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22FED" w14:textId="77777777" w:rsidR="008A3509" w:rsidRDefault="008A3509" w:rsidP="008A3509">
      <w:pPr>
        <w:pStyle w:val="Caption"/>
        <w:rPr>
          <w:rFonts w:asciiTheme="majorBidi" w:hAnsiTheme="majorBidi" w:cstheme="majorBidi"/>
        </w:rPr>
      </w:pPr>
      <w:r>
        <w:rPr>
          <w:rFonts w:asciiTheme="majorBidi" w:hAnsiTheme="majorBidi" w:cstheme="majorBidi"/>
        </w:rPr>
        <w:t>On entering the church</w:t>
      </w:r>
    </w:p>
    <w:p w14:paraId="162585D8" w14:textId="77777777" w:rsidR="008A3509" w:rsidRPr="00F25BDA" w:rsidRDefault="008A3509" w:rsidP="008A3509">
      <w:pPr>
        <w:pStyle w:val="Caption"/>
        <w:rPr>
          <w:rFonts w:asciiTheme="majorBidi" w:hAnsiTheme="majorBidi" w:cstheme="majorBidi"/>
          <w:sz w:val="12"/>
          <w:szCs w:val="12"/>
        </w:rPr>
      </w:pPr>
    </w:p>
    <w:p w14:paraId="388C74EE" w14:textId="77777777" w:rsidR="008A3509" w:rsidRDefault="008A3509" w:rsidP="008A3509">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7F6E908B" w14:textId="77777777" w:rsidR="008A3509" w:rsidRDefault="008A3509" w:rsidP="008A3509">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4FAC2CA4" w14:textId="77777777" w:rsidR="008A3509" w:rsidRDefault="008A3509" w:rsidP="008A3509">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1B396B11" w14:textId="77777777" w:rsidR="008A3509" w:rsidRDefault="008A3509" w:rsidP="008A3509">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04CD3CB4" w14:textId="77777777" w:rsidR="008A3509" w:rsidRDefault="008A3509" w:rsidP="008A3509">
      <w:pPr>
        <w:pStyle w:val="Caption"/>
        <w:ind w:left="720"/>
        <w:rPr>
          <w:rFonts w:asciiTheme="majorBidi" w:hAnsiTheme="majorBidi" w:cstheme="majorBidi"/>
          <w:b w:val="0"/>
          <w:bCs/>
        </w:rPr>
      </w:pPr>
      <w:r>
        <w:rPr>
          <w:rFonts w:asciiTheme="majorBidi" w:hAnsiTheme="majorBidi" w:cstheme="majorBidi"/>
          <w:b w:val="0"/>
          <w:bCs/>
        </w:rPr>
        <w:t>my God and Lord.</w:t>
      </w:r>
    </w:p>
    <w:p w14:paraId="509E6A7B" w14:textId="77777777" w:rsidR="008A3509" w:rsidRPr="00F25BDA" w:rsidRDefault="008A3509" w:rsidP="008A3509">
      <w:pPr>
        <w:pStyle w:val="Caption"/>
        <w:ind w:left="720"/>
        <w:rPr>
          <w:rFonts w:asciiTheme="majorBidi" w:hAnsiTheme="majorBidi" w:cstheme="majorBidi"/>
          <w:b w:val="0"/>
          <w:bCs/>
          <w:sz w:val="12"/>
          <w:szCs w:val="12"/>
        </w:rPr>
      </w:pPr>
    </w:p>
    <w:p w14:paraId="6867C726" w14:textId="77777777" w:rsidR="008A3509" w:rsidRDefault="008A3509" w:rsidP="008A3509">
      <w:pPr>
        <w:pStyle w:val="Caption"/>
        <w:rPr>
          <w:rFonts w:asciiTheme="majorBidi" w:hAnsiTheme="majorBidi" w:cstheme="majorBidi"/>
        </w:rPr>
      </w:pPr>
      <w:r>
        <w:rPr>
          <w:rFonts w:asciiTheme="majorBidi" w:hAnsiTheme="majorBidi" w:cstheme="majorBidi"/>
        </w:rPr>
        <w:t>Before worship</w:t>
      </w:r>
    </w:p>
    <w:p w14:paraId="704FEE2B" w14:textId="77777777" w:rsidR="008A3509" w:rsidRPr="00F25BDA" w:rsidRDefault="008A3509" w:rsidP="008A3509">
      <w:pPr>
        <w:pStyle w:val="Caption"/>
        <w:rPr>
          <w:rFonts w:asciiTheme="majorBidi" w:hAnsiTheme="majorBidi" w:cstheme="majorBidi"/>
          <w:sz w:val="12"/>
          <w:szCs w:val="12"/>
        </w:rPr>
      </w:pPr>
    </w:p>
    <w:p w14:paraId="4570E101" w14:textId="77777777" w:rsidR="008A3509" w:rsidRDefault="008A3509" w:rsidP="008A3509">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1674C718" w14:textId="77777777" w:rsidR="008A3509" w:rsidRDefault="008A3509" w:rsidP="008A3509">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1906B47F" w14:textId="77777777" w:rsidR="008A3509" w:rsidRDefault="008A3509" w:rsidP="008A3509">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31471845" w14:textId="77777777" w:rsidR="008A3509" w:rsidRDefault="008A3509" w:rsidP="008A3509">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0F7AE862" w14:textId="77777777" w:rsidR="008A3509" w:rsidRDefault="008A3509" w:rsidP="008A3509">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7931BEDB" w14:textId="77777777" w:rsidR="008A3509" w:rsidRDefault="008A3509" w:rsidP="008A3509">
      <w:pPr>
        <w:pStyle w:val="Caption"/>
        <w:ind w:left="720"/>
        <w:rPr>
          <w:rFonts w:asciiTheme="majorBidi" w:hAnsiTheme="majorBidi" w:cstheme="majorBidi"/>
        </w:rPr>
      </w:pPr>
      <w:r>
        <w:rPr>
          <w:rFonts w:asciiTheme="majorBidi" w:hAnsiTheme="majorBidi" w:cstheme="majorBidi"/>
        </w:rPr>
        <w:t>holiness. Hear us for His sake.</w:t>
      </w:r>
    </w:p>
    <w:p w14:paraId="461AFCEE" w14:textId="77777777" w:rsidR="00347A34" w:rsidRDefault="00347A34">
      <w:pPr>
        <w:pStyle w:val="Body"/>
      </w:pPr>
    </w:p>
    <w:p w14:paraId="14661DB7" w14:textId="77777777" w:rsidR="00347A34" w:rsidRDefault="00000000">
      <w:pPr>
        <w:pStyle w:val="Caption"/>
      </w:pPr>
      <w:r>
        <w:t xml:space="preserve">750 If Thou </w:t>
      </w:r>
      <w:proofErr w:type="gramStart"/>
      <w:r>
        <w:t>But</w:t>
      </w:r>
      <w:proofErr w:type="gramEnd"/>
      <w:r>
        <w:t xml:space="preserve"> Trust in God to Guide Thee</w:t>
      </w:r>
    </w:p>
    <w:p w14:paraId="2C8EB47F" w14:textId="77777777" w:rsidR="00347A34" w:rsidRDefault="00000000">
      <w:pPr>
        <w:pStyle w:val="Image"/>
      </w:pPr>
      <w:r>
        <w:rPr>
          <w:noProof/>
        </w:rPr>
        <w:drawing>
          <wp:inline distT="0" distB="0" distL="0" distR="0" wp14:anchorId="034DF1C5" wp14:editId="6040B448">
            <wp:extent cx="3657600" cy="74784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47840"/>
                    </a:xfrm>
                    <a:prstGeom prst="rect">
                      <a:avLst/>
                    </a:prstGeom>
                    <a:noFill/>
                    <a:ln>
                      <a:noFill/>
                    </a:ln>
                  </pic:spPr>
                </pic:pic>
              </a:graphicData>
            </a:graphic>
          </wp:inline>
        </w:drawing>
      </w:r>
    </w:p>
    <w:p w14:paraId="79AF3CC2" w14:textId="77777777" w:rsidR="00347A34" w:rsidRDefault="00000000">
      <w:pPr>
        <w:pStyle w:val="Image"/>
      </w:pPr>
      <w:r>
        <w:rPr>
          <w:noProof/>
        </w:rPr>
        <w:drawing>
          <wp:inline distT="0" distB="0" distL="0" distR="0" wp14:anchorId="2D512452" wp14:editId="1CEB396E">
            <wp:extent cx="3657600" cy="78559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85598"/>
                    </a:xfrm>
                    <a:prstGeom prst="rect">
                      <a:avLst/>
                    </a:prstGeom>
                    <a:noFill/>
                    <a:ln>
                      <a:noFill/>
                    </a:ln>
                  </pic:spPr>
                </pic:pic>
              </a:graphicData>
            </a:graphic>
          </wp:inline>
        </w:drawing>
      </w:r>
    </w:p>
    <w:p w14:paraId="52BAC966" w14:textId="77777777" w:rsidR="00347A34" w:rsidRDefault="00000000">
      <w:pPr>
        <w:pStyle w:val="Image"/>
      </w:pPr>
      <w:r>
        <w:rPr>
          <w:noProof/>
        </w:rPr>
        <w:drawing>
          <wp:inline distT="0" distB="0" distL="0" distR="0" wp14:anchorId="0706EA0F" wp14:editId="2F4E04A9">
            <wp:extent cx="3657600" cy="786816"/>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86816"/>
                    </a:xfrm>
                    <a:prstGeom prst="rect">
                      <a:avLst/>
                    </a:prstGeom>
                    <a:noFill/>
                    <a:ln>
                      <a:noFill/>
                    </a:ln>
                  </pic:spPr>
                </pic:pic>
              </a:graphicData>
            </a:graphic>
          </wp:inline>
        </w:drawing>
      </w:r>
    </w:p>
    <w:p w14:paraId="62CD2FAF" w14:textId="77777777" w:rsidR="00347A34" w:rsidRDefault="00000000">
      <w:pPr>
        <w:pStyle w:val="Image"/>
      </w:pPr>
      <w:r>
        <w:rPr>
          <w:noProof/>
        </w:rPr>
        <w:drawing>
          <wp:inline distT="0" distB="0" distL="0" distR="0" wp14:anchorId="5F159E9C" wp14:editId="5B72B0FE">
            <wp:extent cx="3657600" cy="785598"/>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85598"/>
                    </a:xfrm>
                    <a:prstGeom prst="rect">
                      <a:avLst/>
                    </a:prstGeom>
                    <a:noFill/>
                    <a:ln>
                      <a:noFill/>
                    </a:ln>
                  </pic:spPr>
                </pic:pic>
              </a:graphicData>
            </a:graphic>
          </wp:inline>
        </w:drawing>
      </w:r>
    </w:p>
    <w:p w14:paraId="74AB4069" w14:textId="77777777" w:rsidR="00347A34" w:rsidRDefault="00347A34">
      <w:pPr>
        <w:pStyle w:val="Body"/>
      </w:pPr>
    </w:p>
    <w:p w14:paraId="68D2F54D" w14:textId="77777777" w:rsidR="00347A34" w:rsidRDefault="00000000">
      <w:pPr>
        <w:pStyle w:val="NumberedStanza"/>
      </w:pPr>
      <w:r>
        <w:rPr>
          <w:rStyle w:val="StanzaNumber"/>
        </w:rPr>
        <w:t>5</w:t>
      </w:r>
      <w:r>
        <w:tab/>
        <w:t>Nor think amid the fiery trial</w:t>
      </w:r>
      <w:r>
        <w:br/>
        <w:t xml:space="preserve">    That God hath cast thee off unheard,</w:t>
      </w:r>
      <w:r>
        <w:br/>
        <w:t>That he whose hopes meet no denial</w:t>
      </w:r>
      <w:r>
        <w:br/>
        <w:t xml:space="preserve">    Must surely be of God preferred.</w:t>
      </w:r>
      <w:r>
        <w:br/>
      </w:r>
      <w:r>
        <w:lastRenderedPageBreak/>
        <w:t>Time passes and much change doth bring</w:t>
      </w:r>
      <w:r>
        <w:br/>
        <w:t xml:space="preserve">And sets a bound to </w:t>
      </w:r>
      <w:proofErr w:type="spellStart"/>
      <w:r>
        <w:t>ev’rything</w:t>
      </w:r>
      <w:proofErr w:type="spellEnd"/>
      <w:r>
        <w:t>.</w:t>
      </w:r>
    </w:p>
    <w:p w14:paraId="0019803D" w14:textId="77777777" w:rsidR="00347A34" w:rsidRDefault="00347A34">
      <w:pPr>
        <w:pStyle w:val="Body"/>
      </w:pPr>
    </w:p>
    <w:p w14:paraId="6D5961E6" w14:textId="77777777" w:rsidR="00347A34" w:rsidRDefault="00000000">
      <w:pPr>
        <w:pStyle w:val="NumberedStanza"/>
      </w:pPr>
      <w:r>
        <w:rPr>
          <w:rStyle w:val="StanzaNumber"/>
        </w:rPr>
        <w:t>6</w:t>
      </w:r>
      <w:r>
        <w:tab/>
        <w:t>All are alike before the Highest;</w:t>
      </w:r>
      <w:r>
        <w:br/>
        <w:t xml:space="preserve">    ’Tis easy for our God, we know,</w:t>
      </w:r>
      <w:r>
        <w:br/>
        <w:t xml:space="preserve">To raise thee up, though low thou </w:t>
      </w:r>
      <w:proofErr w:type="spellStart"/>
      <w:r>
        <w:t>liest</w:t>
      </w:r>
      <w:proofErr w:type="spellEnd"/>
      <w:r>
        <w:t>,</w:t>
      </w:r>
      <w:r>
        <w:br/>
        <w:t xml:space="preserve">    To make the rich man poor and low.</w:t>
      </w:r>
      <w:r>
        <w:br/>
        <w:t>True wonders still by Him are wrought</w:t>
      </w:r>
      <w:r>
        <w:br/>
        <w:t xml:space="preserve">Who </w:t>
      </w:r>
      <w:proofErr w:type="spellStart"/>
      <w:r>
        <w:t>setteth</w:t>
      </w:r>
      <w:proofErr w:type="spellEnd"/>
      <w:r>
        <w:t xml:space="preserve"> up and brings to naught.</w:t>
      </w:r>
    </w:p>
    <w:p w14:paraId="190DA82C" w14:textId="77777777" w:rsidR="00347A34" w:rsidRDefault="00347A34">
      <w:pPr>
        <w:pStyle w:val="Body"/>
      </w:pPr>
    </w:p>
    <w:p w14:paraId="3BF96B96" w14:textId="77777777" w:rsidR="00347A34" w:rsidRDefault="00000000">
      <w:pPr>
        <w:pStyle w:val="NumberedStanza"/>
      </w:pPr>
      <w:r>
        <w:rPr>
          <w:rStyle w:val="StanzaNumber"/>
        </w:rPr>
        <w:t>7</w:t>
      </w:r>
      <w:r>
        <w:tab/>
        <w:t>Sing, pray, and keep His ways unswerving,</w:t>
      </w:r>
      <w:r>
        <w:br/>
        <w:t xml:space="preserve">    Perform thy duties faithfully,</w:t>
      </w:r>
      <w:r>
        <w:br/>
        <w:t>And trust His Word; though undeserving,</w:t>
      </w:r>
      <w:r>
        <w:br/>
        <w:t xml:space="preserve">    Thou yet shalt find it true for thee.</w:t>
      </w:r>
      <w:r>
        <w:br/>
        <w:t>God never yet forsook in need</w:t>
      </w:r>
      <w:r>
        <w:br/>
        <w:t>The soul that trusted Him indeed.</w:t>
      </w:r>
    </w:p>
    <w:p w14:paraId="46D06351" w14:textId="295F2EAF" w:rsidR="00347A34" w:rsidRDefault="00000000" w:rsidP="00112B40">
      <w:pPr>
        <w:pStyle w:val="Copyright"/>
      </w:pPr>
      <w:r>
        <w:t>Text: tr. Catherine Winkworth, 1827–78, alt.</w:t>
      </w:r>
      <w:r>
        <w:br/>
        <w:t>Text and tune: Georg Neumark, 1621–81</w:t>
      </w:r>
      <w:r>
        <w:br/>
        <w:t>Text and tune: Public domain</w:t>
      </w:r>
    </w:p>
    <w:p w14:paraId="7784D0D9" w14:textId="438EC225" w:rsidR="00347A34" w:rsidRDefault="00000000" w:rsidP="00112B40">
      <w:pPr>
        <w:pStyle w:val="Heading"/>
      </w:pPr>
      <w:r>
        <w:t>Confession and Absolution</w:t>
      </w:r>
    </w:p>
    <w:p w14:paraId="3D4D091F" w14:textId="77777777" w:rsidR="00347A34" w:rsidRDefault="00000000">
      <w:pPr>
        <w:pStyle w:val="Rubric"/>
      </w:pPr>
      <w:r>
        <w:t>The sign of the cross may be made by all in remembrance of their Baptism.</w:t>
      </w:r>
    </w:p>
    <w:p w14:paraId="4F63C081" w14:textId="77777777" w:rsidR="00347A34" w:rsidRDefault="00347A34">
      <w:pPr>
        <w:pStyle w:val="Body"/>
      </w:pPr>
    </w:p>
    <w:p w14:paraId="40DCF153" w14:textId="77777777" w:rsidR="00347A34" w:rsidRDefault="00000000">
      <w:pPr>
        <w:pStyle w:val="Caption"/>
      </w:pPr>
      <w:r>
        <w:t>Invocation</w:t>
      </w:r>
      <w:r>
        <w:tab/>
      </w:r>
      <w:r>
        <w:rPr>
          <w:rStyle w:val="Subcaption"/>
          <w:b w:val="0"/>
        </w:rPr>
        <w:t>Matthew 28:19b; 18:20</w:t>
      </w:r>
    </w:p>
    <w:p w14:paraId="7722DC88" w14:textId="77777777" w:rsidR="00347A34"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0F735661" w14:textId="77777777" w:rsidR="00347A34" w:rsidRDefault="00000000">
      <w:pPr>
        <w:pStyle w:val="LSBResponsorial"/>
      </w:pPr>
      <w:r>
        <w:rPr>
          <w:rStyle w:val="LSBSymbol"/>
        </w:rPr>
        <w:t>C</w:t>
      </w:r>
      <w:r>
        <w:tab/>
      </w:r>
      <w:r>
        <w:rPr>
          <w:b/>
        </w:rPr>
        <w:t>Amen.</w:t>
      </w:r>
    </w:p>
    <w:p w14:paraId="56C57C36" w14:textId="77777777" w:rsidR="00347A34" w:rsidRDefault="00347A34">
      <w:pPr>
        <w:pStyle w:val="Body"/>
      </w:pPr>
    </w:p>
    <w:p w14:paraId="713B0D90" w14:textId="77777777" w:rsidR="00347A34" w:rsidRDefault="00000000">
      <w:pPr>
        <w:pStyle w:val="Caption"/>
      </w:pPr>
      <w:r>
        <w:t>Exhortation</w:t>
      </w:r>
      <w:r>
        <w:tab/>
      </w:r>
      <w:r>
        <w:rPr>
          <w:rStyle w:val="Subcaption"/>
          <w:b w:val="0"/>
        </w:rPr>
        <w:t>Hebrews 10:22; Psalm 124:8; Psalm 32:5</w:t>
      </w:r>
    </w:p>
    <w:p w14:paraId="01844760" w14:textId="77777777" w:rsidR="00347A34"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4AB2DD4E" w14:textId="77777777" w:rsidR="00347A34" w:rsidRDefault="00000000">
      <w:pPr>
        <w:pStyle w:val="Body"/>
      </w:pPr>
      <w:r>
        <w:t xml:space="preserve"> </w:t>
      </w:r>
    </w:p>
    <w:p w14:paraId="4AE0D25A" w14:textId="77777777" w:rsidR="00347A34" w:rsidRDefault="00000000">
      <w:pPr>
        <w:pStyle w:val="LSBResponsorial"/>
      </w:pPr>
      <w:r>
        <w:rPr>
          <w:rStyle w:val="LSBSymbol"/>
        </w:rPr>
        <w:t>P</w:t>
      </w:r>
      <w:r>
        <w:tab/>
        <w:t>Our help is in the name of the Lord,</w:t>
      </w:r>
    </w:p>
    <w:p w14:paraId="2DF2A3E8" w14:textId="77777777" w:rsidR="00347A34" w:rsidRDefault="00000000">
      <w:pPr>
        <w:pStyle w:val="LSBResponsorial"/>
      </w:pPr>
      <w:r>
        <w:rPr>
          <w:rStyle w:val="LSBSymbol"/>
        </w:rPr>
        <w:t>C</w:t>
      </w:r>
      <w:r>
        <w:tab/>
      </w:r>
      <w:r>
        <w:rPr>
          <w:b/>
        </w:rPr>
        <w:t>who made heaven and earth.</w:t>
      </w:r>
    </w:p>
    <w:p w14:paraId="5086D39F" w14:textId="77777777" w:rsidR="00347A34" w:rsidRDefault="00000000">
      <w:pPr>
        <w:pStyle w:val="LSBResponsorial"/>
      </w:pPr>
      <w:r>
        <w:rPr>
          <w:rStyle w:val="LSBSymbol"/>
        </w:rPr>
        <w:t>P</w:t>
      </w:r>
      <w:r>
        <w:tab/>
        <w:t>I said, I will confess my transgressions unto the Lord,</w:t>
      </w:r>
    </w:p>
    <w:p w14:paraId="5F715A85" w14:textId="77777777" w:rsidR="00347A34" w:rsidRDefault="00000000">
      <w:pPr>
        <w:pStyle w:val="LSBResponsorial"/>
      </w:pPr>
      <w:r>
        <w:rPr>
          <w:rStyle w:val="LSBSymbol"/>
        </w:rPr>
        <w:t>C</w:t>
      </w:r>
      <w:r>
        <w:tab/>
      </w:r>
      <w:r>
        <w:rPr>
          <w:b/>
        </w:rPr>
        <w:t>and You forgave the iniquity of my sin.</w:t>
      </w:r>
    </w:p>
    <w:p w14:paraId="1AAA7F67" w14:textId="77777777" w:rsidR="00347A34" w:rsidRDefault="00347A34">
      <w:pPr>
        <w:pStyle w:val="Body"/>
      </w:pPr>
    </w:p>
    <w:p w14:paraId="34F6F2A1" w14:textId="5B0BD3B4" w:rsidR="00347A34" w:rsidRDefault="00000000" w:rsidP="00112B40">
      <w:pPr>
        <w:pStyle w:val="Rubric"/>
      </w:pPr>
      <w:r>
        <w:t>Silence for reflection on God’s Word and for self-examination.</w:t>
      </w:r>
    </w:p>
    <w:p w14:paraId="00C6CC94" w14:textId="77777777" w:rsidR="00347A34" w:rsidRDefault="00000000">
      <w:pPr>
        <w:pStyle w:val="Caption"/>
      </w:pPr>
      <w:r>
        <w:lastRenderedPageBreak/>
        <w:t>Confession of Sins</w:t>
      </w:r>
    </w:p>
    <w:p w14:paraId="65A3052F" w14:textId="77777777" w:rsidR="00347A34"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3A0AB77D" w14:textId="77777777" w:rsidR="00347A34"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482E0C6D" w14:textId="77777777" w:rsidR="00347A34" w:rsidRDefault="00347A34">
      <w:pPr>
        <w:pStyle w:val="Body"/>
      </w:pPr>
    </w:p>
    <w:p w14:paraId="299F9F85" w14:textId="77777777" w:rsidR="00347A34" w:rsidRDefault="00000000">
      <w:pPr>
        <w:pStyle w:val="Caption"/>
      </w:pPr>
      <w:r>
        <w:t>Declaration of Grace</w:t>
      </w:r>
      <w:r>
        <w:tab/>
      </w:r>
      <w:r>
        <w:rPr>
          <w:rStyle w:val="Subcaption"/>
          <w:b w:val="0"/>
        </w:rPr>
        <w:t>Mark 16:16; John 1:12</w:t>
      </w:r>
    </w:p>
    <w:p w14:paraId="6BB776B3" w14:textId="77777777" w:rsidR="00347A34"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78519282" w14:textId="77777777" w:rsidR="00347A34" w:rsidRDefault="00000000">
      <w:pPr>
        <w:pStyle w:val="LSBResponsorial"/>
      </w:pPr>
      <w:r>
        <w:rPr>
          <w:rStyle w:val="LSBSymbol"/>
        </w:rPr>
        <w:t>C</w:t>
      </w:r>
      <w:r>
        <w:tab/>
      </w:r>
      <w:r>
        <w:rPr>
          <w:b/>
        </w:rPr>
        <w:t>Amen.</w:t>
      </w:r>
    </w:p>
    <w:p w14:paraId="6C6E6B34" w14:textId="77777777" w:rsidR="00347A34" w:rsidRDefault="00347A34">
      <w:pPr>
        <w:pStyle w:val="Body"/>
      </w:pPr>
    </w:p>
    <w:p w14:paraId="7FEDA073" w14:textId="56BAE5B9" w:rsidR="00347A34" w:rsidRDefault="00000000" w:rsidP="00112B40">
      <w:pPr>
        <w:pStyle w:val="Heading"/>
      </w:pPr>
      <w:r>
        <w:t>Service of the Word</w:t>
      </w:r>
    </w:p>
    <w:p w14:paraId="5A31698A" w14:textId="77777777" w:rsidR="00347A34" w:rsidRDefault="00000000">
      <w:pPr>
        <w:pStyle w:val="Caption"/>
      </w:pPr>
      <w:r>
        <w:t>Introit</w:t>
      </w:r>
      <w:r>
        <w:tab/>
      </w:r>
      <w:r>
        <w:rPr>
          <w:rStyle w:val="Subcaption"/>
          <w:b w:val="0"/>
        </w:rPr>
        <w:t>Psalm 147:8–11; antiphon: v. 7</w:t>
      </w:r>
    </w:p>
    <w:p w14:paraId="34AAC673" w14:textId="04EB8AC4" w:rsidR="00347A34" w:rsidRDefault="00000000">
      <w:pPr>
        <w:pStyle w:val="Poetry"/>
      </w:pPr>
      <w:r>
        <w:t xml:space="preserve">Sing to the </w:t>
      </w:r>
      <w:r>
        <w:rPr>
          <w:rStyle w:val="DivineName"/>
        </w:rPr>
        <w:t>Lord</w:t>
      </w:r>
      <w:r>
        <w:t xml:space="preserve"> with thanksgiving;</w:t>
      </w:r>
      <w:r>
        <w:br/>
      </w:r>
      <w:r>
        <w:tab/>
        <w:t>make melody to our God on the lyre!</w:t>
      </w:r>
      <w:r>
        <w:br/>
      </w:r>
      <w:r w:rsidRPr="00F62D7B">
        <w:rPr>
          <w:b/>
          <w:bCs/>
        </w:rPr>
        <w:t>He covers the heavens with clouds; he prepares rain for the earth;</w:t>
      </w:r>
      <w:r w:rsidRPr="00F62D7B">
        <w:rPr>
          <w:b/>
          <w:bCs/>
        </w:rPr>
        <w:br/>
      </w:r>
      <w:r w:rsidRPr="00F62D7B">
        <w:rPr>
          <w:b/>
          <w:bCs/>
        </w:rPr>
        <w:tab/>
        <w:t>he makes grass grow on the hills.</w:t>
      </w:r>
      <w:r>
        <w:br/>
        <w:t>He gives to the beasts their food,</w:t>
      </w:r>
      <w:r>
        <w:br/>
      </w:r>
      <w:r>
        <w:tab/>
        <w:t>and to the young ravens that cry.</w:t>
      </w:r>
      <w:r>
        <w:br/>
      </w:r>
      <w:r w:rsidRPr="00F62D7B">
        <w:rPr>
          <w:b/>
          <w:bCs/>
        </w:rPr>
        <w:t>His delight is not in the strength of the horse,</w:t>
      </w:r>
      <w:r w:rsidRPr="00F62D7B">
        <w:rPr>
          <w:b/>
          <w:bCs/>
        </w:rPr>
        <w:br/>
      </w:r>
      <w:r w:rsidRPr="00F62D7B">
        <w:rPr>
          <w:b/>
          <w:bCs/>
        </w:rPr>
        <w:lastRenderedPageBreak/>
        <w:tab/>
        <w:t>nor his pleasure in the legs of a man,</w:t>
      </w:r>
      <w:r w:rsidRPr="00F62D7B">
        <w:rPr>
          <w:b/>
          <w:bCs/>
        </w:rPr>
        <w:br/>
      </w:r>
      <w:r>
        <w:t xml:space="preserve">but the </w:t>
      </w:r>
      <w:r>
        <w:rPr>
          <w:rStyle w:val="DivineName"/>
        </w:rPr>
        <w:t>Lord</w:t>
      </w:r>
      <w:r>
        <w:t xml:space="preserve"> takes pleasure in those who fear him,</w:t>
      </w:r>
      <w:r>
        <w:br/>
      </w:r>
      <w:r>
        <w:tab/>
        <w:t>in those who hope in his steadfast love.</w:t>
      </w:r>
    </w:p>
    <w:p w14:paraId="168BF229" w14:textId="77777777" w:rsidR="00347A34" w:rsidRDefault="00347A34">
      <w:pPr>
        <w:pStyle w:val="Body"/>
      </w:pPr>
    </w:p>
    <w:p w14:paraId="11D5D435" w14:textId="77777777" w:rsidR="00347A34" w:rsidRDefault="00000000">
      <w:pPr>
        <w:pStyle w:val="Caption"/>
      </w:pPr>
      <w:r>
        <w:t>Gloria Patri</w:t>
      </w:r>
    </w:p>
    <w:p w14:paraId="533AA967" w14:textId="77777777" w:rsidR="00347A34" w:rsidRDefault="00000000">
      <w:pPr>
        <w:pStyle w:val="Image"/>
      </w:pPr>
      <w:r>
        <w:rPr>
          <w:noProof/>
        </w:rPr>
        <w:drawing>
          <wp:inline distT="0" distB="0" distL="0" distR="0" wp14:anchorId="59FCF6CF" wp14:editId="58954AAD">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0C81BE72" w14:textId="77777777" w:rsidR="00347A34" w:rsidRDefault="00000000">
      <w:pPr>
        <w:pStyle w:val="Image"/>
      </w:pPr>
      <w:r>
        <w:rPr>
          <w:noProof/>
        </w:rPr>
        <w:drawing>
          <wp:inline distT="0" distB="0" distL="0" distR="0" wp14:anchorId="725EA2C4" wp14:editId="339723D4">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6873CFB6" w14:textId="77777777" w:rsidR="00347A34" w:rsidRDefault="00347A34">
      <w:pPr>
        <w:pStyle w:val="Body"/>
      </w:pPr>
    </w:p>
    <w:p w14:paraId="3DF47114" w14:textId="77777777" w:rsidR="00347A34" w:rsidRDefault="00000000">
      <w:pPr>
        <w:pStyle w:val="Caption"/>
      </w:pPr>
      <w:r>
        <w:t>Kyrie</w:t>
      </w:r>
      <w:r>
        <w:tab/>
      </w:r>
      <w:r>
        <w:rPr>
          <w:rStyle w:val="Subcaption"/>
          <w:b w:val="0"/>
        </w:rPr>
        <w:t>Mark 10:47</w:t>
      </w:r>
    </w:p>
    <w:p w14:paraId="65A2DEAF" w14:textId="77777777" w:rsidR="00347A34" w:rsidRDefault="00000000">
      <w:pPr>
        <w:pStyle w:val="Image"/>
      </w:pPr>
      <w:r>
        <w:rPr>
          <w:noProof/>
        </w:rPr>
        <w:drawing>
          <wp:inline distT="0" distB="0" distL="0" distR="0" wp14:anchorId="484641C6" wp14:editId="4A5626E4">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3445D849" w14:textId="77777777" w:rsidR="00347A34" w:rsidRDefault="00000000">
      <w:pPr>
        <w:pStyle w:val="Image"/>
      </w:pPr>
      <w:r>
        <w:rPr>
          <w:noProof/>
        </w:rPr>
        <w:drawing>
          <wp:inline distT="0" distB="0" distL="0" distR="0" wp14:anchorId="661ECA20" wp14:editId="463D0A89">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768733E5" w14:textId="77777777" w:rsidR="00347A34" w:rsidRDefault="00347A34">
      <w:pPr>
        <w:pStyle w:val="Body"/>
      </w:pPr>
    </w:p>
    <w:p w14:paraId="3BDECE0E" w14:textId="77777777" w:rsidR="00347A34" w:rsidRDefault="00000000">
      <w:pPr>
        <w:pStyle w:val="Caption"/>
      </w:pPr>
      <w:r>
        <w:t>Gloria in Excelsis</w:t>
      </w:r>
      <w:r>
        <w:tab/>
      </w:r>
      <w:r>
        <w:rPr>
          <w:rStyle w:val="Subcaption"/>
          <w:b w:val="0"/>
        </w:rPr>
        <w:t>Luke 2:14; John 1:29</w:t>
      </w:r>
    </w:p>
    <w:p w14:paraId="6D93BE48" w14:textId="77777777" w:rsidR="00347A34" w:rsidRDefault="00000000">
      <w:pPr>
        <w:pStyle w:val="Image"/>
      </w:pPr>
      <w:r>
        <w:rPr>
          <w:noProof/>
        </w:rPr>
        <w:drawing>
          <wp:inline distT="0" distB="0" distL="0" distR="0" wp14:anchorId="2ECA0C9A" wp14:editId="185239D4">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57F7D022" w14:textId="77777777" w:rsidR="00347A34" w:rsidRDefault="00000000">
      <w:pPr>
        <w:pStyle w:val="Image"/>
      </w:pPr>
      <w:r>
        <w:rPr>
          <w:noProof/>
        </w:rPr>
        <w:drawing>
          <wp:inline distT="0" distB="0" distL="0" distR="0" wp14:anchorId="2581313D" wp14:editId="684AC5FA">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58F88B7B" w14:textId="77777777" w:rsidR="00347A34" w:rsidRDefault="00000000">
      <w:pPr>
        <w:pStyle w:val="Image"/>
      </w:pPr>
      <w:r>
        <w:rPr>
          <w:noProof/>
        </w:rPr>
        <w:drawing>
          <wp:inline distT="0" distB="0" distL="0" distR="0" wp14:anchorId="1799F957" wp14:editId="08FF3934">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520BD36F" w14:textId="77777777" w:rsidR="00347A34" w:rsidRDefault="00000000">
      <w:pPr>
        <w:pStyle w:val="Image"/>
      </w:pPr>
      <w:r>
        <w:rPr>
          <w:noProof/>
        </w:rPr>
        <w:drawing>
          <wp:inline distT="0" distB="0" distL="0" distR="0" wp14:anchorId="42423504" wp14:editId="00F8ABFB">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2ABB3CCA" w14:textId="77777777" w:rsidR="00347A34" w:rsidRDefault="00000000">
      <w:pPr>
        <w:pStyle w:val="Image"/>
      </w:pPr>
      <w:r>
        <w:rPr>
          <w:noProof/>
        </w:rPr>
        <w:drawing>
          <wp:inline distT="0" distB="0" distL="0" distR="0" wp14:anchorId="5EEA6146" wp14:editId="60A290E5">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6C17E7B3" w14:textId="77777777" w:rsidR="00347A34" w:rsidRDefault="00000000">
      <w:pPr>
        <w:pStyle w:val="Image"/>
      </w:pPr>
      <w:r>
        <w:rPr>
          <w:noProof/>
        </w:rPr>
        <w:drawing>
          <wp:inline distT="0" distB="0" distL="0" distR="0" wp14:anchorId="579D9E05" wp14:editId="54C4172F">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6C20A174" w14:textId="77777777" w:rsidR="00347A34" w:rsidRDefault="00000000">
      <w:pPr>
        <w:pStyle w:val="Image"/>
      </w:pPr>
      <w:r>
        <w:rPr>
          <w:noProof/>
        </w:rPr>
        <w:lastRenderedPageBreak/>
        <w:drawing>
          <wp:inline distT="0" distB="0" distL="0" distR="0" wp14:anchorId="01BA3919" wp14:editId="602D3172">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3ADEE0D8" w14:textId="77777777" w:rsidR="00347A34" w:rsidRDefault="00000000">
      <w:pPr>
        <w:pStyle w:val="Image"/>
      </w:pPr>
      <w:r>
        <w:rPr>
          <w:noProof/>
        </w:rPr>
        <w:drawing>
          <wp:inline distT="0" distB="0" distL="0" distR="0" wp14:anchorId="40CED98D" wp14:editId="5A7CDFB8">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13648222" w14:textId="77777777" w:rsidR="00347A34" w:rsidRDefault="00000000">
      <w:pPr>
        <w:pStyle w:val="Image"/>
      </w:pPr>
      <w:r>
        <w:rPr>
          <w:noProof/>
        </w:rPr>
        <w:drawing>
          <wp:inline distT="0" distB="0" distL="0" distR="0" wp14:anchorId="039F8C76" wp14:editId="1ADC2C96">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11E106A8" w14:textId="77777777" w:rsidR="00347A34" w:rsidRDefault="00000000">
      <w:pPr>
        <w:pStyle w:val="Image"/>
      </w:pPr>
      <w:r>
        <w:rPr>
          <w:noProof/>
        </w:rPr>
        <w:drawing>
          <wp:inline distT="0" distB="0" distL="0" distR="0" wp14:anchorId="0BA7464B" wp14:editId="2B406FE2">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00C90645" w14:textId="77777777" w:rsidR="00347A34" w:rsidRDefault="00000000">
      <w:pPr>
        <w:pStyle w:val="Image"/>
      </w:pPr>
      <w:r>
        <w:rPr>
          <w:noProof/>
        </w:rPr>
        <w:drawing>
          <wp:inline distT="0" distB="0" distL="0" distR="0" wp14:anchorId="6210F343" wp14:editId="3F513A17">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3B023120" w14:textId="77777777" w:rsidR="00347A34" w:rsidRDefault="00000000">
      <w:pPr>
        <w:pStyle w:val="Image"/>
      </w:pPr>
      <w:r>
        <w:rPr>
          <w:noProof/>
        </w:rPr>
        <w:drawing>
          <wp:inline distT="0" distB="0" distL="0" distR="0" wp14:anchorId="2A2E5BA6" wp14:editId="4F7EBA3B">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5E236AF9" w14:textId="77777777" w:rsidR="00347A34" w:rsidRDefault="00347A34">
      <w:pPr>
        <w:pStyle w:val="Body"/>
      </w:pPr>
    </w:p>
    <w:p w14:paraId="0FCBA94D" w14:textId="77777777" w:rsidR="00347A34" w:rsidRDefault="00000000">
      <w:pPr>
        <w:pStyle w:val="Caption"/>
      </w:pPr>
      <w:r>
        <w:t>Salutation and Collect of the Day</w:t>
      </w:r>
    </w:p>
    <w:p w14:paraId="132AB675" w14:textId="77777777" w:rsidR="00347A34" w:rsidRDefault="00000000">
      <w:pPr>
        <w:pStyle w:val="LSBResponsorial"/>
      </w:pPr>
      <w:r>
        <w:rPr>
          <w:rStyle w:val="LSBSymbol"/>
        </w:rPr>
        <w:t>P</w:t>
      </w:r>
      <w:r>
        <w:tab/>
        <w:t>The Lord be with you.</w:t>
      </w:r>
    </w:p>
    <w:p w14:paraId="68A664EB" w14:textId="77777777" w:rsidR="00347A34" w:rsidRDefault="00000000">
      <w:pPr>
        <w:pStyle w:val="Image"/>
      </w:pPr>
      <w:r>
        <w:rPr>
          <w:noProof/>
        </w:rPr>
        <w:drawing>
          <wp:inline distT="0" distB="0" distL="0" distR="0" wp14:anchorId="4BBB5BD9" wp14:editId="6DBF7BAE">
            <wp:extent cx="2933700" cy="5714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933700" cy="571499"/>
                    </a:xfrm>
                    <a:prstGeom prst="rect">
                      <a:avLst/>
                    </a:prstGeom>
                    <a:noFill/>
                    <a:ln>
                      <a:noFill/>
                    </a:ln>
                  </pic:spPr>
                </pic:pic>
              </a:graphicData>
            </a:graphic>
          </wp:inline>
        </w:drawing>
      </w:r>
    </w:p>
    <w:p w14:paraId="527A70F9" w14:textId="77777777" w:rsidR="00347A34" w:rsidRDefault="00000000">
      <w:pPr>
        <w:pStyle w:val="Body"/>
      </w:pPr>
      <w:r>
        <w:t xml:space="preserve"> </w:t>
      </w:r>
    </w:p>
    <w:p w14:paraId="3E4CE5FC" w14:textId="77777777" w:rsidR="00347A34" w:rsidRDefault="00000000">
      <w:pPr>
        <w:pStyle w:val="LSBResponsorial"/>
      </w:pPr>
      <w:r>
        <w:rPr>
          <w:rStyle w:val="LSBSymbol"/>
        </w:rPr>
        <w:t>P</w:t>
      </w:r>
      <w:r>
        <w:tab/>
        <w:t>Let us pray.</w:t>
      </w:r>
    </w:p>
    <w:p w14:paraId="271FD31C" w14:textId="77777777" w:rsidR="00347A34" w:rsidRDefault="00000000">
      <w:pPr>
        <w:pStyle w:val="LSBResponsorialContinued"/>
      </w:pPr>
      <w:r>
        <w:t>Almighty and merciful God, it is by Your grace that we live as Your people who offer acceptable service. Grant that we may walk by faith, and not by sight, in the way that leads to eternal life; through Jesus Christ, Your Son, our Lord, who lives and reigns with You and the Holy Spirit, one God, now and forever.</w:t>
      </w:r>
    </w:p>
    <w:p w14:paraId="0AF2957E" w14:textId="77777777" w:rsidR="00347A34" w:rsidRDefault="00000000">
      <w:pPr>
        <w:pStyle w:val="Body"/>
      </w:pPr>
      <w:r>
        <w:t xml:space="preserve"> </w:t>
      </w:r>
    </w:p>
    <w:p w14:paraId="175DBEB8" w14:textId="77777777" w:rsidR="00347A34" w:rsidRDefault="00000000">
      <w:pPr>
        <w:pStyle w:val="Image"/>
      </w:pPr>
      <w:r>
        <w:rPr>
          <w:noProof/>
        </w:rPr>
        <w:drawing>
          <wp:inline distT="0" distB="0" distL="0" distR="0" wp14:anchorId="65F8B8F8" wp14:editId="11DCFE8E">
            <wp:extent cx="2070100" cy="5333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070100" cy="533399"/>
                    </a:xfrm>
                    <a:prstGeom prst="rect">
                      <a:avLst/>
                    </a:prstGeom>
                    <a:noFill/>
                    <a:ln>
                      <a:noFill/>
                    </a:ln>
                  </pic:spPr>
                </pic:pic>
              </a:graphicData>
            </a:graphic>
          </wp:inline>
        </w:drawing>
      </w:r>
    </w:p>
    <w:p w14:paraId="026A5850" w14:textId="77777777" w:rsidR="00347A34" w:rsidRDefault="00347A34">
      <w:pPr>
        <w:pStyle w:val="Body"/>
      </w:pPr>
    </w:p>
    <w:p w14:paraId="44CAA2C5" w14:textId="77777777" w:rsidR="00347A34" w:rsidRDefault="00000000">
      <w:pPr>
        <w:pStyle w:val="Rubric"/>
      </w:pPr>
      <w:r>
        <w:t>Sit</w:t>
      </w:r>
    </w:p>
    <w:p w14:paraId="2CD331C4" w14:textId="77777777" w:rsidR="00347A34" w:rsidRDefault="00347A34">
      <w:pPr>
        <w:pStyle w:val="Body"/>
      </w:pPr>
    </w:p>
    <w:p w14:paraId="3D2900A6" w14:textId="77777777" w:rsidR="00347A34" w:rsidRDefault="00000000">
      <w:pPr>
        <w:pStyle w:val="Caption"/>
      </w:pPr>
      <w:r>
        <w:lastRenderedPageBreak/>
        <w:t>Old Testament Reading</w:t>
      </w:r>
      <w:r>
        <w:tab/>
      </w:r>
      <w:r>
        <w:rPr>
          <w:rStyle w:val="Subcaption"/>
          <w:b w:val="0"/>
        </w:rPr>
        <w:t>Genesis 15:1–6</w:t>
      </w:r>
    </w:p>
    <w:p w14:paraId="59E7A262" w14:textId="77777777" w:rsidR="00347A34" w:rsidRDefault="00000000">
      <w:pPr>
        <w:pStyle w:val="Body"/>
      </w:pPr>
      <w:r>
        <w:tab/>
      </w:r>
      <w:r>
        <w:rPr>
          <w:rStyle w:val="VerseNumber"/>
        </w:rPr>
        <w:t>1</w:t>
      </w:r>
      <w:r>
        <w:t xml:space="preserve">After these things the word of the </w:t>
      </w:r>
      <w:r>
        <w:rPr>
          <w:rStyle w:val="DivineName"/>
        </w:rPr>
        <w:t>Lord</w:t>
      </w:r>
      <w:r>
        <w:t xml:space="preserve"> came to Abram in a vision: “Fear not, Abram, I am your shield; your reward shall be very great.” </w:t>
      </w:r>
      <w:r>
        <w:rPr>
          <w:rStyle w:val="VerseNumber"/>
        </w:rPr>
        <w:t>2</w:t>
      </w:r>
      <w:r>
        <w:t xml:space="preserve">But Abram said, “O Lord </w:t>
      </w:r>
      <w:r>
        <w:rPr>
          <w:rStyle w:val="DivineName"/>
        </w:rPr>
        <w:t>God</w:t>
      </w:r>
      <w:r>
        <w:t xml:space="preserve">, what will you give me, for I continue childless, and the heir of my house is Eliezer of Damascus?” </w:t>
      </w:r>
      <w:r>
        <w:rPr>
          <w:rStyle w:val="VerseNumber"/>
        </w:rPr>
        <w:t>3</w:t>
      </w:r>
      <w:r>
        <w:t xml:space="preserve">And Abram said, “Behold, you have given me no offspring, and a member of my household will be my heir.” </w:t>
      </w:r>
      <w:r>
        <w:rPr>
          <w:rStyle w:val="VerseNumber"/>
        </w:rPr>
        <w:t>4</w:t>
      </w:r>
      <w:r>
        <w:t xml:space="preserve">And behold, the word of the </w:t>
      </w:r>
      <w:r>
        <w:rPr>
          <w:rStyle w:val="DivineName"/>
        </w:rPr>
        <w:t>Lord</w:t>
      </w:r>
      <w:r>
        <w:t xml:space="preserve"> came to him: “This man shall not be your heir; your very own son shall be your heir.” </w:t>
      </w:r>
      <w:r>
        <w:rPr>
          <w:rStyle w:val="VerseNumber"/>
        </w:rPr>
        <w:t>5</w:t>
      </w:r>
      <w:r>
        <w:t xml:space="preserve">And he brought him outside and said, “Look toward heaven, and number the stars, if you are able to number them.” Then he said to him, “So shall your offspring be.” </w:t>
      </w:r>
      <w:r>
        <w:rPr>
          <w:rStyle w:val="VerseNumber"/>
        </w:rPr>
        <w:t>6</w:t>
      </w:r>
      <w:r>
        <w:t xml:space="preserve">And he believed the </w:t>
      </w:r>
      <w:r>
        <w:rPr>
          <w:rStyle w:val="DivineName"/>
        </w:rPr>
        <w:t>Lord</w:t>
      </w:r>
      <w:r>
        <w:t>, and he counted it to him as righteousness.</w:t>
      </w:r>
    </w:p>
    <w:p w14:paraId="264D6338" w14:textId="77777777" w:rsidR="00347A34" w:rsidRDefault="00000000">
      <w:pPr>
        <w:pStyle w:val="Body"/>
      </w:pPr>
      <w:r>
        <w:t xml:space="preserve"> </w:t>
      </w:r>
    </w:p>
    <w:p w14:paraId="01E4181D" w14:textId="77777777" w:rsidR="00347A34" w:rsidRDefault="00000000">
      <w:pPr>
        <w:pStyle w:val="LSBResponsorial"/>
      </w:pPr>
      <w:r>
        <w:rPr>
          <w:rStyle w:val="LSBSymbol"/>
        </w:rPr>
        <w:t>A</w:t>
      </w:r>
      <w:r>
        <w:tab/>
        <w:t>This is the Word of the Lord.</w:t>
      </w:r>
    </w:p>
    <w:p w14:paraId="267DCFED" w14:textId="77777777" w:rsidR="00347A34" w:rsidRDefault="00000000">
      <w:pPr>
        <w:pStyle w:val="LSBResponsorial"/>
      </w:pPr>
      <w:r>
        <w:rPr>
          <w:rStyle w:val="LSBSymbol"/>
        </w:rPr>
        <w:t>C</w:t>
      </w:r>
      <w:r>
        <w:tab/>
      </w:r>
      <w:r>
        <w:rPr>
          <w:b/>
        </w:rPr>
        <w:t>Thanks be to God.</w:t>
      </w:r>
    </w:p>
    <w:p w14:paraId="439E8434" w14:textId="77777777" w:rsidR="00347A34" w:rsidRPr="00112B40" w:rsidRDefault="00347A34" w:rsidP="00112B40">
      <w:pPr>
        <w:pStyle w:val="Body"/>
        <w:ind w:left="0"/>
        <w:rPr>
          <w:sz w:val="12"/>
          <w:szCs w:val="12"/>
        </w:rPr>
      </w:pPr>
    </w:p>
    <w:p w14:paraId="334285D9" w14:textId="77777777" w:rsidR="00347A34" w:rsidRDefault="00000000">
      <w:pPr>
        <w:pStyle w:val="Caption"/>
      </w:pPr>
      <w:r>
        <w:t>Gradual</w:t>
      </w:r>
      <w:r>
        <w:tab/>
      </w:r>
      <w:r>
        <w:rPr>
          <w:rStyle w:val="Subcaption"/>
          <w:b w:val="0"/>
        </w:rPr>
        <w:t>Psalm 34:9, 19, alt.</w:t>
      </w:r>
    </w:p>
    <w:p w14:paraId="1A15B033" w14:textId="77777777" w:rsidR="00347A34" w:rsidRPr="00D037E0" w:rsidRDefault="00000000">
      <w:pPr>
        <w:pStyle w:val="Poetry"/>
        <w:rPr>
          <w:b/>
          <w:bCs/>
        </w:rPr>
      </w:pPr>
      <w:r>
        <w:t xml:space="preserve">Fear the </w:t>
      </w:r>
      <w:r>
        <w:rPr>
          <w:rStyle w:val="DivineName"/>
        </w:rPr>
        <w:t>Lord</w:t>
      </w:r>
      <w:r>
        <w:t>, you his saints,</w:t>
      </w:r>
      <w:r>
        <w:br/>
      </w:r>
      <w:r>
        <w:tab/>
        <w:t>for those who fear him lack nothing!</w:t>
      </w:r>
      <w:r>
        <w:br/>
      </w:r>
      <w:r w:rsidRPr="00D037E0">
        <w:rPr>
          <w:b/>
          <w:bCs/>
        </w:rPr>
        <w:t>Many are the afflictions of the righteous,</w:t>
      </w:r>
      <w:r w:rsidRPr="00D037E0">
        <w:rPr>
          <w:b/>
          <w:bCs/>
        </w:rPr>
        <w:br/>
      </w:r>
      <w:r w:rsidRPr="00D037E0">
        <w:rPr>
          <w:b/>
          <w:bCs/>
        </w:rPr>
        <w:tab/>
        <w:t xml:space="preserve">but the </w:t>
      </w:r>
      <w:r w:rsidRPr="00D037E0">
        <w:rPr>
          <w:rStyle w:val="DivineName"/>
          <w:b/>
          <w:bCs/>
        </w:rPr>
        <w:t xml:space="preserve">Lord </w:t>
      </w:r>
      <w:r w:rsidRPr="00D037E0">
        <w:rPr>
          <w:b/>
          <w:bCs/>
        </w:rPr>
        <w:t>delivers him out of them all.</w:t>
      </w:r>
    </w:p>
    <w:p w14:paraId="4D154A40" w14:textId="77777777" w:rsidR="00347A34" w:rsidRPr="00112B40" w:rsidRDefault="00347A34" w:rsidP="00112B40">
      <w:pPr>
        <w:pStyle w:val="Body"/>
        <w:ind w:left="0"/>
        <w:rPr>
          <w:sz w:val="12"/>
          <w:szCs w:val="12"/>
        </w:rPr>
      </w:pPr>
    </w:p>
    <w:p w14:paraId="44CE5C28" w14:textId="77777777" w:rsidR="00347A34" w:rsidRDefault="00000000">
      <w:pPr>
        <w:pStyle w:val="Caption"/>
      </w:pPr>
      <w:r>
        <w:t>Epistle</w:t>
      </w:r>
      <w:r>
        <w:tab/>
      </w:r>
      <w:r>
        <w:rPr>
          <w:rStyle w:val="Subcaption"/>
          <w:b w:val="0"/>
        </w:rPr>
        <w:t>Hebrews 11:1–16</w:t>
      </w:r>
    </w:p>
    <w:p w14:paraId="3F9CD1B4" w14:textId="77777777" w:rsidR="00347A34" w:rsidRDefault="00000000">
      <w:pPr>
        <w:pStyle w:val="Body"/>
      </w:pPr>
      <w:r>
        <w:tab/>
      </w:r>
      <w:r>
        <w:rPr>
          <w:rStyle w:val="VerseNumber"/>
        </w:rPr>
        <w:t>1</w:t>
      </w:r>
      <w:r>
        <w:t xml:space="preserve">Now faith is the assurance of things hoped for, the conviction of things not seen. </w:t>
      </w:r>
      <w:r>
        <w:rPr>
          <w:rStyle w:val="VerseNumber"/>
        </w:rPr>
        <w:t>2</w:t>
      </w:r>
      <w:r>
        <w:t xml:space="preserve">For by it the people of old received their commendation. </w:t>
      </w:r>
      <w:r>
        <w:rPr>
          <w:rStyle w:val="VerseNumber"/>
        </w:rPr>
        <w:t>3</w:t>
      </w:r>
      <w:r>
        <w:t xml:space="preserve">By faith we understand that the universe was created by the word of God, so that what is seen was not </w:t>
      </w:r>
      <w:proofErr w:type="gramStart"/>
      <w:r>
        <w:t>made out of</w:t>
      </w:r>
      <w:proofErr w:type="gramEnd"/>
      <w:r>
        <w:t xml:space="preserve"> things that are visible.</w:t>
      </w:r>
    </w:p>
    <w:p w14:paraId="7E25BB95" w14:textId="77777777" w:rsidR="00347A34" w:rsidRDefault="00000000">
      <w:pPr>
        <w:pStyle w:val="Body"/>
      </w:pPr>
      <w:r>
        <w:tab/>
      </w:r>
      <w:r>
        <w:rPr>
          <w:rStyle w:val="VerseNumber"/>
        </w:rPr>
        <w:t>4</w:t>
      </w:r>
      <w:r>
        <w:t xml:space="preserve">By faith Abel offered to God a more acceptable sacrifice than Cain, through which he was commended as righteous, God commending him by accepting his gifts. And through his faith, though he died, he still speaks. </w:t>
      </w:r>
      <w:r>
        <w:rPr>
          <w:rStyle w:val="VerseNumber"/>
        </w:rPr>
        <w:t>5</w:t>
      </w:r>
      <w:r>
        <w:t xml:space="preserve">By faith Enoch was taken up so that he should not see death, and he was not found, because God had taken him. Now before he was </w:t>
      </w:r>
      <w:proofErr w:type="gramStart"/>
      <w:r>
        <w:t>taken</w:t>
      </w:r>
      <w:proofErr w:type="gramEnd"/>
      <w:r>
        <w:t xml:space="preserve"> he was commended as having pleased God. </w:t>
      </w:r>
      <w:r>
        <w:rPr>
          <w:rStyle w:val="VerseNumber"/>
        </w:rPr>
        <w:t>6</w:t>
      </w:r>
      <w:r>
        <w:t xml:space="preserve">And without faith it is impossible to please him, for whoever would draw near to God must believe that he </w:t>
      </w:r>
      <w:r>
        <w:lastRenderedPageBreak/>
        <w:t xml:space="preserve">exists and that he rewards those who seek him. </w:t>
      </w:r>
      <w:r>
        <w:rPr>
          <w:rStyle w:val="VerseNumber"/>
        </w:rPr>
        <w:t>7</w:t>
      </w:r>
      <w:r>
        <w:t xml:space="preserve">By faith Noah, being warned by God concerning events </w:t>
      </w:r>
      <w:proofErr w:type="gramStart"/>
      <w:r>
        <w:t>as yet</w:t>
      </w:r>
      <w:proofErr w:type="gramEnd"/>
      <w:r>
        <w:t xml:space="preserve"> unseen, in reverent fear constructed an ark for the saving of his household. By this he condemned the world and became an heir of the righteousness that comes by faith.</w:t>
      </w:r>
    </w:p>
    <w:p w14:paraId="089A3121" w14:textId="77777777" w:rsidR="00347A34" w:rsidRDefault="00000000">
      <w:pPr>
        <w:pStyle w:val="Body"/>
      </w:pPr>
      <w:r>
        <w:tab/>
      </w:r>
      <w:r>
        <w:rPr>
          <w:rStyle w:val="VerseNumber"/>
        </w:rPr>
        <w:t>8</w:t>
      </w:r>
      <w:r>
        <w:t xml:space="preserve">By faith Abraham obeyed when he was called to go out to a place that he was to receive as an inheritance. And he went out, not knowing where he was going. </w:t>
      </w:r>
      <w:r>
        <w:rPr>
          <w:rStyle w:val="VerseNumber"/>
        </w:rPr>
        <w:t>9</w:t>
      </w:r>
      <w:r>
        <w:t xml:space="preserve">By faith he went to live in the land of promise, as in a foreign land, living in tents with Isaac and Jacob, heirs with him of the same promise. </w:t>
      </w:r>
      <w:r>
        <w:rPr>
          <w:rStyle w:val="VerseNumber"/>
        </w:rPr>
        <w:t>10</w:t>
      </w:r>
      <w:r>
        <w:t xml:space="preserve">For he was looking forward to the city that has foundations, whose designer and builder is God. </w:t>
      </w:r>
      <w:r>
        <w:rPr>
          <w:rStyle w:val="VerseNumber"/>
        </w:rPr>
        <w:t>11</w:t>
      </w:r>
      <w:r>
        <w:t xml:space="preserve">By faith Sarah herself received power to conceive, even when she was past the age, since she considered him faithful who had promised. </w:t>
      </w:r>
      <w:r>
        <w:rPr>
          <w:rStyle w:val="VerseNumber"/>
        </w:rPr>
        <w:t>12</w:t>
      </w:r>
      <w:r>
        <w:t>Therefore from one man, and him as good as dead, were born descendants as many as the stars of heaven and as many as the innumerable grains of sand by the seashore.</w:t>
      </w:r>
    </w:p>
    <w:p w14:paraId="1E5B64FB" w14:textId="77777777" w:rsidR="00347A34" w:rsidRDefault="00000000">
      <w:pPr>
        <w:pStyle w:val="Body"/>
      </w:pPr>
      <w:r>
        <w:tab/>
      </w:r>
      <w:r>
        <w:rPr>
          <w:rStyle w:val="VerseNumber"/>
        </w:rPr>
        <w:t>13</w:t>
      </w:r>
      <w:r>
        <w:t xml:space="preserve">These all died in faith, not having received the things promised, but having seen them and greeted them from afar, and having acknowledged that they were strangers and exiles on the earth. </w:t>
      </w:r>
      <w:r>
        <w:rPr>
          <w:rStyle w:val="VerseNumber"/>
        </w:rPr>
        <w:t>14</w:t>
      </w:r>
      <w:r>
        <w:t xml:space="preserve">For people who speak thus make it clear that they are seeking a homeland. </w:t>
      </w:r>
      <w:r>
        <w:rPr>
          <w:rStyle w:val="VerseNumber"/>
        </w:rPr>
        <w:t>15</w:t>
      </w:r>
      <w:r>
        <w:t xml:space="preserve">If they had been thinking of that land from which they had gone out, they would have had opportunity to return. </w:t>
      </w:r>
      <w:r>
        <w:rPr>
          <w:rStyle w:val="VerseNumber"/>
        </w:rPr>
        <w:t>16</w:t>
      </w:r>
      <w:r>
        <w:t xml:space="preserve">But as it is, they desire a better country, that is, a heavenly one. </w:t>
      </w:r>
      <w:proofErr w:type="gramStart"/>
      <w:r>
        <w:t>Therefore</w:t>
      </w:r>
      <w:proofErr w:type="gramEnd"/>
      <w:r>
        <w:t xml:space="preserve"> God is not ashamed to be called their God, for he has prepared for them a city.</w:t>
      </w:r>
    </w:p>
    <w:p w14:paraId="333DA82F" w14:textId="77777777" w:rsidR="00347A34" w:rsidRDefault="00347A34">
      <w:pPr>
        <w:pStyle w:val="Body"/>
      </w:pPr>
    </w:p>
    <w:p w14:paraId="5F69D2FD" w14:textId="77777777" w:rsidR="00347A34" w:rsidRDefault="00000000">
      <w:pPr>
        <w:pStyle w:val="Rubric"/>
      </w:pPr>
      <w:r>
        <w:t>Stand</w:t>
      </w:r>
    </w:p>
    <w:p w14:paraId="79D00B6C" w14:textId="77777777" w:rsidR="00347A34" w:rsidRDefault="00347A34">
      <w:pPr>
        <w:pStyle w:val="Body"/>
      </w:pPr>
    </w:p>
    <w:p w14:paraId="3D53346E" w14:textId="77777777" w:rsidR="00347A34" w:rsidRDefault="00000000">
      <w:pPr>
        <w:pStyle w:val="Caption"/>
      </w:pPr>
      <w:r>
        <w:t>Alleluia</w:t>
      </w:r>
    </w:p>
    <w:p w14:paraId="3C0F4617" w14:textId="77777777" w:rsidR="00347A34" w:rsidRDefault="00000000">
      <w:pPr>
        <w:pStyle w:val="Image"/>
      </w:pPr>
      <w:r>
        <w:rPr>
          <w:noProof/>
        </w:rPr>
        <w:drawing>
          <wp:inline distT="0" distB="0" distL="0" distR="0" wp14:anchorId="661E35BF" wp14:editId="3000C804">
            <wp:extent cx="3657600" cy="4491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49178"/>
                    </a:xfrm>
                    <a:prstGeom prst="rect">
                      <a:avLst/>
                    </a:prstGeom>
                    <a:noFill/>
                    <a:ln>
                      <a:noFill/>
                    </a:ln>
                  </pic:spPr>
                </pic:pic>
              </a:graphicData>
            </a:graphic>
          </wp:inline>
        </w:drawing>
      </w:r>
    </w:p>
    <w:p w14:paraId="3100A9F0" w14:textId="77777777" w:rsidR="00347A34" w:rsidRDefault="00347A34">
      <w:pPr>
        <w:pStyle w:val="Body"/>
      </w:pPr>
    </w:p>
    <w:p w14:paraId="01841DE7" w14:textId="77777777" w:rsidR="00347A34" w:rsidRDefault="00000000">
      <w:pPr>
        <w:pStyle w:val="Caption"/>
      </w:pPr>
      <w:r>
        <w:t>Holy Gospel</w:t>
      </w:r>
      <w:r>
        <w:tab/>
      </w:r>
      <w:r>
        <w:rPr>
          <w:rStyle w:val="Subcaption"/>
          <w:b w:val="0"/>
        </w:rPr>
        <w:t>Luke 12:22–34</w:t>
      </w:r>
    </w:p>
    <w:p w14:paraId="447BE5DC" w14:textId="77777777" w:rsidR="00347A34" w:rsidRDefault="00000000">
      <w:pPr>
        <w:pStyle w:val="LSBResponsorial"/>
      </w:pPr>
      <w:r>
        <w:rPr>
          <w:rStyle w:val="LSBSymbol"/>
        </w:rPr>
        <w:t>P</w:t>
      </w:r>
      <w:r>
        <w:tab/>
        <w:t>The Holy Gospel according to St. Luke, the twelfth chapter.</w:t>
      </w:r>
    </w:p>
    <w:p w14:paraId="602DF293" w14:textId="77777777" w:rsidR="00347A34" w:rsidRDefault="00000000">
      <w:pPr>
        <w:pStyle w:val="Body"/>
      </w:pPr>
      <w:r>
        <w:lastRenderedPageBreak/>
        <w:t xml:space="preserve"> </w:t>
      </w:r>
    </w:p>
    <w:p w14:paraId="5DBFEBE9" w14:textId="77777777" w:rsidR="00347A34" w:rsidRDefault="00000000">
      <w:pPr>
        <w:pStyle w:val="Image"/>
      </w:pPr>
      <w:r>
        <w:rPr>
          <w:noProof/>
        </w:rPr>
        <w:drawing>
          <wp:inline distT="0" distB="0" distL="0" distR="0" wp14:anchorId="2905FCF3" wp14:editId="65C5B24B">
            <wp:extent cx="2933700" cy="5460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46099"/>
                    </a:xfrm>
                    <a:prstGeom prst="rect">
                      <a:avLst/>
                    </a:prstGeom>
                    <a:noFill/>
                    <a:ln>
                      <a:noFill/>
                    </a:ln>
                  </pic:spPr>
                </pic:pic>
              </a:graphicData>
            </a:graphic>
          </wp:inline>
        </w:drawing>
      </w:r>
    </w:p>
    <w:p w14:paraId="26CA22D0" w14:textId="77777777" w:rsidR="00347A34" w:rsidRDefault="00000000">
      <w:pPr>
        <w:pStyle w:val="Body"/>
      </w:pPr>
      <w:r>
        <w:t xml:space="preserve"> </w:t>
      </w:r>
    </w:p>
    <w:p w14:paraId="0BC73C39" w14:textId="77777777" w:rsidR="00347A34" w:rsidRDefault="00000000">
      <w:pPr>
        <w:pStyle w:val="Body"/>
      </w:pPr>
      <w:r>
        <w:tab/>
      </w:r>
      <w:r>
        <w:rPr>
          <w:rStyle w:val="VerseNumber"/>
        </w:rPr>
        <w:t>22</w:t>
      </w:r>
      <w:r>
        <w:t xml:space="preserve">[Jesus] said to his disciples, “Therefore I tell you, do not be anxious about your life, what you will eat, nor about your body, what you will put on. </w:t>
      </w:r>
      <w:r>
        <w:rPr>
          <w:rStyle w:val="VerseNumber"/>
        </w:rPr>
        <w:t>23</w:t>
      </w:r>
      <w:r>
        <w:t xml:space="preserve">For life is more than food, and the body more than clothing. </w:t>
      </w:r>
      <w:r>
        <w:rPr>
          <w:rStyle w:val="VerseNumber"/>
        </w:rPr>
        <w:t>24</w:t>
      </w:r>
      <w:r>
        <w:t xml:space="preserve">Consider the ravens: they neither sow nor reap, they have neither storehouse nor barn, and yet God feeds them. Of how much more value are you than the birds! </w:t>
      </w:r>
      <w:r>
        <w:rPr>
          <w:rStyle w:val="VerseNumber"/>
        </w:rPr>
        <w:t>25</w:t>
      </w:r>
      <w:r>
        <w:t xml:space="preserve">And which of you by being anxious can add a single hour to his span of life? </w:t>
      </w:r>
      <w:r>
        <w:rPr>
          <w:rStyle w:val="VerseNumber"/>
        </w:rPr>
        <w:t>26</w:t>
      </w:r>
      <w:r>
        <w:t xml:space="preserve">If then you </w:t>
      </w:r>
      <w:proofErr w:type="gramStart"/>
      <w:r>
        <w:t>are not able to</w:t>
      </w:r>
      <w:proofErr w:type="gramEnd"/>
      <w:r>
        <w:t xml:space="preserve"> do as small a thing as that, why are you anxious about the rest? </w:t>
      </w:r>
      <w:r>
        <w:rPr>
          <w:rStyle w:val="VerseNumber"/>
        </w:rPr>
        <w:t>27</w:t>
      </w:r>
      <w:r>
        <w:t xml:space="preserve">Consider the lilies, how they grow: they neither toil nor spin, yet I tell you, even Solomon in all his glory was not arrayed like one of these. </w:t>
      </w:r>
      <w:r>
        <w:rPr>
          <w:rStyle w:val="VerseNumber"/>
        </w:rPr>
        <w:t>28</w:t>
      </w:r>
      <w:r>
        <w:t xml:space="preserve">But if God so clothes the grass, which is alive in the field today, and tomorrow is thrown into the oven, how much more will he clothe you, O you of little faith! </w:t>
      </w:r>
      <w:r>
        <w:rPr>
          <w:rStyle w:val="VerseNumber"/>
        </w:rPr>
        <w:t>29</w:t>
      </w:r>
      <w:r>
        <w:t xml:space="preserve">And do not seek what you are to eat and what you are to drink, nor be worried. </w:t>
      </w:r>
      <w:r>
        <w:rPr>
          <w:rStyle w:val="VerseNumber"/>
        </w:rPr>
        <w:t>30</w:t>
      </w:r>
      <w:r>
        <w:t xml:space="preserve">For all the nations of the world seek after these things, and your </w:t>
      </w:r>
      <w:proofErr w:type="gramStart"/>
      <w:r>
        <w:t>Father</w:t>
      </w:r>
      <w:proofErr w:type="gramEnd"/>
      <w:r>
        <w:t xml:space="preserve"> knows that you need them. </w:t>
      </w:r>
      <w:r>
        <w:rPr>
          <w:rStyle w:val="VerseNumber"/>
        </w:rPr>
        <w:t>31</w:t>
      </w:r>
      <w:r>
        <w:t>Instead, seek his kingdom, and these things will be added to you.</w:t>
      </w:r>
    </w:p>
    <w:p w14:paraId="755DFB32" w14:textId="77777777" w:rsidR="00347A34" w:rsidRDefault="00000000">
      <w:pPr>
        <w:pStyle w:val="Body"/>
      </w:pPr>
      <w:r>
        <w:tab/>
      </w:r>
      <w:r>
        <w:rPr>
          <w:rStyle w:val="VerseNumber"/>
        </w:rPr>
        <w:t>32</w:t>
      </w:r>
      <w:r>
        <w:t xml:space="preserve">“Fear not, little flock, for it is your Father’s good pleasure to give you the kingdom. </w:t>
      </w:r>
      <w:r>
        <w:rPr>
          <w:rStyle w:val="VerseNumber"/>
        </w:rPr>
        <w:t>33</w:t>
      </w:r>
      <w:r>
        <w:t xml:space="preserve">Sell your </w:t>
      </w:r>
      <w:proofErr w:type="gramStart"/>
      <w:r>
        <w:t>possessions, and</w:t>
      </w:r>
      <w:proofErr w:type="gramEnd"/>
      <w:r>
        <w:t xml:space="preserve"> give to the needy. Provide yourselves with moneybags that do not grow old, with a treasure in the heavens that does not fail, where no thief approaches and no moth destroys. </w:t>
      </w:r>
      <w:r>
        <w:rPr>
          <w:rStyle w:val="VerseNumber"/>
        </w:rPr>
        <w:t>34</w:t>
      </w:r>
      <w:r>
        <w:t>For where your treasure is, there will your heart be also.”</w:t>
      </w:r>
    </w:p>
    <w:p w14:paraId="317A989D" w14:textId="77777777" w:rsidR="00347A34" w:rsidRDefault="00000000">
      <w:pPr>
        <w:pStyle w:val="Body"/>
      </w:pPr>
      <w:r>
        <w:t xml:space="preserve"> </w:t>
      </w:r>
    </w:p>
    <w:p w14:paraId="473D84CB" w14:textId="77777777" w:rsidR="00347A34" w:rsidRDefault="00000000">
      <w:pPr>
        <w:pStyle w:val="LSBResponsorial"/>
      </w:pPr>
      <w:r>
        <w:rPr>
          <w:rStyle w:val="LSBSymbol"/>
        </w:rPr>
        <w:t>P</w:t>
      </w:r>
      <w:r>
        <w:tab/>
        <w:t>This is the Gospel of the Lord.</w:t>
      </w:r>
    </w:p>
    <w:p w14:paraId="1E1C3DB5" w14:textId="77777777" w:rsidR="00347A34" w:rsidRDefault="00000000">
      <w:pPr>
        <w:pStyle w:val="Body"/>
      </w:pPr>
      <w:r>
        <w:t xml:space="preserve"> </w:t>
      </w:r>
    </w:p>
    <w:p w14:paraId="3C781A0D" w14:textId="77777777" w:rsidR="00347A34" w:rsidRDefault="00000000">
      <w:pPr>
        <w:pStyle w:val="Image"/>
      </w:pPr>
      <w:r>
        <w:rPr>
          <w:noProof/>
        </w:rPr>
        <w:drawing>
          <wp:inline distT="0" distB="0" distL="0" distR="0" wp14:anchorId="6C55D40A" wp14:editId="33B479F2">
            <wp:extent cx="29337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33399"/>
                    </a:xfrm>
                    <a:prstGeom prst="rect">
                      <a:avLst/>
                    </a:prstGeom>
                    <a:noFill/>
                    <a:ln>
                      <a:noFill/>
                    </a:ln>
                  </pic:spPr>
                </pic:pic>
              </a:graphicData>
            </a:graphic>
          </wp:inline>
        </w:drawing>
      </w:r>
    </w:p>
    <w:p w14:paraId="668C41A2" w14:textId="77777777" w:rsidR="00347A34" w:rsidRDefault="00347A34">
      <w:pPr>
        <w:pStyle w:val="Body"/>
      </w:pPr>
    </w:p>
    <w:p w14:paraId="2DBEC6AF" w14:textId="77777777" w:rsidR="00347A34" w:rsidRDefault="00000000">
      <w:pPr>
        <w:pStyle w:val="Caption"/>
      </w:pPr>
      <w:r>
        <w:t>Apostles’ Creed</w:t>
      </w:r>
    </w:p>
    <w:p w14:paraId="0AD8F175" w14:textId="77777777" w:rsidR="00347A34" w:rsidRDefault="00000000">
      <w:pPr>
        <w:pStyle w:val="LSBResponsorial"/>
      </w:pPr>
      <w:r>
        <w:rPr>
          <w:rStyle w:val="LSBSymbol"/>
        </w:rPr>
        <w:t>C</w:t>
      </w:r>
      <w:r>
        <w:tab/>
      </w:r>
      <w:r>
        <w:rPr>
          <w:b/>
        </w:rPr>
        <w:t>I believe in God, the Father Almighty,</w:t>
      </w:r>
    </w:p>
    <w:p w14:paraId="3FB3CCBA" w14:textId="77777777" w:rsidR="00347A34" w:rsidRDefault="00000000">
      <w:pPr>
        <w:pStyle w:val="LSBResponsorialContinued"/>
      </w:pPr>
      <w:r>
        <w:rPr>
          <w:b/>
        </w:rPr>
        <w:t xml:space="preserve">     maker of heaven and earth.</w:t>
      </w:r>
    </w:p>
    <w:p w14:paraId="6FC1D063" w14:textId="25C2EA5D" w:rsidR="00347A34" w:rsidRPr="00112B40" w:rsidRDefault="00347A34" w:rsidP="00112B40">
      <w:pPr>
        <w:pStyle w:val="LSBResponsorialContinued"/>
        <w:ind w:left="0"/>
        <w:rPr>
          <w:sz w:val="12"/>
          <w:szCs w:val="8"/>
        </w:rPr>
      </w:pPr>
    </w:p>
    <w:p w14:paraId="7964577A" w14:textId="77777777" w:rsidR="00347A34" w:rsidRDefault="00000000">
      <w:pPr>
        <w:pStyle w:val="LSBResponsorialContinued"/>
      </w:pPr>
      <w:r>
        <w:rPr>
          <w:b/>
        </w:rPr>
        <w:t>And in Jesus Christ, His only Son, our Lord,</w:t>
      </w:r>
    </w:p>
    <w:p w14:paraId="197CEAB8" w14:textId="77777777" w:rsidR="00347A34" w:rsidRDefault="00000000">
      <w:pPr>
        <w:pStyle w:val="LSBResponsorialContinued"/>
      </w:pPr>
      <w:r>
        <w:rPr>
          <w:b/>
        </w:rPr>
        <w:t xml:space="preserve">     who was conceived by the Holy Spirit,</w:t>
      </w:r>
    </w:p>
    <w:p w14:paraId="68455102" w14:textId="77777777" w:rsidR="00347A34" w:rsidRDefault="00000000">
      <w:pPr>
        <w:pStyle w:val="LSBResponsorialContinued"/>
      </w:pPr>
      <w:r>
        <w:rPr>
          <w:b/>
        </w:rPr>
        <w:t xml:space="preserve">     born of the virgin Mary,</w:t>
      </w:r>
    </w:p>
    <w:p w14:paraId="4641B476" w14:textId="77777777" w:rsidR="00347A34" w:rsidRDefault="00000000">
      <w:pPr>
        <w:pStyle w:val="LSBResponsorialContinued"/>
      </w:pPr>
      <w:r>
        <w:rPr>
          <w:b/>
        </w:rPr>
        <w:t xml:space="preserve">     suffered under Pontius Pilate,</w:t>
      </w:r>
    </w:p>
    <w:p w14:paraId="61B4DA92" w14:textId="77777777" w:rsidR="00347A34" w:rsidRDefault="00000000">
      <w:pPr>
        <w:pStyle w:val="LSBResponsorialContinued"/>
      </w:pPr>
      <w:r>
        <w:rPr>
          <w:b/>
        </w:rPr>
        <w:t xml:space="preserve">     was crucified, died and was buried.</w:t>
      </w:r>
    </w:p>
    <w:p w14:paraId="72320CB8" w14:textId="77777777" w:rsidR="00347A34" w:rsidRDefault="00000000">
      <w:pPr>
        <w:pStyle w:val="LSBResponsorialContinued"/>
      </w:pPr>
      <w:r>
        <w:rPr>
          <w:b/>
        </w:rPr>
        <w:t xml:space="preserve">     He descended into hell.</w:t>
      </w:r>
    </w:p>
    <w:p w14:paraId="051EEE73" w14:textId="77777777" w:rsidR="00347A34" w:rsidRDefault="00000000">
      <w:pPr>
        <w:pStyle w:val="LSBResponsorialContinued"/>
      </w:pPr>
      <w:r>
        <w:rPr>
          <w:b/>
        </w:rPr>
        <w:t xml:space="preserve">     The third day He rose again from the dead.</w:t>
      </w:r>
    </w:p>
    <w:p w14:paraId="0EAE7225" w14:textId="77777777" w:rsidR="00347A34" w:rsidRDefault="00000000">
      <w:pPr>
        <w:pStyle w:val="LSBResponsorialContinued"/>
      </w:pPr>
      <w:r>
        <w:rPr>
          <w:b/>
        </w:rPr>
        <w:t xml:space="preserve">     He ascended into heaven</w:t>
      </w:r>
    </w:p>
    <w:p w14:paraId="555DAA0A" w14:textId="77777777" w:rsidR="00347A34" w:rsidRDefault="00000000">
      <w:pPr>
        <w:pStyle w:val="LSBResponsorialContinued"/>
      </w:pPr>
      <w:r>
        <w:rPr>
          <w:b/>
        </w:rPr>
        <w:t xml:space="preserve">     and sits at the right hand of God the Father Almighty.</w:t>
      </w:r>
    </w:p>
    <w:p w14:paraId="05512F1B" w14:textId="77777777" w:rsidR="00347A34" w:rsidRDefault="00000000">
      <w:pPr>
        <w:pStyle w:val="LSBResponsorialContinued"/>
      </w:pPr>
      <w:r>
        <w:rPr>
          <w:b/>
        </w:rPr>
        <w:t xml:space="preserve">     From thence He will come to judge the living and the dead.</w:t>
      </w:r>
    </w:p>
    <w:p w14:paraId="1688E0C0" w14:textId="0A3EC973" w:rsidR="00347A34" w:rsidRPr="00112B40" w:rsidRDefault="00347A34" w:rsidP="00112B40">
      <w:pPr>
        <w:pStyle w:val="LSBResponsorialContinued"/>
        <w:ind w:left="0"/>
        <w:rPr>
          <w:sz w:val="12"/>
          <w:szCs w:val="8"/>
        </w:rPr>
      </w:pPr>
    </w:p>
    <w:p w14:paraId="1C22D33C" w14:textId="77777777" w:rsidR="00347A34" w:rsidRDefault="00000000">
      <w:pPr>
        <w:pStyle w:val="LSBResponsorialContinued"/>
      </w:pPr>
      <w:r>
        <w:rPr>
          <w:b/>
        </w:rPr>
        <w:t>I believe in the Holy Spirit,</w:t>
      </w:r>
    </w:p>
    <w:p w14:paraId="7F0E6216" w14:textId="77777777" w:rsidR="00347A34" w:rsidRDefault="00000000">
      <w:pPr>
        <w:pStyle w:val="LSBResponsorialContinued"/>
      </w:pPr>
      <w:r>
        <w:rPr>
          <w:b/>
        </w:rPr>
        <w:t xml:space="preserve">     the holy Christian Church,</w:t>
      </w:r>
    </w:p>
    <w:p w14:paraId="65D5D628" w14:textId="77777777" w:rsidR="00347A34" w:rsidRDefault="00000000">
      <w:pPr>
        <w:pStyle w:val="LSBResponsorialContinued"/>
      </w:pPr>
      <w:r>
        <w:rPr>
          <w:b/>
        </w:rPr>
        <w:t xml:space="preserve">          the communion of saints,</w:t>
      </w:r>
    </w:p>
    <w:p w14:paraId="5785B996" w14:textId="77777777" w:rsidR="00347A34" w:rsidRDefault="00000000">
      <w:pPr>
        <w:pStyle w:val="LSBResponsorialContinued"/>
      </w:pPr>
      <w:r>
        <w:rPr>
          <w:b/>
        </w:rPr>
        <w:t xml:space="preserve">     the forgiveness of sins,</w:t>
      </w:r>
    </w:p>
    <w:p w14:paraId="402D8F67" w14:textId="77777777" w:rsidR="00347A34" w:rsidRDefault="00000000">
      <w:pPr>
        <w:pStyle w:val="LSBResponsorialContinued"/>
      </w:pPr>
      <w:r>
        <w:rPr>
          <w:b/>
        </w:rPr>
        <w:t xml:space="preserve">     the resurrection of the body,</w:t>
      </w:r>
    </w:p>
    <w:p w14:paraId="5BABA2C1" w14:textId="6FC59700" w:rsidR="00347A34" w:rsidRDefault="00000000" w:rsidP="00112B40">
      <w:pPr>
        <w:pStyle w:val="LSBResponsorialContinued"/>
      </w:pPr>
      <w:r>
        <w:rPr>
          <w:b/>
        </w:rPr>
        <w:t xml:space="preserve">     and the life </w:t>
      </w:r>
      <w:r>
        <w:rPr>
          <w:rStyle w:val="LSBSymbol"/>
        </w:rPr>
        <w:t>T</w:t>
      </w:r>
      <w:r>
        <w:rPr>
          <w:b/>
        </w:rPr>
        <w:t xml:space="preserve"> everlasting. Amen.</w:t>
      </w:r>
    </w:p>
    <w:p w14:paraId="628FB2AF" w14:textId="77777777" w:rsidR="00347A34" w:rsidRDefault="00000000">
      <w:pPr>
        <w:pStyle w:val="Rubric"/>
      </w:pPr>
      <w:r>
        <w:t>Sit</w:t>
      </w:r>
    </w:p>
    <w:p w14:paraId="3DC6C4FB" w14:textId="77777777" w:rsidR="00347A34" w:rsidRDefault="00347A34">
      <w:pPr>
        <w:pStyle w:val="Body"/>
      </w:pPr>
    </w:p>
    <w:p w14:paraId="0D7FB01F" w14:textId="77777777" w:rsidR="00347A34" w:rsidRDefault="00000000">
      <w:pPr>
        <w:pStyle w:val="Caption"/>
      </w:pPr>
      <w:r>
        <w:t>Children's Sermon</w:t>
      </w:r>
    </w:p>
    <w:p w14:paraId="76944E0E" w14:textId="77777777" w:rsidR="00347A34" w:rsidRDefault="00347A34">
      <w:pPr>
        <w:pStyle w:val="Body"/>
      </w:pPr>
    </w:p>
    <w:p w14:paraId="32836327" w14:textId="77777777" w:rsidR="00347A34" w:rsidRDefault="00000000">
      <w:pPr>
        <w:pStyle w:val="Caption"/>
      </w:pPr>
      <w:r>
        <w:t>666 O Little Flock, Fear Not the Foe</w:t>
      </w:r>
    </w:p>
    <w:p w14:paraId="757F9094" w14:textId="77777777" w:rsidR="00347A34" w:rsidRDefault="00000000">
      <w:pPr>
        <w:pStyle w:val="Image"/>
      </w:pPr>
      <w:r>
        <w:rPr>
          <w:noProof/>
        </w:rPr>
        <w:drawing>
          <wp:inline distT="0" distB="0" distL="0" distR="0" wp14:anchorId="2DB70B90" wp14:editId="62435433">
            <wp:extent cx="3657600" cy="74167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741679"/>
                    </a:xfrm>
                    <a:prstGeom prst="rect">
                      <a:avLst/>
                    </a:prstGeom>
                    <a:noFill/>
                    <a:ln>
                      <a:noFill/>
                    </a:ln>
                  </pic:spPr>
                </pic:pic>
              </a:graphicData>
            </a:graphic>
          </wp:inline>
        </w:drawing>
      </w:r>
    </w:p>
    <w:p w14:paraId="39DA6D8F" w14:textId="77777777" w:rsidR="00347A34" w:rsidRDefault="00000000">
      <w:pPr>
        <w:pStyle w:val="Image"/>
      </w:pPr>
      <w:r>
        <w:rPr>
          <w:noProof/>
        </w:rPr>
        <w:drawing>
          <wp:inline distT="0" distB="0" distL="0" distR="0" wp14:anchorId="4C020DE8" wp14:editId="05DC4DE8">
            <wp:extent cx="3657600" cy="78231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82319"/>
                    </a:xfrm>
                    <a:prstGeom prst="rect">
                      <a:avLst/>
                    </a:prstGeom>
                    <a:noFill/>
                    <a:ln>
                      <a:noFill/>
                    </a:ln>
                  </pic:spPr>
                </pic:pic>
              </a:graphicData>
            </a:graphic>
          </wp:inline>
        </w:drawing>
      </w:r>
    </w:p>
    <w:p w14:paraId="0BA9E117" w14:textId="77777777" w:rsidR="00347A34" w:rsidRDefault="00000000">
      <w:pPr>
        <w:pStyle w:val="Image"/>
      </w:pPr>
      <w:r>
        <w:rPr>
          <w:noProof/>
        </w:rPr>
        <w:lastRenderedPageBreak/>
        <w:drawing>
          <wp:inline distT="0" distB="0" distL="0" distR="0" wp14:anchorId="6FA581D7" wp14:editId="3B72F6AA">
            <wp:extent cx="3657600" cy="79247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92479"/>
                    </a:xfrm>
                    <a:prstGeom prst="rect">
                      <a:avLst/>
                    </a:prstGeom>
                    <a:noFill/>
                    <a:ln>
                      <a:noFill/>
                    </a:ln>
                  </pic:spPr>
                </pic:pic>
              </a:graphicData>
            </a:graphic>
          </wp:inline>
        </w:drawing>
      </w:r>
    </w:p>
    <w:p w14:paraId="0F2CF68A" w14:textId="77777777" w:rsidR="00347A34" w:rsidRDefault="00000000">
      <w:pPr>
        <w:pStyle w:val="Image"/>
      </w:pPr>
      <w:r>
        <w:rPr>
          <w:noProof/>
        </w:rPr>
        <w:drawing>
          <wp:inline distT="0" distB="0" distL="0" distR="0" wp14:anchorId="446D9E6A" wp14:editId="3C632D5D">
            <wp:extent cx="3657600" cy="79247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92479"/>
                    </a:xfrm>
                    <a:prstGeom prst="rect">
                      <a:avLst/>
                    </a:prstGeom>
                    <a:noFill/>
                    <a:ln>
                      <a:noFill/>
                    </a:ln>
                  </pic:spPr>
                </pic:pic>
              </a:graphicData>
            </a:graphic>
          </wp:inline>
        </w:drawing>
      </w:r>
    </w:p>
    <w:p w14:paraId="4AFAD50A" w14:textId="77777777" w:rsidR="00347A34" w:rsidRDefault="00000000">
      <w:pPr>
        <w:pStyle w:val="Copyright"/>
      </w:pPr>
      <w:r>
        <w:t>Text: Jacob Fabricius, 1593–1654; tr. Catherine Winkworth, 1827–78, alt.</w:t>
      </w:r>
      <w:r>
        <w:br/>
        <w:t>Tune: German, 1534, Nürnberg</w:t>
      </w:r>
      <w:r>
        <w:br/>
        <w:t>Text and tune: Public domain</w:t>
      </w:r>
    </w:p>
    <w:p w14:paraId="13CBB05C" w14:textId="77777777" w:rsidR="00347A34" w:rsidRDefault="00347A34">
      <w:pPr>
        <w:pStyle w:val="Body"/>
      </w:pPr>
    </w:p>
    <w:p w14:paraId="08397717" w14:textId="77777777" w:rsidR="00347A34" w:rsidRDefault="00000000">
      <w:pPr>
        <w:pStyle w:val="Caption"/>
      </w:pPr>
      <w:r>
        <w:t>Sermon</w:t>
      </w:r>
    </w:p>
    <w:p w14:paraId="1F9A73A4" w14:textId="77777777" w:rsidR="00347A34" w:rsidRDefault="00347A34">
      <w:pPr>
        <w:pStyle w:val="Body"/>
      </w:pPr>
    </w:p>
    <w:p w14:paraId="03531C98" w14:textId="77777777" w:rsidR="00347A34" w:rsidRDefault="00000000">
      <w:pPr>
        <w:pStyle w:val="Caption"/>
      </w:pPr>
      <w:r>
        <w:t>Votum</w:t>
      </w:r>
    </w:p>
    <w:p w14:paraId="267CA7AC" w14:textId="77777777" w:rsidR="00347A34" w:rsidRDefault="00000000">
      <w:pPr>
        <w:pStyle w:val="LSBResponsorial"/>
      </w:pPr>
      <w:r>
        <w:rPr>
          <w:rStyle w:val="LSBSymbol"/>
        </w:rPr>
        <w:t>P</w:t>
      </w:r>
      <w:r>
        <w:tab/>
        <w:t>The peace of God, which passes all understanding, keep your hearts and minds in Christ Jesus.</w:t>
      </w:r>
    </w:p>
    <w:p w14:paraId="17392AA9" w14:textId="77777777" w:rsidR="00347A34" w:rsidRDefault="00000000">
      <w:pPr>
        <w:pStyle w:val="LSBResponsorial"/>
      </w:pPr>
      <w:r>
        <w:rPr>
          <w:rStyle w:val="LSBSymbol"/>
        </w:rPr>
        <w:t>C</w:t>
      </w:r>
      <w:r>
        <w:tab/>
      </w:r>
      <w:r>
        <w:rPr>
          <w:b/>
        </w:rPr>
        <w:t>Amen.</w:t>
      </w:r>
    </w:p>
    <w:p w14:paraId="07265038" w14:textId="77777777" w:rsidR="00347A34" w:rsidRDefault="00347A34">
      <w:pPr>
        <w:pStyle w:val="Body"/>
      </w:pPr>
    </w:p>
    <w:p w14:paraId="63E01802" w14:textId="77777777" w:rsidR="00347A34" w:rsidRDefault="00000000">
      <w:pPr>
        <w:pStyle w:val="Rubric"/>
      </w:pPr>
      <w:r>
        <w:t>Stand</w:t>
      </w:r>
    </w:p>
    <w:p w14:paraId="2705F040" w14:textId="77777777" w:rsidR="00347A34" w:rsidRDefault="00347A34">
      <w:pPr>
        <w:pStyle w:val="Body"/>
      </w:pPr>
    </w:p>
    <w:p w14:paraId="29DE93D4" w14:textId="77777777" w:rsidR="00347A34" w:rsidRDefault="00000000">
      <w:pPr>
        <w:pStyle w:val="Caption"/>
      </w:pPr>
      <w:r>
        <w:t>Offertory</w:t>
      </w:r>
      <w:r>
        <w:tab/>
      </w:r>
      <w:r>
        <w:rPr>
          <w:rStyle w:val="Subcaption"/>
          <w:b w:val="0"/>
        </w:rPr>
        <w:t>Psalm 51:10–12</w:t>
      </w:r>
    </w:p>
    <w:p w14:paraId="5AD9F7EB" w14:textId="77777777" w:rsidR="00347A34" w:rsidRDefault="00000000">
      <w:pPr>
        <w:pStyle w:val="Image"/>
      </w:pPr>
      <w:r>
        <w:rPr>
          <w:noProof/>
        </w:rPr>
        <w:drawing>
          <wp:inline distT="0" distB="0" distL="0" distR="0" wp14:anchorId="43D00EFE" wp14:editId="1FDC07AF">
            <wp:extent cx="3657600" cy="45527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455276"/>
                    </a:xfrm>
                    <a:prstGeom prst="rect">
                      <a:avLst/>
                    </a:prstGeom>
                    <a:noFill/>
                    <a:ln>
                      <a:noFill/>
                    </a:ln>
                  </pic:spPr>
                </pic:pic>
              </a:graphicData>
            </a:graphic>
          </wp:inline>
        </w:drawing>
      </w:r>
    </w:p>
    <w:p w14:paraId="7708CC48" w14:textId="77777777" w:rsidR="00347A34" w:rsidRDefault="00000000">
      <w:pPr>
        <w:pStyle w:val="Image"/>
      </w:pPr>
      <w:r>
        <w:rPr>
          <w:noProof/>
        </w:rPr>
        <w:drawing>
          <wp:inline distT="0" distB="0" distL="0" distR="0" wp14:anchorId="571F7D25" wp14:editId="6E10D399">
            <wp:extent cx="3657600" cy="50144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501445"/>
                    </a:xfrm>
                    <a:prstGeom prst="rect">
                      <a:avLst/>
                    </a:prstGeom>
                    <a:noFill/>
                    <a:ln>
                      <a:noFill/>
                    </a:ln>
                  </pic:spPr>
                </pic:pic>
              </a:graphicData>
            </a:graphic>
          </wp:inline>
        </w:drawing>
      </w:r>
    </w:p>
    <w:p w14:paraId="2791E529" w14:textId="77777777" w:rsidR="00347A34" w:rsidRDefault="00000000">
      <w:pPr>
        <w:pStyle w:val="Image"/>
      </w:pPr>
      <w:r>
        <w:rPr>
          <w:noProof/>
        </w:rPr>
        <w:drawing>
          <wp:inline distT="0" distB="0" distL="0" distR="0" wp14:anchorId="169288A6" wp14:editId="0E9109B8">
            <wp:extent cx="3657600" cy="537354"/>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537354"/>
                    </a:xfrm>
                    <a:prstGeom prst="rect">
                      <a:avLst/>
                    </a:prstGeom>
                    <a:noFill/>
                    <a:ln>
                      <a:noFill/>
                    </a:ln>
                  </pic:spPr>
                </pic:pic>
              </a:graphicData>
            </a:graphic>
          </wp:inline>
        </w:drawing>
      </w:r>
    </w:p>
    <w:p w14:paraId="23112B3D" w14:textId="77777777" w:rsidR="00347A34" w:rsidRDefault="00000000">
      <w:pPr>
        <w:pStyle w:val="Image"/>
      </w:pPr>
      <w:r>
        <w:rPr>
          <w:noProof/>
        </w:rPr>
        <w:drawing>
          <wp:inline distT="0" distB="0" distL="0" distR="0" wp14:anchorId="6D2EA145" wp14:editId="30EDD492">
            <wp:extent cx="3657600" cy="4783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78360"/>
                    </a:xfrm>
                    <a:prstGeom prst="rect">
                      <a:avLst/>
                    </a:prstGeom>
                    <a:noFill/>
                    <a:ln>
                      <a:noFill/>
                    </a:ln>
                  </pic:spPr>
                </pic:pic>
              </a:graphicData>
            </a:graphic>
          </wp:inline>
        </w:drawing>
      </w:r>
    </w:p>
    <w:p w14:paraId="64B498BA" w14:textId="77777777" w:rsidR="00347A34" w:rsidRDefault="00000000">
      <w:pPr>
        <w:pStyle w:val="Image"/>
      </w:pPr>
      <w:r>
        <w:rPr>
          <w:noProof/>
        </w:rPr>
        <w:drawing>
          <wp:inline distT="0" distB="0" distL="0" distR="0" wp14:anchorId="2F00AC4C" wp14:editId="47DEAF7C">
            <wp:extent cx="3657600" cy="49503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95032"/>
                    </a:xfrm>
                    <a:prstGeom prst="rect">
                      <a:avLst/>
                    </a:prstGeom>
                    <a:noFill/>
                    <a:ln>
                      <a:noFill/>
                    </a:ln>
                  </pic:spPr>
                </pic:pic>
              </a:graphicData>
            </a:graphic>
          </wp:inline>
        </w:drawing>
      </w:r>
    </w:p>
    <w:p w14:paraId="135E710C" w14:textId="2EAB5188" w:rsidR="00347A34" w:rsidRPr="00112B40" w:rsidRDefault="00347A34" w:rsidP="00112B40">
      <w:pPr>
        <w:pStyle w:val="Body"/>
        <w:rPr>
          <w:sz w:val="12"/>
          <w:szCs w:val="12"/>
        </w:rPr>
      </w:pPr>
    </w:p>
    <w:p w14:paraId="292387AB" w14:textId="77777777" w:rsidR="00347A34" w:rsidRDefault="00000000">
      <w:pPr>
        <w:pStyle w:val="Caption"/>
      </w:pPr>
      <w:r>
        <w:t>Offering</w:t>
      </w:r>
    </w:p>
    <w:p w14:paraId="53186856" w14:textId="77777777" w:rsidR="00347A34" w:rsidRPr="00112B40" w:rsidRDefault="00347A34">
      <w:pPr>
        <w:pStyle w:val="Body"/>
        <w:rPr>
          <w:sz w:val="12"/>
          <w:szCs w:val="12"/>
        </w:rPr>
      </w:pPr>
    </w:p>
    <w:p w14:paraId="6A679470" w14:textId="77777777" w:rsidR="00347A34" w:rsidRDefault="00000000">
      <w:pPr>
        <w:pStyle w:val="Caption"/>
      </w:pPr>
      <w:r>
        <w:lastRenderedPageBreak/>
        <w:t>805 Praise God, from Whom All Blessings Flow</w:t>
      </w:r>
    </w:p>
    <w:p w14:paraId="22B68DCB" w14:textId="77777777" w:rsidR="00347A34" w:rsidRDefault="00000000">
      <w:pPr>
        <w:pStyle w:val="Image"/>
      </w:pPr>
      <w:r>
        <w:rPr>
          <w:noProof/>
        </w:rPr>
        <w:drawing>
          <wp:inline distT="0" distB="0" distL="0" distR="0" wp14:anchorId="44FEF3A6" wp14:editId="03D60BB6">
            <wp:extent cx="3657600" cy="43725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37255"/>
                    </a:xfrm>
                    <a:prstGeom prst="rect">
                      <a:avLst/>
                    </a:prstGeom>
                    <a:noFill/>
                    <a:ln>
                      <a:noFill/>
                    </a:ln>
                  </pic:spPr>
                </pic:pic>
              </a:graphicData>
            </a:graphic>
          </wp:inline>
        </w:drawing>
      </w:r>
    </w:p>
    <w:p w14:paraId="506A56F3" w14:textId="77777777" w:rsidR="00347A34" w:rsidRDefault="00000000">
      <w:pPr>
        <w:pStyle w:val="Image"/>
      </w:pPr>
      <w:r>
        <w:rPr>
          <w:noProof/>
        </w:rPr>
        <w:drawing>
          <wp:inline distT="0" distB="0" distL="0" distR="0" wp14:anchorId="458C07E1" wp14:editId="28171683">
            <wp:extent cx="3657600" cy="478666"/>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8666"/>
                    </a:xfrm>
                    <a:prstGeom prst="rect">
                      <a:avLst/>
                    </a:prstGeom>
                    <a:noFill/>
                    <a:ln>
                      <a:noFill/>
                    </a:ln>
                  </pic:spPr>
                </pic:pic>
              </a:graphicData>
            </a:graphic>
          </wp:inline>
        </w:drawing>
      </w:r>
    </w:p>
    <w:p w14:paraId="1A967694" w14:textId="77777777" w:rsidR="00347A34" w:rsidRDefault="00000000">
      <w:pPr>
        <w:pStyle w:val="Image"/>
      </w:pPr>
      <w:r>
        <w:rPr>
          <w:noProof/>
        </w:rPr>
        <w:drawing>
          <wp:inline distT="0" distB="0" distL="0" distR="0" wp14:anchorId="18C755EA" wp14:editId="3237BFEF">
            <wp:extent cx="3657600" cy="47744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77448"/>
                    </a:xfrm>
                    <a:prstGeom prst="rect">
                      <a:avLst/>
                    </a:prstGeom>
                    <a:noFill/>
                    <a:ln>
                      <a:noFill/>
                    </a:ln>
                  </pic:spPr>
                </pic:pic>
              </a:graphicData>
            </a:graphic>
          </wp:inline>
        </w:drawing>
      </w:r>
    </w:p>
    <w:p w14:paraId="194FDE7D" w14:textId="77777777" w:rsidR="00347A34"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28172945" w14:textId="77777777" w:rsidR="00347A34" w:rsidRDefault="00347A34">
      <w:pPr>
        <w:pStyle w:val="Body"/>
      </w:pPr>
    </w:p>
    <w:p w14:paraId="1B96F6F6" w14:textId="77777777" w:rsidR="00347A34" w:rsidRDefault="00000000">
      <w:pPr>
        <w:pStyle w:val="Caption"/>
      </w:pPr>
      <w:r>
        <w:t>Prayer of the Church</w:t>
      </w:r>
    </w:p>
    <w:p w14:paraId="098D0C5E" w14:textId="77777777" w:rsidR="00347A34" w:rsidRPr="00112B40" w:rsidRDefault="00347A34" w:rsidP="00112B40">
      <w:pPr>
        <w:pStyle w:val="Body"/>
        <w:ind w:left="0"/>
        <w:rPr>
          <w:sz w:val="12"/>
          <w:szCs w:val="12"/>
        </w:rPr>
      </w:pPr>
    </w:p>
    <w:p w14:paraId="03203331" w14:textId="77777777" w:rsidR="00347A34" w:rsidRDefault="00000000">
      <w:pPr>
        <w:pStyle w:val="Caption"/>
      </w:pPr>
      <w:r>
        <w:t>Lord’s Prayer</w:t>
      </w:r>
      <w:r>
        <w:tab/>
      </w:r>
      <w:r>
        <w:rPr>
          <w:rStyle w:val="Subcaption"/>
          <w:b w:val="0"/>
        </w:rPr>
        <w:t>Matthew 6:9–13</w:t>
      </w:r>
    </w:p>
    <w:p w14:paraId="05588565" w14:textId="77777777" w:rsidR="00347A34" w:rsidRDefault="00000000">
      <w:pPr>
        <w:pStyle w:val="LSBResponsorial"/>
      </w:pPr>
      <w:r>
        <w:rPr>
          <w:rStyle w:val="LSBSymbol"/>
        </w:rPr>
        <w:t>P</w:t>
      </w:r>
      <w:r>
        <w:tab/>
        <w:t>Lord, remember us in Your kingdom and teach us to pray:</w:t>
      </w:r>
    </w:p>
    <w:p w14:paraId="300215B6" w14:textId="77777777" w:rsidR="00347A34" w:rsidRDefault="00000000">
      <w:pPr>
        <w:pStyle w:val="LSBResponsorial"/>
      </w:pPr>
      <w:r>
        <w:rPr>
          <w:rStyle w:val="LSBSymbol"/>
        </w:rPr>
        <w:t>C</w:t>
      </w:r>
      <w:r>
        <w:tab/>
      </w:r>
      <w:r>
        <w:rPr>
          <w:b/>
        </w:rPr>
        <w:t>Our Father who art in heaven,</w:t>
      </w:r>
    </w:p>
    <w:p w14:paraId="5B07C36B" w14:textId="77777777" w:rsidR="00347A34" w:rsidRDefault="00000000">
      <w:pPr>
        <w:pStyle w:val="LSBResponsorialContinued"/>
      </w:pPr>
      <w:r>
        <w:rPr>
          <w:b/>
        </w:rPr>
        <w:t xml:space="preserve">     </w:t>
      </w:r>
      <w:proofErr w:type="gramStart"/>
      <w:r>
        <w:rPr>
          <w:b/>
        </w:rPr>
        <w:t>hallowed be Thy name</w:t>
      </w:r>
      <w:proofErr w:type="gramEnd"/>
      <w:r>
        <w:rPr>
          <w:b/>
        </w:rPr>
        <w:t>,</w:t>
      </w:r>
    </w:p>
    <w:p w14:paraId="53E0C86F" w14:textId="77777777" w:rsidR="00347A34" w:rsidRDefault="00000000">
      <w:pPr>
        <w:pStyle w:val="LSBResponsorialContinued"/>
      </w:pPr>
      <w:r>
        <w:rPr>
          <w:b/>
        </w:rPr>
        <w:t xml:space="preserve">     Thy kingdom come,</w:t>
      </w:r>
    </w:p>
    <w:p w14:paraId="71762356" w14:textId="77777777" w:rsidR="00347A34" w:rsidRDefault="00000000">
      <w:pPr>
        <w:pStyle w:val="LSBResponsorialContinued"/>
      </w:pPr>
      <w:r>
        <w:rPr>
          <w:b/>
        </w:rPr>
        <w:t xml:space="preserve">     </w:t>
      </w:r>
      <w:proofErr w:type="gramStart"/>
      <w:r>
        <w:rPr>
          <w:b/>
        </w:rPr>
        <w:t>Thy</w:t>
      </w:r>
      <w:proofErr w:type="gramEnd"/>
      <w:r>
        <w:rPr>
          <w:b/>
        </w:rPr>
        <w:t xml:space="preserve"> will be done on earth</w:t>
      </w:r>
    </w:p>
    <w:p w14:paraId="5C36925A" w14:textId="77777777" w:rsidR="00347A34" w:rsidRDefault="00000000">
      <w:pPr>
        <w:pStyle w:val="LSBResponsorialContinued"/>
      </w:pPr>
      <w:r>
        <w:rPr>
          <w:b/>
        </w:rPr>
        <w:t xml:space="preserve">          as it is in </w:t>
      </w:r>
      <w:proofErr w:type="gramStart"/>
      <w:r>
        <w:rPr>
          <w:b/>
        </w:rPr>
        <w:t>heaven;</w:t>
      </w:r>
      <w:proofErr w:type="gramEnd"/>
    </w:p>
    <w:p w14:paraId="34996721" w14:textId="77777777" w:rsidR="00347A34" w:rsidRDefault="00000000">
      <w:pPr>
        <w:pStyle w:val="LSBResponsorialContinued"/>
      </w:pPr>
      <w:r>
        <w:rPr>
          <w:b/>
        </w:rPr>
        <w:t xml:space="preserve">     give us this day our daily </w:t>
      </w:r>
      <w:proofErr w:type="gramStart"/>
      <w:r>
        <w:rPr>
          <w:b/>
        </w:rPr>
        <w:t>bread;</w:t>
      </w:r>
      <w:proofErr w:type="gramEnd"/>
    </w:p>
    <w:p w14:paraId="7C162E0F" w14:textId="77777777" w:rsidR="00347A34" w:rsidRDefault="00000000">
      <w:pPr>
        <w:pStyle w:val="LSBResponsorialContinued"/>
      </w:pPr>
      <w:r>
        <w:rPr>
          <w:b/>
        </w:rPr>
        <w:t xml:space="preserve">     and forgive us our trespasses</w:t>
      </w:r>
    </w:p>
    <w:p w14:paraId="79F1E3D1" w14:textId="77777777" w:rsidR="00347A34" w:rsidRDefault="00000000">
      <w:pPr>
        <w:pStyle w:val="LSBResponsorialContinued"/>
      </w:pPr>
      <w:r>
        <w:rPr>
          <w:b/>
        </w:rPr>
        <w:t xml:space="preserve">          as we forgive those</w:t>
      </w:r>
    </w:p>
    <w:p w14:paraId="4FBDB832" w14:textId="77777777" w:rsidR="00347A34" w:rsidRDefault="00000000">
      <w:pPr>
        <w:pStyle w:val="LSBResponsorialContinued"/>
      </w:pPr>
      <w:r>
        <w:rPr>
          <w:b/>
        </w:rPr>
        <w:t xml:space="preserve">          who trespass against </w:t>
      </w:r>
      <w:proofErr w:type="gramStart"/>
      <w:r>
        <w:rPr>
          <w:b/>
        </w:rPr>
        <w:t>us;</w:t>
      </w:r>
      <w:proofErr w:type="gramEnd"/>
    </w:p>
    <w:p w14:paraId="3C5025F7" w14:textId="77777777" w:rsidR="00347A34" w:rsidRDefault="00000000">
      <w:pPr>
        <w:pStyle w:val="LSBResponsorialContinued"/>
      </w:pPr>
      <w:r>
        <w:rPr>
          <w:b/>
        </w:rPr>
        <w:t xml:space="preserve">     and lead us not into temptation,</w:t>
      </w:r>
    </w:p>
    <w:p w14:paraId="69CD395D" w14:textId="77777777" w:rsidR="00347A34" w:rsidRDefault="00000000">
      <w:pPr>
        <w:pStyle w:val="LSBResponsorialContinued"/>
      </w:pPr>
      <w:r>
        <w:rPr>
          <w:b/>
        </w:rPr>
        <w:t xml:space="preserve">     but deliver us from evil.</w:t>
      </w:r>
    </w:p>
    <w:p w14:paraId="011E8D50" w14:textId="77777777" w:rsidR="00347A34" w:rsidRDefault="00000000">
      <w:pPr>
        <w:pStyle w:val="LSBResponsorialContinued"/>
      </w:pPr>
      <w:r>
        <w:rPr>
          <w:b/>
        </w:rPr>
        <w:t>For Thine is the kingdom</w:t>
      </w:r>
    </w:p>
    <w:p w14:paraId="0C1FF874" w14:textId="77777777" w:rsidR="00347A34" w:rsidRDefault="00000000">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418B2B12" w14:textId="77777777" w:rsidR="00347A34" w:rsidRDefault="00000000">
      <w:pPr>
        <w:pStyle w:val="LSBResponsorialContinued"/>
      </w:pPr>
      <w:r>
        <w:rPr>
          <w:b/>
        </w:rPr>
        <w:t xml:space="preserve">     forever and ever. Amen.</w:t>
      </w:r>
    </w:p>
    <w:p w14:paraId="130027F9" w14:textId="77777777" w:rsidR="00347A34" w:rsidRPr="00112B40" w:rsidRDefault="00347A34">
      <w:pPr>
        <w:pStyle w:val="Body"/>
        <w:rPr>
          <w:sz w:val="12"/>
          <w:szCs w:val="12"/>
        </w:rPr>
      </w:pPr>
    </w:p>
    <w:p w14:paraId="47304A90" w14:textId="77777777" w:rsidR="00BE45CD" w:rsidRDefault="00BE45CD" w:rsidP="00BE45CD">
      <w:pPr>
        <w:pStyle w:val="Caption"/>
      </w:pPr>
      <w:r>
        <w:t>Collect for the Word</w:t>
      </w:r>
    </w:p>
    <w:p w14:paraId="22A942F7" w14:textId="77777777" w:rsidR="00BE45CD" w:rsidRPr="0045129D" w:rsidRDefault="00BE45CD" w:rsidP="00BE45CD">
      <w:pPr>
        <w:pStyle w:val="Caption"/>
        <w:rPr>
          <w:sz w:val="12"/>
          <w:szCs w:val="10"/>
        </w:rPr>
      </w:pPr>
    </w:p>
    <w:p w14:paraId="527AD09A" w14:textId="77777777" w:rsidR="00BE45CD" w:rsidRDefault="00BE45CD" w:rsidP="00BE45CD">
      <w:pPr>
        <w:pStyle w:val="Body"/>
      </w:pPr>
      <w:r>
        <w:t xml:space="preserve">Blessed Lord, </w:t>
      </w:r>
      <w:proofErr w:type="gramStart"/>
      <w:r>
        <w:t>You</w:t>
      </w:r>
      <w:proofErr w:type="gramEnd"/>
      <w:r>
        <w:t xml:space="preserve">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w:t>
      </w:r>
      <w:r>
        <w:lastRenderedPageBreak/>
        <w:t>reigns with You and the Holy Spirit, one God, now and forever.</w:t>
      </w:r>
    </w:p>
    <w:p w14:paraId="4CA179BD" w14:textId="77777777" w:rsidR="00BE45CD" w:rsidRPr="002C24AA" w:rsidRDefault="00BE45CD" w:rsidP="00BE45CD">
      <w:pPr>
        <w:pStyle w:val="Body"/>
        <w:rPr>
          <w:sz w:val="10"/>
          <w:szCs w:val="6"/>
        </w:rPr>
      </w:pPr>
    </w:p>
    <w:p w14:paraId="69C820AC" w14:textId="77777777" w:rsidR="00BE45CD" w:rsidRDefault="00BE45CD" w:rsidP="00BE45CD">
      <w:pPr>
        <w:pStyle w:val="Caption"/>
      </w:pPr>
      <w:r>
        <w:t xml:space="preserve">Benediction </w:t>
      </w:r>
    </w:p>
    <w:p w14:paraId="3D9A5E98" w14:textId="77777777" w:rsidR="00BE45CD" w:rsidRDefault="00BE45CD" w:rsidP="00BE45CD">
      <w:pPr>
        <w:pStyle w:val="LSBResponsorial"/>
      </w:pPr>
      <w:r>
        <w:rPr>
          <w:rStyle w:val="LSBSymbol"/>
        </w:rPr>
        <w:t>P</w:t>
      </w:r>
      <w:r>
        <w:tab/>
        <w:t xml:space="preserve">The Lord </w:t>
      </w:r>
      <w:proofErr w:type="gramStart"/>
      <w:r>
        <w:t>bless</w:t>
      </w:r>
      <w:proofErr w:type="gramEnd"/>
      <w:r>
        <w:t xml:space="preserve"> you and keep you.</w:t>
      </w:r>
    </w:p>
    <w:p w14:paraId="662BCD93" w14:textId="77777777" w:rsidR="00BE45CD" w:rsidRDefault="00BE45CD" w:rsidP="00BE45CD">
      <w:pPr>
        <w:pStyle w:val="LSBResponsorialContinued"/>
      </w:pPr>
      <w:r>
        <w:t xml:space="preserve">The Lord </w:t>
      </w:r>
      <w:proofErr w:type="gramStart"/>
      <w:r>
        <w:t>make</w:t>
      </w:r>
      <w:proofErr w:type="gramEnd"/>
      <w:r>
        <w:t xml:space="preserve"> His face shine on you and be gracious to you.</w:t>
      </w:r>
    </w:p>
    <w:p w14:paraId="397A70DF" w14:textId="77777777" w:rsidR="00BE45CD" w:rsidRDefault="00BE45CD" w:rsidP="00BE45CD">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w:t>
      </w:r>
      <w:proofErr w:type="gramStart"/>
      <w:r>
        <w:t>give</w:t>
      </w:r>
      <w:proofErr w:type="gramEnd"/>
      <w:r>
        <w:t xml:space="preserve"> you peace.</w:t>
      </w:r>
    </w:p>
    <w:p w14:paraId="2948E724" w14:textId="77777777" w:rsidR="00BE45CD" w:rsidRDefault="00BE45CD" w:rsidP="00BE45CD">
      <w:pPr>
        <w:pStyle w:val="LSBResponsorial"/>
        <w:rPr>
          <w:b/>
        </w:rPr>
      </w:pPr>
      <w:r>
        <w:rPr>
          <w:rStyle w:val="LSBSymbol"/>
        </w:rPr>
        <w:t>C</w:t>
      </w:r>
      <w:r>
        <w:tab/>
      </w:r>
      <w:r>
        <w:rPr>
          <w:b/>
        </w:rPr>
        <w:t>Amen.</w:t>
      </w:r>
    </w:p>
    <w:p w14:paraId="16D16654" w14:textId="77777777" w:rsidR="00347A34" w:rsidRDefault="00347A34">
      <w:pPr>
        <w:pStyle w:val="Body"/>
      </w:pPr>
    </w:p>
    <w:p w14:paraId="7A4F507F" w14:textId="77777777" w:rsidR="00347A34" w:rsidRDefault="00000000">
      <w:pPr>
        <w:pStyle w:val="Caption"/>
      </w:pPr>
      <w:r>
        <w:t>733 O God, Our Help in Ages Past</w:t>
      </w:r>
      <w:r>
        <w:tab/>
      </w:r>
      <w:proofErr w:type="spellStart"/>
      <w:r>
        <w:rPr>
          <w:rStyle w:val="Subcaption"/>
          <w:b w:val="0"/>
        </w:rPr>
        <w:t>sts</w:t>
      </w:r>
      <w:proofErr w:type="spellEnd"/>
      <w:r>
        <w:rPr>
          <w:rStyle w:val="Subcaption"/>
          <w:b w:val="0"/>
        </w:rPr>
        <w:t>. 1–6</w:t>
      </w:r>
    </w:p>
    <w:p w14:paraId="4FD009E1" w14:textId="77777777" w:rsidR="00347A34" w:rsidRDefault="00000000">
      <w:pPr>
        <w:pStyle w:val="Image"/>
      </w:pPr>
      <w:r>
        <w:rPr>
          <w:noProof/>
        </w:rPr>
        <w:drawing>
          <wp:inline distT="0" distB="0" distL="0" distR="0" wp14:anchorId="1FCB0A12" wp14:editId="4B4E0AA3">
            <wp:extent cx="3657600" cy="738097"/>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738097"/>
                    </a:xfrm>
                    <a:prstGeom prst="rect">
                      <a:avLst/>
                    </a:prstGeom>
                    <a:noFill/>
                    <a:ln>
                      <a:noFill/>
                    </a:ln>
                  </pic:spPr>
                </pic:pic>
              </a:graphicData>
            </a:graphic>
          </wp:inline>
        </w:drawing>
      </w:r>
    </w:p>
    <w:p w14:paraId="7B17CC62" w14:textId="77777777" w:rsidR="00347A34" w:rsidRDefault="00000000">
      <w:pPr>
        <w:pStyle w:val="Image"/>
      </w:pPr>
      <w:r>
        <w:rPr>
          <w:noProof/>
        </w:rPr>
        <w:drawing>
          <wp:inline distT="0" distB="0" distL="0" distR="0" wp14:anchorId="0BFAEE9A" wp14:editId="34A04630">
            <wp:extent cx="3657600" cy="803868"/>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803868"/>
                    </a:xfrm>
                    <a:prstGeom prst="rect">
                      <a:avLst/>
                    </a:prstGeom>
                    <a:noFill/>
                    <a:ln>
                      <a:noFill/>
                    </a:ln>
                  </pic:spPr>
                </pic:pic>
              </a:graphicData>
            </a:graphic>
          </wp:inline>
        </w:drawing>
      </w:r>
    </w:p>
    <w:p w14:paraId="5B08CF06" w14:textId="77777777" w:rsidR="00347A34" w:rsidRPr="00112B40" w:rsidRDefault="00347A34">
      <w:pPr>
        <w:pStyle w:val="Body"/>
        <w:rPr>
          <w:sz w:val="12"/>
          <w:szCs w:val="12"/>
        </w:rPr>
      </w:pPr>
    </w:p>
    <w:p w14:paraId="7BFB0A18" w14:textId="77777777" w:rsidR="00347A34" w:rsidRDefault="00000000">
      <w:pPr>
        <w:pStyle w:val="NumberedStanza"/>
      </w:pPr>
      <w:r>
        <w:rPr>
          <w:rStyle w:val="StanzaNumber"/>
        </w:rPr>
        <w:t>5</w:t>
      </w:r>
      <w:r>
        <w:tab/>
        <w:t>Time, like an ever-rolling stream,</w:t>
      </w:r>
      <w:r>
        <w:br/>
        <w:t xml:space="preserve">    Soon bears us all away;</w:t>
      </w:r>
      <w:r>
        <w:br/>
        <w:t>We fly forgotten as a dream</w:t>
      </w:r>
      <w:r>
        <w:br/>
        <w:t xml:space="preserve">    Dies at the </w:t>
      </w:r>
      <w:proofErr w:type="spellStart"/>
      <w:r>
        <w:t>op’ning</w:t>
      </w:r>
      <w:proofErr w:type="spellEnd"/>
      <w:r>
        <w:t xml:space="preserve"> day.</w:t>
      </w:r>
    </w:p>
    <w:p w14:paraId="68BF30A7" w14:textId="77777777" w:rsidR="00347A34" w:rsidRPr="00112B40" w:rsidRDefault="00347A34" w:rsidP="00112B40">
      <w:pPr>
        <w:pStyle w:val="Body"/>
        <w:ind w:left="0"/>
        <w:rPr>
          <w:sz w:val="12"/>
          <w:szCs w:val="12"/>
        </w:rPr>
      </w:pPr>
    </w:p>
    <w:p w14:paraId="09BA7347" w14:textId="77777777" w:rsidR="00347A34" w:rsidRDefault="00000000">
      <w:pPr>
        <w:pStyle w:val="NumberedStanza"/>
      </w:pPr>
      <w:r>
        <w:rPr>
          <w:rStyle w:val="StanzaNumber"/>
        </w:rPr>
        <w:t>6</w:t>
      </w:r>
      <w:r>
        <w:tab/>
        <w:t>O God, our help in ages past,</w:t>
      </w:r>
      <w:r>
        <w:br/>
        <w:t xml:space="preserve">    Our hope for years to come,</w:t>
      </w:r>
      <w:r>
        <w:br/>
        <w:t>Be Thou our guard while troubles last</w:t>
      </w:r>
      <w:r>
        <w:br/>
        <w:t xml:space="preserve">    And our eternal home!</w:t>
      </w:r>
    </w:p>
    <w:p w14:paraId="012BAA37" w14:textId="0C086E1C" w:rsidR="00347A34" w:rsidRDefault="00000000" w:rsidP="00112B40">
      <w:pPr>
        <w:pStyle w:val="Copyright"/>
      </w:pPr>
      <w:r>
        <w:t>Text: Isaac Watts, 1674–1748, alt.</w:t>
      </w:r>
      <w:r>
        <w:br/>
        <w:t>Tune: William Croft, 1678–1727</w:t>
      </w:r>
      <w:r>
        <w:br/>
        <w:t>Text and tune: Public domain</w:t>
      </w:r>
    </w:p>
    <w:p w14:paraId="032DBC3A" w14:textId="77777777" w:rsidR="00347A34" w:rsidRPr="00112B40" w:rsidRDefault="00000000">
      <w:pPr>
        <w:pStyle w:val="Caption"/>
        <w:rPr>
          <w:sz w:val="16"/>
          <w:szCs w:val="14"/>
        </w:rPr>
      </w:pPr>
      <w:r w:rsidRPr="00112B40">
        <w:rPr>
          <w:sz w:val="16"/>
          <w:szCs w:val="14"/>
        </w:rPr>
        <w:t>Acknowledgments</w:t>
      </w:r>
    </w:p>
    <w:p w14:paraId="0C9AB20D" w14:textId="77777777" w:rsidR="00347A34" w:rsidRPr="00112B40" w:rsidRDefault="00000000">
      <w:pPr>
        <w:pStyle w:val="Acknowledgments"/>
        <w:rPr>
          <w:sz w:val="18"/>
          <w:szCs w:val="14"/>
        </w:rPr>
      </w:pPr>
      <w:r w:rsidRPr="00112B40">
        <w:rPr>
          <w:sz w:val="18"/>
          <w:szCs w:val="14"/>
        </w:rPr>
        <w:t>Unless otherwise indicated, Scripture quotations are from the ESV® Bible (The Holy Bible, English Standard Version®), copyright © 2001 by Crossway, a publishing ministry of Good News Publishers. Used by permission. All rights reserved.</w:t>
      </w:r>
    </w:p>
    <w:p w14:paraId="25AD4572" w14:textId="77777777" w:rsidR="00347A34" w:rsidRPr="00112B40" w:rsidRDefault="00000000">
      <w:pPr>
        <w:pStyle w:val="Acknowledgments"/>
        <w:rPr>
          <w:sz w:val="18"/>
          <w:szCs w:val="14"/>
        </w:rPr>
      </w:pPr>
      <w:r w:rsidRPr="00112B40">
        <w:rPr>
          <w:sz w:val="18"/>
          <w:szCs w:val="14"/>
        </w:rPr>
        <w:t>Created by Lutheran Service Builder © 2025 Concordia Publishing House.</w:t>
      </w:r>
    </w:p>
    <w:sectPr w:rsidR="00347A34" w:rsidRPr="00112B40">
      <w:footerReference w:type="default" r:id="rId45"/>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5B82" w14:textId="77777777" w:rsidR="006C56F4" w:rsidRDefault="006C56F4" w:rsidP="00F62D7B">
      <w:r>
        <w:separator/>
      </w:r>
    </w:p>
  </w:endnote>
  <w:endnote w:type="continuationSeparator" w:id="0">
    <w:p w14:paraId="7F5D708D" w14:textId="77777777" w:rsidR="006C56F4" w:rsidRDefault="006C56F4" w:rsidP="00F6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719879"/>
      <w:docPartObj>
        <w:docPartGallery w:val="Page Numbers (Bottom of Page)"/>
        <w:docPartUnique/>
      </w:docPartObj>
    </w:sdtPr>
    <w:sdtEndPr>
      <w:rPr>
        <w:noProof/>
      </w:rPr>
    </w:sdtEndPr>
    <w:sdtContent>
      <w:p w14:paraId="08B3A936" w14:textId="1655C8C0" w:rsidR="00F62D7B" w:rsidRDefault="00F62D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28259" w14:textId="77777777" w:rsidR="00F62D7B" w:rsidRDefault="00F62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9B60C" w14:textId="77777777" w:rsidR="006C56F4" w:rsidRDefault="006C56F4" w:rsidP="00F62D7B">
      <w:r>
        <w:separator/>
      </w:r>
    </w:p>
  </w:footnote>
  <w:footnote w:type="continuationSeparator" w:id="0">
    <w:p w14:paraId="17CE2FC7" w14:textId="77777777" w:rsidR="006C56F4" w:rsidRDefault="006C56F4" w:rsidP="00F62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34"/>
    <w:rsid w:val="000E37E4"/>
    <w:rsid w:val="00112B40"/>
    <w:rsid w:val="00347A34"/>
    <w:rsid w:val="006C56F4"/>
    <w:rsid w:val="008A3509"/>
    <w:rsid w:val="00BE45CD"/>
    <w:rsid w:val="00D037E0"/>
    <w:rsid w:val="00F6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F560B"/>
  <w15:docId w15:val="{26AC8505-51AF-435F-A2B9-F28AFB97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F62D7B"/>
    <w:pPr>
      <w:tabs>
        <w:tab w:val="center" w:pos="4680"/>
        <w:tab w:val="right" w:pos="9360"/>
      </w:tabs>
    </w:pPr>
  </w:style>
  <w:style w:type="character" w:customStyle="1" w:styleId="HeaderChar">
    <w:name w:val="Header Char"/>
    <w:basedOn w:val="DefaultParagraphFont"/>
    <w:link w:val="Header"/>
    <w:uiPriority w:val="99"/>
    <w:rsid w:val="00F62D7B"/>
  </w:style>
  <w:style w:type="paragraph" w:styleId="Footer">
    <w:name w:val="footer"/>
    <w:basedOn w:val="Normal"/>
    <w:link w:val="FooterChar"/>
    <w:uiPriority w:val="99"/>
    <w:unhideWhenUsed/>
    <w:rsid w:val="00F62D7B"/>
    <w:pPr>
      <w:tabs>
        <w:tab w:val="center" w:pos="4680"/>
        <w:tab w:val="right" w:pos="9360"/>
      </w:tabs>
    </w:pPr>
  </w:style>
  <w:style w:type="character" w:customStyle="1" w:styleId="FooterChar">
    <w:name w:val="Footer Char"/>
    <w:basedOn w:val="DefaultParagraphFont"/>
    <w:link w:val="Footer"/>
    <w:uiPriority w:val="99"/>
    <w:rsid w:val="00F62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2303</Words>
  <Characters>9973</Characters>
  <Application>Microsoft Office Word</Application>
  <DocSecurity>0</DocSecurity>
  <Lines>415</Lines>
  <Paragraphs>161</Paragraphs>
  <ScaleCrop>false</ScaleCrop>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6</cp:revision>
  <dcterms:created xsi:type="dcterms:W3CDTF">2025-08-05T15:02:00Z</dcterms:created>
  <dcterms:modified xsi:type="dcterms:W3CDTF">2025-08-05T15:06:00Z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8585cac3-3949-4ad3-a22b-be4f4fc5fc04</vt:lpwstr>
  </property>
</Properties>
</file>