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B7F0" w14:textId="77777777" w:rsidR="00635F41" w:rsidRDefault="00635F41" w:rsidP="00635F41">
      <w:pPr>
        <w:pStyle w:val="Caption"/>
        <w:rPr>
          <w:rFonts w:asciiTheme="majorBidi" w:hAnsiTheme="majorBidi" w:cstheme="majorBidi"/>
        </w:rPr>
      </w:pPr>
      <w:r>
        <w:rPr>
          <w:rFonts w:asciiTheme="majorBidi" w:hAnsiTheme="majorBidi" w:cstheme="majorBidi"/>
        </w:rPr>
        <w:t>On entering the church</w:t>
      </w:r>
    </w:p>
    <w:p w14:paraId="1697322E" w14:textId="77777777" w:rsidR="00635F41" w:rsidRPr="00F25BDA" w:rsidRDefault="00635F41" w:rsidP="00635F41">
      <w:pPr>
        <w:pStyle w:val="Caption"/>
        <w:rPr>
          <w:rFonts w:asciiTheme="majorBidi" w:hAnsiTheme="majorBidi" w:cstheme="majorBidi"/>
          <w:sz w:val="12"/>
          <w:szCs w:val="12"/>
        </w:rPr>
      </w:pPr>
    </w:p>
    <w:p w14:paraId="416CC6D5" w14:textId="77777777" w:rsidR="00635F41" w:rsidRDefault="00635F41" w:rsidP="00635F41">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0514B518" w14:textId="77777777" w:rsidR="00635F41" w:rsidRDefault="00635F41" w:rsidP="00635F41">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067419C9" w14:textId="77777777" w:rsidR="00635F41" w:rsidRDefault="00635F41" w:rsidP="00635F41">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2F0DF31C" w14:textId="77777777" w:rsidR="00635F41" w:rsidRDefault="00635F41" w:rsidP="00635F41">
      <w:pPr>
        <w:pStyle w:val="Caption"/>
        <w:ind w:left="720"/>
        <w:rPr>
          <w:rFonts w:asciiTheme="majorBidi" w:hAnsiTheme="majorBidi" w:cstheme="majorBidi"/>
          <w:b w:val="0"/>
          <w:bCs/>
        </w:rPr>
      </w:pPr>
      <w:r>
        <w:rPr>
          <w:rFonts w:asciiTheme="majorBidi" w:hAnsiTheme="majorBidi" w:cstheme="majorBidi"/>
          <w:b w:val="0"/>
          <w:bCs/>
        </w:rPr>
        <w:t>worship and confess Your holy name; through Jesus Christ,</w:t>
      </w:r>
    </w:p>
    <w:p w14:paraId="453450C3" w14:textId="77777777" w:rsidR="00635F41" w:rsidRDefault="00635F41" w:rsidP="00635F41">
      <w:pPr>
        <w:pStyle w:val="Caption"/>
        <w:ind w:left="720"/>
        <w:rPr>
          <w:rFonts w:asciiTheme="majorBidi" w:hAnsiTheme="majorBidi" w:cstheme="majorBidi"/>
          <w:b w:val="0"/>
          <w:bCs/>
        </w:rPr>
      </w:pPr>
      <w:r>
        <w:rPr>
          <w:rFonts w:asciiTheme="majorBidi" w:hAnsiTheme="majorBidi" w:cstheme="majorBidi"/>
          <w:b w:val="0"/>
          <w:bCs/>
        </w:rPr>
        <w:t>my God and Lord.</w:t>
      </w:r>
    </w:p>
    <w:p w14:paraId="030B2FA5" w14:textId="77777777" w:rsidR="00635F41" w:rsidRPr="00F25BDA" w:rsidRDefault="00635F41" w:rsidP="00635F41">
      <w:pPr>
        <w:pStyle w:val="Caption"/>
        <w:ind w:left="720"/>
        <w:rPr>
          <w:rFonts w:asciiTheme="majorBidi" w:hAnsiTheme="majorBidi" w:cstheme="majorBidi"/>
          <w:b w:val="0"/>
          <w:bCs/>
          <w:sz w:val="12"/>
          <w:szCs w:val="12"/>
        </w:rPr>
      </w:pPr>
    </w:p>
    <w:p w14:paraId="5F2F8882" w14:textId="77777777" w:rsidR="00635F41" w:rsidRDefault="00635F41" w:rsidP="00635F41">
      <w:pPr>
        <w:pStyle w:val="Caption"/>
        <w:rPr>
          <w:rFonts w:asciiTheme="majorBidi" w:hAnsiTheme="majorBidi" w:cstheme="majorBidi"/>
        </w:rPr>
      </w:pPr>
      <w:r>
        <w:rPr>
          <w:rFonts w:asciiTheme="majorBidi" w:hAnsiTheme="majorBidi" w:cstheme="majorBidi"/>
        </w:rPr>
        <w:t>Before worship</w:t>
      </w:r>
    </w:p>
    <w:p w14:paraId="3D94CC94" w14:textId="77777777" w:rsidR="00635F41" w:rsidRPr="00F25BDA" w:rsidRDefault="00635F41" w:rsidP="00635F41">
      <w:pPr>
        <w:pStyle w:val="Caption"/>
        <w:rPr>
          <w:rFonts w:asciiTheme="majorBidi" w:hAnsiTheme="majorBidi" w:cstheme="majorBidi"/>
          <w:sz w:val="12"/>
          <w:szCs w:val="12"/>
        </w:rPr>
      </w:pPr>
    </w:p>
    <w:p w14:paraId="10792315" w14:textId="77777777" w:rsidR="00635F41" w:rsidRDefault="00635F41" w:rsidP="00635F41">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1243A3E4" w14:textId="77777777" w:rsidR="00635F41" w:rsidRDefault="00635F41" w:rsidP="00635F41">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47F30B57" w14:textId="77777777" w:rsidR="00635F41" w:rsidRDefault="00635F41" w:rsidP="00635F41">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5206D435" w14:textId="77777777" w:rsidR="00635F41" w:rsidRDefault="00635F41" w:rsidP="00635F41">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6B07D9A8" w14:textId="77777777" w:rsidR="00635F41" w:rsidRDefault="00635F41" w:rsidP="00635F41">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2735EB28" w14:textId="77777777" w:rsidR="00635F41" w:rsidRDefault="00635F41" w:rsidP="00635F41">
      <w:pPr>
        <w:pStyle w:val="Caption"/>
        <w:ind w:left="720"/>
        <w:rPr>
          <w:rFonts w:asciiTheme="majorBidi" w:hAnsiTheme="majorBidi" w:cstheme="majorBidi"/>
        </w:rPr>
      </w:pPr>
      <w:r>
        <w:rPr>
          <w:rFonts w:asciiTheme="majorBidi" w:hAnsiTheme="majorBidi" w:cstheme="majorBidi"/>
        </w:rPr>
        <w:t>holiness. Hear us for His sake.</w:t>
      </w:r>
    </w:p>
    <w:p w14:paraId="5DA12350" w14:textId="77777777" w:rsidR="00D320E5" w:rsidRDefault="00D320E5">
      <w:pPr>
        <w:pStyle w:val="Body"/>
      </w:pPr>
    </w:p>
    <w:p w14:paraId="5DA12351" w14:textId="77777777" w:rsidR="00D320E5" w:rsidRDefault="00567EC6">
      <w:pPr>
        <w:pStyle w:val="Caption"/>
      </w:pPr>
      <w:r>
        <w:t>Holy Baptism</w:t>
      </w:r>
    </w:p>
    <w:p w14:paraId="5DA12352" w14:textId="77777777" w:rsidR="00D320E5" w:rsidRDefault="00D320E5">
      <w:pPr>
        <w:pStyle w:val="Body"/>
      </w:pPr>
    </w:p>
    <w:p w14:paraId="787AF7A8" w14:textId="77777777" w:rsidR="006C5D71" w:rsidRDefault="006C5D71" w:rsidP="006C5D71">
      <w:pPr>
        <w:pStyle w:val="Caption"/>
      </w:pPr>
      <w:r>
        <w:t>543 What Wondrous Love Is This</w:t>
      </w:r>
    </w:p>
    <w:p w14:paraId="207BE22B" w14:textId="77777777" w:rsidR="006C5D71" w:rsidRDefault="006C5D71" w:rsidP="006C5D71">
      <w:pPr>
        <w:pStyle w:val="Image"/>
      </w:pPr>
      <w:r>
        <w:rPr>
          <w:noProof/>
        </w:rPr>
        <w:drawing>
          <wp:inline distT="0" distB="0" distL="0" distR="0" wp14:anchorId="284C87DF" wp14:editId="1B052F69">
            <wp:extent cx="3657600" cy="74167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41679"/>
                    </a:xfrm>
                    <a:prstGeom prst="rect">
                      <a:avLst/>
                    </a:prstGeom>
                    <a:noFill/>
                    <a:ln>
                      <a:noFill/>
                    </a:ln>
                  </pic:spPr>
                </pic:pic>
              </a:graphicData>
            </a:graphic>
          </wp:inline>
        </w:drawing>
      </w:r>
    </w:p>
    <w:p w14:paraId="4BA04218" w14:textId="77777777" w:rsidR="006C5D71" w:rsidRDefault="006C5D71" w:rsidP="006C5D71">
      <w:pPr>
        <w:pStyle w:val="Image"/>
      </w:pPr>
      <w:r>
        <w:rPr>
          <w:noProof/>
        </w:rPr>
        <w:drawing>
          <wp:inline distT="0" distB="0" distL="0" distR="0" wp14:anchorId="30F887DE" wp14:editId="49811661">
            <wp:extent cx="3657600" cy="77215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72159"/>
                    </a:xfrm>
                    <a:prstGeom prst="rect">
                      <a:avLst/>
                    </a:prstGeom>
                    <a:noFill/>
                    <a:ln>
                      <a:noFill/>
                    </a:ln>
                  </pic:spPr>
                </pic:pic>
              </a:graphicData>
            </a:graphic>
          </wp:inline>
        </w:drawing>
      </w:r>
    </w:p>
    <w:p w14:paraId="5E146E94" w14:textId="77777777" w:rsidR="006C5D71" w:rsidRDefault="006C5D71" w:rsidP="006C5D71">
      <w:pPr>
        <w:pStyle w:val="Image"/>
      </w:pPr>
      <w:r>
        <w:rPr>
          <w:noProof/>
        </w:rPr>
        <w:drawing>
          <wp:inline distT="0" distB="0" distL="0" distR="0" wp14:anchorId="7844730F" wp14:editId="74FEEEE5">
            <wp:extent cx="3657600" cy="79247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92479"/>
                    </a:xfrm>
                    <a:prstGeom prst="rect">
                      <a:avLst/>
                    </a:prstGeom>
                    <a:noFill/>
                    <a:ln>
                      <a:noFill/>
                    </a:ln>
                  </pic:spPr>
                </pic:pic>
              </a:graphicData>
            </a:graphic>
          </wp:inline>
        </w:drawing>
      </w:r>
    </w:p>
    <w:p w14:paraId="50E31821" w14:textId="77777777" w:rsidR="006C5D71" w:rsidRDefault="006C5D71" w:rsidP="006C5D71">
      <w:pPr>
        <w:pStyle w:val="Image"/>
      </w:pPr>
      <w:r>
        <w:rPr>
          <w:noProof/>
        </w:rPr>
        <w:drawing>
          <wp:inline distT="0" distB="0" distL="0" distR="0" wp14:anchorId="731FCF7C" wp14:editId="2667B179">
            <wp:extent cx="3657600" cy="78231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782319"/>
                    </a:xfrm>
                    <a:prstGeom prst="rect">
                      <a:avLst/>
                    </a:prstGeom>
                    <a:noFill/>
                    <a:ln>
                      <a:noFill/>
                    </a:ln>
                  </pic:spPr>
                </pic:pic>
              </a:graphicData>
            </a:graphic>
          </wp:inline>
        </w:drawing>
      </w:r>
    </w:p>
    <w:p w14:paraId="33218733" w14:textId="77777777" w:rsidR="006C5D71" w:rsidRDefault="006C5D71" w:rsidP="006C5D71">
      <w:pPr>
        <w:pStyle w:val="Copyright"/>
      </w:pPr>
      <w:r>
        <w:t>Text: A General Selection of . . . Hymns and Spiritual Songs, 1811, Lynchburg, alt.</w:t>
      </w:r>
      <w:r>
        <w:br/>
        <w:t>Tune: Southern Harmony, 1835, New Haven</w:t>
      </w:r>
      <w:r>
        <w:br/>
        <w:t>Text and tune: Public domain</w:t>
      </w:r>
    </w:p>
    <w:p w14:paraId="6F26E4CF" w14:textId="77777777" w:rsidR="004C7B76" w:rsidRDefault="004C7B76" w:rsidP="004C7B76">
      <w:pPr>
        <w:pStyle w:val="Heading"/>
      </w:pPr>
      <w:r>
        <w:t>Confession and Absolution</w:t>
      </w:r>
    </w:p>
    <w:p w14:paraId="4224C0D3" w14:textId="77777777" w:rsidR="004C7B76" w:rsidRDefault="004C7B76" w:rsidP="004C7B76">
      <w:pPr>
        <w:pStyle w:val="Body"/>
      </w:pPr>
    </w:p>
    <w:p w14:paraId="17064096" w14:textId="77777777" w:rsidR="004C7B76" w:rsidRDefault="004C7B76" w:rsidP="004C7B76">
      <w:pPr>
        <w:pStyle w:val="Rubric"/>
      </w:pPr>
      <w:r>
        <w:t>The sign of the cross may be made by all in remembrance of their Baptism.</w:t>
      </w:r>
    </w:p>
    <w:p w14:paraId="65E87D7A" w14:textId="77777777" w:rsidR="004C7B76" w:rsidRDefault="004C7B76" w:rsidP="004C7B76">
      <w:pPr>
        <w:pStyle w:val="Body"/>
      </w:pPr>
    </w:p>
    <w:p w14:paraId="232299FF" w14:textId="77777777" w:rsidR="004C7B76" w:rsidRDefault="004C7B76" w:rsidP="004C7B76">
      <w:pPr>
        <w:pStyle w:val="Caption"/>
      </w:pPr>
      <w:r>
        <w:t>Invocation</w:t>
      </w:r>
      <w:r>
        <w:tab/>
      </w:r>
      <w:r>
        <w:rPr>
          <w:rStyle w:val="Subcaption"/>
          <w:b w:val="0"/>
        </w:rPr>
        <w:t>Matthew 28:19b; 18:20</w:t>
      </w:r>
    </w:p>
    <w:p w14:paraId="017A9BF7" w14:textId="77777777" w:rsidR="004C7B76" w:rsidRDefault="004C7B76" w:rsidP="004C7B76">
      <w:pPr>
        <w:pStyle w:val="LSBResponsorial"/>
      </w:pPr>
      <w:r>
        <w:rPr>
          <w:rStyle w:val="LSBSymbol"/>
        </w:rPr>
        <w:t>P</w:t>
      </w:r>
      <w:r>
        <w:tab/>
        <w:t xml:space="preserve">In the name of the Father and of the </w:t>
      </w:r>
      <w:r>
        <w:rPr>
          <w:rStyle w:val="LSBSymbol"/>
        </w:rPr>
        <w:t>T</w:t>
      </w:r>
      <w:r>
        <w:t xml:space="preserve"> Son and of the Holy Spirit.</w:t>
      </w:r>
    </w:p>
    <w:p w14:paraId="57BDFB6A" w14:textId="77777777" w:rsidR="004C7B76" w:rsidRDefault="004C7B76" w:rsidP="004C7B76">
      <w:pPr>
        <w:pStyle w:val="LSBResponsorial"/>
      </w:pPr>
      <w:r>
        <w:rPr>
          <w:rStyle w:val="LSBSymbol"/>
        </w:rPr>
        <w:t>C</w:t>
      </w:r>
      <w:r>
        <w:tab/>
      </w:r>
      <w:r>
        <w:rPr>
          <w:b/>
        </w:rPr>
        <w:t>Amen.</w:t>
      </w:r>
    </w:p>
    <w:p w14:paraId="2E63038D" w14:textId="77777777" w:rsidR="004C7B76" w:rsidRDefault="004C7B76" w:rsidP="004C7B76">
      <w:pPr>
        <w:pStyle w:val="Body"/>
      </w:pPr>
    </w:p>
    <w:p w14:paraId="278C08B3" w14:textId="77777777" w:rsidR="004C7B76" w:rsidRDefault="004C7B76" w:rsidP="004C7B76">
      <w:pPr>
        <w:pStyle w:val="Caption"/>
      </w:pPr>
      <w:r>
        <w:t>Exhortation</w:t>
      </w:r>
      <w:r>
        <w:tab/>
      </w:r>
      <w:r>
        <w:rPr>
          <w:rStyle w:val="Subcaption"/>
          <w:b w:val="0"/>
        </w:rPr>
        <w:t>Hebrews 10:22; Psalm 124:8; Psalm 32:5</w:t>
      </w:r>
    </w:p>
    <w:p w14:paraId="423671A6" w14:textId="77777777" w:rsidR="004C7B76" w:rsidRDefault="004C7B76" w:rsidP="004C7B76">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3DB2D71B" w14:textId="77777777" w:rsidR="004C7B76" w:rsidRDefault="004C7B76" w:rsidP="004C7B76">
      <w:pPr>
        <w:pStyle w:val="Body"/>
      </w:pPr>
      <w:r>
        <w:t xml:space="preserve"> </w:t>
      </w:r>
    </w:p>
    <w:p w14:paraId="10F2EC92" w14:textId="77777777" w:rsidR="004C7B76" w:rsidRDefault="004C7B76" w:rsidP="004C7B76">
      <w:pPr>
        <w:pStyle w:val="LSBResponsorial"/>
      </w:pPr>
      <w:r>
        <w:rPr>
          <w:rStyle w:val="LSBSymbol"/>
        </w:rPr>
        <w:t>P</w:t>
      </w:r>
      <w:r>
        <w:tab/>
        <w:t>Our help is in the name of the Lord,</w:t>
      </w:r>
    </w:p>
    <w:p w14:paraId="526A54A3" w14:textId="77777777" w:rsidR="004C7B76" w:rsidRDefault="004C7B76" w:rsidP="004C7B76">
      <w:pPr>
        <w:pStyle w:val="LSBResponsorial"/>
      </w:pPr>
      <w:r>
        <w:rPr>
          <w:rStyle w:val="LSBSymbol"/>
        </w:rPr>
        <w:t>C</w:t>
      </w:r>
      <w:r>
        <w:tab/>
      </w:r>
      <w:r>
        <w:rPr>
          <w:b/>
        </w:rPr>
        <w:t>who made heaven and earth.</w:t>
      </w:r>
    </w:p>
    <w:p w14:paraId="543DC283" w14:textId="77777777" w:rsidR="004C7B76" w:rsidRDefault="004C7B76" w:rsidP="004C7B76">
      <w:pPr>
        <w:pStyle w:val="LSBResponsorial"/>
      </w:pPr>
      <w:r>
        <w:rPr>
          <w:rStyle w:val="LSBSymbol"/>
        </w:rPr>
        <w:t>P</w:t>
      </w:r>
      <w:r>
        <w:tab/>
        <w:t>I said, I will confess my transgressions unto the Lord,</w:t>
      </w:r>
    </w:p>
    <w:p w14:paraId="605BF880" w14:textId="77777777" w:rsidR="004C7B76" w:rsidRDefault="004C7B76" w:rsidP="004C7B76">
      <w:pPr>
        <w:pStyle w:val="LSBResponsorial"/>
      </w:pPr>
      <w:r>
        <w:rPr>
          <w:rStyle w:val="LSBSymbol"/>
        </w:rPr>
        <w:t>C</w:t>
      </w:r>
      <w:r>
        <w:tab/>
      </w:r>
      <w:r>
        <w:rPr>
          <w:b/>
        </w:rPr>
        <w:t>and You forgave the iniquity of my sin.</w:t>
      </w:r>
    </w:p>
    <w:p w14:paraId="43592955" w14:textId="77777777" w:rsidR="004C7B76" w:rsidRDefault="004C7B76" w:rsidP="004C7B76">
      <w:pPr>
        <w:pStyle w:val="Body"/>
      </w:pPr>
    </w:p>
    <w:p w14:paraId="4E936BC2" w14:textId="77777777" w:rsidR="004C7B76" w:rsidRDefault="004C7B76" w:rsidP="004C7B76">
      <w:pPr>
        <w:pStyle w:val="Rubric"/>
      </w:pPr>
      <w:r>
        <w:t>Silence for reflection on God’s Word and for self-examination.</w:t>
      </w:r>
    </w:p>
    <w:p w14:paraId="0899CF11" w14:textId="77777777" w:rsidR="004C7B76" w:rsidRDefault="004C7B76" w:rsidP="004C7B76">
      <w:pPr>
        <w:pStyle w:val="Body"/>
      </w:pPr>
    </w:p>
    <w:p w14:paraId="0FA96DA2" w14:textId="77777777" w:rsidR="004C7B76" w:rsidRDefault="004C7B76" w:rsidP="004C7B76">
      <w:pPr>
        <w:pStyle w:val="Caption"/>
      </w:pPr>
      <w:r>
        <w:t>Confession of Sins</w:t>
      </w:r>
    </w:p>
    <w:p w14:paraId="71DFAB00" w14:textId="77777777" w:rsidR="004C7B76" w:rsidRDefault="004C7B76" w:rsidP="004C7B76">
      <w:pPr>
        <w:pStyle w:val="LSBResponsorial"/>
      </w:pPr>
      <w:r>
        <w:rPr>
          <w:rStyle w:val="LSBSymbol"/>
        </w:rPr>
        <w:t>P</w:t>
      </w:r>
      <w:r>
        <w:tab/>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2CB02652" w14:textId="77777777" w:rsidR="004C7B76" w:rsidRDefault="004C7B76" w:rsidP="004C7B76">
      <w:pPr>
        <w:pStyle w:val="LSBResponsorial"/>
      </w:pPr>
      <w:r>
        <w:rPr>
          <w:rStyle w:val="LSBSymbol"/>
        </w:rPr>
        <w:t>C</w:t>
      </w:r>
      <w:r>
        <w:tab/>
      </w:r>
      <w:r>
        <w:rPr>
          <w:b/>
        </w:rPr>
        <w:t>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come to everlasting life; through Jesus Christ, our Lord. Amen.</w:t>
      </w:r>
    </w:p>
    <w:p w14:paraId="7CBAF36C" w14:textId="77777777" w:rsidR="004C7B76" w:rsidRDefault="004C7B76" w:rsidP="004C7B76">
      <w:pPr>
        <w:pStyle w:val="Body"/>
      </w:pPr>
    </w:p>
    <w:p w14:paraId="2B197C0F" w14:textId="77777777" w:rsidR="004C7B76" w:rsidRDefault="004C7B76" w:rsidP="004C7B76">
      <w:pPr>
        <w:pStyle w:val="Caption"/>
      </w:pPr>
      <w:r>
        <w:lastRenderedPageBreak/>
        <w:t>Declaration of Grace</w:t>
      </w:r>
      <w:r>
        <w:tab/>
      </w:r>
      <w:r>
        <w:rPr>
          <w:rStyle w:val="Subcaption"/>
          <w:b w:val="0"/>
        </w:rPr>
        <w:t>Mark 16:16; John 1:12</w:t>
      </w:r>
    </w:p>
    <w:p w14:paraId="0BB90ED0" w14:textId="77777777" w:rsidR="004C7B76" w:rsidRDefault="004C7B76" w:rsidP="004C7B76">
      <w:pPr>
        <w:pStyle w:val="LSBResponsorial"/>
      </w:pPr>
      <w:r>
        <w:rPr>
          <w:rStyle w:val="LSBSymbol"/>
        </w:rPr>
        <w:t>P</w:t>
      </w:r>
      <w:r>
        <w:tab/>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br/>
      </w:r>
      <w:r>
        <w:br/>
        <w:t>Grant this, Lord, unto us all.</w:t>
      </w:r>
    </w:p>
    <w:p w14:paraId="557A005A" w14:textId="77777777" w:rsidR="004C7B76" w:rsidRDefault="004C7B76" w:rsidP="004C7B76">
      <w:pPr>
        <w:pStyle w:val="LSBResponsorial"/>
      </w:pPr>
      <w:r>
        <w:rPr>
          <w:rStyle w:val="LSBSymbol"/>
        </w:rPr>
        <w:t>C</w:t>
      </w:r>
      <w:r>
        <w:tab/>
      </w:r>
      <w:r>
        <w:rPr>
          <w:b/>
        </w:rPr>
        <w:t>Amen.</w:t>
      </w:r>
    </w:p>
    <w:p w14:paraId="5DA1235B" w14:textId="77777777" w:rsidR="00D320E5" w:rsidRDefault="00D320E5">
      <w:pPr>
        <w:pStyle w:val="Body"/>
      </w:pPr>
    </w:p>
    <w:p w14:paraId="5DA1235C" w14:textId="77777777" w:rsidR="00D320E5" w:rsidRDefault="00567EC6">
      <w:pPr>
        <w:pStyle w:val="Heading"/>
      </w:pPr>
      <w:r>
        <w:t>Service of the Word</w:t>
      </w:r>
    </w:p>
    <w:p w14:paraId="5DA1235D" w14:textId="77777777" w:rsidR="00D320E5" w:rsidRDefault="00D320E5">
      <w:pPr>
        <w:pStyle w:val="Body"/>
      </w:pPr>
    </w:p>
    <w:p w14:paraId="472BB372" w14:textId="77777777" w:rsidR="00F6372A" w:rsidRDefault="00F6372A" w:rsidP="00F6372A">
      <w:pPr>
        <w:pStyle w:val="Caption"/>
      </w:pPr>
      <w:r>
        <w:t>Psalm</w:t>
      </w:r>
      <w:r>
        <w:tab/>
      </w:r>
      <w:r>
        <w:rPr>
          <w:rStyle w:val="Subcaption"/>
          <w:b w:val="0"/>
        </w:rPr>
        <w:t>Psalm 95:1–9</w:t>
      </w:r>
    </w:p>
    <w:p w14:paraId="491C1990" w14:textId="77777777" w:rsidR="00F6372A" w:rsidRDefault="00F6372A" w:rsidP="00F6372A">
      <w:pPr>
        <w:pStyle w:val="Poetry"/>
      </w:pPr>
      <w:r>
        <w:rPr>
          <w:rStyle w:val="VerseNumber"/>
        </w:rPr>
        <w:t>1</w:t>
      </w:r>
      <w:r>
        <w:t xml:space="preserve">Oh come, let us sing to the </w:t>
      </w:r>
      <w:r>
        <w:rPr>
          <w:rStyle w:val="DivineName"/>
        </w:rPr>
        <w:t>Lord</w:t>
      </w:r>
      <w:r>
        <w:t>;</w:t>
      </w:r>
      <w:r>
        <w:br/>
      </w:r>
      <w:r>
        <w:tab/>
        <w:t>let us make a joyful noise to the rock of our salvation!</w:t>
      </w:r>
      <w:r>
        <w:br/>
      </w:r>
      <w:r w:rsidRPr="00F6372A">
        <w:rPr>
          <w:rStyle w:val="VerseNumber"/>
          <w:b/>
          <w:bCs/>
        </w:rPr>
        <w:t>2</w:t>
      </w:r>
      <w:r w:rsidRPr="00F6372A">
        <w:rPr>
          <w:b/>
          <w:bCs/>
        </w:rPr>
        <w:t>Let us come into his presence with thanksgiving;</w:t>
      </w:r>
      <w:r w:rsidRPr="00F6372A">
        <w:rPr>
          <w:b/>
          <w:bCs/>
        </w:rPr>
        <w:br/>
      </w:r>
      <w:r w:rsidRPr="00F6372A">
        <w:rPr>
          <w:b/>
          <w:bCs/>
        </w:rPr>
        <w:tab/>
        <w:t>let us make a joyful noise to him with songs of praise!</w:t>
      </w:r>
      <w:r w:rsidRPr="00F6372A">
        <w:rPr>
          <w:b/>
          <w:bCs/>
        </w:rPr>
        <w:br/>
      </w:r>
      <w:r>
        <w:rPr>
          <w:rStyle w:val="VerseNumber"/>
        </w:rPr>
        <w:t>3</w:t>
      </w:r>
      <w:r>
        <w:t xml:space="preserve">For the </w:t>
      </w:r>
      <w:r>
        <w:rPr>
          <w:rStyle w:val="DivineName"/>
        </w:rPr>
        <w:t>Lord</w:t>
      </w:r>
      <w:r>
        <w:t xml:space="preserve"> is a great God,</w:t>
      </w:r>
      <w:r>
        <w:br/>
      </w:r>
      <w:r>
        <w:tab/>
        <w:t>and a great King above all gods.</w:t>
      </w:r>
      <w:r>
        <w:br/>
      </w:r>
      <w:r w:rsidRPr="00F6372A">
        <w:rPr>
          <w:rStyle w:val="VerseNumber"/>
          <w:b/>
          <w:bCs/>
        </w:rPr>
        <w:t>4</w:t>
      </w:r>
      <w:r w:rsidRPr="00F6372A">
        <w:rPr>
          <w:b/>
          <w:bCs/>
        </w:rPr>
        <w:t>In his hand are the depths of the earth;</w:t>
      </w:r>
      <w:r w:rsidRPr="00F6372A">
        <w:rPr>
          <w:b/>
          <w:bCs/>
        </w:rPr>
        <w:br/>
      </w:r>
      <w:r w:rsidRPr="00F6372A">
        <w:rPr>
          <w:b/>
          <w:bCs/>
        </w:rPr>
        <w:tab/>
        <w:t>the heights of the mountains are his also.</w:t>
      </w:r>
      <w:r w:rsidRPr="00F6372A">
        <w:rPr>
          <w:b/>
          <w:bCs/>
        </w:rPr>
        <w:br/>
      </w:r>
      <w:r>
        <w:rPr>
          <w:rStyle w:val="VerseNumber"/>
        </w:rPr>
        <w:t>5</w:t>
      </w:r>
      <w:r>
        <w:t>The sea is his, for he made it,</w:t>
      </w:r>
      <w:r>
        <w:br/>
      </w:r>
      <w:r>
        <w:tab/>
        <w:t>and his hands formed the dry land.</w:t>
      </w:r>
    </w:p>
    <w:p w14:paraId="560D7B0F" w14:textId="77777777" w:rsidR="00F6372A" w:rsidRDefault="00F6372A" w:rsidP="00F6372A">
      <w:pPr>
        <w:pStyle w:val="Poetry"/>
      </w:pPr>
      <w:r w:rsidRPr="00457477">
        <w:rPr>
          <w:rStyle w:val="VerseNumber"/>
          <w:b/>
          <w:bCs/>
        </w:rPr>
        <w:t>6</w:t>
      </w:r>
      <w:r w:rsidRPr="00457477">
        <w:rPr>
          <w:b/>
          <w:bCs/>
        </w:rPr>
        <w:t>Oh come, let us worship and bow down;</w:t>
      </w:r>
      <w:r w:rsidRPr="00457477">
        <w:rPr>
          <w:b/>
          <w:bCs/>
        </w:rPr>
        <w:br/>
      </w:r>
      <w:r w:rsidRPr="00457477">
        <w:rPr>
          <w:b/>
          <w:bCs/>
        </w:rPr>
        <w:tab/>
        <w:t xml:space="preserve">let us kneel before the </w:t>
      </w:r>
      <w:r w:rsidRPr="00457477">
        <w:rPr>
          <w:rStyle w:val="DivineName"/>
          <w:b/>
          <w:bCs/>
        </w:rPr>
        <w:t>Lord</w:t>
      </w:r>
      <w:r w:rsidRPr="00457477">
        <w:rPr>
          <w:b/>
          <w:bCs/>
        </w:rPr>
        <w:t>, our Maker!</w:t>
      </w:r>
      <w:r>
        <w:br/>
      </w:r>
      <w:r>
        <w:rPr>
          <w:rStyle w:val="VerseNumber"/>
        </w:rPr>
        <w:t>7</w:t>
      </w:r>
      <w:r>
        <w:t>For he is our God,</w:t>
      </w:r>
      <w:r>
        <w:br/>
      </w:r>
      <w:r>
        <w:tab/>
        <w:t>and we are the people of his pasture,</w:t>
      </w:r>
      <w:r>
        <w:br/>
      </w:r>
      <w:r>
        <w:tab/>
        <w:t>and the sheep of his hand.</w:t>
      </w:r>
      <w:r>
        <w:br/>
      </w:r>
      <w:r w:rsidRPr="00457477">
        <w:rPr>
          <w:b/>
          <w:bCs/>
        </w:rPr>
        <w:t>Today, if you hear his voice,</w:t>
      </w:r>
      <w:r w:rsidRPr="00457477">
        <w:rPr>
          <w:b/>
          <w:bCs/>
        </w:rPr>
        <w:br/>
      </w:r>
      <w:r w:rsidRPr="00457477">
        <w:rPr>
          <w:b/>
          <w:bCs/>
        </w:rPr>
        <w:tab/>
      </w:r>
      <w:r w:rsidRPr="00457477">
        <w:rPr>
          <w:rStyle w:val="VerseNumber"/>
          <w:b/>
          <w:bCs/>
        </w:rPr>
        <w:t>8</w:t>
      </w:r>
      <w:r w:rsidRPr="00457477">
        <w:rPr>
          <w:b/>
          <w:bCs/>
        </w:rPr>
        <w:t>do not harden your hearts, as at Meribah,</w:t>
      </w:r>
      <w:r w:rsidRPr="00457477">
        <w:rPr>
          <w:b/>
          <w:bCs/>
        </w:rPr>
        <w:br/>
      </w:r>
      <w:r w:rsidRPr="00457477">
        <w:rPr>
          <w:b/>
          <w:bCs/>
        </w:rPr>
        <w:tab/>
        <w:t>as on the day at Massah in the wilderness,</w:t>
      </w:r>
      <w:r>
        <w:br/>
      </w:r>
      <w:r>
        <w:rPr>
          <w:rStyle w:val="VerseNumber"/>
        </w:rPr>
        <w:t>9</w:t>
      </w:r>
      <w:r>
        <w:t>when your fathers put me to the test</w:t>
      </w:r>
      <w:r>
        <w:br/>
      </w:r>
      <w:r>
        <w:tab/>
        <w:t>and put me to the proof, though they had seen my work.</w:t>
      </w:r>
    </w:p>
    <w:p w14:paraId="5DA12360" w14:textId="77777777" w:rsidR="00D320E5" w:rsidRDefault="00D320E5">
      <w:pPr>
        <w:pStyle w:val="Body"/>
      </w:pPr>
    </w:p>
    <w:p w14:paraId="5DA12361" w14:textId="77777777" w:rsidR="00D320E5" w:rsidRDefault="00567EC6">
      <w:pPr>
        <w:pStyle w:val="Caption"/>
      </w:pPr>
      <w:r>
        <w:lastRenderedPageBreak/>
        <w:t>Gloria Patri</w:t>
      </w:r>
    </w:p>
    <w:p w14:paraId="5DA12362" w14:textId="77777777" w:rsidR="00D320E5" w:rsidRDefault="00567EC6">
      <w:pPr>
        <w:pStyle w:val="Image"/>
      </w:pPr>
      <w:r>
        <w:rPr>
          <w:noProof/>
        </w:rPr>
        <w:drawing>
          <wp:inline distT="0" distB="0" distL="0" distR="0" wp14:anchorId="5DA123F9" wp14:editId="5DA123FA">
            <wp:extent cx="3657600" cy="455874"/>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0"/>
                    <a:stretch>
                      <a:fillRect/>
                    </a:stretch>
                  </pic:blipFill>
                  <pic:spPr bwMode="auto">
                    <a:xfrm>
                      <a:off x="0" y="0"/>
                      <a:ext cx="3657600" cy="455874"/>
                    </a:xfrm>
                    <a:prstGeom prst="rect">
                      <a:avLst/>
                    </a:prstGeom>
                    <a:noFill/>
                    <a:ln>
                      <a:noFill/>
                    </a:ln>
                  </pic:spPr>
                </pic:pic>
              </a:graphicData>
            </a:graphic>
          </wp:inline>
        </w:drawing>
      </w:r>
    </w:p>
    <w:p w14:paraId="5DA12363" w14:textId="77777777" w:rsidR="00D320E5" w:rsidRDefault="00567EC6">
      <w:pPr>
        <w:pStyle w:val="Image"/>
      </w:pPr>
      <w:r>
        <w:rPr>
          <w:noProof/>
        </w:rPr>
        <w:drawing>
          <wp:inline distT="0" distB="0" distL="0" distR="0" wp14:anchorId="5DA123FB" wp14:editId="5DA123FC">
            <wp:extent cx="3657600" cy="593697"/>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1"/>
                    <a:stretch>
                      <a:fillRect/>
                    </a:stretch>
                  </pic:blipFill>
                  <pic:spPr bwMode="auto">
                    <a:xfrm>
                      <a:off x="0" y="0"/>
                      <a:ext cx="3657600" cy="593697"/>
                    </a:xfrm>
                    <a:prstGeom prst="rect">
                      <a:avLst/>
                    </a:prstGeom>
                    <a:noFill/>
                    <a:ln>
                      <a:noFill/>
                    </a:ln>
                  </pic:spPr>
                </pic:pic>
              </a:graphicData>
            </a:graphic>
          </wp:inline>
        </w:drawing>
      </w:r>
    </w:p>
    <w:p w14:paraId="5DA12364" w14:textId="77777777" w:rsidR="00D320E5" w:rsidRDefault="00D320E5">
      <w:pPr>
        <w:pStyle w:val="Body"/>
      </w:pPr>
    </w:p>
    <w:p w14:paraId="5DA12365" w14:textId="77777777" w:rsidR="00D320E5" w:rsidRDefault="00567EC6">
      <w:pPr>
        <w:pStyle w:val="Caption"/>
      </w:pPr>
      <w:r>
        <w:t>Kyrie</w:t>
      </w:r>
      <w:r>
        <w:tab/>
      </w:r>
      <w:r>
        <w:rPr>
          <w:rStyle w:val="Subcaption"/>
          <w:b w:val="0"/>
        </w:rPr>
        <w:t>Mark 10:47</w:t>
      </w:r>
    </w:p>
    <w:p w14:paraId="5DA12366" w14:textId="77777777" w:rsidR="00D320E5" w:rsidRDefault="00567EC6">
      <w:pPr>
        <w:pStyle w:val="Image"/>
      </w:pPr>
      <w:r>
        <w:rPr>
          <w:noProof/>
        </w:rPr>
        <w:drawing>
          <wp:inline distT="0" distB="0" distL="0" distR="0" wp14:anchorId="5DA123FD" wp14:editId="5DA123FE">
            <wp:extent cx="3657600" cy="459873"/>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2"/>
                    <a:stretch>
                      <a:fillRect/>
                    </a:stretch>
                  </pic:blipFill>
                  <pic:spPr bwMode="auto">
                    <a:xfrm>
                      <a:off x="0" y="0"/>
                      <a:ext cx="3657600" cy="459873"/>
                    </a:xfrm>
                    <a:prstGeom prst="rect">
                      <a:avLst/>
                    </a:prstGeom>
                    <a:noFill/>
                    <a:ln>
                      <a:noFill/>
                    </a:ln>
                  </pic:spPr>
                </pic:pic>
              </a:graphicData>
            </a:graphic>
          </wp:inline>
        </w:drawing>
      </w:r>
    </w:p>
    <w:p w14:paraId="5DA12367" w14:textId="77777777" w:rsidR="00D320E5" w:rsidRDefault="00567EC6">
      <w:pPr>
        <w:pStyle w:val="Image"/>
      </w:pPr>
      <w:r>
        <w:rPr>
          <w:noProof/>
        </w:rPr>
        <w:drawing>
          <wp:inline distT="0" distB="0" distL="0" distR="0" wp14:anchorId="5DA123FF" wp14:editId="5DA12400">
            <wp:extent cx="3657600" cy="556126"/>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3"/>
                    <a:stretch>
                      <a:fillRect/>
                    </a:stretch>
                  </pic:blipFill>
                  <pic:spPr bwMode="auto">
                    <a:xfrm>
                      <a:off x="0" y="0"/>
                      <a:ext cx="3657600" cy="556126"/>
                    </a:xfrm>
                    <a:prstGeom prst="rect">
                      <a:avLst/>
                    </a:prstGeom>
                    <a:noFill/>
                    <a:ln>
                      <a:noFill/>
                    </a:ln>
                  </pic:spPr>
                </pic:pic>
              </a:graphicData>
            </a:graphic>
          </wp:inline>
        </w:drawing>
      </w:r>
    </w:p>
    <w:p w14:paraId="5DA12368" w14:textId="77777777" w:rsidR="00D320E5" w:rsidRDefault="00D320E5">
      <w:pPr>
        <w:pStyle w:val="Body"/>
      </w:pPr>
    </w:p>
    <w:p w14:paraId="5DA12369" w14:textId="77777777" w:rsidR="00D320E5" w:rsidRDefault="00567EC6">
      <w:pPr>
        <w:pStyle w:val="Caption"/>
      </w:pPr>
      <w:r>
        <w:t>Salutation and Collect of the Day</w:t>
      </w:r>
    </w:p>
    <w:p w14:paraId="5DA1236A" w14:textId="77777777" w:rsidR="00D320E5" w:rsidRDefault="00567EC6">
      <w:pPr>
        <w:pStyle w:val="LSBResponsorial"/>
      </w:pPr>
      <w:r>
        <w:rPr>
          <w:rStyle w:val="LSBSymbol"/>
        </w:rPr>
        <w:t>P</w:t>
      </w:r>
      <w:r>
        <w:tab/>
        <w:t>The Lord be with you.</w:t>
      </w:r>
    </w:p>
    <w:p w14:paraId="5DA1236B" w14:textId="77777777" w:rsidR="00D320E5" w:rsidRDefault="00567EC6">
      <w:pPr>
        <w:pStyle w:val="Image"/>
      </w:pPr>
      <w:r>
        <w:rPr>
          <w:noProof/>
        </w:rPr>
        <w:drawing>
          <wp:inline distT="0" distB="0" distL="0" distR="0" wp14:anchorId="5DA12401" wp14:editId="5DA12402">
            <wp:extent cx="2933700" cy="57149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4"/>
                    <a:stretch>
                      <a:fillRect/>
                    </a:stretch>
                  </pic:blipFill>
                  <pic:spPr bwMode="auto">
                    <a:xfrm>
                      <a:off x="0" y="0"/>
                      <a:ext cx="2933700" cy="571499"/>
                    </a:xfrm>
                    <a:prstGeom prst="rect">
                      <a:avLst/>
                    </a:prstGeom>
                    <a:noFill/>
                    <a:ln>
                      <a:noFill/>
                    </a:ln>
                  </pic:spPr>
                </pic:pic>
              </a:graphicData>
            </a:graphic>
          </wp:inline>
        </w:drawing>
      </w:r>
    </w:p>
    <w:p w14:paraId="5DA1236C" w14:textId="77777777" w:rsidR="00D320E5" w:rsidRDefault="00567EC6">
      <w:pPr>
        <w:pStyle w:val="Body"/>
      </w:pPr>
      <w:r>
        <w:t xml:space="preserve"> </w:t>
      </w:r>
    </w:p>
    <w:p w14:paraId="5DA1236D" w14:textId="77777777" w:rsidR="00D320E5" w:rsidRDefault="00567EC6">
      <w:pPr>
        <w:pStyle w:val="LSBResponsorial"/>
      </w:pPr>
      <w:r>
        <w:rPr>
          <w:rStyle w:val="LSBSymbol"/>
        </w:rPr>
        <w:t>P</w:t>
      </w:r>
      <w:r>
        <w:tab/>
        <w:t>Let us pray.</w:t>
      </w:r>
    </w:p>
    <w:p w14:paraId="5DA1236E" w14:textId="5A20A611" w:rsidR="00D320E5" w:rsidRDefault="00A2041F" w:rsidP="00A2041F">
      <w:pPr>
        <w:pStyle w:val="LSBResponsorialContinued"/>
        <w:ind w:left="0"/>
      </w:pPr>
      <w:r w:rsidRPr="007D7B76">
        <w:t>O God, whose glory it is always to have mercy, be gracious to all who have gone astray from Your ways and bring them again with penitent hearts and steadfast faith to embrace and hold fast the unchangeable truth of Your Word; through Jesus Christ, Your Son, our Lord, who lives and reigns with You and the Holy Spirit, one God, now and forever.</w:t>
      </w:r>
    </w:p>
    <w:p w14:paraId="5DA1236F" w14:textId="77777777" w:rsidR="00D320E5" w:rsidRDefault="00567EC6">
      <w:pPr>
        <w:pStyle w:val="Body"/>
      </w:pPr>
      <w:r>
        <w:t xml:space="preserve"> </w:t>
      </w:r>
    </w:p>
    <w:p w14:paraId="5DA12370" w14:textId="77777777" w:rsidR="00D320E5" w:rsidRDefault="00567EC6">
      <w:pPr>
        <w:pStyle w:val="Image"/>
      </w:pPr>
      <w:r>
        <w:rPr>
          <w:noProof/>
        </w:rPr>
        <w:drawing>
          <wp:inline distT="0" distB="0" distL="0" distR="0" wp14:anchorId="5DA12403" wp14:editId="5DA12404">
            <wp:extent cx="2070100" cy="53339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5"/>
                    <a:stretch>
                      <a:fillRect/>
                    </a:stretch>
                  </pic:blipFill>
                  <pic:spPr bwMode="auto">
                    <a:xfrm>
                      <a:off x="0" y="0"/>
                      <a:ext cx="2070100" cy="533399"/>
                    </a:xfrm>
                    <a:prstGeom prst="rect">
                      <a:avLst/>
                    </a:prstGeom>
                    <a:noFill/>
                    <a:ln>
                      <a:noFill/>
                    </a:ln>
                  </pic:spPr>
                </pic:pic>
              </a:graphicData>
            </a:graphic>
          </wp:inline>
        </w:drawing>
      </w:r>
    </w:p>
    <w:p w14:paraId="5DA12371" w14:textId="77777777" w:rsidR="00D320E5" w:rsidRDefault="00D320E5">
      <w:pPr>
        <w:pStyle w:val="Body"/>
      </w:pPr>
    </w:p>
    <w:p w14:paraId="5DA12372" w14:textId="77777777" w:rsidR="00D320E5" w:rsidRDefault="00567EC6">
      <w:pPr>
        <w:pStyle w:val="Rubric"/>
      </w:pPr>
      <w:r>
        <w:t>Sit</w:t>
      </w:r>
    </w:p>
    <w:p w14:paraId="5DA12373" w14:textId="77777777" w:rsidR="00D320E5" w:rsidRDefault="00D320E5">
      <w:pPr>
        <w:pStyle w:val="Body"/>
      </w:pPr>
    </w:p>
    <w:p w14:paraId="3E6478A3" w14:textId="0B92CD29" w:rsidR="005C42EF" w:rsidRDefault="00567EC6" w:rsidP="005C42EF">
      <w:pPr>
        <w:pStyle w:val="Caption"/>
      </w:pPr>
      <w:r>
        <w:t>Old Testament Reading</w:t>
      </w:r>
      <w:r w:rsidR="005C42EF">
        <w:tab/>
      </w:r>
      <w:r w:rsidR="005C42EF">
        <w:rPr>
          <w:rStyle w:val="Subcaption"/>
          <w:b w:val="0"/>
        </w:rPr>
        <w:t>Romans 5:1–8</w:t>
      </w:r>
    </w:p>
    <w:p w14:paraId="2F74CA13" w14:textId="77777777" w:rsidR="005C42EF" w:rsidRDefault="005C42EF" w:rsidP="005C42EF">
      <w:pPr>
        <w:pStyle w:val="Body"/>
      </w:pPr>
      <w:r>
        <w:tab/>
      </w:r>
      <w:r>
        <w:rPr>
          <w:rStyle w:val="VerseNumber"/>
        </w:rPr>
        <w:t>1</w:t>
      </w:r>
      <w:r>
        <w:t xml:space="preserve">Therefore, since we have been justified by faith, we have peace with God through our Lord Jesus Christ. </w:t>
      </w:r>
      <w:r>
        <w:rPr>
          <w:rStyle w:val="VerseNumber"/>
        </w:rPr>
        <w:lastRenderedPageBreak/>
        <w:t>2</w:t>
      </w:r>
      <w:r>
        <w:t xml:space="preserve">Through him we have also obtained access by faith into this grace in which we stand, and we rejoice in hope of the glory of God. </w:t>
      </w:r>
      <w:r>
        <w:rPr>
          <w:rStyle w:val="VerseNumber"/>
        </w:rPr>
        <w:t>3</w:t>
      </w:r>
      <w:r>
        <w:t xml:space="preserve">More than that, we rejoice in our sufferings, knowing that suffering produces endurance, </w:t>
      </w:r>
      <w:r>
        <w:rPr>
          <w:rStyle w:val="VerseNumber"/>
        </w:rPr>
        <w:t>4</w:t>
      </w:r>
      <w:r>
        <w:t xml:space="preserve">and endurance produces character, and character produces hope, </w:t>
      </w:r>
      <w:r>
        <w:rPr>
          <w:rStyle w:val="VerseNumber"/>
        </w:rPr>
        <w:t>5</w:t>
      </w:r>
      <w:r>
        <w:t>and hope does not put us to shame, because God’s love has been poured into our hearts through the Holy Spirit who has been given to us.</w:t>
      </w:r>
    </w:p>
    <w:p w14:paraId="2E7911F8" w14:textId="77777777" w:rsidR="005C42EF" w:rsidRDefault="005C42EF" w:rsidP="005C42EF">
      <w:pPr>
        <w:pStyle w:val="Body"/>
      </w:pPr>
      <w:r>
        <w:tab/>
      </w:r>
      <w:r>
        <w:rPr>
          <w:rStyle w:val="VerseNumber"/>
        </w:rPr>
        <w:t>6</w:t>
      </w:r>
      <w:r>
        <w:t xml:space="preserve">For while we were still weak, at the right time Christ died for the ungodly. </w:t>
      </w:r>
      <w:r>
        <w:rPr>
          <w:rStyle w:val="VerseNumber"/>
        </w:rPr>
        <w:t>7</w:t>
      </w:r>
      <w:r>
        <w:t xml:space="preserve">For one will scarcely die for a righteous person—though perhaps for a good person one would dare even to die— </w:t>
      </w:r>
      <w:r>
        <w:rPr>
          <w:rStyle w:val="VerseNumber"/>
        </w:rPr>
        <w:t>8</w:t>
      </w:r>
      <w:r>
        <w:t>but God shows his love for us in that while we were still sinners, Christ died for us.</w:t>
      </w:r>
    </w:p>
    <w:p w14:paraId="75B3337A" w14:textId="77777777" w:rsidR="005C42EF" w:rsidRDefault="005C42EF" w:rsidP="005C42EF">
      <w:pPr>
        <w:pStyle w:val="Body"/>
      </w:pPr>
      <w:r>
        <w:t xml:space="preserve"> </w:t>
      </w:r>
    </w:p>
    <w:p w14:paraId="76CACE19" w14:textId="77777777" w:rsidR="005C42EF" w:rsidRDefault="005C42EF" w:rsidP="005C42EF">
      <w:pPr>
        <w:pStyle w:val="LSBResponsorial"/>
      </w:pPr>
      <w:r>
        <w:rPr>
          <w:rStyle w:val="LSBSymbol"/>
        </w:rPr>
        <w:t>A</w:t>
      </w:r>
      <w:r>
        <w:tab/>
        <w:t>This is the Word of the Lord.</w:t>
      </w:r>
    </w:p>
    <w:p w14:paraId="5D517BCF" w14:textId="77777777" w:rsidR="005C42EF" w:rsidRDefault="005C42EF" w:rsidP="005C42EF">
      <w:pPr>
        <w:pStyle w:val="LSBResponsorial"/>
      </w:pPr>
      <w:r>
        <w:rPr>
          <w:rStyle w:val="LSBSymbol"/>
        </w:rPr>
        <w:t>C</w:t>
      </w:r>
      <w:r>
        <w:tab/>
      </w:r>
      <w:r>
        <w:rPr>
          <w:b/>
        </w:rPr>
        <w:t>Thanks be to God.</w:t>
      </w:r>
    </w:p>
    <w:p w14:paraId="5DA12379" w14:textId="1A078F3D" w:rsidR="00D320E5" w:rsidRDefault="00D320E5" w:rsidP="005C42EF">
      <w:pPr>
        <w:pStyle w:val="Caption"/>
      </w:pPr>
    </w:p>
    <w:p w14:paraId="5350635C" w14:textId="77777777" w:rsidR="005C42EF" w:rsidRDefault="00567EC6" w:rsidP="005C42EF">
      <w:pPr>
        <w:pStyle w:val="Caption"/>
      </w:pPr>
      <w:r>
        <w:t>Gradual</w:t>
      </w:r>
      <w:r>
        <w:tab/>
      </w:r>
      <w:r w:rsidR="005C42EF">
        <w:rPr>
          <w:rStyle w:val="Subcaption"/>
          <w:b w:val="0"/>
        </w:rPr>
        <w:t>Hebrews 12:2</w:t>
      </w:r>
    </w:p>
    <w:p w14:paraId="4E0093F7" w14:textId="77777777" w:rsidR="005C42EF" w:rsidRDefault="005C42EF" w:rsidP="005C42EF">
      <w:pPr>
        <w:pStyle w:val="Poetry"/>
      </w:pPr>
      <w:r>
        <w:t>[O come, let us fix our eyes on] Jesus,</w:t>
      </w:r>
      <w:r>
        <w:br/>
      </w:r>
      <w:r>
        <w:tab/>
        <w:t>the founder and perfecter of our faith,</w:t>
      </w:r>
      <w:r>
        <w:br/>
      </w:r>
      <w:r w:rsidRPr="005C42EF">
        <w:rPr>
          <w:b/>
          <w:bCs/>
        </w:rPr>
        <w:t>who for the joy that was set before him endured the cross, despising the shame,</w:t>
      </w:r>
      <w:r w:rsidRPr="005C42EF">
        <w:rPr>
          <w:b/>
          <w:bCs/>
        </w:rPr>
        <w:br/>
      </w:r>
      <w:r w:rsidRPr="005C42EF">
        <w:rPr>
          <w:b/>
          <w:bCs/>
        </w:rPr>
        <w:tab/>
        <w:t>and is seated at the right hand of the throne of God.</w:t>
      </w:r>
    </w:p>
    <w:p w14:paraId="5DA1237C" w14:textId="073958E1" w:rsidR="00D320E5" w:rsidRDefault="00D320E5" w:rsidP="005C42EF">
      <w:pPr>
        <w:pStyle w:val="Caption"/>
      </w:pPr>
    </w:p>
    <w:p w14:paraId="5DAF9180" w14:textId="77777777" w:rsidR="00E06C0E" w:rsidRDefault="00567EC6" w:rsidP="00E06C0E">
      <w:pPr>
        <w:pStyle w:val="Caption"/>
      </w:pPr>
      <w:r>
        <w:t>Epistle</w:t>
      </w:r>
      <w:r>
        <w:tab/>
      </w:r>
      <w:r w:rsidR="00E06C0E">
        <w:rPr>
          <w:rStyle w:val="Subcaption"/>
          <w:b w:val="0"/>
        </w:rPr>
        <w:t>Exodus 17:1–7</w:t>
      </w:r>
    </w:p>
    <w:p w14:paraId="336DD52F" w14:textId="77777777" w:rsidR="00E06C0E" w:rsidRDefault="00E06C0E" w:rsidP="00E06C0E">
      <w:pPr>
        <w:pStyle w:val="Body"/>
      </w:pPr>
      <w:r>
        <w:tab/>
      </w:r>
      <w:r>
        <w:rPr>
          <w:rStyle w:val="VerseNumber"/>
        </w:rPr>
        <w:t>1</w:t>
      </w:r>
      <w:r>
        <w:t xml:space="preserve">All the congregation of the people of Israel moved on from the wilderness of Sin by stages, according to the commandment of the </w:t>
      </w:r>
      <w:r>
        <w:rPr>
          <w:rStyle w:val="DivineName"/>
        </w:rPr>
        <w:t>Lord</w:t>
      </w:r>
      <w:r>
        <w:t xml:space="preserve">, and camped at Rephidim, but there was no water for the people to drink. </w:t>
      </w:r>
      <w:r>
        <w:rPr>
          <w:rStyle w:val="VerseNumber"/>
        </w:rPr>
        <w:t>2</w:t>
      </w:r>
      <w:r>
        <w:t xml:space="preserve">Therefore the people quarreled with Moses and said, “Give us water to drink.” And Moses said to them, “Why do you quarrel with me? Why do you test the </w:t>
      </w:r>
      <w:r>
        <w:rPr>
          <w:rStyle w:val="DivineName"/>
        </w:rPr>
        <w:t>Lord</w:t>
      </w:r>
      <w:r>
        <w:t xml:space="preserve">?” </w:t>
      </w:r>
      <w:r>
        <w:rPr>
          <w:rStyle w:val="VerseNumber"/>
        </w:rPr>
        <w:t>3</w:t>
      </w:r>
      <w:r>
        <w:t xml:space="preserve">But the people thirsted there for water, and the people grumbled against Moses and said, “Why did you bring us up out of Egypt, to kill us and our children and our livestock with thirst?” </w:t>
      </w:r>
      <w:r>
        <w:rPr>
          <w:rStyle w:val="VerseNumber"/>
        </w:rPr>
        <w:t>4</w:t>
      </w:r>
      <w:r>
        <w:t xml:space="preserve">So Moses cried to the </w:t>
      </w:r>
      <w:r>
        <w:rPr>
          <w:rStyle w:val="DivineName"/>
        </w:rPr>
        <w:t>Lord</w:t>
      </w:r>
      <w:r>
        <w:t xml:space="preserve">, “What shall I do with this people? They are almost ready to stone me.” </w:t>
      </w:r>
      <w:r>
        <w:rPr>
          <w:rStyle w:val="VerseNumber"/>
        </w:rPr>
        <w:t>5</w:t>
      </w:r>
      <w:r>
        <w:t xml:space="preserve">And the </w:t>
      </w:r>
      <w:r>
        <w:rPr>
          <w:rStyle w:val="DivineName"/>
        </w:rPr>
        <w:t>Lord</w:t>
      </w:r>
      <w:r>
        <w:t xml:space="preserve"> said to Moses, “Pass on before the people, taking with you some of the </w:t>
      </w:r>
      <w:r>
        <w:lastRenderedPageBreak/>
        <w:t xml:space="preserve">elders of Israel, and take in your hand the staff with which you struck the Nile, and go. </w:t>
      </w:r>
      <w:r>
        <w:rPr>
          <w:rStyle w:val="VerseNumber"/>
        </w:rPr>
        <w:t>6</w:t>
      </w:r>
      <w:r>
        <w:t xml:space="preserve">Behold, I will stand before you there on the rock at Horeb, and you shall strike the rock, and water shall come out of it, and the people will drink.” And Moses did so, in the sight of the elders of Israel. </w:t>
      </w:r>
      <w:r>
        <w:rPr>
          <w:rStyle w:val="VerseNumber"/>
        </w:rPr>
        <w:t>7</w:t>
      </w:r>
      <w:r>
        <w:t xml:space="preserve">And he called the name of the place Massah and Meribah, because of the quarreling of the people of Israel, and because they tested the </w:t>
      </w:r>
      <w:r>
        <w:rPr>
          <w:rStyle w:val="DivineName"/>
        </w:rPr>
        <w:t>Lord</w:t>
      </w:r>
      <w:r>
        <w:t xml:space="preserve"> by saying, “Is the </w:t>
      </w:r>
      <w:r>
        <w:rPr>
          <w:rStyle w:val="DivineName"/>
        </w:rPr>
        <w:t>Lord</w:t>
      </w:r>
      <w:r>
        <w:t xml:space="preserve"> among us or not?”</w:t>
      </w:r>
    </w:p>
    <w:p w14:paraId="17984551" w14:textId="77777777" w:rsidR="00E06C0E" w:rsidRDefault="00E06C0E" w:rsidP="00E06C0E">
      <w:pPr>
        <w:pStyle w:val="Body"/>
      </w:pPr>
      <w:r>
        <w:t xml:space="preserve"> </w:t>
      </w:r>
    </w:p>
    <w:p w14:paraId="47A7F4B7" w14:textId="77777777" w:rsidR="00E06C0E" w:rsidRDefault="00E06C0E" w:rsidP="00E06C0E">
      <w:pPr>
        <w:pStyle w:val="LSBResponsorial"/>
      </w:pPr>
      <w:r>
        <w:rPr>
          <w:rStyle w:val="LSBSymbol"/>
        </w:rPr>
        <w:t>A</w:t>
      </w:r>
      <w:r>
        <w:tab/>
        <w:t>This is the Word of the Lord.</w:t>
      </w:r>
    </w:p>
    <w:p w14:paraId="1163E47A" w14:textId="77777777" w:rsidR="00E06C0E" w:rsidRDefault="00E06C0E" w:rsidP="00E06C0E">
      <w:pPr>
        <w:pStyle w:val="LSBResponsorial"/>
      </w:pPr>
      <w:r>
        <w:rPr>
          <w:rStyle w:val="LSBSymbol"/>
        </w:rPr>
        <w:t>C</w:t>
      </w:r>
      <w:r>
        <w:tab/>
      </w:r>
      <w:r>
        <w:rPr>
          <w:b/>
        </w:rPr>
        <w:t>Thanks be to God.</w:t>
      </w:r>
    </w:p>
    <w:p w14:paraId="5DA12383" w14:textId="4040E78C" w:rsidR="00D320E5" w:rsidRDefault="00D320E5" w:rsidP="00E06C0E">
      <w:pPr>
        <w:pStyle w:val="Caption"/>
      </w:pPr>
    </w:p>
    <w:p w14:paraId="5DA12384" w14:textId="77777777" w:rsidR="00D320E5" w:rsidRDefault="00567EC6">
      <w:pPr>
        <w:pStyle w:val="Rubric"/>
      </w:pPr>
      <w:r>
        <w:t>Stand</w:t>
      </w:r>
    </w:p>
    <w:p w14:paraId="5DA12385" w14:textId="77777777" w:rsidR="00D320E5" w:rsidRDefault="00D320E5">
      <w:pPr>
        <w:pStyle w:val="Body"/>
      </w:pPr>
    </w:p>
    <w:p w14:paraId="248B9A09" w14:textId="77777777" w:rsidR="00E06C0E" w:rsidRDefault="00567EC6" w:rsidP="00E06C0E">
      <w:pPr>
        <w:pStyle w:val="Caption"/>
      </w:pPr>
      <w:r>
        <w:t>Holy Gospel</w:t>
      </w:r>
      <w:r>
        <w:tab/>
      </w:r>
      <w:r w:rsidR="00E06C0E">
        <w:rPr>
          <w:rStyle w:val="Subcaption"/>
          <w:b w:val="0"/>
        </w:rPr>
        <w:t>John 4:5–26</w:t>
      </w:r>
    </w:p>
    <w:p w14:paraId="1AA1142D" w14:textId="77777777" w:rsidR="00E06C0E" w:rsidRDefault="00E06C0E" w:rsidP="00E06C0E">
      <w:pPr>
        <w:pStyle w:val="LSBResponsorial"/>
      </w:pPr>
      <w:r>
        <w:rPr>
          <w:rStyle w:val="LSBSymbol"/>
        </w:rPr>
        <w:t>P</w:t>
      </w:r>
      <w:r>
        <w:tab/>
        <w:t>The Holy Gospel according to St. John, the fourth chapter.</w:t>
      </w:r>
    </w:p>
    <w:p w14:paraId="308FD213" w14:textId="77777777" w:rsidR="00E06C0E" w:rsidRDefault="00E06C0E" w:rsidP="00E06C0E">
      <w:pPr>
        <w:pStyle w:val="Body"/>
      </w:pPr>
      <w:r>
        <w:t xml:space="preserve"> </w:t>
      </w:r>
    </w:p>
    <w:p w14:paraId="187AE092" w14:textId="77777777" w:rsidR="00E06C0E" w:rsidRDefault="00E06C0E" w:rsidP="00E06C0E">
      <w:pPr>
        <w:pStyle w:val="Image"/>
      </w:pPr>
      <w:r>
        <w:rPr>
          <w:noProof/>
        </w:rPr>
        <w:drawing>
          <wp:inline distT="0" distB="0" distL="0" distR="0" wp14:anchorId="74629474" wp14:editId="04E62586">
            <wp:extent cx="2933700" cy="546099"/>
            <wp:effectExtent l="0" t="0" r="0" b="0"/>
            <wp:docPr id="7595329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6"/>
                    <a:stretch>
                      <a:fillRect/>
                    </a:stretch>
                  </pic:blipFill>
                  <pic:spPr bwMode="auto">
                    <a:xfrm>
                      <a:off x="0" y="0"/>
                      <a:ext cx="2933700" cy="546099"/>
                    </a:xfrm>
                    <a:prstGeom prst="rect">
                      <a:avLst/>
                    </a:prstGeom>
                    <a:noFill/>
                    <a:ln>
                      <a:noFill/>
                    </a:ln>
                  </pic:spPr>
                </pic:pic>
              </a:graphicData>
            </a:graphic>
          </wp:inline>
        </w:drawing>
      </w:r>
    </w:p>
    <w:p w14:paraId="3D060753" w14:textId="77777777" w:rsidR="00E06C0E" w:rsidRDefault="00E06C0E" w:rsidP="00E06C0E">
      <w:pPr>
        <w:pStyle w:val="Body"/>
      </w:pPr>
      <w:r>
        <w:t xml:space="preserve"> </w:t>
      </w:r>
    </w:p>
    <w:p w14:paraId="2B53BD2A" w14:textId="77777777" w:rsidR="00E06C0E" w:rsidRDefault="00E06C0E" w:rsidP="00E06C0E">
      <w:pPr>
        <w:pStyle w:val="Body"/>
      </w:pPr>
      <w:r>
        <w:tab/>
      </w:r>
      <w:r>
        <w:rPr>
          <w:rStyle w:val="VerseNumber"/>
        </w:rPr>
        <w:t>5</w:t>
      </w:r>
      <w:r>
        <w:t xml:space="preserve">[Jesus] came to a town of Samaria called Sychar, near the field that Jacob had given to his son Joseph. </w:t>
      </w:r>
      <w:r>
        <w:rPr>
          <w:rStyle w:val="VerseNumber"/>
        </w:rPr>
        <w:t>6</w:t>
      </w:r>
      <w:r>
        <w:t xml:space="preserve">Jacob’s well was there; </w:t>
      </w:r>
      <w:proofErr w:type="gramStart"/>
      <w:r>
        <w:t>so</w:t>
      </w:r>
      <w:proofErr w:type="gramEnd"/>
      <w:r>
        <w:t xml:space="preserve"> Jesus, wearied as he was from his journey, was sitting beside the well. It was about the sixth hour.</w:t>
      </w:r>
    </w:p>
    <w:p w14:paraId="468CCF12" w14:textId="77777777" w:rsidR="00E06C0E" w:rsidRDefault="00E06C0E" w:rsidP="00E06C0E">
      <w:pPr>
        <w:pStyle w:val="Body"/>
      </w:pPr>
      <w:r>
        <w:tab/>
      </w:r>
      <w:r>
        <w:rPr>
          <w:rStyle w:val="VerseNumber"/>
        </w:rPr>
        <w:t>7</w:t>
      </w:r>
      <w:r>
        <w:t xml:space="preserve">There came a woman of Samaria to draw water. Jesus said to her, “Give me a drink.” </w:t>
      </w:r>
      <w:r>
        <w:rPr>
          <w:rStyle w:val="VerseNumber"/>
        </w:rPr>
        <w:t>8</w:t>
      </w:r>
      <w:r>
        <w:t xml:space="preserve">(For his disciples had gone away into the city to buy food.) </w:t>
      </w:r>
      <w:r>
        <w:rPr>
          <w:rStyle w:val="VerseNumber"/>
        </w:rPr>
        <w:t>9</w:t>
      </w:r>
      <w:r>
        <w:t xml:space="preserve">The Samaritan woman said to him, “How is it that you, a Jew, ask for a drink from me, a woman of Samaria?” (For Jews have no dealings with Samaritans.) </w:t>
      </w:r>
      <w:r>
        <w:rPr>
          <w:rStyle w:val="VerseNumber"/>
        </w:rPr>
        <w:t>10</w:t>
      </w:r>
      <w:r>
        <w:t xml:space="preserve">Jesus answered her, “If you knew the gift of God, and who it is that is saying to you, ‘Give me a drink,’ you would have asked him, and he would have given you living water.” </w:t>
      </w:r>
      <w:r>
        <w:rPr>
          <w:rStyle w:val="VerseNumber"/>
        </w:rPr>
        <w:t>11</w:t>
      </w:r>
      <w:r>
        <w:t xml:space="preserve">The woman said to him, “Sir, you have nothing to draw water with, and the well is deep. </w:t>
      </w:r>
      <w:r>
        <w:lastRenderedPageBreak/>
        <w:t xml:space="preserve">Where do you get that living water? </w:t>
      </w:r>
      <w:r>
        <w:rPr>
          <w:rStyle w:val="VerseNumber"/>
        </w:rPr>
        <w:t>12</w:t>
      </w:r>
      <w:r>
        <w:t xml:space="preserve">Are you greater than our father Jacob? He gave us the well and drank from it himself, as did his sons and his livestock.” </w:t>
      </w:r>
      <w:r>
        <w:rPr>
          <w:rStyle w:val="VerseNumber"/>
        </w:rPr>
        <w:t>13</w:t>
      </w:r>
      <w:r>
        <w:t xml:space="preserve">Jesus said to her, “Everyone who drinks of this water will be thirsty again, </w:t>
      </w:r>
      <w:r>
        <w:rPr>
          <w:rStyle w:val="VerseNumber"/>
        </w:rPr>
        <w:t>14</w:t>
      </w:r>
      <w:r>
        <w:t xml:space="preserve">but whoever drinks of the water that I will give him will never be thirsty forever. The water that I will give him will become in him a spring of water welling up to eternal life.” </w:t>
      </w:r>
      <w:r>
        <w:rPr>
          <w:rStyle w:val="VerseNumber"/>
        </w:rPr>
        <w:t>15</w:t>
      </w:r>
      <w:r>
        <w:t>The woman said to him, “Sir, give me this water, so that I will not be thirsty or have to come here to draw water.”</w:t>
      </w:r>
    </w:p>
    <w:p w14:paraId="22F0C513" w14:textId="77777777" w:rsidR="00E06C0E" w:rsidRDefault="00E06C0E" w:rsidP="00E06C0E">
      <w:pPr>
        <w:pStyle w:val="Body"/>
      </w:pPr>
      <w:r>
        <w:tab/>
      </w:r>
      <w:r>
        <w:rPr>
          <w:rStyle w:val="VerseNumber"/>
        </w:rPr>
        <w:t>16</w:t>
      </w:r>
      <w:r>
        <w:t xml:space="preserve">Jesus said to her, “Go, call your husband, and come here.” </w:t>
      </w:r>
      <w:r>
        <w:rPr>
          <w:rStyle w:val="VerseNumber"/>
        </w:rPr>
        <w:t>17</w:t>
      </w:r>
      <w:r>
        <w:t>The woman answered him, “I have no husband.” Jesus said to her, “You are right in saying, ‘I have no husband</w:t>
      </w:r>
      <w:proofErr w:type="gramStart"/>
      <w:r>
        <w:t>’;</w:t>
      </w:r>
      <w:proofErr w:type="gramEnd"/>
      <w:r>
        <w:t xml:space="preserve"> </w:t>
      </w:r>
      <w:r>
        <w:rPr>
          <w:rStyle w:val="VerseNumber"/>
        </w:rPr>
        <w:t>18</w:t>
      </w:r>
      <w:r>
        <w:t xml:space="preserve">for you have had five husbands, and the one you now have is not your husband. What you have said is true.” </w:t>
      </w:r>
      <w:r>
        <w:rPr>
          <w:rStyle w:val="VerseNumber"/>
        </w:rPr>
        <w:t>19</w:t>
      </w:r>
      <w:r>
        <w:t xml:space="preserve">The woman said to him, “Sir, I perceive that you are a prophet. </w:t>
      </w:r>
      <w:r>
        <w:rPr>
          <w:rStyle w:val="VerseNumber"/>
        </w:rPr>
        <w:t>20</w:t>
      </w:r>
      <w:r>
        <w:t xml:space="preserve">Our fathers worshiped on this mountain, but you say that in Jerusalem is the place where people ought to worship.” </w:t>
      </w:r>
      <w:r>
        <w:rPr>
          <w:rStyle w:val="VerseNumber"/>
        </w:rPr>
        <w:t>21</w:t>
      </w:r>
      <w:r>
        <w:t xml:space="preserve">Jesus said to her, “Woman, believe me, the hour is coming when neither on this mountain nor in Jerusalem will you worship the </w:t>
      </w:r>
      <w:proofErr w:type="gramStart"/>
      <w:r>
        <w:t>Father</w:t>
      </w:r>
      <w:proofErr w:type="gramEnd"/>
      <w:r>
        <w:t xml:space="preserve">. </w:t>
      </w:r>
      <w:r>
        <w:rPr>
          <w:rStyle w:val="VerseNumber"/>
        </w:rPr>
        <w:t>22</w:t>
      </w:r>
      <w:r>
        <w:t xml:space="preserve">You worship what you do not know; we worship what we know, for salvation is from the Jews. </w:t>
      </w:r>
      <w:r>
        <w:rPr>
          <w:rStyle w:val="VerseNumber"/>
        </w:rPr>
        <w:t>23</w:t>
      </w:r>
      <w:r>
        <w:t xml:space="preserve">But the hour is coming, and is now here, when the true worshipers will worship the Father in spirit and truth, for the Father is seeking such people to worship him. </w:t>
      </w:r>
      <w:r>
        <w:rPr>
          <w:rStyle w:val="VerseNumber"/>
        </w:rPr>
        <w:t>24</w:t>
      </w:r>
      <w:r>
        <w:t xml:space="preserve">God is spirit, and those who worship him must worship in spirit and truth.” </w:t>
      </w:r>
      <w:r>
        <w:rPr>
          <w:rStyle w:val="VerseNumber"/>
        </w:rPr>
        <w:t>25</w:t>
      </w:r>
      <w:r>
        <w:t xml:space="preserve">The woman said to him, “I know that Messiah is coming (he who is called Christ). When he comes, he will tell us all things.” </w:t>
      </w:r>
      <w:r>
        <w:rPr>
          <w:rStyle w:val="VerseNumber"/>
        </w:rPr>
        <w:t>26</w:t>
      </w:r>
      <w:r>
        <w:t>Jesus said to her, “I who speak to you am he.”</w:t>
      </w:r>
    </w:p>
    <w:p w14:paraId="09C53416" w14:textId="77777777" w:rsidR="00E06C0E" w:rsidRDefault="00E06C0E" w:rsidP="00E06C0E">
      <w:pPr>
        <w:pStyle w:val="Body"/>
      </w:pPr>
      <w:r>
        <w:t xml:space="preserve"> </w:t>
      </w:r>
    </w:p>
    <w:p w14:paraId="6D6BDCB9" w14:textId="77777777" w:rsidR="00E06C0E" w:rsidRDefault="00E06C0E" w:rsidP="00E06C0E">
      <w:pPr>
        <w:pStyle w:val="LSBResponsorial"/>
      </w:pPr>
      <w:r>
        <w:rPr>
          <w:rStyle w:val="LSBSymbol"/>
        </w:rPr>
        <w:t>P</w:t>
      </w:r>
      <w:r>
        <w:tab/>
        <w:t>This is the Gospel of the Lord.</w:t>
      </w:r>
    </w:p>
    <w:p w14:paraId="5DFF8FE7" w14:textId="77777777" w:rsidR="00E06C0E" w:rsidRDefault="00E06C0E" w:rsidP="00E06C0E">
      <w:pPr>
        <w:pStyle w:val="Body"/>
      </w:pPr>
      <w:r>
        <w:t xml:space="preserve"> </w:t>
      </w:r>
    </w:p>
    <w:p w14:paraId="304083EF" w14:textId="77777777" w:rsidR="00E06C0E" w:rsidRDefault="00E06C0E" w:rsidP="00E06C0E">
      <w:pPr>
        <w:pStyle w:val="Image"/>
      </w:pPr>
      <w:r>
        <w:rPr>
          <w:noProof/>
        </w:rPr>
        <w:drawing>
          <wp:inline distT="0" distB="0" distL="0" distR="0" wp14:anchorId="0C3A3111" wp14:editId="2F79132C">
            <wp:extent cx="2933700" cy="533399"/>
            <wp:effectExtent l="0" t="0" r="0" b="0"/>
            <wp:docPr id="1619351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7"/>
                    <a:stretch>
                      <a:fillRect/>
                    </a:stretch>
                  </pic:blipFill>
                  <pic:spPr bwMode="auto">
                    <a:xfrm>
                      <a:off x="0" y="0"/>
                      <a:ext cx="2933700" cy="533399"/>
                    </a:xfrm>
                    <a:prstGeom prst="rect">
                      <a:avLst/>
                    </a:prstGeom>
                    <a:noFill/>
                    <a:ln>
                      <a:noFill/>
                    </a:ln>
                  </pic:spPr>
                </pic:pic>
              </a:graphicData>
            </a:graphic>
          </wp:inline>
        </w:drawing>
      </w:r>
    </w:p>
    <w:p w14:paraId="5DA12393" w14:textId="36123AB2" w:rsidR="00D320E5" w:rsidRDefault="00D320E5" w:rsidP="00E06C0E">
      <w:pPr>
        <w:pStyle w:val="Caption"/>
      </w:pPr>
    </w:p>
    <w:p w14:paraId="5DA12394" w14:textId="77777777" w:rsidR="00D320E5" w:rsidRDefault="00567EC6">
      <w:pPr>
        <w:pStyle w:val="Caption"/>
      </w:pPr>
      <w:r>
        <w:t>Apostles’ Creed</w:t>
      </w:r>
    </w:p>
    <w:p w14:paraId="5DA12395" w14:textId="77777777" w:rsidR="00D320E5" w:rsidRDefault="00567EC6">
      <w:pPr>
        <w:pStyle w:val="LSBResponsorial"/>
      </w:pPr>
      <w:r>
        <w:rPr>
          <w:rStyle w:val="LSBSymbol"/>
        </w:rPr>
        <w:t>C</w:t>
      </w:r>
      <w:r>
        <w:tab/>
      </w:r>
      <w:r>
        <w:rPr>
          <w:b/>
        </w:rPr>
        <w:t>I believe in God, the Father Almighty,</w:t>
      </w:r>
    </w:p>
    <w:p w14:paraId="5DA12396" w14:textId="77777777" w:rsidR="00D320E5" w:rsidRDefault="00567EC6">
      <w:pPr>
        <w:pStyle w:val="LSBResponsorialContinued"/>
      </w:pPr>
      <w:r>
        <w:rPr>
          <w:b/>
        </w:rPr>
        <w:t xml:space="preserve">     maker of heaven and earth.</w:t>
      </w:r>
    </w:p>
    <w:p w14:paraId="5DA12397" w14:textId="77777777" w:rsidR="00D320E5" w:rsidRDefault="00567EC6">
      <w:pPr>
        <w:pStyle w:val="LSBResponsorialContinued"/>
      </w:pPr>
      <w:r>
        <w:rPr>
          <w:b/>
        </w:rPr>
        <w:t xml:space="preserve"> </w:t>
      </w:r>
    </w:p>
    <w:p w14:paraId="5DA12398" w14:textId="77777777" w:rsidR="00D320E5" w:rsidRDefault="00567EC6">
      <w:pPr>
        <w:pStyle w:val="LSBResponsorialContinued"/>
      </w:pPr>
      <w:r>
        <w:rPr>
          <w:b/>
        </w:rPr>
        <w:t>And in Jesus Christ, His only Son, our Lord,</w:t>
      </w:r>
    </w:p>
    <w:p w14:paraId="5DA12399" w14:textId="77777777" w:rsidR="00D320E5" w:rsidRDefault="00567EC6">
      <w:pPr>
        <w:pStyle w:val="LSBResponsorialContinued"/>
      </w:pPr>
      <w:r>
        <w:rPr>
          <w:b/>
        </w:rPr>
        <w:t xml:space="preserve">     who was conceived by the Holy Spirit,</w:t>
      </w:r>
    </w:p>
    <w:p w14:paraId="5DA1239A" w14:textId="77777777" w:rsidR="00D320E5" w:rsidRDefault="00567EC6">
      <w:pPr>
        <w:pStyle w:val="LSBResponsorialContinued"/>
      </w:pPr>
      <w:r>
        <w:rPr>
          <w:b/>
        </w:rPr>
        <w:t xml:space="preserve">     born of the virgin Mary,</w:t>
      </w:r>
    </w:p>
    <w:p w14:paraId="5DA1239B" w14:textId="77777777" w:rsidR="00D320E5" w:rsidRDefault="00567EC6">
      <w:pPr>
        <w:pStyle w:val="LSBResponsorialContinued"/>
      </w:pPr>
      <w:r>
        <w:rPr>
          <w:b/>
        </w:rPr>
        <w:t xml:space="preserve">     suffered under Pontius Pilate,</w:t>
      </w:r>
    </w:p>
    <w:p w14:paraId="5DA1239C" w14:textId="77777777" w:rsidR="00D320E5" w:rsidRDefault="00567EC6">
      <w:pPr>
        <w:pStyle w:val="LSBResponsorialContinued"/>
      </w:pPr>
      <w:r>
        <w:rPr>
          <w:b/>
        </w:rPr>
        <w:t xml:space="preserve">     was crucified, </w:t>
      </w:r>
      <w:proofErr w:type="gramStart"/>
      <w:r>
        <w:rPr>
          <w:b/>
        </w:rPr>
        <w:t>died</w:t>
      </w:r>
      <w:proofErr w:type="gramEnd"/>
      <w:r>
        <w:rPr>
          <w:b/>
        </w:rPr>
        <w:t xml:space="preserve"> and was buried.</w:t>
      </w:r>
    </w:p>
    <w:p w14:paraId="5DA1239D" w14:textId="77777777" w:rsidR="00D320E5" w:rsidRDefault="00567EC6">
      <w:pPr>
        <w:pStyle w:val="LSBResponsorialContinued"/>
      </w:pPr>
      <w:r>
        <w:rPr>
          <w:b/>
        </w:rPr>
        <w:t xml:space="preserve">     He descended into hell.</w:t>
      </w:r>
    </w:p>
    <w:p w14:paraId="5DA1239E" w14:textId="77777777" w:rsidR="00D320E5" w:rsidRDefault="00567EC6">
      <w:pPr>
        <w:pStyle w:val="LSBResponsorialContinued"/>
      </w:pPr>
      <w:r>
        <w:rPr>
          <w:b/>
        </w:rPr>
        <w:t xml:space="preserve">     The third day He rose again from the dead.</w:t>
      </w:r>
    </w:p>
    <w:p w14:paraId="5DA1239F" w14:textId="77777777" w:rsidR="00D320E5" w:rsidRDefault="00567EC6">
      <w:pPr>
        <w:pStyle w:val="LSBResponsorialContinued"/>
      </w:pPr>
      <w:r>
        <w:rPr>
          <w:b/>
        </w:rPr>
        <w:t xml:space="preserve">     He ascended into heaven</w:t>
      </w:r>
    </w:p>
    <w:p w14:paraId="5DA123A0" w14:textId="77777777" w:rsidR="00D320E5" w:rsidRDefault="00567EC6">
      <w:pPr>
        <w:pStyle w:val="LSBResponsorialContinued"/>
      </w:pPr>
      <w:r>
        <w:rPr>
          <w:b/>
        </w:rPr>
        <w:t xml:space="preserve">     and sits at the right hand of God the Father Almighty.</w:t>
      </w:r>
    </w:p>
    <w:p w14:paraId="5DA123A1" w14:textId="77777777" w:rsidR="00D320E5" w:rsidRDefault="00567EC6">
      <w:pPr>
        <w:pStyle w:val="LSBResponsorialContinued"/>
      </w:pPr>
      <w:r>
        <w:rPr>
          <w:b/>
        </w:rPr>
        <w:t xml:space="preserve">     From thence He will come to judge the living and the dead.</w:t>
      </w:r>
    </w:p>
    <w:p w14:paraId="5DA123A2" w14:textId="77777777" w:rsidR="00D320E5" w:rsidRDefault="00567EC6">
      <w:pPr>
        <w:pStyle w:val="LSBResponsorialContinued"/>
      </w:pPr>
      <w:r>
        <w:rPr>
          <w:b/>
        </w:rPr>
        <w:t xml:space="preserve"> </w:t>
      </w:r>
    </w:p>
    <w:p w14:paraId="5DA123A3" w14:textId="77777777" w:rsidR="00D320E5" w:rsidRDefault="00567EC6">
      <w:pPr>
        <w:pStyle w:val="LSBResponsorialContinued"/>
      </w:pPr>
      <w:r>
        <w:rPr>
          <w:b/>
        </w:rPr>
        <w:t>I believe in the Holy Spirit,</w:t>
      </w:r>
    </w:p>
    <w:p w14:paraId="5DA123A4" w14:textId="77777777" w:rsidR="00D320E5" w:rsidRDefault="00567EC6">
      <w:pPr>
        <w:pStyle w:val="LSBResponsorialContinued"/>
      </w:pPr>
      <w:r>
        <w:rPr>
          <w:b/>
        </w:rPr>
        <w:t xml:space="preserve">     the holy Christian Church,</w:t>
      </w:r>
    </w:p>
    <w:p w14:paraId="5DA123A5" w14:textId="77777777" w:rsidR="00D320E5" w:rsidRDefault="00567EC6">
      <w:pPr>
        <w:pStyle w:val="LSBResponsorialContinued"/>
      </w:pPr>
      <w:r>
        <w:rPr>
          <w:b/>
        </w:rPr>
        <w:t xml:space="preserve">          the communion of saints,</w:t>
      </w:r>
    </w:p>
    <w:p w14:paraId="5DA123A6" w14:textId="77777777" w:rsidR="00D320E5" w:rsidRDefault="00567EC6">
      <w:pPr>
        <w:pStyle w:val="LSBResponsorialContinued"/>
      </w:pPr>
      <w:r>
        <w:rPr>
          <w:b/>
        </w:rPr>
        <w:t xml:space="preserve">     the forgiveness of sins,</w:t>
      </w:r>
    </w:p>
    <w:p w14:paraId="5DA123A7" w14:textId="77777777" w:rsidR="00D320E5" w:rsidRDefault="00567EC6">
      <w:pPr>
        <w:pStyle w:val="LSBResponsorialContinued"/>
      </w:pPr>
      <w:r>
        <w:rPr>
          <w:b/>
        </w:rPr>
        <w:t xml:space="preserve">     the resurrection of the body,</w:t>
      </w:r>
    </w:p>
    <w:p w14:paraId="5DA123A8" w14:textId="77777777" w:rsidR="00D320E5" w:rsidRDefault="00567EC6">
      <w:pPr>
        <w:pStyle w:val="LSBResponsorialContinued"/>
      </w:pPr>
      <w:r>
        <w:rPr>
          <w:b/>
        </w:rPr>
        <w:t xml:space="preserve">     and the life </w:t>
      </w:r>
      <w:r>
        <w:rPr>
          <w:rStyle w:val="LSBSymbol"/>
        </w:rPr>
        <w:t>T</w:t>
      </w:r>
      <w:r>
        <w:rPr>
          <w:b/>
        </w:rPr>
        <w:t xml:space="preserve"> everlasting. Amen.</w:t>
      </w:r>
    </w:p>
    <w:p w14:paraId="5DA123A9" w14:textId="77777777" w:rsidR="00D320E5" w:rsidRDefault="00D320E5">
      <w:pPr>
        <w:pStyle w:val="Body"/>
      </w:pPr>
    </w:p>
    <w:p w14:paraId="5DA123AA" w14:textId="77777777" w:rsidR="00D320E5" w:rsidRDefault="00567EC6">
      <w:pPr>
        <w:pStyle w:val="Rubric"/>
      </w:pPr>
      <w:r>
        <w:t>Sit</w:t>
      </w:r>
    </w:p>
    <w:p w14:paraId="5DA123AB" w14:textId="77777777" w:rsidR="00D320E5" w:rsidRDefault="00D320E5">
      <w:pPr>
        <w:pStyle w:val="Body"/>
      </w:pPr>
    </w:p>
    <w:p w14:paraId="5DA123AC" w14:textId="77777777" w:rsidR="00D320E5" w:rsidRDefault="00567EC6">
      <w:pPr>
        <w:pStyle w:val="Caption"/>
      </w:pPr>
      <w:r>
        <w:t>Children's Sermon</w:t>
      </w:r>
    </w:p>
    <w:p w14:paraId="5DA123AD" w14:textId="77777777" w:rsidR="00D320E5" w:rsidRDefault="00D320E5">
      <w:pPr>
        <w:pStyle w:val="Body"/>
      </w:pPr>
    </w:p>
    <w:p w14:paraId="444194C1" w14:textId="77777777" w:rsidR="00E06C0E" w:rsidRDefault="00E06C0E" w:rsidP="00E06C0E">
      <w:pPr>
        <w:pStyle w:val="Caption"/>
      </w:pPr>
      <w:r>
        <w:t>430 My Song Is Love Unknown</w:t>
      </w:r>
    </w:p>
    <w:p w14:paraId="22F48A7B" w14:textId="77777777" w:rsidR="00E06C0E" w:rsidRDefault="00E06C0E" w:rsidP="00E06C0E">
      <w:pPr>
        <w:pStyle w:val="Image"/>
      </w:pPr>
      <w:r>
        <w:rPr>
          <w:noProof/>
        </w:rPr>
        <w:drawing>
          <wp:inline distT="0" distB="0" distL="0" distR="0" wp14:anchorId="0CABC717" wp14:editId="3501763A">
            <wp:extent cx="3657600" cy="738097"/>
            <wp:effectExtent l="0" t="0" r="0" b="0"/>
            <wp:docPr id="3260505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8"/>
                    <a:stretch>
                      <a:fillRect/>
                    </a:stretch>
                  </pic:blipFill>
                  <pic:spPr bwMode="auto">
                    <a:xfrm>
                      <a:off x="0" y="0"/>
                      <a:ext cx="3657600" cy="738097"/>
                    </a:xfrm>
                    <a:prstGeom prst="rect">
                      <a:avLst/>
                    </a:prstGeom>
                    <a:noFill/>
                    <a:ln>
                      <a:noFill/>
                    </a:ln>
                  </pic:spPr>
                </pic:pic>
              </a:graphicData>
            </a:graphic>
          </wp:inline>
        </w:drawing>
      </w:r>
    </w:p>
    <w:p w14:paraId="1A714669" w14:textId="77777777" w:rsidR="00E06C0E" w:rsidRDefault="00E06C0E" w:rsidP="00E06C0E">
      <w:pPr>
        <w:pStyle w:val="Image"/>
      </w:pPr>
      <w:r>
        <w:rPr>
          <w:noProof/>
        </w:rPr>
        <w:drawing>
          <wp:inline distT="0" distB="0" distL="0" distR="0" wp14:anchorId="142163BE" wp14:editId="5FFC2D3D">
            <wp:extent cx="3657600" cy="794124"/>
            <wp:effectExtent l="0" t="0" r="0" b="0"/>
            <wp:docPr id="12916383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9"/>
                    <a:stretch>
                      <a:fillRect/>
                    </a:stretch>
                  </pic:blipFill>
                  <pic:spPr bwMode="auto">
                    <a:xfrm>
                      <a:off x="0" y="0"/>
                      <a:ext cx="3657600" cy="794124"/>
                    </a:xfrm>
                    <a:prstGeom prst="rect">
                      <a:avLst/>
                    </a:prstGeom>
                    <a:noFill/>
                    <a:ln>
                      <a:noFill/>
                    </a:ln>
                  </pic:spPr>
                </pic:pic>
              </a:graphicData>
            </a:graphic>
          </wp:inline>
        </w:drawing>
      </w:r>
    </w:p>
    <w:p w14:paraId="06A6E6B1" w14:textId="77777777" w:rsidR="00E06C0E" w:rsidRDefault="00E06C0E" w:rsidP="00E06C0E">
      <w:pPr>
        <w:pStyle w:val="Image"/>
      </w:pPr>
      <w:r>
        <w:rPr>
          <w:noProof/>
        </w:rPr>
        <w:lastRenderedPageBreak/>
        <w:drawing>
          <wp:inline distT="0" distB="0" distL="0" distR="0" wp14:anchorId="6860665B" wp14:editId="5543B229">
            <wp:extent cx="3657600" cy="794124"/>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20"/>
                    <a:stretch>
                      <a:fillRect/>
                    </a:stretch>
                  </pic:blipFill>
                  <pic:spPr bwMode="auto">
                    <a:xfrm>
                      <a:off x="0" y="0"/>
                      <a:ext cx="3657600" cy="794124"/>
                    </a:xfrm>
                    <a:prstGeom prst="rect">
                      <a:avLst/>
                    </a:prstGeom>
                    <a:noFill/>
                    <a:ln>
                      <a:noFill/>
                    </a:ln>
                  </pic:spPr>
                </pic:pic>
              </a:graphicData>
            </a:graphic>
          </wp:inline>
        </w:drawing>
      </w:r>
    </w:p>
    <w:p w14:paraId="4BECBEC9" w14:textId="77777777" w:rsidR="00E06C0E" w:rsidRDefault="00E06C0E" w:rsidP="00E06C0E">
      <w:pPr>
        <w:pStyle w:val="Image"/>
      </w:pPr>
      <w:r>
        <w:rPr>
          <w:noProof/>
        </w:rPr>
        <w:drawing>
          <wp:inline distT="0" distB="0" distL="0" distR="0" wp14:anchorId="2116A776" wp14:editId="7D23282A">
            <wp:extent cx="3657600" cy="794124"/>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1"/>
                    <a:stretch>
                      <a:fillRect/>
                    </a:stretch>
                  </pic:blipFill>
                  <pic:spPr bwMode="auto">
                    <a:xfrm>
                      <a:off x="0" y="0"/>
                      <a:ext cx="3657600" cy="794124"/>
                    </a:xfrm>
                    <a:prstGeom prst="rect">
                      <a:avLst/>
                    </a:prstGeom>
                    <a:noFill/>
                    <a:ln>
                      <a:noFill/>
                    </a:ln>
                  </pic:spPr>
                </pic:pic>
              </a:graphicData>
            </a:graphic>
          </wp:inline>
        </w:drawing>
      </w:r>
    </w:p>
    <w:p w14:paraId="545FFE7C" w14:textId="77777777" w:rsidR="00E06C0E" w:rsidRDefault="00E06C0E" w:rsidP="00E06C0E">
      <w:pPr>
        <w:pStyle w:val="Body"/>
      </w:pPr>
    </w:p>
    <w:p w14:paraId="01B2B03F" w14:textId="77777777" w:rsidR="00E06C0E" w:rsidRDefault="00E06C0E" w:rsidP="00E06C0E">
      <w:pPr>
        <w:pStyle w:val="NumberedStanza"/>
      </w:pPr>
      <w:r>
        <w:rPr>
          <w:rStyle w:val="StanzaNumber"/>
        </w:rPr>
        <w:t>5</w:t>
      </w:r>
      <w:r>
        <w:tab/>
        <w:t>They rise and needs will have</w:t>
      </w:r>
      <w:r>
        <w:br/>
        <w:t xml:space="preserve">    My dear Lord made away;</w:t>
      </w:r>
      <w:r>
        <w:br/>
        <w:t>A murderer they save,</w:t>
      </w:r>
      <w:r>
        <w:br/>
        <w:t xml:space="preserve">    The Prince of Life they slay.</w:t>
      </w:r>
      <w:r>
        <w:br/>
        <w:t>Yet cheerful He</w:t>
      </w:r>
      <w:r>
        <w:br/>
        <w:t xml:space="preserve">    To suff’ring goes</w:t>
      </w:r>
      <w:r>
        <w:br/>
        <w:t xml:space="preserve">    That He His foes</w:t>
      </w:r>
      <w:r>
        <w:br/>
        <w:t>From thence might free.</w:t>
      </w:r>
    </w:p>
    <w:p w14:paraId="3F200228" w14:textId="77777777" w:rsidR="00E06C0E" w:rsidRDefault="00E06C0E" w:rsidP="00E06C0E">
      <w:pPr>
        <w:pStyle w:val="Body"/>
      </w:pPr>
    </w:p>
    <w:p w14:paraId="49FF84E3" w14:textId="77777777" w:rsidR="00E06C0E" w:rsidRDefault="00E06C0E" w:rsidP="00E06C0E">
      <w:pPr>
        <w:pStyle w:val="NumberedStanza"/>
      </w:pPr>
      <w:r>
        <w:rPr>
          <w:rStyle w:val="StanzaNumber"/>
        </w:rPr>
        <w:t>6</w:t>
      </w:r>
      <w:r>
        <w:tab/>
        <w:t>In life no house, no home</w:t>
      </w:r>
      <w:r>
        <w:br/>
        <w:t xml:space="preserve">    My Lord on earth might have;</w:t>
      </w:r>
      <w:r>
        <w:br/>
        <w:t>In death no friendly tomb</w:t>
      </w:r>
      <w:r>
        <w:br/>
        <w:t xml:space="preserve">    But what a stranger gave.</w:t>
      </w:r>
      <w:r>
        <w:br/>
        <w:t>What may I say?</w:t>
      </w:r>
      <w:r>
        <w:br/>
        <w:t xml:space="preserve">    Heav’n was His home</w:t>
      </w:r>
      <w:r>
        <w:br/>
        <w:t xml:space="preserve">    But mine the tomb</w:t>
      </w:r>
      <w:r>
        <w:br/>
        <w:t>Wherein He lay.</w:t>
      </w:r>
    </w:p>
    <w:p w14:paraId="6A99C677" w14:textId="77777777" w:rsidR="00E06C0E" w:rsidRDefault="00E06C0E" w:rsidP="00E06C0E">
      <w:pPr>
        <w:pStyle w:val="Body"/>
      </w:pPr>
    </w:p>
    <w:p w14:paraId="285FA071" w14:textId="77777777" w:rsidR="00E06C0E" w:rsidRDefault="00E06C0E" w:rsidP="00E06C0E">
      <w:pPr>
        <w:pStyle w:val="NumberedStanza"/>
      </w:pPr>
      <w:r>
        <w:rPr>
          <w:rStyle w:val="StanzaNumber"/>
        </w:rPr>
        <w:t>7</w:t>
      </w:r>
      <w:r>
        <w:tab/>
        <w:t>Here might I stay and sing,</w:t>
      </w:r>
      <w:r>
        <w:br/>
        <w:t xml:space="preserve">    No story so divine!</w:t>
      </w:r>
      <w:r>
        <w:br/>
        <w:t>Never was love, dear King,</w:t>
      </w:r>
      <w:r>
        <w:br/>
        <w:t xml:space="preserve">    Never was grief like Thine.</w:t>
      </w:r>
      <w:r>
        <w:br/>
        <w:t>This is my friend,</w:t>
      </w:r>
      <w:r>
        <w:br/>
        <w:t xml:space="preserve">    In whose sweet praise</w:t>
      </w:r>
      <w:r>
        <w:br/>
        <w:t xml:space="preserve">    I all my days</w:t>
      </w:r>
      <w:r>
        <w:br/>
        <w:t>Could gladly spend!</w:t>
      </w:r>
    </w:p>
    <w:p w14:paraId="779AE763" w14:textId="77777777" w:rsidR="00E06C0E" w:rsidRDefault="00E06C0E" w:rsidP="00E06C0E">
      <w:pPr>
        <w:pStyle w:val="Copyright"/>
      </w:pPr>
      <w:r>
        <w:t>Text: Samuel Crossman, c. 1624–1683</w:t>
      </w:r>
      <w:r>
        <w:br/>
        <w:t>Tune: John N. Ireland, 1879–1962</w:t>
      </w:r>
      <w:r>
        <w:br/>
        <w:t>Text: Public domain</w:t>
      </w:r>
      <w:r>
        <w:br/>
        <w:t>Tune: © John Ireland Trust. Used by permission: LSB Hymn License no. 110005011</w:t>
      </w:r>
    </w:p>
    <w:p w14:paraId="5DA123B4" w14:textId="77777777" w:rsidR="00D320E5" w:rsidRDefault="00D320E5">
      <w:pPr>
        <w:pStyle w:val="Body"/>
      </w:pPr>
    </w:p>
    <w:p w14:paraId="5DA123B5" w14:textId="77777777" w:rsidR="00D320E5" w:rsidRDefault="00567EC6">
      <w:pPr>
        <w:pStyle w:val="Caption"/>
      </w:pPr>
      <w:r>
        <w:t>Sermon</w:t>
      </w:r>
    </w:p>
    <w:p w14:paraId="5DA123B6" w14:textId="77777777" w:rsidR="00D320E5" w:rsidRDefault="00D320E5">
      <w:pPr>
        <w:pStyle w:val="Body"/>
      </w:pPr>
    </w:p>
    <w:p w14:paraId="5DA123B7" w14:textId="77777777" w:rsidR="00D320E5" w:rsidRDefault="00567EC6">
      <w:pPr>
        <w:pStyle w:val="Caption"/>
      </w:pPr>
      <w:r>
        <w:t>Votum</w:t>
      </w:r>
    </w:p>
    <w:p w14:paraId="5DA123B8" w14:textId="77777777" w:rsidR="00D320E5" w:rsidRDefault="00567EC6">
      <w:pPr>
        <w:pStyle w:val="LSBResponsorial"/>
      </w:pPr>
      <w:r>
        <w:rPr>
          <w:rStyle w:val="LSBSymbol"/>
        </w:rPr>
        <w:t>P</w:t>
      </w:r>
      <w:r>
        <w:tab/>
        <w:t>The peace of God, which passes all understanding, keep your hearts and minds in Christ Jesus.</w:t>
      </w:r>
    </w:p>
    <w:p w14:paraId="5DA123B9" w14:textId="77777777" w:rsidR="00D320E5" w:rsidRDefault="00567EC6">
      <w:pPr>
        <w:pStyle w:val="LSBResponsorial"/>
      </w:pPr>
      <w:r>
        <w:rPr>
          <w:rStyle w:val="LSBSymbol"/>
        </w:rPr>
        <w:t>C</w:t>
      </w:r>
      <w:r>
        <w:tab/>
      </w:r>
      <w:r>
        <w:rPr>
          <w:b/>
        </w:rPr>
        <w:t>Amen.</w:t>
      </w:r>
    </w:p>
    <w:p w14:paraId="5DA123BA" w14:textId="77777777" w:rsidR="00D320E5" w:rsidRDefault="00D320E5">
      <w:pPr>
        <w:pStyle w:val="Body"/>
      </w:pPr>
    </w:p>
    <w:p w14:paraId="5DA123BB" w14:textId="77777777" w:rsidR="00D320E5" w:rsidRDefault="00567EC6">
      <w:pPr>
        <w:pStyle w:val="Rubric"/>
      </w:pPr>
      <w:r>
        <w:t>Stand</w:t>
      </w:r>
    </w:p>
    <w:p w14:paraId="5DA123BC" w14:textId="77777777" w:rsidR="00D320E5" w:rsidRDefault="00D320E5">
      <w:pPr>
        <w:pStyle w:val="Body"/>
      </w:pPr>
    </w:p>
    <w:p w14:paraId="5DA123BD" w14:textId="77777777" w:rsidR="00D320E5" w:rsidRDefault="00567EC6">
      <w:pPr>
        <w:pStyle w:val="Caption"/>
      </w:pPr>
      <w:r>
        <w:t>Offertory</w:t>
      </w:r>
      <w:r>
        <w:tab/>
      </w:r>
      <w:r>
        <w:rPr>
          <w:rStyle w:val="Subcaption"/>
          <w:b w:val="0"/>
        </w:rPr>
        <w:t>Psalm 51:10–12</w:t>
      </w:r>
    </w:p>
    <w:p w14:paraId="5DA123BE" w14:textId="77777777" w:rsidR="00D320E5" w:rsidRDefault="00567EC6">
      <w:pPr>
        <w:pStyle w:val="Image"/>
      </w:pPr>
      <w:r>
        <w:rPr>
          <w:noProof/>
        </w:rPr>
        <w:drawing>
          <wp:inline distT="0" distB="0" distL="0" distR="0" wp14:anchorId="5DA12411" wp14:editId="5DA12412">
            <wp:extent cx="3657600" cy="455276"/>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2"/>
                    <a:stretch>
                      <a:fillRect/>
                    </a:stretch>
                  </pic:blipFill>
                  <pic:spPr bwMode="auto">
                    <a:xfrm>
                      <a:off x="0" y="0"/>
                      <a:ext cx="3657600" cy="455276"/>
                    </a:xfrm>
                    <a:prstGeom prst="rect">
                      <a:avLst/>
                    </a:prstGeom>
                    <a:noFill/>
                    <a:ln>
                      <a:noFill/>
                    </a:ln>
                  </pic:spPr>
                </pic:pic>
              </a:graphicData>
            </a:graphic>
          </wp:inline>
        </w:drawing>
      </w:r>
    </w:p>
    <w:p w14:paraId="5DA123BF" w14:textId="77777777" w:rsidR="00D320E5" w:rsidRDefault="00567EC6">
      <w:pPr>
        <w:pStyle w:val="Image"/>
      </w:pPr>
      <w:r>
        <w:rPr>
          <w:noProof/>
        </w:rPr>
        <w:drawing>
          <wp:inline distT="0" distB="0" distL="0" distR="0" wp14:anchorId="5DA12413" wp14:editId="5DA12414">
            <wp:extent cx="3657600" cy="501445"/>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3"/>
                    <a:stretch>
                      <a:fillRect/>
                    </a:stretch>
                  </pic:blipFill>
                  <pic:spPr bwMode="auto">
                    <a:xfrm>
                      <a:off x="0" y="0"/>
                      <a:ext cx="3657600" cy="501445"/>
                    </a:xfrm>
                    <a:prstGeom prst="rect">
                      <a:avLst/>
                    </a:prstGeom>
                    <a:noFill/>
                    <a:ln>
                      <a:noFill/>
                    </a:ln>
                  </pic:spPr>
                </pic:pic>
              </a:graphicData>
            </a:graphic>
          </wp:inline>
        </w:drawing>
      </w:r>
    </w:p>
    <w:p w14:paraId="5DA123C0" w14:textId="77777777" w:rsidR="00D320E5" w:rsidRDefault="00567EC6">
      <w:pPr>
        <w:pStyle w:val="Image"/>
      </w:pPr>
      <w:r>
        <w:rPr>
          <w:noProof/>
        </w:rPr>
        <w:drawing>
          <wp:inline distT="0" distB="0" distL="0" distR="0" wp14:anchorId="5DA12415" wp14:editId="5DA12416">
            <wp:extent cx="3657600" cy="537354"/>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4"/>
                    <a:stretch>
                      <a:fillRect/>
                    </a:stretch>
                  </pic:blipFill>
                  <pic:spPr bwMode="auto">
                    <a:xfrm>
                      <a:off x="0" y="0"/>
                      <a:ext cx="3657600" cy="537354"/>
                    </a:xfrm>
                    <a:prstGeom prst="rect">
                      <a:avLst/>
                    </a:prstGeom>
                    <a:noFill/>
                    <a:ln>
                      <a:noFill/>
                    </a:ln>
                  </pic:spPr>
                </pic:pic>
              </a:graphicData>
            </a:graphic>
          </wp:inline>
        </w:drawing>
      </w:r>
    </w:p>
    <w:p w14:paraId="5DA123C1" w14:textId="77777777" w:rsidR="00D320E5" w:rsidRDefault="00567EC6">
      <w:pPr>
        <w:pStyle w:val="Image"/>
      </w:pPr>
      <w:r>
        <w:rPr>
          <w:noProof/>
        </w:rPr>
        <w:drawing>
          <wp:inline distT="0" distB="0" distL="0" distR="0" wp14:anchorId="5DA12417" wp14:editId="5DA12418">
            <wp:extent cx="3657600" cy="478360"/>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5"/>
                    <a:stretch>
                      <a:fillRect/>
                    </a:stretch>
                  </pic:blipFill>
                  <pic:spPr bwMode="auto">
                    <a:xfrm>
                      <a:off x="0" y="0"/>
                      <a:ext cx="3657600" cy="478360"/>
                    </a:xfrm>
                    <a:prstGeom prst="rect">
                      <a:avLst/>
                    </a:prstGeom>
                    <a:noFill/>
                    <a:ln>
                      <a:noFill/>
                    </a:ln>
                  </pic:spPr>
                </pic:pic>
              </a:graphicData>
            </a:graphic>
          </wp:inline>
        </w:drawing>
      </w:r>
    </w:p>
    <w:p w14:paraId="5DA123C2" w14:textId="77777777" w:rsidR="00D320E5" w:rsidRDefault="00567EC6">
      <w:pPr>
        <w:pStyle w:val="Image"/>
      </w:pPr>
      <w:r>
        <w:rPr>
          <w:noProof/>
        </w:rPr>
        <w:drawing>
          <wp:inline distT="0" distB="0" distL="0" distR="0" wp14:anchorId="5DA12419" wp14:editId="5DA1241A">
            <wp:extent cx="3657600" cy="495032"/>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6"/>
                    <a:stretch>
                      <a:fillRect/>
                    </a:stretch>
                  </pic:blipFill>
                  <pic:spPr bwMode="auto">
                    <a:xfrm>
                      <a:off x="0" y="0"/>
                      <a:ext cx="3657600" cy="495032"/>
                    </a:xfrm>
                    <a:prstGeom prst="rect">
                      <a:avLst/>
                    </a:prstGeom>
                    <a:noFill/>
                    <a:ln>
                      <a:noFill/>
                    </a:ln>
                  </pic:spPr>
                </pic:pic>
              </a:graphicData>
            </a:graphic>
          </wp:inline>
        </w:drawing>
      </w:r>
    </w:p>
    <w:p w14:paraId="5DA123C3" w14:textId="77777777" w:rsidR="00D320E5" w:rsidRDefault="00567EC6">
      <w:pPr>
        <w:pStyle w:val="Body"/>
      </w:pPr>
      <w:r>
        <w:t xml:space="preserve"> </w:t>
      </w:r>
    </w:p>
    <w:p w14:paraId="5DA123C5" w14:textId="031F44D5" w:rsidR="00D320E5" w:rsidRDefault="00567EC6" w:rsidP="00567EC6">
      <w:pPr>
        <w:pStyle w:val="Body"/>
      </w:pPr>
      <w:r>
        <w:t xml:space="preserve"> </w:t>
      </w:r>
    </w:p>
    <w:p w14:paraId="5DA123C6" w14:textId="77777777" w:rsidR="00D320E5" w:rsidRDefault="00567EC6">
      <w:pPr>
        <w:pStyle w:val="Caption"/>
      </w:pPr>
      <w:r>
        <w:t>Offering</w:t>
      </w:r>
    </w:p>
    <w:p w14:paraId="5DA123C7" w14:textId="77777777" w:rsidR="00D320E5" w:rsidRDefault="00D320E5">
      <w:pPr>
        <w:pStyle w:val="Body"/>
      </w:pPr>
    </w:p>
    <w:p w14:paraId="5DA123C8" w14:textId="77777777" w:rsidR="00D320E5" w:rsidRDefault="00567EC6">
      <w:pPr>
        <w:pStyle w:val="Caption"/>
      </w:pPr>
      <w:r>
        <w:t>805 Praise God, from Whom All Blessings Flow</w:t>
      </w:r>
    </w:p>
    <w:p w14:paraId="5DA123C9" w14:textId="77777777" w:rsidR="00D320E5" w:rsidRDefault="00567EC6">
      <w:pPr>
        <w:pStyle w:val="Image"/>
      </w:pPr>
      <w:r>
        <w:rPr>
          <w:noProof/>
        </w:rPr>
        <w:drawing>
          <wp:inline distT="0" distB="0" distL="0" distR="0" wp14:anchorId="5DA1241B" wp14:editId="5DA1241C">
            <wp:extent cx="3657600" cy="437255"/>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7"/>
                    <a:stretch>
                      <a:fillRect/>
                    </a:stretch>
                  </pic:blipFill>
                  <pic:spPr bwMode="auto">
                    <a:xfrm>
                      <a:off x="0" y="0"/>
                      <a:ext cx="3657600" cy="437255"/>
                    </a:xfrm>
                    <a:prstGeom prst="rect">
                      <a:avLst/>
                    </a:prstGeom>
                    <a:noFill/>
                    <a:ln>
                      <a:noFill/>
                    </a:ln>
                  </pic:spPr>
                </pic:pic>
              </a:graphicData>
            </a:graphic>
          </wp:inline>
        </w:drawing>
      </w:r>
    </w:p>
    <w:p w14:paraId="5DA123CA" w14:textId="77777777" w:rsidR="00D320E5" w:rsidRDefault="00567EC6">
      <w:pPr>
        <w:pStyle w:val="Image"/>
      </w:pPr>
      <w:r>
        <w:rPr>
          <w:noProof/>
        </w:rPr>
        <w:drawing>
          <wp:inline distT="0" distB="0" distL="0" distR="0" wp14:anchorId="5DA1241D" wp14:editId="5DA1241E">
            <wp:extent cx="3657600" cy="478666"/>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28"/>
                    <a:stretch>
                      <a:fillRect/>
                    </a:stretch>
                  </pic:blipFill>
                  <pic:spPr bwMode="auto">
                    <a:xfrm>
                      <a:off x="0" y="0"/>
                      <a:ext cx="3657600" cy="478666"/>
                    </a:xfrm>
                    <a:prstGeom prst="rect">
                      <a:avLst/>
                    </a:prstGeom>
                    <a:noFill/>
                    <a:ln>
                      <a:noFill/>
                    </a:ln>
                  </pic:spPr>
                </pic:pic>
              </a:graphicData>
            </a:graphic>
          </wp:inline>
        </w:drawing>
      </w:r>
    </w:p>
    <w:p w14:paraId="5DA123CB" w14:textId="77777777" w:rsidR="00D320E5" w:rsidRDefault="00567EC6">
      <w:pPr>
        <w:pStyle w:val="Image"/>
      </w:pPr>
      <w:r>
        <w:rPr>
          <w:noProof/>
        </w:rPr>
        <w:drawing>
          <wp:inline distT="0" distB="0" distL="0" distR="0" wp14:anchorId="5DA1241F" wp14:editId="5DA12420">
            <wp:extent cx="3657600" cy="477448"/>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29"/>
                    <a:stretch>
                      <a:fillRect/>
                    </a:stretch>
                  </pic:blipFill>
                  <pic:spPr bwMode="auto">
                    <a:xfrm>
                      <a:off x="0" y="0"/>
                      <a:ext cx="3657600" cy="477448"/>
                    </a:xfrm>
                    <a:prstGeom prst="rect">
                      <a:avLst/>
                    </a:prstGeom>
                    <a:noFill/>
                    <a:ln>
                      <a:noFill/>
                    </a:ln>
                  </pic:spPr>
                </pic:pic>
              </a:graphicData>
            </a:graphic>
          </wp:inline>
        </w:drawing>
      </w:r>
    </w:p>
    <w:p w14:paraId="5DA123CC" w14:textId="77777777" w:rsidR="00D320E5" w:rsidRDefault="00567EC6">
      <w:pPr>
        <w:pStyle w:val="Copyright"/>
      </w:pPr>
      <w:r>
        <w:lastRenderedPageBreak/>
        <w:t>Text: Thomas Ken, 1637–1711</w:t>
      </w:r>
      <w:r>
        <w:br/>
        <w:t>Tune: Trente quatre Pseaumes de David, 1551, Geneva, ed. Louis Bourgeois</w:t>
      </w:r>
      <w:r>
        <w:br/>
        <w:t>Text and tune: Public domain</w:t>
      </w:r>
    </w:p>
    <w:p w14:paraId="5DA123CD" w14:textId="77777777" w:rsidR="00D320E5" w:rsidRDefault="00D320E5">
      <w:pPr>
        <w:pStyle w:val="Body"/>
      </w:pPr>
    </w:p>
    <w:p w14:paraId="5DA123CE" w14:textId="77777777" w:rsidR="00D320E5" w:rsidRDefault="00567EC6">
      <w:pPr>
        <w:pStyle w:val="Caption"/>
      </w:pPr>
      <w:r>
        <w:t>Prayer of the Church</w:t>
      </w:r>
    </w:p>
    <w:p w14:paraId="5DA123CF" w14:textId="77777777" w:rsidR="00D320E5" w:rsidRDefault="00D320E5">
      <w:pPr>
        <w:pStyle w:val="Body"/>
      </w:pPr>
    </w:p>
    <w:p w14:paraId="5DA123D0" w14:textId="77777777" w:rsidR="00D320E5" w:rsidRDefault="00567EC6">
      <w:pPr>
        <w:pStyle w:val="Caption"/>
      </w:pPr>
      <w:r>
        <w:t>Lord’s Prayer</w:t>
      </w:r>
      <w:r>
        <w:tab/>
      </w:r>
      <w:r>
        <w:rPr>
          <w:rStyle w:val="Subcaption"/>
          <w:b w:val="0"/>
        </w:rPr>
        <w:t>Matthew 6:9–13</w:t>
      </w:r>
    </w:p>
    <w:p w14:paraId="5DA123D1" w14:textId="77777777" w:rsidR="00D320E5" w:rsidRDefault="00567EC6">
      <w:pPr>
        <w:pStyle w:val="LSBResponsorial"/>
      </w:pPr>
      <w:r>
        <w:rPr>
          <w:rStyle w:val="LSBSymbol"/>
        </w:rPr>
        <w:t>P</w:t>
      </w:r>
      <w:r>
        <w:tab/>
        <w:t>Lord, remember us in Your kingdom and teach us to pray:</w:t>
      </w:r>
    </w:p>
    <w:p w14:paraId="5DA123D2" w14:textId="77777777" w:rsidR="00D320E5" w:rsidRDefault="00567EC6">
      <w:pPr>
        <w:pStyle w:val="LSBResponsorial"/>
      </w:pPr>
      <w:r>
        <w:rPr>
          <w:rStyle w:val="LSBSymbol"/>
        </w:rPr>
        <w:t>C</w:t>
      </w:r>
      <w:r>
        <w:tab/>
      </w:r>
      <w:r>
        <w:rPr>
          <w:b/>
        </w:rPr>
        <w:t>Our Father who art in heaven,</w:t>
      </w:r>
    </w:p>
    <w:p w14:paraId="5DA123D3" w14:textId="77777777" w:rsidR="00D320E5" w:rsidRDefault="00567EC6">
      <w:pPr>
        <w:pStyle w:val="LSBResponsorialContinued"/>
      </w:pPr>
      <w:r>
        <w:rPr>
          <w:b/>
        </w:rPr>
        <w:t xml:space="preserve">     hallowed be Thy name,</w:t>
      </w:r>
    </w:p>
    <w:p w14:paraId="5DA123D4" w14:textId="77777777" w:rsidR="00D320E5" w:rsidRDefault="00567EC6">
      <w:pPr>
        <w:pStyle w:val="LSBResponsorialContinued"/>
      </w:pPr>
      <w:r>
        <w:rPr>
          <w:b/>
        </w:rPr>
        <w:t xml:space="preserve">     Thy kingdom come,</w:t>
      </w:r>
    </w:p>
    <w:p w14:paraId="5DA123D5" w14:textId="77777777" w:rsidR="00D320E5" w:rsidRDefault="00567EC6">
      <w:pPr>
        <w:pStyle w:val="LSBResponsorialContinued"/>
      </w:pPr>
      <w:r>
        <w:rPr>
          <w:b/>
        </w:rPr>
        <w:t xml:space="preserve">     Thy will be done on earth</w:t>
      </w:r>
    </w:p>
    <w:p w14:paraId="5DA123D6" w14:textId="77777777" w:rsidR="00D320E5" w:rsidRDefault="00567EC6">
      <w:pPr>
        <w:pStyle w:val="LSBResponsorialContinued"/>
      </w:pPr>
      <w:r>
        <w:rPr>
          <w:b/>
        </w:rPr>
        <w:t xml:space="preserve">          as it is in heaven;</w:t>
      </w:r>
    </w:p>
    <w:p w14:paraId="5DA123D7" w14:textId="77777777" w:rsidR="00D320E5" w:rsidRDefault="00567EC6">
      <w:pPr>
        <w:pStyle w:val="LSBResponsorialContinued"/>
      </w:pPr>
      <w:r>
        <w:rPr>
          <w:b/>
        </w:rPr>
        <w:t xml:space="preserve">     give us this day our daily bread;</w:t>
      </w:r>
    </w:p>
    <w:p w14:paraId="5DA123D8" w14:textId="77777777" w:rsidR="00D320E5" w:rsidRDefault="00567EC6">
      <w:pPr>
        <w:pStyle w:val="LSBResponsorialContinued"/>
      </w:pPr>
      <w:r>
        <w:rPr>
          <w:b/>
        </w:rPr>
        <w:t xml:space="preserve">     and forgive us our trespasses</w:t>
      </w:r>
    </w:p>
    <w:p w14:paraId="5DA123D9" w14:textId="77777777" w:rsidR="00D320E5" w:rsidRDefault="00567EC6">
      <w:pPr>
        <w:pStyle w:val="LSBResponsorialContinued"/>
      </w:pPr>
      <w:r>
        <w:rPr>
          <w:b/>
        </w:rPr>
        <w:t xml:space="preserve">          as we forgive those</w:t>
      </w:r>
    </w:p>
    <w:p w14:paraId="5DA123DA" w14:textId="77777777" w:rsidR="00D320E5" w:rsidRDefault="00567EC6">
      <w:pPr>
        <w:pStyle w:val="LSBResponsorialContinued"/>
      </w:pPr>
      <w:r>
        <w:rPr>
          <w:b/>
        </w:rPr>
        <w:t xml:space="preserve">          who trespass against us;</w:t>
      </w:r>
    </w:p>
    <w:p w14:paraId="5DA123DB" w14:textId="77777777" w:rsidR="00D320E5" w:rsidRDefault="00567EC6">
      <w:pPr>
        <w:pStyle w:val="LSBResponsorialContinued"/>
      </w:pPr>
      <w:r>
        <w:rPr>
          <w:b/>
        </w:rPr>
        <w:t xml:space="preserve">     and lead us not into temptation,</w:t>
      </w:r>
    </w:p>
    <w:p w14:paraId="5DA123DC" w14:textId="77777777" w:rsidR="00D320E5" w:rsidRDefault="00567EC6">
      <w:pPr>
        <w:pStyle w:val="LSBResponsorialContinued"/>
      </w:pPr>
      <w:r>
        <w:rPr>
          <w:b/>
        </w:rPr>
        <w:t xml:space="preserve">     but deliver us from evil.</w:t>
      </w:r>
    </w:p>
    <w:p w14:paraId="5DA123DD" w14:textId="77777777" w:rsidR="00D320E5" w:rsidRDefault="00567EC6">
      <w:pPr>
        <w:pStyle w:val="LSBResponsorialContinued"/>
      </w:pPr>
      <w:r>
        <w:rPr>
          <w:b/>
        </w:rPr>
        <w:t>For Thine is the kingdom</w:t>
      </w:r>
    </w:p>
    <w:p w14:paraId="5DA123DE" w14:textId="77777777" w:rsidR="00D320E5" w:rsidRDefault="00567EC6">
      <w:pPr>
        <w:pStyle w:val="LSBResponsorialContinued"/>
      </w:pPr>
      <w:r>
        <w:rPr>
          <w:b/>
        </w:rPr>
        <w:t xml:space="preserve">     and the power and the glory</w:t>
      </w:r>
    </w:p>
    <w:p w14:paraId="5DA123DF" w14:textId="77777777" w:rsidR="00D320E5" w:rsidRDefault="00567EC6">
      <w:pPr>
        <w:pStyle w:val="LSBResponsorialContinued"/>
        <w:rPr>
          <w:b/>
        </w:rPr>
      </w:pPr>
      <w:r>
        <w:rPr>
          <w:b/>
        </w:rPr>
        <w:t xml:space="preserve">     forever and ever. Amen.</w:t>
      </w:r>
    </w:p>
    <w:p w14:paraId="4F281EC2" w14:textId="77777777" w:rsidR="0034539B" w:rsidRDefault="0034539B">
      <w:pPr>
        <w:pStyle w:val="LSBResponsorialContinued"/>
      </w:pPr>
    </w:p>
    <w:p w14:paraId="20E671C8" w14:textId="77777777" w:rsidR="0034539B" w:rsidRDefault="0034539B" w:rsidP="0034539B">
      <w:pPr>
        <w:pStyle w:val="Caption"/>
      </w:pPr>
      <w:r>
        <w:t>Collect for the Word</w:t>
      </w:r>
    </w:p>
    <w:p w14:paraId="43A7B78F" w14:textId="77777777" w:rsidR="0034539B" w:rsidRPr="0045129D" w:rsidRDefault="0034539B" w:rsidP="0034539B">
      <w:pPr>
        <w:pStyle w:val="Caption"/>
        <w:rPr>
          <w:sz w:val="12"/>
          <w:szCs w:val="10"/>
        </w:rPr>
      </w:pPr>
    </w:p>
    <w:p w14:paraId="1439C1BE" w14:textId="77777777" w:rsidR="0034539B" w:rsidRDefault="0034539B" w:rsidP="0034539B">
      <w:pPr>
        <w:pStyle w:val="Body"/>
      </w:pPr>
      <w:r>
        <w:t xml:space="preserve">Blessed Lord, </w:t>
      </w:r>
      <w:proofErr w:type="gramStart"/>
      <w:r>
        <w:t>You</w:t>
      </w:r>
      <w:proofErr w:type="gramEnd"/>
      <w:r>
        <w:t xml:space="preserve">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06CA52DE" w14:textId="77777777" w:rsidR="0034539B" w:rsidRPr="002C24AA" w:rsidRDefault="0034539B" w:rsidP="0034539B">
      <w:pPr>
        <w:pStyle w:val="Body"/>
        <w:rPr>
          <w:sz w:val="10"/>
          <w:szCs w:val="6"/>
        </w:rPr>
      </w:pPr>
    </w:p>
    <w:p w14:paraId="1AD9D502" w14:textId="77777777" w:rsidR="0034539B" w:rsidRDefault="0034539B" w:rsidP="0034539B">
      <w:pPr>
        <w:pStyle w:val="Caption"/>
      </w:pPr>
      <w:r>
        <w:t xml:space="preserve">Benediction </w:t>
      </w:r>
    </w:p>
    <w:p w14:paraId="31CD76B5" w14:textId="77777777" w:rsidR="0034539B" w:rsidRDefault="0034539B" w:rsidP="0034539B">
      <w:pPr>
        <w:pStyle w:val="LSBResponsorial"/>
      </w:pPr>
      <w:r>
        <w:rPr>
          <w:rStyle w:val="LSBSymbol"/>
        </w:rPr>
        <w:t>P</w:t>
      </w:r>
      <w:r>
        <w:tab/>
        <w:t xml:space="preserve">The Lord </w:t>
      </w:r>
      <w:proofErr w:type="gramStart"/>
      <w:r>
        <w:t>bless</w:t>
      </w:r>
      <w:proofErr w:type="gramEnd"/>
      <w:r>
        <w:t xml:space="preserve"> you and keep you.</w:t>
      </w:r>
    </w:p>
    <w:p w14:paraId="324FD472" w14:textId="77777777" w:rsidR="0034539B" w:rsidRDefault="0034539B" w:rsidP="0034539B">
      <w:pPr>
        <w:pStyle w:val="LSBResponsorialContinued"/>
      </w:pPr>
      <w:r>
        <w:t>The Lord make His face shine on you and be gracious to you.</w:t>
      </w:r>
    </w:p>
    <w:p w14:paraId="3B95F953" w14:textId="77777777" w:rsidR="0034539B" w:rsidRDefault="0034539B" w:rsidP="0034539B">
      <w:pPr>
        <w:pStyle w:val="LSBResponsorialContinued"/>
      </w:pPr>
      <w:r>
        <w:t xml:space="preserve">The Lord </w:t>
      </w:r>
      <w:proofErr w:type="gramStart"/>
      <w:r>
        <w:t>look</w:t>
      </w:r>
      <w:proofErr w:type="gramEnd"/>
      <w:r>
        <w:t xml:space="preserve"> upon you with favor and </w:t>
      </w:r>
      <w:r>
        <w:rPr>
          <w:rStyle w:val="LSBSymbol"/>
        </w:rPr>
        <w:t>T</w:t>
      </w:r>
      <w:r>
        <w:t xml:space="preserve"> give you peace.</w:t>
      </w:r>
    </w:p>
    <w:p w14:paraId="038AABD0" w14:textId="77777777" w:rsidR="0034539B" w:rsidRPr="0091427A" w:rsidRDefault="0034539B" w:rsidP="0034539B">
      <w:pPr>
        <w:pStyle w:val="LSBResponsorial"/>
        <w:rPr>
          <w:b/>
        </w:rPr>
      </w:pPr>
      <w:r>
        <w:rPr>
          <w:rStyle w:val="LSBSymbol"/>
        </w:rPr>
        <w:lastRenderedPageBreak/>
        <w:t>C</w:t>
      </w:r>
      <w:r>
        <w:tab/>
      </w:r>
      <w:r>
        <w:rPr>
          <w:b/>
        </w:rPr>
        <w:t>Amen.</w:t>
      </w:r>
    </w:p>
    <w:p w14:paraId="5DA123E3" w14:textId="77777777" w:rsidR="00D320E5" w:rsidRDefault="00D320E5">
      <w:pPr>
        <w:pStyle w:val="Body"/>
      </w:pPr>
    </w:p>
    <w:p w14:paraId="6597A50B" w14:textId="77777777" w:rsidR="000D4CE0" w:rsidRDefault="000D4CE0" w:rsidP="000D4CE0">
      <w:pPr>
        <w:pStyle w:val="Caption"/>
      </w:pPr>
      <w:r>
        <w:t>763 When Peace, like a River</w:t>
      </w:r>
    </w:p>
    <w:p w14:paraId="05A374BC" w14:textId="77777777" w:rsidR="000D4CE0" w:rsidRDefault="000D4CE0" w:rsidP="000D4CE0">
      <w:pPr>
        <w:pStyle w:val="Image"/>
      </w:pPr>
      <w:r>
        <w:rPr>
          <w:noProof/>
        </w:rPr>
        <w:drawing>
          <wp:inline distT="0" distB="0" distL="0" distR="0" wp14:anchorId="2BDBF554" wp14:editId="305F58B4">
            <wp:extent cx="3657600" cy="741679"/>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descr="Image"/>
                    <pic:cNvPicPr>
                      <a:picLocks noChangeAspect="1" noChangeArrowheads="1"/>
                    </pic:cNvPicPr>
                  </pic:nvPicPr>
                  <pic:blipFill>
                    <a:blip r:embed="rId30"/>
                    <a:stretch>
                      <a:fillRect/>
                    </a:stretch>
                  </pic:blipFill>
                  <pic:spPr bwMode="auto">
                    <a:xfrm>
                      <a:off x="0" y="0"/>
                      <a:ext cx="3657600" cy="741679"/>
                    </a:xfrm>
                    <a:prstGeom prst="rect">
                      <a:avLst/>
                    </a:prstGeom>
                    <a:noFill/>
                    <a:ln>
                      <a:noFill/>
                    </a:ln>
                  </pic:spPr>
                </pic:pic>
              </a:graphicData>
            </a:graphic>
          </wp:inline>
        </w:drawing>
      </w:r>
    </w:p>
    <w:p w14:paraId="6AC20CB0" w14:textId="77777777" w:rsidR="000D4CE0" w:rsidRDefault="000D4CE0" w:rsidP="000D4CE0">
      <w:pPr>
        <w:pStyle w:val="Image"/>
      </w:pPr>
      <w:r>
        <w:rPr>
          <w:noProof/>
        </w:rPr>
        <w:drawing>
          <wp:inline distT="0" distB="0" distL="0" distR="0" wp14:anchorId="54DACC47" wp14:editId="68DBA64B">
            <wp:extent cx="3657600" cy="792479"/>
            <wp:effectExtent l="0" t="0" r="0" b="0"/>
            <wp:docPr id="7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descr="Image"/>
                    <pic:cNvPicPr>
                      <a:picLocks noChangeAspect="1" noChangeArrowheads="1"/>
                    </pic:cNvPicPr>
                  </pic:nvPicPr>
                  <pic:blipFill>
                    <a:blip r:embed="rId31"/>
                    <a:stretch>
                      <a:fillRect/>
                    </a:stretch>
                  </pic:blipFill>
                  <pic:spPr bwMode="auto">
                    <a:xfrm>
                      <a:off x="0" y="0"/>
                      <a:ext cx="3657600" cy="792479"/>
                    </a:xfrm>
                    <a:prstGeom prst="rect">
                      <a:avLst/>
                    </a:prstGeom>
                    <a:noFill/>
                    <a:ln>
                      <a:noFill/>
                    </a:ln>
                  </pic:spPr>
                </pic:pic>
              </a:graphicData>
            </a:graphic>
          </wp:inline>
        </w:drawing>
      </w:r>
    </w:p>
    <w:p w14:paraId="316DA537" w14:textId="77777777" w:rsidR="000D4CE0" w:rsidRDefault="000D4CE0" w:rsidP="000D4CE0">
      <w:pPr>
        <w:pStyle w:val="Image"/>
      </w:pPr>
      <w:r>
        <w:rPr>
          <w:noProof/>
        </w:rPr>
        <w:drawing>
          <wp:inline distT="0" distB="0" distL="0" distR="0" wp14:anchorId="4D8777AB" wp14:editId="6106AE97">
            <wp:extent cx="3657600" cy="792479"/>
            <wp:effectExtent l="0" t="0" r="0" b="0"/>
            <wp:docPr id="7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descr="Image"/>
                    <pic:cNvPicPr>
                      <a:picLocks noChangeAspect="1" noChangeArrowheads="1"/>
                    </pic:cNvPicPr>
                  </pic:nvPicPr>
                  <pic:blipFill>
                    <a:blip r:embed="rId32"/>
                    <a:stretch>
                      <a:fillRect/>
                    </a:stretch>
                  </pic:blipFill>
                  <pic:spPr bwMode="auto">
                    <a:xfrm>
                      <a:off x="0" y="0"/>
                      <a:ext cx="3657600" cy="792479"/>
                    </a:xfrm>
                    <a:prstGeom prst="rect">
                      <a:avLst/>
                    </a:prstGeom>
                    <a:noFill/>
                    <a:ln>
                      <a:noFill/>
                    </a:ln>
                  </pic:spPr>
                </pic:pic>
              </a:graphicData>
            </a:graphic>
          </wp:inline>
        </w:drawing>
      </w:r>
    </w:p>
    <w:p w14:paraId="5667EA53" w14:textId="77777777" w:rsidR="000D4CE0" w:rsidRDefault="000D4CE0" w:rsidP="000D4CE0">
      <w:pPr>
        <w:pStyle w:val="Image"/>
      </w:pPr>
      <w:r>
        <w:rPr>
          <w:noProof/>
        </w:rPr>
        <w:drawing>
          <wp:inline distT="0" distB="0" distL="0" distR="0" wp14:anchorId="5864BE08" wp14:editId="2BDB1751">
            <wp:extent cx="3657600" cy="487679"/>
            <wp:effectExtent l="0" t="0" r="0" b="0"/>
            <wp:docPr id="7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descr="Image"/>
                    <pic:cNvPicPr>
                      <a:picLocks noChangeAspect="1" noChangeArrowheads="1"/>
                    </pic:cNvPicPr>
                  </pic:nvPicPr>
                  <pic:blipFill>
                    <a:blip r:embed="rId33"/>
                    <a:stretch>
                      <a:fillRect/>
                    </a:stretch>
                  </pic:blipFill>
                  <pic:spPr bwMode="auto">
                    <a:xfrm>
                      <a:off x="0" y="0"/>
                      <a:ext cx="3657600" cy="487679"/>
                    </a:xfrm>
                    <a:prstGeom prst="rect">
                      <a:avLst/>
                    </a:prstGeom>
                    <a:noFill/>
                    <a:ln>
                      <a:noFill/>
                    </a:ln>
                  </pic:spPr>
                </pic:pic>
              </a:graphicData>
            </a:graphic>
          </wp:inline>
        </w:drawing>
      </w:r>
    </w:p>
    <w:p w14:paraId="6B954698" w14:textId="77777777" w:rsidR="000D4CE0" w:rsidRDefault="000D4CE0" w:rsidP="000D4CE0">
      <w:pPr>
        <w:pStyle w:val="Copyright"/>
      </w:pPr>
      <w:r>
        <w:t>Text: Horatio G. Spafford, 1828–88, alt.</w:t>
      </w:r>
      <w:r>
        <w:br/>
        <w:t>Tune: Philip P. Bliss, 1838–76</w:t>
      </w:r>
      <w:r>
        <w:br/>
        <w:t>Text and tune: Public domain</w:t>
      </w:r>
    </w:p>
    <w:p w14:paraId="58C22A41" w14:textId="77777777" w:rsidR="000D4CE0" w:rsidRDefault="000D4CE0" w:rsidP="000D4CE0">
      <w:pPr>
        <w:pStyle w:val="Body"/>
      </w:pPr>
    </w:p>
    <w:p w14:paraId="5DA123EA" w14:textId="77777777" w:rsidR="00D320E5" w:rsidRDefault="00567EC6">
      <w:pPr>
        <w:pStyle w:val="Caption"/>
      </w:pPr>
      <w:r>
        <w:t>Acknowledgments</w:t>
      </w:r>
    </w:p>
    <w:p w14:paraId="5DA123EB" w14:textId="77777777" w:rsidR="00D320E5" w:rsidRDefault="00567EC6">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5DA123EC" w14:textId="77777777" w:rsidR="00D320E5" w:rsidRDefault="00567EC6">
      <w:pPr>
        <w:pStyle w:val="Acknowledgments"/>
      </w:pPr>
      <w:r>
        <w:t>Created by Lutheran Service Builder © 2026 Concordia Publishing House.</w:t>
      </w:r>
    </w:p>
    <w:sectPr w:rsidR="00D320E5">
      <w:footerReference w:type="default" r:id="rId34"/>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A2FE" w14:textId="77777777" w:rsidR="009D393F" w:rsidRDefault="009D393F" w:rsidP="009D393F">
      <w:r>
        <w:separator/>
      </w:r>
    </w:p>
  </w:endnote>
  <w:endnote w:type="continuationSeparator" w:id="0">
    <w:p w14:paraId="0DFC8E12" w14:textId="77777777" w:rsidR="009D393F" w:rsidRDefault="009D393F" w:rsidP="009D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950277"/>
      <w:docPartObj>
        <w:docPartGallery w:val="Page Numbers (Bottom of Page)"/>
        <w:docPartUnique/>
      </w:docPartObj>
    </w:sdtPr>
    <w:sdtEndPr>
      <w:rPr>
        <w:noProof/>
      </w:rPr>
    </w:sdtEndPr>
    <w:sdtContent>
      <w:p w14:paraId="14918817" w14:textId="649E7CC6" w:rsidR="009D393F" w:rsidRDefault="009D39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82D0D0" w14:textId="77777777" w:rsidR="009D393F" w:rsidRDefault="009D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2720" w14:textId="77777777" w:rsidR="009D393F" w:rsidRDefault="009D393F" w:rsidP="009D393F">
      <w:r>
        <w:separator/>
      </w:r>
    </w:p>
  </w:footnote>
  <w:footnote w:type="continuationSeparator" w:id="0">
    <w:p w14:paraId="3F5C4351" w14:textId="77777777" w:rsidR="009D393F" w:rsidRDefault="009D393F" w:rsidP="009D3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0E5"/>
    <w:rsid w:val="0008791A"/>
    <w:rsid w:val="000956C0"/>
    <w:rsid w:val="000D4CE0"/>
    <w:rsid w:val="000F41B5"/>
    <w:rsid w:val="00317962"/>
    <w:rsid w:val="0034539B"/>
    <w:rsid w:val="00457477"/>
    <w:rsid w:val="004C7B76"/>
    <w:rsid w:val="00567EC6"/>
    <w:rsid w:val="005C42EF"/>
    <w:rsid w:val="00613C6F"/>
    <w:rsid w:val="00635F41"/>
    <w:rsid w:val="006C5D71"/>
    <w:rsid w:val="009D393F"/>
    <w:rsid w:val="009E0248"/>
    <w:rsid w:val="00A2041F"/>
    <w:rsid w:val="00AB7226"/>
    <w:rsid w:val="00D320E5"/>
    <w:rsid w:val="00E06C0E"/>
    <w:rsid w:val="00F6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1234B"/>
  <w15:docId w15:val="{29B0B614-576E-4335-B756-E358F40A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9D393F"/>
    <w:pPr>
      <w:tabs>
        <w:tab w:val="center" w:pos="4680"/>
        <w:tab w:val="right" w:pos="9360"/>
      </w:tabs>
    </w:pPr>
  </w:style>
  <w:style w:type="character" w:customStyle="1" w:styleId="HeaderChar">
    <w:name w:val="Header Char"/>
    <w:basedOn w:val="DefaultParagraphFont"/>
    <w:link w:val="Header"/>
    <w:uiPriority w:val="99"/>
    <w:rsid w:val="009D393F"/>
  </w:style>
  <w:style w:type="paragraph" w:styleId="Footer">
    <w:name w:val="footer"/>
    <w:basedOn w:val="Normal"/>
    <w:link w:val="FooterChar"/>
    <w:uiPriority w:val="99"/>
    <w:unhideWhenUsed/>
    <w:rsid w:val="009D393F"/>
    <w:pPr>
      <w:tabs>
        <w:tab w:val="center" w:pos="4680"/>
        <w:tab w:val="right" w:pos="9360"/>
      </w:tabs>
    </w:pPr>
  </w:style>
  <w:style w:type="character" w:customStyle="1" w:styleId="FooterChar">
    <w:name w:val="Footer Char"/>
    <w:basedOn w:val="DefaultParagraphFont"/>
    <w:link w:val="Footer"/>
    <w:uiPriority w:val="99"/>
    <w:rsid w:val="009D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1852</Words>
  <Characters>10560</Characters>
  <Application>Microsoft Office Word</Application>
  <DocSecurity>0</DocSecurity>
  <Lines>88</Lines>
  <Paragraphs>24</Paragraphs>
  <ScaleCrop>false</ScaleCrop>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17</cp:revision>
  <dcterms:created xsi:type="dcterms:W3CDTF">2026-02-06T17:00:00Z</dcterms:created>
  <dcterms:modified xsi:type="dcterms:W3CDTF">2026-03-06T21:32:00Z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1e440792-4e69-4fe0-8639-c876a04e4351</vt:lpwstr>
  </property>
</Properties>
</file>