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250F" w14:textId="77777777" w:rsidR="00405DDC" w:rsidRDefault="00405DDC" w:rsidP="00405DDC">
      <w:pPr>
        <w:pStyle w:val="Caption"/>
        <w:rPr>
          <w:rFonts w:asciiTheme="majorBidi" w:hAnsiTheme="majorBidi" w:cstheme="majorBidi"/>
        </w:rPr>
      </w:pPr>
      <w:r>
        <w:rPr>
          <w:rFonts w:asciiTheme="majorBidi" w:hAnsiTheme="majorBidi" w:cstheme="majorBidi"/>
        </w:rPr>
        <w:t>On entering the church</w:t>
      </w:r>
    </w:p>
    <w:p w14:paraId="37FE84E5" w14:textId="77777777" w:rsidR="00405DDC" w:rsidRPr="00F25BDA" w:rsidRDefault="00405DDC" w:rsidP="00405DDC">
      <w:pPr>
        <w:pStyle w:val="Caption"/>
        <w:rPr>
          <w:rFonts w:asciiTheme="majorBidi" w:hAnsiTheme="majorBidi" w:cstheme="majorBidi"/>
          <w:sz w:val="12"/>
          <w:szCs w:val="12"/>
        </w:rPr>
      </w:pPr>
    </w:p>
    <w:p w14:paraId="3A3D13DE" w14:textId="77777777" w:rsidR="00405DDC" w:rsidRDefault="00405DDC" w:rsidP="00405DDC">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542FFAD9" w14:textId="77777777" w:rsidR="00405DDC" w:rsidRDefault="00405DDC" w:rsidP="00405DDC">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4FB73072" w14:textId="77777777" w:rsidR="00405DDC" w:rsidRDefault="00405DDC" w:rsidP="00405DDC">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41CA688B" w14:textId="77777777" w:rsidR="00405DDC" w:rsidRDefault="00405DDC" w:rsidP="00405DDC">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0D198241" w14:textId="77777777" w:rsidR="00405DDC" w:rsidRDefault="00405DDC" w:rsidP="00405DDC">
      <w:pPr>
        <w:pStyle w:val="Caption"/>
        <w:ind w:left="720"/>
        <w:rPr>
          <w:rFonts w:asciiTheme="majorBidi" w:hAnsiTheme="majorBidi" w:cstheme="majorBidi"/>
          <w:b w:val="0"/>
          <w:bCs/>
        </w:rPr>
      </w:pPr>
      <w:r>
        <w:rPr>
          <w:rFonts w:asciiTheme="majorBidi" w:hAnsiTheme="majorBidi" w:cstheme="majorBidi"/>
          <w:b w:val="0"/>
          <w:bCs/>
        </w:rPr>
        <w:t>my God and Lord.</w:t>
      </w:r>
    </w:p>
    <w:p w14:paraId="26A69E5A" w14:textId="77777777" w:rsidR="00405DDC" w:rsidRPr="00F25BDA" w:rsidRDefault="00405DDC" w:rsidP="00405DDC">
      <w:pPr>
        <w:pStyle w:val="Caption"/>
        <w:ind w:left="720"/>
        <w:rPr>
          <w:rFonts w:asciiTheme="majorBidi" w:hAnsiTheme="majorBidi" w:cstheme="majorBidi"/>
          <w:b w:val="0"/>
          <w:bCs/>
          <w:sz w:val="12"/>
          <w:szCs w:val="12"/>
        </w:rPr>
      </w:pPr>
    </w:p>
    <w:p w14:paraId="6115B903" w14:textId="77777777" w:rsidR="00405DDC" w:rsidRDefault="00405DDC" w:rsidP="00405DDC">
      <w:pPr>
        <w:pStyle w:val="Caption"/>
        <w:rPr>
          <w:rFonts w:asciiTheme="majorBidi" w:hAnsiTheme="majorBidi" w:cstheme="majorBidi"/>
        </w:rPr>
      </w:pPr>
      <w:r>
        <w:rPr>
          <w:rFonts w:asciiTheme="majorBidi" w:hAnsiTheme="majorBidi" w:cstheme="majorBidi"/>
        </w:rPr>
        <w:t>Before worship</w:t>
      </w:r>
    </w:p>
    <w:p w14:paraId="19678B86" w14:textId="77777777" w:rsidR="00405DDC" w:rsidRPr="00F25BDA" w:rsidRDefault="00405DDC" w:rsidP="00405DDC">
      <w:pPr>
        <w:pStyle w:val="Caption"/>
        <w:rPr>
          <w:rFonts w:asciiTheme="majorBidi" w:hAnsiTheme="majorBidi" w:cstheme="majorBidi"/>
          <w:sz w:val="12"/>
          <w:szCs w:val="12"/>
        </w:rPr>
      </w:pPr>
    </w:p>
    <w:p w14:paraId="34604895" w14:textId="77777777" w:rsidR="00405DDC" w:rsidRDefault="00405DDC" w:rsidP="00405DDC">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CCD38BE" w14:textId="77777777" w:rsidR="00405DDC" w:rsidRDefault="00405DDC" w:rsidP="00405DDC">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1806CF35" w14:textId="77777777" w:rsidR="00405DDC" w:rsidRDefault="00405DDC" w:rsidP="00405DDC">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5847D33C" w14:textId="77777777" w:rsidR="00405DDC" w:rsidRDefault="00405DDC" w:rsidP="00405DDC">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67F7A5D" w14:textId="77777777" w:rsidR="00405DDC" w:rsidRDefault="00405DDC" w:rsidP="00405DDC">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3862C41" w14:textId="77777777" w:rsidR="00405DDC" w:rsidRDefault="00405DDC" w:rsidP="00405DDC">
      <w:pPr>
        <w:pStyle w:val="Caption"/>
        <w:ind w:left="720"/>
        <w:rPr>
          <w:rFonts w:asciiTheme="majorBidi" w:hAnsiTheme="majorBidi" w:cstheme="majorBidi"/>
        </w:rPr>
      </w:pPr>
      <w:r>
        <w:rPr>
          <w:rFonts w:asciiTheme="majorBidi" w:hAnsiTheme="majorBidi" w:cstheme="majorBidi"/>
        </w:rPr>
        <w:t>holiness. Hear us for His sake.</w:t>
      </w:r>
    </w:p>
    <w:p w14:paraId="5AAD6164" w14:textId="77777777" w:rsidR="00C973F6" w:rsidRDefault="00C973F6">
      <w:pPr>
        <w:pStyle w:val="Body"/>
      </w:pPr>
    </w:p>
    <w:p w14:paraId="487E1F28" w14:textId="77777777" w:rsidR="00C973F6" w:rsidRDefault="00000000">
      <w:pPr>
        <w:pStyle w:val="Caption"/>
      </w:pPr>
      <w:r>
        <w:t>571 God Loved the World So That He Gave</w:t>
      </w:r>
    </w:p>
    <w:p w14:paraId="297E159A" w14:textId="77777777" w:rsidR="00C973F6" w:rsidRDefault="00000000">
      <w:pPr>
        <w:pStyle w:val="Image"/>
      </w:pPr>
      <w:r>
        <w:rPr>
          <w:noProof/>
        </w:rPr>
        <w:drawing>
          <wp:inline distT="0" distB="0" distL="0" distR="0" wp14:anchorId="7E9E5465" wp14:editId="1B189450">
            <wp:extent cx="3657600" cy="73687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6879"/>
                    </a:xfrm>
                    <a:prstGeom prst="rect">
                      <a:avLst/>
                    </a:prstGeom>
                    <a:noFill/>
                    <a:ln>
                      <a:noFill/>
                    </a:ln>
                  </pic:spPr>
                </pic:pic>
              </a:graphicData>
            </a:graphic>
          </wp:inline>
        </w:drawing>
      </w:r>
    </w:p>
    <w:p w14:paraId="650F8724" w14:textId="77777777" w:rsidR="00C973F6" w:rsidRDefault="00000000">
      <w:pPr>
        <w:pStyle w:val="Image"/>
      </w:pPr>
      <w:r>
        <w:rPr>
          <w:noProof/>
        </w:rPr>
        <w:drawing>
          <wp:inline distT="0" distB="0" distL="0" distR="0" wp14:anchorId="18FE9104" wp14:editId="790DF2A8">
            <wp:extent cx="3657600" cy="791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1688"/>
                    </a:xfrm>
                    <a:prstGeom prst="rect">
                      <a:avLst/>
                    </a:prstGeom>
                    <a:noFill/>
                    <a:ln>
                      <a:noFill/>
                    </a:ln>
                  </pic:spPr>
                </pic:pic>
              </a:graphicData>
            </a:graphic>
          </wp:inline>
        </w:drawing>
      </w:r>
    </w:p>
    <w:p w14:paraId="1FC053E3" w14:textId="77777777" w:rsidR="00C973F6" w:rsidRDefault="00000000">
      <w:pPr>
        <w:pStyle w:val="Image"/>
      </w:pPr>
      <w:r>
        <w:rPr>
          <w:noProof/>
        </w:rPr>
        <w:drawing>
          <wp:inline distT="0" distB="0" distL="0" distR="0" wp14:anchorId="27231DAE" wp14:editId="09365F6D">
            <wp:extent cx="3657600" cy="79412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4124"/>
                    </a:xfrm>
                    <a:prstGeom prst="rect">
                      <a:avLst/>
                    </a:prstGeom>
                    <a:noFill/>
                    <a:ln>
                      <a:noFill/>
                    </a:ln>
                  </pic:spPr>
                </pic:pic>
              </a:graphicData>
            </a:graphic>
          </wp:inline>
        </w:drawing>
      </w:r>
    </w:p>
    <w:p w14:paraId="305EDCD8" w14:textId="77777777" w:rsidR="00C973F6" w:rsidRDefault="00C973F6">
      <w:pPr>
        <w:pStyle w:val="Body"/>
      </w:pPr>
    </w:p>
    <w:p w14:paraId="424B18D8" w14:textId="77777777" w:rsidR="00C973F6" w:rsidRDefault="00000000">
      <w:pPr>
        <w:pStyle w:val="NumberedStanza"/>
      </w:pPr>
      <w:r>
        <w:rPr>
          <w:rStyle w:val="StanzaNumber"/>
        </w:rPr>
        <w:t>5</w:t>
      </w:r>
      <w:r>
        <w:tab/>
        <w:t>If you are sick, if death is near,</w:t>
      </w:r>
      <w:r>
        <w:br/>
        <w:t>This truth your troubled heart can cheer:</w:t>
      </w:r>
      <w:r>
        <w:br/>
        <w:t>Christ Jesus saves your soul from death;</w:t>
      </w:r>
      <w:r>
        <w:br/>
        <w:t>That is the firmest ground of faith.</w:t>
      </w:r>
    </w:p>
    <w:p w14:paraId="5604F028" w14:textId="77777777" w:rsidR="00C973F6" w:rsidRDefault="00C973F6">
      <w:pPr>
        <w:pStyle w:val="Body"/>
      </w:pPr>
    </w:p>
    <w:p w14:paraId="167E18A2" w14:textId="77777777" w:rsidR="00C973F6" w:rsidRDefault="00000000">
      <w:pPr>
        <w:pStyle w:val="DoxologicalNumberedStanza"/>
      </w:pPr>
      <w:r>
        <w:rPr>
          <w:rStyle w:val="LSBSymbol"/>
        </w:rPr>
        <w:t>D</w:t>
      </w:r>
      <w:r>
        <w:tab/>
      </w:r>
      <w:r>
        <w:rPr>
          <w:rStyle w:val="StanzaNumber"/>
        </w:rPr>
        <w:t>6</w:t>
      </w:r>
      <w:r>
        <w:tab/>
        <w:t>Glory to God the Father, Son,</w:t>
      </w:r>
      <w:r>
        <w:br/>
        <w:t>And Holy Spirit, Three in One!</w:t>
      </w:r>
      <w:r>
        <w:br/>
        <w:t xml:space="preserve">To You, O </w:t>
      </w:r>
      <w:proofErr w:type="spellStart"/>
      <w:r>
        <w:t>blessèd</w:t>
      </w:r>
      <w:proofErr w:type="spellEnd"/>
      <w:r>
        <w:t xml:space="preserve"> Trinity,</w:t>
      </w:r>
      <w:r>
        <w:br/>
        <w:t>Be praise now and eternally!</w:t>
      </w:r>
    </w:p>
    <w:p w14:paraId="7E83BA1E" w14:textId="77777777" w:rsidR="00C973F6" w:rsidRDefault="00000000">
      <w:pPr>
        <w:pStyle w:val="Copyright"/>
      </w:pPr>
      <w:r w:rsidRPr="004A7BC4">
        <w:rPr>
          <w:lang w:val="de-DE"/>
        </w:rPr>
        <w:lastRenderedPageBreak/>
        <w:t xml:space="preserve">Text: Heiliges Lippen- und Hertzens-Opffer, c. 1778, Stettin; tr. </w:t>
      </w:r>
      <w:r>
        <w:t>August Crull, 1845–1923, alt.</w:t>
      </w:r>
      <w:r>
        <w:br/>
        <w:t>Tune: George J. Elvey, 1816–93</w:t>
      </w:r>
      <w:r>
        <w:br/>
        <w:t>Text and tune: Public domain</w:t>
      </w:r>
    </w:p>
    <w:p w14:paraId="1E8804BD" w14:textId="77777777" w:rsidR="00C973F6" w:rsidRDefault="00C973F6">
      <w:pPr>
        <w:pStyle w:val="Body"/>
      </w:pPr>
    </w:p>
    <w:p w14:paraId="632A999B" w14:textId="77777777" w:rsidR="00C973F6" w:rsidRDefault="00000000">
      <w:pPr>
        <w:pStyle w:val="Heading"/>
      </w:pPr>
      <w:r>
        <w:t>Confession and Absolution</w:t>
      </w:r>
    </w:p>
    <w:p w14:paraId="7453AC11" w14:textId="77777777" w:rsidR="00C973F6" w:rsidRDefault="00C973F6">
      <w:pPr>
        <w:pStyle w:val="Body"/>
      </w:pPr>
    </w:p>
    <w:p w14:paraId="48FD036F" w14:textId="77777777" w:rsidR="00C973F6" w:rsidRDefault="00000000">
      <w:pPr>
        <w:pStyle w:val="Rubric"/>
      </w:pPr>
      <w:r>
        <w:t>The sign of the cross may be made by all in remembrance of their Baptism.</w:t>
      </w:r>
    </w:p>
    <w:p w14:paraId="2D798B86" w14:textId="77777777" w:rsidR="00C973F6" w:rsidRDefault="00C973F6">
      <w:pPr>
        <w:pStyle w:val="Body"/>
      </w:pPr>
    </w:p>
    <w:p w14:paraId="2AEA511F" w14:textId="77777777" w:rsidR="00C973F6" w:rsidRDefault="00000000">
      <w:pPr>
        <w:pStyle w:val="Caption"/>
      </w:pPr>
      <w:r>
        <w:t>Invocation</w:t>
      </w:r>
      <w:r>
        <w:tab/>
      </w:r>
      <w:r>
        <w:rPr>
          <w:rStyle w:val="Subcaption"/>
          <w:b w:val="0"/>
        </w:rPr>
        <w:t>Matthew 28:19b; 18:20</w:t>
      </w:r>
    </w:p>
    <w:p w14:paraId="7A36EA00" w14:textId="77777777" w:rsidR="00C973F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7BBF6BD" w14:textId="77777777" w:rsidR="00C973F6" w:rsidRDefault="00000000">
      <w:pPr>
        <w:pStyle w:val="LSBResponsorial"/>
      </w:pPr>
      <w:r>
        <w:rPr>
          <w:rStyle w:val="LSBSymbol"/>
        </w:rPr>
        <w:t>C</w:t>
      </w:r>
      <w:r>
        <w:tab/>
      </w:r>
      <w:r>
        <w:rPr>
          <w:b/>
        </w:rPr>
        <w:t>Amen.</w:t>
      </w:r>
    </w:p>
    <w:p w14:paraId="70F58A7F" w14:textId="77777777" w:rsidR="00C973F6" w:rsidRDefault="00C973F6">
      <w:pPr>
        <w:pStyle w:val="Body"/>
      </w:pPr>
    </w:p>
    <w:p w14:paraId="16CF222D" w14:textId="77777777" w:rsidR="00C973F6" w:rsidRDefault="00000000">
      <w:pPr>
        <w:pStyle w:val="Caption"/>
      </w:pPr>
      <w:r>
        <w:t>Exhortation</w:t>
      </w:r>
      <w:r>
        <w:tab/>
      </w:r>
      <w:r>
        <w:rPr>
          <w:rStyle w:val="Subcaption"/>
          <w:b w:val="0"/>
        </w:rPr>
        <w:t>Hebrews 10:22; Psalm 124:8; Psalm 32:5</w:t>
      </w:r>
    </w:p>
    <w:p w14:paraId="235ECB87" w14:textId="77777777" w:rsidR="00C973F6"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06B2AFD8" w14:textId="77777777" w:rsidR="00C973F6" w:rsidRDefault="00000000">
      <w:pPr>
        <w:pStyle w:val="Body"/>
      </w:pPr>
      <w:r>
        <w:t xml:space="preserve"> </w:t>
      </w:r>
    </w:p>
    <w:p w14:paraId="1010B4FB" w14:textId="77777777" w:rsidR="00C973F6" w:rsidRDefault="00000000">
      <w:pPr>
        <w:pStyle w:val="LSBResponsorial"/>
      </w:pPr>
      <w:r>
        <w:rPr>
          <w:rStyle w:val="LSBSymbol"/>
        </w:rPr>
        <w:t>P</w:t>
      </w:r>
      <w:r>
        <w:tab/>
        <w:t>Our help is in the name of the Lord,</w:t>
      </w:r>
    </w:p>
    <w:p w14:paraId="6BFBCDE8" w14:textId="77777777" w:rsidR="00C973F6" w:rsidRDefault="00000000">
      <w:pPr>
        <w:pStyle w:val="LSBResponsorial"/>
      </w:pPr>
      <w:r>
        <w:rPr>
          <w:rStyle w:val="LSBSymbol"/>
        </w:rPr>
        <w:t>C</w:t>
      </w:r>
      <w:r>
        <w:tab/>
      </w:r>
      <w:r>
        <w:rPr>
          <w:b/>
        </w:rPr>
        <w:t>who made heaven and earth.</w:t>
      </w:r>
    </w:p>
    <w:p w14:paraId="36173D7C" w14:textId="77777777" w:rsidR="00C973F6" w:rsidRDefault="00000000">
      <w:pPr>
        <w:pStyle w:val="LSBResponsorial"/>
      </w:pPr>
      <w:r>
        <w:rPr>
          <w:rStyle w:val="LSBSymbol"/>
        </w:rPr>
        <w:t>P</w:t>
      </w:r>
      <w:r>
        <w:tab/>
        <w:t>I said, I will confess my transgressions unto the Lord,</w:t>
      </w:r>
    </w:p>
    <w:p w14:paraId="349E8FCB" w14:textId="77777777" w:rsidR="00C973F6" w:rsidRDefault="00000000">
      <w:pPr>
        <w:pStyle w:val="LSBResponsorial"/>
      </w:pPr>
      <w:r>
        <w:rPr>
          <w:rStyle w:val="LSBSymbol"/>
        </w:rPr>
        <w:t>C</w:t>
      </w:r>
      <w:r>
        <w:tab/>
      </w:r>
      <w:r>
        <w:rPr>
          <w:b/>
        </w:rPr>
        <w:t>and You forgave the iniquity of my sin.</w:t>
      </w:r>
    </w:p>
    <w:p w14:paraId="41FF3F1B" w14:textId="77777777" w:rsidR="00C973F6" w:rsidRDefault="00C973F6">
      <w:pPr>
        <w:pStyle w:val="Body"/>
      </w:pPr>
    </w:p>
    <w:p w14:paraId="7824B8E9" w14:textId="77777777" w:rsidR="00C973F6" w:rsidRDefault="00000000">
      <w:pPr>
        <w:pStyle w:val="Rubric"/>
      </w:pPr>
      <w:r>
        <w:t>Silence for reflection on God’s Word and for self-examination.</w:t>
      </w:r>
    </w:p>
    <w:p w14:paraId="33D6B523" w14:textId="77777777" w:rsidR="00C973F6" w:rsidRDefault="00C973F6">
      <w:pPr>
        <w:pStyle w:val="Body"/>
      </w:pPr>
    </w:p>
    <w:p w14:paraId="4EEFC82B" w14:textId="77777777" w:rsidR="00C973F6" w:rsidRDefault="00000000">
      <w:pPr>
        <w:pStyle w:val="Caption"/>
      </w:pPr>
      <w:r>
        <w:t>Confession of Sins</w:t>
      </w:r>
    </w:p>
    <w:p w14:paraId="5FDF0C42" w14:textId="77777777" w:rsidR="00C973F6"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0AE63CBC" w14:textId="77777777" w:rsidR="00C973F6" w:rsidRDefault="00000000">
      <w:pPr>
        <w:pStyle w:val="LSBResponsorial"/>
      </w:pPr>
      <w:r>
        <w:rPr>
          <w:rStyle w:val="LSBSymbol"/>
        </w:rPr>
        <w:t>C</w:t>
      </w:r>
      <w:r>
        <w:tab/>
      </w:r>
      <w:r>
        <w:rPr>
          <w:b/>
        </w:rPr>
        <w:t xml:space="preserve">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w:t>
      </w:r>
      <w:r>
        <w:rPr>
          <w:b/>
        </w:rPr>
        <w:lastRenderedPageBreak/>
        <w:t>come to everlasting life; through Jesus Christ, our Lord. Amen.</w:t>
      </w:r>
    </w:p>
    <w:p w14:paraId="3DB4BC55" w14:textId="77777777" w:rsidR="00C973F6" w:rsidRDefault="00C973F6">
      <w:pPr>
        <w:pStyle w:val="Body"/>
      </w:pPr>
    </w:p>
    <w:p w14:paraId="59A9E005" w14:textId="77777777" w:rsidR="00C973F6" w:rsidRDefault="00000000">
      <w:pPr>
        <w:pStyle w:val="Caption"/>
      </w:pPr>
      <w:r>
        <w:t>Declaration of Grace</w:t>
      </w:r>
      <w:r>
        <w:tab/>
      </w:r>
      <w:r>
        <w:rPr>
          <w:rStyle w:val="Subcaption"/>
          <w:b w:val="0"/>
        </w:rPr>
        <w:t>Mark 16:16; John 1:12</w:t>
      </w:r>
    </w:p>
    <w:p w14:paraId="6504032B" w14:textId="77777777" w:rsidR="00C973F6"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65FA8347" w14:textId="77777777" w:rsidR="00C973F6" w:rsidRDefault="00000000">
      <w:pPr>
        <w:pStyle w:val="LSBResponsorial"/>
      </w:pPr>
      <w:r>
        <w:rPr>
          <w:rStyle w:val="LSBSymbol"/>
        </w:rPr>
        <w:t>C</w:t>
      </w:r>
      <w:r>
        <w:tab/>
      </w:r>
      <w:r>
        <w:rPr>
          <w:b/>
        </w:rPr>
        <w:t>Amen.</w:t>
      </w:r>
    </w:p>
    <w:p w14:paraId="568B21E5" w14:textId="77777777" w:rsidR="00C973F6" w:rsidRDefault="00C973F6">
      <w:pPr>
        <w:pStyle w:val="Body"/>
      </w:pPr>
    </w:p>
    <w:p w14:paraId="32A025A2" w14:textId="77777777" w:rsidR="00C973F6" w:rsidRDefault="00000000">
      <w:pPr>
        <w:pStyle w:val="Heading"/>
      </w:pPr>
      <w:r>
        <w:t>Service of the Word</w:t>
      </w:r>
    </w:p>
    <w:p w14:paraId="44D090B7" w14:textId="77777777" w:rsidR="00C973F6" w:rsidRDefault="00C973F6">
      <w:pPr>
        <w:pStyle w:val="Body"/>
      </w:pPr>
    </w:p>
    <w:p w14:paraId="104CA6A8" w14:textId="77777777" w:rsidR="00C973F6" w:rsidRDefault="00000000">
      <w:pPr>
        <w:pStyle w:val="Caption"/>
      </w:pPr>
      <w:r>
        <w:t>Introit</w:t>
      </w:r>
      <w:r>
        <w:tab/>
      </w:r>
      <w:r>
        <w:rPr>
          <w:rStyle w:val="Subcaption"/>
          <w:b w:val="0"/>
        </w:rPr>
        <w:t>Psalm 91:9–13; antiphon: vv. 15–16</w:t>
      </w:r>
    </w:p>
    <w:p w14:paraId="5615496C" w14:textId="7D511AB8" w:rsidR="00C973F6" w:rsidRDefault="00000000" w:rsidP="004A7BC4">
      <w:pPr>
        <w:pStyle w:val="Poetry"/>
      </w:pPr>
      <w:r>
        <w:t>When he calls to me, I will answer him; I will be with him in trouble;</w:t>
      </w:r>
      <w:r>
        <w:br/>
      </w:r>
      <w:r>
        <w:tab/>
        <w:t>I will rescue him and honor him.</w:t>
      </w:r>
      <w:r>
        <w:br/>
      </w:r>
      <w:r w:rsidRPr="00E01E26">
        <w:rPr>
          <w:b/>
          <w:bCs/>
        </w:rPr>
        <w:t>With long life I will satisfy him</w:t>
      </w:r>
      <w:r w:rsidRPr="00E01E26">
        <w:rPr>
          <w:b/>
          <w:bCs/>
        </w:rPr>
        <w:br/>
      </w:r>
      <w:r w:rsidRPr="00E01E26">
        <w:rPr>
          <w:b/>
          <w:bCs/>
        </w:rPr>
        <w:tab/>
        <w:t>and show him my salvation.</w:t>
      </w:r>
      <w:r w:rsidRPr="00E01E26">
        <w:rPr>
          <w:b/>
          <w:bCs/>
        </w:rPr>
        <w:br/>
      </w:r>
      <w:r>
        <w:t xml:space="preserve">Because you have made the </w:t>
      </w:r>
      <w:r>
        <w:rPr>
          <w:rStyle w:val="DivineName"/>
        </w:rPr>
        <w:t xml:space="preserve">Lord </w:t>
      </w:r>
      <w:r>
        <w:t>your dwelling place—</w:t>
      </w:r>
      <w:r>
        <w:br/>
      </w:r>
      <w:r>
        <w:tab/>
        <w:t>the Most High, who is my refuge—</w:t>
      </w:r>
      <w:r>
        <w:br/>
      </w:r>
      <w:r w:rsidRPr="002E7F31">
        <w:rPr>
          <w:b/>
          <w:bCs/>
        </w:rPr>
        <w:t>no evil shall be allowed to befall you,</w:t>
      </w:r>
      <w:r w:rsidRPr="002E7F31">
        <w:rPr>
          <w:b/>
          <w:bCs/>
        </w:rPr>
        <w:br/>
      </w:r>
      <w:r w:rsidRPr="002E7F31">
        <w:rPr>
          <w:b/>
          <w:bCs/>
        </w:rPr>
        <w:tab/>
        <w:t>no plague come near your tent.</w:t>
      </w:r>
      <w:r w:rsidRPr="002E7F31">
        <w:rPr>
          <w:b/>
          <w:bCs/>
        </w:rPr>
        <w:br/>
      </w:r>
      <w:r w:rsidRPr="002E7F31">
        <w:t>For he will command his angels concerning you</w:t>
      </w:r>
      <w:r w:rsidRPr="002E7F31">
        <w:br/>
      </w:r>
      <w:r w:rsidRPr="002E7F31">
        <w:tab/>
        <w:t>to guard you in all your ways.</w:t>
      </w:r>
      <w:r w:rsidRPr="00E01E26">
        <w:rPr>
          <w:b/>
          <w:bCs/>
        </w:rPr>
        <w:br/>
      </w:r>
      <w:r w:rsidRPr="002E7F31">
        <w:rPr>
          <w:b/>
          <w:bCs/>
        </w:rPr>
        <w:t>On their hands they will bear you up,</w:t>
      </w:r>
      <w:r w:rsidRPr="002E7F31">
        <w:rPr>
          <w:b/>
          <w:bCs/>
        </w:rPr>
        <w:br/>
      </w:r>
      <w:r w:rsidRPr="002E7F31">
        <w:rPr>
          <w:b/>
          <w:bCs/>
        </w:rPr>
        <w:tab/>
        <w:t>lest you strike your foot against a stone.</w:t>
      </w:r>
      <w:r>
        <w:br/>
      </w:r>
      <w:r w:rsidRPr="002E7F31">
        <w:t>You will tread on the lion and the adder;</w:t>
      </w:r>
      <w:r w:rsidRPr="002E7F31">
        <w:br/>
      </w:r>
      <w:r w:rsidRPr="002E7F31">
        <w:tab/>
        <w:t>the young lion and the serpent you will trample underfoot.</w:t>
      </w:r>
      <w:r w:rsidRPr="00E01E26">
        <w:rPr>
          <w:b/>
          <w:bCs/>
        </w:rPr>
        <w:br/>
      </w:r>
    </w:p>
    <w:p w14:paraId="09AE8769" w14:textId="77777777" w:rsidR="00C973F6" w:rsidRDefault="00000000">
      <w:pPr>
        <w:pStyle w:val="Caption"/>
      </w:pPr>
      <w:r>
        <w:lastRenderedPageBreak/>
        <w:t>Gloria Patri</w:t>
      </w:r>
    </w:p>
    <w:p w14:paraId="078D6C17" w14:textId="77777777" w:rsidR="00C973F6" w:rsidRDefault="00000000">
      <w:pPr>
        <w:pStyle w:val="Image"/>
      </w:pPr>
      <w:r>
        <w:rPr>
          <w:noProof/>
        </w:rPr>
        <w:drawing>
          <wp:inline distT="0" distB="0" distL="0" distR="0" wp14:anchorId="05F78974" wp14:editId="0460EB1B">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57785086" w14:textId="77777777" w:rsidR="00C973F6" w:rsidRDefault="00000000">
      <w:pPr>
        <w:pStyle w:val="Image"/>
      </w:pPr>
      <w:r>
        <w:rPr>
          <w:noProof/>
        </w:rPr>
        <w:drawing>
          <wp:inline distT="0" distB="0" distL="0" distR="0" wp14:anchorId="1528149F" wp14:editId="3DABD8E0">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3DB5F7ED" w14:textId="77777777" w:rsidR="00C973F6" w:rsidRDefault="00C973F6">
      <w:pPr>
        <w:pStyle w:val="Body"/>
      </w:pPr>
    </w:p>
    <w:p w14:paraId="08F5115F" w14:textId="77777777" w:rsidR="00C973F6" w:rsidRDefault="00000000">
      <w:pPr>
        <w:pStyle w:val="Caption"/>
      </w:pPr>
      <w:r>
        <w:t>Kyrie</w:t>
      </w:r>
      <w:r>
        <w:tab/>
      </w:r>
      <w:r>
        <w:rPr>
          <w:rStyle w:val="Subcaption"/>
          <w:b w:val="0"/>
        </w:rPr>
        <w:t>Mark 10:47</w:t>
      </w:r>
    </w:p>
    <w:p w14:paraId="3CA82DEC" w14:textId="77777777" w:rsidR="00C973F6" w:rsidRDefault="00000000">
      <w:pPr>
        <w:pStyle w:val="Image"/>
      </w:pPr>
      <w:r>
        <w:rPr>
          <w:noProof/>
        </w:rPr>
        <w:drawing>
          <wp:inline distT="0" distB="0" distL="0" distR="0" wp14:anchorId="04ABDD4C" wp14:editId="505570DE">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1AF68A5B" w14:textId="77777777" w:rsidR="00C973F6" w:rsidRDefault="00000000">
      <w:pPr>
        <w:pStyle w:val="Image"/>
      </w:pPr>
      <w:r>
        <w:rPr>
          <w:noProof/>
        </w:rPr>
        <w:drawing>
          <wp:inline distT="0" distB="0" distL="0" distR="0" wp14:anchorId="78D7E0B1" wp14:editId="0CD3E3A9">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7F2693CE" w14:textId="77777777" w:rsidR="00C973F6" w:rsidRDefault="00C973F6">
      <w:pPr>
        <w:pStyle w:val="Body"/>
      </w:pPr>
    </w:p>
    <w:p w14:paraId="0601425F" w14:textId="77777777" w:rsidR="00C973F6" w:rsidRDefault="00000000">
      <w:pPr>
        <w:pStyle w:val="Caption"/>
      </w:pPr>
      <w:r>
        <w:t>Salutation and Collect of the Day</w:t>
      </w:r>
    </w:p>
    <w:p w14:paraId="795BE5CA" w14:textId="77777777" w:rsidR="00C973F6" w:rsidRDefault="00000000">
      <w:pPr>
        <w:pStyle w:val="LSBResponsorial"/>
      </w:pPr>
      <w:r>
        <w:rPr>
          <w:rStyle w:val="LSBSymbol"/>
        </w:rPr>
        <w:t>P</w:t>
      </w:r>
      <w:r>
        <w:tab/>
        <w:t>The Lord be with you.</w:t>
      </w:r>
    </w:p>
    <w:p w14:paraId="558B67D3" w14:textId="77777777" w:rsidR="00C973F6" w:rsidRDefault="00000000">
      <w:pPr>
        <w:pStyle w:val="Image"/>
      </w:pPr>
      <w:r>
        <w:rPr>
          <w:noProof/>
        </w:rPr>
        <w:drawing>
          <wp:inline distT="0" distB="0" distL="0" distR="0" wp14:anchorId="37D17986" wp14:editId="7A2FED2E">
            <wp:extent cx="2933700" cy="5714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2933700" cy="571499"/>
                    </a:xfrm>
                    <a:prstGeom prst="rect">
                      <a:avLst/>
                    </a:prstGeom>
                    <a:noFill/>
                    <a:ln>
                      <a:noFill/>
                    </a:ln>
                  </pic:spPr>
                </pic:pic>
              </a:graphicData>
            </a:graphic>
          </wp:inline>
        </w:drawing>
      </w:r>
    </w:p>
    <w:p w14:paraId="601AE3CA" w14:textId="77777777" w:rsidR="00C973F6" w:rsidRDefault="00000000">
      <w:pPr>
        <w:pStyle w:val="Body"/>
      </w:pPr>
      <w:r>
        <w:t xml:space="preserve"> </w:t>
      </w:r>
    </w:p>
    <w:p w14:paraId="02A1A9EF" w14:textId="77777777" w:rsidR="00C973F6" w:rsidRDefault="00000000">
      <w:pPr>
        <w:pStyle w:val="LSBResponsorial"/>
      </w:pPr>
      <w:r>
        <w:rPr>
          <w:rStyle w:val="LSBSymbol"/>
        </w:rPr>
        <w:t>P</w:t>
      </w:r>
      <w:r>
        <w:tab/>
        <w:t>Let us pray.</w:t>
      </w:r>
    </w:p>
    <w:p w14:paraId="0F00D85F" w14:textId="77777777" w:rsidR="00C973F6" w:rsidRDefault="00000000">
      <w:pPr>
        <w:pStyle w:val="LSBResponsorialContinued"/>
      </w:pPr>
      <w:r>
        <w:t xml:space="preserve">O Lord God, </w:t>
      </w:r>
      <w:proofErr w:type="gramStart"/>
      <w:r>
        <w:t>You</w:t>
      </w:r>
      <w:proofErr w:type="gramEnd"/>
      <w:r>
        <w:t xml:space="preserve"> led Your ancient people through the wilderness and brought them to the promised land. Guide the people of Your Church that following our Savior we may walk through the wilderness of this world toward the glory of the world to come; through Jesus Christ, Your Son, our Lord, who lives and reigns with You and the Holy Spirit, one God, now and forever.</w:t>
      </w:r>
    </w:p>
    <w:p w14:paraId="2E795DE0" w14:textId="77777777" w:rsidR="00C973F6" w:rsidRDefault="00000000">
      <w:pPr>
        <w:pStyle w:val="Body"/>
      </w:pPr>
      <w:r>
        <w:t xml:space="preserve"> </w:t>
      </w:r>
    </w:p>
    <w:p w14:paraId="01132F0C" w14:textId="77777777" w:rsidR="00C973F6" w:rsidRDefault="00000000">
      <w:pPr>
        <w:pStyle w:val="Image"/>
      </w:pPr>
      <w:r>
        <w:rPr>
          <w:noProof/>
        </w:rPr>
        <w:drawing>
          <wp:inline distT="0" distB="0" distL="0" distR="0" wp14:anchorId="1BAB064F" wp14:editId="0B1DBD46">
            <wp:extent cx="2070100" cy="5333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2070100" cy="533399"/>
                    </a:xfrm>
                    <a:prstGeom prst="rect">
                      <a:avLst/>
                    </a:prstGeom>
                    <a:noFill/>
                    <a:ln>
                      <a:noFill/>
                    </a:ln>
                  </pic:spPr>
                </pic:pic>
              </a:graphicData>
            </a:graphic>
          </wp:inline>
        </w:drawing>
      </w:r>
    </w:p>
    <w:p w14:paraId="58009C93" w14:textId="77777777" w:rsidR="00C973F6" w:rsidRDefault="00C973F6">
      <w:pPr>
        <w:pStyle w:val="Body"/>
      </w:pPr>
    </w:p>
    <w:p w14:paraId="2A839C9B" w14:textId="77777777" w:rsidR="00C973F6" w:rsidRDefault="00000000">
      <w:pPr>
        <w:pStyle w:val="Rubric"/>
      </w:pPr>
      <w:r>
        <w:t>Sit</w:t>
      </w:r>
    </w:p>
    <w:p w14:paraId="161BA626" w14:textId="77777777" w:rsidR="00C973F6" w:rsidRDefault="00C973F6">
      <w:pPr>
        <w:pStyle w:val="Body"/>
      </w:pPr>
    </w:p>
    <w:p w14:paraId="3DC1D05A" w14:textId="77777777" w:rsidR="00C973F6" w:rsidRDefault="00000000">
      <w:pPr>
        <w:pStyle w:val="Caption"/>
      </w:pPr>
      <w:r>
        <w:lastRenderedPageBreak/>
        <w:t>Old Testament Reading</w:t>
      </w:r>
      <w:r>
        <w:tab/>
      </w:r>
      <w:r>
        <w:rPr>
          <w:rStyle w:val="Subcaption"/>
          <w:b w:val="0"/>
        </w:rPr>
        <w:t>Deuteronomy 26:1–11</w:t>
      </w:r>
    </w:p>
    <w:p w14:paraId="21B6F5FC" w14:textId="77777777" w:rsidR="00C973F6" w:rsidRDefault="00000000">
      <w:pPr>
        <w:pStyle w:val="Body"/>
      </w:pPr>
      <w:r>
        <w:tab/>
      </w:r>
      <w:r>
        <w:rPr>
          <w:rStyle w:val="VerseNumber"/>
        </w:rPr>
        <w:t>1</w:t>
      </w:r>
      <w:r>
        <w:t xml:space="preserve">“When you come into the land that the </w:t>
      </w:r>
      <w:r>
        <w:rPr>
          <w:rStyle w:val="DivineName"/>
        </w:rPr>
        <w:t>Lord</w:t>
      </w:r>
      <w:r>
        <w:t xml:space="preserve"> your God is giving you for an inheritance and have taken possession of it and live in it, </w:t>
      </w:r>
      <w:r>
        <w:rPr>
          <w:rStyle w:val="VerseNumber"/>
        </w:rPr>
        <w:t>2</w:t>
      </w:r>
      <w:r>
        <w:t xml:space="preserve">you shall take some of the first of all the fruit of the ground, which you harvest from your land that the </w:t>
      </w:r>
      <w:r>
        <w:rPr>
          <w:rStyle w:val="DivineName"/>
        </w:rPr>
        <w:t>Lord</w:t>
      </w:r>
      <w:r>
        <w:t xml:space="preserve"> your God is giving you, and you shall put it in a basket, and you shall go to the place that the </w:t>
      </w:r>
      <w:r>
        <w:rPr>
          <w:rStyle w:val="DivineName"/>
        </w:rPr>
        <w:t>Lord</w:t>
      </w:r>
      <w:r>
        <w:t xml:space="preserve"> your God will choose, to make his name to dwell there. </w:t>
      </w:r>
      <w:r>
        <w:rPr>
          <w:rStyle w:val="VerseNumber"/>
        </w:rPr>
        <w:t>3</w:t>
      </w:r>
      <w:r>
        <w:t xml:space="preserve">And you shall go to the priest who is in office at that time and say to him, ‘I declare today to the </w:t>
      </w:r>
      <w:r>
        <w:rPr>
          <w:rStyle w:val="DivineName"/>
        </w:rPr>
        <w:t>Lord</w:t>
      </w:r>
      <w:r>
        <w:t xml:space="preserve"> your God that I have come into the land that the </w:t>
      </w:r>
      <w:r>
        <w:rPr>
          <w:rStyle w:val="DivineName"/>
        </w:rPr>
        <w:t>Lord</w:t>
      </w:r>
      <w:r>
        <w:t xml:space="preserve"> swore to our fathers to give us.’ </w:t>
      </w:r>
      <w:r>
        <w:rPr>
          <w:rStyle w:val="VerseNumber"/>
        </w:rPr>
        <w:t>4</w:t>
      </w:r>
      <w:r>
        <w:t xml:space="preserve">Then the priest shall take the basket from your hand and set it down before the altar of the </w:t>
      </w:r>
      <w:r>
        <w:rPr>
          <w:rStyle w:val="DivineName"/>
        </w:rPr>
        <w:t>Lord</w:t>
      </w:r>
      <w:r>
        <w:t xml:space="preserve"> your God.</w:t>
      </w:r>
    </w:p>
    <w:p w14:paraId="03078AAF" w14:textId="77777777" w:rsidR="00C973F6" w:rsidRDefault="00000000">
      <w:pPr>
        <w:pStyle w:val="Body"/>
      </w:pPr>
      <w:r>
        <w:tab/>
      </w:r>
      <w:r>
        <w:rPr>
          <w:rStyle w:val="VerseNumber"/>
        </w:rPr>
        <w:t>5</w:t>
      </w:r>
      <w:r>
        <w:t xml:space="preserve">“And you shall make response before the </w:t>
      </w:r>
      <w:r>
        <w:rPr>
          <w:rStyle w:val="DivineName"/>
        </w:rPr>
        <w:t>Lord</w:t>
      </w:r>
      <w:r>
        <w:t xml:space="preserve"> your God, ‘A wandering Aramean was my father. And he went down into Egypt and sojourned there, </w:t>
      </w:r>
      <w:proofErr w:type="gramStart"/>
      <w:r>
        <w:t>few in number</w:t>
      </w:r>
      <w:proofErr w:type="gramEnd"/>
      <w:r>
        <w:t xml:space="preserve">, and there he became a nation, great, mighty, and populous. </w:t>
      </w:r>
      <w:r>
        <w:rPr>
          <w:rStyle w:val="VerseNumber"/>
        </w:rPr>
        <w:t>6</w:t>
      </w:r>
      <w:r>
        <w:t xml:space="preserve">And the Egyptians treated us harshly and humiliated us and laid on us hard labor. </w:t>
      </w:r>
      <w:r>
        <w:rPr>
          <w:rStyle w:val="VerseNumber"/>
        </w:rPr>
        <w:t>7</w:t>
      </w:r>
      <w:r>
        <w:t xml:space="preserve">Then we cried to the </w:t>
      </w:r>
      <w:r>
        <w:rPr>
          <w:rStyle w:val="DivineName"/>
        </w:rPr>
        <w:t>Lord</w:t>
      </w:r>
      <w:r>
        <w:t xml:space="preserve">, the God of our fathers, and the </w:t>
      </w:r>
      <w:r>
        <w:rPr>
          <w:rStyle w:val="DivineName"/>
        </w:rPr>
        <w:t>Lord</w:t>
      </w:r>
      <w:r>
        <w:t xml:space="preserve"> heard our voice and saw our affliction, our toil, and our oppression. </w:t>
      </w:r>
      <w:r>
        <w:rPr>
          <w:rStyle w:val="VerseNumber"/>
        </w:rPr>
        <w:t>8</w:t>
      </w:r>
      <w:r>
        <w:t xml:space="preserve">And the </w:t>
      </w:r>
      <w:r>
        <w:rPr>
          <w:rStyle w:val="DivineName"/>
        </w:rPr>
        <w:t>Lord</w:t>
      </w:r>
      <w:r>
        <w:t xml:space="preserve"> brought us out of Egypt with a mighty hand and an outstretched arm, with great deeds of terror, with signs and wonders. </w:t>
      </w:r>
      <w:r>
        <w:rPr>
          <w:rStyle w:val="VerseNumber"/>
        </w:rPr>
        <w:t>9</w:t>
      </w:r>
      <w:r>
        <w:t xml:space="preserve">And he brought us into this place and gave us this land, a land flowing with milk and honey. </w:t>
      </w:r>
      <w:r>
        <w:rPr>
          <w:rStyle w:val="VerseNumber"/>
        </w:rPr>
        <w:t>10</w:t>
      </w:r>
      <w:r>
        <w:t xml:space="preserve">And behold, now I bring the </w:t>
      </w:r>
      <w:proofErr w:type="gramStart"/>
      <w:r>
        <w:t>first of the</w:t>
      </w:r>
      <w:proofErr w:type="gramEnd"/>
      <w:r>
        <w:t xml:space="preserve"> fruit of the ground, which you, O </w:t>
      </w:r>
      <w:r>
        <w:rPr>
          <w:rStyle w:val="DivineName"/>
        </w:rPr>
        <w:t>Lord</w:t>
      </w:r>
      <w:r>
        <w:t xml:space="preserve">, have given me.’ And you shall set it down before the </w:t>
      </w:r>
      <w:r>
        <w:rPr>
          <w:rStyle w:val="DivineName"/>
        </w:rPr>
        <w:t>Lord</w:t>
      </w:r>
      <w:r>
        <w:t xml:space="preserve"> your God and worship before the </w:t>
      </w:r>
      <w:r>
        <w:rPr>
          <w:rStyle w:val="DivineName"/>
        </w:rPr>
        <w:t>Lord</w:t>
      </w:r>
      <w:r>
        <w:t xml:space="preserve"> your God. </w:t>
      </w:r>
      <w:r>
        <w:rPr>
          <w:rStyle w:val="VerseNumber"/>
        </w:rPr>
        <w:t>11</w:t>
      </w:r>
      <w:r>
        <w:t xml:space="preserve">And you shall rejoice in all the good that the </w:t>
      </w:r>
      <w:r>
        <w:rPr>
          <w:rStyle w:val="DivineName"/>
        </w:rPr>
        <w:t>Lord</w:t>
      </w:r>
      <w:r>
        <w:t xml:space="preserve"> your God has given to you and to your house, you, and the Levite, and the sojourner who is among you.”</w:t>
      </w:r>
    </w:p>
    <w:p w14:paraId="53600FA6" w14:textId="77777777" w:rsidR="00C973F6" w:rsidRDefault="00000000">
      <w:pPr>
        <w:pStyle w:val="Body"/>
      </w:pPr>
      <w:r>
        <w:t xml:space="preserve"> </w:t>
      </w:r>
    </w:p>
    <w:p w14:paraId="2745365D" w14:textId="77777777" w:rsidR="00C973F6" w:rsidRDefault="00000000">
      <w:pPr>
        <w:pStyle w:val="LSBResponsorial"/>
      </w:pPr>
      <w:r>
        <w:rPr>
          <w:rStyle w:val="LSBSymbol"/>
        </w:rPr>
        <w:t>A</w:t>
      </w:r>
      <w:r>
        <w:tab/>
        <w:t>This is the Word of the Lord.</w:t>
      </w:r>
    </w:p>
    <w:p w14:paraId="25435D36" w14:textId="77777777" w:rsidR="00C973F6" w:rsidRDefault="00000000">
      <w:pPr>
        <w:pStyle w:val="LSBResponsorial"/>
      </w:pPr>
      <w:r>
        <w:rPr>
          <w:rStyle w:val="LSBSymbol"/>
        </w:rPr>
        <w:t>C</w:t>
      </w:r>
      <w:r>
        <w:tab/>
      </w:r>
      <w:r>
        <w:rPr>
          <w:b/>
        </w:rPr>
        <w:t>Thanks be to God.</w:t>
      </w:r>
    </w:p>
    <w:p w14:paraId="245BA8C6" w14:textId="77777777" w:rsidR="00C973F6" w:rsidRDefault="00C973F6">
      <w:pPr>
        <w:pStyle w:val="Body"/>
      </w:pPr>
    </w:p>
    <w:p w14:paraId="51836836" w14:textId="77777777" w:rsidR="002C3E77" w:rsidRDefault="002C3E77">
      <w:pPr>
        <w:pStyle w:val="Caption"/>
      </w:pPr>
    </w:p>
    <w:p w14:paraId="6B668AB2" w14:textId="12408D8F" w:rsidR="00C973F6" w:rsidRDefault="00000000">
      <w:pPr>
        <w:pStyle w:val="Caption"/>
      </w:pPr>
      <w:r>
        <w:t>Gradual</w:t>
      </w:r>
      <w:r>
        <w:tab/>
      </w:r>
      <w:r>
        <w:rPr>
          <w:rStyle w:val="Subcaption"/>
          <w:b w:val="0"/>
        </w:rPr>
        <w:t>Hebrews 12:2</w:t>
      </w:r>
    </w:p>
    <w:p w14:paraId="57E3B58A" w14:textId="77777777" w:rsidR="00C973F6" w:rsidRPr="002C3E77" w:rsidRDefault="00000000">
      <w:pPr>
        <w:pStyle w:val="Poetry"/>
        <w:rPr>
          <w:b/>
          <w:bCs/>
        </w:rPr>
      </w:pPr>
      <w:r>
        <w:t>[O come, let us fix our eyes on] Jesus,</w:t>
      </w:r>
      <w:r>
        <w:br/>
      </w:r>
      <w:r>
        <w:tab/>
        <w:t>the founder and perfecter of our faith,</w:t>
      </w:r>
      <w:r>
        <w:br/>
      </w:r>
      <w:r w:rsidRPr="002C3E77">
        <w:rPr>
          <w:b/>
          <w:bCs/>
        </w:rPr>
        <w:t>who for the joy that was set before him endured the cross, despising the shame,</w:t>
      </w:r>
      <w:r w:rsidRPr="002C3E77">
        <w:rPr>
          <w:b/>
          <w:bCs/>
        </w:rPr>
        <w:br/>
      </w:r>
      <w:r w:rsidRPr="002C3E77">
        <w:rPr>
          <w:b/>
          <w:bCs/>
        </w:rPr>
        <w:tab/>
        <w:t>and is seated at the right hand of the throne of God.</w:t>
      </w:r>
    </w:p>
    <w:p w14:paraId="55B8581B" w14:textId="77777777" w:rsidR="00C973F6" w:rsidRDefault="00C973F6">
      <w:pPr>
        <w:pStyle w:val="Body"/>
      </w:pPr>
    </w:p>
    <w:p w14:paraId="1C18F002" w14:textId="393AE9F4" w:rsidR="00C973F6" w:rsidRDefault="00055DAA">
      <w:pPr>
        <w:pStyle w:val="Caption"/>
      </w:pPr>
      <w:r>
        <w:t>Epistle</w:t>
      </w:r>
      <w:r>
        <w:tab/>
      </w:r>
      <w:r>
        <w:rPr>
          <w:rStyle w:val="Subcaption"/>
          <w:b w:val="0"/>
        </w:rPr>
        <w:t>Romans 10:8b–13</w:t>
      </w:r>
    </w:p>
    <w:p w14:paraId="03BC3B4C" w14:textId="77777777" w:rsidR="00C973F6" w:rsidRDefault="00000000">
      <w:pPr>
        <w:pStyle w:val="Body"/>
      </w:pPr>
      <w:r>
        <w:tab/>
        <w:t xml:space="preserve">“The word is near you, in your mouth and in your heart” (that is, the word of faith that we proclaim); </w:t>
      </w:r>
      <w:r>
        <w:rPr>
          <w:rStyle w:val="VerseNumber"/>
        </w:rPr>
        <w:t>9</w:t>
      </w:r>
      <w:r>
        <w:t xml:space="preserve">because, if you confess with your mouth that Jesus is Lord and believe in your heart that God raised him from the dead, you will be saved. </w:t>
      </w:r>
      <w:r>
        <w:rPr>
          <w:rStyle w:val="VerseNumber"/>
        </w:rPr>
        <w:t>10</w:t>
      </w:r>
      <w:r>
        <w:t xml:space="preserve">For with the heart one believes and is justified, and with the mouth one confesses and is saved. </w:t>
      </w:r>
      <w:r>
        <w:rPr>
          <w:rStyle w:val="VerseNumber"/>
        </w:rPr>
        <w:t>11</w:t>
      </w:r>
      <w:r>
        <w:t xml:space="preserve">For the Scripture says, “Everyone who believes in him will not be put to shame.” </w:t>
      </w:r>
      <w:r>
        <w:rPr>
          <w:rStyle w:val="VerseNumber"/>
        </w:rPr>
        <w:t>12</w:t>
      </w:r>
      <w:r>
        <w:t xml:space="preserve">For there is no distinction between Jew and Greek; the same Lord is Lord of all, bestowing his riches on all who call on him. </w:t>
      </w:r>
      <w:r>
        <w:rPr>
          <w:rStyle w:val="VerseNumber"/>
        </w:rPr>
        <w:t>13</w:t>
      </w:r>
      <w:r>
        <w:t>For “everyone who calls on the name of the Lord will be saved.”</w:t>
      </w:r>
    </w:p>
    <w:p w14:paraId="673B796C" w14:textId="77777777" w:rsidR="00C973F6" w:rsidRDefault="00C973F6">
      <w:pPr>
        <w:pStyle w:val="Body"/>
      </w:pPr>
    </w:p>
    <w:p w14:paraId="6FAE0184" w14:textId="77777777" w:rsidR="00C973F6" w:rsidRDefault="00000000">
      <w:pPr>
        <w:pStyle w:val="Rubric"/>
      </w:pPr>
      <w:r>
        <w:t>Stand</w:t>
      </w:r>
    </w:p>
    <w:p w14:paraId="017D2AA1" w14:textId="77777777" w:rsidR="00C973F6" w:rsidRDefault="00C973F6">
      <w:pPr>
        <w:pStyle w:val="Body"/>
      </w:pPr>
    </w:p>
    <w:p w14:paraId="39D917C3" w14:textId="77777777" w:rsidR="00C973F6" w:rsidRDefault="00000000">
      <w:pPr>
        <w:pStyle w:val="Caption"/>
      </w:pPr>
      <w:r>
        <w:t>Holy Gospel</w:t>
      </w:r>
      <w:r>
        <w:tab/>
      </w:r>
      <w:r>
        <w:rPr>
          <w:rStyle w:val="Subcaption"/>
          <w:b w:val="0"/>
        </w:rPr>
        <w:t>Luke 4:1–13</w:t>
      </w:r>
    </w:p>
    <w:p w14:paraId="5871734C" w14:textId="77777777" w:rsidR="00C973F6" w:rsidRDefault="00000000">
      <w:pPr>
        <w:pStyle w:val="LSBResponsorial"/>
      </w:pPr>
      <w:r>
        <w:rPr>
          <w:rStyle w:val="LSBSymbol"/>
        </w:rPr>
        <w:t>P</w:t>
      </w:r>
      <w:r>
        <w:tab/>
        <w:t>The Holy Gospel according to St. Luke, the fourth chapter.</w:t>
      </w:r>
    </w:p>
    <w:p w14:paraId="13611FA7" w14:textId="77777777" w:rsidR="00C973F6" w:rsidRDefault="00000000">
      <w:pPr>
        <w:pStyle w:val="Body"/>
      </w:pPr>
      <w:r>
        <w:t xml:space="preserve"> </w:t>
      </w:r>
    </w:p>
    <w:p w14:paraId="1007F282" w14:textId="77777777" w:rsidR="00C973F6" w:rsidRDefault="00000000">
      <w:pPr>
        <w:pStyle w:val="Image"/>
      </w:pPr>
      <w:r>
        <w:rPr>
          <w:noProof/>
        </w:rPr>
        <w:drawing>
          <wp:inline distT="0" distB="0" distL="0" distR="0" wp14:anchorId="0EF2DF3B" wp14:editId="166A81C6">
            <wp:extent cx="2933700" cy="5460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2933700" cy="546099"/>
                    </a:xfrm>
                    <a:prstGeom prst="rect">
                      <a:avLst/>
                    </a:prstGeom>
                    <a:noFill/>
                    <a:ln>
                      <a:noFill/>
                    </a:ln>
                  </pic:spPr>
                </pic:pic>
              </a:graphicData>
            </a:graphic>
          </wp:inline>
        </w:drawing>
      </w:r>
    </w:p>
    <w:p w14:paraId="1BEF187B" w14:textId="77777777" w:rsidR="00C973F6" w:rsidRDefault="00000000">
      <w:pPr>
        <w:pStyle w:val="Body"/>
      </w:pPr>
      <w:r>
        <w:t xml:space="preserve"> </w:t>
      </w:r>
    </w:p>
    <w:p w14:paraId="71449887" w14:textId="77777777" w:rsidR="00C973F6" w:rsidRDefault="00000000">
      <w:pPr>
        <w:pStyle w:val="Body"/>
      </w:pPr>
      <w:r>
        <w:tab/>
      </w:r>
      <w:r>
        <w:rPr>
          <w:rStyle w:val="VerseNumber"/>
        </w:rPr>
        <w:t>1</w:t>
      </w:r>
      <w:r>
        <w:t xml:space="preserve">Jesus, full of the Holy Spirit, returned from the Jordan and was led by the Spirit in the wilderness </w:t>
      </w:r>
      <w:r>
        <w:rPr>
          <w:rStyle w:val="VerseNumber"/>
        </w:rPr>
        <w:t>2</w:t>
      </w:r>
      <w:r>
        <w:t xml:space="preserve">for forty days, being tempted by the devil. And he ate nothing during those days. And when they </w:t>
      </w:r>
      <w:proofErr w:type="gramStart"/>
      <w:r>
        <w:t>were ended</w:t>
      </w:r>
      <w:proofErr w:type="gramEnd"/>
      <w:r>
        <w:t xml:space="preserve">, he was hungry. </w:t>
      </w:r>
      <w:r>
        <w:rPr>
          <w:rStyle w:val="VerseNumber"/>
        </w:rPr>
        <w:t>3</w:t>
      </w:r>
      <w:r>
        <w:t xml:space="preserve">The devil said to him, “If you are the Son of God, command this stone to become bread.” </w:t>
      </w:r>
      <w:r>
        <w:rPr>
          <w:rStyle w:val="VerseNumber"/>
        </w:rPr>
        <w:t>4</w:t>
      </w:r>
      <w:r>
        <w:t xml:space="preserve">And Jesus answered him, “It is written, ‘Man shall not live by bread </w:t>
      </w:r>
      <w:r>
        <w:lastRenderedPageBreak/>
        <w:t xml:space="preserve">alone.’” </w:t>
      </w:r>
      <w:r>
        <w:rPr>
          <w:rStyle w:val="VerseNumber"/>
        </w:rPr>
        <w:t>5</w:t>
      </w:r>
      <w:r>
        <w:t xml:space="preserve">And the devil took him up and showed him all the kingdoms of the world in a moment of time, </w:t>
      </w:r>
      <w:r>
        <w:rPr>
          <w:rStyle w:val="VerseNumber"/>
        </w:rPr>
        <w:t>6</w:t>
      </w:r>
      <w:r>
        <w:t xml:space="preserve">and said to him, “To you I will give all this authority and their glory, for it has been delivered to me, and I give it to whom I will. </w:t>
      </w:r>
      <w:r>
        <w:rPr>
          <w:rStyle w:val="VerseNumber"/>
        </w:rPr>
        <w:t>7</w:t>
      </w:r>
      <w:r>
        <w:t xml:space="preserve">If you, then, will worship me, it will all be yours.” </w:t>
      </w:r>
      <w:r>
        <w:rPr>
          <w:rStyle w:val="VerseNumber"/>
        </w:rPr>
        <w:t>8</w:t>
      </w:r>
      <w:r>
        <w:t>And Jesus answered him, “It is written,</w:t>
      </w:r>
    </w:p>
    <w:p w14:paraId="6F9C6681" w14:textId="77777777" w:rsidR="00C973F6" w:rsidRDefault="00000000">
      <w:pPr>
        <w:pStyle w:val="PoetryMixed"/>
      </w:pPr>
      <w:r>
        <w:t>“‘You shall worship the Lord your God,</w:t>
      </w:r>
      <w:r>
        <w:br/>
      </w:r>
      <w:r>
        <w:tab/>
        <w:t>and him only shall you serve.’”</w:t>
      </w:r>
    </w:p>
    <w:p w14:paraId="5E155F9E" w14:textId="77777777" w:rsidR="00C973F6" w:rsidRDefault="00000000">
      <w:pPr>
        <w:pStyle w:val="Body"/>
      </w:pPr>
      <w:r>
        <w:rPr>
          <w:rStyle w:val="VerseNumber"/>
        </w:rPr>
        <w:t>9</w:t>
      </w:r>
      <w:r>
        <w:t xml:space="preserve">And he took him to Jerusalem and set him on the pinnacle of the temple and said to him, “If you are the Son of God, throw yourself down from here, </w:t>
      </w:r>
      <w:r>
        <w:rPr>
          <w:rStyle w:val="VerseNumber"/>
        </w:rPr>
        <w:t>10</w:t>
      </w:r>
      <w:r>
        <w:t>for it is written,</w:t>
      </w:r>
    </w:p>
    <w:p w14:paraId="75021ADE" w14:textId="77777777" w:rsidR="00C973F6" w:rsidRDefault="00000000">
      <w:pPr>
        <w:pStyle w:val="PoetryMixed"/>
      </w:pPr>
      <w:r>
        <w:t>“‘He will command his angels concerning you,</w:t>
      </w:r>
      <w:r>
        <w:br/>
      </w:r>
      <w:r>
        <w:tab/>
        <w:t>to guard you,’</w:t>
      </w:r>
    </w:p>
    <w:p w14:paraId="6CCDBB1F" w14:textId="77777777" w:rsidR="00C973F6" w:rsidRDefault="00000000">
      <w:pPr>
        <w:pStyle w:val="Body"/>
      </w:pPr>
      <w:r>
        <w:rPr>
          <w:rStyle w:val="VerseNumber"/>
        </w:rPr>
        <w:t>11</w:t>
      </w:r>
      <w:r>
        <w:t>and</w:t>
      </w:r>
    </w:p>
    <w:p w14:paraId="2B90737F" w14:textId="77777777" w:rsidR="00C973F6" w:rsidRDefault="00000000">
      <w:pPr>
        <w:pStyle w:val="PoetryMixed"/>
      </w:pPr>
      <w:r>
        <w:t>“‘On their hands they will bear you up,</w:t>
      </w:r>
      <w:r>
        <w:br/>
      </w:r>
      <w:r>
        <w:tab/>
        <w:t>lest you strike your foot against a stone.’”</w:t>
      </w:r>
    </w:p>
    <w:p w14:paraId="5FABA3E1" w14:textId="77777777" w:rsidR="00C973F6" w:rsidRDefault="00000000">
      <w:pPr>
        <w:pStyle w:val="Body"/>
      </w:pPr>
      <w:r>
        <w:rPr>
          <w:rStyle w:val="VerseNumber"/>
        </w:rPr>
        <w:t>12</w:t>
      </w:r>
      <w:r>
        <w:t xml:space="preserve">And Jesus answered him, “It is said, ‘You shall not put the Lord your God to the test.’” </w:t>
      </w:r>
      <w:r>
        <w:rPr>
          <w:rStyle w:val="VerseNumber"/>
        </w:rPr>
        <w:t>13</w:t>
      </w:r>
      <w:r>
        <w:t>And when the devil had ended every temptation, he departed from him until an opportune time.</w:t>
      </w:r>
    </w:p>
    <w:p w14:paraId="56BAD949" w14:textId="77777777" w:rsidR="00C973F6" w:rsidRDefault="00000000">
      <w:pPr>
        <w:pStyle w:val="Body"/>
      </w:pPr>
      <w:r>
        <w:t xml:space="preserve"> </w:t>
      </w:r>
    </w:p>
    <w:p w14:paraId="592EAA99" w14:textId="77777777" w:rsidR="00C973F6" w:rsidRDefault="00000000">
      <w:pPr>
        <w:pStyle w:val="LSBResponsorial"/>
      </w:pPr>
      <w:r>
        <w:rPr>
          <w:rStyle w:val="LSBSymbol"/>
        </w:rPr>
        <w:t>P</w:t>
      </w:r>
      <w:r>
        <w:tab/>
        <w:t>This is the Gospel of the Lord.</w:t>
      </w:r>
    </w:p>
    <w:p w14:paraId="6E538AB1" w14:textId="77777777" w:rsidR="00C973F6" w:rsidRDefault="00000000">
      <w:pPr>
        <w:pStyle w:val="Body"/>
      </w:pPr>
      <w:r>
        <w:t xml:space="preserve"> </w:t>
      </w:r>
    </w:p>
    <w:p w14:paraId="15FCA3B6" w14:textId="77777777" w:rsidR="00C973F6" w:rsidRDefault="00000000">
      <w:pPr>
        <w:pStyle w:val="Image"/>
      </w:pPr>
      <w:r>
        <w:rPr>
          <w:noProof/>
        </w:rPr>
        <w:drawing>
          <wp:inline distT="0" distB="0" distL="0" distR="0" wp14:anchorId="0F014A45" wp14:editId="3F8AFB87">
            <wp:extent cx="2933700" cy="533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2933700" cy="533399"/>
                    </a:xfrm>
                    <a:prstGeom prst="rect">
                      <a:avLst/>
                    </a:prstGeom>
                    <a:noFill/>
                    <a:ln>
                      <a:noFill/>
                    </a:ln>
                  </pic:spPr>
                </pic:pic>
              </a:graphicData>
            </a:graphic>
          </wp:inline>
        </w:drawing>
      </w:r>
    </w:p>
    <w:p w14:paraId="182136E4" w14:textId="77777777" w:rsidR="00C973F6" w:rsidRDefault="00C973F6">
      <w:pPr>
        <w:pStyle w:val="Body"/>
      </w:pPr>
    </w:p>
    <w:p w14:paraId="4D437E07" w14:textId="77777777" w:rsidR="00C973F6" w:rsidRDefault="00000000">
      <w:pPr>
        <w:pStyle w:val="Caption"/>
      </w:pPr>
      <w:r>
        <w:t>Apostles’ Creed</w:t>
      </w:r>
    </w:p>
    <w:p w14:paraId="3146AB09" w14:textId="77777777" w:rsidR="00C973F6" w:rsidRDefault="00000000">
      <w:pPr>
        <w:pStyle w:val="LSBResponsorial"/>
      </w:pPr>
      <w:r>
        <w:rPr>
          <w:rStyle w:val="LSBSymbol"/>
        </w:rPr>
        <w:t>C</w:t>
      </w:r>
      <w:r>
        <w:tab/>
      </w:r>
      <w:r>
        <w:rPr>
          <w:b/>
        </w:rPr>
        <w:t>I believe in God, the Father Almighty,</w:t>
      </w:r>
    </w:p>
    <w:p w14:paraId="7F1C3F99" w14:textId="77777777" w:rsidR="00C973F6" w:rsidRDefault="00000000">
      <w:pPr>
        <w:pStyle w:val="LSBResponsorialContinued"/>
      </w:pPr>
      <w:r>
        <w:rPr>
          <w:b/>
        </w:rPr>
        <w:t xml:space="preserve">     maker of heaven and earth.</w:t>
      </w:r>
    </w:p>
    <w:p w14:paraId="79C0CDC9" w14:textId="77777777" w:rsidR="00C973F6" w:rsidRDefault="00000000">
      <w:pPr>
        <w:pStyle w:val="LSBResponsorialContinued"/>
      </w:pPr>
      <w:r>
        <w:rPr>
          <w:b/>
        </w:rPr>
        <w:t xml:space="preserve"> </w:t>
      </w:r>
    </w:p>
    <w:p w14:paraId="74A385F0" w14:textId="77777777" w:rsidR="00C973F6" w:rsidRDefault="00000000">
      <w:pPr>
        <w:pStyle w:val="LSBResponsorialContinued"/>
      </w:pPr>
      <w:r>
        <w:rPr>
          <w:b/>
        </w:rPr>
        <w:t>And in Jesus Christ, His only Son, our Lord,</w:t>
      </w:r>
    </w:p>
    <w:p w14:paraId="40563402" w14:textId="77777777" w:rsidR="00C973F6" w:rsidRDefault="00000000">
      <w:pPr>
        <w:pStyle w:val="LSBResponsorialContinued"/>
      </w:pPr>
      <w:r>
        <w:rPr>
          <w:b/>
        </w:rPr>
        <w:t xml:space="preserve">     who was conceived by the Holy Spirit,</w:t>
      </w:r>
    </w:p>
    <w:p w14:paraId="46161940" w14:textId="77777777" w:rsidR="00C973F6" w:rsidRDefault="00000000">
      <w:pPr>
        <w:pStyle w:val="LSBResponsorialContinued"/>
      </w:pPr>
      <w:r>
        <w:rPr>
          <w:b/>
        </w:rPr>
        <w:t xml:space="preserve">     born of the virgin Mary,</w:t>
      </w:r>
    </w:p>
    <w:p w14:paraId="58D39500" w14:textId="77777777" w:rsidR="00C973F6" w:rsidRDefault="00000000">
      <w:pPr>
        <w:pStyle w:val="LSBResponsorialContinued"/>
      </w:pPr>
      <w:r>
        <w:rPr>
          <w:b/>
        </w:rPr>
        <w:t xml:space="preserve">     suffered under Pontius Pilate,</w:t>
      </w:r>
    </w:p>
    <w:p w14:paraId="4807F84B" w14:textId="77777777" w:rsidR="00C973F6" w:rsidRDefault="00000000">
      <w:pPr>
        <w:pStyle w:val="LSBResponsorialContinued"/>
      </w:pPr>
      <w:r>
        <w:rPr>
          <w:b/>
        </w:rPr>
        <w:t xml:space="preserve">     was crucified, died and was buried.</w:t>
      </w:r>
    </w:p>
    <w:p w14:paraId="74CD202C" w14:textId="77777777" w:rsidR="00C973F6" w:rsidRDefault="00000000">
      <w:pPr>
        <w:pStyle w:val="LSBResponsorialContinued"/>
      </w:pPr>
      <w:r>
        <w:rPr>
          <w:b/>
        </w:rPr>
        <w:lastRenderedPageBreak/>
        <w:t xml:space="preserve">     He descended into hell.</w:t>
      </w:r>
    </w:p>
    <w:p w14:paraId="7C582A66" w14:textId="77777777" w:rsidR="00C973F6" w:rsidRDefault="00000000">
      <w:pPr>
        <w:pStyle w:val="LSBResponsorialContinued"/>
      </w:pPr>
      <w:r>
        <w:rPr>
          <w:b/>
        </w:rPr>
        <w:t xml:space="preserve">     The third day He rose again from the dead.</w:t>
      </w:r>
    </w:p>
    <w:p w14:paraId="5D5F72FB" w14:textId="77777777" w:rsidR="00C973F6" w:rsidRDefault="00000000">
      <w:pPr>
        <w:pStyle w:val="LSBResponsorialContinued"/>
      </w:pPr>
      <w:r>
        <w:rPr>
          <w:b/>
        </w:rPr>
        <w:t xml:space="preserve">     He ascended into heaven</w:t>
      </w:r>
    </w:p>
    <w:p w14:paraId="31CADEA0" w14:textId="77777777" w:rsidR="00C973F6" w:rsidRDefault="00000000">
      <w:pPr>
        <w:pStyle w:val="LSBResponsorialContinued"/>
      </w:pPr>
      <w:r>
        <w:rPr>
          <w:b/>
        </w:rPr>
        <w:t xml:space="preserve">     and sits at the right hand of God the Father Almighty.</w:t>
      </w:r>
    </w:p>
    <w:p w14:paraId="4ECB78FD" w14:textId="77777777" w:rsidR="00C973F6" w:rsidRDefault="00000000">
      <w:pPr>
        <w:pStyle w:val="LSBResponsorialContinued"/>
      </w:pPr>
      <w:r>
        <w:rPr>
          <w:b/>
        </w:rPr>
        <w:t xml:space="preserve">     From thence He will come to judge the living and the dead.</w:t>
      </w:r>
    </w:p>
    <w:p w14:paraId="6EED6C15" w14:textId="77777777" w:rsidR="00C973F6" w:rsidRDefault="00000000">
      <w:pPr>
        <w:pStyle w:val="LSBResponsorialContinued"/>
      </w:pPr>
      <w:r>
        <w:rPr>
          <w:b/>
        </w:rPr>
        <w:t xml:space="preserve"> </w:t>
      </w:r>
    </w:p>
    <w:p w14:paraId="25584A3B" w14:textId="77777777" w:rsidR="00C973F6" w:rsidRDefault="00000000">
      <w:pPr>
        <w:pStyle w:val="LSBResponsorialContinued"/>
      </w:pPr>
      <w:r>
        <w:rPr>
          <w:b/>
        </w:rPr>
        <w:t>I believe in the Holy Spirit,</w:t>
      </w:r>
    </w:p>
    <w:p w14:paraId="472482CA" w14:textId="77777777" w:rsidR="00C973F6" w:rsidRDefault="00000000">
      <w:pPr>
        <w:pStyle w:val="LSBResponsorialContinued"/>
      </w:pPr>
      <w:r>
        <w:rPr>
          <w:b/>
        </w:rPr>
        <w:t xml:space="preserve">     the holy Christian Church,</w:t>
      </w:r>
    </w:p>
    <w:p w14:paraId="5EBA528D" w14:textId="77777777" w:rsidR="00C973F6" w:rsidRDefault="00000000">
      <w:pPr>
        <w:pStyle w:val="LSBResponsorialContinued"/>
      </w:pPr>
      <w:r>
        <w:rPr>
          <w:b/>
        </w:rPr>
        <w:t xml:space="preserve">          the communion of saints,</w:t>
      </w:r>
    </w:p>
    <w:p w14:paraId="2CFDDCE4" w14:textId="77777777" w:rsidR="00C973F6" w:rsidRDefault="00000000">
      <w:pPr>
        <w:pStyle w:val="LSBResponsorialContinued"/>
      </w:pPr>
      <w:r>
        <w:rPr>
          <w:b/>
        </w:rPr>
        <w:t xml:space="preserve">     the forgiveness of sins,</w:t>
      </w:r>
    </w:p>
    <w:p w14:paraId="220FDF5C" w14:textId="77777777" w:rsidR="00C973F6" w:rsidRDefault="00000000">
      <w:pPr>
        <w:pStyle w:val="LSBResponsorialContinued"/>
      </w:pPr>
      <w:r>
        <w:rPr>
          <w:b/>
        </w:rPr>
        <w:t xml:space="preserve">     the resurrection of the body,</w:t>
      </w:r>
    </w:p>
    <w:p w14:paraId="55F89FAB" w14:textId="77777777" w:rsidR="00C973F6" w:rsidRDefault="00000000">
      <w:pPr>
        <w:pStyle w:val="LSBResponsorialContinued"/>
      </w:pPr>
      <w:r>
        <w:rPr>
          <w:b/>
        </w:rPr>
        <w:t xml:space="preserve">     and the life </w:t>
      </w:r>
      <w:r>
        <w:rPr>
          <w:rStyle w:val="LSBSymbol"/>
        </w:rPr>
        <w:t>T</w:t>
      </w:r>
      <w:r>
        <w:rPr>
          <w:b/>
        </w:rPr>
        <w:t xml:space="preserve"> everlasting. Amen.</w:t>
      </w:r>
    </w:p>
    <w:p w14:paraId="3E123565" w14:textId="77777777" w:rsidR="00C973F6" w:rsidRDefault="00C973F6">
      <w:pPr>
        <w:pStyle w:val="Body"/>
      </w:pPr>
    </w:p>
    <w:p w14:paraId="5B972819" w14:textId="77777777" w:rsidR="00C973F6" w:rsidRDefault="00000000">
      <w:pPr>
        <w:pStyle w:val="Rubric"/>
      </w:pPr>
      <w:r>
        <w:t>Sit</w:t>
      </w:r>
    </w:p>
    <w:p w14:paraId="50EA4111" w14:textId="77777777" w:rsidR="00C973F6" w:rsidRDefault="00C973F6">
      <w:pPr>
        <w:pStyle w:val="Body"/>
      </w:pPr>
    </w:p>
    <w:p w14:paraId="45CEF7ED" w14:textId="77777777" w:rsidR="00C973F6" w:rsidRDefault="00000000">
      <w:pPr>
        <w:pStyle w:val="Caption"/>
      </w:pPr>
      <w:r>
        <w:t>Children's Sermon</w:t>
      </w:r>
    </w:p>
    <w:p w14:paraId="300A1544" w14:textId="77777777" w:rsidR="00C973F6" w:rsidRDefault="00C973F6">
      <w:pPr>
        <w:pStyle w:val="Body"/>
      </w:pPr>
    </w:p>
    <w:p w14:paraId="0DDEA733" w14:textId="77777777" w:rsidR="00C973F6" w:rsidRDefault="00000000">
      <w:pPr>
        <w:pStyle w:val="Caption"/>
      </w:pPr>
      <w:r>
        <w:t>418 O Lord, throughout These Forty Days</w:t>
      </w:r>
    </w:p>
    <w:p w14:paraId="31C10CAC" w14:textId="77777777" w:rsidR="00C973F6" w:rsidRDefault="00000000">
      <w:pPr>
        <w:pStyle w:val="Image"/>
      </w:pPr>
      <w:r>
        <w:rPr>
          <w:noProof/>
        </w:rPr>
        <w:drawing>
          <wp:inline distT="0" distB="0" distL="0" distR="0" wp14:anchorId="51E0484D" wp14:editId="24429F25">
            <wp:extent cx="3657600" cy="73152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731520"/>
                    </a:xfrm>
                    <a:prstGeom prst="rect">
                      <a:avLst/>
                    </a:prstGeom>
                    <a:noFill/>
                    <a:ln>
                      <a:noFill/>
                    </a:ln>
                  </pic:spPr>
                </pic:pic>
              </a:graphicData>
            </a:graphic>
          </wp:inline>
        </w:drawing>
      </w:r>
    </w:p>
    <w:p w14:paraId="560FDE5A" w14:textId="77777777" w:rsidR="00C973F6" w:rsidRDefault="00000000">
      <w:pPr>
        <w:pStyle w:val="Image"/>
      </w:pPr>
      <w:r>
        <w:rPr>
          <w:noProof/>
        </w:rPr>
        <w:drawing>
          <wp:inline distT="0" distB="0" distL="0" distR="0" wp14:anchorId="2AE01ADF" wp14:editId="72739AFA">
            <wp:extent cx="3657600" cy="79247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792479"/>
                    </a:xfrm>
                    <a:prstGeom prst="rect">
                      <a:avLst/>
                    </a:prstGeom>
                    <a:noFill/>
                    <a:ln>
                      <a:noFill/>
                    </a:ln>
                  </pic:spPr>
                </pic:pic>
              </a:graphicData>
            </a:graphic>
          </wp:inline>
        </w:drawing>
      </w:r>
    </w:p>
    <w:p w14:paraId="39D2018E" w14:textId="77777777" w:rsidR="00C973F6" w:rsidRDefault="00000000">
      <w:pPr>
        <w:pStyle w:val="Image"/>
      </w:pPr>
      <w:r>
        <w:rPr>
          <w:noProof/>
        </w:rPr>
        <w:drawing>
          <wp:inline distT="0" distB="0" distL="0" distR="0" wp14:anchorId="580D4AFA" wp14:editId="110230DD">
            <wp:extent cx="3657600" cy="80263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802639"/>
                    </a:xfrm>
                    <a:prstGeom prst="rect">
                      <a:avLst/>
                    </a:prstGeom>
                    <a:noFill/>
                    <a:ln>
                      <a:noFill/>
                    </a:ln>
                  </pic:spPr>
                </pic:pic>
              </a:graphicData>
            </a:graphic>
          </wp:inline>
        </w:drawing>
      </w:r>
    </w:p>
    <w:p w14:paraId="48927CC7" w14:textId="77777777" w:rsidR="00C973F6" w:rsidRDefault="00000000">
      <w:pPr>
        <w:pStyle w:val="Copyright"/>
      </w:pPr>
      <w:r>
        <w:t xml:space="preserve">Text: based on Claudia F. </w:t>
      </w:r>
      <w:proofErr w:type="spellStart"/>
      <w:r>
        <w:t>Hernaman</w:t>
      </w:r>
      <w:proofErr w:type="spellEnd"/>
      <w:r>
        <w:t>, 1838–98; para. Gilbert E. Doan, 1930–2024</w:t>
      </w:r>
      <w:r>
        <w:br/>
        <w:t xml:space="preserve">Tune: The </w:t>
      </w:r>
      <w:proofErr w:type="spellStart"/>
      <w:r>
        <w:t>Psalmes</w:t>
      </w:r>
      <w:proofErr w:type="spellEnd"/>
      <w:r>
        <w:t xml:space="preserve"> of David in Prose and </w:t>
      </w:r>
      <w:proofErr w:type="spellStart"/>
      <w:r>
        <w:t>Meeter</w:t>
      </w:r>
      <w:proofErr w:type="spellEnd"/>
      <w:r>
        <w:t>, 1635, Edinburgh</w:t>
      </w:r>
      <w:r>
        <w:br/>
        <w:t>Text: © 1978 Lutheran Book of Worship. Used by permission: LSB Hymn License no. 110005011</w:t>
      </w:r>
      <w:r>
        <w:br/>
        <w:t>Tune: Public domain</w:t>
      </w:r>
    </w:p>
    <w:p w14:paraId="36C9B01E" w14:textId="77777777" w:rsidR="00C973F6" w:rsidRDefault="00C973F6">
      <w:pPr>
        <w:pStyle w:val="Body"/>
      </w:pPr>
    </w:p>
    <w:p w14:paraId="72762FDC" w14:textId="77777777" w:rsidR="00C973F6" w:rsidRDefault="00000000">
      <w:pPr>
        <w:pStyle w:val="Caption"/>
      </w:pPr>
      <w:r>
        <w:t>Sermon</w:t>
      </w:r>
    </w:p>
    <w:p w14:paraId="3B16F745" w14:textId="77777777" w:rsidR="00C973F6" w:rsidRDefault="00C973F6">
      <w:pPr>
        <w:pStyle w:val="Body"/>
      </w:pPr>
    </w:p>
    <w:p w14:paraId="7B18DEB7" w14:textId="77777777" w:rsidR="00C973F6" w:rsidRDefault="00000000">
      <w:pPr>
        <w:pStyle w:val="Caption"/>
      </w:pPr>
      <w:r>
        <w:lastRenderedPageBreak/>
        <w:t>Votum</w:t>
      </w:r>
    </w:p>
    <w:p w14:paraId="04250BB8" w14:textId="77777777" w:rsidR="00C973F6" w:rsidRDefault="00000000">
      <w:pPr>
        <w:pStyle w:val="LSBResponsorial"/>
      </w:pPr>
      <w:r>
        <w:rPr>
          <w:rStyle w:val="LSBSymbol"/>
        </w:rPr>
        <w:t>P</w:t>
      </w:r>
      <w:r>
        <w:tab/>
        <w:t>The peace of God, which passes all understanding, keep your hearts and minds in Christ Jesus.</w:t>
      </w:r>
    </w:p>
    <w:p w14:paraId="1C3F416D" w14:textId="77777777" w:rsidR="00C973F6" w:rsidRDefault="00000000">
      <w:pPr>
        <w:pStyle w:val="LSBResponsorial"/>
      </w:pPr>
      <w:r>
        <w:rPr>
          <w:rStyle w:val="LSBSymbol"/>
        </w:rPr>
        <w:t>C</w:t>
      </w:r>
      <w:r>
        <w:tab/>
      </w:r>
      <w:r>
        <w:rPr>
          <w:b/>
        </w:rPr>
        <w:t>Amen.</w:t>
      </w:r>
    </w:p>
    <w:p w14:paraId="41BDB330" w14:textId="77777777" w:rsidR="00C973F6" w:rsidRDefault="00C973F6">
      <w:pPr>
        <w:pStyle w:val="Body"/>
      </w:pPr>
    </w:p>
    <w:p w14:paraId="259001F2" w14:textId="77777777" w:rsidR="00C973F6" w:rsidRDefault="00000000">
      <w:pPr>
        <w:pStyle w:val="Rubric"/>
      </w:pPr>
      <w:r>
        <w:t>Stand</w:t>
      </w:r>
    </w:p>
    <w:p w14:paraId="20A75BA9" w14:textId="77777777" w:rsidR="00C973F6" w:rsidRDefault="00C973F6">
      <w:pPr>
        <w:pStyle w:val="Body"/>
      </w:pPr>
    </w:p>
    <w:p w14:paraId="4F742574" w14:textId="77777777" w:rsidR="00C973F6" w:rsidRDefault="00000000">
      <w:pPr>
        <w:pStyle w:val="Caption"/>
      </w:pPr>
      <w:r>
        <w:t>Offertory</w:t>
      </w:r>
      <w:r>
        <w:tab/>
      </w:r>
      <w:r>
        <w:rPr>
          <w:rStyle w:val="Subcaption"/>
          <w:b w:val="0"/>
        </w:rPr>
        <w:t>Psalm 51:10–12</w:t>
      </w:r>
    </w:p>
    <w:p w14:paraId="35CDC2C9" w14:textId="77777777" w:rsidR="00C973F6" w:rsidRDefault="00000000">
      <w:pPr>
        <w:pStyle w:val="Image"/>
      </w:pPr>
      <w:r>
        <w:rPr>
          <w:noProof/>
        </w:rPr>
        <w:drawing>
          <wp:inline distT="0" distB="0" distL="0" distR="0" wp14:anchorId="1C19522C" wp14:editId="12722B31">
            <wp:extent cx="3657600" cy="45527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55276"/>
                    </a:xfrm>
                    <a:prstGeom prst="rect">
                      <a:avLst/>
                    </a:prstGeom>
                    <a:noFill/>
                    <a:ln>
                      <a:noFill/>
                    </a:ln>
                  </pic:spPr>
                </pic:pic>
              </a:graphicData>
            </a:graphic>
          </wp:inline>
        </w:drawing>
      </w:r>
    </w:p>
    <w:p w14:paraId="31B66539" w14:textId="77777777" w:rsidR="00C973F6" w:rsidRDefault="00000000">
      <w:pPr>
        <w:pStyle w:val="Image"/>
      </w:pPr>
      <w:r>
        <w:rPr>
          <w:noProof/>
        </w:rPr>
        <w:drawing>
          <wp:inline distT="0" distB="0" distL="0" distR="0" wp14:anchorId="40EFBC09" wp14:editId="480D78D0">
            <wp:extent cx="3657600" cy="501445"/>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1445"/>
                    </a:xfrm>
                    <a:prstGeom prst="rect">
                      <a:avLst/>
                    </a:prstGeom>
                    <a:noFill/>
                    <a:ln>
                      <a:noFill/>
                    </a:ln>
                  </pic:spPr>
                </pic:pic>
              </a:graphicData>
            </a:graphic>
          </wp:inline>
        </w:drawing>
      </w:r>
    </w:p>
    <w:p w14:paraId="3D560B22" w14:textId="77777777" w:rsidR="00C973F6" w:rsidRDefault="00000000">
      <w:pPr>
        <w:pStyle w:val="Image"/>
      </w:pPr>
      <w:r>
        <w:rPr>
          <w:noProof/>
        </w:rPr>
        <w:drawing>
          <wp:inline distT="0" distB="0" distL="0" distR="0" wp14:anchorId="47E0B1B5" wp14:editId="120E470C">
            <wp:extent cx="3657600" cy="53735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37354"/>
                    </a:xfrm>
                    <a:prstGeom prst="rect">
                      <a:avLst/>
                    </a:prstGeom>
                    <a:noFill/>
                    <a:ln>
                      <a:noFill/>
                    </a:ln>
                  </pic:spPr>
                </pic:pic>
              </a:graphicData>
            </a:graphic>
          </wp:inline>
        </w:drawing>
      </w:r>
    </w:p>
    <w:p w14:paraId="28F5DF82" w14:textId="77777777" w:rsidR="00C973F6" w:rsidRDefault="00000000">
      <w:pPr>
        <w:pStyle w:val="Image"/>
      </w:pPr>
      <w:r>
        <w:rPr>
          <w:noProof/>
        </w:rPr>
        <w:drawing>
          <wp:inline distT="0" distB="0" distL="0" distR="0" wp14:anchorId="48C8461D" wp14:editId="4636AD90">
            <wp:extent cx="3657600" cy="47836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78360"/>
                    </a:xfrm>
                    <a:prstGeom prst="rect">
                      <a:avLst/>
                    </a:prstGeom>
                    <a:noFill/>
                    <a:ln>
                      <a:noFill/>
                    </a:ln>
                  </pic:spPr>
                </pic:pic>
              </a:graphicData>
            </a:graphic>
          </wp:inline>
        </w:drawing>
      </w:r>
    </w:p>
    <w:p w14:paraId="7B8C54FD" w14:textId="77777777" w:rsidR="00C973F6" w:rsidRDefault="00000000">
      <w:pPr>
        <w:pStyle w:val="Image"/>
      </w:pPr>
      <w:r>
        <w:rPr>
          <w:noProof/>
        </w:rPr>
        <w:drawing>
          <wp:inline distT="0" distB="0" distL="0" distR="0" wp14:anchorId="3AAD3DC9" wp14:editId="23282502">
            <wp:extent cx="3657600" cy="49503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95032"/>
                    </a:xfrm>
                    <a:prstGeom prst="rect">
                      <a:avLst/>
                    </a:prstGeom>
                    <a:noFill/>
                    <a:ln>
                      <a:noFill/>
                    </a:ln>
                  </pic:spPr>
                </pic:pic>
              </a:graphicData>
            </a:graphic>
          </wp:inline>
        </w:drawing>
      </w:r>
    </w:p>
    <w:p w14:paraId="51A57B26" w14:textId="77777777" w:rsidR="00C973F6" w:rsidRDefault="00000000">
      <w:pPr>
        <w:pStyle w:val="Body"/>
      </w:pPr>
      <w:r>
        <w:t xml:space="preserve"> </w:t>
      </w:r>
    </w:p>
    <w:p w14:paraId="547249C7" w14:textId="77777777" w:rsidR="00C973F6" w:rsidRDefault="00000000">
      <w:pPr>
        <w:pStyle w:val="Body"/>
      </w:pPr>
      <w:r>
        <w:t xml:space="preserve"> </w:t>
      </w:r>
    </w:p>
    <w:p w14:paraId="3F85437D" w14:textId="77777777" w:rsidR="00C973F6" w:rsidRDefault="00C973F6">
      <w:pPr>
        <w:pStyle w:val="Body"/>
      </w:pPr>
    </w:p>
    <w:p w14:paraId="767AF756" w14:textId="77777777" w:rsidR="00C973F6" w:rsidRDefault="00000000">
      <w:pPr>
        <w:pStyle w:val="Caption"/>
      </w:pPr>
      <w:r>
        <w:t>Offering</w:t>
      </w:r>
    </w:p>
    <w:p w14:paraId="666F91C8" w14:textId="77777777" w:rsidR="00C973F6" w:rsidRDefault="00C973F6">
      <w:pPr>
        <w:pStyle w:val="Body"/>
      </w:pPr>
    </w:p>
    <w:p w14:paraId="61388317" w14:textId="77777777" w:rsidR="00C973F6" w:rsidRDefault="00000000">
      <w:pPr>
        <w:pStyle w:val="Caption"/>
      </w:pPr>
      <w:r>
        <w:t>805 Praise God, from Whom All Blessings Flow</w:t>
      </w:r>
    </w:p>
    <w:p w14:paraId="5009F69A" w14:textId="77777777" w:rsidR="00C973F6" w:rsidRDefault="00000000">
      <w:pPr>
        <w:pStyle w:val="Image"/>
      </w:pPr>
      <w:r>
        <w:rPr>
          <w:noProof/>
        </w:rPr>
        <w:drawing>
          <wp:inline distT="0" distB="0" distL="0" distR="0" wp14:anchorId="56208129" wp14:editId="3807EE04">
            <wp:extent cx="3657600" cy="4372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37255"/>
                    </a:xfrm>
                    <a:prstGeom prst="rect">
                      <a:avLst/>
                    </a:prstGeom>
                    <a:noFill/>
                    <a:ln>
                      <a:noFill/>
                    </a:ln>
                  </pic:spPr>
                </pic:pic>
              </a:graphicData>
            </a:graphic>
          </wp:inline>
        </w:drawing>
      </w:r>
    </w:p>
    <w:p w14:paraId="29464558" w14:textId="77777777" w:rsidR="00C973F6" w:rsidRDefault="00000000">
      <w:pPr>
        <w:pStyle w:val="Image"/>
      </w:pPr>
      <w:r>
        <w:rPr>
          <w:noProof/>
        </w:rPr>
        <w:drawing>
          <wp:inline distT="0" distB="0" distL="0" distR="0" wp14:anchorId="2342ED6A" wp14:editId="599ACCCE">
            <wp:extent cx="3657600" cy="47866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478666"/>
                    </a:xfrm>
                    <a:prstGeom prst="rect">
                      <a:avLst/>
                    </a:prstGeom>
                    <a:noFill/>
                    <a:ln>
                      <a:noFill/>
                    </a:ln>
                  </pic:spPr>
                </pic:pic>
              </a:graphicData>
            </a:graphic>
          </wp:inline>
        </w:drawing>
      </w:r>
    </w:p>
    <w:p w14:paraId="07DEFAD1" w14:textId="77777777" w:rsidR="00C973F6" w:rsidRDefault="00000000">
      <w:pPr>
        <w:pStyle w:val="Image"/>
      </w:pPr>
      <w:r>
        <w:rPr>
          <w:noProof/>
        </w:rPr>
        <w:drawing>
          <wp:inline distT="0" distB="0" distL="0" distR="0" wp14:anchorId="22AFD7C0" wp14:editId="4EF49D37">
            <wp:extent cx="3657600" cy="47744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77448"/>
                    </a:xfrm>
                    <a:prstGeom prst="rect">
                      <a:avLst/>
                    </a:prstGeom>
                    <a:noFill/>
                    <a:ln>
                      <a:noFill/>
                    </a:ln>
                  </pic:spPr>
                </pic:pic>
              </a:graphicData>
            </a:graphic>
          </wp:inline>
        </w:drawing>
      </w:r>
    </w:p>
    <w:p w14:paraId="1048E019" w14:textId="77777777" w:rsidR="00C973F6"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6C9CD16" w14:textId="77777777" w:rsidR="00C973F6" w:rsidRDefault="00C973F6">
      <w:pPr>
        <w:pStyle w:val="Body"/>
      </w:pPr>
    </w:p>
    <w:p w14:paraId="16CDB311" w14:textId="77777777" w:rsidR="00C973F6" w:rsidRDefault="00000000">
      <w:pPr>
        <w:pStyle w:val="Caption"/>
      </w:pPr>
      <w:r>
        <w:lastRenderedPageBreak/>
        <w:t>Prayer of the Church</w:t>
      </w:r>
    </w:p>
    <w:p w14:paraId="6C5B4021" w14:textId="77777777" w:rsidR="00C973F6" w:rsidRDefault="00C973F6">
      <w:pPr>
        <w:pStyle w:val="Body"/>
      </w:pPr>
    </w:p>
    <w:p w14:paraId="03B83198" w14:textId="77777777" w:rsidR="00C973F6" w:rsidRDefault="00000000">
      <w:pPr>
        <w:pStyle w:val="Caption"/>
      </w:pPr>
      <w:r>
        <w:t>Lord’s Prayer</w:t>
      </w:r>
      <w:r>
        <w:tab/>
      </w:r>
      <w:r>
        <w:rPr>
          <w:rStyle w:val="Subcaption"/>
          <w:b w:val="0"/>
        </w:rPr>
        <w:t>Matthew 6:9–13</w:t>
      </w:r>
    </w:p>
    <w:p w14:paraId="4C535495" w14:textId="77777777" w:rsidR="00C973F6" w:rsidRDefault="00000000">
      <w:pPr>
        <w:pStyle w:val="LSBResponsorial"/>
      </w:pPr>
      <w:r>
        <w:rPr>
          <w:rStyle w:val="LSBSymbol"/>
        </w:rPr>
        <w:t>P</w:t>
      </w:r>
      <w:r>
        <w:tab/>
        <w:t>Lord, remember us in Your kingdom and teach us to pray:</w:t>
      </w:r>
    </w:p>
    <w:p w14:paraId="33E0B318" w14:textId="77777777" w:rsidR="00C973F6" w:rsidRDefault="00000000">
      <w:pPr>
        <w:pStyle w:val="LSBResponsorial"/>
      </w:pPr>
      <w:r>
        <w:rPr>
          <w:rStyle w:val="LSBSymbol"/>
        </w:rPr>
        <w:t>C</w:t>
      </w:r>
      <w:r>
        <w:tab/>
      </w:r>
      <w:r>
        <w:rPr>
          <w:b/>
        </w:rPr>
        <w:t>Our Father who art in heaven,</w:t>
      </w:r>
    </w:p>
    <w:p w14:paraId="4E4366D3" w14:textId="77777777" w:rsidR="00C973F6" w:rsidRDefault="00000000">
      <w:pPr>
        <w:pStyle w:val="LSBResponsorialContinued"/>
      </w:pPr>
      <w:r>
        <w:rPr>
          <w:b/>
        </w:rPr>
        <w:t xml:space="preserve">     </w:t>
      </w:r>
      <w:proofErr w:type="gramStart"/>
      <w:r>
        <w:rPr>
          <w:b/>
        </w:rPr>
        <w:t>hallowed be Thy name</w:t>
      </w:r>
      <w:proofErr w:type="gramEnd"/>
      <w:r>
        <w:rPr>
          <w:b/>
        </w:rPr>
        <w:t>,</w:t>
      </w:r>
    </w:p>
    <w:p w14:paraId="0ACC94F5" w14:textId="77777777" w:rsidR="00C973F6" w:rsidRDefault="00000000">
      <w:pPr>
        <w:pStyle w:val="LSBResponsorialContinued"/>
      </w:pPr>
      <w:r>
        <w:rPr>
          <w:b/>
        </w:rPr>
        <w:t xml:space="preserve">     Thy kingdom come,</w:t>
      </w:r>
    </w:p>
    <w:p w14:paraId="657B287C" w14:textId="77777777" w:rsidR="00C973F6" w:rsidRDefault="00000000">
      <w:pPr>
        <w:pStyle w:val="LSBResponsorialContinued"/>
      </w:pPr>
      <w:r>
        <w:rPr>
          <w:b/>
        </w:rPr>
        <w:t xml:space="preserve">     </w:t>
      </w:r>
      <w:proofErr w:type="gramStart"/>
      <w:r>
        <w:rPr>
          <w:b/>
        </w:rPr>
        <w:t>Thy</w:t>
      </w:r>
      <w:proofErr w:type="gramEnd"/>
      <w:r>
        <w:rPr>
          <w:b/>
        </w:rPr>
        <w:t xml:space="preserve"> will be done on earth</w:t>
      </w:r>
    </w:p>
    <w:p w14:paraId="40CD00B4" w14:textId="77777777" w:rsidR="00C973F6" w:rsidRDefault="00000000">
      <w:pPr>
        <w:pStyle w:val="LSBResponsorialContinued"/>
      </w:pPr>
      <w:r>
        <w:rPr>
          <w:b/>
        </w:rPr>
        <w:t xml:space="preserve">          as it is in </w:t>
      </w:r>
      <w:proofErr w:type="gramStart"/>
      <w:r>
        <w:rPr>
          <w:b/>
        </w:rPr>
        <w:t>heaven;</w:t>
      </w:r>
      <w:proofErr w:type="gramEnd"/>
    </w:p>
    <w:p w14:paraId="13A0C333" w14:textId="77777777" w:rsidR="00C973F6" w:rsidRDefault="00000000">
      <w:pPr>
        <w:pStyle w:val="LSBResponsorialContinued"/>
      </w:pPr>
      <w:r>
        <w:rPr>
          <w:b/>
        </w:rPr>
        <w:t xml:space="preserve">     give us this day our daily </w:t>
      </w:r>
      <w:proofErr w:type="gramStart"/>
      <w:r>
        <w:rPr>
          <w:b/>
        </w:rPr>
        <w:t>bread;</w:t>
      </w:r>
      <w:proofErr w:type="gramEnd"/>
    </w:p>
    <w:p w14:paraId="196D2BC9" w14:textId="77777777" w:rsidR="00C973F6" w:rsidRDefault="00000000">
      <w:pPr>
        <w:pStyle w:val="LSBResponsorialContinued"/>
      </w:pPr>
      <w:r>
        <w:rPr>
          <w:b/>
        </w:rPr>
        <w:t xml:space="preserve">     and forgive us our trespasses</w:t>
      </w:r>
    </w:p>
    <w:p w14:paraId="0C35709A" w14:textId="77777777" w:rsidR="00C973F6" w:rsidRDefault="00000000">
      <w:pPr>
        <w:pStyle w:val="LSBResponsorialContinued"/>
      </w:pPr>
      <w:r>
        <w:rPr>
          <w:b/>
        </w:rPr>
        <w:t xml:space="preserve">          as we forgive those</w:t>
      </w:r>
    </w:p>
    <w:p w14:paraId="792D685B" w14:textId="77777777" w:rsidR="00C973F6" w:rsidRDefault="00000000">
      <w:pPr>
        <w:pStyle w:val="LSBResponsorialContinued"/>
      </w:pPr>
      <w:r>
        <w:rPr>
          <w:b/>
        </w:rPr>
        <w:t xml:space="preserve">          who trespass against </w:t>
      </w:r>
      <w:proofErr w:type="gramStart"/>
      <w:r>
        <w:rPr>
          <w:b/>
        </w:rPr>
        <w:t>us;</w:t>
      </w:r>
      <w:proofErr w:type="gramEnd"/>
    </w:p>
    <w:p w14:paraId="5E0975E6" w14:textId="77777777" w:rsidR="00C973F6" w:rsidRDefault="00000000">
      <w:pPr>
        <w:pStyle w:val="LSBResponsorialContinued"/>
      </w:pPr>
      <w:r>
        <w:rPr>
          <w:b/>
        </w:rPr>
        <w:t xml:space="preserve">     and lead us not into temptation,</w:t>
      </w:r>
    </w:p>
    <w:p w14:paraId="2BFCE8B9" w14:textId="77777777" w:rsidR="00C973F6" w:rsidRDefault="00000000">
      <w:pPr>
        <w:pStyle w:val="LSBResponsorialContinued"/>
      </w:pPr>
      <w:r>
        <w:rPr>
          <w:b/>
        </w:rPr>
        <w:t xml:space="preserve">     but deliver us from evil.</w:t>
      </w:r>
    </w:p>
    <w:p w14:paraId="2078D7D4" w14:textId="77777777" w:rsidR="00C973F6" w:rsidRDefault="00000000">
      <w:pPr>
        <w:pStyle w:val="LSBResponsorialContinued"/>
      </w:pPr>
      <w:r>
        <w:rPr>
          <w:b/>
        </w:rPr>
        <w:t>For Thine is the kingdom</w:t>
      </w:r>
    </w:p>
    <w:p w14:paraId="56FC9297" w14:textId="77777777" w:rsidR="00C973F6" w:rsidRDefault="00000000">
      <w:pPr>
        <w:pStyle w:val="LSBResponsorialContinued"/>
      </w:pPr>
      <w:r>
        <w:rPr>
          <w:b/>
        </w:rPr>
        <w:t xml:space="preserve">     and </w:t>
      </w:r>
      <w:proofErr w:type="gramStart"/>
      <w:r>
        <w:rPr>
          <w:b/>
        </w:rPr>
        <w:t>the power</w:t>
      </w:r>
      <w:proofErr w:type="gramEnd"/>
      <w:r>
        <w:rPr>
          <w:b/>
        </w:rPr>
        <w:t xml:space="preserve"> and the glory</w:t>
      </w:r>
    </w:p>
    <w:p w14:paraId="32909C00" w14:textId="77777777" w:rsidR="00C973F6" w:rsidRDefault="00000000">
      <w:pPr>
        <w:pStyle w:val="LSBResponsorialContinued"/>
      </w:pPr>
      <w:r>
        <w:rPr>
          <w:b/>
        </w:rPr>
        <w:t xml:space="preserve">     forever and ever. Amen.</w:t>
      </w:r>
    </w:p>
    <w:p w14:paraId="70BD6A1D" w14:textId="77777777" w:rsidR="00C973F6" w:rsidRDefault="00C973F6">
      <w:pPr>
        <w:pStyle w:val="Body"/>
      </w:pPr>
    </w:p>
    <w:p w14:paraId="705BA65C" w14:textId="77777777" w:rsidR="00245847" w:rsidRDefault="00245847" w:rsidP="00245847">
      <w:pPr>
        <w:pStyle w:val="Caption"/>
      </w:pPr>
      <w:r>
        <w:t>Collect for the Word</w:t>
      </w:r>
    </w:p>
    <w:p w14:paraId="070A13BB" w14:textId="77777777" w:rsidR="00245847" w:rsidRPr="0045129D" w:rsidRDefault="00245847" w:rsidP="00245847">
      <w:pPr>
        <w:pStyle w:val="Caption"/>
        <w:rPr>
          <w:sz w:val="12"/>
          <w:szCs w:val="10"/>
        </w:rPr>
      </w:pPr>
    </w:p>
    <w:p w14:paraId="28A3AD99" w14:textId="77777777" w:rsidR="00245847" w:rsidRDefault="00245847" w:rsidP="00245847">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2A47970F" w14:textId="77777777" w:rsidR="00245847" w:rsidRDefault="00245847" w:rsidP="00245847">
      <w:pPr>
        <w:pStyle w:val="Body"/>
      </w:pPr>
    </w:p>
    <w:p w14:paraId="177AD113" w14:textId="77777777" w:rsidR="00245847" w:rsidRDefault="00245847" w:rsidP="00245847">
      <w:pPr>
        <w:pStyle w:val="Caption"/>
      </w:pPr>
      <w:r>
        <w:t xml:space="preserve">Benediction </w:t>
      </w:r>
    </w:p>
    <w:p w14:paraId="5DB38956" w14:textId="77777777" w:rsidR="00245847" w:rsidRDefault="00245847" w:rsidP="00245847">
      <w:pPr>
        <w:pStyle w:val="LSBResponsorial"/>
      </w:pPr>
      <w:r>
        <w:rPr>
          <w:rStyle w:val="LSBSymbol"/>
        </w:rPr>
        <w:t>P</w:t>
      </w:r>
      <w:r>
        <w:tab/>
        <w:t xml:space="preserve">The Lord </w:t>
      </w:r>
      <w:proofErr w:type="gramStart"/>
      <w:r>
        <w:t>bless</w:t>
      </w:r>
      <w:proofErr w:type="gramEnd"/>
      <w:r>
        <w:t xml:space="preserve"> you and keep you.</w:t>
      </w:r>
    </w:p>
    <w:p w14:paraId="4BA8945D" w14:textId="77777777" w:rsidR="00245847" w:rsidRDefault="00245847" w:rsidP="00245847">
      <w:pPr>
        <w:pStyle w:val="LSBResponsorialContinued"/>
      </w:pPr>
      <w:r>
        <w:t xml:space="preserve">The Lord </w:t>
      </w:r>
      <w:proofErr w:type="gramStart"/>
      <w:r>
        <w:t>make</w:t>
      </w:r>
      <w:proofErr w:type="gramEnd"/>
      <w:r>
        <w:t xml:space="preserve"> His face shine on you and be gracious to you.</w:t>
      </w:r>
    </w:p>
    <w:p w14:paraId="1D5091BF" w14:textId="77777777" w:rsidR="00245847" w:rsidRDefault="00245847" w:rsidP="00245847">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give you peace.</w:t>
      </w:r>
    </w:p>
    <w:p w14:paraId="36F41DAF" w14:textId="77777777" w:rsidR="00245847" w:rsidRDefault="00245847" w:rsidP="00245847">
      <w:pPr>
        <w:pStyle w:val="LSBResponsorial"/>
        <w:rPr>
          <w:b/>
        </w:rPr>
      </w:pPr>
      <w:r>
        <w:rPr>
          <w:rStyle w:val="LSBSymbol"/>
        </w:rPr>
        <w:t>C</w:t>
      </w:r>
      <w:r>
        <w:tab/>
      </w:r>
      <w:r>
        <w:rPr>
          <w:b/>
        </w:rPr>
        <w:t>Amen.</w:t>
      </w:r>
    </w:p>
    <w:p w14:paraId="3A59E5C7" w14:textId="77777777" w:rsidR="00C973F6" w:rsidRDefault="00C973F6">
      <w:pPr>
        <w:pStyle w:val="Body"/>
      </w:pPr>
    </w:p>
    <w:p w14:paraId="25D0CDD9" w14:textId="77777777" w:rsidR="00C973F6" w:rsidRDefault="00000000">
      <w:pPr>
        <w:pStyle w:val="Caption"/>
      </w:pPr>
      <w:r>
        <w:lastRenderedPageBreak/>
        <w:t>656 A Mighty Fortress Is Our God</w:t>
      </w:r>
    </w:p>
    <w:p w14:paraId="5675CD68" w14:textId="77777777" w:rsidR="00C973F6" w:rsidRDefault="00000000">
      <w:pPr>
        <w:pStyle w:val="Image"/>
      </w:pPr>
      <w:r>
        <w:rPr>
          <w:noProof/>
        </w:rPr>
        <w:drawing>
          <wp:inline distT="0" distB="0" distL="0" distR="0" wp14:anchorId="1940373A" wp14:editId="4F93634B">
            <wp:extent cx="3657600" cy="74167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741679"/>
                    </a:xfrm>
                    <a:prstGeom prst="rect">
                      <a:avLst/>
                    </a:prstGeom>
                    <a:noFill/>
                    <a:ln>
                      <a:noFill/>
                    </a:ln>
                  </pic:spPr>
                </pic:pic>
              </a:graphicData>
            </a:graphic>
          </wp:inline>
        </w:drawing>
      </w:r>
    </w:p>
    <w:p w14:paraId="0055E4E1" w14:textId="77777777" w:rsidR="00C973F6" w:rsidRDefault="00000000">
      <w:pPr>
        <w:pStyle w:val="Image"/>
      </w:pPr>
      <w:r>
        <w:rPr>
          <w:noProof/>
        </w:rPr>
        <w:drawing>
          <wp:inline distT="0" distB="0" distL="0" distR="0" wp14:anchorId="64550910" wp14:editId="2D499C55">
            <wp:extent cx="3657600" cy="77215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772159"/>
                    </a:xfrm>
                    <a:prstGeom prst="rect">
                      <a:avLst/>
                    </a:prstGeom>
                    <a:noFill/>
                    <a:ln>
                      <a:noFill/>
                    </a:ln>
                  </pic:spPr>
                </pic:pic>
              </a:graphicData>
            </a:graphic>
          </wp:inline>
        </w:drawing>
      </w:r>
    </w:p>
    <w:p w14:paraId="7A3A33E6" w14:textId="77777777" w:rsidR="00C973F6" w:rsidRDefault="00000000">
      <w:pPr>
        <w:pStyle w:val="Image"/>
      </w:pPr>
      <w:r>
        <w:rPr>
          <w:noProof/>
        </w:rPr>
        <w:drawing>
          <wp:inline distT="0" distB="0" distL="0" distR="0" wp14:anchorId="7BFF2378" wp14:editId="0600B473">
            <wp:extent cx="3657600" cy="79247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792479"/>
                    </a:xfrm>
                    <a:prstGeom prst="rect">
                      <a:avLst/>
                    </a:prstGeom>
                    <a:noFill/>
                    <a:ln>
                      <a:noFill/>
                    </a:ln>
                  </pic:spPr>
                </pic:pic>
              </a:graphicData>
            </a:graphic>
          </wp:inline>
        </w:drawing>
      </w:r>
    </w:p>
    <w:p w14:paraId="25E5E62F" w14:textId="77777777" w:rsidR="00C973F6" w:rsidRDefault="00000000">
      <w:pPr>
        <w:pStyle w:val="Image"/>
      </w:pPr>
      <w:r>
        <w:rPr>
          <w:noProof/>
        </w:rPr>
        <w:drawing>
          <wp:inline distT="0" distB="0" distL="0" distR="0" wp14:anchorId="64174B02" wp14:editId="6CA58482">
            <wp:extent cx="3657600" cy="78231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82319"/>
                    </a:xfrm>
                    <a:prstGeom prst="rect">
                      <a:avLst/>
                    </a:prstGeom>
                    <a:noFill/>
                    <a:ln>
                      <a:noFill/>
                    </a:ln>
                  </pic:spPr>
                </pic:pic>
              </a:graphicData>
            </a:graphic>
          </wp:inline>
        </w:drawing>
      </w:r>
    </w:p>
    <w:p w14:paraId="7FBC6306" w14:textId="77777777" w:rsidR="00C973F6" w:rsidRDefault="00000000">
      <w:pPr>
        <w:pStyle w:val="Image"/>
      </w:pPr>
      <w:r>
        <w:rPr>
          <w:noProof/>
        </w:rPr>
        <w:drawing>
          <wp:inline distT="0" distB="0" distL="0" distR="0" wp14:anchorId="24D967F0" wp14:editId="43752DA4">
            <wp:extent cx="3657600" cy="79247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2479"/>
                    </a:xfrm>
                    <a:prstGeom prst="rect">
                      <a:avLst/>
                    </a:prstGeom>
                    <a:noFill/>
                    <a:ln>
                      <a:noFill/>
                    </a:ln>
                  </pic:spPr>
                </pic:pic>
              </a:graphicData>
            </a:graphic>
          </wp:inline>
        </w:drawing>
      </w:r>
    </w:p>
    <w:p w14:paraId="792FE818" w14:textId="77777777" w:rsidR="00C973F6" w:rsidRDefault="00000000">
      <w:pPr>
        <w:pStyle w:val="Image"/>
      </w:pPr>
      <w:r>
        <w:rPr>
          <w:noProof/>
        </w:rPr>
        <w:drawing>
          <wp:inline distT="0" distB="0" distL="0" distR="0" wp14:anchorId="0164C30D" wp14:editId="119B6E5E">
            <wp:extent cx="3657600" cy="7924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479"/>
                    </a:xfrm>
                    <a:prstGeom prst="rect">
                      <a:avLst/>
                    </a:prstGeom>
                    <a:noFill/>
                    <a:ln>
                      <a:noFill/>
                    </a:ln>
                  </pic:spPr>
                </pic:pic>
              </a:graphicData>
            </a:graphic>
          </wp:inline>
        </w:drawing>
      </w:r>
    </w:p>
    <w:p w14:paraId="3DE7D7EE" w14:textId="77777777" w:rsidR="00C973F6" w:rsidRDefault="00000000">
      <w:pPr>
        <w:pStyle w:val="Image"/>
      </w:pPr>
      <w:r>
        <w:rPr>
          <w:noProof/>
        </w:rPr>
        <w:drawing>
          <wp:inline distT="0" distB="0" distL="0" distR="0" wp14:anchorId="12E5B8CF" wp14:editId="11EFA612">
            <wp:extent cx="3657600" cy="78231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2319"/>
                    </a:xfrm>
                    <a:prstGeom prst="rect">
                      <a:avLst/>
                    </a:prstGeom>
                    <a:noFill/>
                    <a:ln>
                      <a:noFill/>
                    </a:ln>
                  </pic:spPr>
                </pic:pic>
              </a:graphicData>
            </a:graphic>
          </wp:inline>
        </w:drawing>
      </w:r>
    </w:p>
    <w:p w14:paraId="02539F01" w14:textId="77777777" w:rsidR="00C973F6" w:rsidRDefault="00000000">
      <w:pPr>
        <w:pStyle w:val="Image"/>
      </w:pPr>
      <w:r>
        <w:rPr>
          <w:noProof/>
        </w:rPr>
        <w:drawing>
          <wp:inline distT="0" distB="0" distL="0" distR="0" wp14:anchorId="31C2B999" wp14:editId="1656F57E">
            <wp:extent cx="3657600" cy="7619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61999"/>
                    </a:xfrm>
                    <a:prstGeom prst="rect">
                      <a:avLst/>
                    </a:prstGeom>
                    <a:noFill/>
                    <a:ln>
                      <a:noFill/>
                    </a:ln>
                  </pic:spPr>
                </pic:pic>
              </a:graphicData>
            </a:graphic>
          </wp:inline>
        </w:drawing>
      </w:r>
    </w:p>
    <w:p w14:paraId="5D079F29" w14:textId="77777777" w:rsidR="00C973F6" w:rsidRDefault="00000000">
      <w:pPr>
        <w:pStyle w:val="Copyright"/>
      </w:pPr>
      <w:r>
        <w:t>Text: tr. composite</w:t>
      </w:r>
      <w:r>
        <w:br/>
        <w:t>Text and tune: Martin Luther, 1483–1546</w:t>
      </w:r>
      <w:r>
        <w:br/>
        <w:t>Text and tune: Public domain</w:t>
      </w:r>
    </w:p>
    <w:p w14:paraId="0871D1C6" w14:textId="77777777" w:rsidR="00C973F6" w:rsidRDefault="00C973F6">
      <w:pPr>
        <w:pStyle w:val="Body"/>
      </w:pPr>
    </w:p>
    <w:p w14:paraId="1189564D" w14:textId="77777777" w:rsidR="00C973F6" w:rsidRDefault="00000000">
      <w:pPr>
        <w:pStyle w:val="Caption"/>
      </w:pPr>
      <w:r>
        <w:lastRenderedPageBreak/>
        <w:t>Acknowledgments</w:t>
      </w:r>
    </w:p>
    <w:p w14:paraId="5CC07261" w14:textId="77777777" w:rsidR="00C973F6"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5DF0EC19" w14:textId="77777777" w:rsidR="00C973F6" w:rsidRDefault="00000000">
      <w:pPr>
        <w:pStyle w:val="Acknowledgments"/>
      </w:pPr>
      <w:r>
        <w:t>Created by Lutheran Service Builder © 2025 Concordia Publishing House.</w:t>
      </w:r>
    </w:p>
    <w:sectPr w:rsidR="00C973F6">
      <w:footerReference w:type="default" r:id="rId36"/>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6CC7" w14:textId="77777777" w:rsidR="004C0348" w:rsidRDefault="004C0348" w:rsidP="004A7BC4">
      <w:r>
        <w:separator/>
      </w:r>
    </w:p>
  </w:endnote>
  <w:endnote w:type="continuationSeparator" w:id="0">
    <w:p w14:paraId="6D3015F9" w14:textId="77777777" w:rsidR="004C0348" w:rsidRDefault="004C0348" w:rsidP="004A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58038"/>
      <w:docPartObj>
        <w:docPartGallery w:val="Page Numbers (Bottom of Page)"/>
        <w:docPartUnique/>
      </w:docPartObj>
    </w:sdtPr>
    <w:sdtEndPr>
      <w:rPr>
        <w:noProof/>
      </w:rPr>
    </w:sdtEndPr>
    <w:sdtContent>
      <w:p w14:paraId="5BC7F88A" w14:textId="2BF3D494" w:rsidR="004A7BC4" w:rsidRDefault="004A7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BA41C" w14:textId="77777777" w:rsidR="004A7BC4" w:rsidRDefault="004A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B0CFF" w14:textId="77777777" w:rsidR="004C0348" w:rsidRDefault="004C0348" w:rsidP="004A7BC4">
      <w:r>
        <w:separator/>
      </w:r>
    </w:p>
  </w:footnote>
  <w:footnote w:type="continuationSeparator" w:id="0">
    <w:p w14:paraId="0FAAD061" w14:textId="77777777" w:rsidR="004C0348" w:rsidRDefault="004C0348" w:rsidP="004A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055DAA"/>
    <w:rsid w:val="00245847"/>
    <w:rsid w:val="002C3E77"/>
    <w:rsid w:val="002E7F31"/>
    <w:rsid w:val="00405DDC"/>
    <w:rsid w:val="004A7BC4"/>
    <w:rsid w:val="004C0348"/>
    <w:rsid w:val="004C5C91"/>
    <w:rsid w:val="005119BC"/>
    <w:rsid w:val="00AB53CD"/>
    <w:rsid w:val="00C973F6"/>
    <w:rsid w:val="00DD79D9"/>
    <w:rsid w:val="00E0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A053C"/>
  <w15:docId w15:val="{A42781E2-1AF7-4B38-8590-BC637404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4A7BC4"/>
    <w:pPr>
      <w:tabs>
        <w:tab w:val="center" w:pos="4680"/>
        <w:tab w:val="right" w:pos="9360"/>
      </w:tabs>
    </w:pPr>
  </w:style>
  <w:style w:type="character" w:customStyle="1" w:styleId="HeaderChar">
    <w:name w:val="Header Char"/>
    <w:basedOn w:val="DefaultParagraphFont"/>
    <w:link w:val="Header"/>
    <w:uiPriority w:val="99"/>
    <w:rsid w:val="004A7BC4"/>
  </w:style>
  <w:style w:type="paragraph" w:styleId="Footer">
    <w:name w:val="footer"/>
    <w:basedOn w:val="Normal"/>
    <w:link w:val="FooterChar"/>
    <w:uiPriority w:val="99"/>
    <w:unhideWhenUsed/>
    <w:rsid w:val="004A7BC4"/>
    <w:pPr>
      <w:tabs>
        <w:tab w:val="center" w:pos="4680"/>
        <w:tab w:val="right" w:pos="9360"/>
      </w:tabs>
    </w:pPr>
  </w:style>
  <w:style w:type="character" w:customStyle="1" w:styleId="FooterChar">
    <w:name w:val="Footer Char"/>
    <w:basedOn w:val="DefaultParagraphFont"/>
    <w:link w:val="Footer"/>
    <w:uiPriority w:val="99"/>
    <w:rsid w:val="004A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2112</Words>
  <Characters>9020</Characters>
  <Application>Microsoft Office Word</Application>
  <DocSecurity>0</DocSecurity>
  <Lines>360</Lines>
  <Paragraphs>159</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9</cp:revision>
  <dcterms:created xsi:type="dcterms:W3CDTF">2025-03-04T16:57:00Z</dcterms:created>
  <dcterms:modified xsi:type="dcterms:W3CDTF">2025-03-05T15:43:00Z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3d6c74f761f6dc41639430701305c0c1c7544519054375f086b2293cd3492178</vt:lpwstr>
  </property>
</Properties>
</file>