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BCB" w14:textId="77777777" w:rsidR="00F4436A" w:rsidRDefault="00F4436A" w:rsidP="00F4436A">
      <w:pPr>
        <w:pStyle w:val="Caption"/>
        <w:rPr>
          <w:rFonts w:asciiTheme="majorBidi" w:hAnsiTheme="majorBidi" w:cstheme="majorBidi"/>
        </w:rPr>
      </w:pPr>
      <w:r>
        <w:rPr>
          <w:rFonts w:asciiTheme="majorBidi" w:hAnsiTheme="majorBidi" w:cstheme="majorBidi"/>
        </w:rPr>
        <w:t>On entering the church</w:t>
      </w:r>
    </w:p>
    <w:p w14:paraId="5FE1BB7C" w14:textId="77777777" w:rsidR="00F4436A" w:rsidRPr="00F25BDA" w:rsidRDefault="00F4436A" w:rsidP="00F4436A">
      <w:pPr>
        <w:pStyle w:val="Caption"/>
        <w:rPr>
          <w:rFonts w:asciiTheme="majorBidi" w:hAnsiTheme="majorBidi" w:cstheme="majorBidi"/>
          <w:sz w:val="12"/>
          <w:szCs w:val="12"/>
        </w:rPr>
      </w:pPr>
    </w:p>
    <w:p w14:paraId="71E25B7C" w14:textId="77777777" w:rsidR="00F4436A" w:rsidRDefault="00F4436A" w:rsidP="00F4436A">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13DCA347" w14:textId="77777777" w:rsidR="00F4436A" w:rsidRDefault="00F4436A" w:rsidP="00F4436A">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12709EC2" w14:textId="77777777" w:rsidR="00F4436A" w:rsidRDefault="00F4436A" w:rsidP="00F4436A">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0587224A" w14:textId="77777777" w:rsidR="00F4436A" w:rsidRDefault="00F4436A" w:rsidP="00F4436A">
      <w:pPr>
        <w:pStyle w:val="Caption"/>
        <w:ind w:left="720"/>
        <w:rPr>
          <w:rFonts w:asciiTheme="majorBidi" w:hAnsiTheme="majorBidi" w:cstheme="majorBidi"/>
          <w:b w:val="0"/>
          <w:bCs/>
        </w:rPr>
      </w:pPr>
      <w:r>
        <w:rPr>
          <w:rFonts w:asciiTheme="majorBidi" w:hAnsiTheme="majorBidi" w:cstheme="majorBidi"/>
          <w:b w:val="0"/>
          <w:bCs/>
        </w:rPr>
        <w:t>worship and confess Your holy name; through Jesus Christ,</w:t>
      </w:r>
    </w:p>
    <w:p w14:paraId="2C3B31FF" w14:textId="77777777" w:rsidR="00F4436A" w:rsidRDefault="00F4436A" w:rsidP="00F4436A">
      <w:pPr>
        <w:pStyle w:val="Caption"/>
        <w:ind w:left="720"/>
        <w:rPr>
          <w:rFonts w:asciiTheme="majorBidi" w:hAnsiTheme="majorBidi" w:cstheme="majorBidi"/>
          <w:b w:val="0"/>
          <w:bCs/>
        </w:rPr>
      </w:pPr>
      <w:r>
        <w:rPr>
          <w:rFonts w:asciiTheme="majorBidi" w:hAnsiTheme="majorBidi" w:cstheme="majorBidi"/>
          <w:b w:val="0"/>
          <w:bCs/>
        </w:rPr>
        <w:t>my God and Lord.</w:t>
      </w:r>
    </w:p>
    <w:p w14:paraId="75F9D78E" w14:textId="77777777" w:rsidR="00F4436A" w:rsidRPr="00F25BDA" w:rsidRDefault="00F4436A" w:rsidP="00F4436A">
      <w:pPr>
        <w:pStyle w:val="Caption"/>
        <w:ind w:left="720"/>
        <w:rPr>
          <w:rFonts w:asciiTheme="majorBidi" w:hAnsiTheme="majorBidi" w:cstheme="majorBidi"/>
          <w:b w:val="0"/>
          <w:bCs/>
          <w:sz w:val="12"/>
          <w:szCs w:val="12"/>
        </w:rPr>
      </w:pPr>
    </w:p>
    <w:p w14:paraId="0CCF4D36" w14:textId="77777777" w:rsidR="00F4436A" w:rsidRDefault="00F4436A" w:rsidP="00F4436A">
      <w:pPr>
        <w:pStyle w:val="Caption"/>
        <w:rPr>
          <w:rFonts w:asciiTheme="majorBidi" w:hAnsiTheme="majorBidi" w:cstheme="majorBidi"/>
        </w:rPr>
      </w:pPr>
      <w:r>
        <w:rPr>
          <w:rFonts w:asciiTheme="majorBidi" w:hAnsiTheme="majorBidi" w:cstheme="majorBidi"/>
        </w:rPr>
        <w:t>Before worship</w:t>
      </w:r>
    </w:p>
    <w:p w14:paraId="07D1D661" w14:textId="77777777" w:rsidR="00F4436A" w:rsidRPr="00F25BDA" w:rsidRDefault="00F4436A" w:rsidP="00F4436A">
      <w:pPr>
        <w:pStyle w:val="Caption"/>
        <w:rPr>
          <w:rFonts w:asciiTheme="majorBidi" w:hAnsiTheme="majorBidi" w:cstheme="majorBidi"/>
          <w:sz w:val="12"/>
          <w:szCs w:val="12"/>
        </w:rPr>
      </w:pPr>
    </w:p>
    <w:p w14:paraId="1819FED6" w14:textId="77777777" w:rsidR="00F4436A" w:rsidRDefault="00F4436A" w:rsidP="00F4436A">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3852290A" w14:textId="77777777" w:rsidR="00F4436A" w:rsidRDefault="00F4436A" w:rsidP="00F4436A">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42FD418B" w14:textId="77777777" w:rsidR="00F4436A" w:rsidRDefault="00F4436A" w:rsidP="00F4436A">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08C85455" w14:textId="77777777" w:rsidR="00F4436A" w:rsidRDefault="00F4436A" w:rsidP="00F4436A">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0857E466" w14:textId="77777777" w:rsidR="00F4436A" w:rsidRDefault="00F4436A" w:rsidP="00F4436A">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2EE1D447" w14:textId="77777777" w:rsidR="00F4436A" w:rsidRDefault="00F4436A" w:rsidP="00F4436A">
      <w:pPr>
        <w:pStyle w:val="Caption"/>
        <w:ind w:left="720"/>
        <w:rPr>
          <w:rFonts w:asciiTheme="majorBidi" w:hAnsiTheme="majorBidi" w:cstheme="majorBidi"/>
        </w:rPr>
      </w:pPr>
      <w:r>
        <w:rPr>
          <w:rFonts w:asciiTheme="majorBidi" w:hAnsiTheme="majorBidi" w:cstheme="majorBidi"/>
        </w:rPr>
        <w:t>holiness. Hear us for His sake.</w:t>
      </w:r>
    </w:p>
    <w:p w14:paraId="7BA55E72" w14:textId="77777777" w:rsidR="00141952" w:rsidRPr="001019AB" w:rsidRDefault="00141952">
      <w:pPr>
        <w:pStyle w:val="Body"/>
        <w:rPr>
          <w:sz w:val="12"/>
          <w:szCs w:val="12"/>
        </w:rPr>
      </w:pPr>
    </w:p>
    <w:p w14:paraId="12253FF7" w14:textId="77777777" w:rsidR="00141952" w:rsidRDefault="00000000">
      <w:pPr>
        <w:pStyle w:val="Caption"/>
      </w:pPr>
      <w:r>
        <w:t>610 Lord Jesus, Think on Me</w:t>
      </w:r>
    </w:p>
    <w:p w14:paraId="3A13A6A5" w14:textId="77777777" w:rsidR="00141952" w:rsidRDefault="00000000">
      <w:pPr>
        <w:pStyle w:val="Image"/>
      </w:pPr>
      <w:r>
        <w:rPr>
          <w:noProof/>
        </w:rPr>
        <w:drawing>
          <wp:inline distT="0" distB="0" distL="0" distR="0" wp14:anchorId="1D773BEA" wp14:editId="02424D43">
            <wp:extent cx="3657600" cy="83311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833119"/>
                    </a:xfrm>
                    <a:prstGeom prst="rect">
                      <a:avLst/>
                    </a:prstGeom>
                    <a:noFill/>
                    <a:ln>
                      <a:noFill/>
                    </a:ln>
                  </pic:spPr>
                </pic:pic>
              </a:graphicData>
            </a:graphic>
          </wp:inline>
        </w:drawing>
      </w:r>
    </w:p>
    <w:p w14:paraId="1EECDF76" w14:textId="77777777" w:rsidR="00141952" w:rsidRDefault="00000000">
      <w:pPr>
        <w:pStyle w:val="Image"/>
      </w:pPr>
      <w:r>
        <w:rPr>
          <w:noProof/>
        </w:rPr>
        <w:drawing>
          <wp:inline distT="0" distB="0" distL="0" distR="0" wp14:anchorId="449AC13B" wp14:editId="7FF3CF9F">
            <wp:extent cx="3657600" cy="9550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955039"/>
                    </a:xfrm>
                    <a:prstGeom prst="rect">
                      <a:avLst/>
                    </a:prstGeom>
                    <a:noFill/>
                    <a:ln>
                      <a:noFill/>
                    </a:ln>
                  </pic:spPr>
                </pic:pic>
              </a:graphicData>
            </a:graphic>
          </wp:inline>
        </w:drawing>
      </w:r>
    </w:p>
    <w:p w14:paraId="0233A84C" w14:textId="6FCC0BA2" w:rsidR="00141952" w:rsidRDefault="00000000" w:rsidP="001019AB">
      <w:pPr>
        <w:pStyle w:val="Copyright"/>
      </w:pPr>
      <w:r>
        <w:t xml:space="preserve">Text: Synesius of Cyrene, c. 365–c. </w:t>
      </w:r>
      <w:r w:rsidRPr="00F4436A">
        <w:rPr>
          <w:lang w:val="de-DE"/>
        </w:rPr>
        <w:t>414; tr. Allen W. Chatfield, 1808–96, alt.</w:t>
      </w:r>
      <w:r w:rsidRPr="00F4436A">
        <w:rPr>
          <w:lang w:val="de-DE"/>
        </w:rPr>
        <w:br/>
      </w:r>
      <w:r>
        <w:t>Tune: William Daman, c. 1540–1591</w:t>
      </w:r>
      <w:r>
        <w:br/>
        <w:t>Text and tune: Public domain</w:t>
      </w:r>
    </w:p>
    <w:p w14:paraId="3E1614EA" w14:textId="01E7405D" w:rsidR="00141952" w:rsidRDefault="00000000" w:rsidP="001019AB">
      <w:pPr>
        <w:pStyle w:val="Heading"/>
      </w:pPr>
      <w:r>
        <w:t>Confession and Absolution</w:t>
      </w:r>
    </w:p>
    <w:p w14:paraId="702D3540" w14:textId="77777777" w:rsidR="00141952" w:rsidRDefault="00000000">
      <w:pPr>
        <w:pStyle w:val="Rubric"/>
      </w:pPr>
      <w:r>
        <w:t>The sign of the cross may be made by all in remembrance of their Baptism.</w:t>
      </w:r>
    </w:p>
    <w:p w14:paraId="1160D17D" w14:textId="77777777" w:rsidR="00141952" w:rsidRDefault="00141952">
      <w:pPr>
        <w:pStyle w:val="Body"/>
      </w:pPr>
    </w:p>
    <w:p w14:paraId="4A5157FD" w14:textId="77777777" w:rsidR="00141952" w:rsidRDefault="00000000">
      <w:pPr>
        <w:pStyle w:val="Caption"/>
      </w:pPr>
      <w:r>
        <w:t>Invocation</w:t>
      </w:r>
      <w:r>
        <w:tab/>
      </w:r>
      <w:r>
        <w:rPr>
          <w:rStyle w:val="Subcaption"/>
          <w:b w:val="0"/>
        </w:rPr>
        <w:t>Matthew 28:19b; 18:20</w:t>
      </w:r>
    </w:p>
    <w:p w14:paraId="2DA96BDD" w14:textId="77777777" w:rsidR="00141952"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579BC6CA" w14:textId="77777777" w:rsidR="00141952" w:rsidRDefault="00000000">
      <w:pPr>
        <w:pStyle w:val="LSBResponsorial"/>
      </w:pPr>
      <w:r>
        <w:rPr>
          <w:rStyle w:val="LSBSymbol"/>
        </w:rPr>
        <w:t>C</w:t>
      </w:r>
      <w:r>
        <w:tab/>
      </w:r>
      <w:r>
        <w:rPr>
          <w:b/>
        </w:rPr>
        <w:t>Amen.</w:t>
      </w:r>
    </w:p>
    <w:p w14:paraId="0E26147E" w14:textId="77777777" w:rsidR="00141952" w:rsidRDefault="00141952">
      <w:pPr>
        <w:pStyle w:val="Body"/>
      </w:pPr>
    </w:p>
    <w:p w14:paraId="65ECE8D5" w14:textId="77777777" w:rsidR="00141952" w:rsidRDefault="00000000">
      <w:pPr>
        <w:pStyle w:val="Caption"/>
      </w:pPr>
      <w:r>
        <w:t>Exhortation</w:t>
      </w:r>
      <w:r>
        <w:tab/>
      </w:r>
      <w:r>
        <w:rPr>
          <w:rStyle w:val="Subcaption"/>
          <w:b w:val="0"/>
        </w:rPr>
        <w:t>Hebrews 10:22; Psalm 124:8; Psalm 32:5</w:t>
      </w:r>
    </w:p>
    <w:p w14:paraId="4CAD2306" w14:textId="77777777" w:rsidR="00141952" w:rsidRDefault="00000000">
      <w:pPr>
        <w:pStyle w:val="LSBResponsorial"/>
      </w:pPr>
      <w:r>
        <w:rPr>
          <w:rStyle w:val="LSBSymbol"/>
        </w:rPr>
        <w:t>P</w:t>
      </w:r>
      <w:r>
        <w:tab/>
        <w:t xml:space="preserve">Beloved in the Lord! Let us draw near with a true heart and confess our sins unto God our Father, </w:t>
      </w:r>
      <w:r>
        <w:lastRenderedPageBreak/>
        <w:t>beseeching Him in the name of our Lord Jesus Christ to grant us forgiveness.</w:t>
      </w:r>
    </w:p>
    <w:p w14:paraId="29256962" w14:textId="77777777" w:rsidR="00141952" w:rsidRDefault="00000000">
      <w:pPr>
        <w:pStyle w:val="Body"/>
      </w:pPr>
      <w:r>
        <w:t xml:space="preserve"> </w:t>
      </w:r>
    </w:p>
    <w:p w14:paraId="1B48A407" w14:textId="77777777" w:rsidR="00141952" w:rsidRDefault="00000000">
      <w:pPr>
        <w:pStyle w:val="LSBResponsorial"/>
      </w:pPr>
      <w:r>
        <w:rPr>
          <w:rStyle w:val="LSBSymbol"/>
        </w:rPr>
        <w:t>P</w:t>
      </w:r>
      <w:r>
        <w:tab/>
        <w:t>Our help is in the name of the Lord,</w:t>
      </w:r>
    </w:p>
    <w:p w14:paraId="4CC968B3" w14:textId="77777777" w:rsidR="00141952" w:rsidRDefault="00000000">
      <w:pPr>
        <w:pStyle w:val="LSBResponsorial"/>
      </w:pPr>
      <w:r>
        <w:rPr>
          <w:rStyle w:val="LSBSymbol"/>
        </w:rPr>
        <w:t>C</w:t>
      </w:r>
      <w:r>
        <w:tab/>
      </w:r>
      <w:r>
        <w:rPr>
          <w:b/>
        </w:rPr>
        <w:t>who made heaven and earth.</w:t>
      </w:r>
    </w:p>
    <w:p w14:paraId="65C271CB" w14:textId="77777777" w:rsidR="00141952" w:rsidRDefault="00000000">
      <w:pPr>
        <w:pStyle w:val="LSBResponsorial"/>
      </w:pPr>
      <w:r>
        <w:rPr>
          <w:rStyle w:val="LSBSymbol"/>
        </w:rPr>
        <w:t>P</w:t>
      </w:r>
      <w:r>
        <w:tab/>
        <w:t>I said, I will confess my transgressions unto the Lord,</w:t>
      </w:r>
    </w:p>
    <w:p w14:paraId="6F945F9F" w14:textId="77777777" w:rsidR="00141952" w:rsidRDefault="00000000">
      <w:pPr>
        <w:pStyle w:val="LSBResponsorial"/>
      </w:pPr>
      <w:r>
        <w:rPr>
          <w:rStyle w:val="LSBSymbol"/>
        </w:rPr>
        <w:t>C</w:t>
      </w:r>
      <w:r>
        <w:tab/>
      </w:r>
      <w:r>
        <w:rPr>
          <w:b/>
        </w:rPr>
        <w:t>and You forgave the iniquity of my sin.</w:t>
      </w:r>
    </w:p>
    <w:p w14:paraId="2A253FAA" w14:textId="77777777" w:rsidR="00141952" w:rsidRDefault="00141952">
      <w:pPr>
        <w:pStyle w:val="Body"/>
      </w:pPr>
    </w:p>
    <w:p w14:paraId="72081B9F" w14:textId="77777777" w:rsidR="00141952" w:rsidRDefault="00000000">
      <w:pPr>
        <w:pStyle w:val="Rubric"/>
      </w:pPr>
      <w:r>
        <w:t>Silence for reflection on God’s Word and for self-examination.</w:t>
      </w:r>
    </w:p>
    <w:p w14:paraId="3C188BD0" w14:textId="77777777" w:rsidR="00141952" w:rsidRDefault="00141952">
      <w:pPr>
        <w:pStyle w:val="Body"/>
      </w:pPr>
    </w:p>
    <w:p w14:paraId="14B87784" w14:textId="77777777" w:rsidR="00141952" w:rsidRDefault="00000000">
      <w:pPr>
        <w:pStyle w:val="Caption"/>
      </w:pPr>
      <w:r>
        <w:t>Confession of Sins</w:t>
      </w:r>
    </w:p>
    <w:p w14:paraId="03CDCB56" w14:textId="77777777" w:rsidR="00141952"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08FE678E" w14:textId="77777777" w:rsidR="00141952" w:rsidRDefault="00000000">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22D766BD" w14:textId="77777777" w:rsidR="00141952" w:rsidRDefault="00141952">
      <w:pPr>
        <w:pStyle w:val="Body"/>
      </w:pPr>
    </w:p>
    <w:p w14:paraId="3C8D2452" w14:textId="77777777" w:rsidR="00141952" w:rsidRDefault="00000000">
      <w:pPr>
        <w:pStyle w:val="Caption"/>
      </w:pPr>
      <w:r>
        <w:t>Declaration of Grace</w:t>
      </w:r>
      <w:r>
        <w:tab/>
      </w:r>
      <w:r>
        <w:rPr>
          <w:rStyle w:val="Subcaption"/>
          <w:b w:val="0"/>
        </w:rPr>
        <w:t>Mark 16:16; John 1:12</w:t>
      </w:r>
    </w:p>
    <w:p w14:paraId="0DB73875" w14:textId="77777777" w:rsidR="00141952" w:rsidRDefault="00000000">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48FD8BBD" w14:textId="77777777" w:rsidR="00141952" w:rsidRDefault="00000000">
      <w:pPr>
        <w:pStyle w:val="LSBResponsorial"/>
      </w:pPr>
      <w:r>
        <w:rPr>
          <w:rStyle w:val="LSBSymbol"/>
        </w:rPr>
        <w:t>C</w:t>
      </w:r>
      <w:r>
        <w:tab/>
      </w:r>
      <w:r>
        <w:rPr>
          <w:b/>
        </w:rPr>
        <w:t>Amen.</w:t>
      </w:r>
    </w:p>
    <w:p w14:paraId="41E6A415" w14:textId="77777777" w:rsidR="00141952" w:rsidRDefault="00141952">
      <w:pPr>
        <w:pStyle w:val="Body"/>
      </w:pPr>
    </w:p>
    <w:p w14:paraId="48318BFA" w14:textId="77777777" w:rsidR="00141952" w:rsidRDefault="00000000">
      <w:pPr>
        <w:pStyle w:val="Heading"/>
      </w:pPr>
      <w:r>
        <w:lastRenderedPageBreak/>
        <w:t>Service of the Word</w:t>
      </w:r>
    </w:p>
    <w:p w14:paraId="2FD3C133" w14:textId="77777777" w:rsidR="00141952" w:rsidRDefault="00141952">
      <w:pPr>
        <w:pStyle w:val="Body"/>
      </w:pPr>
    </w:p>
    <w:p w14:paraId="69A79106" w14:textId="77777777" w:rsidR="00141952" w:rsidRDefault="00000000">
      <w:pPr>
        <w:pStyle w:val="Caption"/>
      </w:pPr>
      <w:r>
        <w:t>Introit</w:t>
      </w:r>
      <w:r>
        <w:tab/>
      </w:r>
      <w:r>
        <w:rPr>
          <w:rStyle w:val="Subcaption"/>
          <w:b w:val="0"/>
        </w:rPr>
        <w:t>Psalm 134; antiphon: Psalm 33:8</w:t>
      </w:r>
    </w:p>
    <w:p w14:paraId="5C7388AA" w14:textId="2200562E" w:rsidR="00141952" w:rsidRPr="00360459" w:rsidRDefault="00000000">
      <w:pPr>
        <w:pStyle w:val="Poetry"/>
        <w:rPr>
          <w:b/>
          <w:bCs/>
        </w:rPr>
      </w:pPr>
      <w:r>
        <w:t xml:space="preserve">Let all the earth fear the </w:t>
      </w:r>
      <w:r>
        <w:rPr>
          <w:rStyle w:val="DivineName"/>
        </w:rPr>
        <w:t>Lord</w:t>
      </w:r>
      <w:r>
        <w:t>;</w:t>
      </w:r>
      <w:r>
        <w:br/>
      </w:r>
      <w:r>
        <w:tab/>
        <w:t>let all the inhabitants of the world stand in awe of him!</w:t>
      </w:r>
      <w:r>
        <w:br/>
      </w:r>
      <w:r w:rsidRPr="00360459">
        <w:rPr>
          <w:b/>
          <w:bCs/>
        </w:rPr>
        <w:t xml:space="preserve">Come, bless the </w:t>
      </w:r>
      <w:r w:rsidRPr="00360459">
        <w:rPr>
          <w:rStyle w:val="DivineName"/>
          <w:b/>
          <w:bCs/>
        </w:rPr>
        <w:t>Lord</w:t>
      </w:r>
      <w:r w:rsidRPr="00360459">
        <w:rPr>
          <w:b/>
          <w:bCs/>
        </w:rPr>
        <w:t xml:space="preserve">, all you servants of the </w:t>
      </w:r>
      <w:r w:rsidRPr="00360459">
        <w:rPr>
          <w:rStyle w:val="DivineName"/>
          <w:b/>
          <w:bCs/>
        </w:rPr>
        <w:t>Lord</w:t>
      </w:r>
      <w:r w:rsidRPr="00360459">
        <w:rPr>
          <w:b/>
          <w:bCs/>
        </w:rPr>
        <w:t>,</w:t>
      </w:r>
      <w:r w:rsidRPr="00360459">
        <w:rPr>
          <w:b/>
          <w:bCs/>
        </w:rPr>
        <w:br/>
      </w:r>
      <w:r w:rsidRPr="00360459">
        <w:rPr>
          <w:b/>
          <w:bCs/>
        </w:rPr>
        <w:tab/>
        <w:t xml:space="preserve">who stand by night in the house of the </w:t>
      </w:r>
      <w:r w:rsidRPr="00360459">
        <w:rPr>
          <w:rStyle w:val="DivineName"/>
          <w:b/>
          <w:bCs/>
        </w:rPr>
        <w:t>Lord</w:t>
      </w:r>
      <w:r w:rsidRPr="00360459">
        <w:rPr>
          <w:b/>
          <w:bCs/>
        </w:rPr>
        <w:t>!</w:t>
      </w:r>
      <w:r w:rsidRPr="00360459">
        <w:rPr>
          <w:b/>
          <w:bCs/>
        </w:rPr>
        <w:br/>
      </w:r>
      <w:r>
        <w:t>Lift up your hands to the holy place</w:t>
      </w:r>
      <w:r>
        <w:br/>
      </w:r>
      <w:r>
        <w:tab/>
        <w:t xml:space="preserve">and bless the </w:t>
      </w:r>
      <w:r>
        <w:rPr>
          <w:rStyle w:val="DivineName"/>
        </w:rPr>
        <w:t>Lord</w:t>
      </w:r>
      <w:r>
        <w:t>!</w:t>
      </w:r>
      <w:r>
        <w:br/>
      </w:r>
      <w:r w:rsidRPr="00360459">
        <w:rPr>
          <w:b/>
          <w:bCs/>
        </w:rPr>
        <w:t xml:space="preserve">May the </w:t>
      </w:r>
      <w:r w:rsidRPr="00360459">
        <w:rPr>
          <w:rStyle w:val="DivineName"/>
          <w:b/>
          <w:bCs/>
        </w:rPr>
        <w:t>Lord</w:t>
      </w:r>
      <w:r w:rsidRPr="00360459">
        <w:rPr>
          <w:b/>
          <w:bCs/>
        </w:rPr>
        <w:t xml:space="preserve"> bless you from Zion,</w:t>
      </w:r>
      <w:r w:rsidRPr="00360459">
        <w:rPr>
          <w:b/>
          <w:bCs/>
        </w:rPr>
        <w:br/>
      </w:r>
      <w:r w:rsidRPr="00360459">
        <w:rPr>
          <w:b/>
          <w:bCs/>
        </w:rPr>
        <w:tab/>
        <w:t>he who made heaven and earth!</w:t>
      </w:r>
    </w:p>
    <w:p w14:paraId="574EDAC4" w14:textId="77777777" w:rsidR="00141952" w:rsidRDefault="00141952">
      <w:pPr>
        <w:pStyle w:val="Body"/>
      </w:pPr>
    </w:p>
    <w:p w14:paraId="072B7875" w14:textId="77777777" w:rsidR="00141952" w:rsidRDefault="00000000">
      <w:pPr>
        <w:pStyle w:val="Caption"/>
      </w:pPr>
      <w:r>
        <w:t>Gloria Patri</w:t>
      </w:r>
    </w:p>
    <w:p w14:paraId="29B8DF85" w14:textId="77777777" w:rsidR="00141952" w:rsidRDefault="00000000">
      <w:pPr>
        <w:pStyle w:val="Image"/>
      </w:pPr>
      <w:r>
        <w:rPr>
          <w:noProof/>
        </w:rPr>
        <w:drawing>
          <wp:inline distT="0" distB="0" distL="0" distR="0" wp14:anchorId="4770F9C7" wp14:editId="542B1A3D">
            <wp:extent cx="3657600" cy="455874"/>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455874"/>
                    </a:xfrm>
                    <a:prstGeom prst="rect">
                      <a:avLst/>
                    </a:prstGeom>
                    <a:noFill/>
                    <a:ln>
                      <a:noFill/>
                    </a:ln>
                  </pic:spPr>
                </pic:pic>
              </a:graphicData>
            </a:graphic>
          </wp:inline>
        </w:drawing>
      </w:r>
    </w:p>
    <w:p w14:paraId="3463C1F1" w14:textId="77777777" w:rsidR="00141952" w:rsidRDefault="00000000">
      <w:pPr>
        <w:pStyle w:val="Image"/>
      </w:pPr>
      <w:r>
        <w:rPr>
          <w:noProof/>
        </w:rPr>
        <w:drawing>
          <wp:inline distT="0" distB="0" distL="0" distR="0" wp14:anchorId="149A72ED" wp14:editId="04379CA2">
            <wp:extent cx="3657600" cy="593697"/>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593697"/>
                    </a:xfrm>
                    <a:prstGeom prst="rect">
                      <a:avLst/>
                    </a:prstGeom>
                    <a:noFill/>
                    <a:ln>
                      <a:noFill/>
                    </a:ln>
                  </pic:spPr>
                </pic:pic>
              </a:graphicData>
            </a:graphic>
          </wp:inline>
        </w:drawing>
      </w:r>
    </w:p>
    <w:p w14:paraId="7213FF1C" w14:textId="77777777" w:rsidR="00141952" w:rsidRDefault="00141952">
      <w:pPr>
        <w:pStyle w:val="Body"/>
      </w:pPr>
    </w:p>
    <w:p w14:paraId="042EB6BC" w14:textId="77777777" w:rsidR="00141952" w:rsidRDefault="00000000">
      <w:pPr>
        <w:pStyle w:val="Caption"/>
      </w:pPr>
      <w:r>
        <w:t>Kyrie</w:t>
      </w:r>
      <w:r>
        <w:tab/>
      </w:r>
      <w:r>
        <w:rPr>
          <w:rStyle w:val="Subcaption"/>
          <w:b w:val="0"/>
        </w:rPr>
        <w:t>Mark 10:47</w:t>
      </w:r>
    </w:p>
    <w:p w14:paraId="0F24EA98" w14:textId="77777777" w:rsidR="00141952" w:rsidRDefault="00000000">
      <w:pPr>
        <w:pStyle w:val="Image"/>
      </w:pPr>
      <w:r>
        <w:rPr>
          <w:noProof/>
        </w:rPr>
        <w:drawing>
          <wp:inline distT="0" distB="0" distL="0" distR="0" wp14:anchorId="64809E9C" wp14:editId="3551A382">
            <wp:extent cx="3657600" cy="459873"/>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459873"/>
                    </a:xfrm>
                    <a:prstGeom prst="rect">
                      <a:avLst/>
                    </a:prstGeom>
                    <a:noFill/>
                    <a:ln>
                      <a:noFill/>
                    </a:ln>
                  </pic:spPr>
                </pic:pic>
              </a:graphicData>
            </a:graphic>
          </wp:inline>
        </w:drawing>
      </w:r>
    </w:p>
    <w:p w14:paraId="164887B6" w14:textId="77777777" w:rsidR="00141952" w:rsidRDefault="00000000">
      <w:pPr>
        <w:pStyle w:val="Image"/>
      </w:pPr>
      <w:r>
        <w:rPr>
          <w:noProof/>
        </w:rPr>
        <w:drawing>
          <wp:inline distT="0" distB="0" distL="0" distR="0" wp14:anchorId="17FA8E17" wp14:editId="0229D65C">
            <wp:extent cx="3657600" cy="556126"/>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556126"/>
                    </a:xfrm>
                    <a:prstGeom prst="rect">
                      <a:avLst/>
                    </a:prstGeom>
                    <a:noFill/>
                    <a:ln>
                      <a:noFill/>
                    </a:ln>
                  </pic:spPr>
                </pic:pic>
              </a:graphicData>
            </a:graphic>
          </wp:inline>
        </w:drawing>
      </w:r>
    </w:p>
    <w:p w14:paraId="778B1752" w14:textId="77777777" w:rsidR="00141952" w:rsidRDefault="00141952">
      <w:pPr>
        <w:pStyle w:val="Body"/>
      </w:pPr>
    </w:p>
    <w:p w14:paraId="2E0AAC8F" w14:textId="77777777" w:rsidR="00141952" w:rsidRDefault="00000000">
      <w:pPr>
        <w:pStyle w:val="Caption"/>
      </w:pPr>
      <w:r>
        <w:t>Gloria in Excelsis</w:t>
      </w:r>
      <w:r>
        <w:tab/>
      </w:r>
      <w:r>
        <w:rPr>
          <w:rStyle w:val="Subcaption"/>
          <w:b w:val="0"/>
        </w:rPr>
        <w:t>Luke 2:14; John 1:29</w:t>
      </w:r>
    </w:p>
    <w:p w14:paraId="6A8AC8E2" w14:textId="77777777" w:rsidR="00141952" w:rsidRDefault="00000000">
      <w:pPr>
        <w:pStyle w:val="Image"/>
      </w:pPr>
      <w:r>
        <w:rPr>
          <w:noProof/>
        </w:rPr>
        <w:drawing>
          <wp:inline distT="0" distB="0" distL="0" distR="0" wp14:anchorId="1A113E46" wp14:editId="228EB569">
            <wp:extent cx="3657600" cy="459873"/>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9873"/>
                    </a:xfrm>
                    <a:prstGeom prst="rect">
                      <a:avLst/>
                    </a:prstGeom>
                    <a:noFill/>
                    <a:ln>
                      <a:noFill/>
                    </a:ln>
                  </pic:spPr>
                </pic:pic>
              </a:graphicData>
            </a:graphic>
          </wp:inline>
        </w:drawing>
      </w:r>
    </w:p>
    <w:p w14:paraId="69496542" w14:textId="77777777" w:rsidR="00141952" w:rsidRDefault="00000000">
      <w:pPr>
        <w:pStyle w:val="Image"/>
      </w:pPr>
      <w:r>
        <w:rPr>
          <w:noProof/>
        </w:rPr>
        <w:drawing>
          <wp:inline distT="0" distB="0" distL="0" distR="0" wp14:anchorId="57D24D8B" wp14:editId="39F5A384">
            <wp:extent cx="3657600" cy="502652"/>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02652"/>
                    </a:xfrm>
                    <a:prstGeom prst="rect">
                      <a:avLst/>
                    </a:prstGeom>
                    <a:noFill/>
                    <a:ln>
                      <a:noFill/>
                    </a:ln>
                  </pic:spPr>
                </pic:pic>
              </a:graphicData>
            </a:graphic>
          </wp:inline>
        </w:drawing>
      </w:r>
    </w:p>
    <w:p w14:paraId="3FBE890A" w14:textId="77777777" w:rsidR="00141952" w:rsidRDefault="00000000">
      <w:pPr>
        <w:pStyle w:val="Image"/>
      </w:pPr>
      <w:r>
        <w:rPr>
          <w:noProof/>
        </w:rPr>
        <w:drawing>
          <wp:inline distT="0" distB="0" distL="0" distR="0" wp14:anchorId="1F8EC683" wp14:editId="436254F9">
            <wp:extent cx="3657600" cy="502652"/>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02652"/>
                    </a:xfrm>
                    <a:prstGeom prst="rect">
                      <a:avLst/>
                    </a:prstGeom>
                    <a:noFill/>
                    <a:ln>
                      <a:noFill/>
                    </a:ln>
                  </pic:spPr>
                </pic:pic>
              </a:graphicData>
            </a:graphic>
          </wp:inline>
        </w:drawing>
      </w:r>
    </w:p>
    <w:p w14:paraId="0B9C2C56" w14:textId="77777777" w:rsidR="00141952" w:rsidRDefault="00000000">
      <w:pPr>
        <w:pStyle w:val="Image"/>
      </w:pPr>
      <w:r>
        <w:rPr>
          <w:noProof/>
        </w:rPr>
        <w:lastRenderedPageBreak/>
        <w:drawing>
          <wp:inline distT="0" distB="0" distL="0" distR="0" wp14:anchorId="2E62B5F1" wp14:editId="1BEA9E18">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015DA1B5" w14:textId="77777777" w:rsidR="00141952" w:rsidRDefault="00000000">
      <w:pPr>
        <w:pStyle w:val="Image"/>
      </w:pPr>
      <w:r>
        <w:rPr>
          <w:noProof/>
        </w:rPr>
        <w:drawing>
          <wp:inline distT="0" distB="0" distL="0" distR="0" wp14:anchorId="12BFB365" wp14:editId="5F51F7C4">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001154A8" w14:textId="77777777" w:rsidR="00141952" w:rsidRDefault="00000000">
      <w:pPr>
        <w:pStyle w:val="Image"/>
      </w:pPr>
      <w:r>
        <w:rPr>
          <w:noProof/>
        </w:rPr>
        <w:drawing>
          <wp:inline distT="0" distB="0" distL="0" distR="0" wp14:anchorId="669AFE61" wp14:editId="631DC9D2">
            <wp:extent cx="3657600" cy="491957"/>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491957"/>
                    </a:xfrm>
                    <a:prstGeom prst="rect">
                      <a:avLst/>
                    </a:prstGeom>
                    <a:noFill/>
                    <a:ln>
                      <a:noFill/>
                    </a:ln>
                  </pic:spPr>
                </pic:pic>
              </a:graphicData>
            </a:graphic>
          </wp:inline>
        </w:drawing>
      </w:r>
    </w:p>
    <w:p w14:paraId="33E9517A" w14:textId="77777777" w:rsidR="00141952" w:rsidRDefault="00000000">
      <w:pPr>
        <w:pStyle w:val="Image"/>
      </w:pPr>
      <w:r>
        <w:rPr>
          <w:noProof/>
        </w:rPr>
        <w:drawing>
          <wp:inline distT="0" distB="0" distL="0" distR="0" wp14:anchorId="08D45D6D" wp14:editId="5610D3CC">
            <wp:extent cx="3657600" cy="513347"/>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13347"/>
                    </a:xfrm>
                    <a:prstGeom prst="rect">
                      <a:avLst/>
                    </a:prstGeom>
                    <a:noFill/>
                    <a:ln>
                      <a:noFill/>
                    </a:ln>
                  </pic:spPr>
                </pic:pic>
              </a:graphicData>
            </a:graphic>
          </wp:inline>
        </w:drawing>
      </w:r>
    </w:p>
    <w:p w14:paraId="18E78D40" w14:textId="77777777" w:rsidR="00141952" w:rsidRDefault="00000000">
      <w:pPr>
        <w:pStyle w:val="Image"/>
      </w:pPr>
      <w:r>
        <w:rPr>
          <w:noProof/>
        </w:rPr>
        <w:drawing>
          <wp:inline distT="0" distB="0" distL="0" distR="0" wp14:anchorId="5E9A1199" wp14:editId="57A20847">
            <wp:extent cx="3657600" cy="502652"/>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02652"/>
                    </a:xfrm>
                    <a:prstGeom prst="rect">
                      <a:avLst/>
                    </a:prstGeom>
                    <a:noFill/>
                    <a:ln>
                      <a:noFill/>
                    </a:ln>
                  </pic:spPr>
                </pic:pic>
              </a:graphicData>
            </a:graphic>
          </wp:inline>
        </w:drawing>
      </w:r>
    </w:p>
    <w:p w14:paraId="0622880A" w14:textId="77777777" w:rsidR="00141952" w:rsidRDefault="00000000">
      <w:pPr>
        <w:pStyle w:val="Image"/>
      </w:pPr>
      <w:r>
        <w:rPr>
          <w:noProof/>
        </w:rPr>
        <w:drawing>
          <wp:inline distT="0" distB="0" distL="0" distR="0" wp14:anchorId="7E2462A2" wp14:editId="54E8CEB2">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75C990CE" w14:textId="77777777" w:rsidR="00141952" w:rsidRDefault="00000000">
      <w:pPr>
        <w:pStyle w:val="Image"/>
      </w:pPr>
      <w:r>
        <w:rPr>
          <w:noProof/>
        </w:rPr>
        <w:drawing>
          <wp:inline distT="0" distB="0" distL="0" distR="0" wp14:anchorId="024E6799" wp14:editId="14E8FF66">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50C514A0" w14:textId="77777777" w:rsidR="00141952" w:rsidRDefault="00000000">
      <w:pPr>
        <w:pStyle w:val="Image"/>
      </w:pPr>
      <w:r>
        <w:rPr>
          <w:noProof/>
        </w:rPr>
        <w:drawing>
          <wp:inline distT="0" distB="0" distL="0" distR="0" wp14:anchorId="499AA2FB" wp14:editId="4C6B4722">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33B52201" w14:textId="77777777" w:rsidR="00141952" w:rsidRDefault="00000000">
      <w:pPr>
        <w:pStyle w:val="Image"/>
      </w:pPr>
      <w:r>
        <w:rPr>
          <w:noProof/>
        </w:rPr>
        <w:drawing>
          <wp:inline distT="0" distB="0" distL="0" distR="0" wp14:anchorId="4A94B5EC" wp14:editId="4613FF04">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46E65F13" w14:textId="77777777" w:rsidR="00141952" w:rsidRDefault="00141952">
      <w:pPr>
        <w:pStyle w:val="Body"/>
      </w:pPr>
    </w:p>
    <w:p w14:paraId="0EDA2629" w14:textId="77777777" w:rsidR="00141952" w:rsidRDefault="00000000">
      <w:pPr>
        <w:pStyle w:val="Caption"/>
      </w:pPr>
      <w:r>
        <w:t>Salutation and Collect of the Day</w:t>
      </w:r>
    </w:p>
    <w:p w14:paraId="61F6A698" w14:textId="77777777" w:rsidR="00141952" w:rsidRDefault="00000000">
      <w:pPr>
        <w:pStyle w:val="LSBResponsorial"/>
      </w:pPr>
      <w:r>
        <w:rPr>
          <w:rStyle w:val="LSBSymbol"/>
        </w:rPr>
        <w:t>P</w:t>
      </w:r>
      <w:r>
        <w:tab/>
        <w:t>The Lord be with you.</w:t>
      </w:r>
    </w:p>
    <w:p w14:paraId="4E61FBCC" w14:textId="77777777" w:rsidR="00141952" w:rsidRDefault="00000000">
      <w:pPr>
        <w:pStyle w:val="Image"/>
      </w:pPr>
      <w:r>
        <w:rPr>
          <w:noProof/>
        </w:rPr>
        <w:drawing>
          <wp:inline distT="0" distB="0" distL="0" distR="0" wp14:anchorId="082B25F5" wp14:editId="7A5BD1E3">
            <wp:extent cx="2933700" cy="57149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2933700" cy="571499"/>
                    </a:xfrm>
                    <a:prstGeom prst="rect">
                      <a:avLst/>
                    </a:prstGeom>
                    <a:noFill/>
                    <a:ln>
                      <a:noFill/>
                    </a:ln>
                  </pic:spPr>
                </pic:pic>
              </a:graphicData>
            </a:graphic>
          </wp:inline>
        </w:drawing>
      </w:r>
    </w:p>
    <w:p w14:paraId="20058E23" w14:textId="77777777" w:rsidR="00141952" w:rsidRDefault="00000000">
      <w:pPr>
        <w:pStyle w:val="Body"/>
      </w:pPr>
      <w:r>
        <w:t xml:space="preserve"> </w:t>
      </w:r>
    </w:p>
    <w:p w14:paraId="102AA411" w14:textId="77777777" w:rsidR="00141952" w:rsidRDefault="00000000">
      <w:pPr>
        <w:pStyle w:val="LSBResponsorial"/>
      </w:pPr>
      <w:r>
        <w:rPr>
          <w:rStyle w:val="LSBSymbol"/>
        </w:rPr>
        <w:t>P</w:t>
      </w:r>
      <w:r>
        <w:tab/>
        <w:t>Let us pray.</w:t>
      </w:r>
    </w:p>
    <w:p w14:paraId="4EE4E15D" w14:textId="77777777" w:rsidR="00141952" w:rsidRDefault="00000000">
      <w:pPr>
        <w:pStyle w:val="LSBResponsorialContinued"/>
      </w:pPr>
      <w:r>
        <w:t xml:space="preserve">Lord Jesus Christ, You reign among us by the preaching of Your cross. Forgive Your people their offenses that we, being governed by Your bountiful goodness, may enter at last into Your eternal paradise; </w:t>
      </w:r>
      <w:r>
        <w:lastRenderedPageBreak/>
        <w:t>for You live and reign with the Father and the Holy Spirit, one God, now and forever.</w:t>
      </w:r>
    </w:p>
    <w:p w14:paraId="3DA687AC" w14:textId="77777777" w:rsidR="00141952" w:rsidRDefault="00000000">
      <w:pPr>
        <w:pStyle w:val="Body"/>
      </w:pPr>
      <w:r>
        <w:t xml:space="preserve"> </w:t>
      </w:r>
    </w:p>
    <w:p w14:paraId="38AFB7FD" w14:textId="77777777" w:rsidR="00141952" w:rsidRDefault="00000000">
      <w:pPr>
        <w:pStyle w:val="Image"/>
      </w:pPr>
      <w:r>
        <w:rPr>
          <w:noProof/>
        </w:rPr>
        <w:drawing>
          <wp:inline distT="0" distB="0" distL="0" distR="0" wp14:anchorId="2F8FDFE9" wp14:editId="3D8DBD98">
            <wp:extent cx="2070100" cy="53339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2070100" cy="533399"/>
                    </a:xfrm>
                    <a:prstGeom prst="rect">
                      <a:avLst/>
                    </a:prstGeom>
                    <a:noFill/>
                    <a:ln>
                      <a:noFill/>
                    </a:ln>
                  </pic:spPr>
                </pic:pic>
              </a:graphicData>
            </a:graphic>
          </wp:inline>
        </w:drawing>
      </w:r>
    </w:p>
    <w:p w14:paraId="48322AF8" w14:textId="77777777" w:rsidR="00141952" w:rsidRDefault="00141952">
      <w:pPr>
        <w:pStyle w:val="Body"/>
      </w:pPr>
    </w:p>
    <w:p w14:paraId="47A73F90" w14:textId="77777777" w:rsidR="00141952" w:rsidRDefault="00000000">
      <w:pPr>
        <w:pStyle w:val="Rubric"/>
      </w:pPr>
      <w:r>
        <w:t>Sit</w:t>
      </w:r>
    </w:p>
    <w:p w14:paraId="763E5E7C" w14:textId="77777777" w:rsidR="00141952" w:rsidRDefault="00141952">
      <w:pPr>
        <w:pStyle w:val="Body"/>
      </w:pPr>
    </w:p>
    <w:p w14:paraId="51BBBFD2" w14:textId="77777777" w:rsidR="00141952" w:rsidRDefault="00000000">
      <w:pPr>
        <w:pStyle w:val="Caption"/>
      </w:pPr>
      <w:r>
        <w:t>Old Testament Reading</w:t>
      </w:r>
      <w:r>
        <w:tab/>
      </w:r>
      <w:r>
        <w:rPr>
          <w:rStyle w:val="Subcaption"/>
          <w:b w:val="0"/>
        </w:rPr>
        <w:t>Malachi 3:13–18</w:t>
      </w:r>
    </w:p>
    <w:p w14:paraId="2ABAB009" w14:textId="77777777" w:rsidR="00141952" w:rsidRDefault="00000000">
      <w:pPr>
        <w:pStyle w:val="Body"/>
      </w:pPr>
      <w:r>
        <w:tab/>
      </w:r>
      <w:r>
        <w:rPr>
          <w:rStyle w:val="VerseNumber"/>
        </w:rPr>
        <w:t>13</w:t>
      </w:r>
      <w:r>
        <w:t xml:space="preserve">“Your words have been hard against me, says the </w:t>
      </w:r>
      <w:r>
        <w:rPr>
          <w:rStyle w:val="DivineName"/>
        </w:rPr>
        <w:t>Lord</w:t>
      </w:r>
      <w:r>
        <w:t xml:space="preserve">. But you say, ‘How have we spoken against you?’ </w:t>
      </w:r>
      <w:r>
        <w:rPr>
          <w:rStyle w:val="VerseNumber"/>
        </w:rPr>
        <w:t>14</w:t>
      </w:r>
      <w:r>
        <w:t xml:space="preserve">You have said, ‘It is vain to serve God. What is the profit of our keeping his charge or of walking as in mourning before the </w:t>
      </w:r>
      <w:r>
        <w:rPr>
          <w:rStyle w:val="DivineName"/>
        </w:rPr>
        <w:t>Lord</w:t>
      </w:r>
      <w:r>
        <w:t xml:space="preserve"> of hosts? </w:t>
      </w:r>
      <w:r>
        <w:rPr>
          <w:rStyle w:val="VerseNumber"/>
        </w:rPr>
        <w:t>15</w:t>
      </w:r>
      <w:r>
        <w:t>And now we call the arrogant blessed. Evildoers not only prosper but they put God to the test and they escape.’”</w:t>
      </w:r>
    </w:p>
    <w:p w14:paraId="38110038" w14:textId="77777777" w:rsidR="00141952" w:rsidRDefault="00000000">
      <w:pPr>
        <w:pStyle w:val="Body"/>
      </w:pPr>
      <w:r>
        <w:tab/>
      </w:r>
      <w:r>
        <w:rPr>
          <w:rStyle w:val="VerseNumber"/>
        </w:rPr>
        <w:t>16</w:t>
      </w:r>
      <w:r>
        <w:t xml:space="preserve">Then those who feared the </w:t>
      </w:r>
      <w:r>
        <w:rPr>
          <w:rStyle w:val="DivineName"/>
        </w:rPr>
        <w:t>Lord</w:t>
      </w:r>
      <w:r>
        <w:t xml:space="preserve"> spoke with one another. The </w:t>
      </w:r>
      <w:r>
        <w:rPr>
          <w:rStyle w:val="DivineName"/>
        </w:rPr>
        <w:t>Lord</w:t>
      </w:r>
      <w:r>
        <w:t xml:space="preserve"> paid attention and heard them, and a book of remembrance was written before him of those who feared the </w:t>
      </w:r>
      <w:r>
        <w:rPr>
          <w:rStyle w:val="DivineName"/>
        </w:rPr>
        <w:t>Lord</w:t>
      </w:r>
      <w:r>
        <w:t xml:space="preserve"> and esteemed his name. </w:t>
      </w:r>
      <w:r>
        <w:rPr>
          <w:rStyle w:val="VerseNumber"/>
        </w:rPr>
        <w:t>17</w:t>
      </w:r>
      <w:r>
        <w:t xml:space="preserve">“They shall be mine, says the </w:t>
      </w:r>
      <w:r>
        <w:rPr>
          <w:rStyle w:val="DivineName"/>
        </w:rPr>
        <w:t>Lord</w:t>
      </w:r>
      <w:r>
        <w:t xml:space="preserve"> of hosts, in the day when I make up my treasured possession, and I will spare them as a man spares his son who serves him. </w:t>
      </w:r>
      <w:r>
        <w:rPr>
          <w:rStyle w:val="VerseNumber"/>
        </w:rPr>
        <w:t>18</w:t>
      </w:r>
      <w:r>
        <w:t>Then once more you shall see the distinction between the righteous and the wicked, between one who serves God and one who does not serve him.”</w:t>
      </w:r>
    </w:p>
    <w:p w14:paraId="7F423F74" w14:textId="77777777" w:rsidR="00141952" w:rsidRDefault="00000000">
      <w:pPr>
        <w:pStyle w:val="Body"/>
      </w:pPr>
      <w:r>
        <w:t xml:space="preserve"> </w:t>
      </w:r>
    </w:p>
    <w:p w14:paraId="2B89408D" w14:textId="77777777" w:rsidR="00141952" w:rsidRDefault="00000000">
      <w:pPr>
        <w:pStyle w:val="LSBResponsorial"/>
      </w:pPr>
      <w:r>
        <w:rPr>
          <w:rStyle w:val="LSBSymbol"/>
        </w:rPr>
        <w:t>A</w:t>
      </w:r>
      <w:r>
        <w:tab/>
        <w:t>This is the Word of the Lord.</w:t>
      </w:r>
    </w:p>
    <w:p w14:paraId="4B7E1AFE" w14:textId="77777777" w:rsidR="00141952" w:rsidRDefault="00000000">
      <w:pPr>
        <w:pStyle w:val="LSBResponsorial"/>
      </w:pPr>
      <w:r>
        <w:rPr>
          <w:rStyle w:val="LSBSymbol"/>
        </w:rPr>
        <w:t>C</w:t>
      </w:r>
      <w:r>
        <w:tab/>
      </w:r>
      <w:r>
        <w:rPr>
          <w:b/>
        </w:rPr>
        <w:t>Thanks be to God.</w:t>
      </w:r>
    </w:p>
    <w:p w14:paraId="3FDE5DD6" w14:textId="77777777" w:rsidR="00141952" w:rsidRDefault="00141952">
      <w:pPr>
        <w:pStyle w:val="Body"/>
      </w:pPr>
    </w:p>
    <w:p w14:paraId="50C2B33B" w14:textId="77777777" w:rsidR="00141952" w:rsidRDefault="00000000">
      <w:pPr>
        <w:pStyle w:val="Caption"/>
      </w:pPr>
      <w:r>
        <w:t>Gradual</w:t>
      </w:r>
      <w:r>
        <w:tab/>
      </w:r>
      <w:r>
        <w:rPr>
          <w:rStyle w:val="Subcaption"/>
          <w:b w:val="0"/>
        </w:rPr>
        <w:t>Revelation 7:14b; Psalm 84:5</w:t>
      </w:r>
    </w:p>
    <w:p w14:paraId="5862CC21" w14:textId="77777777" w:rsidR="00141952" w:rsidRDefault="00000000">
      <w:pPr>
        <w:pStyle w:val="Poetry"/>
      </w:pPr>
      <w:r>
        <w:t>These are the ones coming out of the great tribulation.</w:t>
      </w:r>
      <w:r>
        <w:br/>
      </w:r>
      <w:r>
        <w:tab/>
        <w:t>They have washed their robes and made them white in the blood of the Lamb.</w:t>
      </w:r>
      <w:r>
        <w:br/>
      </w:r>
      <w:r w:rsidRPr="00C47852">
        <w:rPr>
          <w:b/>
          <w:bCs/>
        </w:rPr>
        <w:t>Blessèd are those whose strength is in you,</w:t>
      </w:r>
      <w:r w:rsidRPr="00C47852">
        <w:rPr>
          <w:b/>
          <w:bCs/>
        </w:rPr>
        <w:br/>
      </w:r>
      <w:r w:rsidRPr="00C47852">
        <w:rPr>
          <w:b/>
          <w:bCs/>
        </w:rPr>
        <w:tab/>
        <w:t>in whose heart are the highways to Zion.</w:t>
      </w:r>
    </w:p>
    <w:p w14:paraId="613DE4D4" w14:textId="77777777" w:rsidR="00141952" w:rsidRDefault="00141952">
      <w:pPr>
        <w:pStyle w:val="Body"/>
      </w:pPr>
    </w:p>
    <w:p w14:paraId="1E8086DD" w14:textId="762E31AB" w:rsidR="00141952" w:rsidRDefault="00C47852">
      <w:pPr>
        <w:pStyle w:val="Caption"/>
      </w:pPr>
      <w:r>
        <w:lastRenderedPageBreak/>
        <w:t>Epistle</w:t>
      </w:r>
      <w:r w:rsidR="00000000">
        <w:tab/>
      </w:r>
      <w:r w:rsidR="00000000">
        <w:rPr>
          <w:rStyle w:val="Subcaption"/>
          <w:b w:val="0"/>
        </w:rPr>
        <w:t>Colossians 1:13–20</w:t>
      </w:r>
    </w:p>
    <w:p w14:paraId="43C28AB3" w14:textId="77777777" w:rsidR="00141952" w:rsidRDefault="00000000">
      <w:pPr>
        <w:pStyle w:val="Body"/>
      </w:pPr>
      <w:r>
        <w:tab/>
      </w:r>
      <w:r>
        <w:rPr>
          <w:rStyle w:val="VerseNumber"/>
        </w:rPr>
        <w:t>13</w:t>
      </w:r>
      <w:r>
        <w:t xml:space="preserve">He has delivered us from the domain of darkness and transferred us to the kingdom of his beloved Son, </w:t>
      </w:r>
      <w:r>
        <w:rPr>
          <w:rStyle w:val="VerseNumber"/>
        </w:rPr>
        <w:t>14</w:t>
      </w:r>
      <w:r>
        <w:t>in whom we have redemption, the forgiveness of sins.</w:t>
      </w:r>
    </w:p>
    <w:p w14:paraId="27833805" w14:textId="77777777" w:rsidR="00141952" w:rsidRDefault="00000000">
      <w:pPr>
        <w:pStyle w:val="Body"/>
      </w:pPr>
      <w:r>
        <w:tab/>
      </w:r>
      <w:r>
        <w:rPr>
          <w:rStyle w:val="VerseNumber"/>
        </w:rPr>
        <w:t>15</w:t>
      </w:r>
      <w:r>
        <w:t xml:space="preserve">He is the image of the invisible God, the firstborn of all creation. </w:t>
      </w:r>
      <w:r>
        <w:rPr>
          <w:rStyle w:val="VerseNumber"/>
        </w:rPr>
        <w:t>16</w:t>
      </w:r>
      <w:r>
        <w:t xml:space="preserve">For by him all things were created, in heaven and on earth, visible and invisible, whether thrones or dominions or rulers or authorities—all things were created through him and for him. </w:t>
      </w:r>
      <w:r>
        <w:rPr>
          <w:rStyle w:val="VerseNumber"/>
        </w:rPr>
        <w:t>17</w:t>
      </w:r>
      <w:r>
        <w:t xml:space="preserve">And he is before all things, and in him all things hold together. </w:t>
      </w:r>
      <w:r>
        <w:rPr>
          <w:rStyle w:val="VerseNumber"/>
        </w:rPr>
        <w:t>18</w:t>
      </w:r>
      <w:r>
        <w:t xml:space="preserve">And he is the head of the body, the church. He is the beginning, the firstborn from the dead, that in everything he might be preeminent. </w:t>
      </w:r>
      <w:r>
        <w:rPr>
          <w:rStyle w:val="VerseNumber"/>
        </w:rPr>
        <w:t>19</w:t>
      </w:r>
      <w:r>
        <w:t xml:space="preserve">For in him all the fullness of God was pleased to dwell, </w:t>
      </w:r>
      <w:r>
        <w:rPr>
          <w:rStyle w:val="VerseNumber"/>
        </w:rPr>
        <w:t>20</w:t>
      </w:r>
      <w:r>
        <w:t>and through him to reconcile to himself all things, whether on earth or in heaven, making peace by the blood of his cross.</w:t>
      </w:r>
    </w:p>
    <w:p w14:paraId="7008D003" w14:textId="77777777" w:rsidR="00141952" w:rsidRDefault="00141952">
      <w:pPr>
        <w:pStyle w:val="Body"/>
      </w:pPr>
    </w:p>
    <w:p w14:paraId="1D20E5C6" w14:textId="77777777" w:rsidR="00141952" w:rsidRDefault="00000000">
      <w:pPr>
        <w:pStyle w:val="Rubric"/>
      </w:pPr>
      <w:r>
        <w:t>Stand</w:t>
      </w:r>
    </w:p>
    <w:p w14:paraId="121B98F3" w14:textId="77777777" w:rsidR="00141952" w:rsidRDefault="00141952">
      <w:pPr>
        <w:pStyle w:val="Body"/>
      </w:pPr>
    </w:p>
    <w:p w14:paraId="47C768B6" w14:textId="77777777" w:rsidR="00141952" w:rsidRDefault="00000000">
      <w:pPr>
        <w:pStyle w:val="Caption"/>
      </w:pPr>
      <w:r>
        <w:t>Alleluia</w:t>
      </w:r>
    </w:p>
    <w:p w14:paraId="4808DE11" w14:textId="77777777" w:rsidR="00141952" w:rsidRDefault="00000000">
      <w:pPr>
        <w:pStyle w:val="Image"/>
      </w:pPr>
      <w:r>
        <w:rPr>
          <w:noProof/>
        </w:rPr>
        <w:drawing>
          <wp:inline distT="0" distB="0" distL="0" distR="0" wp14:anchorId="01AF42CB" wp14:editId="3BA21FAB">
            <wp:extent cx="3657600" cy="449178"/>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449178"/>
                    </a:xfrm>
                    <a:prstGeom prst="rect">
                      <a:avLst/>
                    </a:prstGeom>
                    <a:noFill/>
                    <a:ln>
                      <a:noFill/>
                    </a:ln>
                  </pic:spPr>
                </pic:pic>
              </a:graphicData>
            </a:graphic>
          </wp:inline>
        </w:drawing>
      </w:r>
    </w:p>
    <w:p w14:paraId="173C04C0" w14:textId="77777777" w:rsidR="00141952" w:rsidRDefault="00141952">
      <w:pPr>
        <w:pStyle w:val="Body"/>
      </w:pPr>
    </w:p>
    <w:p w14:paraId="748EF3AB" w14:textId="77777777" w:rsidR="00141952" w:rsidRDefault="00000000">
      <w:pPr>
        <w:pStyle w:val="Caption"/>
      </w:pPr>
      <w:r>
        <w:t>Holy Gospel</w:t>
      </w:r>
      <w:r>
        <w:tab/>
      </w:r>
      <w:r>
        <w:rPr>
          <w:rStyle w:val="Subcaption"/>
          <w:b w:val="0"/>
        </w:rPr>
        <w:t>Luke 23:27–43</w:t>
      </w:r>
    </w:p>
    <w:p w14:paraId="2B26D09F" w14:textId="77777777" w:rsidR="00141952" w:rsidRDefault="00000000">
      <w:pPr>
        <w:pStyle w:val="LSBResponsorial"/>
      </w:pPr>
      <w:r>
        <w:rPr>
          <w:rStyle w:val="LSBSymbol"/>
        </w:rPr>
        <w:t>P</w:t>
      </w:r>
      <w:r>
        <w:tab/>
        <w:t>The Holy Gospel according to St. Luke, the twenty-third chapter.</w:t>
      </w:r>
    </w:p>
    <w:p w14:paraId="0B1E3403" w14:textId="77777777" w:rsidR="00141952" w:rsidRDefault="00000000">
      <w:pPr>
        <w:pStyle w:val="Body"/>
      </w:pPr>
      <w:r>
        <w:t xml:space="preserve"> </w:t>
      </w:r>
    </w:p>
    <w:p w14:paraId="20BE1F2C" w14:textId="77777777" w:rsidR="00141952" w:rsidRDefault="00000000">
      <w:pPr>
        <w:pStyle w:val="Image"/>
      </w:pPr>
      <w:r>
        <w:rPr>
          <w:noProof/>
        </w:rPr>
        <w:drawing>
          <wp:inline distT="0" distB="0" distL="0" distR="0" wp14:anchorId="55A5A642" wp14:editId="4EE8193A">
            <wp:extent cx="2933700" cy="5460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933700" cy="546099"/>
                    </a:xfrm>
                    <a:prstGeom prst="rect">
                      <a:avLst/>
                    </a:prstGeom>
                    <a:noFill/>
                    <a:ln>
                      <a:noFill/>
                    </a:ln>
                  </pic:spPr>
                </pic:pic>
              </a:graphicData>
            </a:graphic>
          </wp:inline>
        </w:drawing>
      </w:r>
    </w:p>
    <w:p w14:paraId="38BEAAC9" w14:textId="77777777" w:rsidR="00141952" w:rsidRDefault="00000000">
      <w:pPr>
        <w:pStyle w:val="Body"/>
      </w:pPr>
      <w:r>
        <w:t xml:space="preserve"> </w:t>
      </w:r>
    </w:p>
    <w:p w14:paraId="05AAA5A8" w14:textId="77777777" w:rsidR="00141952" w:rsidRDefault="00000000">
      <w:pPr>
        <w:pStyle w:val="Body"/>
      </w:pPr>
      <w:r>
        <w:tab/>
      </w:r>
      <w:r>
        <w:rPr>
          <w:rStyle w:val="VerseNumber"/>
        </w:rPr>
        <w:t>27</w:t>
      </w:r>
      <w:r>
        <w:t xml:space="preserve">And there followed [Jesus] a great multitude of the people and of women who were mourning and lamenting for him. </w:t>
      </w:r>
      <w:r>
        <w:rPr>
          <w:rStyle w:val="VerseNumber"/>
        </w:rPr>
        <w:t>28</w:t>
      </w:r>
      <w:r>
        <w:t xml:space="preserve">But turning to them Jesus said, “Daughters of Jerusalem, do not weep for me, but weep for yourselves and for your children. </w:t>
      </w:r>
      <w:r>
        <w:rPr>
          <w:rStyle w:val="VerseNumber"/>
        </w:rPr>
        <w:t>29</w:t>
      </w:r>
      <w:r>
        <w:t xml:space="preserve">For behold, the days are coming when they will say, ‘Blessed are the barren and the wombs that never bore and the breasts that never nursed!’ </w:t>
      </w:r>
      <w:r>
        <w:rPr>
          <w:rStyle w:val="VerseNumber"/>
        </w:rPr>
        <w:t>30</w:t>
      </w:r>
      <w:r>
        <w:t xml:space="preserve">Then they will begin to say to the mountains, ‘Fall on us,’ and to </w:t>
      </w:r>
      <w:r>
        <w:lastRenderedPageBreak/>
        <w:t xml:space="preserve">the hills, ‘Cover us.’ </w:t>
      </w:r>
      <w:r>
        <w:rPr>
          <w:rStyle w:val="VerseNumber"/>
        </w:rPr>
        <w:t>31</w:t>
      </w:r>
      <w:r>
        <w:t>For if they do these things when the wood is green, what will happen when it is dry?”</w:t>
      </w:r>
    </w:p>
    <w:p w14:paraId="7EA1E030" w14:textId="77777777" w:rsidR="00141952" w:rsidRDefault="00000000">
      <w:pPr>
        <w:pStyle w:val="Body"/>
      </w:pPr>
      <w:r>
        <w:tab/>
      </w:r>
      <w:r>
        <w:rPr>
          <w:rStyle w:val="VerseNumber"/>
        </w:rPr>
        <w:t>32</w:t>
      </w:r>
      <w:r>
        <w:t xml:space="preserve">Two others, who were criminals, were led away to be put to death with him. </w:t>
      </w:r>
      <w:r>
        <w:rPr>
          <w:rStyle w:val="VerseNumber"/>
        </w:rPr>
        <w:t>33</w:t>
      </w:r>
      <w:r>
        <w:t xml:space="preserve">And when they came to the place that is called The Skull, there they crucified him, and the criminals, one on his right and one on his left. </w:t>
      </w:r>
      <w:r>
        <w:rPr>
          <w:rStyle w:val="VerseNumber"/>
        </w:rPr>
        <w:t>34</w:t>
      </w:r>
      <w:r>
        <w:t xml:space="preserve">And Jesus said, “Father, forgive them, for they know not what they do.” And they cast lots to divide his garments. </w:t>
      </w:r>
      <w:r>
        <w:rPr>
          <w:rStyle w:val="VerseNumber"/>
        </w:rPr>
        <w:t>35</w:t>
      </w:r>
      <w:r>
        <w:t xml:space="preserve">And the people stood by, watching, but the rulers scoffed at him, saying, “He saved others; let him save himself, if he is the Christ of God, his Chosen One!” </w:t>
      </w:r>
      <w:r>
        <w:rPr>
          <w:rStyle w:val="VerseNumber"/>
        </w:rPr>
        <w:t>36</w:t>
      </w:r>
      <w:r>
        <w:t xml:space="preserve">The soldiers also mocked him, coming up and offering him sour wine </w:t>
      </w:r>
      <w:r>
        <w:rPr>
          <w:rStyle w:val="VerseNumber"/>
        </w:rPr>
        <w:t>37</w:t>
      </w:r>
      <w:r>
        <w:t xml:space="preserve">and saying, “If you are the King of the Jews, save yourself!” </w:t>
      </w:r>
      <w:r>
        <w:rPr>
          <w:rStyle w:val="VerseNumber"/>
        </w:rPr>
        <w:t>38</w:t>
      </w:r>
      <w:r>
        <w:t>There was also an inscription over him, “This is the King of the Jews.”</w:t>
      </w:r>
    </w:p>
    <w:p w14:paraId="2322A08D" w14:textId="77777777" w:rsidR="00141952" w:rsidRDefault="00000000">
      <w:pPr>
        <w:pStyle w:val="Body"/>
      </w:pPr>
      <w:r>
        <w:tab/>
      </w:r>
      <w:r>
        <w:rPr>
          <w:rStyle w:val="VerseNumber"/>
        </w:rPr>
        <w:t>39</w:t>
      </w:r>
      <w:r>
        <w:t xml:space="preserve">One of the criminals who were hanged railed at him, saying, “Are you not the Christ? Save yourself and us!” </w:t>
      </w:r>
      <w:r>
        <w:rPr>
          <w:rStyle w:val="VerseNumber"/>
        </w:rPr>
        <w:t>40</w:t>
      </w:r>
      <w:r>
        <w:t xml:space="preserve">But the other rebuked him, saying, “Do you not fear God, since you are under the same sentence of condemnation? </w:t>
      </w:r>
      <w:r>
        <w:rPr>
          <w:rStyle w:val="VerseNumber"/>
        </w:rPr>
        <w:t>41</w:t>
      </w:r>
      <w:r>
        <w:t xml:space="preserve">And we indeed justly, for we are receiving the due reward of our deeds; but this man has done nothing wrong.” </w:t>
      </w:r>
      <w:r>
        <w:rPr>
          <w:rStyle w:val="VerseNumber"/>
        </w:rPr>
        <w:t>42</w:t>
      </w:r>
      <w:r>
        <w:t xml:space="preserve">And he said, “Jesus, remember me when you come into your kingdom.” </w:t>
      </w:r>
      <w:r>
        <w:rPr>
          <w:rStyle w:val="VerseNumber"/>
        </w:rPr>
        <w:t>43</w:t>
      </w:r>
      <w:r>
        <w:t>And he said to him, “Truly, I say to you, today you will be with me in Paradise.”</w:t>
      </w:r>
    </w:p>
    <w:p w14:paraId="027618AB" w14:textId="77777777" w:rsidR="00141952" w:rsidRDefault="00000000">
      <w:pPr>
        <w:pStyle w:val="Body"/>
      </w:pPr>
      <w:r>
        <w:t xml:space="preserve"> </w:t>
      </w:r>
    </w:p>
    <w:p w14:paraId="079D0AA0" w14:textId="77777777" w:rsidR="00141952" w:rsidRDefault="00000000">
      <w:pPr>
        <w:pStyle w:val="LSBResponsorial"/>
      </w:pPr>
      <w:r>
        <w:rPr>
          <w:rStyle w:val="LSBSymbol"/>
        </w:rPr>
        <w:t>P</w:t>
      </w:r>
      <w:r>
        <w:tab/>
        <w:t>This is the Gospel of the Lord.</w:t>
      </w:r>
    </w:p>
    <w:p w14:paraId="2EAD5FF0" w14:textId="77777777" w:rsidR="00141952" w:rsidRDefault="00000000">
      <w:pPr>
        <w:pStyle w:val="Body"/>
      </w:pPr>
      <w:r>
        <w:t xml:space="preserve"> </w:t>
      </w:r>
    </w:p>
    <w:p w14:paraId="4C46536B" w14:textId="77777777" w:rsidR="00141952" w:rsidRDefault="00000000">
      <w:pPr>
        <w:pStyle w:val="Image"/>
      </w:pPr>
      <w:r>
        <w:rPr>
          <w:noProof/>
        </w:rPr>
        <w:drawing>
          <wp:inline distT="0" distB="0" distL="0" distR="0" wp14:anchorId="391CAB73" wp14:editId="1BEA2B67">
            <wp:extent cx="2933700" cy="5333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33399"/>
                    </a:xfrm>
                    <a:prstGeom prst="rect">
                      <a:avLst/>
                    </a:prstGeom>
                    <a:noFill/>
                    <a:ln>
                      <a:noFill/>
                    </a:ln>
                  </pic:spPr>
                </pic:pic>
              </a:graphicData>
            </a:graphic>
          </wp:inline>
        </w:drawing>
      </w:r>
    </w:p>
    <w:p w14:paraId="40FB0746" w14:textId="77777777" w:rsidR="00141952" w:rsidRDefault="00141952">
      <w:pPr>
        <w:pStyle w:val="Body"/>
      </w:pPr>
    </w:p>
    <w:p w14:paraId="7952F107" w14:textId="77777777" w:rsidR="00141952" w:rsidRDefault="00000000">
      <w:pPr>
        <w:pStyle w:val="Caption"/>
      </w:pPr>
      <w:r>
        <w:t>Apostles’ Creed</w:t>
      </w:r>
    </w:p>
    <w:p w14:paraId="7DF58942" w14:textId="77777777" w:rsidR="00141952" w:rsidRDefault="00000000">
      <w:pPr>
        <w:pStyle w:val="LSBResponsorial"/>
      </w:pPr>
      <w:r>
        <w:rPr>
          <w:rStyle w:val="LSBSymbol"/>
        </w:rPr>
        <w:t>C</w:t>
      </w:r>
      <w:r>
        <w:tab/>
      </w:r>
      <w:r>
        <w:rPr>
          <w:b/>
        </w:rPr>
        <w:t>I believe in God, the Father Almighty,</w:t>
      </w:r>
    </w:p>
    <w:p w14:paraId="4F9FA296" w14:textId="77777777" w:rsidR="00141952" w:rsidRDefault="00000000">
      <w:pPr>
        <w:pStyle w:val="LSBResponsorialContinued"/>
      </w:pPr>
      <w:r>
        <w:rPr>
          <w:b/>
        </w:rPr>
        <w:t xml:space="preserve">     maker of heaven and earth.</w:t>
      </w:r>
    </w:p>
    <w:p w14:paraId="3A2D26D7" w14:textId="77777777" w:rsidR="00141952" w:rsidRDefault="00000000">
      <w:pPr>
        <w:pStyle w:val="LSBResponsorialContinued"/>
      </w:pPr>
      <w:r>
        <w:rPr>
          <w:b/>
        </w:rPr>
        <w:t xml:space="preserve"> </w:t>
      </w:r>
    </w:p>
    <w:p w14:paraId="7137D17B" w14:textId="77777777" w:rsidR="00141952" w:rsidRDefault="00000000">
      <w:pPr>
        <w:pStyle w:val="LSBResponsorialContinued"/>
      </w:pPr>
      <w:r>
        <w:rPr>
          <w:b/>
        </w:rPr>
        <w:t>And in Jesus Christ, His only Son, our Lord,</w:t>
      </w:r>
    </w:p>
    <w:p w14:paraId="056C518D" w14:textId="77777777" w:rsidR="00141952" w:rsidRDefault="00000000">
      <w:pPr>
        <w:pStyle w:val="LSBResponsorialContinued"/>
      </w:pPr>
      <w:r>
        <w:rPr>
          <w:b/>
        </w:rPr>
        <w:t xml:space="preserve">     who was conceived by the Holy Spirit,</w:t>
      </w:r>
    </w:p>
    <w:p w14:paraId="2781370F" w14:textId="77777777" w:rsidR="00141952" w:rsidRDefault="00000000">
      <w:pPr>
        <w:pStyle w:val="LSBResponsorialContinued"/>
      </w:pPr>
      <w:r>
        <w:rPr>
          <w:b/>
        </w:rPr>
        <w:t xml:space="preserve">     born of the virgin Mary,</w:t>
      </w:r>
    </w:p>
    <w:p w14:paraId="232A1411" w14:textId="77777777" w:rsidR="00141952" w:rsidRDefault="00000000">
      <w:pPr>
        <w:pStyle w:val="LSBResponsorialContinued"/>
      </w:pPr>
      <w:r>
        <w:rPr>
          <w:b/>
        </w:rPr>
        <w:lastRenderedPageBreak/>
        <w:t xml:space="preserve">     suffered under Pontius Pilate,</w:t>
      </w:r>
    </w:p>
    <w:p w14:paraId="20508CF2" w14:textId="77777777" w:rsidR="00141952" w:rsidRDefault="00000000">
      <w:pPr>
        <w:pStyle w:val="LSBResponsorialContinued"/>
      </w:pPr>
      <w:r>
        <w:rPr>
          <w:b/>
        </w:rPr>
        <w:t xml:space="preserve">     was crucified, died and was buried.</w:t>
      </w:r>
    </w:p>
    <w:p w14:paraId="4D3BDF4E" w14:textId="77777777" w:rsidR="00141952" w:rsidRDefault="00000000">
      <w:pPr>
        <w:pStyle w:val="LSBResponsorialContinued"/>
      </w:pPr>
      <w:r>
        <w:rPr>
          <w:b/>
        </w:rPr>
        <w:t xml:space="preserve">     He descended into hell.</w:t>
      </w:r>
    </w:p>
    <w:p w14:paraId="0CF28071" w14:textId="77777777" w:rsidR="00141952" w:rsidRDefault="00000000">
      <w:pPr>
        <w:pStyle w:val="LSBResponsorialContinued"/>
      </w:pPr>
      <w:r>
        <w:rPr>
          <w:b/>
        </w:rPr>
        <w:t xml:space="preserve">     The third day He rose again from the dead.</w:t>
      </w:r>
    </w:p>
    <w:p w14:paraId="4E361F01" w14:textId="77777777" w:rsidR="00141952" w:rsidRDefault="00000000">
      <w:pPr>
        <w:pStyle w:val="LSBResponsorialContinued"/>
      </w:pPr>
      <w:r>
        <w:rPr>
          <w:b/>
        </w:rPr>
        <w:t xml:space="preserve">     He ascended into heaven</w:t>
      </w:r>
    </w:p>
    <w:p w14:paraId="0D504CCC" w14:textId="77777777" w:rsidR="00141952" w:rsidRDefault="00000000">
      <w:pPr>
        <w:pStyle w:val="LSBResponsorialContinued"/>
      </w:pPr>
      <w:r>
        <w:rPr>
          <w:b/>
        </w:rPr>
        <w:t xml:space="preserve">     and sits at the right hand of God the Father Almighty.</w:t>
      </w:r>
    </w:p>
    <w:p w14:paraId="5C9EE302" w14:textId="77777777" w:rsidR="00141952" w:rsidRDefault="00000000">
      <w:pPr>
        <w:pStyle w:val="LSBResponsorialContinued"/>
      </w:pPr>
      <w:r>
        <w:rPr>
          <w:b/>
        </w:rPr>
        <w:t xml:space="preserve">     From thence He will come to judge the living and the dead.</w:t>
      </w:r>
    </w:p>
    <w:p w14:paraId="5677A6B5" w14:textId="77777777" w:rsidR="00141952" w:rsidRDefault="00000000">
      <w:pPr>
        <w:pStyle w:val="LSBResponsorialContinued"/>
      </w:pPr>
      <w:r>
        <w:rPr>
          <w:b/>
        </w:rPr>
        <w:t xml:space="preserve"> </w:t>
      </w:r>
    </w:p>
    <w:p w14:paraId="47434592" w14:textId="77777777" w:rsidR="00141952" w:rsidRDefault="00000000">
      <w:pPr>
        <w:pStyle w:val="LSBResponsorialContinued"/>
      </w:pPr>
      <w:r>
        <w:rPr>
          <w:b/>
        </w:rPr>
        <w:t>I believe in the Holy Spirit,</w:t>
      </w:r>
    </w:p>
    <w:p w14:paraId="7AD0C761" w14:textId="77777777" w:rsidR="00141952" w:rsidRDefault="00000000">
      <w:pPr>
        <w:pStyle w:val="LSBResponsorialContinued"/>
      </w:pPr>
      <w:r>
        <w:rPr>
          <w:b/>
        </w:rPr>
        <w:t xml:space="preserve">     the holy Christian Church,</w:t>
      </w:r>
    </w:p>
    <w:p w14:paraId="367DD02C" w14:textId="77777777" w:rsidR="00141952" w:rsidRDefault="00000000">
      <w:pPr>
        <w:pStyle w:val="LSBResponsorialContinued"/>
      </w:pPr>
      <w:r>
        <w:rPr>
          <w:b/>
        </w:rPr>
        <w:t xml:space="preserve">          the communion of saints,</w:t>
      </w:r>
    </w:p>
    <w:p w14:paraId="13A7EC3F" w14:textId="77777777" w:rsidR="00141952" w:rsidRDefault="00000000">
      <w:pPr>
        <w:pStyle w:val="LSBResponsorialContinued"/>
      </w:pPr>
      <w:r>
        <w:rPr>
          <w:b/>
        </w:rPr>
        <w:t xml:space="preserve">     the forgiveness of sins,</w:t>
      </w:r>
    </w:p>
    <w:p w14:paraId="2C1EF292" w14:textId="77777777" w:rsidR="00141952" w:rsidRDefault="00000000">
      <w:pPr>
        <w:pStyle w:val="LSBResponsorialContinued"/>
      </w:pPr>
      <w:r>
        <w:rPr>
          <w:b/>
        </w:rPr>
        <w:t xml:space="preserve">     the resurrection of the body,</w:t>
      </w:r>
    </w:p>
    <w:p w14:paraId="3A4CA208" w14:textId="77777777" w:rsidR="00141952" w:rsidRDefault="00000000">
      <w:pPr>
        <w:pStyle w:val="LSBResponsorialContinued"/>
      </w:pPr>
      <w:r>
        <w:rPr>
          <w:b/>
        </w:rPr>
        <w:t xml:space="preserve">     and the life </w:t>
      </w:r>
      <w:r>
        <w:rPr>
          <w:rStyle w:val="LSBSymbol"/>
        </w:rPr>
        <w:t>T</w:t>
      </w:r>
      <w:r>
        <w:rPr>
          <w:b/>
        </w:rPr>
        <w:t xml:space="preserve"> everlasting. Amen.</w:t>
      </w:r>
    </w:p>
    <w:p w14:paraId="28F0E254" w14:textId="77777777" w:rsidR="00141952" w:rsidRDefault="00141952">
      <w:pPr>
        <w:pStyle w:val="Body"/>
      </w:pPr>
    </w:p>
    <w:p w14:paraId="3C2766B0" w14:textId="77777777" w:rsidR="00141952" w:rsidRDefault="00000000">
      <w:pPr>
        <w:pStyle w:val="Rubric"/>
      </w:pPr>
      <w:r>
        <w:t>Sit</w:t>
      </w:r>
    </w:p>
    <w:p w14:paraId="4E9B544A" w14:textId="77777777" w:rsidR="00141952" w:rsidRDefault="00141952">
      <w:pPr>
        <w:pStyle w:val="Body"/>
      </w:pPr>
    </w:p>
    <w:p w14:paraId="37FD795E" w14:textId="77777777" w:rsidR="00141952" w:rsidRDefault="00000000">
      <w:pPr>
        <w:pStyle w:val="Caption"/>
      </w:pPr>
      <w:r>
        <w:t>Children's Sermon</w:t>
      </w:r>
    </w:p>
    <w:p w14:paraId="1225E6DD" w14:textId="77777777" w:rsidR="00141952" w:rsidRDefault="00141952">
      <w:pPr>
        <w:pStyle w:val="Body"/>
      </w:pPr>
    </w:p>
    <w:p w14:paraId="53166C59" w14:textId="77777777" w:rsidR="00141952" w:rsidRDefault="00000000">
      <w:pPr>
        <w:pStyle w:val="Caption"/>
      </w:pPr>
      <w:r>
        <w:t>905 Come, Thou Almighty King</w:t>
      </w:r>
    </w:p>
    <w:p w14:paraId="1E4777CA" w14:textId="77777777" w:rsidR="00141952" w:rsidRDefault="00000000">
      <w:pPr>
        <w:pStyle w:val="Image"/>
      </w:pPr>
      <w:r>
        <w:rPr>
          <w:noProof/>
        </w:rPr>
        <w:drawing>
          <wp:inline distT="0" distB="0" distL="0" distR="0" wp14:anchorId="018FD2FB" wp14:editId="059DA261">
            <wp:extent cx="3657600" cy="735661"/>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735661"/>
                    </a:xfrm>
                    <a:prstGeom prst="rect">
                      <a:avLst/>
                    </a:prstGeom>
                    <a:noFill/>
                    <a:ln>
                      <a:noFill/>
                    </a:ln>
                  </pic:spPr>
                </pic:pic>
              </a:graphicData>
            </a:graphic>
          </wp:inline>
        </w:drawing>
      </w:r>
    </w:p>
    <w:p w14:paraId="36CB319D" w14:textId="77777777" w:rsidR="00141952" w:rsidRDefault="00000000">
      <w:pPr>
        <w:pStyle w:val="Image"/>
      </w:pPr>
      <w:r>
        <w:rPr>
          <w:noProof/>
        </w:rPr>
        <w:drawing>
          <wp:inline distT="0" distB="0" distL="0" distR="0" wp14:anchorId="0B6B29C0" wp14:editId="292D66CD">
            <wp:extent cx="3657600" cy="785598"/>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785598"/>
                    </a:xfrm>
                    <a:prstGeom prst="rect">
                      <a:avLst/>
                    </a:prstGeom>
                    <a:noFill/>
                    <a:ln>
                      <a:noFill/>
                    </a:ln>
                  </pic:spPr>
                </pic:pic>
              </a:graphicData>
            </a:graphic>
          </wp:inline>
        </w:drawing>
      </w:r>
    </w:p>
    <w:p w14:paraId="2C3B147A" w14:textId="77777777" w:rsidR="00141952" w:rsidRDefault="00000000">
      <w:pPr>
        <w:pStyle w:val="Image"/>
      </w:pPr>
      <w:r>
        <w:rPr>
          <w:noProof/>
        </w:rPr>
        <w:drawing>
          <wp:inline distT="0" distB="0" distL="0" distR="0" wp14:anchorId="4DCD9BF2" wp14:editId="63E47E49">
            <wp:extent cx="3657600" cy="784380"/>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784380"/>
                    </a:xfrm>
                    <a:prstGeom prst="rect">
                      <a:avLst/>
                    </a:prstGeom>
                    <a:noFill/>
                    <a:ln>
                      <a:noFill/>
                    </a:ln>
                  </pic:spPr>
                </pic:pic>
              </a:graphicData>
            </a:graphic>
          </wp:inline>
        </w:drawing>
      </w:r>
    </w:p>
    <w:p w14:paraId="718D47E3" w14:textId="77777777" w:rsidR="00141952" w:rsidRDefault="00000000">
      <w:pPr>
        <w:pStyle w:val="Image"/>
      </w:pPr>
      <w:r>
        <w:rPr>
          <w:noProof/>
        </w:rPr>
        <w:lastRenderedPageBreak/>
        <w:drawing>
          <wp:inline distT="0" distB="0" distL="0" distR="0" wp14:anchorId="4FCD9B86" wp14:editId="1DD437D4">
            <wp:extent cx="3657600" cy="785598"/>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785598"/>
                    </a:xfrm>
                    <a:prstGeom prst="rect">
                      <a:avLst/>
                    </a:prstGeom>
                    <a:noFill/>
                    <a:ln>
                      <a:noFill/>
                    </a:ln>
                  </pic:spPr>
                </pic:pic>
              </a:graphicData>
            </a:graphic>
          </wp:inline>
        </w:drawing>
      </w:r>
    </w:p>
    <w:p w14:paraId="540BB8D0" w14:textId="77777777" w:rsidR="00141952" w:rsidRDefault="00000000">
      <w:pPr>
        <w:pStyle w:val="Copyright"/>
      </w:pPr>
      <w:r>
        <w:t>Text: English, before 1760, alt.</w:t>
      </w:r>
      <w:r>
        <w:br/>
        <w:t>Tune: Felice de Giardini, 1716–96</w:t>
      </w:r>
      <w:r>
        <w:br/>
        <w:t>Text and tune: Public domain</w:t>
      </w:r>
    </w:p>
    <w:p w14:paraId="60BDEC63" w14:textId="77777777" w:rsidR="00141952" w:rsidRDefault="00141952">
      <w:pPr>
        <w:pStyle w:val="Body"/>
      </w:pPr>
    </w:p>
    <w:p w14:paraId="71227039" w14:textId="77777777" w:rsidR="00141952" w:rsidRDefault="00000000">
      <w:pPr>
        <w:pStyle w:val="Caption"/>
      </w:pPr>
      <w:r>
        <w:t>Sermon</w:t>
      </w:r>
    </w:p>
    <w:p w14:paraId="513827E0" w14:textId="77777777" w:rsidR="00141952" w:rsidRDefault="00141952">
      <w:pPr>
        <w:pStyle w:val="Body"/>
      </w:pPr>
    </w:p>
    <w:p w14:paraId="725EAF3D" w14:textId="77777777" w:rsidR="00141952" w:rsidRDefault="00000000">
      <w:pPr>
        <w:pStyle w:val="Caption"/>
      </w:pPr>
      <w:r>
        <w:t>422 On My Heart Imprint Your Image</w:t>
      </w:r>
    </w:p>
    <w:p w14:paraId="3575A275" w14:textId="77777777" w:rsidR="00141952" w:rsidRDefault="00000000">
      <w:pPr>
        <w:pStyle w:val="Image"/>
      </w:pPr>
      <w:r>
        <w:rPr>
          <w:noProof/>
        </w:rPr>
        <w:drawing>
          <wp:inline distT="0" distB="0" distL="0" distR="0" wp14:anchorId="716E72D0" wp14:editId="35379B9C">
            <wp:extent cx="3657600" cy="43687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436879"/>
                    </a:xfrm>
                    <a:prstGeom prst="rect">
                      <a:avLst/>
                    </a:prstGeom>
                    <a:noFill/>
                    <a:ln>
                      <a:noFill/>
                    </a:ln>
                  </pic:spPr>
                </pic:pic>
              </a:graphicData>
            </a:graphic>
          </wp:inline>
        </w:drawing>
      </w:r>
    </w:p>
    <w:p w14:paraId="7CE64089" w14:textId="77777777" w:rsidR="00141952" w:rsidRDefault="00000000">
      <w:pPr>
        <w:pStyle w:val="Image"/>
      </w:pPr>
      <w:r>
        <w:rPr>
          <w:noProof/>
        </w:rPr>
        <w:drawing>
          <wp:inline distT="0" distB="0" distL="0" distR="0" wp14:anchorId="315987DD" wp14:editId="52BDFB1B">
            <wp:extent cx="3657600" cy="52831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528319"/>
                    </a:xfrm>
                    <a:prstGeom prst="rect">
                      <a:avLst/>
                    </a:prstGeom>
                    <a:noFill/>
                    <a:ln>
                      <a:noFill/>
                    </a:ln>
                  </pic:spPr>
                </pic:pic>
              </a:graphicData>
            </a:graphic>
          </wp:inline>
        </w:drawing>
      </w:r>
    </w:p>
    <w:p w14:paraId="2846C666" w14:textId="77777777" w:rsidR="00141952" w:rsidRDefault="00000000">
      <w:pPr>
        <w:pStyle w:val="Image"/>
      </w:pPr>
      <w:r>
        <w:rPr>
          <w:noProof/>
        </w:rPr>
        <w:drawing>
          <wp:inline distT="0" distB="0" distL="0" distR="0" wp14:anchorId="5D572222" wp14:editId="72C55EB2">
            <wp:extent cx="3657600" cy="52831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28319"/>
                    </a:xfrm>
                    <a:prstGeom prst="rect">
                      <a:avLst/>
                    </a:prstGeom>
                    <a:noFill/>
                    <a:ln>
                      <a:noFill/>
                    </a:ln>
                  </pic:spPr>
                </pic:pic>
              </a:graphicData>
            </a:graphic>
          </wp:inline>
        </w:drawing>
      </w:r>
    </w:p>
    <w:p w14:paraId="3E360FFF" w14:textId="77777777" w:rsidR="00141952" w:rsidRDefault="00000000">
      <w:pPr>
        <w:pStyle w:val="Image"/>
      </w:pPr>
      <w:r>
        <w:rPr>
          <w:noProof/>
        </w:rPr>
        <w:drawing>
          <wp:inline distT="0" distB="0" distL="0" distR="0" wp14:anchorId="18CEC588" wp14:editId="4F7CB76A">
            <wp:extent cx="3657600" cy="52831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28319"/>
                    </a:xfrm>
                    <a:prstGeom prst="rect">
                      <a:avLst/>
                    </a:prstGeom>
                    <a:noFill/>
                    <a:ln>
                      <a:noFill/>
                    </a:ln>
                  </pic:spPr>
                </pic:pic>
              </a:graphicData>
            </a:graphic>
          </wp:inline>
        </w:drawing>
      </w:r>
    </w:p>
    <w:p w14:paraId="3B10746A" w14:textId="77777777" w:rsidR="00141952" w:rsidRDefault="00000000">
      <w:pPr>
        <w:pStyle w:val="Copyright"/>
      </w:pPr>
      <w:r>
        <w:t>Text: Thomas Hansen Kingo, 1634–1703; tr. Peer O. Strömme, 1856–1921, alt.</w:t>
      </w:r>
      <w:r>
        <w:br/>
        <w:t>Tune: Johann Balthasar König, 1691–1758</w:t>
      </w:r>
      <w:r>
        <w:br/>
        <w:t>Text and tune: Public domain</w:t>
      </w:r>
    </w:p>
    <w:p w14:paraId="014EEAFE" w14:textId="77777777" w:rsidR="00141952" w:rsidRDefault="00141952">
      <w:pPr>
        <w:pStyle w:val="Body"/>
      </w:pPr>
    </w:p>
    <w:p w14:paraId="4B99B5A4" w14:textId="77777777" w:rsidR="00141952" w:rsidRDefault="00000000">
      <w:pPr>
        <w:pStyle w:val="Caption"/>
      </w:pPr>
      <w:r>
        <w:t>Votum</w:t>
      </w:r>
    </w:p>
    <w:p w14:paraId="62DA243A" w14:textId="77777777" w:rsidR="00141952" w:rsidRDefault="00000000">
      <w:pPr>
        <w:pStyle w:val="LSBResponsorial"/>
      </w:pPr>
      <w:r>
        <w:rPr>
          <w:rStyle w:val="LSBSymbol"/>
        </w:rPr>
        <w:t>P</w:t>
      </w:r>
      <w:r>
        <w:tab/>
        <w:t>The peace of God, which passes all understanding, keep your hearts and minds in Christ Jesus.</w:t>
      </w:r>
    </w:p>
    <w:p w14:paraId="65ACAD98" w14:textId="77777777" w:rsidR="00141952" w:rsidRDefault="00000000">
      <w:pPr>
        <w:pStyle w:val="LSBResponsorial"/>
      </w:pPr>
      <w:r>
        <w:rPr>
          <w:rStyle w:val="LSBSymbol"/>
        </w:rPr>
        <w:t>C</w:t>
      </w:r>
      <w:r>
        <w:tab/>
      </w:r>
      <w:r>
        <w:rPr>
          <w:b/>
        </w:rPr>
        <w:t>Amen.</w:t>
      </w:r>
    </w:p>
    <w:p w14:paraId="2C8C88F8" w14:textId="77777777" w:rsidR="00141952" w:rsidRDefault="00141952">
      <w:pPr>
        <w:pStyle w:val="Body"/>
      </w:pPr>
    </w:p>
    <w:p w14:paraId="266F6963" w14:textId="77777777" w:rsidR="00141952" w:rsidRDefault="00000000">
      <w:pPr>
        <w:pStyle w:val="Rubric"/>
      </w:pPr>
      <w:r>
        <w:t>Stand</w:t>
      </w:r>
    </w:p>
    <w:p w14:paraId="1B2AC5E5" w14:textId="77777777" w:rsidR="00141952" w:rsidRDefault="00141952">
      <w:pPr>
        <w:pStyle w:val="Body"/>
      </w:pPr>
    </w:p>
    <w:p w14:paraId="52F6AE3E" w14:textId="77777777" w:rsidR="00141952" w:rsidRDefault="00000000">
      <w:pPr>
        <w:pStyle w:val="Caption"/>
      </w:pPr>
      <w:r>
        <w:t>Offertory</w:t>
      </w:r>
      <w:r>
        <w:tab/>
      </w:r>
      <w:r>
        <w:rPr>
          <w:rStyle w:val="Subcaption"/>
          <w:b w:val="0"/>
        </w:rPr>
        <w:t>Psalm 51:10–12</w:t>
      </w:r>
    </w:p>
    <w:p w14:paraId="5C87685F" w14:textId="77777777" w:rsidR="00141952" w:rsidRDefault="00000000">
      <w:pPr>
        <w:pStyle w:val="Image"/>
      </w:pPr>
      <w:r>
        <w:rPr>
          <w:noProof/>
        </w:rPr>
        <w:drawing>
          <wp:inline distT="0" distB="0" distL="0" distR="0" wp14:anchorId="7E954282" wp14:editId="3F256FBC">
            <wp:extent cx="3657600" cy="455276"/>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55276"/>
                    </a:xfrm>
                    <a:prstGeom prst="rect">
                      <a:avLst/>
                    </a:prstGeom>
                    <a:noFill/>
                    <a:ln>
                      <a:noFill/>
                    </a:ln>
                  </pic:spPr>
                </pic:pic>
              </a:graphicData>
            </a:graphic>
          </wp:inline>
        </w:drawing>
      </w:r>
    </w:p>
    <w:p w14:paraId="51BBFB46" w14:textId="77777777" w:rsidR="00141952" w:rsidRDefault="00000000">
      <w:pPr>
        <w:pStyle w:val="Image"/>
      </w:pPr>
      <w:r>
        <w:rPr>
          <w:noProof/>
        </w:rPr>
        <w:drawing>
          <wp:inline distT="0" distB="0" distL="0" distR="0" wp14:anchorId="1A3C588A" wp14:editId="181D666D">
            <wp:extent cx="3657600" cy="50144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501445"/>
                    </a:xfrm>
                    <a:prstGeom prst="rect">
                      <a:avLst/>
                    </a:prstGeom>
                    <a:noFill/>
                    <a:ln>
                      <a:noFill/>
                    </a:ln>
                  </pic:spPr>
                </pic:pic>
              </a:graphicData>
            </a:graphic>
          </wp:inline>
        </w:drawing>
      </w:r>
    </w:p>
    <w:p w14:paraId="33A38273" w14:textId="77777777" w:rsidR="00141952" w:rsidRDefault="00000000">
      <w:pPr>
        <w:pStyle w:val="Image"/>
      </w:pPr>
      <w:r>
        <w:rPr>
          <w:noProof/>
        </w:rPr>
        <w:lastRenderedPageBreak/>
        <w:drawing>
          <wp:inline distT="0" distB="0" distL="0" distR="0" wp14:anchorId="3AEF113B" wp14:editId="0074CFAA">
            <wp:extent cx="3657600" cy="537354"/>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37354"/>
                    </a:xfrm>
                    <a:prstGeom prst="rect">
                      <a:avLst/>
                    </a:prstGeom>
                    <a:noFill/>
                    <a:ln>
                      <a:noFill/>
                    </a:ln>
                  </pic:spPr>
                </pic:pic>
              </a:graphicData>
            </a:graphic>
          </wp:inline>
        </w:drawing>
      </w:r>
    </w:p>
    <w:p w14:paraId="22D03D56" w14:textId="77777777" w:rsidR="00141952" w:rsidRDefault="00000000">
      <w:pPr>
        <w:pStyle w:val="Image"/>
      </w:pPr>
      <w:r>
        <w:rPr>
          <w:noProof/>
        </w:rPr>
        <w:drawing>
          <wp:inline distT="0" distB="0" distL="0" distR="0" wp14:anchorId="1C4F6E53" wp14:editId="2E481728">
            <wp:extent cx="3657600" cy="47836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78360"/>
                    </a:xfrm>
                    <a:prstGeom prst="rect">
                      <a:avLst/>
                    </a:prstGeom>
                    <a:noFill/>
                    <a:ln>
                      <a:noFill/>
                    </a:ln>
                  </pic:spPr>
                </pic:pic>
              </a:graphicData>
            </a:graphic>
          </wp:inline>
        </w:drawing>
      </w:r>
    </w:p>
    <w:p w14:paraId="24EFC837" w14:textId="1728C03B" w:rsidR="00141952" w:rsidRDefault="00000000" w:rsidP="000004AD">
      <w:pPr>
        <w:pStyle w:val="Image"/>
      </w:pPr>
      <w:r>
        <w:rPr>
          <w:noProof/>
        </w:rPr>
        <w:drawing>
          <wp:inline distT="0" distB="0" distL="0" distR="0" wp14:anchorId="1EAD36EF" wp14:editId="76211F0A">
            <wp:extent cx="3657600" cy="495032"/>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95032"/>
                    </a:xfrm>
                    <a:prstGeom prst="rect">
                      <a:avLst/>
                    </a:prstGeom>
                    <a:noFill/>
                    <a:ln>
                      <a:noFill/>
                    </a:ln>
                  </pic:spPr>
                </pic:pic>
              </a:graphicData>
            </a:graphic>
          </wp:inline>
        </w:drawing>
      </w:r>
    </w:p>
    <w:p w14:paraId="1DE09AA8" w14:textId="77777777" w:rsidR="00141952" w:rsidRDefault="00141952">
      <w:pPr>
        <w:pStyle w:val="Body"/>
      </w:pPr>
    </w:p>
    <w:p w14:paraId="4C99ED1B" w14:textId="77777777" w:rsidR="00141952" w:rsidRDefault="00000000">
      <w:pPr>
        <w:pStyle w:val="Caption"/>
      </w:pPr>
      <w:r>
        <w:t>Offering</w:t>
      </w:r>
    </w:p>
    <w:p w14:paraId="482A08FD" w14:textId="77777777" w:rsidR="00141952" w:rsidRDefault="00141952">
      <w:pPr>
        <w:pStyle w:val="Body"/>
      </w:pPr>
    </w:p>
    <w:p w14:paraId="0FA7A622" w14:textId="77777777" w:rsidR="00141952" w:rsidRDefault="00000000">
      <w:pPr>
        <w:pStyle w:val="Caption"/>
      </w:pPr>
      <w:r>
        <w:t>805 Praise God, from Whom All Blessings Flow</w:t>
      </w:r>
    </w:p>
    <w:p w14:paraId="2D9D201F" w14:textId="77777777" w:rsidR="00141952" w:rsidRDefault="00000000">
      <w:pPr>
        <w:pStyle w:val="Image"/>
      </w:pPr>
      <w:r>
        <w:rPr>
          <w:noProof/>
        </w:rPr>
        <w:drawing>
          <wp:inline distT="0" distB="0" distL="0" distR="0" wp14:anchorId="6FB0AB45" wp14:editId="67A75633">
            <wp:extent cx="3657600" cy="43725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37255"/>
                    </a:xfrm>
                    <a:prstGeom prst="rect">
                      <a:avLst/>
                    </a:prstGeom>
                    <a:noFill/>
                    <a:ln>
                      <a:noFill/>
                    </a:ln>
                  </pic:spPr>
                </pic:pic>
              </a:graphicData>
            </a:graphic>
          </wp:inline>
        </w:drawing>
      </w:r>
    </w:p>
    <w:p w14:paraId="7FE620D2" w14:textId="77777777" w:rsidR="00141952" w:rsidRDefault="00000000">
      <w:pPr>
        <w:pStyle w:val="Image"/>
      </w:pPr>
      <w:r>
        <w:rPr>
          <w:noProof/>
        </w:rPr>
        <w:drawing>
          <wp:inline distT="0" distB="0" distL="0" distR="0" wp14:anchorId="19A2BE2B" wp14:editId="136630B8">
            <wp:extent cx="3657600" cy="478666"/>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478666"/>
                    </a:xfrm>
                    <a:prstGeom prst="rect">
                      <a:avLst/>
                    </a:prstGeom>
                    <a:noFill/>
                    <a:ln>
                      <a:noFill/>
                    </a:ln>
                  </pic:spPr>
                </pic:pic>
              </a:graphicData>
            </a:graphic>
          </wp:inline>
        </w:drawing>
      </w:r>
    </w:p>
    <w:p w14:paraId="3A861725" w14:textId="77777777" w:rsidR="00141952" w:rsidRDefault="00000000">
      <w:pPr>
        <w:pStyle w:val="Image"/>
      </w:pPr>
      <w:r>
        <w:rPr>
          <w:noProof/>
        </w:rPr>
        <w:drawing>
          <wp:inline distT="0" distB="0" distL="0" distR="0" wp14:anchorId="5267C60E" wp14:editId="7225DE4D">
            <wp:extent cx="3657600" cy="477448"/>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477448"/>
                    </a:xfrm>
                    <a:prstGeom prst="rect">
                      <a:avLst/>
                    </a:prstGeom>
                    <a:noFill/>
                    <a:ln>
                      <a:noFill/>
                    </a:ln>
                  </pic:spPr>
                </pic:pic>
              </a:graphicData>
            </a:graphic>
          </wp:inline>
        </w:drawing>
      </w:r>
    </w:p>
    <w:p w14:paraId="4532ADD9" w14:textId="77777777" w:rsidR="00141952" w:rsidRDefault="00000000">
      <w:pPr>
        <w:pStyle w:val="Copyright"/>
      </w:pPr>
      <w:r>
        <w:t>Text: Thomas Ken, 1637–1711</w:t>
      </w:r>
      <w:r>
        <w:br/>
        <w:t>Tune: Trente quatre Pseaumes de David, 1551, Geneva, ed. Louis Bourgeois</w:t>
      </w:r>
      <w:r>
        <w:br/>
        <w:t>Text and tune: Public domain</w:t>
      </w:r>
    </w:p>
    <w:p w14:paraId="44443BA4" w14:textId="77777777" w:rsidR="00141952" w:rsidRDefault="00141952">
      <w:pPr>
        <w:pStyle w:val="Body"/>
      </w:pPr>
    </w:p>
    <w:p w14:paraId="08B0EC4E" w14:textId="77777777" w:rsidR="00141952" w:rsidRDefault="00000000">
      <w:pPr>
        <w:pStyle w:val="Caption"/>
      </w:pPr>
      <w:r>
        <w:t>Prayer of the Church</w:t>
      </w:r>
    </w:p>
    <w:p w14:paraId="06662B21" w14:textId="77777777" w:rsidR="00141952" w:rsidRDefault="00141952">
      <w:pPr>
        <w:pStyle w:val="Body"/>
      </w:pPr>
    </w:p>
    <w:p w14:paraId="18914CB5" w14:textId="77777777" w:rsidR="00141952" w:rsidRDefault="00000000">
      <w:pPr>
        <w:pStyle w:val="Caption"/>
      </w:pPr>
      <w:r>
        <w:t>Lord’s Prayer</w:t>
      </w:r>
      <w:r>
        <w:tab/>
      </w:r>
      <w:r>
        <w:rPr>
          <w:rStyle w:val="Subcaption"/>
          <w:b w:val="0"/>
        </w:rPr>
        <w:t>Matthew 6:9–13</w:t>
      </w:r>
    </w:p>
    <w:p w14:paraId="19388CAE" w14:textId="77777777" w:rsidR="00141952" w:rsidRDefault="00000000">
      <w:pPr>
        <w:pStyle w:val="LSBResponsorial"/>
      </w:pPr>
      <w:r>
        <w:rPr>
          <w:rStyle w:val="LSBSymbol"/>
        </w:rPr>
        <w:t>P</w:t>
      </w:r>
      <w:r>
        <w:tab/>
        <w:t>Lord, remember us in Your kingdom and teach us to pray:</w:t>
      </w:r>
    </w:p>
    <w:p w14:paraId="2979A948" w14:textId="77777777" w:rsidR="00141952" w:rsidRDefault="00000000">
      <w:pPr>
        <w:pStyle w:val="LSBResponsorial"/>
      </w:pPr>
      <w:r>
        <w:rPr>
          <w:rStyle w:val="LSBSymbol"/>
        </w:rPr>
        <w:t>C</w:t>
      </w:r>
      <w:r>
        <w:tab/>
      </w:r>
      <w:r>
        <w:rPr>
          <w:b/>
        </w:rPr>
        <w:t>Our Father who art in heaven,</w:t>
      </w:r>
    </w:p>
    <w:p w14:paraId="3B60003B" w14:textId="77777777" w:rsidR="00141952" w:rsidRDefault="00000000">
      <w:pPr>
        <w:pStyle w:val="LSBResponsorialContinued"/>
      </w:pPr>
      <w:r>
        <w:rPr>
          <w:b/>
        </w:rPr>
        <w:t xml:space="preserve">     hallowed be Thy name,</w:t>
      </w:r>
    </w:p>
    <w:p w14:paraId="6CF59F70" w14:textId="77777777" w:rsidR="00141952" w:rsidRDefault="00000000">
      <w:pPr>
        <w:pStyle w:val="LSBResponsorialContinued"/>
      </w:pPr>
      <w:r>
        <w:rPr>
          <w:b/>
        </w:rPr>
        <w:t xml:space="preserve">     Thy kingdom come,</w:t>
      </w:r>
    </w:p>
    <w:p w14:paraId="25F27AE2" w14:textId="77777777" w:rsidR="00141952" w:rsidRDefault="00000000">
      <w:pPr>
        <w:pStyle w:val="LSBResponsorialContinued"/>
      </w:pPr>
      <w:r>
        <w:rPr>
          <w:b/>
        </w:rPr>
        <w:t xml:space="preserve">     Thy will be done on earth</w:t>
      </w:r>
    </w:p>
    <w:p w14:paraId="6260F8DB" w14:textId="77777777" w:rsidR="00141952" w:rsidRDefault="00000000">
      <w:pPr>
        <w:pStyle w:val="LSBResponsorialContinued"/>
      </w:pPr>
      <w:r>
        <w:rPr>
          <w:b/>
        </w:rPr>
        <w:t xml:space="preserve">          as it is in heaven;</w:t>
      </w:r>
    </w:p>
    <w:p w14:paraId="3D37D1B6" w14:textId="77777777" w:rsidR="00141952" w:rsidRDefault="00000000">
      <w:pPr>
        <w:pStyle w:val="LSBResponsorialContinued"/>
      </w:pPr>
      <w:r>
        <w:rPr>
          <w:b/>
        </w:rPr>
        <w:t xml:space="preserve">     give us this day our daily bread;</w:t>
      </w:r>
    </w:p>
    <w:p w14:paraId="2174F907" w14:textId="77777777" w:rsidR="00141952" w:rsidRDefault="00000000">
      <w:pPr>
        <w:pStyle w:val="LSBResponsorialContinued"/>
      </w:pPr>
      <w:r>
        <w:rPr>
          <w:b/>
        </w:rPr>
        <w:t xml:space="preserve">     and forgive us our trespasses</w:t>
      </w:r>
    </w:p>
    <w:p w14:paraId="1F824714" w14:textId="77777777" w:rsidR="00141952" w:rsidRDefault="00000000">
      <w:pPr>
        <w:pStyle w:val="LSBResponsorialContinued"/>
      </w:pPr>
      <w:r>
        <w:rPr>
          <w:b/>
        </w:rPr>
        <w:t xml:space="preserve">          as we forgive those</w:t>
      </w:r>
    </w:p>
    <w:p w14:paraId="63ED9352" w14:textId="77777777" w:rsidR="00141952" w:rsidRDefault="00000000">
      <w:pPr>
        <w:pStyle w:val="LSBResponsorialContinued"/>
      </w:pPr>
      <w:r>
        <w:rPr>
          <w:b/>
        </w:rPr>
        <w:t xml:space="preserve">          who trespass against us;</w:t>
      </w:r>
    </w:p>
    <w:p w14:paraId="2C398E73" w14:textId="77777777" w:rsidR="00141952" w:rsidRDefault="00000000">
      <w:pPr>
        <w:pStyle w:val="LSBResponsorialContinued"/>
      </w:pPr>
      <w:r>
        <w:rPr>
          <w:b/>
        </w:rPr>
        <w:t xml:space="preserve">     and lead us not into temptation,</w:t>
      </w:r>
    </w:p>
    <w:p w14:paraId="371AAD91" w14:textId="77777777" w:rsidR="00141952" w:rsidRDefault="00000000">
      <w:pPr>
        <w:pStyle w:val="LSBResponsorialContinued"/>
      </w:pPr>
      <w:r>
        <w:rPr>
          <w:b/>
        </w:rPr>
        <w:t xml:space="preserve">     but deliver us from evil.</w:t>
      </w:r>
    </w:p>
    <w:p w14:paraId="15815AB6" w14:textId="77777777" w:rsidR="00141952" w:rsidRDefault="00000000">
      <w:pPr>
        <w:pStyle w:val="LSBResponsorialContinued"/>
      </w:pPr>
      <w:r>
        <w:rPr>
          <w:b/>
        </w:rPr>
        <w:lastRenderedPageBreak/>
        <w:t>For Thine is the kingdom</w:t>
      </w:r>
    </w:p>
    <w:p w14:paraId="1E81B317" w14:textId="77777777" w:rsidR="00141952" w:rsidRDefault="00000000">
      <w:pPr>
        <w:pStyle w:val="LSBResponsorialContinued"/>
      </w:pPr>
      <w:r>
        <w:rPr>
          <w:b/>
        </w:rPr>
        <w:t xml:space="preserve">     and the power and the glory</w:t>
      </w:r>
    </w:p>
    <w:p w14:paraId="70C02AF5" w14:textId="77777777" w:rsidR="00141952" w:rsidRDefault="00000000">
      <w:pPr>
        <w:pStyle w:val="LSBResponsorialContinued"/>
      </w:pPr>
      <w:r>
        <w:rPr>
          <w:b/>
        </w:rPr>
        <w:t xml:space="preserve">     forever and ever. Amen.</w:t>
      </w:r>
    </w:p>
    <w:p w14:paraId="173CDC49" w14:textId="77777777" w:rsidR="00141952" w:rsidRDefault="00141952">
      <w:pPr>
        <w:pStyle w:val="Body"/>
      </w:pPr>
    </w:p>
    <w:p w14:paraId="205AF850" w14:textId="77777777" w:rsidR="00B10EFD" w:rsidRDefault="00B10EFD" w:rsidP="00B10EFD">
      <w:pPr>
        <w:pStyle w:val="Caption"/>
      </w:pPr>
      <w:r>
        <w:t>Collect for the Word</w:t>
      </w:r>
    </w:p>
    <w:p w14:paraId="5CF4E4DC" w14:textId="77777777" w:rsidR="00B10EFD" w:rsidRPr="0045129D" w:rsidRDefault="00B10EFD" w:rsidP="00B10EFD">
      <w:pPr>
        <w:pStyle w:val="Caption"/>
        <w:rPr>
          <w:sz w:val="12"/>
          <w:szCs w:val="10"/>
        </w:rPr>
      </w:pPr>
    </w:p>
    <w:p w14:paraId="39FCB6EC" w14:textId="77777777" w:rsidR="00B10EFD" w:rsidRDefault="00B10EFD" w:rsidP="00B10EFD">
      <w:pPr>
        <w:pStyle w:val="Body"/>
      </w:pPr>
      <w:r>
        <w:t>Blessed Lord, You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2F023DE6" w14:textId="77777777" w:rsidR="00B10EFD" w:rsidRPr="00052B40" w:rsidRDefault="00B10EFD" w:rsidP="00B10EFD">
      <w:pPr>
        <w:pStyle w:val="Body"/>
        <w:rPr>
          <w:sz w:val="12"/>
          <w:szCs w:val="8"/>
        </w:rPr>
      </w:pPr>
    </w:p>
    <w:p w14:paraId="040D62F2" w14:textId="77777777" w:rsidR="00B10EFD" w:rsidRDefault="00B10EFD" w:rsidP="00B10EFD">
      <w:pPr>
        <w:pStyle w:val="Caption"/>
      </w:pPr>
      <w:r>
        <w:t xml:space="preserve">Benediction </w:t>
      </w:r>
    </w:p>
    <w:p w14:paraId="10998ED8" w14:textId="77777777" w:rsidR="00B10EFD" w:rsidRDefault="00B10EFD" w:rsidP="00B10EFD">
      <w:pPr>
        <w:pStyle w:val="LSBResponsorial"/>
      </w:pPr>
      <w:r>
        <w:rPr>
          <w:rStyle w:val="LSBSymbol"/>
        </w:rPr>
        <w:t>P</w:t>
      </w:r>
      <w:r>
        <w:tab/>
        <w:t>The Lord bless you and keep you.</w:t>
      </w:r>
    </w:p>
    <w:p w14:paraId="6E09BF65" w14:textId="77777777" w:rsidR="00B10EFD" w:rsidRDefault="00B10EFD" w:rsidP="00B10EFD">
      <w:pPr>
        <w:pStyle w:val="LSBResponsorialContinued"/>
      </w:pPr>
      <w:r>
        <w:t>The Lord make His face shine on you and be gracious to you.</w:t>
      </w:r>
    </w:p>
    <w:p w14:paraId="0700781C" w14:textId="77777777" w:rsidR="00B10EFD" w:rsidRDefault="00B10EFD" w:rsidP="00B10EFD">
      <w:pPr>
        <w:pStyle w:val="LSBResponsorialContinued"/>
      </w:pPr>
      <w:r>
        <w:t xml:space="preserve">The Lord look upon you with favor and </w:t>
      </w:r>
      <w:r>
        <w:rPr>
          <w:rStyle w:val="LSBSymbol"/>
        </w:rPr>
        <w:t>T</w:t>
      </w:r>
      <w:r>
        <w:t xml:space="preserve"> give you peace.</w:t>
      </w:r>
    </w:p>
    <w:p w14:paraId="380C8BBC" w14:textId="77777777" w:rsidR="00B10EFD" w:rsidRDefault="00B10EFD" w:rsidP="00B10EFD">
      <w:pPr>
        <w:pStyle w:val="LSBResponsorial"/>
        <w:rPr>
          <w:b/>
        </w:rPr>
      </w:pPr>
      <w:r>
        <w:rPr>
          <w:rStyle w:val="LSBSymbol"/>
        </w:rPr>
        <w:t>C</w:t>
      </w:r>
      <w:r>
        <w:tab/>
      </w:r>
      <w:r>
        <w:rPr>
          <w:b/>
        </w:rPr>
        <w:t>Amen.</w:t>
      </w:r>
    </w:p>
    <w:p w14:paraId="44F3FD42" w14:textId="77777777" w:rsidR="00141952" w:rsidRDefault="00141952">
      <w:pPr>
        <w:pStyle w:val="Body"/>
      </w:pPr>
    </w:p>
    <w:p w14:paraId="5F47A9BC" w14:textId="77777777" w:rsidR="00141952" w:rsidRDefault="00000000">
      <w:pPr>
        <w:pStyle w:val="Caption"/>
      </w:pPr>
      <w:r>
        <w:t>741 Jesus Christ, My Sure Defense</w:t>
      </w:r>
    </w:p>
    <w:p w14:paraId="5B478C8D" w14:textId="77777777" w:rsidR="00141952" w:rsidRDefault="00000000">
      <w:pPr>
        <w:pStyle w:val="Image"/>
      </w:pPr>
      <w:r>
        <w:rPr>
          <w:noProof/>
        </w:rPr>
        <w:drawing>
          <wp:inline distT="0" distB="0" distL="0" distR="0" wp14:anchorId="31CE1A4C" wp14:editId="4AD3A5DB">
            <wp:extent cx="3657600" cy="744187"/>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744187"/>
                    </a:xfrm>
                    <a:prstGeom prst="rect">
                      <a:avLst/>
                    </a:prstGeom>
                    <a:noFill/>
                    <a:ln>
                      <a:noFill/>
                    </a:ln>
                  </pic:spPr>
                </pic:pic>
              </a:graphicData>
            </a:graphic>
          </wp:inline>
        </w:drawing>
      </w:r>
    </w:p>
    <w:p w14:paraId="62E7F5B5" w14:textId="77777777" w:rsidR="00141952" w:rsidRDefault="00000000">
      <w:pPr>
        <w:pStyle w:val="Image"/>
      </w:pPr>
      <w:r>
        <w:rPr>
          <w:noProof/>
        </w:rPr>
        <w:drawing>
          <wp:inline distT="0" distB="0" distL="0" distR="0" wp14:anchorId="348EB101" wp14:editId="61294329">
            <wp:extent cx="3657600" cy="788034"/>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788034"/>
                    </a:xfrm>
                    <a:prstGeom prst="rect">
                      <a:avLst/>
                    </a:prstGeom>
                    <a:noFill/>
                    <a:ln>
                      <a:noFill/>
                    </a:ln>
                  </pic:spPr>
                </pic:pic>
              </a:graphicData>
            </a:graphic>
          </wp:inline>
        </w:drawing>
      </w:r>
    </w:p>
    <w:p w14:paraId="77C9FD96" w14:textId="77777777" w:rsidR="00141952" w:rsidRDefault="00000000">
      <w:pPr>
        <w:pStyle w:val="Image"/>
      </w:pPr>
      <w:r>
        <w:rPr>
          <w:noProof/>
        </w:rPr>
        <w:drawing>
          <wp:inline distT="0" distB="0" distL="0" distR="0" wp14:anchorId="070266E5" wp14:editId="0232215B">
            <wp:extent cx="3657600" cy="789252"/>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789252"/>
                    </a:xfrm>
                    <a:prstGeom prst="rect">
                      <a:avLst/>
                    </a:prstGeom>
                    <a:noFill/>
                    <a:ln>
                      <a:noFill/>
                    </a:ln>
                  </pic:spPr>
                </pic:pic>
              </a:graphicData>
            </a:graphic>
          </wp:inline>
        </w:drawing>
      </w:r>
    </w:p>
    <w:p w14:paraId="1B1265B8" w14:textId="77777777" w:rsidR="00141952" w:rsidRDefault="00000000">
      <w:pPr>
        <w:pStyle w:val="Image"/>
      </w:pPr>
      <w:r>
        <w:rPr>
          <w:noProof/>
        </w:rPr>
        <w:lastRenderedPageBreak/>
        <w:drawing>
          <wp:inline distT="0" distB="0" distL="0" distR="0" wp14:anchorId="58366272" wp14:editId="396B86B5">
            <wp:extent cx="3657600" cy="788034"/>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788034"/>
                    </a:xfrm>
                    <a:prstGeom prst="rect">
                      <a:avLst/>
                    </a:prstGeom>
                    <a:noFill/>
                    <a:ln>
                      <a:noFill/>
                    </a:ln>
                  </pic:spPr>
                </pic:pic>
              </a:graphicData>
            </a:graphic>
          </wp:inline>
        </w:drawing>
      </w:r>
    </w:p>
    <w:p w14:paraId="2BD511FF" w14:textId="77777777" w:rsidR="00141952" w:rsidRDefault="00141952">
      <w:pPr>
        <w:pStyle w:val="Body"/>
      </w:pPr>
    </w:p>
    <w:p w14:paraId="2820286C" w14:textId="77777777" w:rsidR="00141952" w:rsidRDefault="00000000">
      <w:pPr>
        <w:pStyle w:val="NumberedStanza"/>
      </w:pPr>
      <w:r>
        <w:rPr>
          <w:rStyle w:val="StanzaNumber"/>
        </w:rPr>
        <w:t>5</w:t>
      </w:r>
      <w:r>
        <w:tab/>
        <w:t>Glorified, I shall anew</w:t>
      </w:r>
      <w:r>
        <w:br/>
        <w:t xml:space="preserve">    With this flesh then be enshrouded;</w:t>
      </w:r>
      <w:r>
        <w:br/>
        <w:t>In this body I shall view</w:t>
      </w:r>
      <w:r>
        <w:br/>
        <w:t xml:space="preserve">    God, my Lord, with eyes unclouded;</w:t>
      </w:r>
      <w:r>
        <w:br/>
        <w:t>In this flesh I then shall see</w:t>
      </w:r>
      <w:r>
        <w:br/>
        <w:t>Jesus Christ eternally.</w:t>
      </w:r>
    </w:p>
    <w:p w14:paraId="74BB8754" w14:textId="77777777" w:rsidR="00141952" w:rsidRDefault="00141952">
      <w:pPr>
        <w:pStyle w:val="Body"/>
      </w:pPr>
    </w:p>
    <w:p w14:paraId="5943A863" w14:textId="77777777" w:rsidR="00141952" w:rsidRDefault="00000000">
      <w:pPr>
        <w:pStyle w:val="NumberedStanza"/>
      </w:pPr>
      <w:r>
        <w:rPr>
          <w:rStyle w:val="StanzaNumber"/>
        </w:rPr>
        <w:t>6</w:t>
      </w:r>
      <w:r>
        <w:tab/>
        <w:t>Then take comfort and rejoice,</w:t>
      </w:r>
      <w:r>
        <w:br/>
        <w:t xml:space="preserve">    For His members Christ will cherish.</w:t>
      </w:r>
      <w:r>
        <w:br/>
        <w:t>Fear not, they will hear His voice;</w:t>
      </w:r>
      <w:r>
        <w:br/>
        <w:t xml:space="preserve">    Dying, they will never perish;</w:t>
      </w:r>
      <w:r>
        <w:br/>
        <w:t>For the very grave is stirred</w:t>
      </w:r>
      <w:r>
        <w:br/>
        <w:t>When the trumpet’s blast is heard.</w:t>
      </w:r>
    </w:p>
    <w:p w14:paraId="139FB602" w14:textId="77777777" w:rsidR="00141952" w:rsidRDefault="00141952">
      <w:pPr>
        <w:pStyle w:val="Body"/>
      </w:pPr>
    </w:p>
    <w:p w14:paraId="71162E9C" w14:textId="77777777" w:rsidR="00141952" w:rsidRDefault="00000000">
      <w:pPr>
        <w:pStyle w:val="NumberedStanza"/>
      </w:pPr>
      <w:r>
        <w:rPr>
          <w:rStyle w:val="StanzaNumber"/>
        </w:rPr>
        <w:t>7</w:t>
      </w:r>
      <w:r>
        <w:tab/>
        <w:t>Laugh to scorn the gloomy grave</w:t>
      </w:r>
      <w:r>
        <w:br/>
        <w:t xml:space="preserve">    And at death no longer tremble;</w:t>
      </w:r>
      <w:r>
        <w:br/>
        <w:t>He, the Lord, who came to save</w:t>
      </w:r>
      <w:r>
        <w:br/>
        <w:t xml:space="preserve">    Will at last His own assemble.</w:t>
      </w:r>
      <w:r>
        <w:br/>
        <w:t>They will go their Lord to meet,</w:t>
      </w:r>
      <w:r>
        <w:br/>
        <w:t>Treading death beneath their feet.</w:t>
      </w:r>
    </w:p>
    <w:p w14:paraId="7B07063D" w14:textId="77777777" w:rsidR="00141952" w:rsidRDefault="00141952">
      <w:pPr>
        <w:pStyle w:val="Body"/>
      </w:pPr>
    </w:p>
    <w:p w14:paraId="57873DD5" w14:textId="77777777" w:rsidR="00141952" w:rsidRDefault="00000000">
      <w:pPr>
        <w:pStyle w:val="NumberedStanza"/>
      </w:pPr>
      <w:r>
        <w:rPr>
          <w:rStyle w:val="StanzaNumber"/>
        </w:rPr>
        <w:t>8</w:t>
      </w:r>
      <w:r>
        <w:tab/>
        <w:t>O, then, draw away your hearts</w:t>
      </w:r>
      <w:r>
        <w:br/>
        <w:t xml:space="preserve">    From all pleasures base and hollow;</w:t>
      </w:r>
      <w:r>
        <w:br/>
        <w:t>Strive to share what He imparts</w:t>
      </w:r>
      <w:r>
        <w:br/>
        <w:t xml:space="preserve">    While you here His footsteps follow.</w:t>
      </w:r>
      <w:r>
        <w:br/>
        <w:t>As you now still wait to rise,</w:t>
      </w:r>
      <w:r>
        <w:br/>
        <w:t>Fix your hearts beyond the skies!</w:t>
      </w:r>
    </w:p>
    <w:p w14:paraId="33EB6AB9" w14:textId="11634B23" w:rsidR="00141952" w:rsidRDefault="00000000" w:rsidP="000004AD">
      <w:pPr>
        <w:pStyle w:val="Copyright"/>
      </w:pPr>
      <w:r w:rsidRPr="00F4436A">
        <w:rPr>
          <w:lang w:val="de-DE"/>
        </w:rPr>
        <w:t xml:space="preserve">Text: Otto von Schwerin, 1616–79; tr. </w:t>
      </w:r>
      <w:r>
        <w:t>Catherine Winkworth, 1827–78, alt.</w:t>
      </w:r>
      <w:r>
        <w:br/>
        <w:t>Tune: Johann Crüger, 1598–1662</w:t>
      </w:r>
      <w:r>
        <w:br/>
        <w:t>Text and tune: Public domain</w:t>
      </w:r>
    </w:p>
    <w:p w14:paraId="696A11BF" w14:textId="77777777" w:rsidR="00141952" w:rsidRPr="000004AD" w:rsidRDefault="00000000">
      <w:pPr>
        <w:pStyle w:val="Caption"/>
        <w:rPr>
          <w:sz w:val="14"/>
          <w:szCs w:val="12"/>
        </w:rPr>
      </w:pPr>
      <w:r w:rsidRPr="000004AD">
        <w:rPr>
          <w:sz w:val="14"/>
          <w:szCs w:val="12"/>
        </w:rPr>
        <w:t>Acknowledgments</w:t>
      </w:r>
    </w:p>
    <w:p w14:paraId="2537C4B9" w14:textId="77777777" w:rsidR="00141952" w:rsidRPr="000004AD" w:rsidRDefault="00000000">
      <w:pPr>
        <w:pStyle w:val="Acknowledgments"/>
        <w:rPr>
          <w:sz w:val="16"/>
          <w:szCs w:val="12"/>
        </w:rPr>
      </w:pPr>
      <w:r w:rsidRPr="000004AD">
        <w:rPr>
          <w:sz w:val="16"/>
          <w:szCs w:val="12"/>
        </w:rPr>
        <w:t>Unless otherwise indicated, Scripture quotations are from the ESV® Bible (The Holy Bible, English Standard Version®), copyright © 2001 by Crossway, a publishing ministry of Good News Publishers. Used by permission. All rights reserved.</w:t>
      </w:r>
    </w:p>
    <w:p w14:paraId="6782BC1B" w14:textId="77777777" w:rsidR="00141952" w:rsidRPr="000004AD" w:rsidRDefault="00000000">
      <w:pPr>
        <w:pStyle w:val="Acknowledgments"/>
        <w:rPr>
          <w:sz w:val="16"/>
          <w:szCs w:val="12"/>
        </w:rPr>
      </w:pPr>
      <w:r w:rsidRPr="000004AD">
        <w:rPr>
          <w:sz w:val="16"/>
          <w:szCs w:val="12"/>
        </w:rPr>
        <w:t>Created by Lutheran Service Builder © 2025 Concordia Publishing House.</w:t>
      </w:r>
    </w:p>
    <w:sectPr w:rsidR="00141952" w:rsidRPr="000004AD">
      <w:footerReference w:type="default" r:id="rId49"/>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A12A" w14:textId="77777777" w:rsidR="00D63294" w:rsidRDefault="00D63294" w:rsidP="00360459">
      <w:r>
        <w:separator/>
      </w:r>
    </w:p>
  </w:endnote>
  <w:endnote w:type="continuationSeparator" w:id="0">
    <w:p w14:paraId="4D89DFC7" w14:textId="77777777" w:rsidR="00D63294" w:rsidRDefault="00D63294" w:rsidP="0036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337263"/>
      <w:docPartObj>
        <w:docPartGallery w:val="Page Numbers (Bottom of Page)"/>
        <w:docPartUnique/>
      </w:docPartObj>
    </w:sdtPr>
    <w:sdtEndPr>
      <w:rPr>
        <w:noProof/>
      </w:rPr>
    </w:sdtEndPr>
    <w:sdtContent>
      <w:p w14:paraId="23C33F46" w14:textId="20AAC483" w:rsidR="00360459" w:rsidRDefault="003604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F347F" w14:textId="77777777" w:rsidR="00360459" w:rsidRDefault="0036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7A99" w14:textId="77777777" w:rsidR="00D63294" w:rsidRDefault="00D63294" w:rsidP="00360459">
      <w:r>
        <w:separator/>
      </w:r>
    </w:p>
  </w:footnote>
  <w:footnote w:type="continuationSeparator" w:id="0">
    <w:p w14:paraId="1249E634" w14:textId="77777777" w:rsidR="00D63294" w:rsidRDefault="00D63294" w:rsidP="00360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952"/>
    <w:rsid w:val="000004AD"/>
    <w:rsid w:val="001019AB"/>
    <w:rsid w:val="00141952"/>
    <w:rsid w:val="00360459"/>
    <w:rsid w:val="00B10EFD"/>
    <w:rsid w:val="00C47852"/>
    <w:rsid w:val="00D63294"/>
    <w:rsid w:val="00E070D6"/>
    <w:rsid w:val="00F4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5D736"/>
  <w15:docId w15:val="{D3CE0F4C-9E12-4AE8-8BC6-189A979D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360459"/>
    <w:pPr>
      <w:tabs>
        <w:tab w:val="center" w:pos="4680"/>
        <w:tab w:val="right" w:pos="9360"/>
      </w:tabs>
    </w:pPr>
  </w:style>
  <w:style w:type="character" w:customStyle="1" w:styleId="HeaderChar">
    <w:name w:val="Header Char"/>
    <w:basedOn w:val="DefaultParagraphFont"/>
    <w:link w:val="Header"/>
    <w:uiPriority w:val="99"/>
    <w:rsid w:val="00360459"/>
  </w:style>
  <w:style w:type="paragraph" w:styleId="Footer">
    <w:name w:val="footer"/>
    <w:basedOn w:val="Normal"/>
    <w:link w:val="FooterChar"/>
    <w:uiPriority w:val="99"/>
    <w:unhideWhenUsed/>
    <w:rsid w:val="00360459"/>
    <w:pPr>
      <w:tabs>
        <w:tab w:val="center" w:pos="4680"/>
        <w:tab w:val="right" w:pos="9360"/>
      </w:tabs>
    </w:pPr>
  </w:style>
  <w:style w:type="character" w:customStyle="1" w:styleId="FooterChar">
    <w:name w:val="Footer Char"/>
    <w:basedOn w:val="DefaultParagraphFont"/>
    <w:link w:val="Footer"/>
    <w:uiPriority w:val="99"/>
    <w:rsid w:val="0036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2016</Words>
  <Characters>8888</Characters>
  <Application>Microsoft Office Word</Application>
  <DocSecurity>0</DocSecurity>
  <Lines>366</Lines>
  <Paragraphs>129</Paragraphs>
  <ScaleCrop>false</ScaleCrop>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7</cp:revision>
  <dcterms:created xsi:type="dcterms:W3CDTF">2025-11-18T15:39:00Z</dcterms:created>
  <dcterms:modified xsi:type="dcterms:W3CDTF">2025-11-18T15:42:00Z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73908d56-a036-4856-bae8-053073461fe3</vt:lpwstr>
  </property>
</Properties>
</file>