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85A3" w14:textId="77777777" w:rsidR="005D20D6" w:rsidRDefault="005D20D6" w:rsidP="005D20D6">
      <w:pPr>
        <w:jc w:val="center"/>
        <w:rPr>
          <w:noProof/>
        </w:rPr>
      </w:pPr>
    </w:p>
    <w:p w14:paraId="59538253" w14:textId="77777777" w:rsidR="005D20D6" w:rsidRDefault="005D20D6" w:rsidP="005D20D6">
      <w:pPr>
        <w:jc w:val="center"/>
        <w:rPr>
          <w:noProof/>
        </w:rPr>
      </w:pPr>
    </w:p>
    <w:p w14:paraId="73BB8842" w14:textId="77777777" w:rsidR="005D20D6" w:rsidRDefault="005D20D6" w:rsidP="005D20D6">
      <w:pPr>
        <w:jc w:val="center"/>
        <w:rPr>
          <w:noProof/>
        </w:rPr>
      </w:pPr>
    </w:p>
    <w:p w14:paraId="7C675192" w14:textId="77777777" w:rsidR="005D20D6" w:rsidRDefault="005D20D6" w:rsidP="005D20D6">
      <w:pPr>
        <w:jc w:val="center"/>
        <w:rPr>
          <w:noProof/>
        </w:rPr>
      </w:pPr>
      <w:r>
        <w:rPr>
          <w:noProof/>
        </w:rPr>
        <w:drawing>
          <wp:anchor distT="0" distB="0" distL="114300" distR="114300" simplePos="0" relativeHeight="251663360" behindDoc="0" locked="0" layoutInCell="1" allowOverlap="1" wp14:anchorId="19EB7333" wp14:editId="78AF2C1D">
            <wp:simplePos x="0" y="0"/>
            <wp:positionH relativeFrom="column">
              <wp:posOffset>2087880</wp:posOffset>
            </wp:positionH>
            <wp:positionV relativeFrom="paragraph">
              <wp:posOffset>257810</wp:posOffset>
            </wp:positionV>
            <wp:extent cx="2302642" cy="2805096"/>
            <wp:effectExtent l="0" t="0" r="254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642" cy="280509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22B14926" w14:textId="77777777" w:rsidR="005D20D6" w:rsidRDefault="005D20D6" w:rsidP="005D20D6">
      <w:pPr>
        <w:rPr>
          <w:noProof/>
        </w:rPr>
      </w:pPr>
    </w:p>
    <w:p w14:paraId="064FFB11" w14:textId="77777777" w:rsidR="005D20D6" w:rsidRDefault="005D20D6" w:rsidP="005D20D6">
      <w:pPr>
        <w:rPr>
          <w:noProof/>
        </w:rPr>
      </w:pPr>
    </w:p>
    <w:p w14:paraId="455F80DC" w14:textId="77777777" w:rsidR="005D20D6" w:rsidRDefault="005D20D6" w:rsidP="005D20D6">
      <w:pPr>
        <w:rPr>
          <w:noProof/>
        </w:rPr>
      </w:pPr>
    </w:p>
    <w:p w14:paraId="7BDF4EE9" w14:textId="77777777" w:rsidR="005D20D6" w:rsidRDefault="005D20D6" w:rsidP="005D20D6">
      <w:pPr>
        <w:rPr>
          <w:noProof/>
        </w:rPr>
      </w:pPr>
    </w:p>
    <w:p w14:paraId="40E33C6D" w14:textId="77777777" w:rsidR="005D20D6" w:rsidRDefault="005D20D6" w:rsidP="005D20D6">
      <w:pPr>
        <w:rPr>
          <w:noProof/>
        </w:rPr>
      </w:pPr>
      <w:r>
        <w:rPr>
          <w:noProof/>
        </w:rPr>
        <w:t xml:space="preserve">    </w:t>
      </w:r>
    </w:p>
    <w:p w14:paraId="6891FE22" w14:textId="77777777" w:rsidR="005D20D6" w:rsidRDefault="005D20D6" w:rsidP="005D20D6">
      <w:pPr>
        <w:rPr>
          <w:noProof/>
        </w:rPr>
      </w:pPr>
    </w:p>
    <w:p w14:paraId="43CF44B4" w14:textId="77777777" w:rsidR="005D20D6" w:rsidRDefault="005D20D6" w:rsidP="005D20D6">
      <w:pPr>
        <w:rPr>
          <w:noProof/>
        </w:rPr>
      </w:pPr>
    </w:p>
    <w:p w14:paraId="018B8BE1" w14:textId="77777777" w:rsidR="005D20D6" w:rsidRDefault="005D20D6" w:rsidP="005D20D6">
      <w:pPr>
        <w:rPr>
          <w:noProof/>
        </w:rPr>
      </w:pPr>
    </w:p>
    <w:p w14:paraId="6181EC16" w14:textId="77777777" w:rsidR="005D20D6" w:rsidRDefault="005D20D6" w:rsidP="005D20D6"/>
    <w:p w14:paraId="504AEE6B" w14:textId="77777777" w:rsidR="005D20D6" w:rsidRPr="00974572" w:rsidRDefault="005D20D6" w:rsidP="005D20D6">
      <w:pPr>
        <w:jc w:val="center"/>
        <w:rPr>
          <w:b/>
          <w:sz w:val="96"/>
          <w:szCs w:val="96"/>
        </w:rPr>
      </w:pPr>
      <w:proofErr w:type="spellStart"/>
      <w:r w:rsidRPr="00974572">
        <w:rPr>
          <w:b/>
          <w:sz w:val="96"/>
          <w:szCs w:val="96"/>
        </w:rPr>
        <w:t>DPDS</w:t>
      </w:r>
      <w:proofErr w:type="spellEnd"/>
      <w:r w:rsidRPr="00974572">
        <w:rPr>
          <w:b/>
          <w:sz w:val="96"/>
          <w:szCs w:val="96"/>
        </w:rPr>
        <w:t xml:space="preserve"> POLICY AND PROCEDURES</w:t>
      </w:r>
    </w:p>
    <w:p w14:paraId="65A96FC9" w14:textId="77777777" w:rsidR="005D20D6" w:rsidRDefault="005D20D6">
      <w:pPr>
        <w:rPr>
          <w:rFonts w:eastAsia="Times New Roman"/>
          <w:b/>
          <w:bCs/>
          <w:color w:val="000000" w:themeColor="text1"/>
        </w:rPr>
      </w:pPr>
      <w:r>
        <w:rPr>
          <w:rFonts w:eastAsia="Times New Roman"/>
          <w:b/>
          <w:bCs/>
          <w:color w:val="000000" w:themeColor="text1"/>
        </w:rPr>
        <w:br w:type="page"/>
      </w:r>
    </w:p>
    <w:p w14:paraId="303267F5" w14:textId="77777777" w:rsidR="00511918" w:rsidRDefault="00511918" w:rsidP="00C91169">
      <w:pPr>
        <w:shd w:val="clear" w:color="auto" w:fill="FFFFFF"/>
        <w:spacing w:before="100" w:beforeAutospacing="1" w:after="150" w:line="240" w:lineRule="auto"/>
        <w:jc w:val="center"/>
        <w:outlineLvl w:val="2"/>
        <w:rPr>
          <w:rFonts w:eastAsia="Times New Roman"/>
          <w:b/>
          <w:bCs/>
          <w:color w:val="000000" w:themeColor="text1"/>
        </w:rPr>
      </w:pPr>
      <w:r>
        <w:rPr>
          <w:noProof/>
        </w:rPr>
        <w:lastRenderedPageBreak/>
        <w:drawing>
          <wp:anchor distT="0" distB="0" distL="114300" distR="114300" simplePos="0" relativeHeight="251661312" behindDoc="0" locked="0" layoutInCell="1" allowOverlap="1" wp14:anchorId="733C4466" wp14:editId="6A190499">
            <wp:simplePos x="0" y="0"/>
            <wp:positionH relativeFrom="column">
              <wp:posOffset>2492375</wp:posOffset>
            </wp:positionH>
            <wp:positionV relativeFrom="paragraph">
              <wp:posOffset>-70485</wp:posOffset>
            </wp:positionV>
            <wp:extent cx="1317372" cy="1604832"/>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372" cy="160483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18CAF819" w14:textId="77777777" w:rsidR="00511918" w:rsidRDefault="00511918" w:rsidP="00C91169">
      <w:pPr>
        <w:shd w:val="clear" w:color="auto" w:fill="FFFFFF"/>
        <w:spacing w:before="100" w:beforeAutospacing="1" w:after="150" w:line="240" w:lineRule="auto"/>
        <w:jc w:val="center"/>
        <w:outlineLvl w:val="2"/>
        <w:rPr>
          <w:rFonts w:eastAsia="Times New Roman"/>
          <w:b/>
          <w:bCs/>
          <w:color w:val="000000" w:themeColor="text1"/>
        </w:rPr>
      </w:pPr>
    </w:p>
    <w:p w14:paraId="3D9CA59B" w14:textId="77777777" w:rsidR="00511918" w:rsidRDefault="00511918" w:rsidP="00C91169">
      <w:pPr>
        <w:shd w:val="clear" w:color="auto" w:fill="FFFFFF"/>
        <w:spacing w:before="100" w:beforeAutospacing="1" w:after="150" w:line="240" w:lineRule="auto"/>
        <w:jc w:val="center"/>
        <w:outlineLvl w:val="2"/>
        <w:rPr>
          <w:rFonts w:eastAsia="Times New Roman"/>
          <w:b/>
          <w:bCs/>
          <w:color w:val="000000" w:themeColor="text1"/>
        </w:rPr>
      </w:pPr>
    </w:p>
    <w:p w14:paraId="3D8A12EF" w14:textId="77777777" w:rsidR="007625A1" w:rsidRDefault="007625A1" w:rsidP="0090102A">
      <w:pPr>
        <w:jc w:val="both"/>
      </w:pPr>
    </w:p>
    <w:p w14:paraId="75053CAD" w14:textId="77777777" w:rsidR="007625A1" w:rsidRDefault="007625A1" w:rsidP="0090102A">
      <w:pPr>
        <w:jc w:val="both"/>
      </w:pPr>
    </w:p>
    <w:p w14:paraId="64F5C197" w14:textId="77777777" w:rsidR="005D20D6" w:rsidRDefault="005D20D6" w:rsidP="0090102A">
      <w:pPr>
        <w:jc w:val="both"/>
      </w:pPr>
    </w:p>
    <w:p w14:paraId="4310AABA" w14:textId="77777777" w:rsidR="0090102A" w:rsidRPr="001026FC" w:rsidRDefault="0090102A" w:rsidP="0090102A">
      <w:pPr>
        <w:jc w:val="both"/>
      </w:pPr>
      <w:r w:rsidRPr="001026FC">
        <w:t>Welcome to Dawson Prestige Dance Studio “</w:t>
      </w:r>
      <w:proofErr w:type="spellStart"/>
      <w:r w:rsidRPr="001026FC">
        <w:t>DPDS</w:t>
      </w:r>
      <w:proofErr w:type="spellEnd"/>
      <w:r w:rsidRPr="001026FC">
        <w:t xml:space="preserve">”.  We are a family-owned business that </w:t>
      </w:r>
      <w:r>
        <w:t xml:space="preserve">is dedicated to bringing quality and affordable dance instruction to the community.  We </w:t>
      </w:r>
      <w:r w:rsidRPr="001026FC">
        <w:t xml:space="preserve">believe in having fun through the </w:t>
      </w:r>
      <w:r>
        <w:t xml:space="preserve">expression </w:t>
      </w:r>
      <w:r w:rsidRPr="001026FC">
        <w:t>of dance while bringing the “star</w:t>
      </w:r>
      <w:r>
        <w:t xml:space="preserve"> quality</w:t>
      </w:r>
      <w:r w:rsidRPr="001026FC">
        <w:t>” out of our students.</w:t>
      </w:r>
    </w:p>
    <w:p w14:paraId="7172787C" w14:textId="77777777" w:rsidR="0090102A" w:rsidRDefault="0090102A" w:rsidP="0090102A">
      <w:pPr>
        <w:jc w:val="both"/>
      </w:pPr>
      <w:r w:rsidRPr="001026FC">
        <w:t xml:space="preserve">Our goal is </w:t>
      </w:r>
      <w:r>
        <w:t xml:space="preserve">to simply </w:t>
      </w:r>
      <w:r w:rsidRPr="001026FC">
        <w:t xml:space="preserve">teach dance in a fun, </w:t>
      </w:r>
      <w:r>
        <w:t>positive</w:t>
      </w:r>
      <w:r w:rsidRPr="001026FC">
        <w:t xml:space="preserve">, and safe environment.  </w:t>
      </w:r>
      <w:r>
        <w:t>We provide a social and entertainment forum for people with diverse interests, backgrounds, and ages.  We offer classes in Hip Hop/Lyrical</w:t>
      </w:r>
      <w:r w:rsidR="00A770D6">
        <w:t xml:space="preserve">/Contemporary, </w:t>
      </w:r>
      <w:r w:rsidR="00B7658E">
        <w:t>Beginner’s Ballet</w:t>
      </w:r>
      <w:r w:rsidR="00A770D6">
        <w:t>/Jazz</w:t>
      </w:r>
      <w:r w:rsidR="00B7658E">
        <w:t xml:space="preserve">, </w:t>
      </w:r>
      <w:r w:rsidR="00A770D6">
        <w:t xml:space="preserve">Creative Dance, Afro Jazz, </w:t>
      </w:r>
      <w:r>
        <w:t>and Zumba.</w:t>
      </w:r>
    </w:p>
    <w:p w14:paraId="4F8521DC" w14:textId="77777777" w:rsidR="00B2540E" w:rsidRDefault="00B2540E" w:rsidP="00B2540E">
      <w:pPr>
        <w:jc w:val="both"/>
      </w:pPr>
      <w:r w:rsidRPr="00B2540E">
        <w:t>We appreciate you giving us the opportunity to share our passion and our dream to provide quality dance training</w:t>
      </w:r>
      <w:r w:rsidR="008E472F">
        <w:t xml:space="preserve"> at an affordable price</w:t>
      </w:r>
      <w:r w:rsidRPr="00B2540E">
        <w:t>.</w:t>
      </w:r>
    </w:p>
    <w:p w14:paraId="4170D5A8" w14:textId="77777777" w:rsidR="00A8447E" w:rsidRDefault="00A8447E" w:rsidP="00B2540E">
      <w:pPr>
        <w:jc w:val="both"/>
      </w:pPr>
      <w:r>
        <w:t>Please subscribe to the accounts below to view pictures and videos of your child’s progress.  Pictures will be posted on the Twitter account and videos will be posted on the You Tube account to share with your family and friends.</w:t>
      </w:r>
    </w:p>
    <w:p w14:paraId="20C1549E" w14:textId="77777777" w:rsidR="005D20D6" w:rsidRDefault="005D20D6" w:rsidP="007625A1">
      <w:pPr>
        <w:spacing w:after="0" w:line="240" w:lineRule="auto"/>
        <w:jc w:val="center"/>
        <w:rPr>
          <w:b/>
          <w:u w:val="single"/>
        </w:rPr>
      </w:pPr>
    </w:p>
    <w:p w14:paraId="33D7E8EC" w14:textId="77777777" w:rsidR="005D20D6" w:rsidRDefault="005D20D6" w:rsidP="007625A1">
      <w:pPr>
        <w:spacing w:after="0" w:line="240" w:lineRule="auto"/>
        <w:jc w:val="center"/>
        <w:rPr>
          <w:b/>
          <w:u w:val="single"/>
        </w:rPr>
      </w:pPr>
    </w:p>
    <w:p w14:paraId="7D0F700F" w14:textId="77777777" w:rsidR="005D20D6" w:rsidRDefault="005D20D6" w:rsidP="007625A1">
      <w:pPr>
        <w:spacing w:after="0" w:line="240" w:lineRule="auto"/>
        <w:jc w:val="center"/>
        <w:rPr>
          <w:b/>
          <w:u w:val="single"/>
        </w:rPr>
      </w:pPr>
      <w:r>
        <w:rPr>
          <w:noProof/>
        </w:rPr>
        <mc:AlternateContent>
          <mc:Choice Requires="wps">
            <w:drawing>
              <wp:anchor distT="0" distB="0" distL="114300" distR="114300" simplePos="0" relativeHeight="251658239" behindDoc="1" locked="0" layoutInCell="1" allowOverlap="1" wp14:anchorId="5CD2520C" wp14:editId="0BA288DA">
                <wp:simplePos x="0" y="0"/>
                <wp:positionH relativeFrom="column">
                  <wp:posOffset>1647825</wp:posOffset>
                </wp:positionH>
                <wp:positionV relativeFrom="paragraph">
                  <wp:posOffset>34925</wp:posOffset>
                </wp:positionV>
                <wp:extent cx="3097530" cy="116205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309753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A3CF2" id="Rectangle 1" o:spid="_x0000_s1026" style="position:absolute;margin-left:129.75pt;margin-top:2.75pt;width:243.9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" filled="f" strokecolor="black [3213]" strokeweight="2pt"/>
            </w:pict>
          </mc:Fallback>
        </mc:AlternateContent>
      </w:r>
    </w:p>
    <w:p w14:paraId="544AF6D8" w14:textId="77777777" w:rsidR="00B2540E" w:rsidRPr="007625A1" w:rsidRDefault="007625A1" w:rsidP="007625A1">
      <w:pPr>
        <w:spacing w:after="0" w:line="240" w:lineRule="auto"/>
        <w:jc w:val="center"/>
        <w:rPr>
          <w:b/>
          <w:u w:val="single"/>
        </w:rPr>
      </w:pPr>
      <w:r w:rsidRPr="007625A1">
        <w:rPr>
          <w:b/>
          <w:u w:val="single"/>
        </w:rPr>
        <w:t>TWITTER NAME</w:t>
      </w:r>
    </w:p>
    <w:p w14:paraId="5AEC9F00" w14:textId="77777777" w:rsidR="00B2540E" w:rsidRPr="00966A3A" w:rsidRDefault="00B2540E" w:rsidP="007625A1">
      <w:pPr>
        <w:spacing w:after="0" w:line="240" w:lineRule="auto"/>
        <w:jc w:val="center"/>
        <w:rPr>
          <w:b/>
        </w:rPr>
      </w:pPr>
      <w:r w:rsidRPr="00966A3A">
        <w:rPr>
          <w:b/>
        </w:rPr>
        <w:t>@</w:t>
      </w:r>
      <w:proofErr w:type="spellStart"/>
      <w:r w:rsidRPr="00966A3A">
        <w:rPr>
          <w:b/>
        </w:rPr>
        <w:t>dawsonprestige</w:t>
      </w:r>
      <w:proofErr w:type="spellEnd"/>
    </w:p>
    <w:p w14:paraId="429C975F" w14:textId="77777777" w:rsidR="007625A1" w:rsidRDefault="007625A1" w:rsidP="007625A1">
      <w:pPr>
        <w:spacing w:after="0" w:line="240" w:lineRule="auto"/>
        <w:jc w:val="center"/>
        <w:rPr>
          <w:b/>
          <w:u w:val="single"/>
        </w:rPr>
      </w:pPr>
    </w:p>
    <w:p w14:paraId="0C67DF39" w14:textId="77777777" w:rsidR="00B2540E" w:rsidRPr="007625A1" w:rsidRDefault="007625A1" w:rsidP="007625A1">
      <w:pPr>
        <w:spacing w:after="0" w:line="240" w:lineRule="auto"/>
        <w:jc w:val="center"/>
        <w:rPr>
          <w:b/>
          <w:u w:val="single"/>
        </w:rPr>
      </w:pPr>
      <w:r w:rsidRPr="007625A1">
        <w:rPr>
          <w:b/>
          <w:u w:val="single"/>
        </w:rPr>
        <w:t>YOU TUBE CHANNEL/EMAIL</w:t>
      </w:r>
    </w:p>
    <w:p w14:paraId="07EB3AAB" w14:textId="77777777" w:rsidR="00B2540E" w:rsidRPr="00966A3A" w:rsidRDefault="00B2540E" w:rsidP="007625A1">
      <w:pPr>
        <w:spacing w:after="0" w:line="240" w:lineRule="auto"/>
        <w:jc w:val="center"/>
        <w:rPr>
          <w:b/>
        </w:rPr>
      </w:pPr>
      <w:r w:rsidRPr="00966A3A">
        <w:rPr>
          <w:b/>
        </w:rPr>
        <w:t>dawsonprestigedancestudio@gmail.com</w:t>
      </w:r>
    </w:p>
    <w:p w14:paraId="663664FF" w14:textId="77777777" w:rsidR="00B2540E" w:rsidRDefault="00B2540E" w:rsidP="007625A1">
      <w:pPr>
        <w:spacing w:after="0" w:line="240" w:lineRule="auto"/>
        <w:jc w:val="center"/>
        <w:rPr>
          <w:b/>
          <w:i/>
          <w:u w:val="single"/>
        </w:rPr>
      </w:pPr>
    </w:p>
    <w:p w14:paraId="4FCD714A" w14:textId="77777777" w:rsidR="007625A1" w:rsidRDefault="007625A1" w:rsidP="00C91169">
      <w:pPr>
        <w:jc w:val="both"/>
        <w:rPr>
          <w:b/>
          <w:u w:val="single"/>
        </w:rPr>
      </w:pPr>
    </w:p>
    <w:p w14:paraId="177FF7E1" w14:textId="77777777" w:rsidR="005D20D6" w:rsidRDefault="005D20D6">
      <w:pPr>
        <w:rPr>
          <w:rFonts w:eastAsia="Times New Roman"/>
          <w:b/>
          <w:bCs/>
          <w:color w:val="000000" w:themeColor="text1"/>
        </w:rPr>
      </w:pPr>
      <w:r>
        <w:rPr>
          <w:rFonts w:eastAsia="Times New Roman"/>
          <w:b/>
          <w:bCs/>
          <w:color w:val="000000" w:themeColor="text1"/>
        </w:rPr>
        <w:br w:type="page"/>
      </w:r>
    </w:p>
    <w:p w14:paraId="23553DF8" w14:textId="77777777" w:rsidR="007625A1" w:rsidRDefault="007625A1" w:rsidP="007625A1">
      <w:pPr>
        <w:shd w:val="clear" w:color="auto" w:fill="FFFFFF"/>
        <w:spacing w:before="100" w:beforeAutospacing="1" w:after="150" w:line="240" w:lineRule="auto"/>
        <w:jc w:val="center"/>
        <w:outlineLvl w:val="2"/>
        <w:rPr>
          <w:rFonts w:eastAsia="Times New Roman"/>
          <w:b/>
          <w:bCs/>
          <w:color w:val="000000" w:themeColor="text1"/>
        </w:rPr>
      </w:pPr>
      <w:proofErr w:type="spellStart"/>
      <w:r w:rsidRPr="00C91169">
        <w:rPr>
          <w:rFonts w:eastAsia="Times New Roman"/>
          <w:b/>
          <w:bCs/>
          <w:color w:val="000000" w:themeColor="text1"/>
        </w:rPr>
        <w:lastRenderedPageBreak/>
        <w:t>DPDS</w:t>
      </w:r>
      <w:proofErr w:type="spellEnd"/>
      <w:r w:rsidRPr="00C91169">
        <w:rPr>
          <w:rFonts w:eastAsia="Times New Roman"/>
          <w:b/>
          <w:bCs/>
          <w:color w:val="000000" w:themeColor="text1"/>
        </w:rPr>
        <w:t xml:space="preserve"> POLICY </w:t>
      </w:r>
      <w:r>
        <w:rPr>
          <w:rFonts w:eastAsia="Times New Roman"/>
          <w:b/>
          <w:bCs/>
          <w:color w:val="000000" w:themeColor="text1"/>
        </w:rPr>
        <w:t>A</w:t>
      </w:r>
      <w:r w:rsidRPr="00C91169">
        <w:rPr>
          <w:rFonts w:eastAsia="Times New Roman"/>
          <w:b/>
          <w:bCs/>
          <w:color w:val="000000" w:themeColor="text1"/>
        </w:rPr>
        <w:t>ND PROCEDURES</w:t>
      </w:r>
    </w:p>
    <w:p w14:paraId="183714A9" w14:textId="77777777" w:rsidR="00C91169" w:rsidRPr="00C91169" w:rsidRDefault="00C91169" w:rsidP="00C91169">
      <w:pPr>
        <w:jc w:val="both"/>
        <w:rPr>
          <w:b/>
          <w:u w:val="single"/>
        </w:rPr>
      </w:pPr>
      <w:r w:rsidRPr="00C91169">
        <w:rPr>
          <w:b/>
          <w:u w:val="single"/>
        </w:rPr>
        <w:t>Tuition:</w:t>
      </w:r>
    </w:p>
    <w:p w14:paraId="14204867" w14:textId="343D80CC" w:rsidR="00785A5D" w:rsidRDefault="00C91169" w:rsidP="000764C1">
      <w:pPr>
        <w:jc w:val="both"/>
      </w:pPr>
      <w:r>
        <w:t xml:space="preserve">Tuition must be paid at </w:t>
      </w:r>
      <w:r w:rsidR="00B60BA8">
        <w:t xml:space="preserve">the </w:t>
      </w:r>
      <w:r>
        <w:t xml:space="preserve">time of registration. The cost is $40 </w:t>
      </w:r>
      <w:r w:rsidR="0090102A">
        <w:t>a month</w:t>
      </w:r>
      <w:r w:rsidR="001B0694">
        <w:t>, and it is due the first of each month</w:t>
      </w:r>
      <w:r w:rsidR="00BE1CA0">
        <w:t>.</w:t>
      </w:r>
      <w:r>
        <w:t xml:space="preserve"> </w:t>
      </w:r>
      <w:r w:rsidR="00B7658E">
        <w:t xml:space="preserve">If tuition is not received by the fifth of </w:t>
      </w:r>
      <w:r w:rsidR="00D35482">
        <w:t xml:space="preserve">the </w:t>
      </w:r>
      <w:r w:rsidR="00B7658E">
        <w:t>month, a $10 late fee will be applied to the student’s account.  There are n</w:t>
      </w:r>
      <w:r>
        <w:t>o refunds</w:t>
      </w:r>
      <w:r w:rsidR="00D35482">
        <w:t xml:space="preserve"> </w:t>
      </w:r>
      <w:r w:rsidR="00B7658E">
        <w:t>for tuition</w:t>
      </w:r>
      <w:r>
        <w:t xml:space="preserve">.  </w:t>
      </w:r>
      <w:r w:rsidR="00785A5D">
        <w:t>For your convenience, we accept cash, check, credit card, cash apps, and money orders.  Please make checks and money orders payable to Dawson Prestige Dance Studio.</w:t>
      </w:r>
      <w:r w:rsidR="007D7133">
        <w:t xml:space="preserve">  There is a $25 charge for all returned checks. Anyone having a total of two (2) returned checks for insufficient funds will have to pay by cash, credit card, or money order.</w:t>
      </w:r>
    </w:p>
    <w:p w14:paraId="358642F4" w14:textId="77777777" w:rsidR="000764C1" w:rsidRPr="00176096" w:rsidRDefault="00511918" w:rsidP="000764C1">
      <w:pPr>
        <w:jc w:val="both"/>
      </w:pPr>
      <w:r>
        <w:t xml:space="preserve">For the </w:t>
      </w:r>
      <w:r w:rsidR="0090102A">
        <w:t xml:space="preserve">Saturday </w:t>
      </w:r>
      <w:r>
        <w:t>10 a</w:t>
      </w:r>
      <w:r w:rsidR="00B60BA8">
        <w:t>.</w:t>
      </w:r>
      <w:r>
        <w:t>m</w:t>
      </w:r>
      <w:r w:rsidR="00B60BA8">
        <w:t>.</w:t>
      </w:r>
      <w:r>
        <w:t xml:space="preserve"> – 12 p</w:t>
      </w:r>
      <w:r w:rsidR="00B60BA8">
        <w:t>.</w:t>
      </w:r>
      <w:r>
        <w:t>m</w:t>
      </w:r>
      <w:r w:rsidR="00B60BA8">
        <w:t>.</w:t>
      </w:r>
      <w:r>
        <w:t xml:space="preserve"> class, p</w:t>
      </w:r>
      <w:r w:rsidR="00C91169">
        <w:t xml:space="preserve">lease note that students are receiving </w:t>
      </w:r>
      <w:r w:rsidR="000764C1">
        <w:t xml:space="preserve">approximately eight </w:t>
      </w:r>
      <w:r w:rsidR="00C91169">
        <w:t xml:space="preserve">hours of instruction a month, which is equivalent to </w:t>
      </w:r>
      <w:r w:rsidR="000764C1">
        <w:t xml:space="preserve">two </w:t>
      </w:r>
      <w:r w:rsidR="00C91169">
        <w:t xml:space="preserve">hours per class.  </w:t>
      </w:r>
      <w:r w:rsidR="000764C1">
        <w:t>All o</w:t>
      </w:r>
      <w:r w:rsidR="000764C1" w:rsidRPr="00176096">
        <w:t xml:space="preserve">ther dance studios offer between 30 minutes to </w:t>
      </w:r>
      <w:r w:rsidR="000764C1">
        <w:t xml:space="preserve">one </w:t>
      </w:r>
      <w:r w:rsidR="000764C1" w:rsidRPr="00176096">
        <w:t xml:space="preserve">hour of instruction a week per class.  </w:t>
      </w:r>
      <w:r w:rsidR="000764C1">
        <w:t xml:space="preserve">Our price is </w:t>
      </w:r>
      <w:r w:rsidR="000764C1" w:rsidRPr="00176096">
        <w:t xml:space="preserve">a fraction of the cost </w:t>
      </w:r>
      <w:r w:rsidR="000764C1">
        <w:t>compared to our competitors</w:t>
      </w:r>
      <w:r w:rsidR="000764C1" w:rsidRPr="00176096">
        <w:t xml:space="preserve">.  </w:t>
      </w:r>
      <w:r w:rsidR="000764C1">
        <w:t>Hence</w:t>
      </w:r>
      <w:r w:rsidR="000764C1" w:rsidRPr="00176096">
        <w:t xml:space="preserve">, </w:t>
      </w:r>
      <w:r w:rsidR="000764C1">
        <w:t xml:space="preserve">our </w:t>
      </w:r>
      <w:r w:rsidR="000764C1" w:rsidRPr="00176096">
        <w:t>students receiv</w:t>
      </w:r>
      <w:r w:rsidR="000764C1">
        <w:t>e</w:t>
      </w:r>
      <w:r w:rsidR="000764C1" w:rsidRPr="00176096">
        <w:t xml:space="preserve"> double the hours of dance training and pay less.</w:t>
      </w:r>
      <w:r w:rsidR="000764C1">
        <w:t xml:space="preserve">  </w:t>
      </w:r>
    </w:p>
    <w:p w14:paraId="7AC35292" w14:textId="77777777" w:rsidR="00B043C1" w:rsidRPr="00B043C1" w:rsidRDefault="00B043C1" w:rsidP="00C91169">
      <w:pPr>
        <w:jc w:val="both"/>
        <w:rPr>
          <w:b/>
          <w:u w:val="single"/>
        </w:rPr>
      </w:pPr>
      <w:r w:rsidRPr="00B043C1">
        <w:rPr>
          <w:b/>
          <w:u w:val="single"/>
        </w:rPr>
        <w:t>Registration</w:t>
      </w:r>
      <w:r>
        <w:rPr>
          <w:b/>
          <w:u w:val="single"/>
        </w:rPr>
        <w:t xml:space="preserve"> and Waivers</w:t>
      </w:r>
      <w:r w:rsidRPr="00B043C1">
        <w:rPr>
          <w:b/>
          <w:u w:val="single"/>
        </w:rPr>
        <w:t>:</w:t>
      </w:r>
    </w:p>
    <w:p w14:paraId="32439344" w14:textId="77777777" w:rsidR="00C91169" w:rsidRDefault="00C91169" w:rsidP="00C91169">
      <w:pPr>
        <w:jc w:val="both"/>
      </w:pPr>
      <w:r>
        <w:t xml:space="preserve">Parents </w:t>
      </w:r>
      <w:r w:rsidRPr="0069713A">
        <w:rPr>
          <w:u w:val="single"/>
        </w:rPr>
        <w:t>must</w:t>
      </w:r>
      <w:r>
        <w:t xml:space="preserve"> complete </w:t>
      </w:r>
      <w:r w:rsidR="00B043C1">
        <w:t xml:space="preserve">the </w:t>
      </w:r>
      <w:r>
        <w:t xml:space="preserve">registration form and </w:t>
      </w:r>
      <w:r w:rsidRPr="00784FD1">
        <w:rPr>
          <w:u w:val="single"/>
        </w:rPr>
        <w:t xml:space="preserve">sign </w:t>
      </w:r>
      <w:r w:rsidR="00B043C1" w:rsidRPr="00784FD1">
        <w:rPr>
          <w:u w:val="single"/>
        </w:rPr>
        <w:t xml:space="preserve">the liability </w:t>
      </w:r>
      <w:r w:rsidRPr="00784FD1">
        <w:rPr>
          <w:u w:val="single"/>
        </w:rPr>
        <w:t>waiver prior to their child</w:t>
      </w:r>
      <w:r w:rsidR="00B043C1" w:rsidRPr="00784FD1">
        <w:rPr>
          <w:u w:val="single"/>
        </w:rPr>
        <w:t xml:space="preserve">’s </w:t>
      </w:r>
      <w:r w:rsidRPr="00784FD1">
        <w:rPr>
          <w:u w:val="single"/>
        </w:rPr>
        <w:t>participation</w:t>
      </w:r>
      <w:r w:rsidR="00B043C1" w:rsidRPr="00784FD1">
        <w:rPr>
          <w:u w:val="single"/>
        </w:rPr>
        <w:t xml:space="preserve"> in our dance program</w:t>
      </w:r>
      <w:r>
        <w:t>.</w:t>
      </w:r>
      <w:r w:rsidR="00B043C1">
        <w:t xml:space="preserve">  If parents elect not to sign the Publicity Waiver, their child will not be photographed or videotaped</w:t>
      </w:r>
      <w:r w:rsidR="008E472F">
        <w:t xml:space="preserve">, and </w:t>
      </w:r>
      <w:r w:rsidR="00B043C1">
        <w:t>parents will not receive video recording links of their child’s progress.</w:t>
      </w:r>
    </w:p>
    <w:p w14:paraId="657564A7" w14:textId="77777777" w:rsidR="008E472F" w:rsidRDefault="008E472F" w:rsidP="008E472F">
      <w:pPr>
        <w:shd w:val="clear" w:color="auto" w:fill="FFFFFF"/>
        <w:spacing w:before="100" w:beforeAutospacing="1" w:after="150" w:line="240" w:lineRule="auto"/>
        <w:jc w:val="both"/>
        <w:outlineLvl w:val="2"/>
        <w:rPr>
          <w:rFonts w:eastAsia="Times New Roman"/>
          <w:b/>
          <w:bCs/>
          <w:color w:val="000000" w:themeColor="text1"/>
          <w:u w:val="single"/>
        </w:rPr>
      </w:pPr>
      <w:r>
        <w:rPr>
          <w:rFonts w:eastAsia="Times New Roman"/>
          <w:b/>
          <w:bCs/>
          <w:color w:val="000000" w:themeColor="text1"/>
          <w:u w:val="single"/>
        </w:rPr>
        <w:t>Uniforms:</w:t>
      </w:r>
    </w:p>
    <w:p w14:paraId="63A34969" w14:textId="77777777" w:rsidR="008E472F" w:rsidRDefault="008E472F" w:rsidP="008E472F">
      <w:pPr>
        <w:shd w:val="clear" w:color="auto" w:fill="FFFFFF"/>
        <w:spacing w:before="100" w:beforeAutospacing="1" w:after="150" w:line="240" w:lineRule="auto"/>
        <w:jc w:val="both"/>
        <w:outlineLvl w:val="2"/>
        <w:rPr>
          <w:rFonts w:eastAsia="Times New Roman"/>
          <w:b/>
          <w:bCs/>
          <w:color w:val="000000" w:themeColor="text1"/>
          <w:u w:val="single"/>
        </w:rPr>
      </w:pPr>
      <w:r>
        <w:rPr>
          <w:rFonts w:eastAsia="Times New Roman"/>
          <w:bCs/>
          <w:color w:val="000000" w:themeColor="text1"/>
        </w:rPr>
        <w:t xml:space="preserve">For hip hop class video-recordings, students </w:t>
      </w:r>
      <w:r w:rsidR="00643C49">
        <w:rPr>
          <w:rFonts w:eastAsia="Times New Roman"/>
          <w:bCs/>
          <w:color w:val="000000" w:themeColor="text1"/>
        </w:rPr>
        <w:t xml:space="preserve">will </w:t>
      </w:r>
      <w:r>
        <w:rPr>
          <w:rFonts w:eastAsia="Times New Roman"/>
          <w:bCs/>
          <w:color w:val="000000" w:themeColor="text1"/>
        </w:rPr>
        <w:t xml:space="preserve">wear black leggings and our uniform logo t-shirts.  For </w:t>
      </w:r>
      <w:r w:rsidR="0085333E">
        <w:rPr>
          <w:rFonts w:eastAsia="Times New Roman"/>
          <w:bCs/>
          <w:color w:val="000000" w:themeColor="text1"/>
        </w:rPr>
        <w:t xml:space="preserve">all other dance </w:t>
      </w:r>
      <w:r>
        <w:rPr>
          <w:rFonts w:eastAsia="Times New Roman"/>
          <w:bCs/>
          <w:color w:val="000000" w:themeColor="text1"/>
        </w:rPr>
        <w:t xml:space="preserve">class </w:t>
      </w:r>
      <w:r w:rsidR="0085333E">
        <w:rPr>
          <w:rFonts w:eastAsia="Times New Roman"/>
          <w:bCs/>
          <w:color w:val="000000" w:themeColor="text1"/>
        </w:rPr>
        <w:t>v</w:t>
      </w:r>
      <w:r>
        <w:rPr>
          <w:rFonts w:eastAsia="Times New Roman"/>
          <w:bCs/>
          <w:color w:val="000000" w:themeColor="text1"/>
        </w:rPr>
        <w:t xml:space="preserve">ideo-recordings, students </w:t>
      </w:r>
      <w:r w:rsidR="00643C49">
        <w:rPr>
          <w:rFonts w:eastAsia="Times New Roman"/>
          <w:bCs/>
          <w:color w:val="000000" w:themeColor="text1"/>
        </w:rPr>
        <w:t xml:space="preserve">will </w:t>
      </w:r>
      <w:r>
        <w:rPr>
          <w:rFonts w:eastAsia="Times New Roman"/>
          <w:bCs/>
          <w:color w:val="000000" w:themeColor="text1"/>
        </w:rPr>
        <w:t>wear black leotards, red dance skirts, flesh-tone dance tights, and pink ballet slippers.  Red dance skirts, flesh-tone tights, pink ballet slippers, black leotards, and logo t-shirts can be ordered at the studio. Students must have uniforms within two weeks of registration.</w:t>
      </w:r>
    </w:p>
    <w:p w14:paraId="0A442CD2" w14:textId="77777777" w:rsidR="00E37D70" w:rsidRPr="00467EC5" w:rsidRDefault="00FA520D" w:rsidP="00C91169">
      <w:pPr>
        <w:shd w:val="clear" w:color="auto" w:fill="FFFFFF"/>
        <w:spacing w:before="100" w:beforeAutospacing="1" w:after="150" w:line="240" w:lineRule="auto"/>
        <w:jc w:val="both"/>
        <w:outlineLvl w:val="2"/>
        <w:rPr>
          <w:rFonts w:eastAsia="Times New Roman"/>
          <w:b/>
          <w:bCs/>
          <w:color w:val="000000" w:themeColor="text1"/>
        </w:rPr>
      </w:pPr>
      <w:r w:rsidRPr="00467EC5">
        <w:rPr>
          <w:rFonts w:eastAsia="Times New Roman"/>
          <w:b/>
          <w:bCs/>
          <w:color w:val="000000" w:themeColor="text1"/>
          <w:u w:val="single"/>
        </w:rPr>
        <w:t>Attendance</w:t>
      </w:r>
      <w:r w:rsidR="00E37D70" w:rsidRPr="00467EC5">
        <w:rPr>
          <w:rFonts w:eastAsia="Times New Roman"/>
          <w:b/>
          <w:bCs/>
          <w:color w:val="000000" w:themeColor="text1"/>
          <w:u w:val="single"/>
        </w:rPr>
        <w:t>:</w:t>
      </w:r>
    </w:p>
    <w:p w14:paraId="74782870" w14:textId="77777777" w:rsidR="00E37D70" w:rsidRPr="00FA520D" w:rsidRDefault="00FA520D" w:rsidP="00C91169">
      <w:pPr>
        <w:shd w:val="clear" w:color="auto" w:fill="FFFFFF"/>
        <w:spacing w:before="100" w:beforeAutospacing="1" w:after="150" w:line="240" w:lineRule="auto"/>
        <w:jc w:val="both"/>
        <w:rPr>
          <w:rFonts w:eastAsia="Times New Roman"/>
          <w:color w:val="000000" w:themeColor="text1"/>
        </w:rPr>
      </w:pPr>
      <w:r>
        <w:rPr>
          <w:rFonts w:eastAsia="Times New Roman"/>
          <w:color w:val="000000" w:themeColor="text1"/>
        </w:rPr>
        <w:t xml:space="preserve">Because dance encompasses </w:t>
      </w:r>
      <w:r w:rsidR="00E37D70" w:rsidRPr="00FA520D">
        <w:rPr>
          <w:rFonts w:eastAsia="Times New Roman"/>
          <w:color w:val="000000" w:themeColor="text1"/>
        </w:rPr>
        <w:t>progressive learning</w:t>
      </w:r>
      <w:r>
        <w:rPr>
          <w:rFonts w:eastAsia="Times New Roman"/>
          <w:color w:val="000000" w:themeColor="text1"/>
        </w:rPr>
        <w:t xml:space="preserve">, </w:t>
      </w:r>
      <w:r w:rsidR="00E37D70" w:rsidRPr="00FA520D">
        <w:rPr>
          <w:rFonts w:eastAsia="Times New Roman"/>
          <w:color w:val="000000" w:themeColor="text1"/>
        </w:rPr>
        <w:t xml:space="preserve">regular attendance is essential to a student’s </w:t>
      </w:r>
      <w:r>
        <w:rPr>
          <w:rFonts w:eastAsia="Times New Roman"/>
          <w:color w:val="000000" w:themeColor="text1"/>
        </w:rPr>
        <w:t>development</w:t>
      </w:r>
      <w:r w:rsidR="00E37D70" w:rsidRPr="00FA520D">
        <w:rPr>
          <w:rFonts w:eastAsia="Times New Roman"/>
          <w:color w:val="000000" w:themeColor="text1"/>
        </w:rPr>
        <w:t xml:space="preserve">. </w:t>
      </w:r>
      <w:r>
        <w:rPr>
          <w:rFonts w:eastAsia="Times New Roman"/>
          <w:color w:val="000000" w:themeColor="text1"/>
        </w:rPr>
        <w:t xml:space="preserve"> </w:t>
      </w:r>
      <w:r w:rsidR="00E37D70" w:rsidRPr="00FA520D">
        <w:rPr>
          <w:rFonts w:eastAsia="Times New Roman"/>
          <w:color w:val="000000" w:themeColor="text1"/>
        </w:rPr>
        <w:t xml:space="preserve">Please let us know if your </w:t>
      </w:r>
      <w:r>
        <w:rPr>
          <w:rFonts w:eastAsia="Times New Roman"/>
          <w:color w:val="000000" w:themeColor="text1"/>
        </w:rPr>
        <w:t xml:space="preserve">child </w:t>
      </w:r>
      <w:r w:rsidR="00E37D70" w:rsidRPr="00FA520D">
        <w:rPr>
          <w:rFonts w:eastAsia="Times New Roman"/>
          <w:color w:val="000000" w:themeColor="text1"/>
        </w:rPr>
        <w:t>is going to miss a class.</w:t>
      </w:r>
      <w:r>
        <w:rPr>
          <w:rFonts w:eastAsia="Times New Roman"/>
          <w:color w:val="000000" w:themeColor="text1"/>
        </w:rPr>
        <w:t xml:space="preserve">  </w:t>
      </w:r>
      <w:r w:rsidR="00A5522E">
        <w:rPr>
          <w:rFonts w:eastAsia="Times New Roman"/>
          <w:color w:val="000000" w:themeColor="text1"/>
        </w:rPr>
        <w:t>T</w:t>
      </w:r>
      <w:r w:rsidR="00E37D70" w:rsidRPr="00FA520D">
        <w:rPr>
          <w:rFonts w:eastAsia="Times New Roman"/>
          <w:color w:val="000000" w:themeColor="text1"/>
        </w:rPr>
        <w:t>his becomes especially important when we are preparing for performances</w:t>
      </w:r>
      <w:r>
        <w:rPr>
          <w:rFonts w:eastAsia="Times New Roman"/>
          <w:color w:val="000000" w:themeColor="text1"/>
        </w:rPr>
        <w:t>, demonstrations,</w:t>
      </w:r>
      <w:r w:rsidR="00E37D70" w:rsidRPr="00FA520D">
        <w:rPr>
          <w:rFonts w:eastAsia="Times New Roman"/>
          <w:color w:val="000000" w:themeColor="text1"/>
        </w:rPr>
        <w:t xml:space="preserve"> and recitals.</w:t>
      </w:r>
    </w:p>
    <w:p w14:paraId="40B43AB6" w14:textId="77777777" w:rsidR="00E37D70" w:rsidRPr="00467EC5" w:rsidRDefault="00FA520D" w:rsidP="00BF23A6">
      <w:pPr>
        <w:shd w:val="clear" w:color="auto" w:fill="FFFFFF"/>
        <w:spacing w:before="100" w:beforeAutospacing="1" w:after="150" w:line="240" w:lineRule="auto"/>
        <w:jc w:val="both"/>
        <w:outlineLvl w:val="2"/>
        <w:rPr>
          <w:rFonts w:eastAsia="Times New Roman"/>
          <w:b/>
          <w:bCs/>
          <w:color w:val="000000" w:themeColor="text1"/>
        </w:rPr>
      </w:pPr>
      <w:r w:rsidRPr="00467EC5">
        <w:rPr>
          <w:rFonts w:eastAsia="Times New Roman"/>
          <w:b/>
          <w:bCs/>
          <w:color w:val="000000" w:themeColor="text1"/>
          <w:u w:val="single"/>
        </w:rPr>
        <w:t>Tardiness</w:t>
      </w:r>
      <w:r w:rsidR="00A5522E">
        <w:rPr>
          <w:rFonts w:eastAsia="Times New Roman"/>
          <w:b/>
          <w:bCs/>
          <w:color w:val="000000" w:themeColor="text1"/>
          <w:u w:val="single"/>
        </w:rPr>
        <w:t xml:space="preserve"> and Late Pick Up</w:t>
      </w:r>
      <w:r w:rsidR="00E37D70" w:rsidRPr="00467EC5">
        <w:rPr>
          <w:rFonts w:eastAsia="Times New Roman"/>
          <w:b/>
          <w:bCs/>
          <w:color w:val="000000" w:themeColor="text1"/>
          <w:u w:val="single"/>
        </w:rPr>
        <w:t>:</w:t>
      </w:r>
    </w:p>
    <w:p w14:paraId="5D3D32DB" w14:textId="77777777" w:rsidR="00BF23A6" w:rsidRDefault="00E37D70" w:rsidP="00BF23A6">
      <w:pPr>
        <w:shd w:val="clear" w:color="auto" w:fill="FFFFFF"/>
        <w:spacing w:before="100" w:beforeAutospacing="1" w:after="150" w:line="240" w:lineRule="auto"/>
        <w:jc w:val="both"/>
        <w:rPr>
          <w:rFonts w:eastAsia="Times New Roman"/>
          <w:color w:val="000000" w:themeColor="text1"/>
        </w:rPr>
      </w:pPr>
      <w:r w:rsidRPr="00FA520D">
        <w:rPr>
          <w:rFonts w:eastAsia="Times New Roman"/>
          <w:color w:val="000000" w:themeColor="text1"/>
        </w:rPr>
        <w:t xml:space="preserve">It is very important that students come </w:t>
      </w:r>
      <w:r w:rsidR="00FA520D">
        <w:rPr>
          <w:rFonts w:eastAsia="Times New Roman"/>
          <w:color w:val="000000" w:themeColor="text1"/>
        </w:rPr>
        <w:t xml:space="preserve">to class on time.  This enables them to </w:t>
      </w:r>
      <w:r w:rsidRPr="00FA520D">
        <w:rPr>
          <w:rFonts w:eastAsia="Times New Roman"/>
          <w:color w:val="000000" w:themeColor="text1"/>
        </w:rPr>
        <w:t>participate in the class warm up</w:t>
      </w:r>
      <w:r w:rsidR="00B00F4F">
        <w:rPr>
          <w:rFonts w:eastAsia="Times New Roman"/>
          <w:color w:val="000000" w:themeColor="text1"/>
        </w:rPr>
        <w:t xml:space="preserve"> and </w:t>
      </w:r>
      <w:r w:rsidR="00F363CD">
        <w:rPr>
          <w:rFonts w:eastAsia="Times New Roman"/>
          <w:color w:val="000000" w:themeColor="text1"/>
        </w:rPr>
        <w:t xml:space="preserve">prevent </w:t>
      </w:r>
      <w:r w:rsidRPr="00FA520D">
        <w:rPr>
          <w:rFonts w:eastAsia="Times New Roman"/>
          <w:color w:val="000000" w:themeColor="text1"/>
        </w:rPr>
        <w:t>disrupti</w:t>
      </w:r>
      <w:r w:rsidR="00F363CD">
        <w:rPr>
          <w:rFonts w:eastAsia="Times New Roman"/>
          <w:color w:val="000000" w:themeColor="text1"/>
        </w:rPr>
        <w:t>on</w:t>
      </w:r>
      <w:r w:rsidR="00B60BA8">
        <w:rPr>
          <w:rFonts w:eastAsia="Times New Roman"/>
          <w:color w:val="000000" w:themeColor="text1"/>
        </w:rPr>
        <w:t>s</w:t>
      </w:r>
      <w:r w:rsidR="00F363CD">
        <w:rPr>
          <w:rFonts w:eastAsia="Times New Roman"/>
          <w:color w:val="000000" w:themeColor="text1"/>
        </w:rPr>
        <w:t xml:space="preserve"> </w:t>
      </w:r>
      <w:r w:rsidRPr="00FA520D">
        <w:rPr>
          <w:rFonts w:eastAsia="Times New Roman"/>
          <w:color w:val="000000" w:themeColor="text1"/>
        </w:rPr>
        <w:t xml:space="preserve">to the class </w:t>
      </w:r>
      <w:r w:rsidR="00F363CD">
        <w:rPr>
          <w:rFonts w:eastAsia="Times New Roman"/>
          <w:color w:val="000000" w:themeColor="text1"/>
        </w:rPr>
        <w:t xml:space="preserve">by having </w:t>
      </w:r>
      <w:r w:rsidRPr="00FA520D">
        <w:rPr>
          <w:rFonts w:eastAsia="Times New Roman"/>
          <w:color w:val="000000" w:themeColor="text1"/>
        </w:rPr>
        <w:t xml:space="preserve">to review missed </w:t>
      </w:r>
      <w:r w:rsidR="00B60BA8">
        <w:rPr>
          <w:rFonts w:eastAsia="Times New Roman"/>
          <w:color w:val="000000" w:themeColor="text1"/>
        </w:rPr>
        <w:t xml:space="preserve">choreography </w:t>
      </w:r>
      <w:r w:rsidRPr="00FA520D">
        <w:rPr>
          <w:rFonts w:eastAsia="Times New Roman"/>
          <w:color w:val="000000" w:themeColor="text1"/>
        </w:rPr>
        <w:t>for late student</w:t>
      </w:r>
      <w:r w:rsidR="00B60BA8">
        <w:rPr>
          <w:rFonts w:eastAsia="Times New Roman"/>
          <w:color w:val="000000" w:themeColor="text1"/>
        </w:rPr>
        <w:t>s</w:t>
      </w:r>
      <w:r w:rsidRPr="00FA520D">
        <w:rPr>
          <w:rFonts w:eastAsia="Times New Roman"/>
          <w:color w:val="000000" w:themeColor="text1"/>
        </w:rPr>
        <w:t>.</w:t>
      </w:r>
    </w:p>
    <w:p w14:paraId="0FD4D421" w14:textId="77777777" w:rsidR="00B00F4F" w:rsidRDefault="00B00F4F" w:rsidP="00BF23A6">
      <w:pPr>
        <w:shd w:val="clear" w:color="auto" w:fill="FFFFFF"/>
        <w:spacing w:before="100" w:beforeAutospacing="1" w:after="150" w:line="240" w:lineRule="auto"/>
        <w:jc w:val="both"/>
        <w:rPr>
          <w:rFonts w:eastAsia="Times New Roman"/>
          <w:color w:val="000000" w:themeColor="text1"/>
        </w:rPr>
      </w:pPr>
      <w:r>
        <w:rPr>
          <w:rFonts w:eastAsia="Times New Roman"/>
          <w:color w:val="000000" w:themeColor="text1"/>
        </w:rPr>
        <w:t>Parents are required to p</w:t>
      </w:r>
      <w:r w:rsidR="00A5522E">
        <w:rPr>
          <w:rFonts w:eastAsia="Times New Roman"/>
          <w:color w:val="000000" w:themeColor="text1"/>
        </w:rPr>
        <w:t>ick up their children on time. There will be a $10.00 service fee for the first 10 minutes and a $5.00 service fee for every five minutes after that.  This fee must be paid at the time of pick up.</w:t>
      </w:r>
    </w:p>
    <w:p w14:paraId="72DA9DEC" w14:textId="77777777" w:rsidR="00653954" w:rsidRDefault="00653954">
      <w:pPr>
        <w:rPr>
          <w:b/>
          <w:u w:val="single"/>
        </w:rPr>
      </w:pPr>
      <w:r>
        <w:rPr>
          <w:b/>
          <w:u w:val="single"/>
        </w:rPr>
        <w:br w:type="page"/>
      </w:r>
    </w:p>
    <w:p w14:paraId="47E95FD1" w14:textId="77777777" w:rsidR="00653954" w:rsidRDefault="00653954">
      <w:pPr>
        <w:rPr>
          <w:b/>
          <w:u w:val="single"/>
        </w:rPr>
      </w:pPr>
      <w:r>
        <w:rPr>
          <w:b/>
          <w:u w:val="single"/>
        </w:rPr>
        <w:lastRenderedPageBreak/>
        <w:t>Class Cancellations:</w:t>
      </w:r>
    </w:p>
    <w:p w14:paraId="5F0DC325" w14:textId="77777777" w:rsidR="00653954" w:rsidRPr="00653954" w:rsidRDefault="00653954">
      <w:proofErr w:type="spellStart"/>
      <w:r>
        <w:t>DPDS</w:t>
      </w:r>
      <w:proofErr w:type="spellEnd"/>
      <w:r w:rsidR="007D7133">
        <w:t xml:space="preserve"> reserve the right to cancel any class for the year due to insufficient enrollment.</w:t>
      </w:r>
    </w:p>
    <w:p w14:paraId="2E0443B3" w14:textId="77777777" w:rsidR="00BF23A6" w:rsidRPr="00BF23A6" w:rsidRDefault="00BF23A6" w:rsidP="00BF23A6">
      <w:pPr>
        <w:shd w:val="clear" w:color="auto" w:fill="FFFFFF"/>
        <w:spacing w:before="100" w:beforeAutospacing="1" w:afterLines="150" w:after="360" w:line="240" w:lineRule="auto"/>
        <w:jc w:val="both"/>
        <w:rPr>
          <w:rFonts w:eastAsia="Times New Roman"/>
          <w:b/>
          <w:color w:val="000000" w:themeColor="text1"/>
          <w:u w:val="single"/>
        </w:rPr>
      </w:pPr>
      <w:r w:rsidRPr="00BF23A6">
        <w:rPr>
          <w:b/>
          <w:u w:val="single"/>
        </w:rPr>
        <w:t xml:space="preserve">Home </w:t>
      </w:r>
      <w:r>
        <w:rPr>
          <w:b/>
          <w:u w:val="single"/>
        </w:rPr>
        <w:t>Practice</w:t>
      </w:r>
      <w:r w:rsidR="003C3CEF">
        <w:rPr>
          <w:b/>
          <w:u w:val="single"/>
        </w:rPr>
        <w:t xml:space="preserve"> and Cuts</w:t>
      </w:r>
      <w:r>
        <w:rPr>
          <w:b/>
          <w:u w:val="single"/>
        </w:rPr>
        <w:t>:</w:t>
      </w:r>
      <w:r w:rsidRPr="00BF23A6">
        <w:rPr>
          <w:b/>
          <w:u w:val="single"/>
        </w:rPr>
        <w:t xml:space="preserve"> </w:t>
      </w:r>
    </w:p>
    <w:p w14:paraId="74A5FB06" w14:textId="77777777" w:rsidR="00BF23A6" w:rsidRPr="00BF23A6" w:rsidRDefault="00BF23A6" w:rsidP="00BF23A6">
      <w:pPr>
        <w:pStyle w:val="Default"/>
        <w:spacing w:afterLines="150" w:after="360" w:line="276" w:lineRule="auto"/>
        <w:rPr>
          <w:rFonts w:ascii="Times New Roman" w:hAnsi="Times New Roman" w:cs="Times New Roman"/>
        </w:rPr>
      </w:pPr>
      <w:r w:rsidRPr="00BF23A6">
        <w:rPr>
          <w:rFonts w:ascii="Times New Roman" w:hAnsi="Times New Roman" w:cs="Times New Roman"/>
        </w:rPr>
        <w:t>To ensure that the students feel confident about their performance, we ask parents to encourage them to rehearse choreography on a regular basis</w:t>
      </w:r>
      <w:r w:rsidR="00541F16">
        <w:rPr>
          <w:rFonts w:ascii="Times New Roman" w:hAnsi="Times New Roman" w:cs="Times New Roman"/>
        </w:rPr>
        <w:t xml:space="preserve"> at home</w:t>
      </w:r>
      <w:r w:rsidRPr="00BF23A6">
        <w:rPr>
          <w:rFonts w:ascii="Times New Roman" w:hAnsi="Times New Roman" w:cs="Times New Roman"/>
        </w:rPr>
        <w:t>. Downloading the song</w:t>
      </w:r>
      <w:r w:rsidR="00281356">
        <w:rPr>
          <w:rFonts w:ascii="Times New Roman" w:hAnsi="Times New Roman" w:cs="Times New Roman"/>
        </w:rPr>
        <w:t xml:space="preserve"> list</w:t>
      </w:r>
      <w:r w:rsidRPr="00BF23A6">
        <w:rPr>
          <w:rFonts w:ascii="Times New Roman" w:hAnsi="Times New Roman" w:cs="Times New Roman"/>
        </w:rPr>
        <w:t xml:space="preserve"> from iTunes is </w:t>
      </w:r>
      <w:r w:rsidR="00281356">
        <w:rPr>
          <w:rFonts w:ascii="Times New Roman" w:hAnsi="Times New Roman" w:cs="Times New Roman"/>
        </w:rPr>
        <w:t>helpful</w:t>
      </w:r>
      <w:r w:rsidRPr="00BF23A6">
        <w:rPr>
          <w:rFonts w:ascii="Times New Roman" w:hAnsi="Times New Roman" w:cs="Times New Roman"/>
        </w:rPr>
        <w:t xml:space="preserve">. </w:t>
      </w:r>
      <w:r w:rsidR="003C3CEF">
        <w:rPr>
          <w:rFonts w:ascii="Times New Roman" w:hAnsi="Times New Roman" w:cs="Times New Roman"/>
        </w:rPr>
        <w:t xml:space="preserve">As we get closer to our recital date, regular class attendance is essential.  Students can be cut from dance routines if they are frequently absent and/or do not know the choreography.  </w:t>
      </w:r>
    </w:p>
    <w:p w14:paraId="1E9BFC95" w14:textId="77777777" w:rsidR="00E37D70" w:rsidRPr="00467EC5" w:rsidRDefault="00F363CD" w:rsidP="00C91169">
      <w:pPr>
        <w:shd w:val="clear" w:color="auto" w:fill="FFFFFF"/>
        <w:spacing w:before="100" w:beforeAutospacing="1" w:after="150" w:line="240" w:lineRule="auto"/>
        <w:jc w:val="both"/>
        <w:outlineLvl w:val="2"/>
        <w:rPr>
          <w:rFonts w:eastAsia="Times New Roman"/>
          <w:b/>
          <w:bCs/>
          <w:color w:val="000000" w:themeColor="text1"/>
        </w:rPr>
      </w:pPr>
      <w:r w:rsidRPr="00467EC5">
        <w:rPr>
          <w:rFonts w:eastAsia="Times New Roman"/>
          <w:b/>
          <w:bCs/>
          <w:color w:val="000000" w:themeColor="text1"/>
          <w:u w:val="single"/>
        </w:rPr>
        <w:t>Closing Your Account</w:t>
      </w:r>
      <w:r w:rsidR="00E37D70" w:rsidRPr="00467EC5">
        <w:rPr>
          <w:rFonts w:eastAsia="Times New Roman"/>
          <w:b/>
          <w:bCs/>
          <w:color w:val="000000" w:themeColor="text1"/>
          <w:u w:val="single"/>
        </w:rPr>
        <w:t>:</w:t>
      </w:r>
    </w:p>
    <w:p w14:paraId="6135AD14" w14:textId="77777777" w:rsidR="00E37D70" w:rsidRPr="00FA520D" w:rsidRDefault="00505522" w:rsidP="00C91169">
      <w:pPr>
        <w:shd w:val="clear" w:color="auto" w:fill="FFFFFF"/>
        <w:spacing w:before="100" w:beforeAutospacing="1" w:after="150" w:line="240" w:lineRule="auto"/>
        <w:jc w:val="both"/>
        <w:rPr>
          <w:rFonts w:eastAsia="Times New Roman"/>
          <w:color w:val="000000" w:themeColor="text1"/>
        </w:rPr>
      </w:pPr>
      <w:r>
        <w:rPr>
          <w:rFonts w:eastAsia="Times New Roman"/>
          <w:color w:val="000000" w:themeColor="text1"/>
        </w:rPr>
        <w:t>N</w:t>
      </w:r>
      <w:r w:rsidRPr="00FA520D">
        <w:rPr>
          <w:rFonts w:eastAsia="Times New Roman"/>
          <w:color w:val="000000" w:themeColor="text1"/>
        </w:rPr>
        <w:t xml:space="preserve">otification must be submitted to our </w:t>
      </w:r>
      <w:r w:rsidR="00CF4890">
        <w:rPr>
          <w:rFonts w:eastAsia="Times New Roman"/>
          <w:color w:val="000000" w:themeColor="text1"/>
        </w:rPr>
        <w:t>Director</w:t>
      </w:r>
      <w:r w:rsidR="00F363CD">
        <w:rPr>
          <w:rFonts w:eastAsia="Times New Roman"/>
          <w:color w:val="000000" w:themeColor="text1"/>
        </w:rPr>
        <w:t xml:space="preserve">, Tonya Dawson, in </w:t>
      </w:r>
      <w:r w:rsidRPr="00FA520D">
        <w:rPr>
          <w:rFonts w:eastAsia="Times New Roman"/>
          <w:color w:val="000000" w:themeColor="text1"/>
        </w:rPr>
        <w:t>writing one month before the account is closed</w:t>
      </w:r>
      <w:r w:rsidR="00E37D70" w:rsidRPr="00FA520D">
        <w:rPr>
          <w:rFonts w:eastAsia="Times New Roman"/>
          <w:color w:val="000000" w:themeColor="text1"/>
        </w:rPr>
        <w:t xml:space="preserve">. If notification has not been given, billing will continue until the account is properly closed. </w:t>
      </w:r>
      <w:r w:rsidR="00467EC5">
        <w:rPr>
          <w:rFonts w:eastAsia="Times New Roman"/>
          <w:color w:val="000000" w:themeColor="text1"/>
        </w:rPr>
        <w:t>As noted above, t</w:t>
      </w:r>
      <w:r w:rsidR="00C91169">
        <w:rPr>
          <w:rFonts w:eastAsia="Times New Roman"/>
          <w:color w:val="000000" w:themeColor="text1"/>
        </w:rPr>
        <w:t>here are no</w:t>
      </w:r>
      <w:r w:rsidR="00E37D70" w:rsidRPr="00FA520D">
        <w:rPr>
          <w:rFonts w:eastAsia="Times New Roman"/>
          <w:color w:val="000000" w:themeColor="text1"/>
        </w:rPr>
        <w:t xml:space="preserve"> refund</w:t>
      </w:r>
      <w:r w:rsidR="00C91169">
        <w:rPr>
          <w:rFonts w:eastAsia="Times New Roman"/>
          <w:color w:val="000000" w:themeColor="text1"/>
        </w:rPr>
        <w:t xml:space="preserve">s. </w:t>
      </w:r>
      <w:r w:rsidR="00E37D70" w:rsidRPr="00FA520D">
        <w:rPr>
          <w:rFonts w:eastAsia="Times New Roman"/>
          <w:color w:val="000000" w:themeColor="text1"/>
        </w:rPr>
        <w:t xml:space="preserve"> Please remember class space has been reserved for each student.</w:t>
      </w:r>
    </w:p>
    <w:p w14:paraId="633DC702" w14:textId="77777777" w:rsidR="00DE5464" w:rsidRDefault="00784FD1">
      <w:pPr>
        <w:rPr>
          <w:rFonts w:eastAsia="Times New Roman"/>
          <w:bCs/>
          <w:color w:val="000000" w:themeColor="text1"/>
        </w:rPr>
      </w:pPr>
      <w:r>
        <w:rPr>
          <w:rFonts w:eastAsia="Times New Roman"/>
          <w:b/>
          <w:bCs/>
          <w:color w:val="000000" w:themeColor="text1"/>
          <w:u w:val="single"/>
        </w:rPr>
        <w:t xml:space="preserve">Recital </w:t>
      </w:r>
      <w:r w:rsidR="00DE5464">
        <w:rPr>
          <w:rFonts w:eastAsia="Times New Roman"/>
          <w:b/>
          <w:bCs/>
          <w:color w:val="000000" w:themeColor="text1"/>
          <w:u w:val="single"/>
        </w:rPr>
        <w:t>Costumes:</w:t>
      </w:r>
    </w:p>
    <w:p w14:paraId="54088366" w14:textId="77777777" w:rsidR="00541F16" w:rsidRPr="00BF23A6" w:rsidRDefault="00BF23A6">
      <w:pPr>
        <w:rPr>
          <w:rFonts w:eastAsia="Times New Roman"/>
          <w:bCs/>
          <w:color w:val="000000" w:themeColor="text1"/>
        </w:rPr>
      </w:pPr>
      <w:r>
        <w:rPr>
          <w:rFonts w:eastAsia="Times New Roman"/>
          <w:bCs/>
          <w:color w:val="000000" w:themeColor="text1"/>
        </w:rPr>
        <w:t>We will have three s</w:t>
      </w:r>
      <w:r w:rsidR="00DE5464">
        <w:rPr>
          <w:rFonts w:eastAsia="Times New Roman"/>
          <w:bCs/>
          <w:color w:val="000000" w:themeColor="text1"/>
        </w:rPr>
        <w:t xml:space="preserve">cheduled payment </w:t>
      </w:r>
      <w:r>
        <w:rPr>
          <w:rFonts w:eastAsia="Times New Roman"/>
          <w:bCs/>
          <w:color w:val="000000" w:themeColor="text1"/>
        </w:rPr>
        <w:t xml:space="preserve">due dates to cover the cost of </w:t>
      </w:r>
      <w:r w:rsidR="00541F16">
        <w:rPr>
          <w:rFonts w:eastAsia="Times New Roman"/>
          <w:bCs/>
          <w:color w:val="000000" w:themeColor="text1"/>
        </w:rPr>
        <w:t xml:space="preserve">recital </w:t>
      </w:r>
      <w:r>
        <w:rPr>
          <w:rFonts w:eastAsia="Times New Roman"/>
          <w:bCs/>
          <w:color w:val="000000" w:themeColor="text1"/>
        </w:rPr>
        <w:t xml:space="preserve">costumes and to ensure we receive </w:t>
      </w:r>
      <w:r w:rsidR="00541F16">
        <w:rPr>
          <w:rFonts w:eastAsia="Times New Roman"/>
          <w:bCs/>
          <w:color w:val="000000" w:themeColor="text1"/>
        </w:rPr>
        <w:t>costumes i</w:t>
      </w:r>
      <w:r>
        <w:rPr>
          <w:rFonts w:eastAsia="Times New Roman"/>
          <w:bCs/>
          <w:color w:val="000000" w:themeColor="text1"/>
        </w:rPr>
        <w:t xml:space="preserve">n a timely </w:t>
      </w:r>
      <w:r w:rsidR="00541F16">
        <w:rPr>
          <w:rFonts w:eastAsia="Times New Roman"/>
          <w:bCs/>
          <w:color w:val="000000" w:themeColor="text1"/>
        </w:rPr>
        <w:t>fashion</w:t>
      </w:r>
      <w:r>
        <w:rPr>
          <w:rFonts w:eastAsia="Times New Roman"/>
          <w:bCs/>
          <w:color w:val="000000" w:themeColor="text1"/>
        </w:rPr>
        <w:t>.</w:t>
      </w:r>
      <w:r w:rsidR="00541F16">
        <w:rPr>
          <w:rFonts w:eastAsia="Times New Roman"/>
          <w:bCs/>
          <w:color w:val="000000" w:themeColor="text1"/>
        </w:rPr>
        <w:t xml:space="preserve">  Orders are placed in February. Costumes typically include all accessories, but do not include dance tights or dance shoes.  Costume manufacturers do not accept cancellations or offer refunds; therefore</w:t>
      </w:r>
      <w:r w:rsidR="00321558">
        <w:rPr>
          <w:rFonts w:eastAsia="Times New Roman"/>
          <w:bCs/>
          <w:color w:val="000000" w:themeColor="text1"/>
        </w:rPr>
        <w:t>,</w:t>
      </w:r>
      <w:r w:rsidR="00541F16">
        <w:rPr>
          <w:rFonts w:eastAsia="Times New Roman"/>
          <w:bCs/>
          <w:color w:val="000000" w:themeColor="text1"/>
        </w:rPr>
        <w:t xml:space="preserve"> the studio does not refund costume payments.  </w:t>
      </w:r>
      <w:r w:rsidR="00B00F4F">
        <w:rPr>
          <w:rFonts w:eastAsia="Times New Roman"/>
          <w:bCs/>
          <w:color w:val="000000" w:themeColor="text1"/>
        </w:rPr>
        <w:t>A</w:t>
      </w:r>
      <w:r w:rsidR="00541F16">
        <w:rPr>
          <w:rFonts w:eastAsia="Times New Roman"/>
          <w:bCs/>
          <w:color w:val="000000" w:themeColor="text1"/>
        </w:rPr>
        <w:t xml:space="preserve">lterations </w:t>
      </w:r>
      <w:r w:rsidR="00321558">
        <w:rPr>
          <w:rFonts w:eastAsia="Times New Roman"/>
          <w:bCs/>
          <w:color w:val="000000" w:themeColor="text1"/>
        </w:rPr>
        <w:t xml:space="preserve">and repairs </w:t>
      </w:r>
      <w:r w:rsidR="00541F16">
        <w:rPr>
          <w:rFonts w:eastAsia="Times New Roman"/>
          <w:bCs/>
          <w:color w:val="000000" w:themeColor="text1"/>
        </w:rPr>
        <w:t xml:space="preserve">are </w:t>
      </w:r>
      <w:r w:rsidR="00B00F4F">
        <w:rPr>
          <w:rFonts w:eastAsia="Times New Roman"/>
          <w:bCs/>
          <w:color w:val="000000" w:themeColor="text1"/>
        </w:rPr>
        <w:t>the responsibility of the parent</w:t>
      </w:r>
      <w:r w:rsidR="00321558">
        <w:rPr>
          <w:rFonts w:eastAsia="Times New Roman"/>
          <w:bCs/>
          <w:color w:val="000000" w:themeColor="text1"/>
        </w:rPr>
        <w:t>/student</w:t>
      </w:r>
      <w:r w:rsidR="00B00F4F">
        <w:rPr>
          <w:rFonts w:eastAsia="Times New Roman"/>
          <w:bCs/>
          <w:color w:val="000000" w:themeColor="text1"/>
        </w:rPr>
        <w:t>.</w:t>
      </w:r>
    </w:p>
    <w:p w14:paraId="65A5BA91" w14:textId="07ADAA27" w:rsidR="00B43FDF" w:rsidRPr="008E472F" w:rsidRDefault="003C3CEF">
      <w:pPr>
        <w:rPr>
          <w:rFonts w:eastAsia="Times New Roman"/>
          <w:b/>
          <w:bCs/>
          <w:color w:val="000000" w:themeColor="text1"/>
          <w:u w:val="single"/>
        </w:rPr>
      </w:pPr>
      <w:r>
        <w:rPr>
          <w:rFonts w:eastAsia="Times New Roman"/>
          <w:b/>
          <w:bCs/>
          <w:color w:val="000000" w:themeColor="text1"/>
          <w:u w:val="single"/>
        </w:rPr>
        <w:t>Recital Ticket</w:t>
      </w:r>
      <w:r w:rsidR="008E472F" w:rsidRPr="008E472F">
        <w:rPr>
          <w:rFonts w:eastAsia="Times New Roman"/>
          <w:b/>
          <w:bCs/>
          <w:color w:val="000000" w:themeColor="text1"/>
          <w:u w:val="single"/>
        </w:rPr>
        <w:t>s:</w:t>
      </w:r>
    </w:p>
    <w:p w14:paraId="21F336B4" w14:textId="5AA99B36" w:rsidR="008E472F" w:rsidRDefault="003C3CEF">
      <w:pPr>
        <w:rPr>
          <w:rFonts w:eastAsia="Times New Roman"/>
          <w:bCs/>
          <w:color w:val="000000" w:themeColor="text1"/>
        </w:rPr>
      </w:pPr>
      <w:r>
        <w:rPr>
          <w:rFonts w:eastAsia="Times New Roman"/>
          <w:bCs/>
          <w:color w:val="000000" w:themeColor="text1"/>
        </w:rPr>
        <w:t xml:space="preserve">To ensure that we have </w:t>
      </w:r>
      <w:r w:rsidR="00231B5D">
        <w:rPr>
          <w:rFonts w:eastAsia="Times New Roman"/>
          <w:bCs/>
          <w:color w:val="000000" w:themeColor="text1"/>
        </w:rPr>
        <w:t xml:space="preserve">a </w:t>
      </w:r>
      <w:r>
        <w:rPr>
          <w:rFonts w:eastAsia="Times New Roman"/>
          <w:bCs/>
          <w:color w:val="000000" w:themeColor="text1"/>
        </w:rPr>
        <w:t xml:space="preserve">well-attended </w:t>
      </w:r>
      <w:r w:rsidR="00BE1CA0">
        <w:rPr>
          <w:rFonts w:eastAsia="Times New Roman"/>
          <w:bCs/>
          <w:color w:val="000000" w:themeColor="text1"/>
        </w:rPr>
        <w:t xml:space="preserve">dance </w:t>
      </w:r>
      <w:r>
        <w:rPr>
          <w:rFonts w:eastAsia="Times New Roman"/>
          <w:bCs/>
          <w:color w:val="000000" w:themeColor="text1"/>
        </w:rPr>
        <w:t>recital</w:t>
      </w:r>
      <w:r w:rsidR="00AA3666">
        <w:rPr>
          <w:rFonts w:eastAsia="Times New Roman"/>
          <w:bCs/>
          <w:color w:val="000000" w:themeColor="text1"/>
        </w:rPr>
        <w:t xml:space="preserve"> and that associated expenses are covered, parents/students must pay for at least eight </w:t>
      </w:r>
      <w:r w:rsidR="00231B5D">
        <w:rPr>
          <w:rFonts w:eastAsia="Times New Roman"/>
          <w:bCs/>
          <w:color w:val="000000" w:themeColor="text1"/>
        </w:rPr>
        <w:t xml:space="preserve">(8) </w:t>
      </w:r>
      <w:r w:rsidR="00AA3666">
        <w:rPr>
          <w:rFonts w:eastAsia="Times New Roman"/>
          <w:bCs/>
          <w:color w:val="000000" w:themeColor="text1"/>
        </w:rPr>
        <w:t xml:space="preserve">tickets 60 days prior to the date of </w:t>
      </w:r>
      <w:r w:rsidR="00231B5D">
        <w:rPr>
          <w:rFonts w:eastAsia="Times New Roman"/>
          <w:bCs/>
          <w:color w:val="000000" w:themeColor="text1"/>
        </w:rPr>
        <w:t xml:space="preserve">the </w:t>
      </w:r>
      <w:r w:rsidR="00AA3666">
        <w:rPr>
          <w:rFonts w:eastAsia="Times New Roman"/>
          <w:bCs/>
          <w:color w:val="000000" w:themeColor="text1"/>
        </w:rPr>
        <w:t>scheduled performance</w:t>
      </w:r>
      <w:r w:rsidR="00231B5D">
        <w:rPr>
          <w:rFonts w:eastAsia="Times New Roman"/>
          <w:bCs/>
          <w:color w:val="000000" w:themeColor="text1"/>
        </w:rPr>
        <w:t>.</w:t>
      </w:r>
      <w:r w:rsidR="00AA3666">
        <w:rPr>
          <w:rFonts w:eastAsia="Times New Roman"/>
          <w:bCs/>
          <w:color w:val="000000" w:themeColor="text1"/>
        </w:rPr>
        <w:t xml:space="preserve"> </w:t>
      </w:r>
      <w:r w:rsidR="00340921">
        <w:rPr>
          <w:rFonts w:eastAsia="Times New Roman"/>
          <w:bCs/>
          <w:color w:val="000000" w:themeColor="text1"/>
        </w:rPr>
        <w:t>Dance recital tickets are $20 each</w:t>
      </w:r>
      <w:r w:rsidR="00231B5D">
        <w:rPr>
          <w:rFonts w:eastAsia="Times New Roman"/>
          <w:bCs/>
          <w:color w:val="000000" w:themeColor="text1"/>
        </w:rPr>
        <w:t>.</w:t>
      </w:r>
    </w:p>
    <w:p w14:paraId="0A864BB2" w14:textId="77777777" w:rsidR="00640920" w:rsidRPr="00BF23A6" w:rsidRDefault="00640920" w:rsidP="00B2540E">
      <w:pPr>
        <w:rPr>
          <w:rFonts w:eastAsia="Times New Roman"/>
          <w:b/>
          <w:bCs/>
          <w:color w:val="000000" w:themeColor="text1"/>
          <w:u w:val="single"/>
        </w:rPr>
      </w:pPr>
      <w:r w:rsidRPr="00BF23A6">
        <w:rPr>
          <w:rFonts w:eastAsia="Times New Roman"/>
          <w:b/>
          <w:bCs/>
          <w:color w:val="000000" w:themeColor="text1"/>
          <w:u w:val="single"/>
        </w:rPr>
        <w:t>Studio Rules</w:t>
      </w:r>
    </w:p>
    <w:p w14:paraId="5D1296E5" w14:textId="77777777" w:rsidR="00640920" w:rsidRPr="00BF23A6" w:rsidRDefault="00640920" w:rsidP="00640920">
      <w:pPr>
        <w:pStyle w:val="ListParagraph"/>
        <w:numPr>
          <w:ilvl w:val="0"/>
          <w:numId w:val="2"/>
        </w:numPr>
        <w:ind w:left="720"/>
        <w:jc w:val="left"/>
        <w:rPr>
          <w:rFonts w:cs="Times New Roman"/>
        </w:rPr>
      </w:pPr>
      <w:r w:rsidRPr="00BF23A6">
        <w:rPr>
          <w:rFonts w:cs="Times New Roman"/>
        </w:rPr>
        <w:t>Treat our studio/home with respect.  No touching walls, mirrors, electronics, etc.</w:t>
      </w:r>
    </w:p>
    <w:p w14:paraId="2D33C7FA" w14:textId="77777777" w:rsidR="00640920" w:rsidRPr="00BF23A6" w:rsidRDefault="00640920" w:rsidP="00640920">
      <w:pPr>
        <w:pStyle w:val="ListParagraph"/>
        <w:numPr>
          <w:ilvl w:val="0"/>
          <w:numId w:val="2"/>
        </w:numPr>
        <w:ind w:left="720"/>
        <w:jc w:val="left"/>
        <w:rPr>
          <w:rFonts w:cs="Times New Roman"/>
        </w:rPr>
      </w:pPr>
      <w:r w:rsidRPr="00BF23A6">
        <w:rPr>
          <w:rFonts w:cs="Times New Roman"/>
        </w:rPr>
        <w:t>No horse-playing or running around.</w:t>
      </w:r>
    </w:p>
    <w:p w14:paraId="368B942B" w14:textId="77777777" w:rsidR="000764C1" w:rsidRDefault="000764C1" w:rsidP="00640920">
      <w:pPr>
        <w:pStyle w:val="ListParagraph"/>
        <w:numPr>
          <w:ilvl w:val="0"/>
          <w:numId w:val="2"/>
        </w:numPr>
        <w:ind w:left="720"/>
        <w:jc w:val="left"/>
        <w:rPr>
          <w:rFonts w:cs="Times New Roman"/>
        </w:rPr>
      </w:pPr>
      <w:r>
        <w:rPr>
          <w:rFonts w:cs="Times New Roman"/>
        </w:rPr>
        <w:t>No profanity.</w:t>
      </w:r>
    </w:p>
    <w:p w14:paraId="23C00100" w14:textId="77777777" w:rsidR="00640920" w:rsidRPr="00EF3267" w:rsidRDefault="00640920" w:rsidP="00640920">
      <w:pPr>
        <w:pStyle w:val="ListParagraph"/>
        <w:numPr>
          <w:ilvl w:val="0"/>
          <w:numId w:val="2"/>
        </w:numPr>
        <w:ind w:left="720"/>
        <w:jc w:val="left"/>
        <w:rPr>
          <w:rFonts w:cs="Times New Roman"/>
        </w:rPr>
      </w:pPr>
      <w:r w:rsidRPr="00EF3267">
        <w:rPr>
          <w:rFonts w:cs="Times New Roman"/>
        </w:rPr>
        <w:t xml:space="preserve">Respect </w:t>
      </w:r>
      <w:r w:rsidR="00B7658E">
        <w:rPr>
          <w:rFonts w:cs="Times New Roman"/>
        </w:rPr>
        <w:t xml:space="preserve">the </w:t>
      </w:r>
      <w:r w:rsidRPr="00EF3267">
        <w:rPr>
          <w:rFonts w:cs="Times New Roman"/>
        </w:rPr>
        <w:t xml:space="preserve">staff, the owners, </w:t>
      </w:r>
      <w:r w:rsidR="00B7658E">
        <w:rPr>
          <w:rFonts w:cs="Times New Roman"/>
        </w:rPr>
        <w:t xml:space="preserve">and </w:t>
      </w:r>
      <w:r w:rsidRPr="00EF3267">
        <w:rPr>
          <w:rFonts w:cs="Times New Roman"/>
        </w:rPr>
        <w:t>each other.</w:t>
      </w:r>
    </w:p>
    <w:p w14:paraId="17F32C80" w14:textId="77777777" w:rsidR="00640920" w:rsidRPr="00EF3267" w:rsidRDefault="00640920" w:rsidP="00640920">
      <w:pPr>
        <w:pStyle w:val="ListParagraph"/>
        <w:numPr>
          <w:ilvl w:val="0"/>
          <w:numId w:val="2"/>
        </w:numPr>
        <w:ind w:left="720"/>
        <w:jc w:val="left"/>
        <w:rPr>
          <w:rFonts w:cs="Times New Roman"/>
        </w:rPr>
      </w:pPr>
      <w:r w:rsidRPr="00EF3267">
        <w:rPr>
          <w:rFonts w:cs="Times New Roman"/>
        </w:rPr>
        <w:t xml:space="preserve">Follow directions the first time they are given to you.  </w:t>
      </w:r>
    </w:p>
    <w:p w14:paraId="66FEF99F" w14:textId="77777777" w:rsidR="00DE5464" w:rsidRDefault="00640920" w:rsidP="00DE5464">
      <w:pPr>
        <w:pStyle w:val="ListParagraph"/>
        <w:numPr>
          <w:ilvl w:val="0"/>
          <w:numId w:val="2"/>
        </w:numPr>
        <w:ind w:left="720"/>
        <w:jc w:val="left"/>
        <w:rPr>
          <w:rFonts w:cs="Times New Roman"/>
        </w:rPr>
      </w:pPr>
      <w:r w:rsidRPr="00EF3267">
        <w:rPr>
          <w:rFonts w:cs="Times New Roman"/>
        </w:rPr>
        <w:t>All trash is to be thrown away in the trash container.</w:t>
      </w:r>
    </w:p>
    <w:p w14:paraId="5EBB41C5" w14:textId="77777777" w:rsidR="00DE5464" w:rsidRPr="00DE5464" w:rsidRDefault="00DE5464" w:rsidP="00DE5464">
      <w:pPr>
        <w:pStyle w:val="ListParagraph"/>
        <w:numPr>
          <w:ilvl w:val="0"/>
          <w:numId w:val="2"/>
        </w:numPr>
        <w:ind w:left="720"/>
        <w:jc w:val="left"/>
        <w:rPr>
          <w:rFonts w:cs="Times New Roman"/>
        </w:rPr>
      </w:pPr>
      <w:r>
        <w:rPr>
          <w:rFonts w:cs="Times New Roman"/>
        </w:rPr>
        <w:t>Bring your own water bottle and write your name on it.</w:t>
      </w:r>
    </w:p>
    <w:p w14:paraId="50D709D1" w14:textId="77777777" w:rsidR="00640920" w:rsidRPr="00EF3267" w:rsidRDefault="00640920" w:rsidP="00640920">
      <w:pPr>
        <w:pStyle w:val="ListParagraph"/>
        <w:numPr>
          <w:ilvl w:val="0"/>
          <w:numId w:val="2"/>
        </w:numPr>
        <w:ind w:left="720"/>
        <w:jc w:val="left"/>
        <w:rPr>
          <w:rFonts w:cs="Times New Roman"/>
        </w:rPr>
      </w:pPr>
      <w:r w:rsidRPr="00EF3267">
        <w:rPr>
          <w:rFonts w:cs="Times New Roman"/>
        </w:rPr>
        <w:t>No fighting will be tolerated.  It is grounds for dismissal from the dance program.</w:t>
      </w:r>
    </w:p>
    <w:p w14:paraId="64A07C4D" w14:textId="77777777" w:rsidR="00640920" w:rsidRDefault="00640920" w:rsidP="00640920">
      <w:pPr>
        <w:pStyle w:val="ListParagraph"/>
        <w:numPr>
          <w:ilvl w:val="0"/>
          <w:numId w:val="2"/>
        </w:numPr>
        <w:ind w:left="720"/>
        <w:jc w:val="left"/>
        <w:rPr>
          <w:rFonts w:cs="Times New Roman"/>
        </w:rPr>
      </w:pPr>
      <w:r w:rsidRPr="00EF3267">
        <w:rPr>
          <w:rFonts w:cs="Times New Roman"/>
        </w:rPr>
        <w:t>No bullying.</w:t>
      </w:r>
    </w:p>
    <w:p w14:paraId="7BCD8CF5" w14:textId="77777777" w:rsidR="00DE5464" w:rsidRDefault="00DE5464" w:rsidP="00640920">
      <w:pPr>
        <w:pStyle w:val="ListParagraph"/>
        <w:numPr>
          <w:ilvl w:val="0"/>
          <w:numId w:val="2"/>
        </w:numPr>
        <w:ind w:left="720"/>
        <w:jc w:val="left"/>
        <w:rPr>
          <w:rFonts w:cs="Times New Roman"/>
        </w:rPr>
      </w:pPr>
      <w:r>
        <w:rPr>
          <w:rFonts w:cs="Times New Roman"/>
        </w:rPr>
        <w:lastRenderedPageBreak/>
        <w:t>No gum chewing.</w:t>
      </w:r>
    </w:p>
    <w:p w14:paraId="17A57DEE" w14:textId="77777777" w:rsidR="00640920" w:rsidRDefault="00640920" w:rsidP="00640920">
      <w:pPr>
        <w:pStyle w:val="ListParagraph"/>
        <w:numPr>
          <w:ilvl w:val="0"/>
          <w:numId w:val="2"/>
        </w:numPr>
        <w:ind w:left="720"/>
        <w:jc w:val="left"/>
        <w:rPr>
          <w:rFonts w:cs="Times New Roman"/>
        </w:rPr>
      </w:pPr>
      <w:r w:rsidRPr="00EF3267">
        <w:rPr>
          <w:rFonts w:cs="Times New Roman"/>
        </w:rPr>
        <w:t>You are responsible for your electronics and personal belongings.</w:t>
      </w:r>
    </w:p>
    <w:p w14:paraId="42DCCEBB" w14:textId="77777777" w:rsidR="0071621D" w:rsidRDefault="0071621D" w:rsidP="00C91169">
      <w:pPr>
        <w:shd w:val="clear" w:color="auto" w:fill="FFFFFF"/>
        <w:spacing w:before="100" w:beforeAutospacing="1" w:after="150" w:line="240" w:lineRule="auto"/>
        <w:jc w:val="both"/>
        <w:outlineLvl w:val="2"/>
        <w:rPr>
          <w:rFonts w:eastAsia="Times New Roman"/>
          <w:b/>
          <w:bCs/>
          <w:color w:val="000000" w:themeColor="text1"/>
          <w:u w:val="single"/>
        </w:rPr>
      </w:pPr>
      <w:r>
        <w:rPr>
          <w:rFonts w:eastAsia="Times New Roman"/>
          <w:b/>
          <w:bCs/>
          <w:color w:val="000000" w:themeColor="text1"/>
          <w:u w:val="single"/>
        </w:rPr>
        <w:t>Referrals:</w:t>
      </w:r>
    </w:p>
    <w:p w14:paraId="2BF3A969" w14:textId="77777777" w:rsidR="0071621D" w:rsidRPr="0071621D" w:rsidRDefault="0071621D" w:rsidP="00C91169">
      <w:pPr>
        <w:shd w:val="clear" w:color="auto" w:fill="FFFFFF"/>
        <w:spacing w:before="100" w:beforeAutospacing="1" w:after="150" w:line="240" w:lineRule="auto"/>
        <w:jc w:val="both"/>
        <w:outlineLvl w:val="2"/>
        <w:rPr>
          <w:rFonts w:eastAsia="Times New Roman"/>
          <w:bCs/>
          <w:color w:val="000000" w:themeColor="text1"/>
        </w:rPr>
      </w:pPr>
      <w:r>
        <w:rPr>
          <w:rFonts w:eastAsia="Times New Roman"/>
          <w:bCs/>
          <w:color w:val="000000" w:themeColor="text1"/>
        </w:rPr>
        <w:t>Because this is currently an in-home dance studio, we are not advertising to the masses</w:t>
      </w:r>
      <w:r w:rsidR="008411F8">
        <w:rPr>
          <w:rFonts w:eastAsia="Times New Roman"/>
          <w:bCs/>
          <w:color w:val="000000" w:themeColor="text1"/>
        </w:rPr>
        <w:t>.  Thus,</w:t>
      </w:r>
      <w:r>
        <w:rPr>
          <w:rFonts w:eastAsia="Times New Roman"/>
          <w:bCs/>
          <w:color w:val="000000" w:themeColor="text1"/>
        </w:rPr>
        <w:t xml:space="preserve"> we have to be selective in the people that we welcome to our studio.  </w:t>
      </w:r>
      <w:r w:rsidR="008411F8">
        <w:rPr>
          <w:rFonts w:eastAsia="Times New Roman"/>
          <w:bCs/>
          <w:color w:val="000000" w:themeColor="text1"/>
        </w:rPr>
        <w:t xml:space="preserve">However, </w:t>
      </w:r>
      <w:r>
        <w:rPr>
          <w:rFonts w:eastAsia="Times New Roman"/>
          <w:bCs/>
          <w:color w:val="000000" w:themeColor="text1"/>
        </w:rPr>
        <w:t xml:space="preserve">we welcome your referrals provided that they are honest, conscience, law abiding citizens.  We want to safeguard the occupants of our home, our students, our parents, and our home itself.  </w:t>
      </w:r>
      <w:r w:rsidR="008411F8">
        <w:rPr>
          <w:rFonts w:eastAsia="Times New Roman"/>
          <w:bCs/>
          <w:color w:val="000000" w:themeColor="text1"/>
        </w:rPr>
        <w:t xml:space="preserve">As an incentive for your referrals, we will provide </w:t>
      </w:r>
      <w:r w:rsidR="00BD2ECC">
        <w:rPr>
          <w:rFonts w:eastAsia="Times New Roman"/>
          <w:bCs/>
          <w:color w:val="000000" w:themeColor="text1"/>
        </w:rPr>
        <w:t xml:space="preserve">you </w:t>
      </w:r>
      <w:r w:rsidR="008411F8">
        <w:rPr>
          <w:rFonts w:eastAsia="Times New Roman"/>
          <w:bCs/>
          <w:color w:val="000000" w:themeColor="text1"/>
        </w:rPr>
        <w:t xml:space="preserve">a </w:t>
      </w:r>
      <w:r w:rsidR="00BD2ECC">
        <w:rPr>
          <w:rFonts w:eastAsia="Times New Roman"/>
          <w:bCs/>
          <w:color w:val="000000" w:themeColor="text1"/>
        </w:rPr>
        <w:t xml:space="preserve">$10 </w:t>
      </w:r>
      <w:r w:rsidR="008411F8">
        <w:rPr>
          <w:rFonts w:eastAsia="Times New Roman"/>
          <w:bCs/>
          <w:color w:val="000000" w:themeColor="text1"/>
        </w:rPr>
        <w:t>discount to one month’s tuition for each referral that registers and pays tuition.</w:t>
      </w:r>
      <w:r w:rsidR="00D50276">
        <w:rPr>
          <w:rFonts w:eastAsia="Times New Roman"/>
          <w:bCs/>
          <w:color w:val="000000" w:themeColor="text1"/>
        </w:rPr>
        <w:t xml:space="preserve">  Please give us the name of your referral(s) so that you may receive your discount(s).</w:t>
      </w:r>
    </w:p>
    <w:p w14:paraId="3DB6F3F1" w14:textId="77777777" w:rsidR="001A0BB5" w:rsidRDefault="001A0BB5" w:rsidP="00C91169">
      <w:pPr>
        <w:shd w:val="clear" w:color="auto" w:fill="FFFFFF"/>
        <w:spacing w:before="100" w:beforeAutospacing="1" w:after="150" w:line="240" w:lineRule="auto"/>
        <w:jc w:val="both"/>
        <w:outlineLvl w:val="2"/>
        <w:rPr>
          <w:rFonts w:eastAsia="Times New Roman"/>
          <w:b/>
          <w:bCs/>
          <w:color w:val="000000" w:themeColor="text1"/>
          <w:u w:val="single"/>
        </w:rPr>
      </w:pPr>
      <w:r>
        <w:rPr>
          <w:rFonts w:eastAsia="Times New Roman"/>
          <w:b/>
          <w:bCs/>
          <w:color w:val="000000" w:themeColor="text1"/>
          <w:u w:val="single"/>
        </w:rPr>
        <w:t>Inclement Weather:</w:t>
      </w:r>
    </w:p>
    <w:p w14:paraId="2EB93360" w14:textId="7CBFB6ED" w:rsidR="001A0BB5" w:rsidRPr="00FA520D" w:rsidRDefault="001A0BB5" w:rsidP="001A0BB5">
      <w:pPr>
        <w:shd w:val="clear" w:color="auto" w:fill="FFFFFF"/>
        <w:spacing w:before="100" w:beforeAutospacing="1" w:after="150" w:line="240" w:lineRule="auto"/>
        <w:jc w:val="both"/>
        <w:rPr>
          <w:rFonts w:eastAsia="Times New Roman"/>
          <w:color w:val="000000" w:themeColor="text1"/>
        </w:rPr>
      </w:pPr>
      <w:r w:rsidRPr="00FA520D">
        <w:rPr>
          <w:rFonts w:eastAsia="Times New Roman"/>
          <w:color w:val="000000" w:themeColor="text1"/>
        </w:rPr>
        <w:t xml:space="preserve">When there is inclement weather, </w:t>
      </w:r>
      <w:r w:rsidR="00BD2ECC">
        <w:rPr>
          <w:rFonts w:eastAsia="Times New Roman"/>
          <w:color w:val="000000" w:themeColor="text1"/>
        </w:rPr>
        <w:t xml:space="preserve">we will send texts/emails </w:t>
      </w:r>
      <w:r w:rsidRPr="00FA520D">
        <w:rPr>
          <w:rFonts w:eastAsia="Times New Roman"/>
          <w:color w:val="000000" w:themeColor="text1"/>
        </w:rPr>
        <w:t xml:space="preserve">to let you know of our status. </w:t>
      </w:r>
      <w:r w:rsidR="00BD2ECC">
        <w:rPr>
          <w:rFonts w:eastAsia="Times New Roman"/>
          <w:color w:val="000000" w:themeColor="text1"/>
        </w:rPr>
        <w:t xml:space="preserve"> You may also contact us at </w:t>
      </w:r>
      <w:r w:rsidR="00EE455E">
        <w:rPr>
          <w:rFonts w:eastAsia="Times New Roman"/>
          <w:color w:val="000000" w:themeColor="text1"/>
        </w:rPr>
        <w:t>240-</w:t>
      </w:r>
      <w:r w:rsidR="00231B5D">
        <w:rPr>
          <w:rFonts w:eastAsia="Times New Roman"/>
          <w:color w:val="000000" w:themeColor="text1"/>
        </w:rPr>
        <w:t>802-</w:t>
      </w:r>
      <w:r w:rsidR="00EE455E">
        <w:rPr>
          <w:rFonts w:eastAsia="Times New Roman"/>
          <w:color w:val="000000" w:themeColor="text1"/>
        </w:rPr>
        <w:t>6519</w:t>
      </w:r>
      <w:r w:rsidRPr="00FA520D">
        <w:rPr>
          <w:rFonts w:eastAsia="Times New Roman"/>
          <w:color w:val="000000" w:themeColor="text1"/>
        </w:rPr>
        <w:t>.</w:t>
      </w:r>
    </w:p>
    <w:p w14:paraId="11F4C704" w14:textId="77777777" w:rsidR="00E37D70" w:rsidRDefault="00467EC5" w:rsidP="00C91169">
      <w:pPr>
        <w:shd w:val="clear" w:color="auto" w:fill="FFFFFF"/>
        <w:spacing w:before="100" w:beforeAutospacing="1" w:after="150" w:line="240" w:lineRule="auto"/>
        <w:jc w:val="both"/>
        <w:outlineLvl w:val="2"/>
        <w:rPr>
          <w:rFonts w:eastAsia="Times New Roman"/>
          <w:b/>
          <w:bCs/>
          <w:color w:val="000000" w:themeColor="text1"/>
          <w:u w:val="single"/>
        </w:rPr>
      </w:pPr>
      <w:r>
        <w:rPr>
          <w:rFonts w:eastAsia="Times New Roman"/>
          <w:b/>
          <w:bCs/>
          <w:color w:val="000000" w:themeColor="text1"/>
          <w:u w:val="single"/>
        </w:rPr>
        <w:t>Studio Closings</w:t>
      </w:r>
      <w:r w:rsidRPr="00467EC5">
        <w:rPr>
          <w:rFonts w:eastAsia="Times New Roman"/>
          <w:b/>
          <w:bCs/>
          <w:color w:val="000000" w:themeColor="text1"/>
          <w:u w:val="single"/>
        </w:rPr>
        <w:t>:</w:t>
      </w:r>
    </w:p>
    <w:p w14:paraId="76838F75" w14:textId="6ED0B5B0" w:rsidR="00C35220" w:rsidRPr="000D09A3" w:rsidRDefault="00C35220" w:rsidP="00C91169">
      <w:pPr>
        <w:shd w:val="clear" w:color="auto" w:fill="FFFFFF"/>
        <w:spacing w:before="100" w:beforeAutospacing="1" w:after="150" w:line="240" w:lineRule="auto"/>
        <w:jc w:val="both"/>
        <w:outlineLvl w:val="2"/>
        <w:rPr>
          <w:rFonts w:eastAsia="Times New Roman"/>
          <w:bCs/>
          <w:color w:val="000000" w:themeColor="text1"/>
        </w:rPr>
      </w:pPr>
      <w:r w:rsidRPr="000D09A3">
        <w:rPr>
          <w:rFonts w:eastAsia="Times New Roman"/>
          <w:bCs/>
          <w:color w:val="000000" w:themeColor="text1"/>
        </w:rPr>
        <w:t xml:space="preserve">November </w:t>
      </w:r>
      <w:r w:rsidR="009B2AE4">
        <w:rPr>
          <w:rFonts w:eastAsia="Times New Roman"/>
          <w:bCs/>
          <w:color w:val="000000" w:themeColor="text1"/>
        </w:rPr>
        <w:t>30</w:t>
      </w:r>
      <w:r w:rsidRPr="000D09A3">
        <w:rPr>
          <w:rFonts w:eastAsia="Times New Roman"/>
          <w:bCs/>
          <w:color w:val="000000" w:themeColor="text1"/>
        </w:rPr>
        <w:t xml:space="preserve"> (Thanksgiving Holiday Weekend - No Classes)</w:t>
      </w:r>
    </w:p>
    <w:p w14:paraId="302385BF" w14:textId="6BAE249A" w:rsidR="00C35220" w:rsidRDefault="000D09A3" w:rsidP="00C91169">
      <w:pPr>
        <w:shd w:val="clear" w:color="auto" w:fill="FFFFFF"/>
        <w:spacing w:before="100" w:beforeAutospacing="1" w:after="150" w:line="240" w:lineRule="auto"/>
        <w:jc w:val="both"/>
        <w:outlineLvl w:val="2"/>
        <w:rPr>
          <w:rFonts w:eastAsia="Times New Roman"/>
          <w:bCs/>
          <w:color w:val="000000" w:themeColor="text1"/>
        </w:rPr>
      </w:pPr>
      <w:r w:rsidRPr="000D09A3">
        <w:rPr>
          <w:rFonts w:eastAsia="Times New Roman"/>
          <w:bCs/>
          <w:color w:val="000000" w:themeColor="text1"/>
        </w:rPr>
        <w:t xml:space="preserve">December </w:t>
      </w:r>
      <w:r w:rsidR="009B2AE4">
        <w:rPr>
          <w:rFonts w:eastAsia="Times New Roman"/>
          <w:bCs/>
          <w:color w:val="000000" w:themeColor="text1"/>
        </w:rPr>
        <w:t>28</w:t>
      </w:r>
      <w:r w:rsidR="00C35220" w:rsidRPr="000D09A3">
        <w:rPr>
          <w:rFonts w:eastAsia="Times New Roman"/>
          <w:bCs/>
          <w:color w:val="000000" w:themeColor="text1"/>
        </w:rPr>
        <w:t xml:space="preserve"> (Winter Break – No Classes)</w:t>
      </w:r>
    </w:p>
    <w:p w14:paraId="5DCECF2B" w14:textId="6D702622" w:rsidR="00916098" w:rsidRDefault="00340921" w:rsidP="00C91169">
      <w:pPr>
        <w:shd w:val="clear" w:color="auto" w:fill="FFFFFF"/>
        <w:spacing w:before="100" w:beforeAutospacing="1" w:after="150" w:line="240" w:lineRule="auto"/>
        <w:jc w:val="both"/>
        <w:outlineLvl w:val="2"/>
        <w:rPr>
          <w:rFonts w:eastAsia="Times New Roman"/>
          <w:bCs/>
          <w:color w:val="000000" w:themeColor="text1"/>
        </w:rPr>
      </w:pPr>
      <w:bookmarkStart w:id="0" w:name="_GoBack"/>
      <w:bookmarkEnd w:id="0"/>
      <w:r>
        <w:rPr>
          <w:rFonts w:eastAsia="Times New Roman"/>
          <w:bCs/>
          <w:color w:val="000000" w:themeColor="text1"/>
        </w:rPr>
        <w:t>S</w:t>
      </w:r>
      <w:r w:rsidR="00916098">
        <w:rPr>
          <w:rFonts w:eastAsia="Times New Roman"/>
          <w:bCs/>
          <w:color w:val="000000" w:themeColor="text1"/>
        </w:rPr>
        <w:t xml:space="preserve">pring </w:t>
      </w:r>
      <w:r>
        <w:rPr>
          <w:rFonts w:eastAsia="Times New Roman"/>
          <w:bCs/>
          <w:color w:val="000000" w:themeColor="text1"/>
        </w:rPr>
        <w:t>Break</w:t>
      </w:r>
    </w:p>
    <w:p w14:paraId="61EE9C34" w14:textId="77777777" w:rsidR="000D09A3" w:rsidRDefault="000D09A3" w:rsidP="00C91169">
      <w:pPr>
        <w:shd w:val="clear" w:color="auto" w:fill="FFFFFF"/>
        <w:spacing w:before="100" w:beforeAutospacing="1" w:after="150" w:line="240" w:lineRule="auto"/>
        <w:jc w:val="both"/>
        <w:outlineLvl w:val="2"/>
        <w:rPr>
          <w:rFonts w:eastAsia="Times New Roman"/>
          <w:b/>
          <w:bCs/>
          <w:i/>
          <w:color w:val="000000" w:themeColor="text1"/>
        </w:rPr>
      </w:pPr>
    </w:p>
    <w:sectPr w:rsidR="000D09A3" w:rsidSect="007625A1">
      <w:footerReference w:type="defaul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D65DB" w14:textId="77777777" w:rsidR="005C704E" w:rsidRDefault="005C704E" w:rsidP="00511918">
      <w:pPr>
        <w:spacing w:after="0" w:line="240" w:lineRule="auto"/>
      </w:pPr>
      <w:r>
        <w:separator/>
      </w:r>
    </w:p>
  </w:endnote>
  <w:endnote w:type="continuationSeparator" w:id="0">
    <w:p w14:paraId="6DDA2B74" w14:textId="77777777" w:rsidR="005C704E" w:rsidRDefault="005C704E" w:rsidP="0051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587916"/>
      <w:docPartObj>
        <w:docPartGallery w:val="Page Numbers (Bottom of Page)"/>
        <w:docPartUnique/>
      </w:docPartObj>
    </w:sdtPr>
    <w:sdtEndPr>
      <w:rPr>
        <w:noProof/>
      </w:rPr>
    </w:sdtEndPr>
    <w:sdtContent>
      <w:p w14:paraId="2E248E2B" w14:textId="69005BC5" w:rsidR="00511918" w:rsidRDefault="0060216D" w:rsidP="0060216D">
        <w:pPr>
          <w:pStyle w:val="Footer"/>
          <w:tabs>
            <w:tab w:val="clear" w:pos="4680"/>
            <w:tab w:val="clear" w:pos="9360"/>
          </w:tabs>
        </w:pPr>
        <w:r>
          <w:tab/>
        </w:r>
        <w:r>
          <w:tab/>
        </w:r>
        <w:r>
          <w:tab/>
        </w:r>
        <w:r>
          <w:tab/>
        </w:r>
        <w:r>
          <w:tab/>
        </w:r>
        <w:r>
          <w:tab/>
        </w:r>
        <w:r>
          <w:tab/>
        </w:r>
        <w:r w:rsidR="00511918">
          <w:fldChar w:fldCharType="begin"/>
        </w:r>
        <w:r w:rsidR="00511918">
          <w:instrText xml:space="preserve"> PAGE   \* MERGEFORMAT </w:instrText>
        </w:r>
        <w:r w:rsidR="00511918">
          <w:fldChar w:fldCharType="separate"/>
        </w:r>
        <w:r w:rsidR="00541DE6">
          <w:rPr>
            <w:noProof/>
          </w:rPr>
          <w:t>4</w:t>
        </w:r>
        <w:r w:rsidR="00511918">
          <w:rPr>
            <w:noProof/>
          </w:rPr>
          <w:fldChar w:fldCharType="end"/>
        </w:r>
        <w:r>
          <w:rPr>
            <w:noProof/>
          </w:rPr>
          <w:t xml:space="preserve"> </w:t>
        </w:r>
        <w:r>
          <w:rPr>
            <w:noProof/>
          </w:rPr>
          <w:tab/>
        </w:r>
        <w:r>
          <w:rPr>
            <w:noProof/>
          </w:rPr>
          <w:tab/>
        </w:r>
        <w:r>
          <w:rPr>
            <w:noProof/>
          </w:rPr>
          <w:tab/>
        </w:r>
        <w:r>
          <w:rPr>
            <w:noProof/>
          </w:rPr>
          <w:tab/>
        </w:r>
        <w:r>
          <w:rPr>
            <w:noProof/>
          </w:rPr>
          <w:tab/>
        </w:r>
        <w:r w:rsidRPr="0060216D">
          <w:rPr>
            <w:noProof/>
            <w:sz w:val="20"/>
            <w:szCs w:val="20"/>
          </w:rPr>
          <w:t xml:space="preserve">Updated </w:t>
        </w:r>
        <w:r w:rsidR="00231B5D">
          <w:rPr>
            <w:noProof/>
            <w:sz w:val="20"/>
            <w:szCs w:val="20"/>
          </w:rPr>
          <w:t>9</w:t>
        </w:r>
        <w:r w:rsidRPr="0060216D">
          <w:rPr>
            <w:noProof/>
            <w:sz w:val="20"/>
            <w:szCs w:val="20"/>
          </w:rPr>
          <w:t>/</w:t>
        </w:r>
        <w:r w:rsidR="00231B5D">
          <w:rPr>
            <w:noProof/>
            <w:sz w:val="20"/>
            <w:szCs w:val="20"/>
          </w:rPr>
          <w:t>4</w:t>
        </w:r>
        <w:r w:rsidRPr="0060216D">
          <w:rPr>
            <w:noProof/>
            <w:sz w:val="20"/>
            <w:szCs w:val="20"/>
          </w:rPr>
          <w:t>/1</w:t>
        </w:r>
        <w:r w:rsidR="00231B5D">
          <w:rPr>
            <w:noProof/>
            <w:sz w:val="20"/>
            <w:szCs w:val="20"/>
          </w:rPr>
          <w:t>9</w:t>
        </w:r>
        <w:r>
          <w:rPr>
            <w:noProof/>
          </w:rPr>
          <w:tab/>
          <w:t xml:space="preserve">                                                       </w:t>
        </w:r>
      </w:p>
    </w:sdtContent>
  </w:sdt>
  <w:p w14:paraId="4B6EDF83" w14:textId="77777777" w:rsidR="00511918" w:rsidRDefault="0051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F275" w14:textId="77777777" w:rsidR="005C704E" w:rsidRDefault="005C704E" w:rsidP="00511918">
      <w:pPr>
        <w:spacing w:after="0" w:line="240" w:lineRule="auto"/>
      </w:pPr>
      <w:r>
        <w:separator/>
      </w:r>
    </w:p>
  </w:footnote>
  <w:footnote w:type="continuationSeparator" w:id="0">
    <w:p w14:paraId="1919AA0F" w14:textId="77777777" w:rsidR="005C704E" w:rsidRDefault="005C704E" w:rsidP="00511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1C"/>
    <w:multiLevelType w:val="hybridMultilevel"/>
    <w:tmpl w:val="D2883AD8"/>
    <w:lvl w:ilvl="0" w:tplc="C7E07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12F06"/>
    <w:multiLevelType w:val="multilevel"/>
    <w:tmpl w:val="83D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C4"/>
    <w:rsid w:val="000764C1"/>
    <w:rsid w:val="000D09A3"/>
    <w:rsid w:val="000F2358"/>
    <w:rsid w:val="00104BB9"/>
    <w:rsid w:val="001A0BB5"/>
    <w:rsid w:val="001B0694"/>
    <w:rsid w:val="001D6A83"/>
    <w:rsid w:val="00231B5D"/>
    <w:rsid w:val="002623F1"/>
    <w:rsid w:val="00265070"/>
    <w:rsid w:val="00281356"/>
    <w:rsid w:val="00321558"/>
    <w:rsid w:val="00340921"/>
    <w:rsid w:val="00360095"/>
    <w:rsid w:val="003C3CEF"/>
    <w:rsid w:val="003D59E4"/>
    <w:rsid w:val="00430585"/>
    <w:rsid w:val="00436201"/>
    <w:rsid w:val="00453390"/>
    <w:rsid w:val="00467EC5"/>
    <w:rsid w:val="004F123D"/>
    <w:rsid w:val="004F612A"/>
    <w:rsid w:val="00505522"/>
    <w:rsid w:val="00511918"/>
    <w:rsid w:val="005164B9"/>
    <w:rsid w:val="00541DE6"/>
    <w:rsid w:val="00541F16"/>
    <w:rsid w:val="005C704E"/>
    <w:rsid w:val="005D20D6"/>
    <w:rsid w:val="0060216D"/>
    <w:rsid w:val="00620BA4"/>
    <w:rsid w:val="00640920"/>
    <w:rsid w:val="00643C49"/>
    <w:rsid w:val="00653954"/>
    <w:rsid w:val="00673ED2"/>
    <w:rsid w:val="006A7D0C"/>
    <w:rsid w:val="0071621D"/>
    <w:rsid w:val="007625A1"/>
    <w:rsid w:val="0078090B"/>
    <w:rsid w:val="00784FD1"/>
    <w:rsid w:val="00785A5D"/>
    <w:rsid w:val="007D7133"/>
    <w:rsid w:val="008411F8"/>
    <w:rsid w:val="0085333E"/>
    <w:rsid w:val="008E472F"/>
    <w:rsid w:val="008F07EA"/>
    <w:rsid w:val="0090102A"/>
    <w:rsid w:val="00916098"/>
    <w:rsid w:val="00945777"/>
    <w:rsid w:val="009B2AE4"/>
    <w:rsid w:val="009E26C4"/>
    <w:rsid w:val="00A44209"/>
    <w:rsid w:val="00A5522E"/>
    <w:rsid w:val="00A57A7C"/>
    <w:rsid w:val="00A770D6"/>
    <w:rsid w:val="00A8447E"/>
    <w:rsid w:val="00AA3666"/>
    <w:rsid w:val="00AE3EEB"/>
    <w:rsid w:val="00B00F4F"/>
    <w:rsid w:val="00B043C1"/>
    <w:rsid w:val="00B2540E"/>
    <w:rsid w:val="00B43FDF"/>
    <w:rsid w:val="00B451DD"/>
    <w:rsid w:val="00B60BA8"/>
    <w:rsid w:val="00B7658E"/>
    <w:rsid w:val="00BA67E0"/>
    <w:rsid w:val="00BD2ECC"/>
    <w:rsid w:val="00BE1CA0"/>
    <w:rsid w:val="00BF23A6"/>
    <w:rsid w:val="00BF5DB7"/>
    <w:rsid w:val="00BF691F"/>
    <w:rsid w:val="00C35220"/>
    <w:rsid w:val="00C91169"/>
    <w:rsid w:val="00CF4890"/>
    <w:rsid w:val="00D35482"/>
    <w:rsid w:val="00D50276"/>
    <w:rsid w:val="00DE0E1E"/>
    <w:rsid w:val="00DE5464"/>
    <w:rsid w:val="00DF31BA"/>
    <w:rsid w:val="00E37D70"/>
    <w:rsid w:val="00ED3CAB"/>
    <w:rsid w:val="00EE1D54"/>
    <w:rsid w:val="00EE455E"/>
    <w:rsid w:val="00F31D6B"/>
    <w:rsid w:val="00F363CD"/>
    <w:rsid w:val="00F86B52"/>
    <w:rsid w:val="00FA520D"/>
    <w:rsid w:val="00F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DDA50"/>
  <w15:docId w15:val="{DF3D3550-06FB-41C3-98E4-E02AF9F7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5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37D70"/>
    <w:pPr>
      <w:spacing w:before="100" w:beforeAutospacing="1" w:after="150"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E26C4"/>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9E26C4"/>
    <w:rPr>
      <w:rFonts w:ascii="Calibri" w:hAnsi="Calibri" w:cstheme="minorBidi"/>
      <w:sz w:val="22"/>
      <w:szCs w:val="21"/>
    </w:rPr>
  </w:style>
  <w:style w:type="character" w:customStyle="1" w:styleId="Heading3Char">
    <w:name w:val="Heading 3 Char"/>
    <w:basedOn w:val="DefaultParagraphFont"/>
    <w:link w:val="Heading3"/>
    <w:uiPriority w:val="9"/>
    <w:rsid w:val="00E37D70"/>
    <w:rPr>
      <w:rFonts w:eastAsia="Times New Roman"/>
      <w:b/>
      <w:bCs/>
      <w:sz w:val="27"/>
      <w:szCs w:val="27"/>
    </w:rPr>
  </w:style>
  <w:style w:type="character" w:styleId="Emphasis">
    <w:name w:val="Emphasis"/>
    <w:basedOn w:val="DefaultParagraphFont"/>
    <w:uiPriority w:val="20"/>
    <w:qFormat/>
    <w:rsid w:val="00E37D70"/>
    <w:rPr>
      <w:i/>
      <w:iCs/>
    </w:rPr>
  </w:style>
  <w:style w:type="character" w:styleId="Strong">
    <w:name w:val="Strong"/>
    <w:basedOn w:val="DefaultParagraphFont"/>
    <w:uiPriority w:val="22"/>
    <w:qFormat/>
    <w:rsid w:val="00E37D70"/>
    <w:rPr>
      <w:b/>
      <w:bCs/>
    </w:rPr>
  </w:style>
  <w:style w:type="paragraph" w:styleId="NormalWeb">
    <w:name w:val="Normal (Web)"/>
    <w:basedOn w:val="Normal"/>
    <w:uiPriority w:val="99"/>
    <w:unhideWhenUsed/>
    <w:rsid w:val="00E37D70"/>
    <w:pPr>
      <w:spacing w:before="100" w:beforeAutospacing="1" w:after="150" w:line="240" w:lineRule="auto"/>
    </w:pPr>
    <w:rPr>
      <w:rFonts w:eastAsia="Times New Roman"/>
    </w:rPr>
  </w:style>
  <w:style w:type="table" w:styleId="TableGrid">
    <w:name w:val="Table Grid"/>
    <w:basedOn w:val="TableNormal"/>
    <w:uiPriority w:val="59"/>
    <w:rsid w:val="008F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640920"/>
    <w:pPr>
      <w:spacing w:after="240" w:line="240" w:lineRule="auto"/>
      <w:ind w:left="720"/>
      <w:jc w:val="both"/>
    </w:pPr>
    <w:rPr>
      <w:rFonts w:cstheme="minorBidi"/>
    </w:rPr>
  </w:style>
  <w:style w:type="paragraph" w:styleId="BalloonText">
    <w:name w:val="Balloon Text"/>
    <w:basedOn w:val="Normal"/>
    <w:link w:val="BalloonTextChar"/>
    <w:uiPriority w:val="99"/>
    <w:semiHidden/>
    <w:unhideWhenUsed/>
    <w:rsid w:val="00ED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AB"/>
    <w:rPr>
      <w:rFonts w:ascii="Tahoma" w:hAnsi="Tahoma" w:cs="Tahoma"/>
      <w:sz w:val="16"/>
      <w:szCs w:val="16"/>
    </w:rPr>
  </w:style>
  <w:style w:type="paragraph" w:styleId="Header">
    <w:name w:val="header"/>
    <w:basedOn w:val="Normal"/>
    <w:link w:val="HeaderChar"/>
    <w:uiPriority w:val="99"/>
    <w:unhideWhenUsed/>
    <w:rsid w:val="0051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18"/>
  </w:style>
  <w:style w:type="paragraph" w:styleId="Footer">
    <w:name w:val="footer"/>
    <w:basedOn w:val="Normal"/>
    <w:link w:val="FooterChar"/>
    <w:uiPriority w:val="99"/>
    <w:unhideWhenUsed/>
    <w:rsid w:val="0051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18"/>
  </w:style>
  <w:style w:type="character" w:customStyle="1" w:styleId="Heading1Char">
    <w:name w:val="Heading 1 Char"/>
    <w:basedOn w:val="DefaultParagraphFont"/>
    <w:link w:val="Heading1"/>
    <w:uiPriority w:val="9"/>
    <w:rsid w:val="00B7658E"/>
    <w:rPr>
      <w:rFonts w:asciiTheme="majorHAnsi" w:eastAsiaTheme="majorEastAsia" w:hAnsiTheme="majorHAnsi" w:cstheme="majorBidi"/>
      <w:color w:val="365F91" w:themeColor="accent1" w:themeShade="BF"/>
      <w:sz w:val="32"/>
      <w:szCs w:val="32"/>
    </w:rPr>
  </w:style>
  <w:style w:type="paragraph" w:customStyle="1" w:styleId="Default">
    <w:name w:val="Default"/>
    <w:rsid w:val="00BF23A6"/>
    <w:pPr>
      <w:autoSpaceDE w:val="0"/>
      <w:autoSpaceDN w:val="0"/>
      <w:adjustRightInd w:val="0"/>
      <w:spacing w:after="0" w:line="240" w:lineRule="auto"/>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063371">
      <w:bodyDiv w:val="1"/>
      <w:marLeft w:val="0"/>
      <w:marRight w:val="0"/>
      <w:marTop w:val="0"/>
      <w:marBottom w:val="0"/>
      <w:divBdr>
        <w:top w:val="none" w:sz="0" w:space="0" w:color="auto"/>
        <w:left w:val="none" w:sz="0" w:space="0" w:color="auto"/>
        <w:bottom w:val="none" w:sz="0" w:space="0" w:color="auto"/>
        <w:right w:val="none" w:sz="0" w:space="0" w:color="auto"/>
      </w:divBdr>
      <w:divsChild>
        <w:div w:id="75251155">
          <w:marLeft w:val="0"/>
          <w:marRight w:val="0"/>
          <w:marTop w:val="0"/>
          <w:marBottom w:val="0"/>
          <w:divBdr>
            <w:top w:val="none" w:sz="0" w:space="0" w:color="auto"/>
            <w:left w:val="none" w:sz="0" w:space="0" w:color="auto"/>
            <w:bottom w:val="none" w:sz="0" w:space="0" w:color="auto"/>
            <w:right w:val="none" w:sz="0" w:space="0" w:color="auto"/>
          </w:divBdr>
          <w:divsChild>
            <w:div w:id="840971414">
              <w:marLeft w:val="0"/>
              <w:marRight w:val="0"/>
              <w:marTop w:val="0"/>
              <w:marBottom w:val="0"/>
              <w:divBdr>
                <w:top w:val="none" w:sz="0" w:space="0" w:color="auto"/>
                <w:left w:val="none" w:sz="0" w:space="0" w:color="auto"/>
                <w:bottom w:val="none" w:sz="0" w:space="0" w:color="auto"/>
                <w:right w:val="none" w:sz="0" w:space="0" w:color="auto"/>
              </w:divBdr>
              <w:divsChild>
                <w:div w:id="672027115">
                  <w:marLeft w:val="0"/>
                  <w:marRight w:val="0"/>
                  <w:marTop w:val="0"/>
                  <w:marBottom w:val="0"/>
                  <w:divBdr>
                    <w:top w:val="none" w:sz="0" w:space="0" w:color="auto"/>
                    <w:left w:val="none" w:sz="0" w:space="0" w:color="auto"/>
                    <w:bottom w:val="none" w:sz="0" w:space="0" w:color="auto"/>
                    <w:right w:val="none" w:sz="0" w:space="0" w:color="auto"/>
                  </w:divBdr>
                  <w:divsChild>
                    <w:div w:id="562107234">
                      <w:marLeft w:val="-330"/>
                      <w:marRight w:val="-330"/>
                      <w:marTop w:val="0"/>
                      <w:marBottom w:val="0"/>
                      <w:divBdr>
                        <w:top w:val="none" w:sz="0" w:space="0" w:color="auto"/>
                        <w:left w:val="none" w:sz="0" w:space="0" w:color="auto"/>
                        <w:bottom w:val="none" w:sz="0" w:space="0" w:color="auto"/>
                        <w:right w:val="none" w:sz="0" w:space="0" w:color="auto"/>
                      </w:divBdr>
                      <w:divsChild>
                        <w:div w:id="608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FD4A-EF6D-43BA-9316-A30CF6B7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VE</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Tonya</dc:creator>
  <cp:lastModifiedBy>Dawson, Tonya</cp:lastModifiedBy>
  <cp:revision>3</cp:revision>
  <cp:lastPrinted>2018-07-19T17:00:00Z</cp:lastPrinted>
  <dcterms:created xsi:type="dcterms:W3CDTF">2018-07-23T13:08:00Z</dcterms:created>
  <dcterms:modified xsi:type="dcterms:W3CDTF">2019-09-05T13:21:00Z</dcterms:modified>
</cp:coreProperties>
</file>