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42" w:rsidRPr="00E57A5B" w:rsidRDefault="00176D5F" w:rsidP="00EA60BC">
      <w:pPr>
        <w:spacing w:after="0"/>
        <w:jc w:val="center"/>
        <w:rPr>
          <w:rFonts w:ascii="Georgia" w:hAnsi="Georgia"/>
          <w:b/>
          <w:sz w:val="38"/>
          <w:szCs w:val="38"/>
        </w:rPr>
      </w:pPr>
      <w:r>
        <w:rPr>
          <w:rFonts w:ascii="Georgia" w:hAnsi="Georgia"/>
          <w:b/>
          <w:noProof/>
          <w:sz w:val="38"/>
          <w:szCs w:val="38"/>
        </w:rPr>
        <w:pict>
          <v:rect id="_x0000_s1034" style="position:absolute;left:0;text-align:left;margin-left:513.95pt;margin-top:-5.95pt;width:8pt;height:726.9pt;rotation:180;flip:x y;z-index:251668480" fillcolor="#a5a5a5 [2092]" stroked="f" strokecolor="white [3212]"/>
        </w:pict>
      </w:r>
      <w:r>
        <w:rPr>
          <w:rFonts w:ascii="Georgia" w:hAnsi="Georgia"/>
          <w:b/>
          <w:noProof/>
          <w:sz w:val="38"/>
          <w:szCs w:val="38"/>
        </w:rPr>
        <w:pict>
          <v:rect id="_x0000_s1027" style="position:absolute;left:0;text-align:left;margin-left:-53pt;margin-top:-5.95pt;width:8pt;height:726.9pt;z-index:251659264" fillcolor="#a5a5a5 [2092]" stroked="f" strokecolor="white [3212]"/>
        </w:pict>
      </w:r>
      <w:r w:rsidR="000E0E8C">
        <w:rPr>
          <w:rFonts w:ascii="Georgia" w:hAnsi="Georgia"/>
          <w:b/>
          <w:noProof/>
          <w:sz w:val="38"/>
          <w:szCs w:val="38"/>
        </w:rPr>
        <w:t>SWEET BRIER</w:t>
      </w:r>
      <w:r w:rsidR="00323B42" w:rsidRPr="00E57A5B">
        <w:rPr>
          <w:rFonts w:ascii="Georgia" w:hAnsi="Georgia"/>
          <w:b/>
          <w:sz w:val="38"/>
          <w:szCs w:val="38"/>
        </w:rPr>
        <w:t xml:space="preserve"> NEWSLETTER</w:t>
      </w:r>
    </w:p>
    <w:p w:rsidR="00323B42" w:rsidRPr="00323B42" w:rsidRDefault="00176D5F" w:rsidP="00323B42">
      <w:pPr>
        <w:spacing w:after="0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</w:rPr>
        <w:pict>
          <v:rect id="_x0000_s1026" style="position:absolute;left:0;text-align:left;margin-left:-23.65pt;margin-top:5.7pt;width:517.65pt;height:3.55pt;flip:y;z-index:251658240" fillcolor="#a5a5a5 [2092]" strokecolor="white [3212]"/>
        </w:pict>
      </w:r>
      <w:r w:rsidRPr="00176D5F">
        <w:rPr>
          <w:rFonts w:ascii="Georgia" w:hAnsi="Georgia"/>
          <w:b/>
          <w:noProof/>
          <w:sz w:val="36"/>
          <w:szCs w:val="36"/>
        </w:rPr>
        <w:pict>
          <v:rect id="_x0000_s1028" style="position:absolute;left:0;text-align:left;margin-left:-39.3pt;margin-top:5.9pt;width:8pt;height:690.2pt;z-index:251660288" fillcolor="#d8d8d8 [2732]" stroked="f" strokecolor="white [3212]"/>
        </w:pict>
      </w:r>
      <w:r w:rsidRPr="00176D5F">
        <w:rPr>
          <w:rFonts w:ascii="Georgia" w:hAnsi="Georgia"/>
          <w:b/>
          <w:noProof/>
          <w:sz w:val="36"/>
          <w:szCs w:val="36"/>
        </w:rPr>
        <w:pict>
          <v:rect id="_x0000_s1033" style="position:absolute;left:0;text-align:left;margin-left:500.3pt;margin-top:5.9pt;width:8pt;height:690.2pt;rotation:180;flip:x y;z-index:251667456" fillcolor="#d8d8d8 [2732]" stroked="f" strokecolor="white [3212]"/>
        </w:pict>
      </w:r>
    </w:p>
    <w:p w:rsidR="00323B42" w:rsidRPr="00C96C90" w:rsidRDefault="00D816B7" w:rsidP="00323B4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MAY</w:t>
      </w:r>
      <w:r w:rsidR="0074299D">
        <w:rPr>
          <w:rFonts w:ascii="Arial" w:hAnsi="Arial" w:cs="Arial"/>
          <w:b/>
          <w:sz w:val="26"/>
          <w:szCs w:val="26"/>
        </w:rPr>
        <w:t xml:space="preserve"> </w:t>
      </w:r>
      <w:r w:rsidR="00E4253D">
        <w:rPr>
          <w:rFonts w:ascii="Arial" w:hAnsi="Arial" w:cs="Arial"/>
          <w:b/>
          <w:sz w:val="26"/>
          <w:szCs w:val="26"/>
        </w:rPr>
        <w:t>2022</w:t>
      </w:r>
    </w:p>
    <w:p w:rsidR="00AC5AE1" w:rsidRDefault="00AC5AE1" w:rsidP="00323B42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AC5AE1" w:rsidSect="00323B42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323B42" w:rsidRDefault="00323B42" w:rsidP="00323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D6956" w:rsidRDefault="00ED6956" w:rsidP="00323B42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ED6956" w:rsidSect="00AC5AE1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E4253D" w:rsidRPr="00AC5AE1" w:rsidRDefault="00E4253D" w:rsidP="00E425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Next Open Board Meeting</w:t>
      </w:r>
    </w:p>
    <w:p w:rsidR="00E4253D" w:rsidRDefault="00E4253D" w:rsidP="00E425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open board meeting is scheduled for </w:t>
      </w:r>
      <w:r w:rsidR="00D71C01">
        <w:rPr>
          <w:rFonts w:ascii="Arial" w:hAnsi="Arial" w:cs="Arial"/>
          <w:sz w:val="20"/>
          <w:szCs w:val="20"/>
        </w:rPr>
        <w:t>July 11</w:t>
      </w:r>
      <w:r w:rsidRPr="00E4253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10am at the Madison Library. </w:t>
      </w:r>
    </w:p>
    <w:p w:rsidR="00C607FC" w:rsidRDefault="00C607FC" w:rsidP="00C607F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07FC" w:rsidRPr="00AC5AE1" w:rsidRDefault="00C607FC" w:rsidP="00C607F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Garbage and Recycling</w:t>
      </w:r>
    </w:p>
    <w:p w:rsidR="00C607FC" w:rsidRDefault="00D71C01" w:rsidP="00C607F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reminder, all garbage and recycling cans cannot be set out until 7pm</w:t>
      </w:r>
      <w:r w:rsidR="00C607FC">
        <w:rPr>
          <w:rFonts w:ascii="Arial" w:hAnsi="Arial" w:cs="Arial"/>
          <w:sz w:val="20"/>
          <w:szCs w:val="20"/>
        </w:rPr>
        <w:t xml:space="preserve"> on Sunday evening, for the Monday morning pickup. </w:t>
      </w:r>
      <w:r>
        <w:rPr>
          <w:rFonts w:ascii="Arial" w:hAnsi="Arial" w:cs="Arial"/>
          <w:sz w:val="20"/>
          <w:szCs w:val="20"/>
        </w:rPr>
        <w:t xml:space="preserve">If you will be out of town, please have your neighbor set out your cans for you, or let Raquel </w:t>
      </w:r>
      <w:r w:rsidR="00637951">
        <w:rPr>
          <w:rFonts w:ascii="Arial" w:hAnsi="Arial" w:cs="Arial"/>
          <w:sz w:val="20"/>
          <w:szCs w:val="20"/>
        </w:rPr>
        <w:t>Bodkins from Barnett Management know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607FC" w:rsidRDefault="00C607FC" w:rsidP="00C607F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671E" w:rsidRPr="00AC5AE1" w:rsidRDefault="00D71C01" w:rsidP="008D67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Drones</w:t>
      </w:r>
    </w:p>
    <w:p w:rsidR="008D671E" w:rsidRPr="00AC5AE1" w:rsidRDefault="00D71C01" w:rsidP="008D67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reminder, drones are not to be flown on Association property for any reason. </w:t>
      </w:r>
      <w:r w:rsidR="008D671E">
        <w:rPr>
          <w:rFonts w:ascii="Arial" w:hAnsi="Arial" w:cs="Arial"/>
          <w:sz w:val="20"/>
          <w:szCs w:val="20"/>
        </w:rPr>
        <w:t xml:space="preserve"> </w:t>
      </w:r>
    </w:p>
    <w:p w:rsidR="008D671E" w:rsidRDefault="008D671E" w:rsidP="006F131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131C" w:rsidRPr="00AC5AE1" w:rsidRDefault="0074299D" w:rsidP="006F131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Bulletin Board</w:t>
      </w:r>
    </w:p>
    <w:p w:rsidR="006F131C" w:rsidRDefault="00746F3A" w:rsidP="006F131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out the bulletin board on the Cornflower cul-de-sac and learn what’s happening in Sweet Brier! This spring, we’ll put in a walkway from the road for easier access. Contact Tony at 428-6728 if you have something to post on the board.  </w:t>
      </w:r>
      <w:r w:rsidR="00A8463A">
        <w:rPr>
          <w:rFonts w:ascii="Arial" w:hAnsi="Arial" w:cs="Arial"/>
          <w:sz w:val="20"/>
          <w:szCs w:val="20"/>
        </w:rPr>
        <w:t xml:space="preserve"> </w:t>
      </w:r>
    </w:p>
    <w:p w:rsidR="006F131C" w:rsidRDefault="006F131C" w:rsidP="00EA60BC">
      <w:pPr>
        <w:spacing w:after="0"/>
        <w:ind w:left="2160" w:firstLine="720"/>
        <w:jc w:val="both"/>
        <w:rPr>
          <w:rFonts w:ascii="Arial" w:hAnsi="Arial" w:cs="Arial"/>
          <w:sz w:val="20"/>
          <w:szCs w:val="20"/>
        </w:rPr>
      </w:pPr>
    </w:p>
    <w:p w:rsidR="00A8463A" w:rsidRPr="00AC5AE1" w:rsidRDefault="00746F3A" w:rsidP="00A8463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Social Committee</w:t>
      </w:r>
    </w:p>
    <w:p w:rsidR="00A8463A" w:rsidRDefault="008B7DDA" w:rsidP="00A8463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Social Committee </w:t>
      </w:r>
      <w:r w:rsidR="00D71C01">
        <w:rPr>
          <w:rFonts w:ascii="Arial" w:hAnsi="Arial" w:cs="Arial"/>
          <w:sz w:val="20"/>
          <w:szCs w:val="20"/>
        </w:rPr>
        <w:t>will be hosting a picnic at the American Legion Hall at the pavilion on July 31</w:t>
      </w:r>
      <w:r w:rsidR="00D71C01" w:rsidRPr="00D71C01">
        <w:rPr>
          <w:rFonts w:ascii="Arial" w:hAnsi="Arial" w:cs="Arial"/>
          <w:sz w:val="20"/>
          <w:szCs w:val="20"/>
          <w:vertAlign w:val="superscript"/>
        </w:rPr>
        <w:t>st</w:t>
      </w:r>
      <w:r w:rsidR="00D71C01">
        <w:rPr>
          <w:rFonts w:ascii="Arial" w:hAnsi="Arial" w:cs="Arial"/>
          <w:sz w:val="20"/>
          <w:szCs w:val="20"/>
        </w:rPr>
        <w:t>. More information for current and future gatherings will be posted on the bulletin board and Sweet Brier’s website</w:t>
      </w:r>
      <w:r>
        <w:rPr>
          <w:rFonts w:ascii="Arial" w:hAnsi="Arial" w:cs="Arial"/>
          <w:sz w:val="20"/>
          <w:szCs w:val="20"/>
        </w:rPr>
        <w:t>.</w:t>
      </w:r>
    </w:p>
    <w:p w:rsidR="002273FB" w:rsidRDefault="002273FB" w:rsidP="00A8463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69C5" w:rsidRPr="00AC5AE1" w:rsidRDefault="00E4253D" w:rsidP="006D69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Volunteers Needed!</w:t>
      </w:r>
    </w:p>
    <w:p w:rsidR="008D671E" w:rsidRPr="00A6619A" w:rsidRDefault="00D67639" w:rsidP="006D69C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is looking for </w:t>
      </w:r>
      <w:r w:rsidR="00E4253D">
        <w:rPr>
          <w:rFonts w:ascii="Arial" w:hAnsi="Arial" w:cs="Arial"/>
          <w:sz w:val="20"/>
          <w:szCs w:val="20"/>
        </w:rPr>
        <w:t xml:space="preserve">volunteers to help paint sign, light and mailbox posts this spring. </w:t>
      </w:r>
      <w:r w:rsidR="00E4253D" w:rsidRPr="00A6619A">
        <w:rPr>
          <w:rFonts w:ascii="Arial" w:hAnsi="Arial" w:cs="Arial"/>
          <w:b/>
          <w:sz w:val="20"/>
          <w:szCs w:val="20"/>
        </w:rPr>
        <w:t>If you would like to volunteer, please complete the enclosed form and return to Barnett Management.</w:t>
      </w:r>
      <w:r w:rsidR="00637951">
        <w:rPr>
          <w:rFonts w:ascii="Arial" w:hAnsi="Arial" w:cs="Arial"/>
          <w:b/>
          <w:sz w:val="20"/>
          <w:szCs w:val="20"/>
        </w:rPr>
        <w:t xml:space="preserve"> </w:t>
      </w:r>
    </w:p>
    <w:p w:rsidR="001A70F2" w:rsidRDefault="001A70F2" w:rsidP="008D671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0215" w:rsidRPr="00AC5AE1" w:rsidRDefault="00200215" w:rsidP="0020021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Power Washing Sign Up</w:t>
      </w:r>
    </w:p>
    <w:p w:rsidR="00200215" w:rsidRDefault="00200215" w:rsidP="0020021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Enclosed is a form for house power washing sign up. The services are being offered again by McCreary Cleaners. Please make sure you have the provided form completed and returned to Barnett’s office. </w:t>
      </w:r>
    </w:p>
    <w:p w:rsidR="00C607FC" w:rsidRDefault="00C607FC" w:rsidP="008D671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D671E" w:rsidRDefault="00E65341" w:rsidP="008D67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House </w:t>
      </w:r>
      <w:r w:rsidR="00E05642">
        <w:rPr>
          <w:rFonts w:ascii="Arial" w:hAnsi="Arial" w:cs="Arial"/>
          <w:b/>
          <w:sz w:val="20"/>
          <w:szCs w:val="20"/>
          <w:u w:val="single"/>
        </w:rPr>
        <w:t xml:space="preserve">Number </w:t>
      </w:r>
      <w:r>
        <w:rPr>
          <w:rFonts w:ascii="Arial" w:hAnsi="Arial" w:cs="Arial"/>
          <w:b/>
          <w:sz w:val="20"/>
          <w:szCs w:val="20"/>
          <w:u w:val="single"/>
        </w:rPr>
        <w:t>Signs</w:t>
      </w:r>
      <w:r w:rsidR="00637951">
        <w:rPr>
          <w:rFonts w:ascii="Arial" w:hAnsi="Arial" w:cs="Arial"/>
          <w:b/>
          <w:sz w:val="20"/>
          <w:szCs w:val="20"/>
          <w:u w:val="single"/>
        </w:rPr>
        <w:t xml:space="preserve"> and Satellite Dishes</w:t>
      </w:r>
    </w:p>
    <w:p w:rsidR="008D671E" w:rsidRDefault="00E05642" w:rsidP="008D67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has accepted Bob </w:t>
      </w:r>
      <w:proofErr w:type="spellStart"/>
      <w:r>
        <w:rPr>
          <w:rFonts w:ascii="Arial" w:hAnsi="Arial" w:cs="Arial"/>
          <w:sz w:val="20"/>
          <w:szCs w:val="20"/>
        </w:rPr>
        <w:t>Curtindale’s</w:t>
      </w:r>
      <w:proofErr w:type="spellEnd"/>
      <w:r>
        <w:rPr>
          <w:rFonts w:ascii="Arial" w:hAnsi="Arial" w:cs="Arial"/>
          <w:sz w:val="20"/>
          <w:szCs w:val="20"/>
        </w:rPr>
        <w:t xml:space="preserve"> offer to paint the house number signs for residents who need this work done</w:t>
      </w:r>
      <w:r w:rsidR="00D76F69">
        <w:rPr>
          <w:rFonts w:ascii="Arial" w:hAnsi="Arial" w:cs="Arial"/>
          <w:sz w:val="20"/>
          <w:szCs w:val="20"/>
        </w:rPr>
        <w:t xml:space="preserve"> at no charge</w:t>
      </w:r>
      <w:r>
        <w:rPr>
          <w:rFonts w:ascii="Arial" w:hAnsi="Arial" w:cs="Arial"/>
          <w:sz w:val="20"/>
          <w:szCs w:val="20"/>
        </w:rPr>
        <w:t>.</w:t>
      </w:r>
      <w:r w:rsidR="00D76F69">
        <w:rPr>
          <w:rFonts w:ascii="Arial" w:hAnsi="Arial" w:cs="Arial"/>
          <w:sz w:val="20"/>
          <w:szCs w:val="20"/>
        </w:rPr>
        <w:t xml:space="preserve"> </w:t>
      </w:r>
      <w:r w:rsidR="00637951">
        <w:rPr>
          <w:rFonts w:ascii="Arial" w:hAnsi="Arial" w:cs="Arial"/>
          <w:sz w:val="20"/>
          <w:szCs w:val="20"/>
        </w:rPr>
        <w:t xml:space="preserve">If you have a satellite dish left over from a prior service, Bob </w:t>
      </w:r>
      <w:proofErr w:type="spellStart"/>
      <w:r w:rsidR="00637951">
        <w:rPr>
          <w:rFonts w:ascii="Arial" w:hAnsi="Arial" w:cs="Arial"/>
          <w:sz w:val="20"/>
          <w:szCs w:val="20"/>
        </w:rPr>
        <w:t>Curtinadale</w:t>
      </w:r>
      <w:proofErr w:type="spellEnd"/>
      <w:r w:rsidR="00637951">
        <w:rPr>
          <w:rFonts w:ascii="Arial" w:hAnsi="Arial" w:cs="Arial"/>
          <w:sz w:val="20"/>
          <w:szCs w:val="20"/>
        </w:rPr>
        <w:t xml:space="preserve"> has offered to have it removed as long as it is fairly easy to access. </w:t>
      </w:r>
      <w:r w:rsidR="00D76F69">
        <w:rPr>
          <w:rFonts w:ascii="Arial" w:hAnsi="Arial" w:cs="Arial"/>
          <w:sz w:val="20"/>
          <w:szCs w:val="20"/>
        </w:rPr>
        <w:t>If you would</w:t>
      </w:r>
      <w:r w:rsidR="00637951">
        <w:rPr>
          <w:rFonts w:ascii="Arial" w:hAnsi="Arial" w:cs="Arial"/>
          <w:sz w:val="20"/>
          <w:szCs w:val="20"/>
        </w:rPr>
        <w:t xml:space="preserve"> like to have your sign painted or satellite dish removed,</w:t>
      </w:r>
      <w:r w:rsidR="00D76F69">
        <w:rPr>
          <w:rFonts w:ascii="Arial" w:hAnsi="Arial" w:cs="Arial"/>
          <w:sz w:val="20"/>
          <w:szCs w:val="20"/>
        </w:rPr>
        <w:t xml:space="preserve"> please contact Bob at 440-478-9793.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607FC" w:rsidRDefault="00C607FC" w:rsidP="008D671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816B7" w:rsidRPr="00AC5AE1" w:rsidRDefault="00D816B7" w:rsidP="00D816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5AE1">
        <w:rPr>
          <w:rFonts w:ascii="Arial" w:hAnsi="Arial" w:cs="Arial"/>
          <w:b/>
          <w:sz w:val="20"/>
          <w:szCs w:val="20"/>
          <w:u w:val="single"/>
        </w:rPr>
        <w:t>Pets</w:t>
      </w:r>
    </w:p>
    <w:p w:rsidR="00D816B7" w:rsidRPr="00AC5AE1" w:rsidRDefault="00D816B7" w:rsidP="00D816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5AE1">
        <w:rPr>
          <w:rFonts w:ascii="Arial" w:hAnsi="Arial" w:cs="Arial"/>
          <w:sz w:val="20"/>
          <w:szCs w:val="20"/>
        </w:rPr>
        <w:t xml:space="preserve">Pets must be on a leash every time they are outside and when walking. Please remember to pick up after your pets. </w:t>
      </w:r>
    </w:p>
    <w:p w:rsidR="00200215" w:rsidRDefault="00200215" w:rsidP="00C607FC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607FC" w:rsidRPr="001A70F2" w:rsidRDefault="00C607FC" w:rsidP="00C607FC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69C5">
        <w:rPr>
          <w:rFonts w:ascii="Arial" w:hAnsi="Arial" w:cs="Arial"/>
          <w:b/>
          <w:sz w:val="18"/>
          <w:szCs w:val="18"/>
          <w:u w:val="single"/>
        </w:rPr>
        <w:t>Management Company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A70F2">
        <w:rPr>
          <w:rFonts w:ascii="Arial" w:hAnsi="Arial" w:cs="Arial"/>
          <w:b/>
          <w:sz w:val="18"/>
          <w:szCs w:val="18"/>
        </w:rPr>
        <w:t>Raquel Bodkins – Property Manager</w:t>
      </w:r>
    </w:p>
    <w:p w:rsidR="00637951" w:rsidRPr="006D69C5" w:rsidRDefault="00C607FC" w:rsidP="006379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69C5">
        <w:rPr>
          <w:rFonts w:ascii="Arial" w:hAnsi="Arial" w:cs="Arial"/>
          <w:b/>
          <w:sz w:val="18"/>
          <w:szCs w:val="18"/>
        </w:rPr>
        <w:t>Barnett Management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637951">
        <w:rPr>
          <w:rFonts w:ascii="Arial" w:hAnsi="Arial" w:cs="Arial"/>
          <w:b/>
          <w:sz w:val="18"/>
          <w:szCs w:val="18"/>
        </w:rPr>
        <w:tab/>
      </w:r>
      <w:r w:rsidR="00637951">
        <w:rPr>
          <w:rFonts w:ascii="Arial" w:hAnsi="Arial" w:cs="Arial"/>
          <w:b/>
          <w:sz w:val="18"/>
          <w:szCs w:val="18"/>
        </w:rPr>
        <w:tab/>
      </w:r>
      <w:r w:rsidR="00637951">
        <w:rPr>
          <w:rFonts w:ascii="Arial" w:hAnsi="Arial" w:cs="Arial"/>
          <w:b/>
          <w:sz w:val="18"/>
          <w:szCs w:val="18"/>
        </w:rPr>
        <w:tab/>
      </w:r>
      <w:hyperlink r:id="rId8" w:history="1">
        <w:r w:rsidR="00637951" w:rsidRPr="006D69C5">
          <w:rPr>
            <w:rStyle w:val="Hyperlink"/>
            <w:rFonts w:ascii="Arial" w:hAnsi="Arial" w:cs="Arial"/>
            <w:color w:val="auto"/>
            <w:sz w:val="18"/>
            <w:szCs w:val="18"/>
          </w:rPr>
          <w:t>office@barnettmanagement.com</w:t>
        </w:r>
      </w:hyperlink>
    </w:p>
    <w:p w:rsidR="00C607FC" w:rsidRPr="006D69C5" w:rsidRDefault="00C607FC" w:rsidP="00C607FC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69C5">
        <w:rPr>
          <w:rFonts w:ascii="Arial" w:hAnsi="Arial" w:cs="Arial"/>
          <w:sz w:val="18"/>
          <w:szCs w:val="18"/>
        </w:rPr>
        <w:t xml:space="preserve">3681 S. Green Road #305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Office Phone Number: </w:t>
      </w:r>
      <w:r w:rsidRPr="006D69C5">
        <w:rPr>
          <w:rFonts w:ascii="Arial" w:hAnsi="Arial" w:cs="Arial"/>
          <w:b/>
          <w:sz w:val="18"/>
          <w:szCs w:val="18"/>
        </w:rPr>
        <w:t>216-831-0165</w:t>
      </w:r>
    </w:p>
    <w:p w:rsidR="00C607FC" w:rsidRPr="006D69C5" w:rsidRDefault="00C607FC" w:rsidP="00C607FC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69C5">
        <w:rPr>
          <w:rFonts w:ascii="Arial" w:hAnsi="Arial" w:cs="Arial"/>
          <w:sz w:val="18"/>
          <w:szCs w:val="18"/>
        </w:rPr>
        <w:t>Beachwood, OH 44122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FAX: </w:t>
      </w:r>
      <w:r w:rsidRPr="006D69C5">
        <w:rPr>
          <w:rFonts w:ascii="Arial" w:hAnsi="Arial" w:cs="Arial"/>
          <w:b/>
          <w:sz w:val="18"/>
          <w:szCs w:val="18"/>
        </w:rPr>
        <w:t>216-831-4168</w:t>
      </w:r>
    </w:p>
    <w:p w:rsidR="00C607FC" w:rsidRPr="006D69C5" w:rsidRDefault="00176D5F" w:rsidP="00C607F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hyperlink r:id="rId9" w:history="1">
        <w:r w:rsidR="00C607FC" w:rsidRPr="006D69C5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www.barnettmanagement.com</w:t>
        </w:r>
      </w:hyperlink>
    </w:p>
    <w:p w:rsidR="00637951" w:rsidRDefault="00C607FC" w:rsidP="008D671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69C5">
        <w:rPr>
          <w:rFonts w:ascii="Arial" w:hAnsi="Arial" w:cs="Arial"/>
          <w:sz w:val="18"/>
          <w:szCs w:val="18"/>
        </w:rPr>
        <w:t>Resident Login:</w:t>
      </w:r>
      <w:r w:rsidRPr="006D69C5">
        <w:rPr>
          <w:rFonts w:ascii="Arial" w:hAnsi="Arial" w:cs="Arial"/>
          <w:b/>
          <w:sz w:val="18"/>
          <w:szCs w:val="18"/>
        </w:rPr>
        <w:t xml:space="preserve"> 955sweet</w:t>
      </w:r>
      <w:r w:rsidRPr="006D69C5">
        <w:rPr>
          <w:rFonts w:ascii="Arial" w:hAnsi="Arial" w:cs="Arial"/>
          <w:b/>
          <w:sz w:val="18"/>
          <w:szCs w:val="18"/>
        </w:rPr>
        <w:tab/>
      </w:r>
      <w:r w:rsidRPr="006D69C5">
        <w:rPr>
          <w:rFonts w:ascii="Arial" w:hAnsi="Arial" w:cs="Arial"/>
          <w:sz w:val="18"/>
          <w:szCs w:val="18"/>
        </w:rPr>
        <w:t>Password:</w:t>
      </w:r>
      <w:r w:rsidRPr="006D69C5">
        <w:rPr>
          <w:rFonts w:ascii="Arial" w:hAnsi="Arial" w:cs="Arial"/>
          <w:b/>
          <w:sz w:val="18"/>
          <w:szCs w:val="18"/>
        </w:rPr>
        <w:t xml:space="preserve"> bmi3681</w:t>
      </w:r>
    </w:p>
    <w:p w:rsidR="008B7DDA" w:rsidRPr="008B7DDA" w:rsidRDefault="00637951" w:rsidP="008D671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</w:t>
      </w:r>
      <w:r w:rsidR="008B7DDA" w:rsidRPr="008B7DDA">
        <w:rPr>
          <w:rFonts w:ascii="Arial" w:hAnsi="Arial" w:cs="Arial"/>
          <w:b/>
          <w:sz w:val="20"/>
          <w:szCs w:val="20"/>
          <w:u w:val="single"/>
        </w:rPr>
        <w:t>weet Brier Condo Association Info</w:t>
      </w:r>
      <w:r w:rsidR="00D816B7" w:rsidRPr="00D816B7">
        <w:rPr>
          <w:rFonts w:ascii="Arial" w:hAnsi="Arial" w:cs="Arial"/>
          <w:b/>
          <w:i/>
          <w:sz w:val="20"/>
          <w:szCs w:val="20"/>
        </w:rPr>
        <w:t xml:space="preserve"> </w:t>
      </w:r>
      <w:r w:rsidR="00D816B7" w:rsidRPr="00D816B7">
        <w:rPr>
          <w:rFonts w:ascii="Arial" w:hAnsi="Arial" w:cs="Arial"/>
          <w:b/>
          <w:i/>
          <w:sz w:val="20"/>
          <w:szCs w:val="20"/>
        </w:rPr>
        <w:tab/>
      </w:r>
      <w:r w:rsidR="008B7DDA">
        <w:rPr>
          <w:rFonts w:ascii="Arial" w:hAnsi="Arial" w:cs="Arial"/>
          <w:b/>
          <w:sz w:val="20"/>
          <w:szCs w:val="20"/>
        </w:rPr>
        <w:t>www.SweetBrierMadison.com</w:t>
      </w:r>
    </w:p>
    <w:sectPr w:rsidR="008B7DDA" w:rsidRPr="008B7DDA" w:rsidSect="00C607FC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EC129" w15:done="0"/>
  <w15:commentEx w15:paraId="0A22EEB2" w15:done="0"/>
  <w15:commentEx w15:paraId="72A58B0B" w15:done="0"/>
  <w15:commentEx w15:paraId="24D4248C" w15:done="0"/>
  <w15:commentEx w15:paraId="0B7C870A" w15:done="0"/>
  <w15:commentEx w15:paraId="678BBB8C" w15:done="0"/>
  <w15:commentEx w15:paraId="1828BB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E418" w16cex:dateUtc="2021-04-22T16:01:00Z"/>
  <w16cex:commentExtensible w16cex:durableId="242BE4A3" w16cex:dateUtc="2021-04-22T16:03:00Z"/>
  <w16cex:commentExtensible w16cex:durableId="242BE635" w16cex:dateUtc="2021-04-22T16:10:00Z"/>
  <w16cex:commentExtensible w16cex:durableId="242BE703" w16cex:dateUtc="2021-04-22T16:13:00Z"/>
  <w16cex:commentExtensible w16cex:durableId="242BE7DE" w16cex:dateUtc="2021-04-22T16:17:00Z"/>
  <w16cex:commentExtensible w16cex:durableId="242BEB2B" w16cex:dateUtc="2021-04-22T16:31:00Z"/>
  <w16cex:commentExtensible w16cex:durableId="242BECBD" w16cex:dateUtc="2021-04-22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EC129" w16cid:durableId="242BE418"/>
  <w16cid:commentId w16cid:paraId="0A22EEB2" w16cid:durableId="242BE4A3"/>
  <w16cid:commentId w16cid:paraId="72A58B0B" w16cid:durableId="242BE635"/>
  <w16cid:commentId w16cid:paraId="24D4248C" w16cid:durableId="242BE703"/>
  <w16cid:commentId w16cid:paraId="0B7C870A" w16cid:durableId="242BE7DE"/>
  <w16cid:commentId w16cid:paraId="678BBB8C" w16cid:durableId="242BEB2B"/>
  <w16cid:commentId w16cid:paraId="1828BB85" w16cid:durableId="242BECB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01" w:rsidRDefault="00D71C01" w:rsidP="00C96C90">
      <w:pPr>
        <w:spacing w:after="0" w:line="240" w:lineRule="auto"/>
      </w:pPr>
      <w:r>
        <w:separator/>
      </w:r>
    </w:p>
  </w:endnote>
  <w:endnote w:type="continuationSeparator" w:id="0">
    <w:p w:rsidR="00D71C01" w:rsidRDefault="00D71C01" w:rsidP="00C9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01" w:rsidRDefault="00D71C01" w:rsidP="00C96C90">
      <w:pPr>
        <w:spacing w:after="0" w:line="240" w:lineRule="auto"/>
      </w:pPr>
      <w:r>
        <w:separator/>
      </w:r>
    </w:p>
  </w:footnote>
  <w:footnote w:type="continuationSeparator" w:id="0">
    <w:p w:rsidR="00D71C01" w:rsidRDefault="00D71C01" w:rsidP="00C9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915"/>
    <w:multiLevelType w:val="hybridMultilevel"/>
    <w:tmpl w:val="A00C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Gibb">
    <w15:presenceInfo w15:providerId="Windows Live" w15:userId="c7a9eac2f5b758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B42"/>
    <w:rsid w:val="00091BB4"/>
    <w:rsid w:val="000E0E8C"/>
    <w:rsid w:val="000E1B3E"/>
    <w:rsid w:val="000F6075"/>
    <w:rsid w:val="00121691"/>
    <w:rsid w:val="00176D5F"/>
    <w:rsid w:val="00181545"/>
    <w:rsid w:val="00192C14"/>
    <w:rsid w:val="001A70F2"/>
    <w:rsid w:val="00200215"/>
    <w:rsid w:val="002273FB"/>
    <w:rsid w:val="00254C18"/>
    <w:rsid w:val="002654D0"/>
    <w:rsid w:val="00323B42"/>
    <w:rsid w:val="003A54BA"/>
    <w:rsid w:val="003B52EB"/>
    <w:rsid w:val="003C79B1"/>
    <w:rsid w:val="004524A1"/>
    <w:rsid w:val="00584481"/>
    <w:rsid w:val="005B7B3A"/>
    <w:rsid w:val="005F5BDC"/>
    <w:rsid w:val="00637951"/>
    <w:rsid w:val="00657E34"/>
    <w:rsid w:val="00666D2B"/>
    <w:rsid w:val="006C0555"/>
    <w:rsid w:val="006D69C5"/>
    <w:rsid w:val="006F131C"/>
    <w:rsid w:val="007132F9"/>
    <w:rsid w:val="00715438"/>
    <w:rsid w:val="0074299D"/>
    <w:rsid w:val="00746F3A"/>
    <w:rsid w:val="00746FC2"/>
    <w:rsid w:val="00761956"/>
    <w:rsid w:val="007B4E93"/>
    <w:rsid w:val="007C2D4C"/>
    <w:rsid w:val="00831A60"/>
    <w:rsid w:val="0085320E"/>
    <w:rsid w:val="00853F4D"/>
    <w:rsid w:val="008B7DDA"/>
    <w:rsid w:val="008D59DA"/>
    <w:rsid w:val="008D671E"/>
    <w:rsid w:val="008F50A5"/>
    <w:rsid w:val="00935F7B"/>
    <w:rsid w:val="009576F1"/>
    <w:rsid w:val="009C3E70"/>
    <w:rsid w:val="00A6619A"/>
    <w:rsid w:val="00A8463A"/>
    <w:rsid w:val="00AC0E42"/>
    <w:rsid w:val="00AC5AE1"/>
    <w:rsid w:val="00B31735"/>
    <w:rsid w:val="00B365C8"/>
    <w:rsid w:val="00B807FB"/>
    <w:rsid w:val="00BC7883"/>
    <w:rsid w:val="00C06AC4"/>
    <w:rsid w:val="00C24547"/>
    <w:rsid w:val="00C55FA6"/>
    <w:rsid w:val="00C607FC"/>
    <w:rsid w:val="00C96C90"/>
    <w:rsid w:val="00CB568B"/>
    <w:rsid w:val="00D056F7"/>
    <w:rsid w:val="00D335E5"/>
    <w:rsid w:val="00D33D97"/>
    <w:rsid w:val="00D4054D"/>
    <w:rsid w:val="00D466D7"/>
    <w:rsid w:val="00D67639"/>
    <w:rsid w:val="00D71C01"/>
    <w:rsid w:val="00D732B7"/>
    <w:rsid w:val="00D76F69"/>
    <w:rsid w:val="00D816B7"/>
    <w:rsid w:val="00E05642"/>
    <w:rsid w:val="00E4253D"/>
    <w:rsid w:val="00E57A5B"/>
    <w:rsid w:val="00E65341"/>
    <w:rsid w:val="00EA60BC"/>
    <w:rsid w:val="00ED6956"/>
    <w:rsid w:val="00F348AE"/>
    <w:rsid w:val="00F46F53"/>
    <w:rsid w:val="00FB0AB3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90"/>
  </w:style>
  <w:style w:type="paragraph" w:styleId="Footer">
    <w:name w:val="footer"/>
    <w:basedOn w:val="Normal"/>
    <w:link w:val="FooterChar"/>
    <w:uiPriority w:val="99"/>
    <w:semiHidden/>
    <w:unhideWhenUsed/>
    <w:rsid w:val="00C9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C90"/>
  </w:style>
  <w:style w:type="character" w:styleId="Hyperlink">
    <w:name w:val="Hyperlink"/>
    <w:basedOn w:val="DefaultParagraphFont"/>
    <w:uiPriority w:val="99"/>
    <w:unhideWhenUsed/>
    <w:rsid w:val="005844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arnettmanage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rnettmanagement.com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B763C-2DBE-4835-8AF9-2671BE8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4</cp:revision>
  <dcterms:created xsi:type="dcterms:W3CDTF">2022-04-26T17:31:00Z</dcterms:created>
  <dcterms:modified xsi:type="dcterms:W3CDTF">2022-05-02T14:30:00Z</dcterms:modified>
</cp:coreProperties>
</file>