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45EC" w14:textId="77777777" w:rsidR="008961DA" w:rsidRDefault="008961DA" w:rsidP="008961DA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>Fro</w:t>
      </w:r>
      <w:r w:rsidR="00B515AD">
        <w:rPr>
          <w:rFonts w:asciiTheme="minorHAnsi" w:hAnsiTheme="minorHAnsi" w:cs="Tahoma"/>
          <w:color w:val="000000"/>
          <w:szCs w:val="28"/>
        </w:rPr>
        <w:t>m Start to Finish Editable Outline</w:t>
      </w:r>
    </w:p>
    <w:p w14:paraId="3D7250D1" w14:textId="77777777" w:rsidR="00B515AD" w:rsidRDefault="00B515AD" w:rsidP="008961DA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>Theme: Armor of God</w:t>
      </w:r>
    </w:p>
    <w:p w14:paraId="659332D9" w14:textId="77777777" w:rsidR="002D41EC" w:rsidRDefault="008961DA" w:rsidP="002D41EC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 w:rsidRPr="00A467C4">
        <w:rPr>
          <w:rFonts w:asciiTheme="minorHAnsi" w:hAnsiTheme="minorHAnsi" w:cs="Tahoma"/>
          <w:color w:val="000000"/>
          <w:szCs w:val="28"/>
        </w:rPr>
        <w:t xml:space="preserve">10:00 </w:t>
      </w:r>
      <w:r>
        <w:rPr>
          <w:rFonts w:asciiTheme="minorHAnsi" w:hAnsiTheme="minorHAnsi" w:cs="Tahoma"/>
          <w:color w:val="000000"/>
          <w:szCs w:val="28"/>
        </w:rPr>
        <w:t>am</w:t>
      </w:r>
      <w:r w:rsidRPr="00A467C4">
        <w:rPr>
          <w:rFonts w:asciiTheme="minorHAnsi" w:hAnsiTheme="minorHAnsi" w:cs="Tahoma"/>
          <w:color w:val="000000"/>
          <w:szCs w:val="28"/>
        </w:rPr>
        <w:t xml:space="preserve">– </w:t>
      </w:r>
      <w:r w:rsidR="002D41EC">
        <w:rPr>
          <w:rFonts w:asciiTheme="minorHAnsi" w:hAnsiTheme="minorHAnsi" w:cs="Tahoma"/>
          <w:color w:val="000000"/>
          <w:szCs w:val="28"/>
        </w:rPr>
        <w:t>Sign in at lobby.  Kids with parents for song service.</w:t>
      </w:r>
    </w:p>
    <w:p w14:paraId="5B128F43" w14:textId="77777777" w:rsidR="008961DA" w:rsidRPr="00A467C4" w:rsidRDefault="008961DA" w:rsidP="008961DA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>10:30</w:t>
      </w:r>
      <w:r w:rsidRPr="00A467C4">
        <w:rPr>
          <w:rFonts w:asciiTheme="minorHAnsi" w:hAnsiTheme="minorHAnsi" w:cs="Tahoma"/>
          <w:color w:val="000000"/>
          <w:szCs w:val="28"/>
        </w:rPr>
        <w:t xml:space="preserve"> </w:t>
      </w:r>
      <w:r>
        <w:rPr>
          <w:rFonts w:asciiTheme="minorHAnsi" w:hAnsiTheme="minorHAnsi" w:cs="Tahoma"/>
          <w:color w:val="000000"/>
          <w:szCs w:val="28"/>
        </w:rPr>
        <w:t>am</w:t>
      </w:r>
      <w:r w:rsidRPr="00A467C4">
        <w:rPr>
          <w:rFonts w:asciiTheme="minorHAnsi" w:hAnsiTheme="minorHAnsi" w:cs="Tahoma"/>
          <w:color w:val="000000"/>
          <w:szCs w:val="28"/>
        </w:rPr>
        <w:t>– Kids released to their classroom</w:t>
      </w:r>
    </w:p>
    <w:p w14:paraId="720EF4C6" w14:textId="77777777" w:rsidR="008961DA" w:rsidRPr="00A467C4" w:rsidRDefault="008961DA" w:rsidP="008961DA">
      <w:pPr>
        <w:pStyle w:val="NormalWeb"/>
        <w:numPr>
          <w:ilvl w:val="0"/>
          <w:numId w:val="1"/>
        </w:numPr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 w:rsidRPr="00A467C4">
        <w:rPr>
          <w:rFonts w:asciiTheme="minorHAnsi" w:hAnsiTheme="minorHAnsi" w:cs="Tahoma"/>
          <w:color w:val="000000"/>
          <w:szCs w:val="28"/>
        </w:rPr>
        <w:t>Las</w:t>
      </w:r>
      <w:r>
        <w:rPr>
          <w:rFonts w:asciiTheme="minorHAnsi" w:hAnsiTheme="minorHAnsi" w:cs="Tahoma"/>
          <w:color w:val="000000"/>
          <w:szCs w:val="28"/>
        </w:rPr>
        <w:t xml:space="preserve">t minute sign in; new families </w:t>
      </w:r>
    </w:p>
    <w:p w14:paraId="42D13E4D" w14:textId="77777777" w:rsidR="008961DA" w:rsidRPr="00A467C4" w:rsidRDefault="008961DA" w:rsidP="008961DA">
      <w:pPr>
        <w:pStyle w:val="NormalWeb"/>
        <w:numPr>
          <w:ilvl w:val="0"/>
          <w:numId w:val="1"/>
        </w:numPr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 w:rsidRPr="00A467C4">
        <w:rPr>
          <w:rFonts w:asciiTheme="minorHAnsi" w:hAnsiTheme="minorHAnsi" w:cs="Tahoma"/>
          <w:color w:val="000000"/>
          <w:szCs w:val="28"/>
        </w:rPr>
        <w:t>Greeting kids and connecting new kids</w:t>
      </w:r>
      <w:r>
        <w:rPr>
          <w:rFonts w:asciiTheme="minorHAnsi" w:hAnsiTheme="minorHAnsi" w:cs="Tahoma"/>
          <w:color w:val="000000"/>
          <w:szCs w:val="28"/>
        </w:rPr>
        <w:t xml:space="preserve"> </w:t>
      </w:r>
      <w:r w:rsidRPr="00A467C4">
        <w:rPr>
          <w:rFonts w:asciiTheme="minorHAnsi" w:hAnsiTheme="minorHAnsi" w:cs="Tahoma"/>
          <w:color w:val="000000"/>
          <w:szCs w:val="28"/>
        </w:rPr>
        <w:t xml:space="preserve"> </w:t>
      </w:r>
    </w:p>
    <w:p w14:paraId="704FD8E0" w14:textId="77777777" w:rsidR="008961DA" w:rsidRPr="00A467C4" w:rsidRDefault="008961DA" w:rsidP="008961DA">
      <w:pPr>
        <w:pStyle w:val="NormalWeb"/>
        <w:numPr>
          <w:ilvl w:val="0"/>
          <w:numId w:val="1"/>
        </w:numPr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 xml:space="preserve">Song playing as kids come in – </w:t>
      </w:r>
      <w:hyperlink r:id="rId7" w:history="1">
        <w:r w:rsidRPr="008961DA">
          <w:rPr>
            <w:rStyle w:val="Hyperlink"/>
            <w:rFonts w:asciiTheme="minorHAnsi" w:hAnsiTheme="minorHAnsi" w:cs="Tahoma"/>
            <w:szCs w:val="28"/>
          </w:rPr>
          <w:t>He has Won!</w:t>
        </w:r>
      </w:hyperlink>
    </w:p>
    <w:p w14:paraId="423FFF76" w14:textId="2D6B51A7" w:rsidR="00736B7A" w:rsidRDefault="008961DA" w:rsidP="00736B7A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 w:rsidRPr="00A467C4">
        <w:rPr>
          <w:rFonts w:asciiTheme="minorHAnsi" w:hAnsiTheme="minorHAnsi" w:cs="Tahoma"/>
          <w:color w:val="000000"/>
          <w:szCs w:val="28"/>
        </w:rPr>
        <w:t>10:</w:t>
      </w:r>
      <w:r>
        <w:rPr>
          <w:rFonts w:asciiTheme="minorHAnsi" w:hAnsiTheme="minorHAnsi" w:cs="Tahoma"/>
          <w:color w:val="000000"/>
          <w:szCs w:val="28"/>
        </w:rPr>
        <w:t>45</w:t>
      </w:r>
      <w:r w:rsidRPr="00A467C4">
        <w:rPr>
          <w:rFonts w:asciiTheme="minorHAnsi" w:hAnsiTheme="minorHAnsi" w:cs="Tahoma"/>
          <w:color w:val="000000"/>
          <w:szCs w:val="28"/>
        </w:rPr>
        <w:t xml:space="preserve"> - Welcome, Honor System and </w:t>
      </w:r>
      <w:r w:rsidRPr="00E036ED">
        <w:rPr>
          <w:rFonts w:asciiTheme="minorHAnsi" w:hAnsiTheme="minorHAnsi" w:cs="Tahoma"/>
          <w:szCs w:val="28"/>
        </w:rPr>
        <w:t>Declaration</w:t>
      </w:r>
      <w:r w:rsidRPr="00A467C4">
        <w:rPr>
          <w:rFonts w:asciiTheme="minorHAnsi" w:hAnsiTheme="minorHAnsi" w:cs="Tahoma"/>
          <w:color w:val="000000"/>
          <w:szCs w:val="28"/>
        </w:rPr>
        <w:t xml:space="preserve"> </w:t>
      </w:r>
    </w:p>
    <w:p w14:paraId="2C3835E6" w14:textId="3A18A719" w:rsidR="008961DA" w:rsidRPr="00A467C4" w:rsidRDefault="008961DA" w:rsidP="008961DA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>10:50</w:t>
      </w:r>
      <w:r w:rsidRPr="00A467C4">
        <w:rPr>
          <w:rFonts w:asciiTheme="minorHAnsi" w:hAnsiTheme="minorHAnsi" w:cs="Tahoma"/>
          <w:color w:val="000000"/>
          <w:szCs w:val="28"/>
        </w:rPr>
        <w:t xml:space="preserve"> -  </w:t>
      </w:r>
      <w:r w:rsidR="00736B7A" w:rsidRPr="00E036ED">
        <w:rPr>
          <w:rFonts w:asciiTheme="minorHAnsi" w:hAnsiTheme="minorHAnsi" w:cs="Tahoma"/>
          <w:szCs w:val="28"/>
        </w:rPr>
        <w:t>Armored Car and Racing Gear</w:t>
      </w:r>
      <w:r w:rsidR="00B515AD">
        <w:rPr>
          <w:rFonts w:asciiTheme="minorHAnsi" w:hAnsiTheme="minorHAnsi" w:cs="Tahoma"/>
          <w:color w:val="000000"/>
          <w:szCs w:val="28"/>
        </w:rPr>
        <w:t xml:space="preserve"> </w:t>
      </w:r>
      <w:r w:rsidR="00736B7A">
        <w:rPr>
          <w:rFonts w:asciiTheme="minorHAnsi" w:hAnsiTheme="minorHAnsi" w:cs="Tahoma"/>
          <w:color w:val="000000"/>
          <w:szCs w:val="28"/>
        </w:rPr>
        <w:t xml:space="preserve"> – YOU are the Driver!</w:t>
      </w:r>
      <w:r w:rsidRPr="00A467C4">
        <w:rPr>
          <w:rFonts w:asciiTheme="minorHAnsi" w:hAnsiTheme="minorHAnsi" w:cs="Tahoma"/>
          <w:color w:val="000000"/>
          <w:szCs w:val="28"/>
        </w:rPr>
        <w:t xml:space="preserve"> </w:t>
      </w:r>
    </w:p>
    <w:p w14:paraId="03787ED7" w14:textId="77777777" w:rsidR="00736B7A" w:rsidRPr="005046AF" w:rsidRDefault="00736B7A" w:rsidP="00736B7A">
      <w:pPr>
        <w:pStyle w:val="NormalWeb"/>
        <w:numPr>
          <w:ilvl w:val="0"/>
          <w:numId w:val="3"/>
        </w:numPr>
        <w:spacing w:before="200" w:after="200"/>
        <w:rPr>
          <w:rFonts w:asciiTheme="minorHAnsi" w:hAnsiTheme="minorHAnsi" w:cs="Tahoma"/>
          <w:color w:val="000000"/>
          <w:szCs w:val="28"/>
          <w:lang w:val="en-CA"/>
        </w:rPr>
      </w:pPr>
      <w:r w:rsidRPr="005046AF">
        <w:rPr>
          <w:rFonts w:asciiTheme="minorHAnsi" w:hAnsiTheme="minorHAnsi" w:cs="Tahoma"/>
          <w:color w:val="000000"/>
          <w:szCs w:val="28"/>
          <w:lang w:val="en-CA"/>
        </w:rPr>
        <w:t xml:space="preserve">Whole Armor of God - Ephesians 6:13 </w:t>
      </w:r>
    </w:p>
    <w:p w14:paraId="40A6C01E" w14:textId="77777777" w:rsidR="00736B7A" w:rsidRPr="005046AF" w:rsidRDefault="00736B7A" w:rsidP="00736B7A">
      <w:pPr>
        <w:pStyle w:val="NormalWeb"/>
        <w:numPr>
          <w:ilvl w:val="0"/>
          <w:numId w:val="3"/>
        </w:numPr>
        <w:spacing w:before="200" w:after="200"/>
        <w:rPr>
          <w:rFonts w:asciiTheme="minorHAnsi" w:hAnsiTheme="minorHAnsi" w:cs="Tahoma"/>
          <w:color w:val="000000"/>
          <w:szCs w:val="28"/>
          <w:lang w:val="en-CA"/>
        </w:rPr>
      </w:pPr>
      <w:r w:rsidRPr="005046AF">
        <w:rPr>
          <w:rFonts w:asciiTheme="minorHAnsi" w:hAnsiTheme="minorHAnsi" w:cs="Tahoma"/>
          <w:color w:val="000000"/>
          <w:szCs w:val="28"/>
          <w:lang w:val="en-CA"/>
        </w:rPr>
        <w:t xml:space="preserve">Jumpsuit - Ephesians 6:14b </w:t>
      </w:r>
    </w:p>
    <w:p w14:paraId="582519B6" w14:textId="77777777" w:rsidR="00736B7A" w:rsidRPr="005046AF" w:rsidRDefault="00736B7A" w:rsidP="00736B7A">
      <w:pPr>
        <w:pStyle w:val="NormalWeb"/>
        <w:numPr>
          <w:ilvl w:val="0"/>
          <w:numId w:val="3"/>
        </w:numPr>
        <w:spacing w:before="200" w:after="200"/>
        <w:rPr>
          <w:rFonts w:asciiTheme="minorHAnsi" w:hAnsiTheme="minorHAnsi" w:cs="Tahoma"/>
          <w:color w:val="000000"/>
          <w:szCs w:val="28"/>
          <w:lang w:val="en-CA"/>
        </w:rPr>
      </w:pPr>
      <w:r w:rsidRPr="005046AF">
        <w:rPr>
          <w:rFonts w:asciiTheme="minorHAnsi" w:hAnsiTheme="minorHAnsi" w:cs="Tahoma"/>
          <w:color w:val="000000"/>
          <w:szCs w:val="28"/>
          <w:lang w:val="en-CA"/>
        </w:rPr>
        <w:t xml:space="preserve">Footwear – Ephesians 6:15 </w:t>
      </w:r>
    </w:p>
    <w:p w14:paraId="22583AA7" w14:textId="77777777" w:rsidR="00736B7A" w:rsidRPr="005046AF" w:rsidRDefault="00736B7A" w:rsidP="00736B7A">
      <w:pPr>
        <w:pStyle w:val="NormalWeb"/>
        <w:numPr>
          <w:ilvl w:val="0"/>
          <w:numId w:val="3"/>
        </w:numPr>
        <w:spacing w:before="200" w:after="200"/>
        <w:rPr>
          <w:rFonts w:asciiTheme="minorHAnsi" w:hAnsiTheme="minorHAnsi" w:cs="Tahoma"/>
          <w:color w:val="000000"/>
          <w:szCs w:val="28"/>
          <w:lang w:val="en-CA"/>
        </w:rPr>
      </w:pPr>
      <w:r w:rsidRPr="005046AF">
        <w:rPr>
          <w:rFonts w:asciiTheme="minorHAnsi" w:hAnsiTheme="minorHAnsi" w:cs="Tahoma"/>
          <w:color w:val="000000"/>
          <w:szCs w:val="28"/>
          <w:lang w:val="en-CA"/>
        </w:rPr>
        <w:t xml:space="preserve">Helmet – Ephesians 6:17a </w:t>
      </w:r>
    </w:p>
    <w:p w14:paraId="2DCEE2D9" w14:textId="77777777" w:rsidR="00736B7A" w:rsidRPr="005046AF" w:rsidRDefault="00736B7A" w:rsidP="00736B7A">
      <w:pPr>
        <w:pStyle w:val="NormalWeb"/>
        <w:numPr>
          <w:ilvl w:val="0"/>
          <w:numId w:val="3"/>
        </w:numPr>
        <w:spacing w:before="200" w:after="200"/>
        <w:rPr>
          <w:rFonts w:asciiTheme="minorHAnsi" w:hAnsiTheme="minorHAnsi" w:cs="Tahoma"/>
          <w:color w:val="000000"/>
          <w:szCs w:val="28"/>
          <w:lang w:val="en-CA"/>
        </w:rPr>
      </w:pPr>
      <w:r w:rsidRPr="005046AF">
        <w:rPr>
          <w:rFonts w:asciiTheme="minorHAnsi" w:hAnsiTheme="minorHAnsi" w:cs="Tahoma"/>
          <w:color w:val="000000"/>
          <w:szCs w:val="28"/>
          <w:lang w:val="en-CA"/>
        </w:rPr>
        <w:t xml:space="preserve">Tires – Shield of Faith - Ephesians 6:16 </w:t>
      </w:r>
    </w:p>
    <w:p w14:paraId="74E171ED" w14:textId="77777777" w:rsidR="00736B7A" w:rsidRPr="005046AF" w:rsidRDefault="00736B7A" w:rsidP="00736B7A">
      <w:pPr>
        <w:pStyle w:val="NormalWeb"/>
        <w:numPr>
          <w:ilvl w:val="0"/>
          <w:numId w:val="3"/>
        </w:numPr>
        <w:spacing w:before="200" w:after="200"/>
        <w:rPr>
          <w:rFonts w:asciiTheme="minorHAnsi" w:hAnsiTheme="minorHAnsi" w:cs="Tahoma"/>
          <w:color w:val="000000"/>
          <w:szCs w:val="28"/>
          <w:lang w:val="en-CA"/>
        </w:rPr>
      </w:pPr>
      <w:r w:rsidRPr="005046AF">
        <w:rPr>
          <w:rFonts w:asciiTheme="minorHAnsi" w:hAnsiTheme="minorHAnsi" w:cs="Tahoma"/>
          <w:color w:val="000000"/>
          <w:szCs w:val="28"/>
          <w:lang w:val="en-CA"/>
        </w:rPr>
        <w:t xml:space="preserve">Seatbelt – Belt of Truth – Ephesians 6:14a </w:t>
      </w:r>
    </w:p>
    <w:p w14:paraId="07DC7BCD" w14:textId="77777777" w:rsidR="00736B7A" w:rsidRPr="005046AF" w:rsidRDefault="00736B7A" w:rsidP="00736B7A">
      <w:pPr>
        <w:pStyle w:val="NormalWeb"/>
        <w:numPr>
          <w:ilvl w:val="0"/>
          <w:numId w:val="3"/>
        </w:numPr>
        <w:spacing w:before="200" w:after="200"/>
        <w:rPr>
          <w:rFonts w:asciiTheme="minorHAnsi" w:hAnsiTheme="minorHAnsi" w:cs="Tahoma"/>
          <w:color w:val="000000"/>
          <w:szCs w:val="28"/>
          <w:lang w:val="en-CA"/>
        </w:rPr>
      </w:pPr>
      <w:r w:rsidRPr="005046AF">
        <w:rPr>
          <w:rFonts w:asciiTheme="minorHAnsi" w:hAnsiTheme="minorHAnsi" w:cs="Tahoma"/>
          <w:color w:val="000000"/>
          <w:szCs w:val="28"/>
          <w:lang w:val="en-CA"/>
        </w:rPr>
        <w:t xml:space="preserve">Manual – Sword of the Spirit – Ephesians 6:17b </w:t>
      </w:r>
    </w:p>
    <w:p w14:paraId="30860DC3" w14:textId="77777777" w:rsidR="008961DA" w:rsidRPr="00A467C4" w:rsidRDefault="008961DA" w:rsidP="008961DA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>11:00</w:t>
      </w:r>
      <w:r w:rsidR="00736B7A">
        <w:rPr>
          <w:rFonts w:asciiTheme="minorHAnsi" w:hAnsiTheme="minorHAnsi" w:cs="Tahoma"/>
          <w:color w:val="000000"/>
          <w:szCs w:val="28"/>
        </w:rPr>
        <w:t xml:space="preserve"> -  Song – </w:t>
      </w:r>
      <w:hyperlink r:id="rId8" w:history="1">
        <w:r w:rsidR="00736B7A" w:rsidRPr="00736B7A">
          <w:rPr>
            <w:rStyle w:val="Hyperlink"/>
            <w:rFonts w:asciiTheme="minorHAnsi" w:hAnsiTheme="minorHAnsi" w:cs="Tahoma"/>
            <w:szCs w:val="28"/>
          </w:rPr>
          <w:t xml:space="preserve">Armor of God – Covenant Kids </w:t>
        </w:r>
      </w:hyperlink>
      <w:r w:rsidRPr="00A467C4">
        <w:rPr>
          <w:rFonts w:asciiTheme="minorHAnsi" w:hAnsiTheme="minorHAnsi" w:cs="Tahoma"/>
          <w:color w:val="000000"/>
          <w:szCs w:val="28"/>
        </w:rPr>
        <w:t xml:space="preserve"> </w:t>
      </w:r>
    </w:p>
    <w:p w14:paraId="21CAC4B6" w14:textId="62D3C308" w:rsidR="008961DA" w:rsidRPr="00A467C4" w:rsidRDefault="008961DA" w:rsidP="00051848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>11:05</w:t>
      </w:r>
      <w:r w:rsidR="002D41EC">
        <w:rPr>
          <w:rFonts w:asciiTheme="minorHAnsi" w:hAnsiTheme="minorHAnsi" w:cs="Tahoma"/>
          <w:color w:val="000000"/>
          <w:szCs w:val="28"/>
        </w:rPr>
        <w:t xml:space="preserve"> </w:t>
      </w:r>
      <w:r w:rsidR="00051848">
        <w:rPr>
          <w:rFonts w:asciiTheme="minorHAnsi" w:hAnsiTheme="minorHAnsi" w:cs="Tahoma"/>
          <w:color w:val="000000"/>
          <w:szCs w:val="28"/>
        </w:rPr>
        <w:t>-</w:t>
      </w:r>
      <w:r w:rsidR="005046AF">
        <w:rPr>
          <w:rFonts w:asciiTheme="minorHAnsi" w:hAnsiTheme="minorHAnsi" w:cs="Tahoma"/>
          <w:color w:val="000000"/>
          <w:szCs w:val="28"/>
        </w:rPr>
        <w:t xml:space="preserve"> Pray in the Spirit at all times – Ephesians 6:18- Stop and Go Prayers</w:t>
      </w:r>
    </w:p>
    <w:p w14:paraId="7AE94FE8" w14:textId="77777777" w:rsidR="008961DA" w:rsidRPr="00A467C4" w:rsidRDefault="008961DA" w:rsidP="008961DA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>11:15</w:t>
      </w:r>
      <w:r w:rsidR="004336D1">
        <w:rPr>
          <w:rFonts w:asciiTheme="minorHAnsi" w:hAnsiTheme="minorHAnsi" w:cs="Tahoma"/>
          <w:color w:val="000000"/>
          <w:szCs w:val="28"/>
        </w:rPr>
        <w:t xml:space="preserve"> - </w:t>
      </w:r>
      <w:hyperlink r:id="rId9" w:history="1">
        <w:r w:rsidR="004336D1" w:rsidRPr="004336D1">
          <w:rPr>
            <w:rStyle w:val="Hyperlink"/>
            <w:rFonts w:asciiTheme="minorHAnsi" w:hAnsiTheme="minorHAnsi" w:cs="Tahoma"/>
            <w:szCs w:val="28"/>
          </w:rPr>
          <w:t>Song – It is Finished – Gateway Kids</w:t>
        </w:r>
      </w:hyperlink>
      <w:r w:rsidRPr="00A467C4">
        <w:rPr>
          <w:rFonts w:asciiTheme="minorHAnsi" w:hAnsiTheme="minorHAnsi" w:cs="Tahoma"/>
          <w:color w:val="000000"/>
          <w:szCs w:val="28"/>
        </w:rPr>
        <w:t xml:space="preserve"> </w:t>
      </w:r>
    </w:p>
    <w:p w14:paraId="63AB76A8" w14:textId="6609C614" w:rsidR="00E036ED" w:rsidRDefault="008961DA" w:rsidP="00E036ED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>11:20</w:t>
      </w:r>
      <w:r w:rsidR="00051848">
        <w:rPr>
          <w:rFonts w:asciiTheme="minorHAnsi" w:hAnsiTheme="minorHAnsi" w:cs="Tahoma"/>
          <w:color w:val="000000"/>
          <w:szCs w:val="28"/>
        </w:rPr>
        <w:t xml:space="preserve"> - </w:t>
      </w:r>
      <w:r w:rsidR="005046AF">
        <w:rPr>
          <w:rFonts w:asciiTheme="minorHAnsi" w:hAnsiTheme="minorHAnsi" w:cs="Tahoma"/>
          <w:color w:val="000000"/>
          <w:szCs w:val="28"/>
        </w:rPr>
        <w:t xml:space="preserve">Activity </w:t>
      </w:r>
    </w:p>
    <w:p w14:paraId="43F40324" w14:textId="5ECF3981" w:rsidR="008961DA" w:rsidRDefault="00051848" w:rsidP="008961DA">
      <w:pPr>
        <w:pStyle w:val="NormalWeb"/>
        <w:spacing w:before="200" w:beforeAutospacing="0" w:after="200" w:afterAutospacing="0"/>
        <w:rPr>
          <w:rFonts w:asciiTheme="minorHAnsi" w:hAnsiTheme="minorHAnsi" w:cs="Tahoma"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>11:30 – Closing</w:t>
      </w:r>
      <w:r w:rsidR="005046AF">
        <w:rPr>
          <w:rFonts w:asciiTheme="minorHAnsi" w:hAnsiTheme="minorHAnsi" w:cs="Tahoma"/>
          <w:color w:val="000000"/>
          <w:szCs w:val="28"/>
        </w:rPr>
        <w:t xml:space="preserve"> – Give all the kids an invitation to give a friend to invite them to come to an event at your church.</w:t>
      </w:r>
    </w:p>
    <w:p w14:paraId="03295C71" w14:textId="77777777" w:rsidR="00000000" w:rsidRDefault="00000000"/>
    <w:sectPr w:rsidR="00813242" w:rsidSect="00C95A6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7AE0" w14:textId="77777777" w:rsidR="00621F63" w:rsidRDefault="00621F63" w:rsidP="005046AF">
      <w:r>
        <w:separator/>
      </w:r>
    </w:p>
  </w:endnote>
  <w:endnote w:type="continuationSeparator" w:id="0">
    <w:p w14:paraId="324482AF" w14:textId="77777777" w:rsidR="00621F63" w:rsidRDefault="00621F63" w:rsidP="0050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AEEB" w14:textId="2FE54BD7" w:rsidR="005046AF" w:rsidRDefault="005046AF">
    <w:pPr>
      <w:pStyle w:val="Footer"/>
    </w:pPr>
    <w:r>
      <w:t>From Start to Finish Outline</w:t>
    </w:r>
    <w:r>
      <w:ptab w:relativeTo="margin" w:alignment="center" w:leader="none"/>
    </w:r>
    <w:r>
      <w:ptab w:relativeTo="margin" w:alignment="right" w:leader="none"/>
    </w:r>
    <w:hyperlink r:id="rId1" w:history="1">
      <w:r w:rsidRPr="00156C10">
        <w:rPr>
          <w:rStyle w:val="Hyperlink"/>
        </w:rPr>
        <w:t>handlewithcareministries.com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BC969" w14:textId="77777777" w:rsidR="00621F63" w:rsidRDefault="00621F63" w:rsidP="005046AF">
      <w:r>
        <w:separator/>
      </w:r>
    </w:p>
  </w:footnote>
  <w:footnote w:type="continuationSeparator" w:id="0">
    <w:p w14:paraId="52A48D7B" w14:textId="77777777" w:rsidR="00621F63" w:rsidRDefault="00621F63" w:rsidP="0050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3511"/>
    <w:multiLevelType w:val="hybridMultilevel"/>
    <w:tmpl w:val="D358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2411E"/>
    <w:multiLevelType w:val="hybridMultilevel"/>
    <w:tmpl w:val="B206365A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47CE6C6E"/>
    <w:multiLevelType w:val="hybridMultilevel"/>
    <w:tmpl w:val="F494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D4A79"/>
    <w:multiLevelType w:val="hybridMultilevel"/>
    <w:tmpl w:val="B4747A0C"/>
    <w:lvl w:ilvl="0" w:tplc="04090003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num w:numId="1" w16cid:durableId="1248612575">
    <w:abstractNumId w:val="0"/>
  </w:num>
  <w:num w:numId="2" w16cid:durableId="998734244">
    <w:abstractNumId w:val="2"/>
  </w:num>
  <w:num w:numId="3" w16cid:durableId="1760562460">
    <w:abstractNumId w:val="3"/>
  </w:num>
  <w:num w:numId="4" w16cid:durableId="184840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DA"/>
    <w:rsid w:val="00051848"/>
    <w:rsid w:val="00156C10"/>
    <w:rsid w:val="001A2EE4"/>
    <w:rsid w:val="002D41EC"/>
    <w:rsid w:val="004070D1"/>
    <w:rsid w:val="004336D1"/>
    <w:rsid w:val="004F75C6"/>
    <w:rsid w:val="005046AF"/>
    <w:rsid w:val="00621F63"/>
    <w:rsid w:val="00736B7A"/>
    <w:rsid w:val="008961DA"/>
    <w:rsid w:val="00B3487A"/>
    <w:rsid w:val="00B515AD"/>
    <w:rsid w:val="00C95A6A"/>
    <w:rsid w:val="00DD62FE"/>
    <w:rsid w:val="00E0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9B2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1D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961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AF"/>
  </w:style>
  <w:style w:type="paragraph" w:styleId="Footer">
    <w:name w:val="footer"/>
    <w:basedOn w:val="Normal"/>
    <w:link w:val="FooterChar"/>
    <w:uiPriority w:val="99"/>
    <w:unhideWhenUsed/>
    <w:rsid w:val="00504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AF"/>
  </w:style>
  <w:style w:type="character" w:styleId="FollowedHyperlink">
    <w:name w:val="FollowedHyperlink"/>
    <w:basedOn w:val="DefaultParagraphFont"/>
    <w:uiPriority w:val="99"/>
    <w:semiHidden/>
    <w:unhideWhenUsed/>
    <w:rsid w:val="00E03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Z5vIRy0c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KpHMqSWT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FQuj_6h5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andlewithcareminist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WOELK</dc:creator>
  <cp:keywords/>
  <dc:description/>
  <cp:lastModifiedBy>Leann Woelk</cp:lastModifiedBy>
  <cp:revision>2</cp:revision>
  <dcterms:created xsi:type="dcterms:W3CDTF">2025-01-22T03:13:00Z</dcterms:created>
  <dcterms:modified xsi:type="dcterms:W3CDTF">2025-01-22T03:13:00Z</dcterms:modified>
</cp:coreProperties>
</file>