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4930" w:tblpY="-2512"/>
        <w:tblW w:w="0" w:type="auto"/>
        <w:shd w:val="clear" w:color="auto" w:fill="F4B083" w:themeFill="accent2" w:themeFillTint="99"/>
        <w:tblLook w:val="04A0" w:firstRow="1" w:lastRow="0" w:firstColumn="1" w:lastColumn="0" w:noHBand="0" w:noVBand="1"/>
      </w:tblPr>
      <w:tblGrid>
        <w:gridCol w:w="1980"/>
        <w:gridCol w:w="3969"/>
      </w:tblGrid>
      <w:tr w:rsidR="0012754F" w:rsidRPr="00C421C7" w14:paraId="2F526F03" w14:textId="77777777" w:rsidTr="58FC3A4A">
        <w:trPr>
          <w:trHeight w:val="534"/>
        </w:trPr>
        <w:tc>
          <w:tcPr>
            <w:tcW w:w="1980" w:type="dxa"/>
            <w:shd w:val="clear" w:color="auto" w:fill="F4B083" w:themeFill="accent2" w:themeFillTint="99"/>
          </w:tcPr>
          <w:p w14:paraId="065B2C0B" w14:textId="12E62784" w:rsidR="0012754F" w:rsidRPr="0012754F" w:rsidRDefault="0012754F" w:rsidP="0012754F">
            <w:pPr>
              <w:spacing w:before="270" w:after="135"/>
              <w:outlineLvl w:val="2"/>
              <w:rPr>
                <w:rFonts w:eastAsia="Times New Roman" w:cs="Arial"/>
                <w:b/>
                <w:color w:val="000000" w:themeColor="text1"/>
                <w:sz w:val="16"/>
                <w:szCs w:val="16"/>
                <w:lang w:val="en-AU"/>
              </w:rPr>
            </w:pPr>
            <w:r w:rsidRPr="0012754F">
              <w:rPr>
                <w:rFonts w:eastAsia="Times New Roman" w:cs="Arial"/>
                <w:b/>
                <w:color w:val="000000" w:themeColor="text1"/>
                <w:sz w:val="16"/>
                <w:szCs w:val="16"/>
                <w:lang w:val="en-AU"/>
              </w:rPr>
              <w:t xml:space="preserve">Date Written: </w:t>
            </w:r>
            <w:r w:rsidR="00254F66">
              <w:rPr>
                <w:rFonts w:eastAsia="Times New Roman" w:cs="Arial"/>
                <w:b/>
                <w:color w:val="000000" w:themeColor="text1"/>
                <w:sz w:val="16"/>
                <w:szCs w:val="16"/>
                <w:lang w:val="en-AU"/>
              </w:rPr>
              <w:t>1/7/2020</w:t>
            </w:r>
          </w:p>
        </w:tc>
        <w:tc>
          <w:tcPr>
            <w:tcW w:w="3969" w:type="dxa"/>
            <w:shd w:val="clear" w:color="auto" w:fill="F4B083" w:themeFill="accent2" w:themeFillTint="99"/>
          </w:tcPr>
          <w:p w14:paraId="72B5462F" w14:textId="57CB08B1" w:rsidR="0012754F" w:rsidRPr="0012754F" w:rsidRDefault="58FC3A4A" w:rsidP="58FC3A4A">
            <w:pPr>
              <w:spacing w:before="270" w:after="135"/>
              <w:outlineLvl w:val="2"/>
              <w:rPr>
                <w:rFonts w:eastAsia="Times New Roman" w:cs="Arial"/>
                <w:b/>
                <w:bCs/>
                <w:color w:val="000000" w:themeColor="text1"/>
                <w:sz w:val="16"/>
                <w:szCs w:val="16"/>
                <w:lang w:val="en-AU"/>
              </w:rPr>
            </w:pPr>
            <w:r w:rsidRPr="58FC3A4A">
              <w:rPr>
                <w:rFonts w:eastAsia="Times New Roman" w:cs="Arial"/>
                <w:b/>
                <w:bCs/>
                <w:color w:val="000000" w:themeColor="text1"/>
                <w:sz w:val="16"/>
                <w:szCs w:val="16"/>
                <w:lang w:val="en-AU"/>
              </w:rPr>
              <w:t xml:space="preserve"> Reviewed on: 9/10/20</w:t>
            </w:r>
          </w:p>
        </w:tc>
      </w:tr>
    </w:tbl>
    <w:p w14:paraId="5A165FB9" w14:textId="3B215EAE" w:rsidR="00254F66" w:rsidRDefault="00254F66" w:rsidP="00800953">
      <w:pPr>
        <w:shd w:val="clear" w:color="auto" w:fill="FFFFFF"/>
        <w:spacing w:after="135"/>
        <w:jc w:val="center"/>
        <w:rPr>
          <w:rFonts w:eastAsia="Times New Roman" w:cs="Arial"/>
          <w:b/>
          <w:bCs/>
          <w:color w:val="ED7D31" w:themeColor="accent2"/>
        </w:rPr>
      </w:pPr>
      <w:r w:rsidRPr="002B1226">
        <w:rPr>
          <w:rFonts w:eastAsia="Times New Roman" w:cs="Arial"/>
          <w:b/>
          <w:bCs/>
          <w:color w:val="ED7D31" w:themeColor="accent2"/>
        </w:rPr>
        <w:t xml:space="preserve">Advocacy </w:t>
      </w:r>
      <w:r w:rsidR="00800953">
        <w:rPr>
          <w:rFonts w:eastAsia="Times New Roman" w:cs="Arial"/>
          <w:b/>
          <w:bCs/>
          <w:color w:val="ED7D31" w:themeColor="accent2"/>
        </w:rPr>
        <w:t>Supports and Your Rights</w:t>
      </w:r>
    </w:p>
    <w:p w14:paraId="25F31C72" w14:textId="11346E88" w:rsidR="000F079E" w:rsidRPr="000F079E" w:rsidRDefault="000F079E" w:rsidP="000F079E">
      <w:pPr>
        <w:spacing w:before="192" w:after="192" w:line="384" w:lineRule="atLeast"/>
        <w:rPr>
          <w:rFonts w:ascii="Arial" w:eastAsia="Times New Roman" w:hAnsi="Arial" w:cs="Arial"/>
          <w:color w:val="222222"/>
          <w:lang w:val="en-AU" w:eastAsia="en-GB"/>
        </w:rPr>
      </w:pPr>
      <w:r>
        <w:rPr>
          <w:rFonts w:ascii="Arial" w:eastAsia="Times New Roman" w:hAnsi="Arial" w:cs="Arial"/>
          <w:color w:val="222222"/>
          <w:lang w:val="en-AU" w:eastAsia="en-GB"/>
        </w:rPr>
        <w:t>SBSS is committed to ensure that any person receiving behavioural support from us is provided information and support to access advocacy, as a fundamental way to empower the individual and safeguard their rights. This form defines the role of an advocate and different agencies.</w:t>
      </w:r>
    </w:p>
    <w:p w14:paraId="10D8C49E" w14:textId="4CDD1445" w:rsidR="000F079E" w:rsidRDefault="000F079E" w:rsidP="000F079E">
      <w:pPr>
        <w:spacing w:before="100" w:beforeAutospacing="1" w:after="100" w:afterAutospacing="1"/>
        <w:rPr>
          <w:rFonts w:eastAsia="Times New Roman" w:cs="Times New Roman"/>
          <w:color w:val="333333"/>
          <w:lang w:eastAsia="en-GB"/>
        </w:rPr>
      </w:pPr>
      <w:r w:rsidRPr="000F079E">
        <w:rPr>
          <w:rFonts w:eastAsia="Times New Roman" w:cs="Times New Roman"/>
          <w:b/>
          <w:bCs/>
          <w:color w:val="333333"/>
          <w:lang w:eastAsia="en-GB"/>
        </w:rPr>
        <w:t>What is an Advocate</w:t>
      </w:r>
      <w:r>
        <w:rPr>
          <w:rFonts w:eastAsia="Times New Roman" w:cs="Times New Roman"/>
          <w:color w:val="333333"/>
          <w:lang w:eastAsia="en-GB"/>
        </w:rPr>
        <w:t>:</w:t>
      </w:r>
    </w:p>
    <w:p w14:paraId="4899DD67" w14:textId="7055A07B" w:rsidR="000F079E" w:rsidRDefault="000F079E" w:rsidP="000F079E">
      <w:pPr>
        <w:spacing w:before="100" w:beforeAutospacing="1" w:after="100" w:afterAutospacing="1"/>
        <w:rPr>
          <w:rFonts w:eastAsia="Times New Roman" w:cs="Times New Roman"/>
          <w:color w:val="333333"/>
          <w:lang w:eastAsia="en-GB"/>
        </w:rPr>
      </w:pPr>
      <w:r>
        <w:rPr>
          <w:rFonts w:eastAsia="Times New Roman" w:cs="Times New Roman"/>
          <w:color w:val="333333"/>
          <w:lang w:eastAsia="en-GB"/>
        </w:rPr>
        <w:t xml:space="preserve">An advocate is a third party (person or agency) that can act on another person’s behalf or can support that person to communicate their needs effectively. </w:t>
      </w:r>
    </w:p>
    <w:p w14:paraId="34D64ABA" w14:textId="0407506F" w:rsidR="000F079E" w:rsidRDefault="000F079E" w:rsidP="000F079E">
      <w:pPr>
        <w:spacing w:before="100" w:beforeAutospacing="1" w:after="100" w:afterAutospacing="1"/>
        <w:rPr>
          <w:rFonts w:eastAsia="Times New Roman" w:cs="Times New Roman"/>
          <w:color w:val="333333"/>
          <w:lang w:eastAsia="en-GB"/>
        </w:rPr>
      </w:pPr>
      <w:r w:rsidRPr="000F079E">
        <w:rPr>
          <w:rFonts w:eastAsia="Times New Roman" w:cs="Times New Roman"/>
          <w:b/>
          <w:bCs/>
          <w:color w:val="333333"/>
          <w:lang w:eastAsia="en-GB"/>
        </w:rPr>
        <w:t>The role of Advocates</w:t>
      </w:r>
      <w:r>
        <w:rPr>
          <w:rFonts w:eastAsia="Times New Roman" w:cs="Times New Roman"/>
          <w:color w:val="333333"/>
          <w:lang w:eastAsia="en-GB"/>
        </w:rPr>
        <w:t>:</w:t>
      </w:r>
    </w:p>
    <w:p w14:paraId="27A56B32" w14:textId="2843C1F4" w:rsidR="000F079E" w:rsidRPr="000F079E" w:rsidRDefault="000F079E" w:rsidP="000F079E">
      <w:pPr>
        <w:spacing w:before="100" w:beforeAutospacing="1" w:after="100" w:afterAutospacing="1"/>
        <w:rPr>
          <w:rFonts w:eastAsia="Times New Roman" w:cs="Times New Roman"/>
          <w:color w:val="333333"/>
          <w:lang w:val="en-AU" w:eastAsia="en-GB"/>
        </w:rPr>
      </w:pPr>
      <w:r w:rsidRPr="000F079E">
        <w:rPr>
          <w:rFonts w:eastAsia="Times New Roman" w:cs="Times New Roman"/>
          <w:color w:val="333333"/>
          <w:lang w:val="en-AU" w:eastAsia="en-GB"/>
        </w:rPr>
        <w:t>The role of an advocate is to offer independent support to those who feel they are not being heard and to ensure they are taken seriously and that their rights are respected. It is also to assist people to access and understand appropriate information and services.</w:t>
      </w:r>
      <w:r>
        <w:rPr>
          <w:rFonts w:eastAsia="Times New Roman" w:cs="Times New Roman"/>
          <w:color w:val="333333"/>
          <w:lang w:val="en-AU" w:eastAsia="en-GB"/>
        </w:rPr>
        <w:t xml:space="preserve"> </w:t>
      </w:r>
    </w:p>
    <w:p w14:paraId="3A053544" w14:textId="77777777" w:rsidR="000F079E" w:rsidRDefault="000F079E" w:rsidP="000F079E">
      <w:pPr>
        <w:spacing w:before="100" w:beforeAutospacing="1" w:after="100" w:afterAutospacing="1"/>
        <w:rPr>
          <w:rFonts w:eastAsia="Times New Roman" w:cs="Times New Roman"/>
          <w:color w:val="333333"/>
          <w:lang w:eastAsia="en-GB"/>
        </w:rPr>
      </w:pPr>
      <w:r w:rsidRPr="000F079E">
        <w:rPr>
          <w:rFonts w:eastAsia="Times New Roman" w:cs="Times New Roman"/>
          <w:b/>
          <w:bCs/>
          <w:color w:val="333333"/>
          <w:lang w:eastAsia="en-GB"/>
        </w:rPr>
        <w:t>Your right to use Advocates and Advocacy Services</w:t>
      </w:r>
      <w:r>
        <w:rPr>
          <w:rFonts w:eastAsia="Times New Roman" w:cs="Times New Roman"/>
          <w:color w:val="333333"/>
          <w:lang w:eastAsia="en-GB"/>
        </w:rPr>
        <w:t xml:space="preserve">: </w:t>
      </w:r>
    </w:p>
    <w:p w14:paraId="3B2EE005" w14:textId="137BBFFB" w:rsidR="00800953" w:rsidRPr="00164E8C" w:rsidRDefault="000F079E" w:rsidP="00164E8C">
      <w:pPr>
        <w:spacing w:before="100" w:beforeAutospacing="1" w:after="100" w:afterAutospacing="1"/>
        <w:rPr>
          <w:rFonts w:eastAsia="Times New Roman" w:cs="Times New Roman"/>
          <w:color w:val="333333"/>
          <w:lang w:eastAsia="en-GB"/>
        </w:rPr>
      </w:pPr>
      <w:r>
        <w:rPr>
          <w:rFonts w:eastAsia="Times New Roman" w:cs="Times New Roman"/>
          <w:color w:val="333333"/>
          <w:lang w:eastAsia="en-GB"/>
        </w:rPr>
        <w:t xml:space="preserve">Every person has the right to access advocacy, any time. </w:t>
      </w:r>
      <w:r w:rsidR="00164E8C">
        <w:rPr>
          <w:rFonts w:eastAsia="Times New Roman" w:cs="Times New Roman"/>
          <w:color w:val="333333"/>
          <w:lang w:eastAsia="en-GB"/>
        </w:rPr>
        <w:t>However,</w:t>
      </w:r>
      <w:r>
        <w:rPr>
          <w:rFonts w:eastAsia="Times New Roman" w:cs="Times New Roman"/>
          <w:color w:val="333333"/>
          <w:lang w:eastAsia="en-GB"/>
        </w:rPr>
        <w:t xml:space="preserve"> a person who is at risk of abuse, exploitation or neglect, or poor quality of care </w:t>
      </w:r>
      <w:r w:rsidRPr="00164E8C">
        <w:rPr>
          <w:rFonts w:eastAsia="Times New Roman" w:cs="Times New Roman"/>
          <w:i/>
          <w:iCs/>
          <w:color w:val="333333"/>
          <w:lang w:eastAsia="en-GB"/>
        </w:rPr>
        <w:t>should</w:t>
      </w:r>
      <w:r>
        <w:rPr>
          <w:rFonts w:eastAsia="Times New Roman" w:cs="Times New Roman"/>
          <w:color w:val="333333"/>
          <w:lang w:eastAsia="en-GB"/>
        </w:rPr>
        <w:t xml:space="preserve"> access an advocate to act independently to promote and safeguard the vulnerable persons’ rights.  </w:t>
      </w:r>
    </w:p>
    <w:p w14:paraId="729AADF6" w14:textId="77777777" w:rsidR="00164E8C" w:rsidRPr="00CE660E" w:rsidRDefault="00164E8C" w:rsidP="00164E8C">
      <w:pPr>
        <w:rPr>
          <w:b/>
        </w:rPr>
      </w:pPr>
      <w:r>
        <w:rPr>
          <w:b/>
        </w:rPr>
        <w:t xml:space="preserve">Relevant legislation, </w:t>
      </w:r>
      <w:proofErr w:type="gramStart"/>
      <w:r>
        <w:rPr>
          <w:b/>
        </w:rPr>
        <w:t>policy</w:t>
      </w:r>
      <w:proofErr w:type="gramEnd"/>
      <w:r>
        <w:rPr>
          <w:b/>
        </w:rPr>
        <w:t xml:space="preserve"> and advocacy agencies</w:t>
      </w:r>
    </w:p>
    <w:p w14:paraId="3310BC31" w14:textId="77777777" w:rsidR="00164E8C" w:rsidRPr="00027781" w:rsidRDefault="00164E8C" w:rsidP="00164E8C">
      <w:pPr>
        <w:pStyle w:val="ListParagraph"/>
        <w:numPr>
          <w:ilvl w:val="0"/>
          <w:numId w:val="16"/>
        </w:numPr>
        <w:spacing w:after="0"/>
        <w:ind w:left="360"/>
        <w:rPr>
          <w:rFonts w:ascii="Arial" w:hAnsi="Arial" w:cs="Arial"/>
          <w:sz w:val="20"/>
          <w:szCs w:val="20"/>
        </w:rPr>
      </w:pPr>
      <w:r w:rsidRPr="00027781">
        <w:rPr>
          <w:rFonts w:ascii="Arial" w:hAnsi="Arial" w:cs="Arial"/>
          <w:sz w:val="20"/>
          <w:szCs w:val="20"/>
        </w:rPr>
        <w:t xml:space="preserve">Disability Discrimination Act 1992  </w:t>
      </w:r>
    </w:p>
    <w:p w14:paraId="2410672A" w14:textId="77777777" w:rsidR="00164E8C" w:rsidRPr="00027781" w:rsidRDefault="00FE489A" w:rsidP="00164E8C">
      <w:pPr>
        <w:rPr>
          <w:rFonts w:cs="Arial"/>
          <w:sz w:val="20"/>
          <w:szCs w:val="20"/>
        </w:rPr>
      </w:pPr>
      <w:hyperlink r:id="rId8" w:history="1">
        <w:r w:rsidR="00164E8C" w:rsidRPr="00027781">
          <w:rPr>
            <w:rStyle w:val="Hyperlink"/>
            <w:rFonts w:cs="Arial"/>
            <w:szCs w:val="20"/>
          </w:rPr>
          <w:t>https://www.legislation.gov.au/Details/C2018C00125</w:t>
        </w:r>
      </w:hyperlink>
    </w:p>
    <w:p w14:paraId="2452750D" w14:textId="77777777" w:rsidR="00164E8C" w:rsidRPr="00027781" w:rsidRDefault="00164E8C" w:rsidP="00164E8C">
      <w:pPr>
        <w:pStyle w:val="ListParagraph"/>
        <w:numPr>
          <w:ilvl w:val="0"/>
          <w:numId w:val="16"/>
        </w:numPr>
        <w:spacing w:after="0"/>
        <w:ind w:left="360"/>
        <w:rPr>
          <w:rFonts w:ascii="Arial" w:hAnsi="Arial" w:cs="Arial"/>
          <w:sz w:val="20"/>
          <w:szCs w:val="20"/>
        </w:rPr>
      </w:pPr>
      <w:r w:rsidRPr="00027781">
        <w:rPr>
          <w:rFonts w:ascii="Arial" w:hAnsi="Arial" w:cs="Arial"/>
          <w:sz w:val="20"/>
          <w:szCs w:val="20"/>
        </w:rPr>
        <w:t xml:space="preserve">Disability Services Act 1991 (Victoria) </w:t>
      </w:r>
    </w:p>
    <w:p w14:paraId="0A612F72" w14:textId="77777777" w:rsidR="00164E8C" w:rsidRPr="00027781" w:rsidRDefault="00FE489A" w:rsidP="00164E8C">
      <w:pPr>
        <w:rPr>
          <w:rFonts w:cs="Arial"/>
          <w:sz w:val="20"/>
          <w:szCs w:val="20"/>
        </w:rPr>
      </w:pPr>
      <w:hyperlink r:id="rId9" w:history="1">
        <w:r w:rsidR="00164E8C" w:rsidRPr="00027781">
          <w:rPr>
            <w:rStyle w:val="Hyperlink"/>
            <w:rFonts w:cs="Arial"/>
            <w:szCs w:val="20"/>
          </w:rPr>
          <w:t>https://services.dhhs.vic.gov.au/disability-act-2006</w:t>
        </w:r>
      </w:hyperlink>
    </w:p>
    <w:p w14:paraId="4D65D2F9" w14:textId="77777777" w:rsidR="00164E8C" w:rsidRPr="00027781" w:rsidRDefault="00164E8C" w:rsidP="00164E8C">
      <w:pPr>
        <w:pStyle w:val="ListParagraph"/>
        <w:numPr>
          <w:ilvl w:val="0"/>
          <w:numId w:val="16"/>
        </w:numPr>
        <w:spacing w:after="0"/>
        <w:ind w:left="360"/>
        <w:rPr>
          <w:rFonts w:ascii="Arial" w:hAnsi="Arial" w:cs="Arial"/>
          <w:sz w:val="20"/>
          <w:szCs w:val="20"/>
        </w:rPr>
      </w:pPr>
      <w:r w:rsidRPr="00027781">
        <w:rPr>
          <w:rFonts w:ascii="Arial" w:hAnsi="Arial" w:cs="Arial"/>
          <w:sz w:val="20"/>
          <w:szCs w:val="20"/>
        </w:rPr>
        <w:t xml:space="preserve">Universal Declaration of Human Rights </w:t>
      </w:r>
    </w:p>
    <w:p w14:paraId="565B7AE4" w14:textId="77777777" w:rsidR="00164E8C" w:rsidRPr="00027781" w:rsidRDefault="00FE489A" w:rsidP="00164E8C">
      <w:pPr>
        <w:rPr>
          <w:rFonts w:cs="Arial"/>
          <w:sz w:val="20"/>
          <w:szCs w:val="20"/>
        </w:rPr>
      </w:pPr>
      <w:hyperlink r:id="rId10" w:history="1">
        <w:r w:rsidR="00164E8C" w:rsidRPr="00027781">
          <w:rPr>
            <w:rStyle w:val="Hyperlink"/>
            <w:rFonts w:cs="Arial"/>
            <w:szCs w:val="20"/>
          </w:rPr>
          <w:t>https://humanrights.gov.au/our-work/what-universal-declaration-human-rights</w:t>
        </w:r>
      </w:hyperlink>
      <w:r w:rsidR="00164E8C" w:rsidRPr="00027781">
        <w:rPr>
          <w:rFonts w:cs="Arial"/>
          <w:sz w:val="20"/>
          <w:szCs w:val="20"/>
        </w:rPr>
        <w:t xml:space="preserve"> </w:t>
      </w:r>
    </w:p>
    <w:p w14:paraId="0E864DE7" w14:textId="77777777" w:rsidR="00164E8C" w:rsidRPr="00027781" w:rsidRDefault="00164E8C" w:rsidP="00164E8C">
      <w:pPr>
        <w:pStyle w:val="ListParagraph"/>
        <w:numPr>
          <w:ilvl w:val="0"/>
          <w:numId w:val="16"/>
        </w:numPr>
        <w:spacing w:after="0"/>
        <w:ind w:left="360"/>
        <w:rPr>
          <w:rFonts w:ascii="Arial" w:hAnsi="Arial" w:cs="Arial"/>
          <w:sz w:val="20"/>
          <w:szCs w:val="20"/>
        </w:rPr>
      </w:pPr>
      <w:r w:rsidRPr="00027781">
        <w:rPr>
          <w:rFonts w:ascii="Arial" w:hAnsi="Arial" w:cs="Arial"/>
          <w:sz w:val="20"/>
          <w:szCs w:val="20"/>
        </w:rPr>
        <w:t>Disability Act 2006</w:t>
      </w:r>
    </w:p>
    <w:p w14:paraId="51675EEC" w14:textId="77777777" w:rsidR="00164E8C" w:rsidRPr="00027781" w:rsidRDefault="00FE489A" w:rsidP="00164E8C">
      <w:pPr>
        <w:rPr>
          <w:rFonts w:cs="Arial"/>
          <w:sz w:val="20"/>
          <w:szCs w:val="20"/>
        </w:rPr>
      </w:pPr>
      <w:hyperlink r:id="rId11" w:history="1">
        <w:r w:rsidR="00164E8C" w:rsidRPr="00027781">
          <w:rPr>
            <w:rStyle w:val="Hyperlink"/>
            <w:rFonts w:cs="Arial"/>
            <w:szCs w:val="20"/>
          </w:rPr>
          <w:t>https://services.dhhs.vic.gov.au/disability-act-2006</w:t>
        </w:r>
      </w:hyperlink>
      <w:r w:rsidR="00164E8C" w:rsidRPr="00027781">
        <w:rPr>
          <w:rFonts w:cs="Arial"/>
          <w:sz w:val="20"/>
          <w:szCs w:val="20"/>
        </w:rPr>
        <w:t xml:space="preserve"> </w:t>
      </w:r>
    </w:p>
    <w:p w14:paraId="05B172EF" w14:textId="77777777" w:rsidR="00164E8C" w:rsidRPr="00027781" w:rsidRDefault="00164E8C" w:rsidP="00164E8C">
      <w:pPr>
        <w:pStyle w:val="ListParagraph"/>
        <w:numPr>
          <w:ilvl w:val="0"/>
          <w:numId w:val="16"/>
        </w:numPr>
        <w:spacing w:after="0"/>
        <w:rPr>
          <w:rFonts w:ascii="Arial" w:hAnsi="Arial" w:cs="Arial"/>
          <w:sz w:val="20"/>
          <w:szCs w:val="20"/>
        </w:rPr>
      </w:pPr>
      <w:proofErr w:type="spellStart"/>
      <w:r w:rsidRPr="00027781">
        <w:rPr>
          <w:rFonts w:ascii="Arial" w:hAnsi="Arial" w:cs="Arial"/>
          <w:sz w:val="20"/>
          <w:szCs w:val="20"/>
        </w:rPr>
        <w:t>Carers’</w:t>
      </w:r>
      <w:proofErr w:type="spellEnd"/>
      <w:r w:rsidRPr="00027781">
        <w:rPr>
          <w:rFonts w:ascii="Arial" w:hAnsi="Arial" w:cs="Arial"/>
          <w:sz w:val="20"/>
          <w:szCs w:val="20"/>
        </w:rPr>
        <w:t xml:space="preserve"> Recognition Act 2012 (Victoria)</w:t>
      </w:r>
    </w:p>
    <w:p w14:paraId="0392DD38" w14:textId="77777777" w:rsidR="00164E8C" w:rsidRPr="00027781" w:rsidRDefault="00FE489A" w:rsidP="00164E8C">
      <w:pPr>
        <w:rPr>
          <w:rFonts w:cs="Arial"/>
          <w:sz w:val="20"/>
          <w:szCs w:val="20"/>
        </w:rPr>
      </w:pPr>
      <w:hyperlink r:id="rId12" w:history="1">
        <w:r w:rsidR="00164E8C" w:rsidRPr="00027781">
          <w:rPr>
            <w:rStyle w:val="Hyperlink"/>
            <w:rFonts w:cs="Arial"/>
            <w:szCs w:val="20"/>
          </w:rPr>
          <w:t>https://www.carersvictoria.org.au/be-informed/victorian-carers-recognition-act</w:t>
        </w:r>
      </w:hyperlink>
      <w:r w:rsidR="00164E8C" w:rsidRPr="00027781">
        <w:rPr>
          <w:rFonts w:cs="Arial"/>
          <w:sz w:val="20"/>
          <w:szCs w:val="20"/>
        </w:rPr>
        <w:t xml:space="preserve"> </w:t>
      </w:r>
    </w:p>
    <w:p w14:paraId="343D6F22" w14:textId="77777777" w:rsidR="00164E8C" w:rsidRPr="00027781" w:rsidRDefault="00164E8C" w:rsidP="00164E8C">
      <w:pPr>
        <w:pStyle w:val="ListParagraph"/>
        <w:numPr>
          <w:ilvl w:val="0"/>
          <w:numId w:val="16"/>
        </w:numPr>
        <w:spacing w:after="0"/>
        <w:ind w:left="360"/>
        <w:rPr>
          <w:rFonts w:ascii="Arial" w:hAnsi="Arial" w:cs="Arial"/>
          <w:sz w:val="20"/>
          <w:szCs w:val="20"/>
        </w:rPr>
      </w:pPr>
      <w:r w:rsidRPr="00027781">
        <w:rPr>
          <w:rFonts w:ascii="Arial" w:hAnsi="Arial" w:cs="Arial"/>
          <w:sz w:val="20"/>
          <w:szCs w:val="20"/>
        </w:rPr>
        <w:t xml:space="preserve">NDIS (Restrictive </w:t>
      </w:r>
      <w:proofErr w:type="spellStart"/>
      <w:r w:rsidRPr="00027781">
        <w:rPr>
          <w:rFonts w:ascii="Arial" w:hAnsi="Arial" w:cs="Arial"/>
          <w:sz w:val="20"/>
          <w:szCs w:val="20"/>
        </w:rPr>
        <w:t>Behaviours</w:t>
      </w:r>
      <w:proofErr w:type="spellEnd"/>
      <w:r w:rsidRPr="00027781">
        <w:rPr>
          <w:rFonts w:ascii="Arial" w:hAnsi="Arial" w:cs="Arial"/>
          <w:sz w:val="20"/>
          <w:szCs w:val="20"/>
        </w:rPr>
        <w:t xml:space="preserve"> and </w:t>
      </w:r>
      <w:proofErr w:type="spellStart"/>
      <w:r w:rsidRPr="00027781">
        <w:rPr>
          <w:rFonts w:ascii="Arial" w:hAnsi="Arial" w:cs="Arial"/>
          <w:sz w:val="20"/>
          <w:szCs w:val="20"/>
        </w:rPr>
        <w:t>Behaviour</w:t>
      </w:r>
      <w:proofErr w:type="spellEnd"/>
      <w:r w:rsidRPr="00027781">
        <w:rPr>
          <w:rFonts w:ascii="Arial" w:hAnsi="Arial" w:cs="Arial"/>
          <w:sz w:val="20"/>
          <w:szCs w:val="20"/>
        </w:rPr>
        <w:t xml:space="preserve"> Support) Rules 2018 (</w:t>
      </w:r>
      <w:proofErr w:type="spellStart"/>
      <w:r w:rsidRPr="00027781">
        <w:rPr>
          <w:rFonts w:ascii="Arial" w:hAnsi="Arial" w:cs="Arial"/>
          <w:sz w:val="20"/>
          <w:szCs w:val="20"/>
        </w:rPr>
        <w:t>Cth</w:t>
      </w:r>
      <w:proofErr w:type="spellEnd"/>
      <w:r w:rsidRPr="00027781">
        <w:rPr>
          <w:rFonts w:ascii="Arial" w:hAnsi="Arial" w:cs="Arial"/>
          <w:sz w:val="20"/>
          <w:szCs w:val="20"/>
        </w:rPr>
        <w:t>)</w:t>
      </w:r>
    </w:p>
    <w:p w14:paraId="33DD3143" w14:textId="77777777" w:rsidR="00164E8C" w:rsidRPr="00027781" w:rsidRDefault="00FE489A" w:rsidP="00164E8C">
      <w:pPr>
        <w:rPr>
          <w:rFonts w:cs="Arial"/>
          <w:sz w:val="20"/>
          <w:szCs w:val="20"/>
        </w:rPr>
      </w:pPr>
      <w:hyperlink r:id="rId13" w:history="1">
        <w:r w:rsidR="00164E8C" w:rsidRPr="00027781">
          <w:rPr>
            <w:rStyle w:val="Hyperlink"/>
            <w:rFonts w:cs="Arial"/>
            <w:szCs w:val="20"/>
          </w:rPr>
          <w:t>https://www.ndiscommission.gov.au/providers/behaviour-support</w:t>
        </w:r>
      </w:hyperlink>
      <w:r w:rsidR="00164E8C" w:rsidRPr="00027781">
        <w:rPr>
          <w:rFonts w:cs="Arial"/>
          <w:sz w:val="20"/>
          <w:szCs w:val="20"/>
        </w:rPr>
        <w:t xml:space="preserve"> </w:t>
      </w:r>
    </w:p>
    <w:p w14:paraId="47B79CE0" w14:textId="77777777" w:rsidR="00164E8C" w:rsidRPr="00027781" w:rsidRDefault="00164E8C" w:rsidP="00164E8C">
      <w:pPr>
        <w:pStyle w:val="ListParagraph"/>
        <w:numPr>
          <w:ilvl w:val="0"/>
          <w:numId w:val="16"/>
        </w:numPr>
        <w:spacing w:after="0"/>
        <w:ind w:left="360"/>
        <w:rPr>
          <w:rFonts w:ascii="Arial" w:hAnsi="Arial" w:cs="Arial"/>
          <w:sz w:val="20"/>
          <w:szCs w:val="20"/>
        </w:rPr>
      </w:pPr>
      <w:r w:rsidRPr="00027781">
        <w:rPr>
          <w:rFonts w:ascii="Arial" w:hAnsi="Arial" w:cs="Arial"/>
          <w:sz w:val="20"/>
          <w:szCs w:val="20"/>
        </w:rPr>
        <w:t>National Disability Insurance Scheme (Quality Indicators) Guidelines 2018</w:t>
      </w:r>
    </w:p>
    <w:p w14:paraId="6A0A066E" w14:textId="77777777" w:rsidR="00164E8C" w:rsidRPr="00027781" w:rsidRDefault="00164E8C" w:rsidP="00164E8C">
      <w:pPr>
        <w:rPr>
          <w:rFonts w:cs="Arial"/>
          <w:sz w:val="20"/>
          <w:szCs w:val="20"/>
        </w:rPr>
      </w:pPr>
      <w:r w:rsidRPr="00027781">
        <w:rPr>
          <w:rFonts w:cs="Arial"/>
          <w:sz w:val="20"/>
          <w:szCs w:val="20"/>
        </w:rPr>
        <w:t>https://www.legislation.gov.au/Details/F2018N00041</w:t>
      </w:r>
    </w:p>
    <w:p w14:paraId="1DA587A0" w14:textId="77777777" w:rsidR="00164E8C" w:rsidRPr="00027781" w:rsidRDefault="00FE489A" w:rsidP="00164E8C">
      <w:pPr>
        <w:pStyle w:val="ListParagraph"/>
        <w:numPr>
          <w:ilvl w:val="0"/>
          <w:numId w:val="16"/>
        </w:numPr>
        <w:spacing w:after="0"/>
        <w:rPr>
          <w:rFonts w:ascii="Arial" w:hAnsi="Arial" w:cs="Arial"/>
          <w:sz w:val="20"/>
          <w:szCs w:val="20"/>
        </w:rPr>
      </w:pPr>
      <w:hyperlink r:id="rId14" w:history="1">
        <w:r w:rsidR="00164E8C" w:rsidRPr="00027781">
          <w:rPr>
            <w:rStyle w:val="Hyperlink"/>
            <w:rFonts w:cs="Arial"/>
            <w:szCs w:val="20"/>
          </w:rPr>
          <w:t>https://www.ndiscommission.gov.au/</w:t>
        </w:r>
      </w:hyperlink>
      <w:r w:rsidR="00164E8C" w:rsidRPr="00027781">
        <w:rPr>
          <w:rFonts w:ascii="Arial" w:hAnsi="Arial" w:cs="Arial"/>
          <w:sz w:val="20"/>
          <w:szCs w:val="20"/>
        </w:rPr>
        <w:t xml:space="preserve"> </w:t>
      </w:r>
    </w:p>
    <w:p w14:paraId="7250BA8C" w14:textId="77777777" w:rsidR="00164E8C" w:rsidRPr="00027781" w:rsidRDefault="00FE489A" w:rsidP="00164E8C">
      <w:pPr>
        <w:pStyle w:val="ListParagraph"/>
        <w:numPr>
          <w:ilvl w:val="0"/>
          <w:numId w:val="16"/>
        </w:numPr>
        <w:spacing w:after="0"/>
        <w:rPr>
          <w:rFonts w:ascii="Arial" w:hAnsi="Arial" w:cs="Arial"/>
          <w:sz w:val="20"/>
          <w:szCs w:val="20"/>
        </w:rPr>
      </w:pPr>
      <w:hyperlink r:id="rId15" w:history="1">
        <w:r w:rsidR="00164E8C" w:rsidRPr="00027781">
          <w:rPr>
            <w:rStyle w:val="Hyperlink"/>
            <w:rFonts w:cs="Arial"/>
            <w:szCs w:val="20"/>
          </w:rPr>
          <w:t>https://www.ndis.gov.au/</w:t>
        </w:r>
      </w:hyperlink>
      <w:r w:rsidR="00164E8C" w:rsidRPr="00027781">
        <w:rPr>
          <w:rFonts w:ascii="Arial" w:hAnsi="Arial" w:cs="Arial"/>
          <w:sz w:val="20"/>
          <w:szCs w:val="20"/>
        </w:rPr>
        <w:t xml:space="preserve"> </w:t>
      </w:r>
    </w:p>
    <w:p w14:paraId="1E117A42" w14:textId="77777777" w:rsidR="00164E8C" w:rsidRPr="001D148A" w:rsidRDefault="00FE489A" w:rsidP="00164E8C">
      <w:pPr>
        <w:pStyle w:val="ListParagraph"/>
        <w:numPr>
          <w:ilvl w:val="0"/>
          <w:numId w:val="16"/>
        </w:numPr>
        <w:spacing w:after="0"/>
      </w:pPr>
      <w:hyperlink r:id="rId16" w:history="1">
        <w:r w:rsidR="00164E8C" w:rsidRPr="00027781">
          <w:rPr>
            <w:rStyle w:val="Hyperlink"/>
            <w:rFonts w:cs="Arial"/>
            <w:szCs w:val="20"/>
          </w:rPr>
          <w:t>https://www.publicadvocate.vic.gov.au/our-services/advocacy-services</w:t>
        </w:r>
      </w:hyperlink>
      <w:r w:rsidR="00164E8C">
        <w:t xml:space="preserve"> </w:t>
      </w:r>
    </w:p>
    <w:p w14:paraId="67602BB3" w14:textId="1F8BF0F3" w:rsidR="00164E8C" w:rsidRDefault="00164E8C" w:rsidP="00800953">
      <w:pPr>
        <w:shd w:val="clear" w:color="auto" w:fill="FFFFFF"/>
        <w:spacing w:after="135"/>
        <w:rPr>
          <w:rFonts w:eastAsia="Times New Roman" w:cs="Arial"/>
          <w:color w:val="ED7D31" w:themeColor="accent2"/>
          <w:lang w:val="en-AU"/>
        </w:rPr>
      </w:pPr>
    </w:p>
    <w:p w14:paraId="5120CE64" w14:textId="1AE48D8B" w:rsidR="00164E8C" w:rsidRPr="00164E8C" w:rsidRDefault="00164E8C" w:rsidP="00164E8C">
      <w:pPr>
        <w:shd w:val="clear" w:color="auto" w:fill="FFFFFF"/>
        <w:spacing w:after="135"/>
        <w:jc w:val="center"/>
        <w:rPr>
          <w:rFonts w:eastAsia="Times New Roman" w:cs="Arial"/>
          <w:b/>
          <w:bCs/>
          <w:color w:val="ED7D31" w:themeColor="accent2"/>
          <w:lang w:val="en-AU"/>
        </w:rPr>
      </w:pPr>
      <w:r w:rsidRPr="00164E8C">
        <w:rPr>
          <w:rFonts w:eastAsia="Times New Roman" w:cs="Arial"/>
          <w:b/>
          <w:bCs/>
          <w:color w:val="ED7D31" w:themeColor="accent2"/>
          <w:lang w:val="en-AU"/>
        </w:rPr>
        <w:t>Advocacy Agencies and Support Networks</w:t>
      </w:r>
    </w:p>
    <w:p w14:paraId="122D8B5B" w14:textId="66EDF019" w:rsidR="00800953" w:rsidRPr="00B31D61" w:rsidRDefault="00800953" w:rsidP="00800953">
      <w:pPr>
        <w:shd w:val="clear" w:color="auto" w:fill="FFFFFF"/>
        <w:spacing w:after="135"/>
        <w:rPr>
          <w:rFonts w:eastAsia="Times New Roman" w:cs="Arial"/>
          <w:b/>
          <w:bCs/>
          <w:color w:val="ED7D31" w:themeColor="accent2"/>
        </w:rPr>
      </w:pPr>
      <w:r w:rsidRPr="00B31D61">
        <w:rPr>
          <w:rFonts w:eastAsia="Times New Roman" w:cs="Arial"/>
          <w:color w:val="ED7D31" w:themeColor="accent2"/>
          <w:lang w:val="en-AU"/>
        </w:rPr>
        <w:t>There are </w:t>
      </w:r>
      <w:proofErr w:type="gramStart"/>
      <w:r w:rsidRPr="00B31D61">
        <w:rPr>
          <w:rFonts w:eastAsia="Times New Roman" w:cs="Arial"/>
          <w:color w:val="ED7D31" w:themeColor="accent2"/>
          <w:lang w:val="en-AU"/>
        </w:rPr>
        <w:t>a number of</w:t>
      </w:r>
      <w:proofErr w:type="gramEnd"/>
      <w:r w:rsidRPr="00B31D61">
        <w:rPr>
          <w:rFonts w:eastAsia="Times New Roman" w:cs="Arial"/>
          <w:color w:val="ED7D31" w:themeColor="accent2"/>
          <w:lang w:val="en-AU"/>
        </w:rPr>
        <w:t> advocacy services available to people with a disability in Victoria, amongst which is: </w:t>
      </w:r>
    </w:p>
    <w:p w14:paraId="7847E710" w14:textId="77777777" w:rsidR="00800953" w:rsidRPr="00B31D61" w:rsidRDefault="00800953" w:rsidP="00800953">
      <w:pPr>
        <w:numPr>
          <w:ilvl w:val="0"/>
          <w:numId w:val="13"/>
        </w:numPr>
        <w:shd w:val="clear" w:color="auto" w:fill="FFFFFF"/>
        <w:spacing w:after="135"/>
        <w:rPr>
          <w:rFonts w:eastAsia="Times New Roman" w:cs="Arial"/>
          <w:color w:val="ED7D31" w:themeColor="accent2"/>
          <w:lang w:val="en-AU"/>
        </w:rPr>
      </w:pPr>
      <w:r w:rsidRPr="00B31D61">
        <w:rPr>
          <w:rFonts w:eastAsia="Times New Roman" w:cs="Arial"/>
          <w:color w:val="ED7D31" w:themeColor="accent2"/>
        </w:rPr>
        <w:t>The Disability Action Resource Unit</w:t>
      </w:r>
      <w:r w:rsidRPr="00B31D61">
        <w:rPr>
          <w:rFonts w:eastAsia="Times New Roman" w:cs="Arial"/>
          <w:color w:val="ED7D31" w:themeColor="accent2"/>
          <w:lang w:val="en-AU"/>
        </w:rPr>
        <w:t> </w:t>
      </w:r>
    </w:p>
    <w:p w14:paraId="3E13BECC" w14:textId="79167856" w:rsidR="00800953" w:rsidRPr="00B31D61" w:rsidRDefault="00800953" w:rsidP="00800953">
      <w:pPr>
        <w:shd w:val="clear" w:color="auto" w:fill="FFFFFF"/>
        <w:spacing w:after="135"/>
        <w:rPr>
          <w:rFonts w:eastAsia="Times New Roman" w:cs="Arial"/>
          <w:color w:val="ED7D31" w:themeColor="accent2"/>
          <w:lang w:val="en-AU"/>
        </w:rPr>
      </w:pPr>
      <w:r w:rsidRPr="00B31D61">
        <w:rPr>
          <w:rFonts w:eastAsia="Times New Roman" w:cs="Arial"/>
          <w:color w:val="ED7D31" w:themeColor="accent2"/>
        </w:rPr>
        <w:t>The Disability Action Resource Unit (DARU) is a statewide service established to resource the disability advocacy sector in Victoria. </w:t>
      </w:r>
      <w:hyperlink r:id="rId17" w:tgtFrame="_blank" w:history="1">
        <w:r w:rsidRPr="00B31D61">
          <w:rPr>
            <w:rStyle w:val="Hyperlink"/>
            <w:rFonts w:eastAsia="Times New Roman" w:cs="Arial"/>
          </w:rPr>
          <w:t>www.daru.org.au</w:t>
        </w:r>
      </w:hyperlink>
      <w:r w:rsidRPr="00B31D61">
        <w:rPr>
          <w:rFonts w:eastAsia="Times New Roman" w:cs="Arial"/>
          <w:color w:val="ED7D31" w:themeColor="accent2"/>
          <w:lang w:val="en-AU"/>
        </w:rPr>
        <w:t> </w:t>
      </w:r>
    </w:p>
    <w:p w14:paraId="787723FE" w14:textId="444B4912" w:rsidR="00164E8C" w:rsidRDefault="00164E8C" w:rsidP="00800953">
      <w:pPr>
        <w:numPr>
          <w:ilvl w:val="0"/>
          <w:numId w:val="15"/>
        </w:numPr>
        <w:shd w:val="clear" w:color="auto" w:fill="FFFFFF"/>
        <w:spacing w:after="135"/>
        <w:rPr>
          <w:rFonts w:eastAsia="Times New Roman" w:cs="Arial"/>
          <w:color w:val="ED7D31" w:themeColor="accent2"/>
          <w:lang w:val="en-AU"/>
        </w:rPr>
      </w:pPr>
      <w:r>
        <w:rPr>
          <w:rFonts w:eastAsia="Times New Roman" w:cs="Arial"/>
          <w:color w:val="ED7D31" w:themeColor="accent2"/>
          <w:lang w:val="en-AU"/>
        </w:rPr>
        <w:t>Office of Public Advocate (OPA)</w:t>
      </w:r>
    </w:p>
    <w:p w14:paraId="6DF06097" w14:textId="6C11DB56" w:rsidR="00164E8C" w:rsidRPr="00164E8C" w:rsidRDefault="00164E8C" w:rsidP="00164E8C">
      <w:pPr>
        <w:shd w:val="clear" w:color="auto" w:fill="FFFFFF"/>
        <w:spacing w:after="135"/>
        <w:rPr>
          <w:rFonts w:cs="Arial"/>
          <w:color w:val="ED7D31" w:themeColor="accent2"/>
        </w:rPr>
      </w:pPr>
      <w:r>
        <w:rPr>
          <w:rFonts w:eastAsia="Times New Roman" w:cs="Arial"/>
          <w:color w:val="ED7D31" w:themeColor="accent2"/>
          <w:lang w:val="en-AU"/>
        </w:rPr>
        <w:t xml:space="preserve">The Victorian Public Advocate is lawfully appointed to safeguard the rights and interests of people with a disability. Their </w:t>
      </w:r>
      <w:r w:rsidRPr="00164E8C">
        <w:rPr>
          <w:rFonts w:cs="Arial"/>
          <w:color w:val="ED7D31" w:themeColor="accent2"/>
        </w:rPr>
        <w:t>direct advocacy services</w:t>
      </w:r>
      <w:r>
        <w:rPr>
          <w:rFonts w:cs="Arial"/>
          <w:color w:val="ED7D31" w:themeColor="accent2"/>
        </w:rPr>
        <w:t xml:space="preserve"> are listed here </w:t>
      </w:r>
      <w:hyperlink r:id="rId18" w:history="1">
        <w:r w:rsidRPr="00B7275B">
          <w:rPr>
            <w:rStyle w:val="Hyperlink"/>
            <w:rFonts w:cs="Arial"/>
          </w:rPr>
          <w:t>https://www.publicadvocate.vic.gov.au/our-services/advocacy-ser</w:t>
        </w:r>
        <w:r w:rsidRPr="00B7275B">
          <w:rPr>
            <w:rStyle w:val="Hyperlink"/>
            <w:rFonts w:cs="Arial"/>
          </w:rPr>
          <w:t>v</w:t>
        </w:r>
        <w:r w:rsidRPr="00B7275B">
          <w:rPr>
            <w:rStyle w:val="Hyperlink"/>
            <w:rFonts w:cs="Arial"/>
          </w:rPr>
          <w:t>ices</w:t>
        </w:r>
      </w:hyperlink>
      <w:r>
        <w:rPr>
          <w:rFonts w:cs="Arial"/>
          <w:color w:val="ED7D31" w:themeColor="accent2"/>
        </w:rPr>
        <w:t xml:space="preserve"> and include:</w:t>
      </w:r>
    </w:p>
    <w:p w14:paraId="39B67AB1" w14:textId="77777777" w:rsidR="00164E8C" w:rsidRPr="00164E8C" w:rsidRDefault="00164E8C" w:rsidP="00164E8C">
      <w:pPr>
        <w:numPr>
          <w:ilvl w:val="0"/>
          <w:numId w:val="37"/>
        </w:numPr>
        <w:shd w:val="clear" w:color="auto" w:fill="FFFFFF"/>
        <w:spacing w:after="135"/>
        <w:rPr>
          <w:rFonts w:eastAsia="Times New Roman" w:cs="Arial"/>
          <w:color w:val="ED7D31" w:themeColor="accent2"/>
          <w:lang w:val="en-AU"/>
        </w:rPr>
      </w:pPr>
      <w:r w:rsidRPr="00164E8C">
        <w:rPr>
          <w:rFonts w:eastAsia="Times New Roman" w:cs="Arial"/>
          <w:color w:val="ED7D31" w:themeColor="accent2"/>
          <w:lang w:val="en-AU"/>
        </w:rPr>
        <w:t xml:space="preserve">advocating for people with disability who have no other advocacy options and are at risk of abuse, </w:t>
      </w:r>
      <w:proofErr w:type="gramStart"/>
      <w:r w:rsidRPr="00164E8C">
        <w:rPr>
          <w:rFonts w:eastAsia="Times New Roman" w:cs="Arial"/>
          <w:color w:val="ED7D31" w:themeColor="accent2"/>
          <w:lang w:val="en-AU"/>
        </w:rPr>
        <w:t>exploitation</w:t>
      </w:r>
      <w:proofErr w:type="gramEnd"/>
      <w:r w:rsidRPr="00164E8C">
        <w:rPr>
          <w:rFonts w:eastAsia="Times New Roman" w:cs="Arial"/>
          <w:color w:val="ED7D31" w:themeColor="accent2"/>
          <w:lang w:val="en-AU"/>
        </w:rPr>
        <w:t xml:space="preserve"> or neglect</w:t>
      </w:r>
    </w:p>
    <w:p w14:paraId="288D9944" w14:textId="77777777" w:rsidR="00164E8C" w:rsidRPr="00164E8C" w:rsidRDefault="00164E8C" w:rsidP="00164E8C">
      <w:pPr>
        <w:numPr>
          <w:ilvl w:val="0"/>
          <w:numId w:val="37"/>
        </w:numPr>
        <w:shd w:val="clear" w:color="auto" w:fill="FFFFFF"/>
        <w:spacing w:after="135"/>
        <w:rPr>
          <w:rFonts w:eastAsia="Times New Roman" w:cs="Arial"/>
          <w:color w:val="ED7D31" w:themeColor="accent2"/>
          <w:lang w:val="en-AU"/>
        </w:rPr>
      </w:pPr>
      <w:r w:rsidRPr="00164E8C">
        <w:rPr>
          <w:rFonts w:eastAsia="Times New Roman" w:cs="Arial"/>
          <w:color w:val="ED7D31" w:themeColor="accent2"/>
          <w:lang w:val="en-AU"/>
        </w:rPr>
        <w:t>advocating for the best interests of clients under statutory guardianship</w:t>
      </w:r>
    </w:p>
    <w:p w14:paraId="5B3D8BAF" w14:textId="77777777" w:rsidR="00164E8C" w:rsidRPr="00164E8C" w:rsidRDefault="00164E8C" w:rsidP="00164E8C">
      <w:pPr>
        <w:numPr>
          <w:ilvl w:val="0"/>
          <w:numId w:val="37"/>
        </w:numPr>
        <w:shd w:val="clear" w:color="auto" w:fill="FFFFFF"/>
        <w:spacing w:after="135"/>
        <w:rPr>
          <w:rFonts w:eastAsia="Times New Roman" w:cs="Arial"/>
          <w:color w:val="ED7D31" w:themeColor="accent2"/>
          <w:lang w:val="en-AU"/>
        </w:rPr>
      </w:pPr>
      <w:r w:rsidRPr="00164E8C">
        <w:rPr>
          <w:rFonts w:eastAsia="Times New Roman" w:cs="Arial"/>
          <w:color w:val="ED7D31" w:themeColor="accent2"/>
          <w:lang w:val="en-AU"/>
        </w:rPr>
        <w:t xml:space="preserve">advocacy arising </w:t>
      </w:r>
      <w:proofErr w:type="gramStart"/>
      <w:r w:rsidRPr="00164E8C">
        <w:rPr>
          <w:rFonts w:eastAsia="Times New Roman" w:cs="Arial"/>
          <w:color w:val="ED7D31" w:themeColor="accent2"/>
          <w:lang w:val="en-AU"/>
        </w:rPr>
        <w:t>in the course of</w:t>
      </w:r>
      <w:proofErr w:type="gramEnd"/>
      <w:r w:rsidRPr="00164E8C">
        <w:rPr>
          <w:rFonts w:eastAsia="Times New Roman" w:cs="Arial"/>
          <w:color w:val="ED7D31" w:themeColor="accent2"/>
          <w:lang w:val="en-AU"/>
        </w:rPr>
        <w:t xml:space="preserve"> an investigation for the Victorian Civil and Administrative Tribunal (VCAT) where a person with disability is at risk and a guardianship order may be needed</w:t>
      </w:r>
    </w:p>
    <w:p w14:paraId="173F1C78" w14:textId="2AC762D8" w:rsidR="00164E8C" w:rsidRPr="00164E8C" w:rsidRDefault="00164E8C" w:rsidP="00164E8C">
      <w:pPr>
        <w:numPr>
          <w:ilvl w:val="0"/>
          <w:numId w:val="37"/>
        </w:numPr>
        <w:shd w:val="clear" w:color="auto" w:fill="FFFFFF"/>
        <w:spacing w:after="135"/>
        <w:rPr>
          <w:rFonts w:eastAsia="Times New Roman" w:cs="Arial"/>
          <w:color w:val="ED7D31" w:themeColor="accent2"/>
          <w:lang w:val="en-AU"/>
        </w:rPr>
      </w:pPr>
      <w:r w:rsidRPr="00164E8C">
        <w:rPr>
          <w:rFonts w:eastAsia="Times New Roman" w:cs="Arial"/>
          <w:color w:val="ED7D31" w:themeColor="accent2"/>
          <w:lang w:val="en-AU"/>
        </w:rPr>
        <w:lastRenderedPageBreak/>
        <w:t xml:space="preserve">providing an advice service to give information, </w:t>
      </w:r>
      <w:proofErr w:type="gramStart"/>
      <w:r w:rsidRPr="00164E8C">
        <w:rPr>
          <w:rFonts w:eastAsia="Times New Roman" w:cs="Arial"/>
          <w:color w:val="ED7D31" w:themeColor="accent2"/>
          <w:lang w:val="en-AU"/>
        </w:rPr>
        <w:t>advocacy</w:t>
      </w:r>
      <w:proofErr w:type="gramEnd"/>
      <w:r w:rsidRPr="00164E8C">
        <w:rPr>
          <w:rFonts w:eastAsia="Times New Roman" w:cs="Arial"/>
          <w:color w:val="ED7D31" w:themeColor="accent2"/>
          <w:lang w:val="en-AU"/>
        </w:rPr>
        <w:t xml:space="preserve"> and advice on the rights of people with disability.</w:t>
      </w:r>
    </w:p>
    <w:p w14:paraId="4E52B454" w14:textId="5AD57824" w:rsidR="00800953" w:rsidRPr="002B1226" w:rsidRDefault="00994C58" w:rsidP="00254F66">
      <w:pPr>
        <w:shd w:val="clear" w:color="auto" w:fill="FFFFFF"/>
        <w:spacing w:after="135"/>
        <w:jc w:val="center"/>
        <w:rPr>
          <w:rFonts w:eastAsia="Times New Roman" w:cs="Arial"/>
          <w:b/>
          <w:bCs/>
          <w:color w:val="ED7D31" w:themeColor="accent2"/>
        </w:rPr>
      </w:pPr>
      <w:r>
        <w:rPr>
          <w:rFonts w:eastAsia="Times New Roman" w:cs="Arial"/>
          <w:b/>
          <w:bCs/>
          <w:color w:val="ED7D31" w:themeColor="accent2"/>
        </w:rPr>
        <w:t>Advocacy Agency List</w:t>
      </w:r>
    </w:p>
    <w:tbl>
      <w:tblPr>
        <w:tblW w:w="0" w:type="auto"/>
        <w:tblLayout w:type="fixed"/>
        <w:tblLook w:val="0000" w:firstRow="0" w:lastRow="0" w:firstColumn="0" w:lastColumn="0" w:noHBand="0" w:noVBand="0"/>
      </w:tblPr>
      <w:tblGrid>
        <w:gridCol w:w="10198"/>
      </w:tblGrid>
      <w:tr w:rsidR="221AE565" w:rsidRPr="00994C58" w14:paraId="70745B8B" w14:textId="77777777" w:rsidTr="064B708E">
        <w:tc>
          <w:tcPr>
            <w:tcW w:w="10198" w:type="dxa"/>
          </w:tcPr>
          <w:p w14:paraId="49BFD820" w14:textId="53CD7863" w:rsidR="00164E8C" w:rsidRPr="00994C58" w:rsidRDefault="00164E8C" w:rsidP="00164E8C">
            <w:pPr>
              <w:spacing w:after="0"/>
              <w:rPr>
                <w:rFonts w:cs="Arial"/>
              </w:rPr>
            </w:pPr>
            <w:r w:rsidRPr="00994C58">
              <w:rPr>
                <w:rFonts w:cs="Arial"/>
                <w:b/>
                <w:bCs/>
                <w:u w:val="single"/>
              </w:rPr>
              <w:t>State-wide Disability Advocacy Services</w:t>
            </w:r>
          </w:p>
          <w:p w14:paraId="5FD3204F" w14:textId="77777777" w:rsidR="00164E8C" w:rsidRPr="00994C58" w:rsidRDefault="00164E8C" w:rsidP="00164E8C">
            <w:pPr>
              <w:spacing w:after="300" w:line="288" w:lineRule="atLeast"/>
              <w:outlineLvl w:val="2"/>
              <w:rPr>
                <w:rFonts w:cs="Arial"/>
              </w:rPr>
            </w:pPr>
            <w:r w:rsidRPr="00994C58">
              <w:rPr>
                <w:rFonts w:cs="Arial"/>
              </w:rPr>
              <w:t>ADEC</w:t>
            </w:r>
            <w:r w:rsidRPr="00994C58">
              <w:rPr>
                <w:rFonts w:cs="Arial"/>
              </w:rPr>
              <w:br/>
              <w:t>(Action on Disability in Ethnic Communities)</w:t>
            </w:r>
          </w:p>
          <w:p w14:paraId="418B6AFD" w14:textId="77777777" w:rsidR="00164E8C" w:rsidRPr="00994C58" w:rsidRDefault="00164E8C" w:rsidP="00164E8C">
            <w:pPr>
              <w:numPr>
                <w:ilvl w:val="0"/>
                <w:numId w:val="17"/>
              </w:numPr>
              <w:spacing w:after="0" w:line="240" w:lineRule="auto"/>
              <w:rPr>
                <w:rFonts w:cs="Arial"/>
              </w:rPr>
            </w:pPr>
            <w:r w:rsidRPr="00994C58">
              <w:rPr>
                <w:rFonts w:cs="Arial"/>
              </w:rPr>
              <w:t>175 Plenty Rd, Preston 3072</w:t>
            </w:r>
          </w:p>
          <w:p w14:paraId="1C944228" w14:textId="77777777" w:rsidR="00164E8C" w:rsidRPr="00994C58" w:rsidRDefault="00164E8C" w:rsidP="00164E8C">
            <w:pPr>
              <w:numPr>
                <w:ilvl w:val="0"/>
                <w:numId w:val="17"/>
              </w:numPr>
              <w:spacing w:after="0" w:line="240" w:lineRule="auto"/>
              <w:rPr>
                <w:rFonts w:cs="Arial"/>
              </w:rPr>
            </w:pPr>
            <w:r w:rsidRPr="00994C58">
              <w:rPr>
                <w:rFonts w:cs="Arial"/>
              </w:rPr>
              <w:t>Tel: 9480 7000</w:t>
            </w:r>
          </w:p>
          <w:p w14:paraId="7EBAAEA0" w14:textId="77777777" w:rsidR="00164E8C" w:rsidRPr="00994C58" w:rsidRDefault="00164E8C" w:rsidP="00164E8C">
            <w:pPr>
              <w:numPr>
                <w:ilvl w:val="0"/>
                <w:numId w:val="17"/>
              </w:numPr>
              <w:spacing w:after="0" w:line="240" w:lineRule="auto"/>
              <w:rPr>
                <w:rFonts w:cs="Arial"/>
              </w:rPr>
            </w:pPr>
            <w:r w:rsidRPr="00994C58">
              <w:rPr>
                <w:rFonts w:cs="Arial"/>
              </w:rPr>
              <w:t>Toll Free: 1800 626 078</w:t>
            </w:r>
          </w:p>
          <w:p w14:paraId="5ACA35DF" w14:textId="77777777" w:rsidR="00164E8C" w:rsidRPr="00994C58" w:rsidRDefault="00164E8C" w:rsidP="00164E8C">
            <w:pPr>
              <w:numPr>
                <w:ilvl w:val="0"/>
                <w:numId w:val="17"/>
              </w:numPr>
              <w:spacing w:after="0" w:line="240" w:lineRule="auto"/>
              <w:rPr>
                <w:rFonts w:cs="Arial"/>
              </w:rPr>
            </w:pPr>
            <w:r w:rsidRPr="00994C58">
              <w:rPr>
                <w:rFonts w:cs="Arial"/>
              </w:rPr>
              <w:t>Fax: 9480 3444</w:t>
            </w:r>
          </w:p>
          <w:p w14:paraId="1A818EB2" w14:textId="77777777" w:rsidR="00164E8C" w:rsidRPr="00994C58" w:rsidRDefault="00164E8C" w:rsidP="00164E8C">
            <w:pPr>
              <w:numPr>
                <w:ilvl w:val="0"/>
                <w:numId w:val="17"/>
              </w:numPr>
              <w:spacing w:after="0" w:line="240" w:lineRule="auto"/>
              <w:rPr>
                <w:rFonts w:cs="Arial"/>
              </w:rPr>
            </w:pPr>
            <w:r w:rsidRPr="00994C58">
              <w:rPr>
                <w:rFonts w:cs="Arial"/>
              </w:rPr>
              <w:t xml:space="preserve">Email: </w:t>
            </w:r>
            <w:hyperlink r:id="rId19" w:history="1">
              <w:r w:rsidRPr="00994C58">
                <w:rPr>
                  <w:rFonts w:cs="Arial"/>
                  <w:u w:val="single"/>
                  <w:bdr w:val="none" w:sz="0" w:space="0" w:color="auto" w:frame="1"/>
                </w:rPr>
                <w:t>info@adec.org.au</w:t>
              </w:r>
            </w:hyperlink>
          </w:p>
          <w:p w14:paraId="774BFE9B" w14:textId="77777777" w:rsidR="00164E8C" w:rsidRPr="00994C58" w:rsidRDefault="00FE489A" w:rsidP="00164E8C">
            <w:pPr>
              <w:numPr>
                <w:ilvl w:val="0"/>
                <w:numId w:val="17"/>
              </w:numPr>
              <w:spacing w:after="0" w:line="240" w:lineRule="auto"/>
              <w:rPr>
                <w:rFonts w:cs="Arial"/>
              </w:rPr>
            </w:pPr>
            <w:hyperlink r:id="rId20" w:history="1">
              <w:r w:rsidR="00164E8C" w:rsidRPr="00994C58">
                <w:rPr>
                  <w:rFonts w:cs="Arial"/>
                  <w:u w:val="single"/>
                  <w:bdr w:val="none" w:sz="0" w:space="0" w:color="auto" w:frame="1"/>
                </w:rPr>
                <w:t>www.adec.org.au</w:t>
              </w:r>
            </w:hyperlink>
          </w:p>
          <w:p w14:paraId="39736623" w14:textId="77777777" w:rsidR="00164E8C" w:rsidRPr="00994C58" w:rsidRDefault="00164E8C" w:rsidP="00994C58">
            <w:pPr>
              <w:pStyle w:val="Heading3"/>
              <w:rPr>
                <w:rFonts w:ascii="Helvetica Neue" w:hAnsi="Helvetica Neue"/>
                <w:sz w:val="24"/>
                <w:szCs w:val="24"/>
              </w:rPr>
            </w:pPr>
          </w:p>
          <w:p w14:paraId="1B2220DD" w14:textId="77777777" w:rsidR="00164E8C" w:rsidRPr="00994C58" w:rsidRDefault="00164E8C" w:rsidP="00994C58">
            <w:pPr>
              <w:pStyle w:val="Heading3"/>
              <w:rPr>
                <w:rFonts w:ascii="Helvetica Neue" w:hAnsi="Helvetica Neue"/>
                <w:sz w:val="24"/>
                <w:szCs w:val="24"/>
              </w:rPr>
            </w:pPr>
            <w:r w:rsidRPr="00994C58">
              <w:rPr>
                <w:rFonts w:ascii="Helvetica Neue" w:hAnsi="Helvetica Neue"/>
                <w:sz w:val="24"/>
                <w:szCs w:val="24"/>
              </w:rPr>
              <w:t>AMIDA</w:t>
            </w:r>
            <w:r w:rsidRPr="00994C58">
              <w:rPr>
                <w:rFonts w:ascii="Helvetica Neue" w:hAnsi="Helvetica Neue"/>
                <w:sz w:val="24"/>
                <w:szCs w:val="24"/>
              </w:rPr>
              <w:br/>
              <w:t>(Action for More Independence and Dignity in Accommodation)</w:t>
            </w:r>
          </w:p>
          <w:p w14:paraId="07537117" w14:textId="77777777" w:rsidR="00164E8C" w:rsidRPr="00994C58" w:rsidRDefault="00164E8C" w:rsidP="00164E8C">
            <w:pPr>
              <w:numPr>
                <w:ilvl w:val="0"/>
                <w:numId w:val="18"/>
              </w:numPr>
              <w:spacing w:after="0" w:line="240" w:lineRule="auto"/>
              <w:rPr>
                <w:rFonts w:cs="Arial"/>
              </w:rPr>
            </w:pPr>
            <w:r w:rsidRPr="00994C58">
              <w:rPr>
                <w:rFonts w:cs="Arial"/>
              </w:rPr>
              <w:t>1st Floor, Ross House, 247 Flinders Lane, Melbourne VIC 3000</w:t>
            </w:r>
          </w:p>
          <w:p w14:paraId="272638AD" w14:textId="77777777" w:rsidR="00164E8C" w:rsidRPr="00994C58" w:rsidRDefault="00164E8C" w:rsidP="00164E8C">
            <w:pPr>
              <w:numPr>
                <w:ilvl w:val="0"/>
                <w:numId w:val="18"/>
              </w:numPr>
              <w:spacing w:after="0" w:line="240" w:lineRule="auto"/>
              <w:rPr>
                <w:rFonts w:cs="Arial"/>
              </w:rPr>
            </w:pPr>
            <w:r w:rsidRPr="00994C58">
              <w:rPr>
                <w:rFonts w:cs="Arial"/>
              </w:rPr>
              <w:t>Tel: 9650 2722</w:t>
            </w:r>
          </w:p>
          <w:p w14:paraId="00591CF8" w14:textId="77777777" w:rsidR="00164E8C" w:rsidRPr="00994C58" w:rsidRDefault="00164E8C" w:rsidP="00164E8C">
            <w:pPr>
              <w:numPr>
                <w:ilvl w:val="0"/>
                <w:numId w:val="18"/>
              </w:numPr>
              <w:spacing w:after="0" w:line="240" w:lineRule="auto"/>
              <w:rPr>
                <w:rFonts w:cs="Arial"/>
              </w:rPr>
            </w:pPr>
            <w:r w:rsidRPr="00994C58">
              <w:rPr>
                <w:rFonts w:cs="Arial"/>
              </w:rPr>
              <w:t>Fax: 9654 8575</w:t>
            </w:r>
          </w:p>
          <w:p w14:paraId="75B8FA95" w14:textId="77777777" w:rsidR="00164E8C" w:rsidRPr="00994C58" w:rsidRDefault="00164E8C" w:rsidP="00164E8C">
            <w:pPr>
              <w:numPr>
                <w:ilvl w:val="0"/>
                <w:numId w:val="18"/>
              </w:numPr>
              <w:spacing w:after="0" w:line="240" w:lineRule="auto"/>
              <w:rPr>
                <w:rFonts w:cs="Arial"/>
              </w:rPr>
            </w:pPr>
            <w:r w:rsidRPr="00994C58">
              <w:rPr>
                <w:rFonts w:cs="Arial"/>
              </w:rPr>
              <w:t xml:space="preserve">Email: </w:t>
            </w:r>
            <w:hyperlink r:id="rId21" w:history="1">
              <w:r w:rsidRPr="00994C58">
                <w:rPr>
                  <w:rStyle w:val="Hyperlink"/>
                  <w:rFonts w:cs="Arial"/>
                  <w:bdr w:val="none" w:sz="0" w:space="0" w:color="auto" w:frame="1"/>
                </w:rPr>
                <w:t>amida@amida.org.au</w:t>
              </w:r>
            </w:hyperlink>
          </w:p>
          <w:p w14:paraId="54721194" w14:textId="77777777" w:rsidR="00164E8C" w:rsidRPr="00994C58" w:rsidRDefault="00FE489A" w:rsidP="00164E8C">
            <w:pPr>
              <w:numPr>
                <w:ilvl w:val="0"/>
                <w:numId w:val="18"/>
              </w:numPr>
              <w:spacing w:after="0" w:line="240" w:lineRule="auto"/>
              <w:rPr>
                <w:rFonts w:cs="Arial"/>
              </w:rPr>
            </w:pPr>
            <w:hyperlink r:id="rId22" w:history="1">
              <w:r w:rsidR="00164E8C" w:rsidRPr="00994C58">
                <w:rPr>
                  <w:rStyle w:val="Hyperlink"/>
                  <w:rFonts w:cs="Arial"/>
                  <w:bdr w:val="none" w:sz="0" w:space="0" w:color="auto" w:frame="1"/>
                </w:rPr>
                <w:t>www.amida.org.au</w:t>
              </w:r>
            </w:hyperlink>
          </w:p>
          <w:p w14:paraId="37192EC3" w14:textId="77777777" w:rsidR="00164E8C" w:rsidRPr="00994C58" w:rsidRDefault="00164E8C" w:rsidP="00164E8C">
            <w:pPr>
              <w:ind w:left="720"/>
              <w:rPr>
                <w:rFonts w:cs="Arial"/>
              </w:rPr>
            </w:pPr>
          </w:p>
          <w:p w14:paraId="5C23BA11" w14:textId="77777777" w:rsidR="00164E8C" w:rsidRPr="00994C58" w:rsidRDefault="00164E8C" w:rsidP="00164E8C">
            <w:pPr>
              <w:spacing w:after="300" w:line="288" w:lineRule="atLeast"/>
              <w:outlineLvl w:val="2"/>
              <w:rPr>
                <w:rFonts w:cs="Arial"/>
                <w:b/>
                <w:bCs/>
              </w:rPr>
            </w:pPr>
            <w:r w:rsidRPr="00994C58">
              <w:rPr>
                <w:rFonts w:cs="Arial"/>
                <w:b/>
                <w:bCs/>
              </w:rPr>
              <w:t>Association for Children with a Disability (ACD)</w:t>
            </w:r>
          </w:p>
          <w:p w14:paraId="61A60619" w14:textId="77777777" w:rsidR="00164E8C" w:rsidRPr="00994C58" w:rsidRDefault="00164E8C" w:rsidP="00164E8C">
            <w:pPr>
              <w:numPr>
                <w:ilvl w:val="0"/>
                <w:numId w:val="19"/>
              </w:numPr>
              <w:spacing w:after="0" w:line="240" w:lineRule="auto"/>
              <w:rPr>
                <w:rFonts w:cs="Arial"/>
              </w:rPr>
            </w:pPr>
            <w:r w:rsidRPr="00994C58">
              <w:rPr>
                <w:rFonts w:cs="Arial"/>
              </w:rPr>
              <w:t>Suite 1, 587 Canterbury Road</w:t>
            </w:r>
            <w:r w:rsidRPr="00994C58">
              <w:rPr>
                <w:rFonts w:cs="Arial"/>
              </w:rPr>
              <w:br/>
              <w:t>Surrey Hills VIC 3127</w:t>
            </w:r>
          </w:p>
          <w:p w14:paraId="3944EAD0" w14:textId="77777777" w:rsidR="00164E8C" w:rsidRPr="00994C58" w:rsidRDefault="00164E8C" w:rsidP="00164E8C">
            <w:pPr>
              <w:numPr>
                <w:ilvl w:val="0"/>
                <w:numId w:val="19"/>
              </w:numPr>
              <w:spacing w:after="0" w:line="240" w:lineRule="auto"/>
              <w:rPr>
                <w:rFonts w:cs="Arial"/>
              </w:rPr>
            </w:pPr>
            <w:r w:rsidRPr="00994C58">
              <w:rPr>
                <w:rFonts w:cs="Arial"/>
              </w:rPr>
              <w:t>Tel: 9880 7000</w:t>
            </w:r>
          </w:p>
          <w:p w14:paraId="23F0FF76" w14:textId="77777777" w:rsidR="00164E8C" w:rsidRPr="00994C58" w:rsidRDefault="00164E8C" w:rsidP="00164E8C">
            <w:pPr>
              <w:numPr>
                <w:ilvl w:val="0"/>
                <w:numId w:val="19"/>
              </w:numPr>
              <w:spacing w:after="0" w:line="240" w:lineRule="auto"/>
              <w:rPr>
                <w:rFonts w:cs="Arial"/>
              </w:rPr>
            </w:pPr>
            <w:r w:rsidRPr="00994C58">
              <w:rPr>
                <w:rFonts w:cs="Arial"/>
              </w:rPr>
              <w:t>Toll Free: 1800 654 013</w:t>
            </w:r>
          </w:p>
          <w:p w14:paraId="6F8519CC" w14:textId="77777777" w:rsidR="00164E8C" w:rsidRPr="00994C58" w:rsidRDefault="00164E8C" w:rsidP="00164E8C">
            <w:pPr>
              <w:numPr>
                <w:ilvl w:val="0"/>
                <w:numId w:val="19"/>
              </w:numPr>
              <w:spacing w:after="0" w:line="240" w:lineRule="auto"/>
              <w:rPr>
                <w:rFonts w:cs="Arial"/>
              </w:rPr>
            </w:pPr>
            <w:r w:rsidRPr="00994C58">
              <w:rPr>
                <w:rFonts w:cs="Arial"/>
              </w:rPr>
              <w:t>Fax: 9818 2300</w:t>
            </w:r>
          </w:p>
          <w:p w14:paraId="603B8F55" w14:textId="77777777" w:rsidR="00164E8C" w:rsidRPr="00994C58" w:rsidRDefault="00164E8C" w:rsidP="00164E8C">
            <w:pPr>
              <w:numPr>
                <w:ilvl w:val="0"/>
                <w:numId w:val="19"/>
              </w:numPr>
              <w:spacing w:after="0" w:line="240" w:lineRule="auto"/>
              <w:rPr>
                <w:rFonts w:cs="Arial"/>
              </w:rPr>
            </w:pPr>
            <w:r w:rsidRPr="00994C58">
              <w:rPr>
                <w:rFonts w:cs="Arial"/>
              </w:rPr>
              <w:t xml:space="preserve">Email: </w:t>
            </w:r>
            <w:hyperlink r:id="rId23" w:history="1">
              <w:r w:rsidRPr="00994C58">
                <w:rPr>
                  <w:rFonts w:cs="Arial"/>
                  <w:u w:val="single"/>
                  <w:bdr w:val="none" w:sz="0" w:space="0" w:color="auto" w:frame="1"/>
                </w:rPr>
                <w:t>mail@acd.org.au</w:t>
              </w:r>
            </w:hyperlink>
          </w:p>
          <w:p w14:paraId="67F6A331" w14:textId="77777777" w:rsidR="00164E8C" w:rsidRPr="00994C58" w:rsidRDefault="00FE489A" w:rsidP="00164E8C">
            <w:pPr>
              <w:numPr>
                <w:ilvl w:val="0"/>
                <w:numId w:val="19"/>
              </w:numPr>
              <w:spacing w:after="0" w:line="240" w:lineRule="auto"/>
              <w:rPr>
                <w:rFonts w:cs="Arial"/>
              </w:rPr>
            </w:pPr>
            <w:hyperlink r:id="rId24" w:history="1">
              <w:r w:rsidR="00164E8C" w:rsidRPr="00994C58">
                <w:rPr>
                  <w:rFonts w:cs="Arial"/>
                  <w:u w:val="single"/>
                  <w:bdr w:val="none" w:sz="0" w:space="0" w:color="auto" w:frame="1"/>
                </w:rPr>
                <w:t>www.acd.org.au</w:t>
              </w:r>
            </w:hyperlink>
          </w:p>
          <w:p w14:paraId="7BDF7D8B" w14:textId="77777777" w:rsidR="00164E8C" w:rsidRPr="00994C58" w:rsidRDefault="00164E8C" w:rsidP="00164E8C">
            <w:pPr>
              <w:ind w:left="720"/>
              <w:rPr>
                <w:rFonts w:cs="Arial"/>
              </w:rPr>
            </w:pPr>
          </w:p>
          <w:p w14:paraId="47E0292B" w14:textId="77777777" w:rsidR="00164E8C" w:rsidRPr="00994C58" w:rsidRDefault="00164E8C" w:rsidP="00994C58">
            <w:pPr>
              <w:pStyle w:val="Heading3"/>
              <w:rPr>
                <w:rFonts w:ascii="Helvetica Neue" w:hAnsi="Helvetica Neue"/>
                <w:sz w:val="24"/>
                <w:szCs w:val="24"/>
              </w:rPr>
            </w:pPr>
            <w:r w:rsidRPr="00994C58">
              <w:rPr>
                <w:rFonts w:ascii="Helvetica Neue" w:hAnsi="Helvetica Neue"/>
                <w:sz w:val="24"/>
                <w:szCs w:val="24"/>
              </w:rPr>
              <w:t>Blind Citizens Australia (BCA)</w:t>
            </w:r>
          </w:p>
          <w:p w14:paraId="7D983135" w14:textId="77777777" w:rsidR="00164E8C" w:rsidRPr="00994C58" w:rsidRDefault="00164E8C" w:rsidP="00164E8C">
            <w:pPr>
              <w:numPr>
                <w:ilvl w:val="0"/>
                <w:numId w:val="20"/>
              </w:numPr>
              <w:spacing w:after="0" w:line="240" w:lineRule="auto"/>
              <w:rPr>
                <w:rFonts w:cs="Arial"/>
              </w:rPr>
            </w:pPr>
            <w:r w:rsidRPr="00994C58">
              <w:rPr>
                <w:rFonts w:cs="Arial"/>
              </w:rPr>
              <w:t>Lev. 3, Ross House</w:t>
            </w:r>
          </w:p>
          <w:p w14:paraId="52A4AF3F" w14:textId="77777777" w:rsidR="00164E8C" w:rsidRPr="00994C58" w:rsidRDefault="00164E8C" w:rsidP="00164E8C">
            <w:pPr>
              <w:numPr>
                <w:ilvl w:val="0"/>
                <w:numId w:val="20"/>
              </w:numPr>
              <w:spacing w:after="0" w:line="240" w:lineRule="auto"/>
              <w:rPr>
                <w:rFonts w:cs="Arial"/>
              </w:rPr>
            </w:pPr>
            <w:r w:rsidRPr="00994C58">
              <w:rPr>
                <w:rFonts w:cs="Arial"/>
              </w:rPr>
              <w:t>247 Flinders Lane, Melbourne 3000</w:t>
            </w:r>
          </w:p>
          <w:p w14:paraId="12E3DA6F" w14:textId="77777777" w:rsidR="00164E8C" w:rsidRPr="00994C58" w:rsidRDefault="00164E8C" w:rsidP="00164E8C">
            <w:pPr>
              <w:numPr>
                <w:ilvl w:val="0"/>
                <w:numId w:val="20"/>
              </w:numPr>
              <w:spacing w:after="0" w:line="240" w:lineRule="auto"/>
              <w:rPr>
                <w:rFonts w:cs="Arial"/>
              </w:rPr>
            </w:pPr>
            <w:r w:rsidRPr="00994C58">
              <w:rPr>
                <w:rFonts w:cs="Arial"/>
              </w:rPr>
              <w:t>Tel: 9654 1400</w:t>
            </w:r>
          </w:p>
          <w:p w14:paraId="4A3F7FEF" w14:textId="77777777" w:rsidR="00164E8C" w:rsidRPr="00994C58" w:rsidRDefault="00164E8C" w:rsidP="00164E8C">
            <w:pPr>
              <w:numPr>
                <w:ilvl w:val="0"/>
                <w:numId w:val="20"/>
              </w:numPr>
              <w:spacing w:after="0" w:line="240" w:lineRule="auto"/>
              <w:rPr>
                <w:rFonts w:cs="Arial"/>
              </w:rPr>
            </w:pPr>
            <w:r w:rsidRPr="00994C58">
              <w:rPr>
                <w:rFonts w:cs="Arial"/>
              </w:rPr>
              <w:t>Toll Free: 1800 033 660</w:t>
            </w:r>
          </w:p>
          <w:p w14:paraId="011BC2BA" w14:textId="77777777" w:rsidR="00164E8C" w:rsidRPr="00994C58" w:rsidRDefault="00164E8C" w:rsidP="00164E8C">
            <w:pPr>
              <w:numPr>
                <w:ilvl w:val="0"/>
                <w:numId w:val="20"/>
              </w:numPr>
              <w:spacing w:after="0" w:line="240" w:lineRule="auto"/>
              <w:rPr>
                <w:rFonts w:cs="Arial"/>
              </w:rPr>
            </w:pPr>
            <w:r w:rsidRPr="00994C58">
              <w:rPr>
                <w:rFonts w:cs="Arial"/>
              </w:rPr>
              <w:lastRenderedPageBreak/>
              <w:t>Fax: 9650 3200</w:t>
            </w:r>
          </w:p>
          <w:p w14:paraId="210A1750" w14:textId="77777777" w:rsidR="00164E8C" w:rsidRPr="00994C58" w:rsidRDefault="00164E8C" w:rsidP="00164E8C">
            <w:pPr>
              <w:numPr>
                <w:ilvl w:val="0"/>
                <w:numId w:val="20"/>
              </w:numPr>
              <w:spacing w:after="0" w:line="240" w:lineRule="auto"/>
              <w:rPr>
                <w:rFonts w:cs="Arial"/>
              </w:rPr>
            </w:pPr>
            <w:r w:rsidRPr="00994C58">
              <w:rPr>
                <w:rFonts w:cs="Arial"/>
              </w:rPr>
              <w:t xml:space="preserve">Email: </w:t>
            </w:r>
            <w:hyperlink r:id="rId25" w:history="1">
              <w:r w:rsidRPr="00994C58">
                <w:rPr>
                  <w:rStyle w:val="Hyperlink"/>
                  <w:rFonts w:cs="Arial"/>
                  <w:bdr w:val="none" w:sz="0" w:space="0" w:color="auto" w:frame="1"/>
                </w:rPr>
                <w:t>bca@bca.org.au</w:t>
              </w:r>
            </w:hyperlink>
          </w:p>
          <w:p w14:paraId="1B2D2551" w14:textId="77777777" w:rsidR="00164E8C" w:rsidRPr="00994C58" w:rsidRDefault="00FE489A" w:rsidP="00164E8C">
            <w:pPr>
              <w:numPr>
                <w:ilvl w:val="0"/>
                <w:numId w:val="20"/>
              </w:numPr>
              <w:spacing w:after="0" w:line="240" w:lineRule="auto"/>
              <w:rPr>
                <w:rFonts w:cs="Arial"/>
              </w:rPr>
            </w:pPr>
            <w:hyperlink r:id="rId26" w:history="1">
              <w:r w:rsidR="00164E8C" w:rsidRPr="00994C58">
                <w:rPr>
                  <w:rStyle w:val="Hyperlink"/>
                  <w:rFonts w:cs="Arial"/>
                  <w:bdr w:val="none" w:sz="0" w:space="0" w:color="auto" w:frame="1"/>
                </w:rPr>
                <w:t>www.bca.org.au</w:t>
              </w:r>
            </w:hyperlink>
          </w:p>
          <w:p w14:paraId="2DFD5DD2" w14:textId="77777777" w:rsidR="00164E8C" w:rsidRPr="00994C58" w:rsidRDefault="00164E8C" w:rsidP="00164E8C">
            <w:pPr>
              <w:rPr>
                <w:rFonts w:cs="Arial"/>
              </w:rPr>
            </w:pPr>
          </w:p>
          <w:p w14:paraId="6C0504C2" w14:textId="77777777" w:rsidR="00164E8C" w:rsidRPr="00994C58" w:rsidRDefault="00164E8C" w:rsidP="00994C58">
            <w:pPr>
              <w:pStyle w:val="Heading3"/>
              <w:rPr>
                <w:rFonts w:ascii="Helvetica Neue" w:hAnsi="Helvetica Neue"/>
                <w:sz w:val="24"/>
                <w:szCs w:val="24"/>
              </w:rPr>
            </w:pPr>
            <w:r w:rsidRPr="00994C58">
              <w:rPr>
                <w:rFonts w:ascii="Helvetica Neue" w:hAnsi="Helvetica Neue"/>
                <w:sz w:val="24"/>
                <w:szCs w:val="24"/>
              </w:rPr>
              <w:t>Communication Rights Australia (CAUS)</w:t>
            </w:r>
          </w:p>
          <w:p w14:paraId="17948944" w14:textId="77777777" w:rsidR="00164E8C" w:rsidRPr="00994C58" w:rsidRDefault="00164E8C" w:rsidP="00164E8C">
            <w:pPr>
              <w:numPr>
                <w:ilvl w:val="0"/>
                <w:numId w:val="21"/>
              </w:numPr>
              <w:spacing w:after="0" w:line="240" w:lineRule="auto"/>
              <w:rPr>
                <w:rFonts w:cs="Arial"/>
              </w:rPr>
            </w:pPr>
            <w:r w:rsidRPr="00994C58">
              <w:rPr>
                <w:rFonts w:cs="Arial"/>
              </w:rPr>
              <w:t>Unit 4, 3 Tuck Street</w:t>
            </w:r>
          </w:p>
          <w:p w14:paraId="3862BE76" w14:textId="77777777" w:rsidR="00164E8C" w:rsidRPr="00994C58" w:rsidRDefault="00164E8C" w:rsidP="00164E8C">
            <w:pPr>
              <w:numPr>
                <w:ilvl w:val="0"/>
                <w:numId w:val="21"/>
              </w:numPr>
              <w:spacing w:after="0" w:line="240" w:lineRule="auto"/>
              <w:rPr>
                <w:rFonts w:cs="Arial"/>
              </w:rPr>
            </w:pPr>
            <w:r w:rsidRPr="00994C58">
              <w:rPr>
                <w:rFonts w:cs="Arial"/>
              </w:rPr>
              <w:t>Moorabbin (PO Box 292 Bentleigh 3204)</w:t>
            </w:r>
          </w:p>
          <w:p w14:paraId="3F3176A8" w14:textId="77777777" w:rsidR="00164E8C" w:rsidRPr="00994C58" w:rsidRDefault="00164E8C" w:rsidP="00164E8C">
            <w:pPr>
              <w:numPr>
                <w:ilvl w:val="0"/>
                <w:numId w:val="21"/>
              </w:numPr>
              <w:spacing w:after="0" w:line="240" w:lineRule="auto"/>
              <w:rPr>
                <w:rFonts w:cs="Arial"/>
              </w:rPr>
            </w:pPr>
            <w:r w:rsidRPr="00994C58">
              <w:rPr>
                <w:rFonts w:cs="Arial"/>
              </w:rPr>
              <w:t>Tel: 9555 8552</w:t>
            </w:r>
          </w:p>
          <w:p w14:paraId="67A1D0F0" w14:textId="77777777" w:rsidR="00164E8C" w:rsidRPr="00994C58" w:rsidRDefault="00164E8C" w:rsidP="00164E8C">
            <w:pPr>
              <w:numPr>
                <w:ilvl w:val="0"/>
                <w:numId w:val="21"/>
              </w:numPr>
              <w:spacing w:after="0" w:line="240" w:lineRule="auto"/>
              <w:rPr>
                <w:rFonts w:cs="Arial"/>
              </w:rPr>
            </w:pPr>
            <w:r w:rsidRPr="00994C58">
              <w:rPr>
                <w:rFonts w:cs="Arial"/>
              </w:rPr>
              <w:t>Toll Free: 1300 666 604</w:t>
            </w:r>
          </w:p>
          <w:p w14:paraId="45D97316" w14:textId="77777777" w:rsidR="00164E8C" w:rsidRPr="00994C58" w:rsidRDefault="00164E8C" w:rsidP="00164E8C">
            <w:pPr>
              <w:numPr>
                <w:ilvl w:val="0"/>
                <w:numId w:val="21"/>
              </w:numPr>
              <w:spacing w:after="0" w:line="240" w:lineRule="auto"/>
              <w:rPr>
                <w:rFonts w:cs="Arial"/>
              </w:rPr>
            </w:pPr>
            <w:r w:rsidRPr="00994C58">
              <w:rPr>
                <w:rFonts w:cs="Arial"/>
              </w:rPr>
              <w:t>Fax: 9555 8550</w:t>
            </w:r>
          </w:p>
          <w:p w14:paraId="4220DC0C" w14:textId="77777777" w:rsidR="00164E8C" w:rsidRPr="00994C58" w:rsidRDefault="00164E8C" w:rsidP="00164E8C">
            <w:pPr>
              <w:numPr>
                <w:ilvl w:val="0"/>
                <w:numId w:val="21"/>
              </w:numPr>
              <w:spacing w:after="0" w:line="240" w:lineRule="auto"/>
              <w:rPr>
                <w:rFonts w:cs="Arial"/>
              </w:rPr>
            </w:pPr>
            <w:r w:rsidRPr="00994C58">
              <w:rPr>
                <w:rFonts w:cs="Arial"/>
              </w:rPr>
              <w:t xml:space="preserve">Email: </w:t>
            </w:r>
            <w:hyperlink r:id="rId27" w:history="1">
              <w:r w:rsidRPr="00994C58">
                <w:rPr>
                  <w:rStyle w:val="Hyperlink"/>
                  <w:rFonts w:cs="Arial"/>
                  <w:bdr w:val="none" w:sz="0" w:space="0" w:color="auto" w:frame="1"/>
                </w:rPr>
                <w:t>info@caus.com.au</w:t>
              </w:r>
            </w:hyperlink>
          </w:p>
          <w:p w14:paraId="01A69606" w14:textId="77777777" w:rsidR="00164E8C" w:rsidRPr="00994C58" w:rsidRDefault="00FE489A" w:rsidP="00164E8C">
            <w:pPr>
              <w:numPr>
                <w:ilvl w:val="0"/>
                <w:numId w:val="21"/>
              </w:numPr>
              <w:spacing w:after="0" w:line="240" w:lineRule="auto"/>
              <w:rPr>
                <w:rFonts w:cs="Arial"/>
              </w:rPr>
            </w:pPr>
            <w:hyperlink r:id="rId28" w:history="1">
              <w:r w:rsidR="00164E8C" w:rsidRPr="00994C58">
                <w:rPr>
                  <w:rStyle w:val="Hyperlink"/>
                  <w:rFonts w:cs="Arial"/>
                  <w:bdr w:val="none" w:sz="0" w:space="0" w:color="auto" w:frame="1"/>
                </w:rPr>
                <w:t>www.caus.com.au</w:t>
              </w:r>
            </w:hyperlink>
          </w:p>
          <w:p w14:paraId="6ED6199A" w14:textId="77777777" w:rsidR="00164E8C" w:rsidRPr="00994C58" w:rsidRDefault="00164E8C" w:rsidP="00164E8C">
            <w:pPr>
              <w:rPr>
                <w:rFonts w:cs="Arial"/>
              </w:rPr>
            </w:pPr>
          </w:p>
          <w:p w14:paraId="26A11658" w14:textId="77777777" w:rsidR="00164E8C" w:rsidRPr="00994C58" w:rsidRDefault="00164E8C" w:rsidP="00164E8C">
            <w:pPr>
              <w:spacing w:after="300" w:line="288" w:lineRule="atLeast"/>
              <w:outlineLvl w:val="2"/>
              <w:rPr>
                <w:rFonts w:cs="Arial"/>
                <w:b/>
                <w:bCs/>
              </w:rPr>
            </w:pPr>
            <w:r w:rsidRPr="00994C58">
              <w:rPr>
                <w:rFonts w:cs="Arial"/>
                <w:b/>
                <w:bCs/>
              </w:rPr>
              <w:t>Consumer Affairs Victoria (CVA)</w:t>
            </w:r>
          </w:p>
          <w:p w14:paraId="0CE2F47B" w14:textId="77777777" w:rsidR="00164E8C" w:rsidRPr="00994C58" w:rsidRDefault="00164E8C" w:rsidP="00164E8C">
            <w:pPr>
              <w:numPr>
                <w:ilvl w:val="0"/>
                <w:numId w:val="22"/>
              </w:numPr>
              <w:spacing w:after="0" w:line="240" w:lineRule="auto"/>
              <w:rPr>
                <w:rFonts w:cs="Arial"/>
              </w:rPr>
            </w:pPr>
            <w:r w:rsidRPr="00994C58">
              <w:rPr>
                <w:rFonts w:cs="Arial"/>
              </w:rPr>
              <w:t>113 Exhibition St, (GPO Box 123: 3001) Melbourne (local offices listed on page 6)</w:t>
            </w:r>
          </w:p>
          <w:p w14:paraId="79C9C33C" w14:textId="77777777" w:rsidR="00164E8C" w:rsidRPr="00994C58" w:rsidRDefault="00164E8C" w:rsidP="00164E8C">
            <w:pPr>
              <w:spacing w:after="300" w:line="288" w:lineRule="atLeast"/>
              <w:outlineLvl w:val="2"/>
              <w:rPr>
                <w:rFonts w:cs="Arial"/>
              </w:rPr>
            </w:pPr>
            <w:r w:rsidRPr="00994C58">
              <w:rPr>
                <w:rFonts w:cs="Arial"/>
              </w:rPr>
              <w:t>Helpline 1300 558 181</w:t>
            </w:r>
          </w:p>
          <w:p w14:paraId="4C53C99C" w14:textId="77777777" w:rsidR="00164E8C" w:rsidRPr="00994C58" w:rsidRDefault="00164E8C" w:rsidP="00164E8C">
            <w:pPr>
              <w:numPr>
                <w:ilvl w:val="0"/>
                <w:numId w:val="23"/>
              </w:numPr>
              <w:spacing w:after="0" w:line="240" w:lineRule="auto"/>
              <w:rPr>
                <w:rFonts w:cs="Arial"/>
              </w:rPr>
            </w:pPr>
            <w:r w:rsidRPr="00994C58">
              <w:rPr>
                <w:rFonts w:cs="Arial"/>
              </w:rPr>
              <w:t>Koori Helpline 1300 661 511</w:t>
            </w:r>
          </w:p>
          <w:p w14:paraId="456A4667" w14:textId="77777777" w:rsidR="00164E8C" w:rsidRPr="00994C58" w:rsidRDefault="00164E8C" w:rsidP="00164E8C">
            <w:pPr>
              <w:numPr>
                <w:ilvl w:val="0"/>
                <w:numId w:val="23"/>
              </w:numPr>
              <w:spacing w:after="0" w:line="240" w:lineRule="auto"/>
              <w:rPr>
                <w:rFonts w:cs="Arial"/>
              </w:rPr>
            </w:pPr>
            <w:r w:rsidRPr="00994C58">
              <w:rPr>
                <w:rFonts w:cs="Arial"/>
              </w:rPr>
              <w:t xml:space="preserve">Email: </w:t>
            </w:r>
            <w:hyperlink r:id="rId29" w:history="1">
              <w:r w:rsidRPr="00994C58">
                <w:rPr>
                  <w:rFonts w:cs="Arial"/>
                  <w:u w:val="single"/>
                  <w:bdr w:val="none" w:sz="0" w:space="0" w:color="auto" w:frame="1"/>
                </w:rPr>
                <w:t>consumer@justice.vic.gov.au</w:t>
              </w:r>
            </w:hyperlink>
          </w:p>
          <w:p w14:paraId="191BCA5E" w14:textId="77777777" w:rsidR="00164E8C" w:rsidRPr="00994C58" w:rsidRDefault="00FE489A" w:rsidP="00164E8C">
            <w:pPr>
              <w:numPr>
                <w:ilvl w:val="0"/>
                <w:numId w:val="23"/>
              </w:numPr>
              <w:spacing w:after="0" w:line="240" w:lineRule="auto"/>
              <w:rPr>
                <w:rFonts w:cs="Arial"/>
              </w:rPr>
            </w:pPr>
            <w:hyperlink r:id="rId30" w:history="1">
              <w:r w:rsidR="00164E8C" w:rsidRPr="00994C58">
                <w:rPr>
                  <w:rFonts w:cs="Arial"/>
                  <w:u w:val="single"/>
                  <w:bdr w:val="none" w:sz="0" w:space="0" w:color="auto" w:frame="1"/>
                </w:rPr>
                <w:t>www.consumer.vic.gov.au</w:t>
              </w:r>
            </w:hyperlink>
          </w:p>
          <w:p w14:paraId="5A2F2FAB" w14:textId="77777777" w:rsidR="00164E8C" w:rsidRPr="00994C58" w:rsidRDefault="00164E8C" w:rsidP="00164E8C">
            <w:pPr>
              <w:rPr>
                <w:rFonts w:cs="Arial"/>
              </w:rPr>
            </w:pPr>
            <w:r w:rsidRPr="00994C58">
              <w:rPr>
                <w:rFonts w:cs="Arial"/>
                <w:i/>
                <w:iCs/>
                <w:bdr w:val="none" w:sz="0" w:space="0" w:color="auto" w:frame="1"/>
              </w:rPr>
              <w:t xml:space="preserve">Complaints about purchases, refunds, contracts, scams, door to door sales </w:t>
            </w:r>
            <w:proofErr w:type="spellStart"/>
            <w:r w:rsidRPr="00994C58">
              <w:rPr>
                <w:rFonts w:cs="Arial"/>
                <w:i/>
                <w:iCs/>
                <w:bdr w:val="none" w:sz="0" w:space="0" w:color="auto" w:frame="1"/>
              </w:rPr>
              <w:t>etc</w:t>
            </w:r>
            <w:proofErr w:type="spellEnd"/>
          </w:p>
          <w:p w14:paraId="5F44A3D0" w14:textId="5FC63B3B" w:rsidR="00164E8C" w:rsidRPr="00994C58" w:rsidRDefault="00164E8C" w:rsidP="00164E8C">
            <w:pPr>
              <w:spacing w:after="300" w:line="288" w:lineRule="atLeast"/>
              <w:outlineLvl w:val="2"/>
              <w:rPr>
                <w:rFonts w:cs="Arial"/>
              </w:rPr>
            </w:pPr>
            <w:r w:rsidRPr="00994C58">
              <w:rPr>
                <w:rFonts w:cs="Arial"/>
                <w:b/>
                <w:bCs/>
              </w:rPr>
              <w:t>Deaf Victoria</w:t>
            </w:r>
          </w:p>
          <w:p w14:paraId="7AA8C678" w14:textId="4A6ED3D8" w:rsidR="00164E8C" w:rsidRPr="00994C58" w:rsidRDefault="00FE489A" w:rsidP="00164E8C">
            <w:pPr>
              <w:spacing w:after="300" w:line="288" w:lineRule="atLeast"/>
              <w:outlineLvl w:val="2"/>
              <w:rPr>
                <w:rFonts w:cs="Arial"/>
              </w:rPr>
            </w:pPr>
            <w:hyperlink r:id="rId31" w:history="1">
              <w:r w:rsidR="00164E8C" w:rsidRPr="00994C58">
                <w:rPr>
                  <w:rStyle w:val="Hyperlink"/>
                  <w:rFonts w:cs="Arial"/>
                </w:rPr>
                <w:t>info@deafvictoria.org.au</w:t>
              </w:r>
            </w:hyperlink>
          </w:p>
          <w:p w14:paraId="674D4398" w14:textId="77777777" w:rsidR="00164E8C" w:rsidRPr="00994C58" w:rsidRDefault="00164E8C" w:rsidP="00164E8C">
            <w:pPr>
              <w:spacing w:after="300" w:line="288" w:lineRule="atLeast"/>
              <w:outlineLvl w:val="2"/>
              <w:rPr>
                <w:rFonts w:cs="Arial"/>
                <w:b/>
                <w:bCs/>
              </w:rPr>
            </w:pPr>
            <w:r w:rsidRPr="00994C58">
              <w:rPr>
                <w:rFonts w:cs="Arial"/>
                <w:b/>
                <w:bCs/>
              </w:rPr>
              <w:t>Disability Justice Advocacy (DJA)</w:t>
            </w:r>
          </w:p>
          <w:p w14:paraId="1A2700AD" w14:textId="77777777" w:rsidR="00164E8C" w:rsidRPr="00994C58" w:rsidRDefault="00164E8C" w:rsidP="00164E8C">
            <w:pPr>
              <w:numPr>
                <w:ilvl w:val="0"/>
                <w:numId w:val="24"/>
              </w:numPr>
              <w:spacing w:after="0" w:line="240" w:lineRule="auto"/>
              <w:rPr>
                <w:rFonts w:cs="Arial"/>
              </w:rPr>
            </w:pPr>
            <w:r w:rsidRPr="00994C58">
              <w:rPr>
                <w:rFonts w:cs="Arial"/>
              </w:rPr>
              <w:t>2 /28A Albert Street</w:t>
            </w:r>
          </w:p>
          <w:p w14:paraId="6551BA3F" w14:textId="77777777" w:rsidR="00164E8C" w:rsidRPr="00994C58" w:rsidRDefault="00164E8C" w:rsidP="00164E8C">
            <w:pPr>
              <w:numPr>
                <w:ilvl w:val="0"/>
                <w:numId w:val="24"/>
              </w:numPr>
              <w:spacing w:after="0" w:line="240" w:lineRule="auto"/>
              <w:rPr>
                <w:rFonts w:cs="Arial"/>
              </w:rPr>
            </w:pPr>
            <w:r w:rsidRPr="00994C58">
              <w:rPr>
                <w:rFonts w:cs="Arial"/>
              </w:rPr>
              <w:t>Preston 3072</w:t>
            </w:r>
          </w:p>
          <w:p w14:paraId="0B62F515" w14:textId="77777777" w:rsidR="00164E8C" w:rsidRPr="00994C58" w:rsidRDefault="00164E8C" w:rsidP="00164E8C">
            <w:pPr>
              <w:numPr>
                <w:ilvl w:val="0"/>
                <w:numId w:val="24"/>
              </w:numPr>
              <w:spacing w:after="0" w:line="240" w:lineRule="auto"/>
              <w:rPr>
                <w:rFonts w:cs="Arial"/>
              </w:rPr>
            </w:pPr>
            <w:r w:rsidRPr="00994C58">
              <w:rPr>
                <w:rFonts w:cs="Arial"/>
              </w:rPr>
              <w:t>Tel: 9474 0077</w:t>
            </w:r>
          </w:p>
          <w:p w14:paraId="6E60D335" w14:textId="77777777" w:rsidR="00164E8C" w:rsidRPr="00994C58" w:rsidRDefault="00164E8C" w:rsidP="00164E8C">
            <w:pPr>
              <w:numPr>
                <w:ilvl w:val="0"/>
                <w:numId w:val="24"/>
              </w:numPr>
              <w:spacing w:after="0" w:line="240" w:lineRule="auto"/>
              <w:rPr>
                <w:rFonts w:cs="Arial"/>
              </w:rPr>
            </w:pPr>
            <w:r w:rsidRPr="00994C58">
              <w:rPr>
                <w:rFonts w:cs="Arial"/>
              </w:rPr>
              <w:t>Free call: 1800 808 126</w:t>
            </w:r>
          </w:p>
          <w:p w14:paraId="13939B62" w14:textId="77777777" w:rsidR="00164E8C" w:rsidRPr="00994C58" w:rsidRDefault="00164E8C" w:rsidP="00164E8C">
            <w:pPr>
              <w:numPr>
                <w:ilvl w:val="0"/>
                <w:numId w:val="24"/>
              </w:numPr>
              <w:spacing w:after="0" w:line="240" w:lineRule="auto"/>
              <w:rPr>
                <w:rFonts w:cs="Arial"/>
              </w:rPr>
            </w:pPr>
            <w:r w:rsidRPr="00994C58">
              <w:rPr>
                <w:rFonts w:cs="Arial"/>
              </w:rPr>
              <w:t xml:space="preserve">Email: </w:t>
            </w:r>
            <w:hyperlink r:id="rId32" w:history="1">
              <w:r w:rsidRPr="00994C58">
                <w:rPr>
                  <w:rFonts w:cs="Arial"/>
                  <w:u w:val="single"/>
                  <w:bdr w:val="none" w:sz="0" w:space="0" w:color="auto" w:frame="1"/>
                </w:rPr>
                <w:t>info@justadvocacy.com</w:t>
              </w:r>
            </w:hyperlink>
          </w:p>
          <w:p w14:paraId="20BCAD49" w14:textId="77777777" w:rsidR="00164E8C" w:rsidRPr="00994C58" w:rsidRDefault="00FE489A" w:rsidP="00164E8C">
            <w:pPr>
              <w:numPr>
                <w:ilvl w:val="0"/>
                <w:numId w:val="24"/>
              </w:numPr>
              <w:spacing w:after="0" w:line="240" w:lineRule="auto"/>
              <w:rPr>
                <w:rFonts w:cs="Arial"/>
              </w:rPr>
            </w:pPr>
            <w:hyperlink r:id="rId33" w:history="1">
              <w:r w:rsidR="00164E8C" w:rsidRPr="00994C58">
                <w:rPr>
                  <w:rFonts w:cs="Arial"/>
                  <w:u w:val="single"/>
                  <w:bdr w:val="none" w:sz="0" w:space="0" w:color="auto" w:frame="1"/>
                </w:rPr>
                <w:t>www.justadvocacy.com</w:t>
              </w:r>
            </w:hyperlink>
          </w:p>
          <w:p w14:paraId="08C6A994" w14:textId="18C1EC59" w:rsidR="00164E8C" w:rsidRPr="00994C58" w:rsidRDefault="00164E8C" w:rsidP="00164E8C">
            <w:pPr>
              <w:rPr>
                <w:rFonts w:cs="Arial"/>
                <w:i/>
                <w:iCs/>
                <w:bdr w:val="none" w:sz="0" w:space="0" w:color="auto" w:frame="1"/>
              </w:rPr>
            </w:pPr>
            <w:r w:rsidRPr="00994C58">
              <w:rPr>
                <w:rFonts w:cs="Arial"/>
                <w:i/>
                <w:iCs/>
                <w:bdr w:val="none" w:sz="0" w:space="0" w:color="auto" w:frame="1"/>
              </w:rPr>
              <w:t>Provide advocacy for people with higher support needs</w:t>
            </w:r>
          </w:p>
          <w:p w14:paraId="48644904" w14:textId="77777777" w:rsidR="00164E8C" w:rsidRPr="00994C58" w:rsidRDefault="00164E8C" w:rsidP="00164E8C">
            <w:pPr>
              <w:spacing w:after="300" w:line="288" w:lineRule="atLeast"/>
              <w:outlineLvl w:val="2"/>
              <w:rPr>
                <w:rFonts w:cs="Arial"/>
                <w:b/>
                <w:bCs/>
              </w:rPr>
            </w:pPr>
            <w:r w:rsidRPr="00994C58">
              <w:rPr>
                <w:rFonts w:cs="Arial"/>
                <w:b/>
                <w:bCs/>
              </w:rPr>
              <w:t>Disability Discrimination Legal Service (DDLS)</w:t>
            </w:r>
          </w:p>
          <w:p w14:paraId="4A51F0E9" w14:textId="77777777" w:rsidR="00164E8C" w:rsidRPr="00994C58" w:rsidRDefault="00164E8C" w:rsidP="00164E8C">
            <w:pPr>
              <w:numPr>
                <w:ilvl w:val="0"/>
                <w:numId w:val="25"/>
              </w:numPr>
              <w:spacing w:after="0" w:line="240" w:lineRule="auto"/>
              <w:rPr>
                <w:rFonts w:cs="Arial"/>
              </w:rPr>
            </w:pPr>
            <w:r w:rsidRPr="00994C58">
              <w:rPr>
                <w:rFonts w:cs="Arial"/>
              </w:rPr>
              <w:t>2nd Floor, Ross House 247 Flinders Lane, Melbourne 3000</w:t>
            </w:r>
            <w:r w:rsidRPr="00994C58">
              <w:rPr>
                <w:rFonts w:cs="Arial"/>
              </w:rPr>
              <w:br/>
              <w:t>Tel: 9654 8644</w:t>
            </w:r>
          </w:p>
          <w:p w14:paraId="449403B2" w14:textId="77777777" w:rsidR="00164E8C" w:rsidRPr="00994C58" w:rsidRDefault="00164E8C" w:rsidP="00164E8C">
            <w:pPr>
              <w:numPr>
                <w:ilvl w:val="0"/>
                <w:numId w:val="25"/>
              </w:numPr>
              <w:spacing w:after="0" w:line="240" w:lineRule="auto"/>
              <w:rPr>
                <w:rFonts w:cs="Arial"/>
              </w:rPr>
            </w:pPr>
            <w:r w:rsidRPr="00994C58">
              <w:rPr>
                <w:rFonts w:cs="Arial"/>
              </w:rPr>
              <w:t>Free call 1300 882 872</w:t>
            </w:r>
          </w:p>
          <w:p w14:paraId="7D5E9076" w14:textId="77777777" w:rsidR="00164E8C" w:rsidRPr="00994C58" w:rsidRDefault="00164E8C" w:rsidP="00164E8C">
            <w:pPr>
              <w:numPr>
                <w:ilvl w:val="0"/>
                <w:numId w:val="25"/>
              </w:numPr>
              <w:spacing w:after="0" w:line="240" w:lineRule="auto"/>
              <w:rPr>
                <w:rFonts w:cs="Arial"/>
              </w:rPr>
            </w:pPr>
            <w:r w:rsidRPr="00994C58">
              <w:rPr>
                <w:rFonts w:cs="Arial"/>
              </w:rPr>
              <w:lastRenderedPageBreak/>
              <w:t>TTY: 9654 6817</w:t>
            </w:r>
          </w:p>
          <w:p w14:paraId="2FD9060A" w14:textId="77777777" w:rsidR="00164E8C" w:rsidRPr="00994C58" w:rsidRDefault="00164E8C" w:rsidP="00164E8C">
            <w:pPr>
              <w:numPr>
                <w:ilvl w:val="0"/>
                <w:numId w:val="25"/>
              </w:numPr>
              <w:spacing w:after="0" w:line="240" w:lineRule="auto"/>
              <w:rPr>
                <w:rFonts w:cs="Arial"/>
              </w:rPr>
            </w:pPr>
            <w:r w:rsidRPr="00994C58">
              <w:rPr>
                <w:rFonts w:cs="Arial"/>
              </w:rPr>
              <w:t>Fax: 9639 7422</w:t>
            </w:r>
          </w:p>
          <w:p w14:paraId="33C97B2F" w14:textId="77777777" w:rsidR="00164E8C" w:rsidRPr="00994C58" w:rsidRDefault="00164E8C" w:rsidP="00164E8C">
            <w:pPr>
              <w:numPr>
                <w:ilvl w:val="0"/>
                <w:numId w:val="25"/>
              </w:numPr>
              <w:spacing w:after="0" w:line="240" w:lineRule="auto"/>
              <w:rPr>
                <w:rFonts w:cs="Arial"/>
              </w:rPr>
            </w:pPr>
            <w:r w:rsidRPr="00994C58">
              <w:rPr>
                <w:rFonts w:cs="Arial"/>
              </w:rPr>
              <w:t xml:space="preserve">Email: </w:t>
            </w:r>
            <w:hyperlink r:id="rId34" w:history="1">
              <w:r w:rsidRPr="00994C58">
                <w:rPr>
                  <w:rFonts w:cs="Arial"/>
                  <w:u w:val="single"/>
                  <w:bdr w:val="none" w:sz="0" w:space="0" w:color="auto" w:frame="1"/>
                </w:rPr>
                <w:t>info@ddls.org.au</w:t>
              </w:r>
            </w:hyperlink>
          </w:p>
          <w:p w14:paraId="538793D6" w14:textId="77777777" w:rsidR="00164E8C" w:rsidRPr="00994C58" w:rsidRDefault="00FE489A" w:rsidP="00164E8C">
            <w:pPr>
              <w:numPr>
                <w:ilvl w:val="0"/>
                <w:numId w:val="25"/>
              </w:numPr>
              <w:spacing w:after="0" w:line="240" w:lineRule="auto"/>
              <w:rPr>
                <w:rFonts w:cs="Arial"/>
              </w:rPr>
            </w:pPr>
            <w:hyperlink r:id="rId35" w:history="1">
              <w:r w:rsidR="00164E8C" w:rsidRPr="00994C58">
                <w:rPr>
                  <w:rFonts w:cs="Arial"/>
                  <w:u w:val="single"/>
                  <w:bdr w:val="none" w:sz="0" w:space="0" w:color="auto" w:frame="1"/>
                </w:rPr>
                <w:t>www.communitylaw.org.au/ddls</w:t>
              </w:r>
            </w:hyperlink>
          </w:p>
          <w:p w14:paraId="133F69D0" w14:textId="77777777" w:rsidR="00164E8C" w:rsidRPr="00994C58" w:rsidRDefault="00164E8C" w:rsidP="00164E8C">
            <w:pPr>
              <w:rPr>
                <w:rFonts w:cs="Arial"/>
              </w:rPr>
            </w:pPr>
          </w:p>
          <w:p w14:paraId="02CB07B7" w14:textId="77777777" w:rsidR="00164E8C" w:rsidRPr="00994C58" w:rsidRDefault="00164E8C" w:rsidP="00164E8C">
            <w:pPr>
              <w:spacing w:after="300" w:line="288" w:lineRule="atLeast"/>
              <w:outlineLvl w:val="2"/>
              <w:rPr>
                <w:rFonts w:cs="Arial"/>
                <w:b/>
                <w:bCs/>
              </w:rPr>
            </w:pPr>
            <w:r w:rsidRPr="00994C58">
              <w:rPr>
                <w:rFonts w:cs="Arial"/>
                <w:b/>
                <w:bCs/>
              </w:rPr>
              <w:t>Disability Resources Centre (DRC)</w:t>
            </w:r>
          </w:p>
          <w:p w14:paraId="41F39EF8" w14:textId="77777777" w:rsidR="00164E8C" w:rsidRPr="00994C58" w:rsidRDefault="00164E8C" w:rsidP="00164E8C">
            <w:pPr>
              <w:numPr>
                <w:ilvl w:val="0"/>
                <w:numId w:val="26"/>
              </w:numPr>
              <w:spacing w:after="0" w:line="240" w:lineRule="auto"/>
              <w:rPr>
                <w:rFonts w:cs="Arial"/>
              </w:rPr>
            </w:pPr>
            <w:r w:rsidRPr="00994C58">
              <w:rPr>
                <w:rFonts w:cs="Arial"/>
              </w:rPr>
              <w:t>3rd Floor, Ross House 247 Flinders Lane, Melbourne 3000</w:t>
            </w:r>
          </w:p>
          <w:p w14:paraId="3A265F5F" w14:textId="77777777" w:rsidR="00164E8C" w:rsidRPr="00994C58" w:rsidRDefault="00164E8C" w:rsidP="00164E8C">
            <w:pPr>
              <w:numPr>
                <w:ilvl w:val="0"/>
                <w:numId w:val="26"/>
              </w:numPr>
              <w:spacing w:after="0" w:line="240" w:lineRule="auto"/>
              <w:rPr>
                <w:rFonts w:cs="Arial"/>
              </w:rPr>
            </w:pPr>
            <w:r w:rsidRPr="00994C58">
              <w:rPr>
                <w:rFonts w:cs="Arial"/>
              </w:rPr>
              <w:t>Tel: 9671 3000</w:t>
            </w:r>
          </w:p>
          <w:p w14:paraId="6D2590BB" w14:textId="77777777" w:rsidR="00164E8C" w:rsidRPr="00994C58" w:rsidRDefault="00164E8C" w:rsidP="00164E8C">
            <w:pPr>
              <w:numPr>
                <w:ilvl w:val="0"/>
                <w:numId w:val="26"/>
              </w:numPr>
              <w:spacing w:after="0" w:line="240" w:lineRule="auto"/>
              <w:rPr>
                <w:rFonts w:cs="Arial"/>
              </w:rPr>
            </w:pPr>
            <w:r w:rsidRPr="00994C58">
              <w:rPr>
                <w:rFonts w:cs="Arial"/>
              </w:rPr>
              <w:t>Fax: 9489 2988</w:t>
            </w:r>
          </w:p>
          <w:p w14:paraId="552E523D" w14:textId="77777777" w:rsidR="00164E8C" w:rsidRPr="00994C58" w:rsidRDefault="00164E8C" w:rsidP="00164E8C">
            <w:pPr>
              <w:numPr>
                <w:ilvl w:val="0"/>
                <w:numId w:val="26"/>
              </w:numPr>
              <w:spacing w:after="0" w:line="240" w:lineRule="auto"/>
              <w:rPr>
                <w:rFonts w:cs="Arial"/>
              </w:rPr>
            </w:pPr>
            <w:r w:rsidRPr="00994C58">
              <w:rPr>
                <w:rFonts w:cs="Arial"/>
              </w:rPr>
              <w:t xml:space="preserve">Email: </w:t>
            </w:r>
            <w:hyperlink r:id="rId36" w:history="1">
              <w:r w:rsidRPr="00994C58">
                <w:rPr>
                  <w:rFonts w:cs="Arial"/>
                  <w:u w:val="single"/>
                  <w:bdr w:val="none" w:sz="0" w:space="0" w:color="auto" w:frame="1"/>
                </w:rPr>
                <w:t>advocacy@drc.org.au</w:t>
              </w:r>
            </w:hyperlink>
          </w:p>
          <w:p w14:paraId="6D15D52F" w14:textId="77777777" w:rsidR="00164E8C" w:rsidRPr="00994C58" w:rsidRDefault="00FE489A" w:rsidP="00164E8C">
            <w:pPr>
              <w:numPr>
                <w:ilvl w:val="0"/>
                <w:numId w:val="26"/>
              </w:numPr>
              <w:spacing w:after="0" w:line="240" w:lineRule="auto"/>
              <w:rPr>
                <w:rFonts w:cs="Arial"/>
              </w:rPr>
            </w:pPr>
            <w:hyperlink r:id="rId37" w:history="1">
              <w:r w:rsidR="00164E8C" w:rsidRPr="00994C58">
                <w:rPr>
                  <w:rFonts w:cs="Arial"/>
                  <w:u w:val="single"/>
                  <w:bdr w:val="none" w:sz="0" w:space="0" w:color="auto" w:frame="1"/>
                </w:rPr>
                <w:t>www.drc.org.au</w:t>
              </w:r>
            </w:hyperlink>
          </w:p>
          <w:p w14:paraId="79A062E8" w14:textId="77777777" w:rsidR="00164E8C" w:rsidRPr="00994C58" w:rsidRDefault="00164E8C" w:rsidP="00164E8C">
            <w:pPr>
              <w:ind w:left="720"/>
              <w:rPr>
                <w:rFonts w:cs="Arial"/>
              </w:rPr>
            </w:pPr>
          </w:p>
          <w:p w14:paraId="18FF61C8" w14:textId="77777777" w:rsidR="00164E8C" w:rsidRPr="00994C58" w:rsidRDefault="00164E8C" w:rsidP="00164E8C">
            <w:pPr>
              <w:spacing w:after="300" w:line="288" w:lineRule="atLeast"/>
              <w:outlineLvl w:val="2"/>
              <w:rPr>
                <w:rFonts w:cs="Arial"/>
                <w:b/>
                <w:bCs/>
              </w:rPr>
            </w:pPr>
            <w:r w:rsidRPr="00994C58">
              <w:rPr>
                <w:rFonts w:cs="Arial"/>
                <w:b/>
                <w:bCs/>
              </w:rPr>
              <w:t>Independent Mental Health Advocacy (IMHA)</w:t>
            </w:r>
          </w:p>
          <w:p w14:paraId="1857071B" w14:textId="77777777" w:rsidR="00164E8C" w:rsidRPr="00994C58" w:rsidRDefault="00164E8C" w:rsidP="00164E8C">
            <w:pPr>
              <w:numPr>
                <w:ilvl w:val="0"/>
                <w:numId w:val="27"/>
              </w:numPr>
              <w:spacing w:after="0" w:line="240" w:lineRule="auto"/>
              <w:rPr>
                <w:rFonts w:cs="Arial"/>
              </w:rPr>
            </w:pPr>
            <w:r w:rsidRPr="00994C58">
              <w:rPr>
                <w:rFonts w:cs="Arial"/>
              </w:rPr>
              <w:t>350 Queen Street, Melbourne VIC 3000</w:t>
            </w:r>
          </w:p>
          <w:p w14:paraId="5DB85B4B" w14:textId="77777777" w:rsidR="00164E8C" w:rsidRPr="00994C58" w:rsidRDefault="00164E8C" w:rsidP="00164E8C">
            <w:pPr>
              <w:numPr>
                <w:ilvl w:val="0"/>
                <w:numId w:val="27"/>
              </w:numPr>
              <w:spacing w:after="0" w:line="240" w:lineRule="auto"/>
              <w:rPr>
                <w:rFonts w:cs="Arial"/>
              </w:rPr>
            </w:pPr>
            <w:r w:rsidRPr="00994C58">
              <w:rPr>
                <w:rFonts w:cs="Arial"/>
              </w:rPr>
              <w:t>Intake Line: 1300 947 820</w:t>
            </w:r>
          </w:p>
          <w:p w14:paraId="049326D7" w14:textId="77777777" w:rsidR="00164E8C" w:rsidRPr="00994C58" w:rsidRDefault="00164E8C" w:rsidP="00164E8C">
            <w:pPr>
              <w:numPr>
                <w:ilvl w:val="0"/>
                <w:numId w:val="27"/>
              </w:numPr>
              <w:spacing w:after="0" w:line="240" w:lineRule="auto"/>
              <w:rPr>
                <w:rFonts w:cs="Arial"/>
              </w:rPr>
            </w:pPr>
            <w:r w:rsidRPr="00994C58">
              <w:rPr>
                <w:rFonts w:cs="Arial"/>
              </w:rPr>
              <w:t>Tel: 9093 3701</w:t>
            </w:r>
          </w:p>
          <w:p w14:paraId="1C45AA60" w14:textId="77777777" w:rsidR="00164E8C" w:rsidRPr="00994C58" w:rsidRDefault="00164E8C" w:rsidP="00164E8C">
            <w:pPr>
              <w:numPr>
                <w:ilvl w:val="0"/>
                <w:numId w:val="27"/>
              </w:numPr>
              <w:spacing w:after="0" w:line="240" w:lineRule="auto"/>
              <w:rPr>
                <w:rFonts w:cs="Arial"/>
              </w:rPr>
            </w:pPr>
            <w:r w:rsidRPr="00994C58">
              <w:rPr>
                <w:rFonts w:cs="Arial"/>
              </w:rPr>
              <w:t>Fax: 9269 5400</w:t>
            </w:r>
          </w:p>
          <w:p w14:paraId="37A5D50E" w14:textId="77777777" w:rsidR="00164E8C" w:rsidRPr="00994C58" w:rsidRDefault="00164E8C" w:rsidP="00164E8C">
            <w:pPr>
              <w:numPr>
                <w:ilvl w:val="0"/>
                <w:numId w:val="27"/>
              </w:numPr>
              <w:spacing w:after="0" w:line="240" w:lineRule="auto"/>
              <w:rPr>
                <w:rFonts w:cs="Arial"/>
              </w:rPr>
            </w:pPr>
            <w:r w:rsidRPr="00994C58">
              <w:rPr>
                <w:rFonts w:cs="Arial"/>
              </w:rPr>
              <w:t xml:space="preserve">Email: </w:t>
            </w:r>
            <w:hyperlink r:id="rId38" w:history="1">
              <w:r w:rsidRPr="00994C58">
                <w:rPr>
                  <w:rFonts w:cs="Arial"/>
                  <w:u w:val="single"/>
                  <w:bdr w:val="none" w:sz="0" w:space="0" w:color="auto" w:frame="1"/>
                </w:rPr>
                <w:t>Contact@imha.vic.gov.au</w:t>
              </w:r>
            </w:hyperlink>
          </w:p>
          <w:p w14:paraId="6FEB4C0E" w14:textId="77777777" w:rsidR="00164E8C" w:rsidRPr="00994C58" w:rsidRDefault="00FE489A" w:rsidP="00164E8C">
            <w:pPr>
              <w:numPr>
                <w:ilvl w:val="0"/>
                <w:numId w:val="27"/>
              </w:numPr>
              <w:spacing w:after="0" w:line="240" w:lineRule="auto"/>
              <w:rPr>
                <w:rFonts w:cs="Arial"/>
              </w:rPr>
            </w:pPr>
            <w:hyperlink r:id="rId39" w:history="1">
              <w:r w:rsidR="00164E8C" w:rsidRPr="00994C58">
                <w:rPr>
                  <w:rFonts w:cs="Arial"/>
                  <w:u w:val="single"/>
                  <w:bdr w:val="none" w:sz="0" w:space="0" w:color="auto" w:frame="1"/>
                </w:rPr>
                <w:t>www.imha.vic.gov.au</w:t>
              </w:r>
            </w:hyperlink>
          </w:p>
          <w:p w14:paraId="7680FC82" w14:textId="6294D4DE" w:rsidR="00164E8C" w:rsidRPr="00994C58" w:rsidRDefault="00164E8C" w:rsidP="00164E8C">
            <w:pPr>
              <w:rPr>
                <w:rFonts w:cs="Arial"/>
                <w:i/>
                <w:iCs/>
                <w:bdr w:val="none" w:sz="0" w:space="0" w:color="auto" w:frame="1"/>
              </w:rPr>
            </w:pPr>
            <w:r w:rsidRPr="00994C58">
              <w:rPr>
                <w:rFonts w:cs="Arial"/>
                <w:i/>
                <w:iCs/>
                <w:bdr w:val="none" w:sz="0" w:space="0" w:color="auto" w:frame="1"/>
              </w:rPr>
              <w:t xml:space="preserve">Advocacy support service for people receiving compulsory psychiatric treatment to have as much say as possible about their assessment, </w:t>
            </w:r>
            <w:proofErr w:type="gramStart"/>
            <w:r w:rsidRPr="00994C58">
              <w:rPr>
                <w:rFonts w:cs="Arial"/>
                <w:i/>
                <w:iCs/>
                <w:bdr w:val="none" w:sz="0" w:space="0" w:color="auto" w:frame="1"/>
              </w:rPr>
              <w:t>treatment</w:t>
            </w:r>
            <w:proofErr w:type="gramEnd"/>
            <w:r w:rsidRPr="00994C58">
              <w:rPr>
                <w:rFonts w:cs="Arial"/>
                <w:i/>
                <w:iCs/>
                <w:bdr w:val="none" w:sz="0" w:space="0" w:color="auto" w:frame="1"/>
              </w:rPr>
              <w:t xml:space="preserve"> and recovery.</w:t>
            </w:r>
          </w:p>
          <w:p w14:paraId="4867D36D" w14:textId="77777777" w:rsidR="00994C58" w:rsidRPr="00994C58" w:rsidRDefault="00994C58" w:rsidP="00164E8C">
            <w:pPr>
              <w:spacing w:after="300" w:line="288" w:lineRule="atLeast"/>
              <w:outlineLvl w:val="2"/>
              <w:rPr>
                <w:rFonts w:cs="Arial"/>
                <w:b/>
                <w:bCs/>
              </w:rPr>
            </w:pPr>
          </w:p>
          <w:p w14:paraId="4D6401CF" w14:textId="02B72DE1" w:rsidR="00164E8C" w:rsidRPr="00994C58" w:rsidRDefault="00164E8C" w:rsidP="00164E8C">
            <w:pPr>
              <w:spacing w:after="300" w:line="288" w:lineRule="atLeast"/>
              <w:outlineLvl w:val="2"/>
              <w:rPr>
                <w:rFonts w:cs="Arial"/>
                <w:b/>
                <w:bCs/>
              </w:rPr>
            </w:pPr>
            <w:r w:rsidRPr="00994C58">
              <w:rPr>
                <w:rFonts w:cs="Arial"/>
                <w:b/>
                <w:bCs/>
              </w:rPr>
              <w:t>Leadership Plus Inc.</w:t>
            </w:r>
          </w:p>
          <w:p w14:paraId="10A64256" w14:textId="77777777" w:rsidR="00164E8C" w:rsidRPr="00994C58" w:rsidRDefault="00164E8C" w:rsidP="00164E8C">
            <w:pPr>
              <w:rPr>
                <w:rFonts w:cs="Arial"/>
              </w:rPr>
            </w:pPr>
            <w:r w:rsidRPr="00994C58">
              <w:rPr>
                <w:rFonts w:cs="Arial"/>
                <w:i/>
                <w:iCs/>
                <w:bdr w:val="none" w:sz="0" w:space="0" w:color="auto" w:frame="1"/>
              </w:rPr>
              <w:t>(</w:t>
            </w:r>
            <w:proofErr w:type="gramStart"/>
            <w:r w:rsidRPr="00994C58">
              <w:rPr>
                <w:rFonts w:cs="Arial"/>
                <w:i/>
                <w:iCs/>
                <w:bdr w:val="none" w:sz="0" w:space="0" w:color="auto" w:frame="1"/>
              </w:rPr>
              <w:t>formerly</w:t>
            </w:r>
            <w:proofErr w:type="gramEnd"/>
            <w:r w:rsidRPr="00994C58">
              <w:rPr>
                <w:rFonts w:cs="Arial"/>
                <w:i/>
                <w:iCs/>
                <w:bdr w:val="none" w:sz="0" w:space="0" w:color="auto" w:frame="1"/>
              </w:rPr>
              <w:t xml:space="preserve"> Action for Community Living)</w:t>
            </w:r>
          </w:p>
          <w:p w14:paraId="554B9271" w14:textId="77777777" w:rsidR="00164E8C" w:rsidRPr="00994C58" w:rsidRDefault="00164E8C" w:rsidP="00164E8C">
            <w:pPr>
              <w:numPr>
                <w:ilvl w:val="0"/>
                <w:numId w:val="28"/>
              </w:numPr>
              <w:spacing w:after="0" w:line="240" w:lineRule="auto"/>
              <w:rPr>
                <w:rFonts w:cs="Arial"/>
              </w:rPr>
            </w:pPr>
            <w:r w:rsidRPr="00994C58">
              <w:rPr>
                <w:rFonts w:cs="Arial"/>
              </w:rPr>
              <w:t>25 Flinders Lane, Melbourne</w:t>
            </w:r>
          </w:p>
          <w:p w14:paraId="4F3DD18A" w14:textId="77777777" w:rsidR="00164E8C" w:rsidRPr="00994C58" w:rsidRDefault="00164E8C" w:rsidP="00164E8C">
            <w:pPr>
              <w:numPr>
                <w:ilvl w:val="0"/>
                <w:numId w:val="28"/>
              </w:numPr>
              <w:spacing w:after="0" w:line="240" w:lineRule="auto"/>
              <w:rPr>
                <w:rFonts w:cs="Arial"/>
              </w:rPr>
            </w:pPr>
            <w:r w:rsidRPr="00994C58">
              <w:rPr>
                <w:rFonts w:cs="Arial"/>
              </w:rPr>
              <w:t>Tel: 9489 2999</w:t>
            </w:r>
          </w:p>
          <w:p w14:paraId="119C88D5" w14:textId="77777777" w:rsidR="00164E8C" w:rsidRPr="00994C58" w:rsidRDefault="00164E8C" w:rsidP="00164E8C">
            <w:pPr>
              <w:numPr>
                <w:ilvl w:val="0"/>
                <w:numId w:val="28"/>
              </w:numPr>
              <w:spacing w:after="0" w:line="240" w:lineRule="auto"/>
              <w:rPr>
                <w:rFonts w:cs="Arial"/>
              </w:rPr>
            </w:pPr>
            <w:r w:rsidRPr="00994C58">
              <w:rPr>
                <w:rFonts w:cs="Arial"/>
              </w:rPr>
              <w:t>Fax: 9489 2988</w:t>
            </w:r>
          </w:p>
          <w:p w14:paraId="3D3A03DC" w14:textId="77777777" w:rsidR="00164E8C" w:rsidRPr="00994C58" w:rsidRDefault="00164E8C" w:rsidP="00164E8C">
            <w:pPr>
              <w:numPr>
                <w:ilvl w:val="0"/>
                <w:numId w:val="28"/>
              </w:numPr>
              <w:spacing w:after="0" w:line="240" w:lineRule="auto"/>
              <w:rPr>
                <w:rFonts w:cs="Arial"/>
              </w:rPr>
            </w:pPr>
            <w:r w:rsidRPr="00994C58">
              <w:rPr>
                <w:rFonts w:cs="Arial"/>
              </w:rPr>
              <w:t>Free call: 1300 727 017</w:t>
            </w:r>
          </w:p>
          <w:p w14:paraId="75B2D667" w14:textId="77777777" w:rsidR="00164E8C" w:rsidRPr="00994C58" w:rsidRDefault="00164E8C" w:rsidP="00164E8C">
            <w:pPr>
              <w:numPr>
                <w:ilvl w:val="0"/>
                <w:numId w:val="28"/>
              </w:numPr>
              <w:spacing w:after="0" w:line="240" w:lineRule="auto"/>
              <w:rPr>
                <w:rFonts w:cs="Arial"/>
              </w:rPr>
            </w:pPr>
            <w:r w:rsidRPr="00994C58">
              <w:rPr>
                <w:rFonts w:cs="Arial"/>
              </w:rPr>
              <w:t xml:space="preserve">Email: </w:t>
            </w:r>
            <w:hyperlink r:id="rId40" w:history="1">
              <w:r w:rsidRPr="00994C58">
                <w:rPr>
                  <w:rFonts w:cs="Arial"/>
                  <w:u w:val="single"/>
                  <w:bdr w:val="none" w:sz="0" w:space="0" w:color="auto" w:frame="1"/>
                </w:rPr>
                <w:t>admin@leadershipplus.com</w:t>
              </w:r>
            </w:hyperlink>
          </w:p>
          <w:p w14:paraId="68D81232" w14:textId="77777777" w:rsidR="00164E8C" w:rsidRPr="00994C58" w:rsidRDefault="00FE489A" w:rsidP="00164E8C">
            <w:pPr>
              <w:numPr>
                <w:ilvl w:val="0"/>
                <w:numId w:val="28"/>
              </w:numPr>
              <w:spacing w:after="0" w:line="240" w:lineRule="auto"/>
              <w:rPr>
                <w:rFonts w:cs="Arial"/>
              </w:rPr>
            </w:pPr>
            <w:hyperlink r:id="rId41" w:history="1">
              <w:r w:rsidR="00164E8C" w:rsidRPr="00994C58">
                <w:rPr>
                  <w:rFonts w:cs="Arial"/>
                  <w:u w:val="single"/>
                  <w:bdr w:val="none" w:sz="0" w:space="0" w:color="auto" w:frame="1"/>
                </w:rPr>
                <w:t>www.leadershipplus.com</w:t>
              </w:r>
            </w:hyperlink>
          </w:p>
          <w:p w14:paraId="443EEDD8" w14:textId="77777777" w:rsidR="00164E8C" w:rsidRPr="00994C58" w:rsidRDefault="00164E8C" w:rsidP="00164E8C">
            <w:pPr>
              <w:rPr>
                <w:rFonts w:cs="Arial"/>
              </w:rPr>
            </w:pPr>
          </w:p>
          <w:p w14:paraId="3D373D9A" w14:textId="77777777" w:rsidR="00164E8C" w:rsidRPr="00994C58" w:rsidRDefault="00164E8C" w:rsidP="00164E8C">
            <w:pPr>
              <w:spacing w:after="300" w:line="288" w:lineRule="atLeast"/>
              <w:outlineLvl w:val="2"/>
              <w:rPr>
                <w:rFonts w:cs="Arial"/>
                <w:b/>
                <w:bCs/>
              </w:rPr>
            </w:pPr>
            <w:r w:rsidRPr="00994C58">
              <w:rPr>
                <w:rFonts w:cs="Arial"/>
                <w:b/>
                <w:bCs/>
              </w:rPr>
              <w:t>National Aged Care Advocacy Line</w:t>
            </w:r>
          </w:p>
          <w:p w14:paraId="0B431763" w14:textId="77777777" w:rsidR="00164E8C" w:rsidRPr="00994C58" w:rsidRDefault="00164E8C" w:rsidP="00164E8C">
            <w:pPr>
              <w:numPr>
                <w:ilvl w:val="0"/>
                <w:numId w:val="29"/>
              </w:numPr>
              <w:spacing w:after="0" w:line="240" w:lineRule="auto"/>
              <w:rPr>
                <w:rFonts w:cs="Arial"/>
              </w:rPr>
            </w:pPr>
            <w:r w:rsidRPr="00994C58">
              <w:rPr>
                <w:rFonts w:cs="Arial"/>
              </w:rPr>
              <w:t>Tel: 1800 700 600</w:t>
            </w:r>
          </w:p>
          <w:p w14:paraId="27E4EDA9" w14:textId="77777777" w:rsidR="00164E8C" w:rsidRPr="00994C58" w:rsidRDefault="00164E8C" w:rsidP="00164E8C">
            <w:pPr>
              <w:spacing w:after="300" w:line="288" w:lineRule="atLeast"/>
              <w:outlineLvl w:val="2"/>
              <w:rPr>
                <w:rFonts w:cs="Arial"/>
              </w:rPr>
            </w:pPr>
            <w:r w:rsidRPr="00994C58">
              <w:rPr>
                <w:rFonts w:cs="Arial"/>
              </w:rPr>
              <w:t>Office of the Public Advocate (OPA)</w:t>
            </w:r>
          </w:p>
          <w:p w14:paraId="147E24D2" w14:textId="77777777" w:rsidR="00164E8C" w:rsidRPr="00994C58" w:rsidRDefault="00164E8C" w:rsidP="00164E8C">
            <w:pPr>
              <w:numPr>
                <w:ilvl w:val="0"/>
                <w:numId w:val="30"/>
              </w:numPr>
              <w:spacing w:after="0" w:line="240" w:lineRule="auto"/>
              <w:rPr>
                <w:rFonts w:cs="Arial"/>
              </w:rPr>
            </w:pPr>
            <w:r w:rsidRPr="00994C58">
              <w:rPr>
                <w:rFonts w:cs="Arial"/>
              </w:rPr>
              <w:lastRenderedPageBreak/>
              <w:t xml:space="preserve">Level 1, 204 </w:t>
            </w:r>
            <w:proofErr w:type="spellStart"/>
            <w:r w:rsidRPr="00994C58">
              <w:rPr>
                <w:rFonts w:cs="Arial"/>
              </w:rPr>
              <w:t>Lygon</w:t>
            </w:r>
            <w:proofErr w:type="spellEnd"/>
            <w:r w:rsidRPr="00994C58">
              <w:rPr>
                <w:rFonts w:cs="Arial"/>
              </w:rPr>
              <w:t xml:space="preserve"> St, Carlton 3053</w:t>
            </w:r>
          </w:p>
          <w:p w14:paraId="46573726" w14:textId="77777777" w:rsidR="00164E8C" w:rsidRPr="00994C58" w:rsidRDefault="00164E8C" w:rsidP="00164E8C">
            <w:pPr>
              <w:numPr>
                <w:ilvl w:val="0"/>
                <w:numId w:val="30"/>
              </w:numPr>
              <w:spacing w:after="0" w:line="240" w:lineRule="auto"/>
              <w:rPr>
                <w:rFonts w:cs="Arial"/>
              </w:rPr>
            </w:pPr>
            <w:r w:rsidRPr="00994C58">
              <w:rPr>
                <w:rFonts w:cs="Arial"/>
              </w:rPr>
              <w:t>Tel: 1300 309 337</w:t>
            </w:r>
          </w:p>
          <w:p w14:paraId="1AEB82C0" w14:textId="77777777" w:rsidR="00164E8C" w:rsidRPr="00994C58" w:rsidRDefault="00164E8C" w:rsidP="00164E8C">
            <w:pPr>
              <w:numPr>
                <w:ilvl w:val="0"/>
                <w:numId w:val="30"/>
              </w:numPr>
              <w:spacing w:after="0" w:line="240" w:lineRule="auto"/>
              <w:rPr>
                <w:rFonts w:cs="Arial"/>
              </w:rPr>
            </w:pPr>
            <w:r w:rsidRPr="00994C58">
              <w:rPr>
                <w:rFonts w:cs="Arial"/>
              </w:rPr>
              <w:t>TTY: 1300 305 612</w:t>
            </w:r>
          </w:p>
          <w:p w14:paraId="5803C056" w14:textId="77777777" w:rsidR="00164E8C" w:rsidRPr="00994C58" w:rsidRDefault="00164E8C" w:rsidP="00164E8C">
            <w:pPr>
              <w:numPr>
                <w:ilvl w:val="0"/>
                <w:numId w:val="30"/>
              </w:numPr>
              <w:spacing w:after="0" w:line="240" w:lineRule="auto"/>
              <w:rPr>
                <w:rFonts w:cs="Arial"/>
              </w:rPr>
            </w:pPr>
            <w:r w:rsidRPr="00994C58">
              <w:rPr>
                <w:rFonts w:cs="Arial"/>
              </w:rPr>
              <w:t>Fax: 1300 878 510</w:t>
            </w:r>
          </w:p>
          <w:p w14:paraId="22F6931D" w14:textId="77777777" w:rsidR="00164E8C" w:rsidRPr="00994C58" w:rsidRDefault="00164E8C" w:rsidP="00164E8C">
            <w:pPr>
              <w:numPr>
                <w:ilvl w:val="0"/>
                <w:numId w:val="30"/>
              </w:numPr>
              <w:spacing w:after="0" w:line="240" w:lineRule="auto"/>
              <w:rPr>
                <w:rFonts w:cs="Arial"/>
              </w:rPr>
            </w:pPr>
            <w:r w:rsidRPr="00994C58">
              <w:rPr>
                <w:rFonts w:cs="Arial"/>
              </w:rPr>
              <w:t xml:space="preserve">Email: </w:t>
            </w:r>
            <w:hyperlink r:id="rId42" w:history="1">
              <w:r w:rsidRPr="00994C58">
                <w:rPr>
                  <w:rFonts w:cs="Arial"/>
                  <w:u w:val="single"/>
                  <w:bdr w:val="none" w:sz="0" w:space="0" w:color="auto" w:frame="1"/>
                </w:rPr>
                <w:t>publicadvocate@justice.vic.gov.au</w:t>
              </w:r>
            </w:hyperlink>
          </w:p>
          <w:p w14:paraId="68767A47" w14:textId="77777777" w:rsidR="00164E8C" w:rsidRPr="00994C58" w:rsidRDefault="00FE489A" w:rsidP="00164E8C">
            <w:pPr>
              <w:numPr>
                <w:ilvl w:val="0"/>
                <w:numId w:val="30"/>
              </w:numPr>
              <w:spacing w:after="0" w:line="240" w:lineRule="auto"/>
              <w:rPr>
                <w:rFonts w:cs="Arial"/>
              </w:rPr>
            </w:pPr>
            <w:hyperlink r:id="rId43" w:history="1">
              <w:r w:rsidR="00164E8C" w:rsidRPr="00994C58">
                <w:rPr>
                  <w:rFonts w:cs="Arial"/>
                  <w:u w:val="single"/>
                  <w:bdr w:val="none" w:sz="0" w:space="0" w:color="auto" w:frame="1"/>
                </w:rPr>
                <w:t>www.publicadvocate.vic.gov.au</w:t>
              </w:r>
            </w:hyperlink>
          </w:p>
          <w:p w14:paraId="243DDF38" w14:textId="77777777" w:rsidR="00164E8C" w:rsidRPr="00994C58" w:rsidRDefault="00164E8C" w:rsidP="00164E8C">
            <w:pPr>
              <w:rPr>
                <w:rFonts w:cs="Arial"/>
              </w:rPr>
            </w:pPr>
            <w:r w:rsidRPr="00994C58">
              <w:rPr>
                <w:rFonts w:cs="Arial"/>
                <w:i/>
                <w:iCs/>
                <w:bdr w:val="none" w:sz="0" w:space="0" w:color="auto" w:frame="1"/>
              </w:rPr>
              <w:t xml:space="preserve">Advice, </w:t>
            </w:r>
            <w:proofErr w:type="gramStart"/>
            <w:r w:rsidRPr="00994C58">
              <w:rPr>
                <w:rFonts w:cs="Arial"/>
                <w:i/>
                <w:iCs/>
                <w:bdr w:val="none" w:sz="0" w:space="0" w:color="auto" w:frame="1"/>
              </w:rPr>
              <w:t>assistance</w:t>
            </w:r>
            <w:proofErr w:type="gramEnd"/>
            <w:r w:rsidRPr="00994C58">
              <w:rPr>
                <w:rFonts w:cs="Arial"/>
                <w:i/>
                <w:iCs/>
                <w:bdr w:val="none" w:sz="0" w:space="0" w:color="auto" w:frame="1"/>
              </w:rPr>
              <w:t xml:space="preserve"> and advocacy re. complaints on behalf of people who have an intellectual or psychiatric </w:t>
            </w:r>
            <w:proofErr w:type="gramStart"/>
            <w:r w:rsidRPr="00994C58">
              <w:rPr>
                <w:rFonts w:cs="Arial"/>
                <w:i/>
                <w:iCs/>
                <w:bdr w:val="none" w:sz="0" w:space="0" w:color="auto" w:frame="1"/>
              </w:rPr>
              <w:t>disability;</w:t>
            </w:r>
            <w:proofErr w:type="gramEnd"/>
            <w:r w:rsidRPr="00994C58">
              <w:rPr>
                <w:rFonts w:cs="Arial"/>
                <w:i/>
                <w:iCs/>
                <w:bdr w:val="none" w:sz="0" w:space="0" w:color="auto" w:frame="1"/>
              </w:rPr>
              <w:t xml:space="preserve"> dementia or an acquired brain injury</w:t>
            </w:r>
          </w:p>
          <w:p w14:paraId="74A9309F" w14:textId="77777777" w:rsidR="00164E8C" w:rsidRPr="00994C58" w:rsidRDefault="00164E8C" w:rsidP="00164E8C">
            <w:pPr>
              <w:spacing w:after="300" w:line="288" w:lineRule="atLeast"/>
              <w:outlineLvl w:val="2"/>
              <w:rPr>
                <w:rFonts w:cs="Arial"/>
                <w:b/>
                <w:bCs/>
              </w:rPr>
            </w:pPr>
            <w:r w:rsidRPr="00994C58">
              <w:rPr>
                <w:rFonts w:cs="Arial"/>
                <w:b/>
                <w:bCs/>
              </w:rPr>
              <w:t>Star Victoria</w:t>
            </w:r>
          </w:p>
          <w:p w14:paraId="19BB3654" w14:textId="77777777" w:rsidR="00164E8C" w:rsidRPr="00994C58" w:rsidRDefault="00164E8C" w:rsidP="00164E8C">
            <w:pPr>
              <w:numPr>
                <w:ilvl w:val="0"/>
                <w:numId w:val="31"/>
              </w:numPr>
              <w:spacing w:after="0" w:line="240" w:lineRule="auto"/>
              <w:rPr>
                <w:rFonts w:cs="Arial"/>
              </w:rPr>
            </w:pPr>
            <w:r w:rsidRPr="00994C58">
              <w:rPr>
                <w:rFonts w:cs="Arial"/>
              </w:rPr>
              <w:t>2nd Floor, Ross House, 247 Flinders Lane, Melbourne 3000</w:t>
            </w:r>
          </w:p>
          <w:p w14:paraId="3E200404" w14:textId="77777777" w:rsidR="00164E8C" w:rsidRPr="00994C58" w:rsidRDefault="00164E8C" w:rsidP="00164E8C">
            <w:pPr>
              <w:numPr>
                <w:ilvl w:val="0"/>
                <w:numId w:val="31"/>
              </w:numPr>
              <w:spacing w:after="0" w:line="240" w:lineRule="auto"/>
              <w:rPr>
                <w:rFonts w:cs="Arial"/>
              </w:rPr>
            </w:pPr>
            <w:r w:rsidRPr="00994C58">
              <w:rPr>
                <w:rFonts w:cs="Arial"/>
              </w:rPr>
              <w:t>Tel: 9650 2730</w:t>
            </w:r>
          </w:p>
          <w:p w14:paraId="6D46DC93" w14:textId="77777777" w:rsidR="00164E8C" w:rsidRPr="00994C58" w:rsidRDefault="00164E8C" w:rsidP="00164E8C">
            <w:pPr>
              <w:numPr>
                <w:ilvl w:val="0"/>
                <w:numId w:val="31"/>
              </w:numPr>
              <w:spacing w:after="0" w:line="240" w:lineRule="auto"/>
              <w:rPr>
                <w:rFonts w:cs="Arial"/>
              </w:rPr>
            </w:pPr>
            <w:r w:rsidRPr="00994C58">
              <w:rPr>
                <w:rFonts w:cs="Arial"/>
              </w:rPr>
              <w:t>Fax: 9650 6972</w:t>
            </w:r>
          </w:p>
          <w:p w14:paraId="5288EC69" w14:textId="77777777" w:rsidR="00164E8C" w:rsidRPr="00994C58" w:rsidRDefault="00164E8C" w:rsidP="00164E8C">
            <w:pPr>
              <w:numPr>
                <w:ilvl w:val="0"/>
                <w:numId w:val="31"/>
              </w:numPr>
              <w:spacing w:after="0" w:line="240" w:lineRule="auto"/>
              <w:rPr>
                <w:rFonts w:cs="Arial"/>
              </w:rPr>
            </w:pPr>
            <w:r w:rsidRPr="00994C58">
              <w:rPr>
                <w:rFonts w:cs="Arial"/>
              </w:rPr>
              <w:t xml:space="preserve">Email: </w:t>
            </w:r>
            <w:hyperlink r:id="rId44" w:history="1">
              <w:r w:rsidRPr="00994C58">
                <w:rPr>
                  <w:rFonts w:cs="Arial"/>
                  <w:u w:val="single"/>
                  <w:bdr w:val="none" w:sz="0" w:space="0" w:color="auto" w:frame="1"/>
                </w:rPr>
                <w:t>info@starvictoria.org.au</w:t>
              </w:r>
            </w:hyperlink>
          </w:p>
          <w:p w14:paraId="69E25F78" w14:textId="77777777" w:rsidR="00164E8C" w:rsidRPr="00994C58" w:rsidRDefault="00FE489A" w:rsidP="00164E8C">
            <w:pPr>
              <w:numPr>
                <w:ilvl w:val="0"/>
                <w:numId w:val="31"/>
              </w:numPr>
              <w:spacing w:after="0" w:line="240" w:lineRule="auto"/>
              <w:rPr>
                <w:rFonts w:cs="Arial"/>
              </w:rPr>
            </w:pPr>
            <w:hyperlink r:id="rId45" w:history="1">
              <w:r w:rsidR="00164E8C" w:rsidRPr="00994C58">
                <w:rPr>
                  <w:rFonts w:cs="Arial"/>
                  <w:u w:val="single"/>
                  <w:bdr w:val="none" w:sz="0" w:space="0" w:color="auto" w:frame="1"/>
                </w:rPr>
                <w:t>https://starvictoria.org.au/</w:t>
              </w:r>
            </w:hyperlink>
          </w:p>
          <w:p w14:paraId="2C756AF1" w14:textId="77777777" w:rsidR="00164E8C" w:rsidRPr="00994C58" w:rsidRDefault="00164E8C" w:rsidP="00164E8C">
            <w:pPr>
              <w:rPr>
                <w:rFonts w:cs="Arial"/>
                <w:i/>
                <w:iCs/>
                <w:bdr w:val="none" w:sz="0" w:space="0" w:color="auto" w:frame="1"/>
              </w:rPr>
            </w:pPr>
            <w:r w:rsidRPr="00994C58">
              <w:rPr>
                <w:rFonts w:cs="Arial"/>
                <w:i/>
                <w:iCs/>
                <w:bdr w:val="none" w:sz="0" w:space="0" w:color="auto" w:frame="1"/>
              </w:rPr>
              <w:t>Aims to heighten awareness of the rights of people with intellectual disabilities</w:t>
            </w:r>
          </w:p>
          <w:p w14:paraId="2F946C0E" w14:textId="77777777" w:rsidR="00164E8C" w:rsidRPr="00994C58" w:rsidRDefault="00164E8C" w:rsidP="00164E8C">
            <w:pPr>
              <w:rPr>
                <w:rFonts w:cs="Arial"/>
              </w:rPr>
            </w:pPr>
          </w:p>
          <w:p w14:paraId="6C021A05" w14:textId="77777777" w:rsidR="00164E8C" w:rsidRPr="00994C58" w:rsidRDefault="00164E8C" w:rsidP="00164E8C">
            <w:pPr>
              <w:spacing w:after="300" w:line="288" w:lineRule="atLeast"/>
              <w:outlineLvl w:val="2"/>
              <w:rPr>
                <w:rFonts w:cs="Arial"/>
              </w:rPr>
            </w:pPr>
            <w:r w:rsidRPr="00994C58">
              <w:rPr>
                <w:rFonts w:cs="Arial"/>
                <w:b/>
                <w:bCs/>
              </w:rPr>
              <w:t>VALID</w:t>
            </w:r>
            <w:r w:rsidRPr="00994C58">
              <w:rPr>
                <w:rFonts w:cs="Arial"/>
              </w:rPr>
              <w:br/>
              <w:t>(Victorian Advocacy League for Individuals with Disability Inc.)</w:t>
            </w:r>
          </w:p>
          <w:p w14:paraId="27AD0FDA" w14:textId="77777777" w:rsidR="00164E8C" w:rsidRPr="00994C58" w:rsidRDefault="00164E8C" w:rsidP="00164E8C">
            <w:pPr>
              <w:numPr>
                <w:ilvl w:val="0"/>
                <w:numId w:val="32"/>
              </w:numPr>
              <w:spacing w:after="0" w:line="240" w:lineRule="auto"/>
              <w:rPr>
                <w:rFonts w:cs="Arial"/>
              </w:rPr>
            </w:pPr>
            <w:r w:rsidRPr="00994C58">
              <w:rPr>
                <w:rFonts w:cs="Arial"/>
              </w:rPr>
              <w:t>130 Cremorne St, Richmond 3121</w:t>
            </w:r>
          </w:p>
          <w:p w14:paraId="3545F689" w14:textId="77777777" w:rsidR="00164E8C" w:rsidRPr="00994C58" w:rsidRDefault="00164E8C" w:rsidP="00164E8C">
            <w:pPr>
              <w:numPr>
                <w:ilvl w:val="0"/>
                <w:numId w:val="32"/>
              </w:numPr>
              <w:spacing w:after="0" w:line="240" w:lineRule="auto"/>
              <w:rPr>
                <w:rFonts w:cs="Arial"/>
              </w:rPr>
            </w:pPr>
            <w:r w:rsidRPr="00994C58">
              <w:rPr>
                <w:rFonts w:cs="Arial"/>
              </w:rPr>
              <w:t>Tel: 9416 4003</w:t>
            </w:r>
          </w:p>
          <w:p w14:paraId="580FC587" w14:textId="77777777" w:rsidR="00164E8C" w:rsidRPr="00994C58" w:rsidRDefault="00164E8C" w:rsidP="00164E8C">
            <w:pPr>
              <w:numPr>
                <w:ilvl w:val="0"/>
                <w:numId w:val="32"/>
              </w:numPr>
              <w:spacing w:after="0" w:line="240" w:lineRule="auto"/>
              <w:rPr>
                <w:rFonts w:cs="Arial"/>
              </w:rPr>
            </w:pPr>
            <w:r w:rsidRPr="00994C58">
              <w:rPr>
                <w:rFonts w:cs="Arial"/>
              </w:rPr>
              <w:t>Free call: 1800 655 570</w:t>
            </w:r>
          </w:p>
          <w:p w14:paraId="7019AB20" w14:textId="77777777" w:rsidR="00164E8C" w:rsidRPr="00994C58" w:rsidRDefault="00164E8C" w:rsidP="00164E8C">
            <w:pPr>
              <w:numPr>
                <w:ilvl w:val="0"/>
                <w:numId w:val="32"/>
              </w:numPr>
              <w:spacing w:after="0" w:line="240" w:lineRule="auto"/>
              <w:rPr>
                <w:rFonts w:cs="Arial"/>
              </w:rPr>
            </w:pPr>
            <w:r w:rsidRPr="00994C58">
              <w:rPr>
                <w:rFonts w:cs="Arial"/>
              </w:rPr>
              <w:t>Fax: 9416 0850</w:t>
            </w:r>
          </w:p>
          <w:p w14:paraId="23C6D7B9" w14:textId="77777777" w:rsidR="00164E8C" w:rsidRPr="00994C58" w:rsidRDefault="00164E8C" w:rsidP="00164E8C">
            <w:pPr>
              <w:numPr>
                <w:ilvl w:val="0"/>
                <w:numId w:val="32"/>
              </w:numPr>
              <w:spacing w:after="0" w:line="240" w:lineRule="auto"/>
              <w:rPr>
                <w:rFonts w:cs="Arial"/>
              </w:rPr>
            </w:pPr>
            <w:r w:rsidRPr="00994C58">
              <w:rPr>
                <w:rFonts w:cs="Arial"/>
              </w:rPr>
              <w:t xml:space="preserve">Email: </w:t>
            </w:r>
            <w:hyperlink r:id="rId46" w:history="1">
              <w:r w:rsidRPr="00994C58">
                <w:rPr>
                  <w:rFonts w:cs="Arial"/>
                  <w:u w:val="single"/>
                  <w:bdr w:val="none" w:sz="0" w:space="0" w:color="auto" w:frame="1"/>
                </w:rPr>
                <w:t>office@valid.org.au</w:t>
              </w:r>
            </w:hyperlink>
          </w:p>
          <w:p w14:paraId="1E4E99AB" w14:textId="77777777" w:rsidR="00164E8C" w:rsidRPr="00994C58" w:rsidRDefault="00FE489A" w:rsidP="00164E8C">
            <w:pPr>
              <w:numPr>
                <w:ilvl w:val="0"/>
                <w:numId w:val="32"/>
              </w:numPr>
              <w:spacing w:after="0" w:line="240" w:lineRule="auto"/>
              <w:rPr>
                <w:rFonts w:cs="Arial"/>
              </w:rPr>
            </w:pPr>
            <w:hyperlink r:id="rId47" w:history="1">
              <w:r w:rsidR="00164E8C" w:rsidRPr="00994C58">
                <w:rPr>
                  <w:rFonts w:cs="Arial"/>
                  <w:u w:val="single"/>
                  <w:bdr w:val="none" w:sz="0" w:space="0" w:color="auto" w:frame="1"/>
                </w:rPr>
                <w:t>www.valid.org.au</w:t>
              </w:r>
            </w:hyperlink>
          </w:p>
          <w:p w14:paraId="4869F735" w14:textId="77777777" w:rsidR="00164E8C" w:rsidRPr="00994C58" w:rsidRDefault="00164E8C" w:rsidP="00164E8C">
            <w:pPr>
              <w:rPr>
                <w:rFonts w:cs="Arial"/>
              </w:rPr>
            </w:pPr>
          </w:p>
          <w:p w14:paraId="243D8E0A" w14:textId="77777777" w:rsidR="00164E8C" w:rsidRPr="00994C58" w:rsidRDefault="00164E8C" w:rsidP="00164E8C">
            <w:pPr>
              <w:spacing w:after="300" w:line="288" w:lineRule="atLeast"/>
              <w:outlineLvl w:val="2"/>
              <w:rPr>
                <w:rFonts w:cs="Arial"/>
                <w:b/>
                <w:bCs/>
              </w:rPr>
            </w:pPr>
            <w:r w:rsidRPr="00994C58">
              <w:rPr>
                <w:rFonts w:cs="Arial"/>
                <w:b/>
                <w:bCs/>
              </w:rPr>
              <w:t>Victorian Mental Illness Awareness Council (VMIAC)</w:t>
            </w:r>
          </w:p>
          <w:p w14:paraId="687ECAAE" w14:textId="77777777" w:rsidR="00164E8C" w:rsidRPr="00994C58" w:rsidRDefault="00164E8C" w:rsidP="00164E8C">
            <w:pPr>
              <w:numPr>
                <w:ilvl w:val="0"/>
                <w:numId w:val="33"/>
              </w:numPr>
              <w:spacing w:after="0" w:line="240" w:lineRule="auto"/>
              <w:rPr>
                <w:rFonts w:cs="Arial"/>
              </w:rPr>
            </w:pPr>
            <w:r w:rsidRPr="00994C58">
              <w:rPr>
                <w:rFonts w:cs="Arial"/>
              </w:rPr>
              <w:t xml:space="preserve">Building 1, 22 </w:t>
            </w:r>
            <w:proofErr w:type="spellStart"/>
            <w:r w:rsidRPr="00994C58">
              <w:rPr>
                <w:rFonts w:cs="Arial"/>
              </w:rPr>
              <w:t>Aintree</w:t>
            </w:r>
            <w:proofErr w:type="spellEnd"/>
            <w:r w:rsidRPr="00994C58">
              <w:rPr>
                <w:rFonts w:cs="Arial"/>
              </w:rPr>
              <w:t xml:space="preserve"> St. Brunswick East</w:t>
            </w:r>
          </w:p>
          <w:p w14:paraId="63326620" w14:textId="77777777" w:rsidR="00164E8C" w:rsidRPr="00994C58" w:rsidRDefault="00164E8C" w:rsidP="00164E8C">
            <w:pPr>
              <w:numPr>
                <w:ilvl w:val="0"/>
                <w:numId w:val="33"/>
              </w:numPr>
              <w:spacing w:after="0" w:line="240" w:lineRule="auto"/>
              <w:rPr>
                <w:rFonts w:cs="Arial"/>
              </w:rPr>
            </w:pPr>
            <w:r w:rsidRPr="00994C58">
              <w:rPr>
                <w:rFonts w:cs="Arial"/>
              </w:rPr>
              <w:t>Tel: 9380 3900</w:t>
            </w:r>
          </w:p>
          <w:p w14:paraId="1F84CF90" w14:textId="77777777" w:rsidR="00164E8C" w:rsidRPr="00994C58" w:rsidRDefault="00164E8C" w:rsidP="00164E8C">
            <w:pPr>
              <w:numPr>
                <w:ilvl w:val="0"/>
                <w:numId w:val="33"/>
              </w:numPr>
              <w:spacing w:after="0" w:line="240" w:lineRule="auto"/>
              <w:rPr>
                <w:rFonts w:cs="Arial"/>
              </w:rPr>
            </w:pPr>
            <w:r w:rsidRPr="00994C58">
              <w:rPr>
                <w:rFonts w:cs="Arial"/>
              </w:rPr>
              <w:t>Fax: 9388 1445</w:t>
            </w:r>
          </w:p>
          <w:p w14:paraId="451B9D68" w14:textId="77777777" w:rsidR="00164E8C" w:rsidRPr="00994C58" w:rsidRDefault="00164E8C" w:rsidP="00164E8C">
            <w:pPr>
              <w:numPr>
                <w:ilvl w:val="0"/>
                <w:numId w:val="33"/>
              </w:numPr>
              <w:spacing w:after="0" w:line="240" w:lineRule="auto"/>
              <w:rPr>
                <w:rFonts w:cs="Arial"/>
              </w:rPr>
            </w:pPr>
            <w:r w:rsidRPr="00994C58">
              <w:rPr>
                <w:rFonts w:cs="Arial"/>
              </w:rPr>
              <w:t xml:space="preserve">Email: </w:t>
            </w:r>
            <w:hyperlink r:id="rId48" w:history="1">
              <w:r w:rsidRPr="00994C58">
                <w:rPr>
                  <w:rFonts w:cs="Arial"/>
                  <w:u w:val="single"/>
                  <w:bdr w:val="none" w:sz="0" w:space="0" w:color="auto" w:frame="1"/>
                </w:rPr>
                <w:t>info@vmiac.org.au</w:t>
              </w:r>
            </w:hyperlink>
          </w:p>
          <w:p w14:paraId="4F726D4E" w14:textId="77777777" w:rsidR="00164E8C" w:rsidRPr="00994C58" w:rsidRDefault="00FE489A" w:rsidP="00164E8C">
            <w:pPr>
              <w:numPr>
                <w:ilvl w:val="0"/>
                <w:numId w:val="33"/>
              </w:numPr>
              <w:spacing w:after="0" w:line="240" w:lineRule="auto"/>
              <w:rPr>
                <w:rFonts w:cs="Arial"/>
              </w:rPr>
            </w:pPr>
            <w:hyperlink r:id="rId49" w:history="1">
              <w:r w:rsidR="00164E8C" w:rsidRPr="00994C58">
                <w:rPr>
                  <w:rFonts w:cs="Arial"/>
                  <w:u w:val="single"/>
                  <w:bdr w:val="none" w:sz="0" w:space="0" w:color="auto" w:frame="1"/>
                </w:rPr>
                <w:t>www.vmiac.org.au</w:t>
              </w:r>
            </w:hyperlink>
          </w:p>
          <w:p w14:paraId="73D830F5" w14:textId="77777777" w:rsidR="00164E8C" w:rsidRPr="00994C58" w:rsidRDefault="00164E8C" w:rsidP="00164E8C">
            <w:pPr>
              <w:rPr>
                <w:rFonts w:cs="Arial"/>
                <w:i/>
                <w:iCs/>
                <w:bdr w:val="none" w:sz="0" w:space="0" w:color="auto" w:frame="1"/>
              </w:rPr>
            </w:pPr>
            <w:r w:rsidRPr="00994C58">
              <w:rPr>
                <w:rFonts w:cs="Arial"/>
                <w:i/>
                <w:iCs/>
                <w:bdr w:val="none" w:sz="0" w:space="0" w:color="auto" w:frame="1"/>
              </w:rPr>
              <w:t>Individual advocacy and support for groups of people with emotional and/or mental difficulties</w:t>
            </w:r>
          </w:p>
          <w:p w14:paraId="47DB2F39" w14:textId="77777777" w:rsidR="00164E8C" w:rsidRPr="00994C58" w:rsidRDefault="00164E8C" w:rsidP="00164E8C">
            <w:pPr>
              <w:rPr>
                <w:rFonts w:cs="Arial"/>
              </w:rPr>
            </w:pPr>
          </w:p>
          <w:p w14:paraId="3EAF803D" w14:textId="77777777" w:rsidR="00164E8C" w:rsidRPr="00994C58" w:rsidRDefault="00164E8C" w:rsidP="00164E8C">
            <w:pPr>
              <w:spacing w:after="300" w:line="288" w:lineRule="atLeast"/>
              <w:outlineLvl w:val="2"/>
              <w:rPr>
                <w:rFonts w:cs="Arial"/>
                <w:b/>
                <w:bCs/>
              </w:rPr>
            </w:pPr>
            <w:proofErr w:type="spellStart"/>
            <w:r w:rsidRPr="00994C58">
              <w:rPr>
                <w:rFonts w:cs="Arial"/>
                <w:b/>
                <w:bCs/>
              </w:rPr>
              <w:t>Villamanta</w:t>
            </w:r>
            <w:proofErr w:type="spellEnd"/>
            <w:r w:rsidRPr="00994C58">
              <w:rPr>
                <w:rFonts w:cs="Arial"/>
                <w:b/>
                <w:bCs/>
              </w:rPr>
              <w:t xml:space="preserve"> Disability Rights Legal Service</w:t>
            </w:r>
          </w:p>
          <w:p w14:paraId="6DD77887" w14:textId="77777777" w:rsidR="00164E8C" w:rsidRPr="00994C58" w:rsidRDefault="00164E8C" w:rsidP="00164E8C">
            <w:pPr>
              <w:numPr>
                <w:ilvl w:val="0"/>
                <w:numId w:val="34"/>
              </w:numPr>
              <w:spacing w:after="0" w:line="240" w:lineRule="auto"/>
              <w:rPr>
                <w:rFonts w:cs="Arial"/>
              </w:rPr>
            </w:pPr>
            <w:r w:rsidRPr="00994C58">
              <w:rPr>
                <w:rFonts w:cs="Arial"/>
              </w:rPr>
              <w:lastRenderedPageBreak/>
              <w:t>Building ad, Level 2, Deakin University</w:t>
            </w:r>
          </w:p>
          <w:p w14:paraId="7E37C11C" w14:textId="77777777" w:rsidR="00164E8C" w:rsidRPr="00994C58" w:rsidRDefault="00164E8C" w:rsidP="00164E8C">
            <w:pPr>
              <w:numPr>
                <w:ilvl w:val="0"/>
                <w:numId w:val="34"/>
              </w:numPr>
              <w:spacing w:after="0" w:line="240" w:lineRule="auto"/>
              <w:rPr>
                <w:rFonts w:cs="Arial"/>
              </w:rPr>
            </w:pPr>
            <w:r w:rsidRPr="00994C58">
              <w:rPr>
                <w:rFonts w:cs="Arial"/>
              </w:rPr>
              <w:t xml:space="preserve">1 </w:t>
            </w:r>
            <w:proofErr w:type="spellStart"/>
            <w:r w:rsidRPr="00994C58">
              <w:rPr>
                <w:rFonts w:cs="Arial"/>
              </w:rPr>
              <w:t>Gheringhap</w:t>
            </w:r>
            <w:proofErr w:type="spellEnd"/>
            <w:r w:rsidRPr="00994C58">
              <w:rPr>
                <w:rFonts w:cs="Arial"/>
              </w:rPr>
              <w:t xml:space="preserve"> Street, Geelong 3220</w:t>
            </w:r>
          </w:p>
          <w:p w14:paraId="3BF848EE" w14:textId="77777777" w:rsidR="00164E8C" w:rsidRPr="00994C58" w:rsidRDefault="00164E8C" w:rsidP="00164E8C">
            <w:pPr>
              <w:numPr>
                <w:ilvl w:val="0"/>
                <w:numId w:val="34"/>
              </w:numPr>
              <w:spacing w:after="0" w:line="240" w:lineRule="auto"/>
              <w:rPr>
                <w:rFonts w:cs="Arial"/>
              </w:rPr>
            </w:pPr>
            <w:r w:rsidRPr="00994C58">
              <w:rPr>
                <w:rFonts w:cs="Arial"/>
              </w:rPr>
              <w:t>Tel: 5227 3338</w:t>
            </w:r>
          </w:p>
          <w:p w14:paraId="3F12B2BF" w14:textId="77777777" w:rsidR="00164E8C" w:rsidRPr="00994C58" w:rsidRDefault="00164E8C" w:rsidP="00164E8C">
            <w:pPr>
              <w:numPr>
                <w:ilvl w:val="0"/>
                <w:numId w:val="34"/>
              </w:numPr>
              <w:spacing w:after="0" w:line="240" w:lineRule="auto"/>
              <w:rPr>
                <w:rFonts w:cs="Arial"/>
              </w:rPr>
            </w:pPr>
            <w:r w:rsidRPr="00994C58">
              <w:rPr>
                <w:rFonts w:cs="Arial"/>
              </w:rPr>
              <w:t>Toll Free: 1800 014 111</w:t>
            </w:r>
          </w:p>
          <w:p w14:paraId="4B600C86" w14:textId="77777777" w:rsidR="00164E8C" w:rsidRPr="00994C58" w:rsidRDefault="00164E8C" w:rsidP="00164E8C">
            <w:pPr>
              <w:numPr>
                <w:ilvl w:val="0"/>
                <w:numId w:val="34"/>
              </w:numPr>
              <w:spacing w:after="0" w:line="240" w:lineRule="auto"/>
              <w:rPr>
                <w:rFonts w:cs="Arial"/>
              </w:rPr>
            </w:pPr>
            <w:r w:rsidRPr="00994C58">
              <w:rPr>
                <w:rFonts w:cs="Arial"/>
              </w:rPr>
              <w:t xml:space="preserve">Email: </w:t>
            </w:r>
            <w:hyperlink r:id="rId50" w:history="1">
              <w:r w:rsidRPr="00994C58">
                <w:rPr>
                  <w:rFonts w:cs="Arial"/>
                  <w:u w:val="single"/>
                  <w:bdr w:val="none" w:sz="0" w:space="0" w:color="auto" w:frame="1"/>
                </w:rPr>
                <w:t>legal@villamanta.org.au</w:t>
              </w:r>
            </w:hyperlink>
          </w:p>
          <w:p w14:paraId="3ECD40EE" w14:textId="77777777" w:rsidR="00164E8C" w:rsidRPr="00994C58" w:rsidRDefault="00164E8C" w:rsidP="00164E8C">
            <w:pPr>
              <w:pStyle w:val="ListParagraph"/>
              <w:ind w:left="360"/>
              <w:rPr>
                <w:rFonts w:cs="Arial"/>
              </w:rPr>
            </w:pPr>
          </w:p>
          <w:p w14:paraId="6340B28A" w14:textId="77777777" w:rsidR="00164E8C" w:rsidRPr="00994C58" w:rsidRDefault="00164E8C" w:rsidP="00164E8C">
            <w:pPr>
              <w:spacing w:after="300" w:line="288" w:lineRule="atLeast"/>
              <w:outlineLvl w:val="2"/>
              <w:rPr>
                <w:rFonts w:cs="Arial"/>
                <w:b/>
                <w:bCs/>
              </w:rPr>
            </w:pPr>
            <w:r w:rsidRPr="00994C58">
              <w:rPr>
                <w:rFonts w:cs="Arial"/>
                <w:b/>
                <w:bCs/>
              </w:rPr>
              <w:t>Women with Disabilities Victoria (WDV)</w:t>
            </w:r>
          </w:p>
          <w:p w14:paraId="440E4E4B" w14:textId="77777777" w:rsidR="00164E8C" w:rsidRPr="00994C58" w:rsidRDefault="00164E8C" w:rsidP="00164E8C">
            <w:pPr>
              <w:numPr>
                <w:ilvl w:val="0"/>
                <w:numId w:val="35"/>
              </w:numPr>
              <w:spacing w:after="0" w:line="240" w:lineRule="auto"/>
              <w:rPr>
                <w:rFonts w:cs="Arial"/>
              </w:rPr>
            </w:pPr>
            <w:r w:rsidRPr="00994C58">
              <w:rPr>
                <w:rFonts w:cs="Arial"/>
              </w:rPr>
              <w:t>Lev 9, 255 Bourke St.</w:t>
            </w:r>
          </w:p>
          <w:p w14:paraId="73DE7E3E" w14:textId="77777777" w:rsidR="00164E8C" w:rsidRPr="00994C58" w:rsidRDefault="00164E8C" w:rsidP="00164E8C">
            <w:pPr>
              <w:numPr>
                <w:ilvl w:val="0"/>
                <w:numId w:val="35"/>
              </w:numPr>
              <w:spacing w:after="0" w:line="240" w:lineRule="auto"/>
              <w:rPr>
                <w:rFonts w:cs="Arial"/>
              </w:rPr>
            </w:pPr>
            <w:r w:rsidRPr="00994C58">
              <w:rPr>
                <w:rFonts w:cs="Arial"/>
              </w:rPr>
              <w:t>(GPO Box 1160) Melbourne 3001</w:t>
            </w:r>
          </w:p>
          <w:p w14:paraId="399DF90D" w14:textId="77777777" w:rsidR="00164E8C" w:rsidRPr="00994C58" w:rsidRDefault="00164E8C" w:rsidP="00164E8C">
            <w:pPr>
              <w:numPr>
                <w:ilvl w:val="0"/>
                <w:numId w:val="35"/>
              </w:numPr>
              <w:spacing w:after="0" w:line="240" w:lineRule="auto"/>
              <w:rPr>
                <w:rFonts w:cs="Arial"/>
              </w:rPr>
            </w:pPr>
            <w:r w:rsidRPr="00994C58">
              <w:rPr>
                <w:rFonts w:cs="Arial"/>
              </w:rPr>
              <w:t>Tel: 9286 7800</w:t>
            </w:r>
          </w:p>
          <w:p w14:paraId="7C682A2E" w14:textId="77777777" w:rsidR="00164E8C" w:rsidRPr="00994C58" w:rsidRDefault="00164E8C" w:rsidP="00164E8C">
            <w:pPr>
              <w:numPr>
                <w:ilvl w:val="0"/>
                <w:numId w:val="35"/>
              </w:numPr>
              <w:spacing w:after="0" w:line="240" w:lineRule="auto"/>
              <w:rPr>
                <w:rFonts w:cs="Arial"/>
              </w:rPr>
            </w:pPr>
            <w:r w:rsidRPr="00994C58">
              <w:rPr>
                <w:rFonts w:cs="Arial"/>
              </w:rPr>
              <w:t>Fax: 9663 7955</w:t>
            </w:r>
          </w:p>
          <w:p w14:paraId="43272B56" w14:textId="77777777" w:rsidR="00164E8C" w:rsidRPr="00994C58" w:rsidRDefault="00164E8C" w:rsidP="00164E8C">
            <w:pPr>
              <w:numPr>
                <w:ilvl w:val="0"/>
                <w:numId w:val="35"/>
              </w:numPr>
              <w:spacing w:after="0" w:line="240" w:lineRule="auto"/>
              <w:rPr>
                <w:rFonts w:cs="Arial"/>
              </w:rPr>
            </w:pPr>
            <w:r w:rsidRPr="00994C58">
              <w:rPr>
                <w:rFonts w:cs="Arial"/>
              </w:rPr>
              <w:t xml:space="preserve">Email: </w:t>
            </w:r>
            <w:hyperlink r:id="rId51" w:history="1">
              <w:r w:rsidRPr="00994C58">
                <w:rPr>
                  <w:rFonts w:cs="Arial"/>
                  <w:u w:val="single"/>
                  <w:bdr w:val="none" w:sz="0" w:space="0" w:color="auto" w:frame="1"/>
                </w:rPr>
                <w:t>wdv@wdv.org.au</w:t>
              </w:r>
            </w:hyperlink>
          </w:p>
          <w:p w14:paraId="50B64933" w14:textId="77777777" w:rsidR="00164E8C" w:rsidRPr="00994C58" w:rsidRDefault="00FE489A" w:rsidP="00164E8C">
            <w:pPr>
              <w:numPr>
                <w:ilvl w:val="0"/>
                <w:numId w:val="35"/>
              </w:numPr>
              <w:spacing w:after="0" w:line="240" w:lineRule="auto"/>
              <w:rPr>
                <w:rFonts w:cs="Arial"/>
              </w:rPr>
            </w:pPr>
            <w:hyperlink r:id="rId52" w:history="1">
              <w:r w:rsidR="00164E8C" w:rsidRPr="00994C58">
                <w:rPr>
                  <w:rFonts w:cs="Arial"/>
                  <w:u w:val="single"/>
                  <w:bdr w:val="none" w:sz="0" w:space="0" w:color="auto" w:frame="1"/>
                </w:rPr>
                <w:t>www.wdv.org.au</w:t>
              </w:r>
            </w:hyperlink>
          </w:p>
          <w:p w14:paraId="7C2303E3" w14:textId="77777777" w:rsidR="00164E8C" w:rsidRPr="00994C58" w:rsidRDefault="00164E8C" w:rsidP="00164E8C">
            <w:pPr>
              <w:rPr>
                <w:rFonts w:cs="Arial"/>
                <w:i/>
                <w:iCs/>
                <w:bdr w:val="none" w:sz="0" w:space="0" w:color="auto" w:frame="1"/>
              </w:rPr>
            </w:pPr>
            <w:r w:rsidRPr="00994C58">
              <w:rPr>
                <w:rFonts w:cs="Arial"/>
                <w:i/>
                <w:iCs/>
                <w:bdr w:val="none" w:sz="0" w:space="0" w:color="auto" w:frame="1"/>
              </w:rPr>
              <w:t>Systemic advocacy on behalf of women with disabilities</w:t>
            </w:r>
          </w:p>
          <w:p w14:paraId="66591DEA" w14:textId="77777777" w:rsidR="00164E8C" w:rsidRPr="00994C58" w:rsidRDefault="00164E8C" w:rsidP="00164E8C">
            <w:pPr>
              <w:rPr>
                <w:rFonts w:cs="Arial"/>
              </w:rPr>
            </w:pPr>
          </w:p>
          <w:p w14:paraId="03DD7CFE" w14:textId="77777777" w:rsidR="00164E8C" w:rsidRPr="00994C58" w:rsidRDefault="00164E8C" w:rsidP="00164E8C">
            <w:pPr>
              <w:spacing w:after="300" w:line="288" w:lineRule="atLeast"/>
              <w:outlineLvl w:val="2"/>
              <w:rPr>
                <w:rFonts w:cs="Arial"/>
                <w:b/>
                <w:bCs/>
              </w:rPr>
            </w:pPr>
            <w:r w:rsidRPr="00994C58">
              <w:rPr>
                <w:rFonts w:cs="Arial"/>
                <w:b/>
                <w:bCs/>
              </w:rPr>
              <w:t>Youth Disability Advocacy Service (YDAS)</w:t>
            </w:r>
          </w:p>
          <w:p w14:paraId="6310CDB9" w14:textId="77777777" w:rsidR="00164E8C" w:rsidRPr="00994C58" w:rsidRDefault="00164E8C" w:rsidP="00164E8C">
            <w:pPr>
              <w:numPr>
                <w:ilvl w:val="0"/>
                <w:numId w:val="36"/>
              </w:numPr>
              <w:spacing w:after="0" w:line="240" w:lineRule="auto"/>
              <w:rPr>
                <w:rFonts w:cs="Arial"/>
              </w:rPr>
            </w:pPr>
            <w:r w:rsidRPr="00994C58">
              <w:rPr>
                <w:rFonts w:cs="Arial"/>
              </w:rPr>
              <w:t>Tel: 0429 964 859</w:t>
            </w:r>
          </w:p>
          <w:p w14:paraId="16B12DEB" w14:textId="77777777" w:rsidR="00164E8C" w:rsidRPr="00994C58" w:rsidRDefault="00164E8C" w:rsidP="00164E8C">
            <w:pPr>
              <w:numPr>
                <w:ilvl w:val="0"/>
                <w:numId w:val="36"/>
              </w:numPr>
              <w:spacing w:after="0" w:line="240" w:lineRule="auto"/>
              <w:rPr>
                <w:rFonts w:cs="Arial"/>
              </w:rPr>
            </w:pPr>
            <w:r w:rsidRPr="00994C58">
              <w:rPr>
                <w:rFonts w:cs="Arial"/>
              </w:rPr>
              <w:t xml:space="preserve">Email: </w:t>
            </w:r>
            <w:hyperlink r:id="rId53" w:history="1">
              <w:r w:rsidRPr="00994C58">
                <w:rPr>
                  <w:rFonts w:cs="Arial"/>
                  <w:u w:val="single"/>
                  <w:bdr w:val="none" w:sz="0" w:space="0" w:color="auto" w:frame="1"/>
                </w:rPr>
                <w:t>info@yacvic.org.au</w:t>
              </w:r>
            </w:hyperlink>
          </w:p>
          <w:p w14:paraId="05442966" w14:textId="400D323C" w:rsidR="221AE565" w:rsidRPr="00994C58" w:rsidRDefault="221AE565" w:rsidP="00800953">
            <w:pPr>
              <w:spacing w:after="0" w:line="240" w:lineRule="auto"/>
              <w:rPr>
                <w:rFonts w:eastAsia="Helvetica Neue" w:cs="Helvetica Neue"/>
                <w:color w:val="FF0000"/>
              </w:rPr>
            </w:pPr>
          </w:p>
        </w:tc>
      </w:tr>
      <w:tr w:rsidR="221AE565" w14:paraId="0DC6A407" w14:textId="77777777" w:rsidTr="064B708E">
        <w:tc>
          <w:tcPr>
            <w:tcW w:w="10198" w:type="dxa"/>
          </w:tcPr>
          <w:p w14:paraId="41C60F46" w14:textId="5131A7FA" w:rsidR="221AE565" w:rsidRDefault="221AE565" w:rsidP="221AE565">
            <w:pPr>
              <w:spacing w:line="240" w:lineRule="auto"/>
              <w:rPr>
                <w:rFonts w:eastAsia="Helvetica Neue" w:cs="Helvetica Neue"/>
                <w:color w:val="FF0000"/>
              </w:rPr>
            </w:pPr>
          </w:p>
        </w:tc>
      </w:tr>
      <w:tr w:rsidR="221AE565" w14:paraId="5736B8A0" w14:textId="77777777" w:rsidTr="064B708E">
        <w:tc>
          <w:tcPr>
            <w:tcW w:w="10198" w:type="dxa"/>
          </w:tcPr>
          <w:p w14:paraId="76122BC6" w14:textId="52931897" w:rsidR="221AE565" w:rsidRDefault="221AE565" w:rsidP="221AE565">
            <w:pPr>
              <w:spacing w:line="240" w:lineRule="auto"/>
              <w:rPr>
                <w:rFonts w:eastAsia="Helvetica Neue" w:cs="Helvetica Neue"/>
                <w:color w:val="FF0000"/>
              </w:rPr>
            </w:pPr>
          </w:p>
        </w:tc>
      </w:tr>
      <w:tr w:rsidR="221AE565" w14:paraId="4CB6E5E8" w14:textId="77777777" w:rsidTr="064B708E">
        <w:tc>
          <w:tcPr>
            <w:tcW w:w="10198" w:type="dxa"/>
          </w:tcPr>
          <w:p w14:paraId="430489A0" w14:textId="680CC607" w:rsidR="221AE565" w:rsidRDefault="221AE565" w:rsidP="221AE565">
            <w:pPr>
              <w:spacing w:line="240" w:lineRule="auto"/>
              <w:rPr>
                <w:rFonts w:eastAsia="Helvetica Neue" w:cs="Helvetica Neue"/>
                <w:color w:val="FF0000"/>
              </w:rPr>
            </w:pPr>
          </w:p>
        </w:tc>
      </w:tr>
    </w:tbl>
    <w:p w14:paraId="7178F916" w14:textId="48F8BF3F" w:rsidR="00994C58" w:rsidRPr="00994C58" w:rsidRDefault="00994C58" w:rsidP="00994C58">
      <w:pPr>
        <w:rPr>
          <w:rFonts w:eastAsia="Helvetica Neue" w:cs="Helvetica Neue"/>
        </w:rPr>
      </w:pPr>
    </w:p>
    <w:p w14:paraId="09CDB047" w14:textId="32F045D9" w:rsidR="00994C58" w:rsidRPr="00994C58" w:rsidRDefault="00994C58" w:rsidP="00994C58">
      <w:pPr>
        <w:rPr>
          <w:rFonts w:eastAsia="Helvetica Neue" w:cs="Helvetica Neue"/>
        </w:rPr>
      </w:pPr>
    </w:p>
    <w:p w14:paraId="46B45632" w14:textId="0F5B9721" w:rsidR="00994C58" w:rsidRPr="00994C58" w:rsidRDefault="00994C58" w:rsidP="00994C58">
      <w:pPr>
        <w:rPr>
          <w:rFonts w:eastAsia="Helvetica Neue" w:cs="Helvetica Neue"/>
        </w:rPr>
      </w:pPr>
    </w:p>
    <w:p w14:paraId="4AB3DC09" w14:textId="77777777" w:rsidR="00994C58" w:rsidRPr="00994C58" w:rsidRDefault="00994C58" w:rsidP="00994C58">
      <w:pPr>
        <w:rPr>
          <w:rFonts w:eastAsia="Helvetica Neue" w:cs="Helvetica Neue"/>
        </w:rPr>
      </w:pPr>
    </w:p>
    <w:sectPr w:rsidR="00994C58" w:rsidRPr="00994C58" w:rsidSect="00B05347">
      <w:headerReference w:type="default" r:id="rId54"/>
      <w:footerReference w:type="default" r:id="rId55"/>
      <w:headerReference w:type="first" r:id="rId56"/>
      <w:footerReference w:type="first" r:id="rId57"/>
      <w:pgSz w:w="11900" w:h="16840"/>
      <w:pgMar w:top="851" w:right="851" w:bottom="652" w:left="851"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0EEA8" w14:textId="77777777" w:rsidR="00FE489A" w:rsidRDefault="00FE489A" w:rsidP="004D6339">
      <w:pPr>
        <w:spacing w:after="0" w:line="240" w:lineRule="auto"/>
      </w:pPr>
      <w:r>
        <w:separator/>
      </w:r>
    </w:p>
  </w:endnote>
  <w:endnote w:type="continuationSeparator" w:id="0">
    <w:p w14:paraId="5E497453" w14:textId="77777777" w:rsidR="00FE489A" w:rsidRDefault="00FE489A" w:rsidP="004D6339">
      <w:pPr>
        <w:spacing w:after="0" w:line="240" w:lineRule="auto"/>
      </w:pPr>
      <w:r>
        <w:continuationSeparator/>
      </w:r>
    </w:p>
  </w:endnote>
  <w:endnote w:type="continuationNotice" w:id="1">
    <w:p w14:paraId="03ADADC2" w14:textId="77777777" w:rsidR="00FE489A" w:rsidRDefault="00FE48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70" w:type="dxa"/>
        <w:left w:w="0" w:type="dxa"/>
        <w:bottom w:w="170" w:type="dxa"/>
        <w:right w:w="0" w:type="dxa"/>
      </w:tblCellMar>
      <w:tblLook w:val="04A0" w:firstRow="1" w:lastRow="0" w:firstColumn="1" w:lastColumn="0" w:noHBand="0" w:noVBand="1"/>
    </w:tblPr>
    <w:tblGrid>
      <w:gridCol w:w="10198"/>
    </w:tblGrid>
    <w:tr w:rsidR="00B05347" w14:paraId="7CFEDA98" w14:textId="77777777" w:rsidTr="2CA226E1">
      <w:trPr>
        <w:jc w:val="center"/>
      </w:trPr>
      <w:tc>
        <w:tcPr>
          <w:tcW w:w="10198" w:type="dxa"/>
        </w:tcPr>
        <w:p w14:paraId="53B25F4C" w14:textId="30B961B5" w:rsidR="00B05347" w:rsidRPr="005B0F8E" w:rsidRDefault="2CA226E1" w:rsidP="00B05347">
          <w:pPr>
            <w:pStyle w:val="Footer"/>
            <w:jc w:val="right"/>
          </w:pPr>
          <w:r>
            <w:t xml:space="preserve">Version 1. Page </w:t>
          </w:r>
          <w:r w:rsidR="00B05347">
            <w:fldChar w:fldCharType="begin"/>
          </w:r>
          <w:r w:rsidR="00B05347">
            <w:instrText xml:space="preserve"> PAGE  \* MERGEFORMAT </w:instrText>
          </w:r>
          <w:r w:rsidR="00B05347">
            <w:fldChar w:fldCharType="separate"/>
          </w:r>
          <w:r>
            <w:t>1</w:t>
          </w:r>
          <w:r w:rsidR="00B05347">
            <w:fldChar w:fldCharType="end"/>
          </w:r>
          <w:r>
            <w:t xml:space="preserve"> of </w:t>
          </w:r>
          <w:fldSimple w:instr="NUMPAGES  \* MERGEFORMAT">
            <w:r>
              <w:t>1</w:t>
            </w:r>
          </w:fldSimple>
        </w:p>
      </w:tc>
    </w:tr>
    <w:tr w:rsidR="00994C58" w14:paraId="7788D86C" w14:textId="77777777" w:rsidTr="2CA226E1">
      <w:trPr>
        <w:jc w:val="center"/>
      </w:trPr>
      <w:tc>
        <w:tcPr>
          <w:tcW w:w="10198" w:type="dxa"/>
        </w:tcPr>
        <w:p w14:paraId="5ADD5168" w14:textId="640B7544" w:rsidR="00994C58" w:rsidRDefault="00994C58" w:rsidP="00B05347">
          <w:pPr>
            <w:pStyle w:val="Footer"/>
            <w:jc w:val="right"/>
          </w:pPr>
          <w:r>
            <w:t xml:space="preserve">Connected to SBSS Advocacy Commitment Policy </w:t>
          </w:r>
        </w:p>
      </w:tc>
    </w:tr>
  </w:tbl>
  <w:p w14:paraId="58150050" w14:textId="714B17E3" w:rsidR="00B05347" w:rsidRDefault="00B053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262"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170" w:type="dxa"/>
        <w:right w:w="0" w:type="dxa"/>
      </w:tblCellMar>
      <w:tblLook w:val="04A0" w:firstRow="1" w:lastRow="0" w:firstColumn="1" w:lastColumn="0" w:noHBand="0" w:noVBand="1"/>
    </w:tblPr>
    <w:tblGrid>
      <w:gridCol w:w="10732"/>
    </w:tblGrid>
    <w:tr w:rsidR="00E66EE3" w:rsidRPr="005B0F8E" w14:paraId="78A7066E" w14:textId="77777777" w:rsidTr="58FC3A4A">
      <w:trPr>
        <w:trHeight w:val="793"/>
      </w:trPr>
      <w:tc>
        <w:tcPr>
          <w:tcW w:w="10732" w:type="dxa"/>
          <w:tcBorders>
            <w:top w:val="single" w:sz="4" w:space="0" w:color="595959" w:themeColor="text1" w:themeTint="A6"/>
          </w:tcBorders>
        </w:tcPr>
        <w:p w14:paraId="0357DC59" w14:textId="35697614" w:rsidR="00791BB2" w:rsidRPr="005B0F8E" w:rsidRDefault="00E66EE3" w:rsidP="00791BB2">
          <w:pPr>
            <w:pStyle w:val="Footer"/>
          </w:pPr>
          <w:r>
            <w:rPr>
              <w:b/>
            </w:rPr>
            <w:t>Specialist</w:t>
          </w:r>
          <w:r w:rsidRPr="005B0F8E">
            <w:rPr>
              <w:b/>
            </w:rPr>
            <w:t xml:space="preserve"> </w:t>
          </w:r>
          <w:proofErr w:type="spellStart"/>
          <w:r w:rsidRPr="005B0F8E">
            <w:rPr>
              <w:b/>
            </w:rPr>
            <w:t>Behaviour</w:t>
          </w:r>
          <w:proofErr w:type="spellEnd"/>
          <w:r w:rsidRPr="005B0F8E">
            <w:rPr>
              <w:b/>
            </w:rPr>
            <w:t xml:space="preserve"> Support Services</w:t>
          </w:r>
          <w:r>
            <w:rPr>
              <w:b/>
            </w:rPr>
            <w:t xml:space="preserve">.                                                      </w:t>
          </w:r>
        </w:p>
        <w:p w14:paraId="42071B6E" w14:textId="77777777" w:rsidR="00E66EE3" w:rsidRDefault="00791BB2" w:rsidP="00E66EE3">
          <w:pPr>
            <w:pStyle w:val="Footer"/>
          </w:pPr>
          <w:r>
            <w:t xml:space="preserve">Version 1: Director Approval  </w:t>
          </w:r>
        </w:p>
        <w:p w14:paraId="5AB54F10" w14:textId="5EBB0C7E" w:rsidR="00FB01C3" w:rsidRPr="005B0F8E" w:rsidRDefault="58FC3A4A" w:rsidP="00E66EE3">
          <w:pPr>
            <w:pStyle w:val="Footer"/>
          </w:pPr>
          <w:r>
            <w:t>Schedule of Review: Bi-annually</w:t>
          </w:r>
        </w:p>
      </w:tc>
    </w:tr>
  </w:tbl>
  <w:p w14:paraId="3AAEA033" w14:textId="77777777" w:rsidR="004D6339" w:rsidRDefault="004D6339" w:rsidP="005B0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A193C" w14:textId="77777777" w:rsidR="00FE489A" w:rsidRDefault="00FE489A" w:rsidP="004D6339">
      <w:pPr>
        <w:spacing w:after="0" w:line="240" w:lineRule="auto"/>
      </w:pPr>
      <w:r>
        <w:separator/>
      </w:r>
    </w:p>
  </w:footnote>
  <w:footnote w:type="continuationSeparator" w:id="0">
    <w:p w14:paraId="03E35A22" w14:textId="77777777" w:rsidR="00FE489A" w:rsidRDefault="00FE489A" w:rsidP="004D6339">
      <w:pPr>
        <w:spacing w:after="0" w:line="240" w:lineRule="auto"/>
      </w:pPr>
      <w:r>
        <w:continuationSeparator/>
      </w:r>
    </w:p>
  </w:footnote>
  <w:footnote w:type="continuationNotice" w:id="1">
    <w:p w14:paraId="1EF2FFA2" w14:textId="77777777" w:rsidR="00FE489A" w:rsidRDefault="00FE48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99"/>
      <w:gridCol w:w="3399"/>
      <w:gridCol w:w="3399"/>
    </w:tblGrid>
    <w:tr w:rsidR="2CA226E1" w14:paraId="33CF18D5" w14:textId="77777777" w:rsidTr="2CA226E1">
      <w:tc>
        <w:tcPr>
          <w:tcW w:w="3399" w:type="dxa"/>
        </w:tcPr>
        <w:p w14:paraId="4EB2D36D" w14:textId="516B8C0A" w:rsidR="2CA226E1" w:rsidRDefault="2CA226E1" w:rsidP="2CA226E1">
          <w:pPr>
            <w:pStyle w:val="Header"/>
            <w:ind w:left="-115"/>
          </w:pPr>
        </w:p>
      </w:tc>
      <w:tc>
        <w:tcPr>
          <w:tcW w:w="3399" w:type="dxa"/>
        </w:tcPr>
        <w:p w14:paraId="041BDB7D" w14:textId="67F3977B" w:rsidR="2CA226E1" w:rsidRDefault="2CA226E1" w:rsidP="2CA226E1">
          <w:pPr>
            <w:pStyle w:val="Header"/>
            <w:jc w:val="center"/>
          </w:pPr>
        </w:p>
      </w:tc>
      <w:tc>
        <w:tcPr>
          <w:tcW w:w="3399" w:type="dxa"/>
        </w:tcPr>
        <w:p w14:paraId="036EA483" w14:textId="1DCCBF29" w:rsidR="2CA226E1" w:rsidRDefault="2CA226E1" w:rsidP="2CA226E1">
          <w:pPr>
            <w:pStyle w:val="Header"/>
            <w:ind w:right="-115"/>
            <w:jc w:val="right"/>
          </w:pPr>
        </w:p>
      </w:tc>
    </w:tr>
  </w:tbl>
  <w:p w14:paraId="2D8728FE" w14:textId="44A55405" w:rsidR="2CA226E1" w:rsidRDefault="2CA226E1" w:rsidP="2CA226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308"/>
      <w:gridCol w:w="7890"/>
    </w:tblGrid>
    <w:tr w:rsidR="004D6339" w14:paraId="62681A05" w14:textId="77777777" w:rsidTr="58FC3A4A">
      <w:trPr>
        <w:cantSplit/>
        <w:jc w:val="center"/>
      </w:trPr>
      <w:tc>
        <w:tcPr>
          <w:tcW w:w="1843" w:type="dxa"/>
        </w:tcPr>
        <w:p w14:paraId="79C38B6B" w14:textId="78D5F9E6" w:rsidR="00FB1025" w:rsidRDefault="00FB1025" w:rsidP="00FB1025">
          <w:pPr>
            <w:spacing w:after="0" w:line="240" w:lineRule="auto"/>
            <w:rPr>
              <w:rFonts w:ascii="Times New Roman" w:hAnsi="Times New Roman"/>
            </w:rPr>
          </w:pPr>
          <w:r>
            <w:rPr>
              <w:noProof/>
            </w:rPr>
            <w:drawing>
              <wp:inline distT="0" distB="0" distL="0" distR="0" wp14:anchorId="5FA5E15D" wp14:editId="0D6BBA47">
                <wp:extent cx="1397000" cy="596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596900"/>
                        </a:xfrm>
                        <a:prstGeom prst="rect">
                          <a:avLst/>
                        </a:prstGeom>
                        <a:noFill/>
                        <a:ln>
                          <a:noFill/>
                        </a:ln>
                      </pic:spPr>
                    </pic:pic>
                  </a:graphicData>
                </a:graphic>
              </wp:inline>
            </w:drawing>
          </w:r>
        </w:p>
        <w:p w14:paraId="4F560C7B" w14:textId="500976CE" w:rsidR="004D6339" w:rsidRDefault="004D6339" w:rsidP="004D6339">
          <w:pPr>
            <w:pStyle w:val="Header"/>
          </w:pPr>
        </w:p>
      </w:tc>
      <w:tc>
        <w:tcPr>
          <w:tcW w:w="8355" w:type="dxa"/>
        </w:tcPr>
        <w:p w14:paraId="3329B741" w14:textId="77777777" w:rsidR="004D6339" w:rsidRDefault="004D6339" w:rsidP="004D6339">
          <w:pPr>
            <w:pStyle w:val="Header"/>
          </w:pPr>
        </w:p>
      </w:tc>
    </w:tr>
  </w:tbl>
  <w:p w14:paraId="4EBB10C0" w14:textId="77777777" w:rsidR="004D6339" w:rsidRDefault="004D63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179A"/>
    <w:multiLevelType w:val="multilevel"/>
    <w:tmpl w:val="34F2A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7F5668"/>
    <w:multiLevelType w:val="hybridMultilevel"/>
    <w:tmpl w:val="FA9E1B9C"/>
    <w:lvl w:ilvl="0" w:tplc="BA84125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34487"/>
    <w:multiLevelType w:val="multilevel"/>
    <w:tmpl w:val="4AE6D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18298D"/>
    <w:multiLevelType w:val="multilevel"/>
    <w:tmpl w:val="7238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413C22"/>
    <w:multiLevelType w:val="hybridMultilevel"/>
    <w:tmpl w:val="4DA6637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E07D7"/>
    <w:multiLevelType w:val="multilevel"/>
    <w:tmpl w:val="E5CE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C71854"/>
    <w:multiLevelType w:val="hybridMultilevel"/>
    <w:tmpl w:val="01AA1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AC43E4"/>
    <w:multiLevelType w:val="hybridMultilevel"/>
    <w:tmpl w:val="8B18994C"/>
    <w:lvl w:ilvl="0" w:tplc="98F6C326">
      <w:start w:val="1"/>
      <w:numFmt w:val="bullet"/>
      <w:lvlText w:val=""/>
      <w:lvlJc w:val="left"/>
      <w:pPr>
        <w:tabs>
          <w:tab w:val="num" w:pos="720"/>
        </w:tabs>
        <w:ind w:left="720" w:hanging="360"/>
      </w:pPr>
      <w:rPr>
        <w:rFonts w:ascii="Symbol" w:hAnsi="Symbol" w:hint="default"/>
        <w:sz w:val="20"/>
      </w:rPr>
    </w:lvl>
    <w:lvl w:ilvl="1" w:tplc="384E5A08" w:tentative="1">
      <w:start w:val="1"/>
      <w:numFmt w:val="bullet"/>
      <w:lvlText w:val=""/>
      <w:lvlJc w:val="left"/>
      <w:pPr>
        <w:tabs>
          <w:tab w:val="num" w:pos="1440"/>
        </w:tabs>
        <w:ind w:left="1440" w:hanging="360"/>
      </w:pPr>
      <w:rPr>
        <w:rFonts w:ascii="Symbol" w:hAnsi="Symbol" w:hint="default"/>
        <w:sz w:val="20"/>
      </w:rPr>
    </w:lvl>
    <w:lvl w:ilvl="2" w:tplc="37D8B5D2" w:tentative="1">
      <w:start w:val="1"/>
      <w:numFmt w:val="bullet"/>
      <w:lvlText w:val=""/>
      <w:lvlJc w:val="left"/>
      <w:pPr>
        <w:tabs>
          <w:tab w:val="num" w:pos="2160"/>
        </w:tabs>
        <w:ind w:left="2160" w:hanging="360"/>
      </w:pPr>
      <w:rPr>
        <w:rFonts w:ascii="Symbol" w:hAnsi="Symbol" w:hint="default"/>
        <w:sz w:val="20"/>
      </w:rPr>
    </w:lvl>
    <w:lvl w:ilvl="3" w:tplc="E0D261DC" w:tentative="1">
      <w:start w:val="1"/>
      <w:numFmt w:val="bullet"/>
      <w:lvlText w:val=""/>
      <w:lvlJc w:val="left"/>
      <w:pPr>
        <w:tabs>
          <w:tab w:val="num" w:pos="2880"/>
        </w:tabs>
        <w:ind w:left="2880" w:hanging="360"/>
      </w:pPr>
      <w:rPr>
        <w:rFonts w:ascii="Symbol" w:hAnsi="Symbol" w:hint="default"/>
        <w:sz w:val="20"/>
      </w:rPr>
    </w:lvl>
    <w:lvl w:ilvl="4" w:tplc="C206FF88" w:tentative="1">
      <w:start w:val="1"/>
      <w:numFmt w:val="bullet"/>
      <w:lvlText w:val=""/>
      <w:lvlJc w:val="left"/>
      <w:pPr>
        <w:tabs>
          <w:tab w:val="num" w:pos="3600"/>
        </w:tabs>
        <w:ind w:left="3600" w:hanging="360"/>
      </w:pPr>
      <w:rPr>
        <w:rFonts w:ascii="Symbol" w:hAnsi="Symbol" w:hint="default"/>
        <w:sz w:val="20"/>
      </w:rPr>
    </w:lvl>
    <w:lvl w:ilvl="5" w:tplc="9F1A342A" w:tentative="1">
      <w:start w:val="1"/>
      <w:numFmt w:val="bullet"/>
      <w:lvlText w:val=""/>
      <w:lvlJc w:val="left"/>
      <w:pPr>
        <w:tabs>
          <w:tab w:val="num" w:pos="4320"/>
        </w:tabs>
        <w:ind w:left="4320" w:hanging="360"/>
      </w:pPr>
      <w:rPr>
        <w:rFonts w:ascii="Symbol" w:hAnsi="Symbol" w:hint="default"/>
        <w:sz w:val="20"/>
      </w:rPr>
    </w:lvl>
    <w:lvl w:ilvl="6" w:tplc="7A2EB698" w:tentative="1">
      <w:start w:val="1"/>
      <w:numFmt w:val="bullet"/>
      <w:lvlText w:val=""/>
      <w:lvlJc w:val="left"/>
      <w:pPr>
        <w:tabs>
          <w:tab w:val="num" w:pos="5040"/>
        </w:tabs>
        <w:ind w:left="5040" w:hanging="360"/>
      </w:pPr>
      <w:rPr>
        <w:rFonts w:ascii="Symbol" w:hAnsi="Symbol" w:hint="default"/>
        <w:sz w:val="20"/>
      </w:rPr>
    </w:lvl>
    <w:lvl w:ilvl="7" w:tplc="58BC8EAE" w:tentative="1">
      <w:start w:val="1"/>
      <w:numFmt w:val="bullet"/>
      <w:lvlText w:val=""/>
      <w:lvlJc w:val="left"/>
      <w:pPr>
        <w:tabs>
          <w:tab w:val="num" w:pos="5760"/>
        </w:tabs>
        <w:ind w:left="5760" w:hanging="360"/>
      </w:pPr>
      <w:rPr>
        <w:rFonts w:ascii="Symbol" w:hAnsi="Symbol" w:hint="default"/>
        <w:sz w:val="20"/>
      </w:rPr>
    </w:lvl>
    <w:lvl w:ilvl="8" w:tplc="19D09820"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5D12CA"/>
    <w:multiLevelType w:val="hybridMultilevel"/>
    <w:tmpl w:val="00449072"/>
    <w:lvl w:ilvl="0" w:tplc="CB422E7A">
      <w:start w:val="1"/>
      <w:numFmt w:val="bullet"/>
      <w:lvlText w:val=""/>
      <w:lvlJc w:val="left"/>
      <w:pPr>
        <w:tabs>
          <w:tab w:val="num" w:pos="720"/>
        </w:tabs>
        <w:ind w:left="720" w:hanging="360"/>
      </w:pPr>
      <w:rPr>
        <w:rFonts w:ascii="Symbol" w:hAnsi="Symbol" w:hint="default"/>
        <w:sz w:val="20"/>
      </w:rPr>
    </w:lvl>
    <w:lvl w:ilvl="1" w:tplc="6E5085A8" w:tentative="1">
      <w:start w:val="1"/>
      <w:numFmt w:val="bullet"/>
      <w:lvlText w:val=""/>
      <w:lvlJc w:val="left"/>
      <w:pPr>
        <w:tabs>
          <w:tab w:val="num" w:pos="1440"/>
        </w:tabs>
        <w:ind w:left="1440" w:hanging="360"/>
      </w:pPr>
      <w:rPr>
        <w:rFonts w:ascii="Symbol" w:hAnsi="Symbol" w:hint="default"/>
        <w:sz w:val="20"/>
      </w:rPr>
    </w:lvl>
    <w:lvl w:ilvl="2" w:tplc="1678704C" w:tentative="1">
      <w:start w:val="1"/>
      <w:numFmt w:val="bullet"/>
      <w:lvlText w:val=""/>
      <w:lvlJc w:val="left"/>
      <w:pPr>
        <w:tabs>
          <w:tab w:val="num" w:pos="2160"/>
        </w:tabs>
        <w:ind w:left="2160" w:hanging="360"/>
      </w:pPr>
      <w:rPr>
        <w:rFonts w:ascii="Symbol" w:hAnsi="Symbol" w:hint="default"/>
        <w:sz w:val="20"/>
      </w:rPr>
    </w:lvl>
    <w:lvl w:ilvl="3" w:tplc="A458726A" w:tentative="1">
      <w:start w:val="1"/>
      <w:numFmt w:val="bullet"/>
      <w:lvlText w:val=""/>
      <w:lvlJc w:val="left"/>
      <w:pPr>
        <w:tabs>
          <w:tab w:val="num" w:pos="2880"/>
        </w:tabs>
        <w:ind w:left="2880" w:hanging="360"/>
      </w:pPr>
      <w:rPr>
        <w:rFonts w:ascii="Symbol" w:hAnsi="Symbol" w:hint="default"/>
        <w:sz w:val="20"/>
      </w:rPr>
    </w:lvl>
    <w:lvl w:ilvl="4" w:tplc="A9A6EEAE" w:tentative="1">
      <w:start w:val="1"/>
      <w:numFmt w:val="bullet"/>
      <w:lvlText w:val=""/>
      <w:lvlJc w:val="left"/>
      <w:pPr>
        <w:tabs>
          <w:tab w:val="num" w:pos="3600"/>
        </w:tabs>
        <w:ind w:left="3600" w:hanging="360"/>
      </w:pPr>
      <w:rPr>
        <w:rFonts w:ascii="Symbol" w:hAnsi="Symbol" w:hint="default"/>
        <w:sz w:val="20"/>
      </w:rPr>
    </w:lvl>
    <w:lvl w:ilvl="5" w:tplc="4CEED230" w:tentative="1">
      <w:start w:val="1"/>
      <w:numFmt w:val="bullet"/>
      <w:lvlText w:val=""/>
      <w:lvlJc w:val="left"/>
      <w:pPr>
        <w:tabs>
          <w:tab w:val="num" w:pos="4320"/>
        </w:tabs>
        <w:ind w:left="4320" w:hanging="360"/>
      </w:pPr>
      <w:rPr>
        <w:rFonts w:ascii="Symbol" w:hAnsi="Symbol" w:hint="default"/>
        <w:sz w:val="20"/>
      </w:rPr>
    </w:lvl>
    <w:lvl w:ilvl="6" w:tplc="F9FE3424" w:tentative="1">
      <w:start w:val="1"/>
      <w:numFmt w:val="bullet"/>
      <w:lvlText w:val=""/>
      <w:lvlJc w:val="left"/>
      <w:pPr>
        <w:tabs>
          <w:tab w:val="num" w:pos="5040"/>
        </w:tabs>
        <w:ind w:left="5040" w:hanging="360"/>
      </w:pPr>
      <w:rPr>
        <w:rFonts w:ascii="Symbol" w:hAnsi="Symbol" w:hint="default"/>
        <w:sz w:val="20"/>
      </w:rPr>
    </w:lvl>
    <w:lvl w:ilvl="7" w:tplc="D6AC2A8A" w:tentative="1">
      <w:start w:val="1"/>
      <w:numFmt w:val="bullet"/>
      <w:lvlText w:val=""/>
      <w:lvlJc w:val="left"/>
      <w:pPr>
        <w:tabs>
          <w:tab w:val="num" w:pos="5760"/>
        </w:tabs>
        <w:ind w:left="5760" w:hanging="360"/>
      </w:pPr>
      <w:rPr>
        <w:rFonts w:ascii="Symbol" w:hAnsi="Symbol" w:hint="default"/>
        <w:sz w:val="20"/>
      </w:rPr>
    </w:lvl>
    <w:lvl w:ilvl="8" w:tplc="46ACA3C0"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CA6F2E"/>
    <w:multiLevelType w:val="hybridMultilevel"/>
    <w:tmpl w:val="EECA470A"/>
    <w:lvl w:ilvl="0" w:tplc="98C2ED3A">
      <w:start w:val="1"/>
      <w:numFmt w:val="bullet"/>
      <w:lvlText w:val=""/>
      <w:lvlJc w:val="left"/>
      <w:pPr>
        <w:tabs>
          <w:tab w:val="num" w:pos="720"/>
        </w:tabs>
        <w:ind w:left="720" w:hanging="360"/>
      </w:pPr>
      <w:rPr>
        <w:rFonts w:ascii="Symbol" w:hAnsi="Symbol" w:hint="default"/>
        <w:sz w:val="20"/>
      </w:rPr>
    </w:lvl>
    <w:lvl w:ilvl="1" w:tplc="8800D8D2" w:tentative="1">
      <w:start w:val="1"/>
      <w:numFmt w:val="bullet"/>
      <w:lvlText w:val=""/>
      <w:lvlJc w:val="left"/>
      <w:pPr>
        <w:tabs>
          <w:tab w:val="num" w:pos="1440"/>
        </w:tabs>
        <w:ind w:left="1440" w:hanging="360"/>
      </w:pPr>
      <w:rPr>
        <w:rFonts w:ascii="Symbol" w:hAnsi="Symbol" w:hint="default"/>
        <w:sz w:val="20"/>
      </w:rPr>
    </w:lvl>
    <w:lvl w:ilvl="2" w:tplc="6A7C86B2" w:tentative="1">
      <w:start w:val="1"/>
      <w:numFmt w:val="bullet"/>
      <w:lvlText w:val=""/>
      <w:lvlJc w:val="left"/>
      <w:pPr>
        <w:tabs>
          <w:tab w:val="num" w:pos="2160"/>
        </w:tabs>
        <w:ind w:left="2160" w:hanging="360"/>
      </w:pPr>
      <w:rPr>
        <w:rFonts w:ascii="Symbol" w:hAnsi="Symbol" w:hint="default"/>
        <w:sz w:val="20"/>
      </w:rPr>
    </w:lvl>
    <w:lvl w:ilvl="3" w:tplc="FD8C8BD2" w:tentative="1">
      <w:start w:val="1"/>
      <w:numFmt w:val="bullet"/>
      <w:lvlText w:val=""/>
      <w:lvlJc w:val="left"/>
      <w:pPr>
        <w:tabs>
          <w:tab w:val="num" w:pos="2880"/>
        </w:tabs>
        <w:ind w:left="2880" w:hanging="360"/>
      </w:pPr>
      <w:rPr>
        <w:rFonts w:ascii="Symbol" w:hAnsi="Symbol" w:hint="default"/>
        <w:sz w:val="20"/>
      </w:rPr>
    </w:lvl>
    <w:lvl w:ilvl="4" w:tplc="73CA98B0" w:tentative="1">
      <w:start w:val="1"/>
      <w:numFmt w:val="bullet"/>
      <w:lvlText w:val=""/>
      <w:lvlJc w:val="left"/>
      <w:pPr>
        <w:tabs>
          <w:tab w:val="num" w:pos="3600"/>
        </w:tabs>
        <w:ind w:left="3600" w:hanging="360"/>
      </w:pPr>
      <w:rPr>
        <w:rFonts w:ascii="Symbol" w:hAnsi="Symbol" w:hint="default"/>
        <w:sz w:val="20"/>
      </w:rPr>
    </w:lvl>
    <w:lvl w:ilvl="5" w:tplc="19366F56" w:tentative="1">
      <w:start w:val="1"/>
      <w:numFmt w:val="bullet"/>
      <w:lvlText w:val=""/>
      <w:lvlJc w:val="left"/>
      <w:pPr>
        <w:tabs>
          <w:tab w:val="num" w:pos="4320"/>
        </w:tabs>
        <w:ind w:left="4320" w:hanging="360"/>
      </w:pPr>
      <w:rPr>
        <w:rFonts w:ascii="Symbol" w:hAnsi="Symbol" w:hint="default"/>
        <w:sz w:val="20"/>
      </w:rPr>
    </w:lvl>
    <w:lvl w:ilvl="6" w:tplc="A9DE48F4" w:tentative="1">
      <w:start w:val="1"/>
      <w:numFmt w:val="bullet"/>
      <w:lvlText w:val=""/>
      <w:lvlJc w:val="left"/>
      <w:pPr>
        <w:tabs>
          <w:tab w:val="num" w:pos="5040"/>
        </w:tabs>
        <w:ind w:left="5040" w:hanging="360"/>
      </w:pPr>
      <w:rPr>
        <w:rFonts w:ascii="Symbol" w:hAnsi="Symbol" w:hint="default"/>
        <w:sz w:val="20"/>
      </w:rPr>
    </w:lvl>
    <w:lvl w:ilvl="7" w:tplc="2AD20DCE" w:tentative="1">
      <w:start w:val="1"/>
      <w:numFmt w:val="bullet"/>
      <w:lvlText w:val=""/>
      <w:lvlJc w:val="left"/>
      <w:pPr>
        <w:tabs>
          <w:tab w:val="num" w:pos="5760"/>
        </w:tabs>
        <w:ind w:left="5760" w:hanging="360"/>
      </w:pPr>
      <w:rPr>
        <w:rFonts w:ascii="Symbol" w:hAnsi="Symbol" w:hint="default"/>
        <w:sz w:val="20"/>
      </w:rPr>
    </w:lvl>
    <w:lvl w:ilvl="8" w:tplc="F7E8226C"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471BC2"/>
    <w:multiLevelType w:val="hybridMultilevel"/>
    <w:tmpl w:val="174655E2"/>
    <w:lvl w:ilvl="0" w:tplc="2C68DB0E">
      <w:start w:val="1"/>
      <w:numFmt w:val="bullet"/>
      <w:lvlText w:val=""/>
      <w:lvlJc w:val="left"/>
      <w:pPr>
        <w:tabs>
          <w:tab w:val="num" w:pos="720"/>
        </w:tabs>
        <w:ind w:left="720" w:hanging="360"/>
      </w:pPr>
      <w:rPr>
        <w:rFonts w:ascii="Symbol" w:hAnsi="Symbol" w:hint="default"/>
        <w:sz w:val="20"/>
      </w:rPr>
    </w:lvl>
    <w:lvl w:ilvl="1" w:tplc="588AFA60" w:tentative="1">
      <w:start w:val="1"/>
      <w:numFmt w:val="bullet"/>
      <w:lvlText w:val=""/>
      <w:lvlJc w:val="left"/>
      <w:pPr>
        <w:tabs>
          <w:tab w:val="num" w:pos="1440"/>
        </w:tabs>
        <w:ind w:left="1440" w:hanging="360"/>
      </w:pPr>
      <w:rPr>
        <w:rFonts w:ascii="Symbol" w:hAnsi="Symbol" w:hint="default"/>
        <w:sz w:val="20"/>
      </w:rPr>
    </w:lvl>
    <w:lvl w:ilvl="2" w:tplc="D44272D0" w:tentative="1">
      <w:start w:val="1"/>
      <w:numFmt w:val="bullet"/>
      <w:lvlText w:val=""/>
      <w:lvlJc w:val="left"/>
      <w:pPr>
        <w:tabs>
          <w:tab w:val="num" w:pos="2160"/>
        </w:tabs>
        <w:ind w:left="2160" w:hanging="360"/>
      </w:pPr>
      <w:rPr>
        <w:rFonts w:ascii="Symbol" w:hAnsi="Symbol" w:hint="default"/>
        <w:sz w:val="20"/>
      </w:rPr>
    </w:lvl>
    <w:lvl w:ilvl="3" w:tplc="F74CA05A" w:tentative="1">
      <w:start w:val="1"/>
      <w:numFmt w:val="bullet"/>
      <w:lvlText w:val=""/>
      <w:lvlJc w:val="left"/>
      <w:pPr>
        <w:tabs>
          <w:tab w:val="num" w:pos="2880"/>
        </w:tabs>
        <w:ind w:left="2880" w:hanging="360"/>
      </w:pPr>
      <w:rPr>
        <w:rFonts w:ascii="Symbol" w:hAnsi="Symbol" w:hint="default"/>
        <w:sz w:val="20"/>
      </w:rPr>
    </w:lvl>
    <w:lvl w:ilvl="4" w:tplc="3A8C64E8" w:tentative="1">
      <w:start w:val="1"/>
      <w:numFmt w:val="bullet"/>
      <w:lvlText w:val=""/>
      <w:lvlJc w:val="left"/>
      <w:pPr>
        <w:tabs>
          <w:tab w:val="num" w:pos="3600"/>
        </w:tabs>
        <w:ind w:left="3600" w:hanging="360"/>
      </w:pPr>
      <w:rPr>
        <w:rFonts w:ascii="Symbol" w:hAnsi="Symbol" w:hint="default"/>
        <w:sz w:val="20"/>
      </w:rPr>
    </w:lvl>
    <w:lvl w:ilvl="5" w:tplc="B85AE358" w:tentative="1">
      <w:start w:val="1"/>
      <w:numFmt w:val="bullet"/>
      <w:lvlText w:val=""/>
      <w:lvlJc w:val="left"/>
      <w:pPr>
        <w:tabs>
          <w:tab w:val="num" w:pos="4320"/>
        </w:tabs>
        <w:ind w:left="4320" w:hanging="360"/>
      </w:pPr>
      <w:rPr>
        <w:rFonts w:ascii="Symbol" w:hAnsi="Symbol" w:hint="default"/>
        <w:sz w:val="20"/>
      </w:rPr>
    </w:lvl>
    <w:lvl w:ilvl="6" w:tplc="610CA61A" w:tentative="1">
      <w:start w:val="1"/>
      <w:numFmt w:val="bullet"/>
      <w:lvlText w:val=""/>
      <w:lvlJc w:val="left"/>
      <w:pPr>
        <w:tabs>
          <w:tab w:val="num" w:pos="5040"/>
        </w:tabs>
        <w:ind w:left="5040" w:hanging="360"/>
      </w:pPr>
      <w:rPr>
        <w:rFonts w:ascii="Symbol" w:hAnsi="Symbol" w:hint="default"/>
        <w:sz w:val="20"/>
      </w:rPr>
    </w:lvl>
    <w:lvl w:ilvl="7" w:tplc="CE726BAA" w:tentative="1">
      <w:start w:val="1"/>
      <w:numFmt w:val="bullet"/>
      <w:lvlText w:val=""/>
      <w:lvlJc w:val="left"/>
      <w:pPr>
        <w:tabs>
          <w:tab w:val="num" w:pos="5760"/>
        </w:tabs>
        <w:ind w:left="5760" w:hanging="360"/>
      </w:pPr>
      <w:rPr>
        <w:rFonts w:ascii="Symbol" w:hAnsi="Symbol" w:hint="default"/>
        <w:sz w:val="20"/>
      </w:rPr>
    </w:lvl>
    <w:lvl w:ilvl="8" w:tplc="E27EBCB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020C5F"/>
    <w:multiLevelType w:val="multilevel"/>
    <w:tmpl w:val="7BB40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B43A34"/>
    <w:multiLevelType w:val="hybridMultilevel"/>
    <w:tmpl w:val="2F7E7DD0"/>
    <w:lvl w:ilvl="0" w:tplc="6DE6B1FC">
      <w:start w:val="1"/>
      <w:numFmt w:val="bullet"/>
      <w:lvlText w:val=""/>
      <w:lvlJc w:val="left"/>
      <w:pPr>
        <w:tabs>
          <w:tab w:val="num" w:pos="720"/>
        </w:tabs>
        <w:ind w:left="720" w:hanging="360"/>
      </w:pPr>
      <w:rPr>
        <w:rFonts w:ascii="Symbol" w:hAnsi="Symbol" w:hint="default"/>
        <w:sz w:val="20"/>
      </w:rPr>
    </w:lvl>
    <w:lvl w:ilvl="1" w:tplc="90C0A006" w:tentative="1">
      <w:start w:val="1"/>
      <w:numFmt w:val="bullet"/>
      <w:lvlText w:val=""/>
      <w:lvlJc w:val="left"/>
      <w:pPr>
        <w:tabs>
          <w:tab w:val="num" w:pos="1440"/>
        </w:tabs>
        <w:ind w:left="1440" w:hanging="360"/>
      </w:pPr>
      <w:rPr>
        <w:rFonts w:ascii="Symbol" w:hAnsi="Symbol" w:hint="default"/>
        <w:sz w:val="20"/>
      </w:rPr>
    </w:lvl>
    <w:lvl w:ilvl="2" w:tplc="6E6E06E6" w:tentative="1">
      <w:start w:val="1"/>
      <w:numFmt w:val="bullet"/>
      <w:lvlText w:val=""/>
      <w:lvlJc w:val="left"/>
      <w:pPr>
        <w:tabs>
          <w:tab w:val="num" w:pos="2160"/>
        </w:tabs>
        <w:ind w:left="2160" w:hanging="360"/>
      </w:pPr>
      <w:rPr>
        <w:rFonts w:ascii="Symbol" w:hAnsi="Symbol" w:hint="default"/>
        <w:sz w:val="20"/>
      </w:rPr>
    </w:lvl>
    <w:lvl w:ilvl="3" w:tplc="E0AEF760" w:tentative="1">
      <w:start w:val="1"/>
      <w:numFmt w:val="bullet"/>
      <w:lvlText w:val=""/>
      <w:lvlJc w:val="left"/>
      <w:pPr>
        <w:tabs>
          <w:tab w:val="num" w:pos="2880"/>
        </w:tabs>
        <w:ind w:left="2880" w:hanging="360"/>
      </w:pPr>
      <w:rPr>
        <w:rFonts w:ascii="Symbol" w:hAnsi="Symbol" w:hint="default"/>
        <w:sz w:val="20"/>
      </w:rPr>
    </w:lvl>
    <w:lvl w:ilvl="4" w:tplc="CA4076E4" w:tentative="1">
      <w:start w:val="1"/>
      <w:numFmt w:val="bullet"/>
      <w:lvlText w:val=""/>
      <w:lvlJc w:val="left"/>
      <w:pPr>
        <w:tabs>
          <w:tab w:val="num" w:pos="3600"/>
        </w:tabs>
        <w:ind w:left="3600" w:hanging="360"/>
      </w:pPr>
      <w:rPr>
        <w:rFonts w:ascii="Symbol" w:hAnsi="Symbol" w:hint="default"/>
        <w:sz w:val="20"/>
      </w:rPr>
    </w:lvl>
    <w:lvl w:ilvl="5" w:tplc="97F89500" w:tentative="1">
      <w:start w:val="1"/>
      <w:numFmt w:val="bullet"/>
      <w:lvlText w:val=""/>
      <w:lvlJc w:val="left"/>
      <w:pPr>
        <w:tabs>
          <w:tab w:val="num" w:pos="4320"/>
        </w:tabs>
        <w:ind w:left="4320" w:hanging="360"/>
      </w:pPr>
      <w:rPr>
        <w:rFonts w:ascii="Symbol" w:hAnsi="Symbol" w:hint="default"/>
        <w:sz w:val="20"/>
      </w:rPr>
    </w:lvl>
    <w:lvl w:ilvl="6" w:tplc="CDEE9C92" w:tentative="1">
      <w:start w:val="1"/>
      <w:numFmt w:val="bullet"/>
      <w:lvlText w:val=""/>
      <w:lvlJc w:val="left"/>
      <w:pPr>
        <w:tabs>
          <w:tab w:val="num" w:pos="5040"/>
        </w:tabs>
        <w:ind w:left="5040" w:hanging="360"/>
      </w:pPr>
      <w:rPr>
        <w:rFonts w:ascii="Symbol" w:hAnsi="Symbol" w:hint="default"/>
        <w:sz w:val="20"/>
      </w:rPr>
    </w:lvl>
    <w:lvl w:ilvl="7" w:tplc="3D3EF6A8" w:tentative="1">
      <w:start w:val="1"/>
      <w:numFmt w:val="bullet"/>
      <w:lvlText w:val=""/>
      <w:lvlJc w:val="left"/>
      <w:pPr>
        <w:tabs>
          <w:tab w:val="num" w:pos="5760"/>
        </w:tabs>
        <w:ind w:left="5760" w:hanging="360"/>
      </w:pPr>
      <w:rPr>
        <w:rFonts w:ascii="Symbol" w:hAnsi="Symbol" w:hint="default"/>
        <w:sz w:val="20"/>
      </w:rPr>
    </w:lvl>
    <w:lvl w:ilvl="8" w:tplc="54BE6B02"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62415B"/>
    <w:multiLevelType w:val="multilevel"/>
    <w:tmpl w:val="0EE6E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034981"/>
    <w:multiLevelType w:val="multilevel"/>
    <w:tmpl w:val="2050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F23121"/>
    <w:multiLevelType w:val="multilevel"/>
    <w:tmpl w:val="EFECB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C14A72"/>
    <w:multiLevelType w:val="hybridMultilevel"/>
    <w:tmpl w:val="806A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CD4A62"/>
    <w:multiLevelType w:val="multilevel"/>
    <w:tmpl w:val="D046A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186315"/>
    <w:multiLevelType w:val="multilevel"/>
    <w:tmpl w:val="D79C3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1152A7"/>
    <w:multiLevelType w:val="multilevel"/>
    <w:tmpl w:val="52AC2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4563D2"/>
    <w:multiLevelType w:val="multilevel"/>
    <w:tmpl w:val="58AE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9D32A3"/>
    <w:multiLevelType w:val="multilevel"/>
    <w:tmpl w:val="CE4A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ED5175"/>
    <w:multiLevelType w:val="multilevel"/>
    <w:tmpl w:val="5E045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40105F"/>
    <w:multiLevelType w:val="multilevel"/>
    <w:tmpl w:val="90745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2820B2"/>
    <w:multiLevelType w:val="hybridMultilevel"/>
    <w:tmpl w:val="6E647B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19441B2"/>
    <w:multiLevelType w:val="multilevel"/>
    <w:tmpl w:val="14F2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77C52E6"/>
    <w:multiLevelType w:val="multilevel"/>
    <w:tmpl w:val="2544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AB858D8"/>
    <w:multiLevelType w:val="multilevel"/>
    <w:tmpl w:val="3632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BD50A77"/>
    <w:multiLevelType w:val="multilevel"/>
    <w:tmpl w:val="2DDA5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A66263"/>
    <w:multiLevelType w:val="multilevel"/>
    <w:tmpl w:val="6622A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1AA44F3"/>
    <w:multiLevelType w:val="hybridMultilevel"/>
    <w:tmpl w:val="B5E8020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C84F5B"/>
    <w:multiLevelType w:val="multilevel"/>
    <w:tmpl w:val="1D94F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D65E67"/>
    <w:multiLevelType w:val="multilevel"/>
    <w:tmpl w:val="C84CBBD2"/>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33" w15:restartNumberingAfterBreak="0">
    <w:nsid w:val="75161F1A"/>
    <w:multiLevelType w:val="multilevel"/>
    <w:tmpl w:val="D4D0C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CF93D16"/>
    <w:multiLevelType w:val="multilevel"/>
    <w:tmpl w:val="4DECB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DE5692"/>
    <w:multiLevelType w:val="multilevel"/>
    <w:tmpl w:val="BA0C1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18"/>
  </w:num>
  <w:num w:numId="4">
    <w:abstractNumId w:val="19"/>
  </w:num>
  <w:num w:numId="5">
    <w:abstractNumId w:val="19"/>
    <w:lvlOverride w:ilvl="0"/>
  </w:num>
  <w:num w:numId="6">
    <w:abstractNumId w:val="2"/>
  </w:num>
  <w:num w:numId="7">
    <w:abstractNumId w:val="16"/>
  </w:num>
  <w:num w:numId="8">
    <w:abstractNumId w:val="4"/>
  </w:num>
  <w:num w:numId="9">
    <w:abstractNumId w:val="30"/>
  </w:num>
  <w:num w:numId="10">
    <w:abstractNumId w:val="1"/>
  </w:num>
  <w:num w:numId="11">
    <w:abstractNumId w:val="31"/>
  </w:num>
  <w:num w:numId="12">
    <w:abstractNumId w:val="6"/>
  </w:num>
  <w:num w:numId="13">
    <w:abstractNumId w:val="10"/>
  </w:num>
  <w:num w:numId="14">
    <w:abstractNumId w:val="28"/>
  </w:num>
  <w:num w:numId="15">
    <w:abstractNumId w:val="9"/>
  </w:num>
  <w:num w:numId="16">
    <w:abstractNumId w:val="24"/>
  </w:num>
  <w:num w:numId="17">
    <w:abstractNumId w:val="33"/>
  </w:num>
  <w:num w:numId="18">
    <w:abstractNumId w:val="13"/>
  </w:num>
  <w:num w:numId="19">
    <w:abstractNumId w:val="12"/>
  </w:num>
  <w:num w:numId="20">
    <w:abstractNumId w:val="23"/>
  </w:num>
  <w:num w:numId="21">
    <w:abstractNumId w:val="35"/>
  </w:num>
  <w:num w:numId="22">
    <w:abstractNumId w:val="20"/>
  </w:num>
  <w:num w:numId="23">
    <w:abstractNumId w:val="27"/>
  </w:num>
  <w:num w:numId="24">
    <w:abstractNumId w:val="26"/>
  </w:num>
  <w:num w:numId="25">
    <w:abstractNumId w:val="7"/>
  </w:num>
  <w:num w:numId="26">
    <w:abstractNumId w:val="14"/>
  </w:num>
  <w:num w:numId="27">
    <w:abstractNumId w:val="34"/>
  </w:num>
  <w:num w:numId="28">
    <w:abstractNumId w:val="17"/>
  </w:num>
  <w:num w:numId="29">
    <w:abstractNumId w:val="11"/>
  </w:num>
  <w:num w:numId="30">
    <w:abstractNumId w:val="22"/>
  </w:num>
  <w:num w:numId="31">
    <w:abstractNumId w:val="15"/>
  </w:num>
  <w:num w:numId="32">
    <w:abstractNumId w:val="21"/>
  </w:num>
  <w:num w:numId="33">
    <w:abstractNumId w:val="8"/>
  </w:num>
  <w:num w:numId="34">
    <w:abstractNumId w:val="0"/>
  </w:num>
  <w:num w:numId="35">
    <w:abstractNumId w:val="29"/>
  </w:num>
  <w:num w:numId="36">
    <w:abstractNumId w:val="25"/>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44"/>
    <w:rsid w:val="000B0CF0"/>
    <w:rsid w:val="000F079E"/>
    <w:rsid w:val="00117D80"/>
    <w:rsid w:val="0012754F"/>
    <w:rsid w:val="00164E8C"/>
    <w:rsid w:val="001A40E0"/>
    <w:rsid w:val="001B46AB"/>
    <w:rsid w:val="002211CD"/>
    <w:rsid w:val="00253CEB"/>
    <w:rsid w:val="00254F66"/>
    <w:rsid w:val="00367407"/>
    <w:rsid w:val="003A7B69"/>
    <w:rsid w:val="003B6235"/>
    <w:rsid w:val="004D363F"/>
    <w:rsid w:val="004D6339"/>
    <w:rsid w:val="005B0F8E"/>
    <w:rsid w:val="006649C8"/>
    <w:rsid w:val="00671F43"/>
    <w:rsid w:val="00687A15"/>
    <w:rsid w:val="00712D0C"/>
    <w:rsid w:val="00730F84"/>
    <w:rsid w:val="00791BB2"/>
    <w:rsid w:val="00800953"/>
    <w:rsid w:val="008074C6"/>
    <w:rsid w:val="008263BD"/>
    <w:rsid w:val="00850DBB"/>
    <w:rsid w:val="0086637C"/>
    <w:rsid w:val="00886F21"/>
    <w:rsid w:val="00904368"/>
    <w:rsid w:val="009567DD"/>
    <w:rsid w:val="00994C58"/>
    <w:rsid w:val="00AD6EB5"/>
    <w:rsid w:val="00AF7467"/>
    <w:rsid w:val="00B05347"/>
    <w:rsid w:val="00B50208"/>
    <w:rsid w:val="00B66F93"/>
    <w:rsid w:val="00C1029A"/>
    <w:rsid w:val="00C200AB"/>
    <w:rsid w:val="00C340A4"/>
    <w:rsid w:val="00C421C7"/>
    <w:rsid w:val="00C76370"/>
    <w:rsid w:val="00C92E44"/>
    <w:rsid w:val="00C972A5"/>
    <w:rsid w:val="00CC52E1"/>
    <w:rsid w:val="00D63A18"/>
    <w:rsid w:val="00DC731C"/>
    <w:rsid w:val="00DE6BD5"/>
    <w:rsid w:val="00E66EE3"/>
    <w:rsid w:val="00E74FAC"/>
    <w:rsid w:val="00F77426"/>
    <w:rsid w:val="00FB01C3"/>
    <w:rsid w:val="00FB1025"/>
    <w:rsid w:val="00FE489A"/>
    <w:rsid w:val="064B708E"/>
    <w:rsid w:val="221AE565"/>
    <w:rsid w:val="2CA226E1"/>
    <w:rsid w:val="3756AD0C"/>
    <w:rsid w:val="3ABC65C0"/>
    <w:rsid w:val="3F0A5B00"/>
    <w:rsid w:val="58FC3A4A"/>
    <w:rsid w:val="661E7B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A779E"/>
  <w14:defaultImageDpi w14:val="32767"/>
  <w15:chartTrackingRefBased/>
  <w15:docId w15:val="{CFE66C70-B0F3-4ECA-8846-5581017D3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05347"/>
    <w:pPr>
      <w:spacing w:after="120" w:line="360" w:lineRule="auto"/>
    </w:pPr>
    <w:rPr>
      <w:rFonts w:ascii="Helvetica Neue" w:hAnsi="Helvetica Neue"/>
    </w:rPr>
  </w:style>
  <w:style w:type="paragraph" w:styleId="Heading1">
    <w:name w:val="heading 1"/>
    <w:basedOn w:val="Normal"/>
    <w:next w:val="Normal"/>
    <w:link w:val="Heading1Char"/>
    <w:uiPriority w:val="9"/>
    <w:qFormat/>
    <w:rsid w:val="00FB10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autoRedefine/>
    <w:qFormat/>
    <w:rsid w:val="00994C58"/>
    <w:pPr>
      <w:keepNext/>
      <w:tabs>
        <w:tab w:val="left" w:pos="5880"/>
        <w:tab w:val="left" w:pos="7380"/>
      </w:tabs>
      <w:autoSpaceDE w:val="0"/>
      <w:autoSpaceDN w:val="0"/>
      <w:adjustRightInd w:val="0"/>
      <w:spacing w:after="300" w:line="288" w:lineRule="atLeast"/>
      <w:outlineLvl w:val="2"/>
    </w:pPr>
    <w:rPr>
      <w:rFonts w:ascii="Arial" w:eastAsia="Times New Roman" w:hAnsi="Arial" w:cs="Arial"/>
      <w:b/>
      <w:bCs/>
      <w:sz w:val="20"/>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339"/>
    <w:pPr>
      <w:tabs>
        <w:tab w:val="center" w:pos="4513"/>
        <w:tab w:val="right" w:pos="9026"/>
      </w:tabs>
    </w:pPr>
  </w:style>
  <w:style w:type="character" w:customStyle="1" w:styleId="HeaderChar">
    <w:name w:val="Header Char"/>
    <w:basedOn w:val="DefaultParagraphFont"/>
    <w:link w:val="Header"/>
    <w:uiPriority w:val="99"/>
    <w:rsid w:val="004D6339"/>
  </w:style>
  <w:style w:type="paragraph" w:styleId="Footer">
    <w:name w:val="footer"/>
    <w:basedOn w:val="Normal"/>
    <w:link w:val="FooterChar"/>
    <w:uiPriority w:val="99"/>
    <w:unhideWhenUsed/>
    <w:rsid w:val="00B05347"/>
    <w:pPr>
      <w:autoSpaceDE w:val="0"/>
      <w:autoSpaceDN w:val="0"/>
      <w:adjustRightInd w:val="0"/>
      <w:spacing w:after="0" w:line="240" w:lineRule="auto"/>
    </w:pPr>
    <w:rPr>
      <w:rFonts w:cs="Times New Roman"/>
      <w:color w:val="595959" w:themeColor="text1" w:themeTint="A6"/>
      <w:sz w:val="20"/>
      <w:szCs w:val="20"/>
    </w:rPr>
  </w:style>
  <w:style w:type="character" w:customStyle="1" w:styleId="FooterChar">
    <w:name w:val="Footer Char"/>
    <w:basedOn w:val="DefaultParagraphFont"/>
    <w:link w:val="Footer"/>
    <w:uiPriority w:val="99"/>
    <w:rsid w:val="00B05347"/>
    <w:rPr>
      <w:rFonts w:ascii="Helvetica Neue" w:hAnsi="Helvetica Neue" w:cs="Times New Roman"/>
      <w:color w:val="595959" w:themeColor="text1" w:themeTint="A6"/>
      <w:sz w:val="20"/>
      <w:szCs w:val="20"/>
    </w:rPr>
  </w:style>
  <w:style w:type="table" w:styleId="TableGrid">
    <w:name w:val="Table Grid"/>
    <w:basedOn w:val="TableNormal"/>
    <w:uiPriority w:val="39"/>
    <w:rsid w:val="004D6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972A5"/>
  </w:style>
  <w:style w:type="paragraph" w:customStyle="1" w:styleId="Address">
    <w:name w:val="Address"/>
    <w:basedOn w:val="Normal"/>
    <w:qFormat/>
    <w:rsid w:val="00B05347"/>
    <w:pPr>
      <w:spacing w:after="0" w:line="240" w:lineRule="auto"/>
    </w:pPr>
  </w:style>
  <w:style w:type="paragraph" w:customStyle="1" w:styleId="Subjectline">
    <w:name w:val="Subject line"/>
    <w:basedOn w:val="Normal"/>
    <w:qFormat/>
    <w:rsid w:val="00B05347"/>
    <w:rPr>
      <w:b/>
    </w:rPr>
  </w:style>
  <w:style w:type="paragraph" w:styleId="ListParagraph">
    <w:name w:val="List Paragraph"/>
    <w:aliases w:val="Recommendation,List Paragraph1,List Paragraph11,L,Bullet point,Number,#List Paragraph,List Paragraph111,F5 List Paragraph,Dot pt,CV text,Table text,Medium Grid 1 - Accent 21,Numbered Paragraph,List Paragraph2,NFP GP Bulleted List,Bullets"/>
    <w:basedOn w:val="Normal"/>
    <w:link w:val="ListParagraphChar"/>
    <w:uiPriority w:val="34"/>
    <w:qFormat/>
    <w:rsid w:val="001A40E0"/>
    <w:pPr>
      <w:ind w:left="720"/>
      <w:contextualSpacing/>
    </w:pPr>
  </w:style>
  <w:style w:type="paragraph" w:styleId="NormalWeb">
    <w:name w:val="Normal (Web)"/>
    <w:basedOn w:val="Normal"/>
    <w:uiPriority w:val="99"/>
    <w:semiHidden/>
    <w:unhideWhenUsed/>
    <w:rsid w:val="009567DD"/>
    <w:pPr>
      <w:spacing w:before="100" w:beforeAutospacing="1" w:after="100" w:afterAutospacing="1" w:line="240" w:lineRule="auto"/>
    </w:pPr>
    <w:rPr>
      <w:rFonts w:ascii="Times New Roman" w:eastAsia="Times New Roman" w:hAnsi="Times New Roman" w:cs="Times New Roman"/>
      <w:lang w:val="en-AU" w:eastAsia="zh-CN"/>
    </w:rPr>
  </w:style>
  <w:style w:type="character" w:styleId="Hyperlink">
    <w:name w:val="Hyperlink"/>
    <w:basedOn w:val="DefaultParagraphFont"/>
    <w:uiPriority w:val="99"/>
    <w:unhideWhenUsed/>
    <w:rsid w:val="00800953"/>
    <w:rPr>
      <w:color w:val="0563C1" w:themeColor="hyperlink"/>
      <w:u w:val="single"/>
    </w:rPr>
  </w:style>
  <w:style w:type="character" w:customStyle="1" w:styleId="Heading3Char">
    <w:name w:val="Heading 3 Char"/>
    <w:basedOn w:val="DefaultParagraphFont"/>
    <w:link w:val="Heading3"/>
    <w:rsid w:val="00994C58"/>
    <w:rPr>
      <w:rFonts w:ascii="Arial" w:eastAsia="Times New Roman" w:hAnsi="Arial" w:cs="Arial"/>
      <w:b/>
      <w:bCs/>
      <w:sz w:val="20"/>
      <w:szCs w:val="20"/>
      <w:lang w:val="en-AU" w:eastAsia="en-AU"/>
    </w:rPr>
  </w:style>
  <w:style w:type="character" w:customStyle="1" w:styleId="ListParagraphChar">
    <w:name w:val="List Paragraph Char"/>
    <w:aliases w:val="Recommendation Char,List Paragraph1 Char,List Paragraph11 Char,L Char,Bullet point Char,Number Char,#List Paragraph Char,List Paragraph111 Char,F5 List Paragraph Char,Dot pt Char,CV text Char,Table text Char,Numbered Paragraph Char"/>
    <w:link w:val="ListParagraph"/>
    <w:uiPriority w:val="34"/>
    <w:rsid w:val="00164E8C"/>
    <w:rPr>
      <w:rFonts w:ascii="Helvetica Neue" w:hAnsi="Helvetica Neue"/>
    </w:rPr>
  </w:style>
  <w:style w:type="character" w:styleId="UnresolvedMention">
    <w:name w:val="Unresolved Mention"/>
    <w:basedOn w:val="DefaultParagraphFont"/>
    <w:uiPriority w:val="99"/>
    <w:rsid w:val="00164E8C"/>
    <w:rPr>
      <w:color w:val="605E5C"/>
      <w:shd w:val="clear" w:color="auto" w:fill="E1DFDD"/>
    </w:rPr>
  </w:style>
  <w:style w:type="character" w:styleId="FollowedHyperlink">
    <w:name w:val="FollowedHyperlink"/>
    <w:basedOn w:val="DefaultParagraphFont"/>
    <w:uiPriority w:val="99"/>
    <w:semiHidden/>
    <w:unhideWhenUsed/>
    <w:rsid w:val="00164E8C"/>
    <w:rPr>
      <w:color w:val="954F72" w:themeColor="followedHyperlink"/>
      <w:u w:val="single"/>
    </w:rPr>
  </w:style>
  <w:style w:type="character" w:customStyle="1" w:styleId="Heading1Char">
    <w:name w:val="Heading 1 Char"/>
    <w:basedOn w:val="DefaultParagraphFont"/>
    <w:link w:val="Heading1"/>
    <w:uiPriority w:val="9"/>
    <w:rsid w:val="00FB102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429798">
      <w:bodyDiv w:val="1"/>
      <w:marLeft w:val="0"/>
      <w:marRight w:val="0"/>
      <w:marTop w:val="0"/>
      <w:marBottom w:val="0"/>
      <w:divBdr>
        <w:top w:val="none" w:sz="0" w:space="0" w:color="auto"/>
        <w:left w:val="none" w:sz="0" w:space="0" w:color="auto"/>
        <w:bottom w:val="none" w:sz="0" w:space="0" w:color="auto"/>
        <w:right w:val="none" w:sz="0" w:space="0" w:color="auto"/>
      </w:divBdr>
    </w:div>
    <w:div w:id="358705390">
      <w:bodyDiv w:val="1"/>
      <w:marLeft w:val="0"/>
      <w:marRight w:val="0"/>
      <w:marTop w:val="0"/>
      <w:marBottom w:val="0"/>
      <w:divBdr>
        <w:top w:val="none" w:sz="0" w:space="0" w:color="auto"/>
        <w:left w:val="none" w:sz="0" w:space="0" w:color="auto"/>
        <w:bottom w:val="none" w:sz="0" w:space="0" w:color="auto"/>
        <w:right w:val="none" w:sz="0" w:space="0" w:color="auto"/>
      </w:divBdr>
    </w:div>
    <w:div w:id="903417708">
      <w:bodyDiv w:val="1"/>
      <w:marLeft w:val="0"/>
      <w:marRight w:val="0"/>
      <w:marTop w:val="0"/>
      <w:marBottom w:val="0"/>
      <w:divBdr>
        <w:top w:val="none" w:sz="0" w:space="0" w:color="auto"/>
        <w:left w:val="none" w:sz="0" w:space="0" w:color="auto"/>
        <w:bottom w:val="none" w:sz="0" w:space="0" w:color="auto"/>
        <w:right w:val="none" w:sz="0" w:space="0" w:color="auto"/>
      </w:divBdr>
    </w:div>
    <w:div w:id="1083994695">
      <w:bodyDiv w:val="1"/>
      <w:marLeft w:val="0"/>
      <w:marRight w:val="0"/>
      <w:marTop w:val="0"/>
      <w:marBottom w:val="0"/>
      <w:divBdr>
        <w:top w:val="none" w:sz="0" w:space="0" w:color="auto"/>
        <w:left w:val="none" w:sz="0" w:space="0" w:color="auto"/>
        <w:bottom w:val="none" w:sz="0" w:space="0" w:color="auto"/>
        <w:right w:val="none" w:sz="0" w:space="0" w:color="auto"/>
      </w:divBdr>
    </w:div>
    <w:div w:id="1163739054">
      <w:bodyDiv w:val="1"/>
      <w:marLeft w:val="0"/>
      <w:marRight w:val="0"/>
      <w:marTop w:val="0"/>
      <w:marBottom w:val="0"/>
      <w:divBdr>
        <w:top w:val="none" w:sz="0" w:space="0" w:color="auto"/>
        <w:left w:val="none" w:sz="0" w:space="0" w:color="auto"/>
        <w:bottom w:val="none" w:sz="0" w:space="0" w:color="auto"/>
        <w:right w:val="none" w:sz="0" w:space="0" w:color="auto"/>
      </w:divBdr>
    </w:div>
    <w:div w:id="1530796478">
      <w:bodyDiv w:val="1"/>
      <w:marLeft w:val="0"/>
      <w:marRight w:val="0"/>
      <w:marTop w:val="0"/>
      <w:marBottom w:val="0"/>
      <w:divBdr>
        <w:top w:val="none" w:sz="0" w:space="0" w:color="auto"/>
        <w:left w:val="none" w:sz="0" w:space="0" w:color="auto"/>
        <w:bottom w:val="none" w:sz="0" w:space="0" w:color="auto"/>
        <w:right w:val="none" w:sz="0" w:space="0" w:color="auto"/>
      </w:divBdr>
      <w:divsChild>
        <w:div w:id="1457602657">
          <w:marLeft w:val="0"/>
          <w:marRight w:val="0"/>
          <w:marTop w:val="0"/>
          <w:marBottom w:val="0"/>
          <w:divBdr>
            <w:top w:val="none" w:sz="0" w:space="0" w:color="auto"/>
            <w:left w:val="none" w:sz="0" w:space="0" w:color="auto"/>
            <w:bottom w:val="none" w:sz="0" w:space="0" w:color="auto"/>
            <w:right w:val="none" w:sz="0" w:space="0" w:color="auto"/>
          </w:divBdr>
          <w:divsChild>
            <w:div w:id="453906775">
              <w:marLeft w:val="0"/>
              <w:marRight w:val="0"/>
              <w:marTop w:val="0"/>
              <w:marBottom w:val="0"/>
              <w:divBdr>
                <w:top w:val="none" w:sz="0" w:space="0" w:color="auto"/>
                <w:left w:val="none" w:sz="0" w:space="0" w:color="auto"/>
                <w:bottom w:val="none" w:sz="0" w:space="0" w:color="auto"/>
                <w:right w:val="none" w:sz="0" w:space="0" w:color="auto"/>
              </w:divBdr>
              <w:divsChild>
                <w:div w:id="947009180">
                  <w:marLeft w:val="0"/>
                  <w:marRight w:val="0"/>
                  <w:marTop w:val="0"/>
                  <w:marBottom w:val="0"/>
                  <w:divBdr>
                    <w:top w:val="none" w:sz="0" w:space="0" w:color="auto"/>
                    <w:left w:val="none" w:sz="0" w:space="0" w:color="auto"/>
                    <w:bottom w:val="none" w:sz="0" w:space="0" w:color="auto"/>
                    <w:right w:val="none" w:sz="0" w:space="0" w:color="auto"/>
                  </w:divBdr>
                </w:div>
              </w:divsChild>
            </w:div>
            <w:div w:id="850141864">
              <w:marLeft w:val="0"/>
              <w:marRight w:val="0"/>
              <w:marTop w:val="0"/>
              <w:marBottom w:val="0"/>
              <w:divBdr>
                <w:top w:val="none" w:sz="0" w:space="0" w:color="auto"/>
                <w:left w:val="none" w:sz="0" w:space="0" w:color="auto"/>
                <w:bottom w:val="none" w:sz="0" w:space="0" w:color="auto"/>
                <w:right w:val="none" w:sz="0" w:space="0" w:color="auto"/>
              </w:divBdr>
              <w:divsChild>
                <w:div w:id="1392079434">
                  <w:marLeft w:val="0"/>
                  <w:marRight w:val="0"/>
                  <w:marTop w:val="0"/>
                  <w:marBottom w:val="0"/>
                  <w:divBdr>
                    <w:top w:val="none" w:sz="0" w:space="0" w:color="auto"/>
                    <w:left w:val="none" w:sz="0" w:space="0" w:color="auto"/>
                    <w:bottom w:val="none" w:sz="0" w:space="0" w:color="auto"/>
                    <w:right w:val="none" w:sz="0" w:space="0" w:color="auto"/>
                  </w:divBdr>
                </w:div>
              </w:divsChild>
            </w:div>
            <w:div w:id="624117997">
              <w:marLeft w:val="0"/>
              <w:marRight w:val="0"/>
              <w:marTop w:val="0"/>
              <w:marBottom w:val="0"/>
              <w:divBdr>
                <w:top w:val="none" w:sz="0" w:space="0" w:color="auto"/>
                <w:left w:val="none" w:sz="0" w:space="0" w:color="auto"/>
                <w:bottom w:val="none" w:sz="0" w:space="0" w:color="auto"/>
                <w:right w:val="none" w:sz="0" w:space="0" w:color="auto"/>
              </w:divBdr>
              <w:divsChild>
                <w:div w:id="365494636">
                  <w:marLeft w:val="0"/>
                  <w:marRight w:val="0"/>
                  <w:marTop w:val="0"/>
                  <w:marBottom w:val="0"/>
                  <w:divBdr>
                    <w:top w:val="none" w:sz="0" w:space="0" w:color="auto"/>
                    <w:left w:val="none" w:sz="0" w:space="0" w:color="auto"/>
                    <w:bottom w:val="none" w:sz="0" w:space="0" w:color="auto"/>
                    <w:right w:val="none" w:sz="0" w:space="0" w:color="auto"/>
                  </w:divBdr>
                </w:div>
              </w:divsChild>
            </w:div>
            <w:div w:id="843521509">
              <w:marLeft w:val="0"/>
              <w:marRight w:val="0"/>
              <w:marTop w:val="0"/>
              <w:marBottom w:val="0"/>
              <w:divBdr>
                <w:top w:val="none" w:sz="0" w:space="0" w:color="auto"/>
                <w:left w:val="none" w:sz="0" w:space="0" w:color="auto"/>
                <w:bottom w:val="none" w:sz="0" w:space="0" w:color="auto"/>
                <w:right w:val="none" w:sz="0" w:space="0" w:color="auto"/>
              </w:divBdr>
              <w:divsChild>
                <w:div w:id="919483700">
                  <w:marLeft w:val="0"/>
                  <w:marRight w:val="0"/>
                  <w:marTop w:val="0"/>
                  <w:marBottom w:val="0"/>
                  <w:divBdr>
                    <w:top w:val="none" w:sz="0" w:space="0" w:color="auto"/>
                    <w:left w:val="none" w:sz="0" w:space="0" w:color="auto"/>
                    <w:bottom w:val="none" w:sz="0" w:space="0" w:color="auto"/>
                    <w:right w:val="none" w:sz="0" w:space="0" w:color="auto"/>
                  </w:divBdr>
                </w:div>
              </w:divsChild>
            </w:div>
            <w:div w:id="460802040">
              <w:marLeft w:val="0"/>
              <w:marRight w:val="0"/>
              <w:marTop w:val="0"/>
              <w:marBottom w:val="0"/>
              <w:divBdr>
                <w:top w:val="none" w:sz="0" w:space="0" w:color="auto"/>
                <w:left w:val="none" w:sz="0" w:space="0" w:color="auto"/>
                <w:bottom w:val="none" w:sz="0" w:space="0" w:color="auto"/>
                <w:right w:val="none" w:sz="0" w:space="0" w:color="auto"/>
              </w:divBdr>
              <w:divsChild>
                <w:div w:id="1572889945">
                  <w:marLeft w:val="0"/>
                  <w:marRight w:val="0"/>
                  <w:marTop w:val="0"/>
                  <w:marBottom w:val="0"/>
                  <w:divBdr>
                    <w:top w:val="none" w:sz="0" w:space="0" w:color="auto"/>
                    <w:left w:val="none" w:sz="0" w:space="0" w:color="auto"/>
                    <w:bottom w:val="none" w:sz="0" w:space="0" w:color="auto"/>
                    <w:right w:val="none" w:sz="0" w:space="0" w:color="auto"/>
                  </w:divBdr>
                </w:div>
              </w:divsChild>
            </w:div>
            <w:div w:id="1533297410">
              <w:marLeft w:val="0"/>
              <w:marRight w:val="0"/>
              <w:marTop w:val="0"/>
              <w:marBottom w:val="0"/>
              <w:divBdr>
                <w:top w:val="none" w:sz="0" w:space="0" w:color="auto"/>
                <w:left w:val="none" w:sz="0" w:space="0" w:color="auto"/>
                <w:bottom w:val="none" w:sz="0" w:space="0" w:color="auto"/>
                <w:right w:val="none" w:sz="0" w:space="0" w:color="auto"/>
              </w:divBdr>
              <w:divsChild>
                <w:div w:id="566720266">
                  <w:marLeft w:val="0"/>
                  <w:marRight w:val="0"/>
                  <w:marTop w:val="0"/>
                  <w:marBottom w:val="0"/>
                  <w:divBdr>
                    <w:top w:val="none" w:sz="0" w:space="0" w:color="auto"/>
                    <w:left w:val="none" w:sz="0" w:space="0" w:color="auto"/>
                    <w:bottom w:val="none" w:sz="0" w:space="0" w:color="auto"/>
                    <w:right w:val="none" w:sz="0" w:space="0" w:color="auto"/>
                  </w:divBdr>
                </w:div>
              </w:divsChild>
            </w:div>
            <w:div w:id="207499697">
              <w:marLeft w:val="0"/>
              <w:marRight w:val="0"/>
              <w:marTop w:val="0"/>
              <w:marBottom w:val="0"/>
              <w:divBdr>
                <w:top w:val="none" w:sz="0" w:space="0" w:color="auto"/>
                <w:left w:val="none" w:sz="0" w:space="0" w:color="auto"/>
                <w:bottom w:val="none" w:sz="0" w:space="0" w:color="auto"/>
                <w:right w:val="none" w:sz="0" w:space="0" w:color="auto"/>
              </w:divBdr>
              <w:divsChild>
                <w:div w:id="825362663">
                  <w:marLeft w:val="0"/>
                  <w:marRight w:val="0"/>
                  <w:marTop w:val="0"/>
                  <w:marBottom w:val="0"/>
                  <w:divBdr>
                    <w:top w:val="none" w:sz="0" w:space="0" w:color="auto"/>
                    <w:left w:val="none" w:sz="0" w:space="0" w:color="auto"/>
                    <w:bottom w:val="none" w:sz="0" w:space="0" w:color="auto"/>
                    <w:right w:val="none" w:sz="0" w:space="0" w:color="auto"/>
                  </w:divBdr>
                </w:div>
              </w:divsChild>
            </w:div>
            <w:div w:id="820078197">
              <w:marLeft w:val="0"/>
              <w:marRight w:val="0"/>
              <w:marTop w:val="0"/>
              <w:marBottom w:val="0"/>
              <w:divBdr>
                <w:top w:val="none" w:sz="0" w:space="0" w:color="auto"/>
                <w:left w:val="none" w:sz="0" w:space="0" w:color="auto"/>
                <w:bottom w:val="none" w:sz="0" w:space="0" w:color="auto"/>
                <w:right w:val="none" w:sz="0" w:space="0" w:color="auto"/>
              </w:divBdr>
              <w:divsChild>
                <w:div w:id="16875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064839">
      <w:bodyDiv w:val="1"/>
      <w:marLeft w:val="0"/>
      <w:marRight w:val="0"/>
      <w:marTop w:val="0"/>
      <w:marBottom w:val="0"/>
      <w:divBdr>
        <w:top w:val="none" w:sz="0" w:space="0" w:color="auto"/>
        <w:left w:val="none" w:sz="0" w:space="0" w:color="auto"/>
        <w:bottom w:val="none" w:sz="0" w:space="0" w:color="auto"/>
        <w:right w:val="none" w:sz="0" w:space="0" w:color="auto"/>
      </w:divBdr>
      <w:divsChild>
        <w:div w:id="474371938">
          <w:marLeft w:val="0"/>
          <w:marRight w:val="0"/>
          <w:marTop w:val="0"/>
          <w:marBottom w:val="0"/>
          <w:divBdr>
            <w:top w:val="none" w:sz="0" w:space="0" w:color="auto"/>
            <w:left w:val="none" w:sz="0" w:space="0" w:color="auto"/>
            <w:bottom w:val="none" w:sz="0" w:space="0" w:color="auto"/>
            <w:right w:val="none" w:sz="0" w:space="0" w:color="auto"/>
          </w:divBdr>
          <w:divsChild>
            <w:div w:id="2044936914">
              <w:marLeft w:val="0"/>
              <w:marRight w:val="0"/>
              <w:marTop w:val="0"/>
              <w:marBottom w:val="0"/>
              <w:divBdr>
                <w:top w:val="none" w:sz="0" w:space="0" w:color="auto"/>
                <w:left w:val="none" w:sz="0" w:space="0" w:color="auto"/>
                <w:bottom w:val="none" w:sz="0" w:space="0" w:color="auto"/>
                <w:right w:val="none" w:sz="0" w:space="0" w:color="auto"/>
              </w:divBdr>
              <w:divsChild>
                <w:div w:id="1273435120">
                  <w:marLeft w:val="0"/>
                  <w:marRight w:val="0"/>
                  <w:marTop w:val="0"/>
                  <w:marBottom w:val="0"/>
                  <w:divBdr>
                    <w:top w:val="none" w:sz="0" w:space="0" w:color="auto"/>
                    <w:left w:val="none" w:sz="0" w:space="0" w:color="auto"/>
                    <w:bottom w:val="none" w:sz="0" w:space="0" w:color="auto"/>
                    <w:right w:val="none" w:sz="0" w:space="0" w:color="auto"/>
                  </w:divBdr>
                  <w:divsChild>
                    <w:div w:id="21982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98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discommission.gov.au/providers/behaviour-support" TargetMode="External"/><Relationship Id="rId18" Type="http://schemas.openxmlformats.org/officeDocument/2006/relationships/hyperlink" Target="https://www.publicadvocate.vic.gov.au/our-services/advocacy-services" TargetMode="External"/><Relationship Id="rId26" Type="http://schemas.openxmlformats.org/officeDocument/2006/relationships/hyperlink" Target="http://www.bca.org.au/" TargetMode="External"/><Relationship Id="rId39" Type="http://schemas.openxmlformats.org/officeDocument/2006/relationships/hyperlink" Target="http://www.imha.vic.gov.au/" TargetMode="External"/><Relationship Id="rId21" Type="http://schemas.openxmlformats.org/officeDocument/2006/relationships/hyperlink" Target="mailto:amida@amida.org.au" TargetMode="External"/><Relationship Id="rId34" Type="http://schemas.openxmlformats.org/officeDocument/2006/relationships/hyperlink" Target="mailto:info@ddls.org.au" TargetMode="External"/><Relationship Id="rId42" Type="http://schemas.openxmlformats.org/officeDocument/2006/relationships/hyperlink" Target="mailto:publicadvocate@justice.vic.gov.au" TargetMode="External"/><Relationship Id="rId47" Type="http://schemas.openxmlformats.org/officeDocument/2006/relationships/hyperlink" Target="https://www.valid.org.au/" TargetMode="External"/><Relationship Id="rId50" Type="http://schemas.openxmlformats.org/officeDocument/2006/relationships/hyperlink" Target="mailto:legal@villamanta.org.au"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ublicadvocate.vic.gov.au/our-services/advocacy-services" TargetMode="External"/><Relationship Id="rId29" Type="http://schemas.openxmlformats.org/officeDocument/2006/relationships/hyperlink" Target="mailto:consumer@justice.vic.gov.au" TargetMode="External"/><Relationship Id="rId11" Type="http://schemas.openxmlformats.org/officeDocument/2006/relationships/hyperlink" Target="https://services.dhhs.vic.gov.au/disability-act-2006" TargetMode="External"/><Relationship Id="rId24" Type="http://schemas.openxmlformats.org/officeDocument/2006/relationships/hyperlink" Target="http://www.acd.org.au/" TargetMode="External"/><Relationship Id="rId32" Type="http://schemas.openxmlformats.org/officeDocument/2006/relationships/hyperlink" Target="mailto:info@justadvocacy.com" TargetMode="External"/><Relationship Id="rId37" Type="http://schemas.openxmlformats.org/officeDocument/2006/relationships/hyperlink" Target="http://www.drc.org.au/" TargetMode="External"/><Relationship Id="rId40" Type="http://schemas.openxmlformats.org/officeDocument/2006/relationships/hyperlink" Target="mailto:admin@leadershipplus.com" TargetMode="External"/><Relationship Id="rId45" Type="http://schemas.openxmlformats.org/officeDocument/2006/relationships/hyperlink" Target="https://starvictoria.org.au/" TargetMode="External"/><Relationship Id="rId53" Type="http://schemas.openxmlformats.org/officeDocument/2006/relationships/hyperlink" Target="mailto:info@yacvic.org.au"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mailto:info@adec.org.au" TargetMode="External"/><Relationship Id="rId4" Type="http://schemas.openxmlformats.org/officeDocument/2006/relationships/settings" Target="settings.xml"/><Relationship Id="rId9" Type="http://schemas.openxmlformats.org/officeDocument/2006/relationships/hyperlink" Target="https://services.dhhs.vic.gov.au/disability-act-2006" TargetMode="External"/><Relationship Id="rId14" Type="http://schemas.openxmlformats.org/officeDocument/2006/relationships/hyperlink" Target="https://www.ndiscommission.gov.au/" TargetMode="External"/><Relationship Id="rId22" Type="http://schemas.openxmlformats.org/officeDocument/2006/relationships/hyperlink" Target="http://www.amida.org.au/" TargetMode="External"/><Relationship Id="rId27" Type="http://schemas.openxmlformats.org/officeDocument/2006/relationships/hyperlink" Target="mailto:info@caus.com.au" TargetMode="External"/><Relationship Id="rId30" Type="http://schemas.openxmlformats.org/officeDocument/2006/relationships/hyperlink" Target="http://www.consumer.vic.gov.au/" TargetMode="External"/><Relationship Id="rId35" Type="http://schemas.openxmlformats.org/officeDocument/2006/relationships/hyperlink" Target="http://www.communitylaw.org.au/ddls" TargetMode="External"/><Relationship Id="rId43" Type="http://schemas.openxmlformats.org/officeDocument/2006/relationships/hyperlink" Target="http://www.publicadvocate.vic.gov.au/" TargetMode="External"/><Relationship Id="rId48" Type="http://schemas.openxmlformats.org/officeDocument/2006/relationships/hyperlink" Target="mailto:info@vmiac.org.au" TargetMode="External"/><Relationship Id="rId56" Type="http://schemas.openxmlformats.org/officeDocument/2006/relationships/header" Target="header2.xml"/><Relationship Id="rId8" Type="http://schemas.openxmlformats.org/officeDocument/2006/relationships/hyperlink" Target="https://www.legislation.gov.au/Details/C2018C00125" TargetMode="External"/><Relationship Id="rId51" Type="http://schemas.openxmlformats.org/officeDocument/2006/relationships/hyperlink" Target="mailto:wdv@wdv.org.au" TargetMode="External"/><Relationship Id="rId3" Type="http://schemas.openxmlformats.org/officeDocument/2006/relationships/styles" Target="styles.xml"/><Relationship Id="rId12" Type="http://schemas.openxmlformats.org/officeDocument/2006/relationships/hyperlink" Target="https://www.carersvictoria.org.au/be-informed/victorian-carers-recognition-act" TargetMode="External"/><Relationship Id="rId17" Type="http://schemas.openxmlformats.org/officeDocument/2006/relationships/hyperlink" Target="http://www.daru.org.au" TargetMode="External"/><Relationship Id="rId25" Type="http://schemas.openxmlformats.org/officeDocument/2006/relationships/hyperlink" Target="mailto:bca@bca.org.au" TargetMode="External"/><Relationship Id="rId33" Type="http://schemas.openxmlformats.org/officeDocument/2006/relationships/hyperlink" Target="http://www.justadvocacy.com/" TargetMode="External"/><Relationship Id="rId38" Type="http://schemas.openxmlformats.org/officeDocument/2006/relationships/hyperlink" Target="mailto:Contact@imha.vic.gov.au" TargetMode="External"/><Relationship Id="rId46" Type="http://schemas.openxmlformats.org/officeDocument/2006/relationships/hyperlink" Target="mailto:office@valid.org.au" TargetMode="External"/><Relationship Id="rId59" Type="http://schemas.openxmlformats.org/officeDocument/2006/relationships/theme" Target="theme/theme1.xml"/><Relationship Id="rId20" Type="http://schemas.openxmlformats.org/officeDocument/2006/relationships/hyperlink" Target="http://www.adec.org.au/" TargetMode="External"/><Relationship Id="rId41" Type="http://schemas.openxmlformats.org/officeDocument/2006/relationships/hyperlink" Target="http://www.leadershipplus.com/"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dis.gov.au/" TargetMode="External"/><Relationship Id="rId23" Type="http://schemas.openxmlformats.org/officeDocument/2006/relationships/hyperlink" Target="mailto:mail@acd.org.au" TargetMode="External"/><Relationship Id="rId28" Type="http://schemas.openxmlformats.org/officeDocument/2006/relationships/hyperlink" Target="http://www.caus.com.au/" TargetMode="External"/><Relationship Id="rId36" Type="http://schemas.openxmlformats.org/officeDocument/2006/relationships/hyperlink" Target="mailto:advocacy@drc.org.au" TargetMode="External"/><Relationship Id="rId49" Type="http://schemas.openxmlformats.org/officeDocument/2006/relationships/hyperlink" Target="http://www.vmiac.org.au/" TargetMode="External"/><Relationship Id="rId57" Type="http://schemas.openxmlformats.org/officeDocument/2006/relationships/footer" Target="footer2.xml"/><Relationship Id="rId10" Type="http://schemas.openxmlformats.org/officeDocument/2006/relationships/hyperlink" Target="https://humanrights.gov.au/our-work/what-universal-declaration-human-rights" TargetMode="External"/><Relationship Id="rId31" Type="http://schemas.openxmlformats.org/officeDocument/2006/relationships/hyperlink" Target="mailto:info@deafvictoria.org.au" TargetMode="External"/><Relationship Id="rId44" Type="http://schemas.openxmlformats.org/officeDocument/2006/relationships/hyperlink" Target="mailto:info@starvictoria.org.au" TargetMode="External"/><Relationship Id="rId52" Type="http://schemas.openxmlformats.org/officeDocument/2006/relationships/hyperlink" Target="http://www.wdv.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nnifercolechin/Downloads/SBSS%2520-%2520Style%2520guide%2520and%2520letterhead/Specialist%2520Behaviour%2520Support%2520Services%2520-%25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F842D-FEF1-8C45-A4D5-9500207F2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Specialist%20Behaviour%20Support%20Services%20-%20Letterhead.dotx</Template>
  <TotalTime>1</TotalTime>
  <Pages>7</Pages>
  <Words>1430</Words>
  <Characters>8156</Characters>
  <Application>Microsoft Office Word</Application>
  <DocSecurity>0</DocSecurity>
  <Lines>67</Lines>
  <Paragraphs>19</Paragraphs>
  <ScaleCrop>false</ScaleCrop>
  <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 Colechin</dc:creator>
  <cp:keywords/>
  <dc:description/>
  <cp:lastModifiedBy>SBSS Admin</cp:lastModifiedBy>
  <cp:revision>5</cp:revision>
  <cp:lastPrinted>2020-07-12T11:48:00Z</cp:lastPrinted>
  <dcterms:created xsi:type="dcterms:W3CDTF">2020-07-12T11:14:00Z</dcterms:created>
  <dcterms:modified xsi:type="dcterms:W3CDTF">2021-09-23T06:23:00Z</dcterms:modified>
</cp:coreProperties>
</file>