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jpeg" ContentType="image/jpe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halkboard" w:hAnsi="Chalkboard"/>
          <w:sz w:val="40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228600</wp:posOffset>
            </wp:positionH>
            <wp:positionV relativeFrom="paragraph">
              <wp:posOffset>635</wp:posOffset>
            </wp:positionV>
            <wp:extent cx="660400" cy="800100"/>
            <wp:effectExtent l="0" t="0" r="0" b="0"/>
            <wp:wrapNone/>
            <wp:docPr id="1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T Logo t2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  <w:tab/>
        <w:tab/>
        <w:tab/>
        <w:tab/>
        <w:tab/>
      </w:r>
      <w:r>
        <w:rPr>
          <w:rFonts w:ascii="Chalkboard" w:hAnsi="Chalkboard"/>
          <w:sz w:val="40"/>
        </w:rPr>
        <w:t xml:space="preserve">TEAM ROSTER </w:t>
        <w:tab/>
      </w:r>
    </w:p>
    <w:p>
      <w:pPr>
        <w:pStyle w:val="Normal"/>
        <w:rPr>
          <w:rFonts w:ascii="Chalkboard" w:hAnsi="Chalkboard"/>
          <w:b/>
          <w:sz w:val="52"/>
        </w:rPr>
      </w:pPr>
      <w:r>
        <w:rPr>
          <w:rFonts w:ascii="Chalkboard" w:hAnsi="Chalkboard"/>
          <w:b/>
          <w:sz w:val="52"/>
        </w:rPr>
        <w:tab/>
        <w:tab/>
        <w:tab/>
        <w:tab/>
        <w:tab/>
        <w:tab/>
        <w:tab/>
        <w:t xml:space="preserve"> </w:t>
      </w:r>
      <w:r>
        <w:rPr>
          <w:rFonts w:ascii="Chalkboard" w:hAnsi="Chalkboard"/>
          <w:b/>
          <w:sz w:val="32"/>
        </w:rPr>
        <w:t>2026</w:t>
      </w:r>
    </w:p>
    <w:p>
      <w:pPr>
        <w:pStyle w:val="Normal"/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220" w:leader="none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>
        <w:rPr>
          <w:rFonts w:ascii="Chalkboard" w:hAnsi="Chalkboard"/>
          <w:b/>
          <w:sz w:val="32"/>
        </w:rPr>
        <w:t>TEAM PLAY</w:t>
        <w:tab/>
        <w:tab/>
        <w:t xml:space="preserve">  </w:t>
      </w:r>
      <w:r>
        <w:rPr>
          <w:rFonts w:ascii="Chalkboard" w:hAnsi="Chalkboard"/>
          <w:sz w:val="28"/>
        </w:rPr>
        <w:t>Index as of December 15, 2025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220" w:leader="none"/>
        </w:tabs>
        <w:rPr>
          <w:rFonts w:ascii="Chalkboard" w:hAnsi="Chalkboard"/>
          <w:sz w:val="28"/>
        </w:rPr>
      </w:pPr>
      <w:r>
        <w:rPr>
          <w:rFonts w:ascii="Chalkboard" w:hAnsi="Chalkboard"/>
          <w:sz w:val="16"/>
        </w:rPr>
        <w:t>LOWCOUNTRY ASSOCIATION</w:t>
        <w:tab/>
        <w:t xml:space="preserve">                 </w:t>
      </w:r>
      <w:r>
        <w:rPr>
          <w:rFonts w:ascii="Chalkboard" w:hAnsi="Chalkboard"/>
          <w:sz w:val="28"/>
        </w:rPr>
        <w:t xml:space="preserve">        Due January 14, 2026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220" w:leader="none"/>
        </w:tabs>
        <w:rPr>
          <w:rFonts w:ascii="Chalkboard" w:hAnsi="Chalkboard"/>
          <w:sz w:val="28"/>
        </w:rPr>
      </w:pPr>
      <w:r>
        <w:rPr>
          <w:rFonts w:ascii="Chalkboard" w:hAnsi="Chalkboard"/>
          <w:sz w:val="28"/>
        </w:rPr>
      </w:r>
    </w:p>
    <w:p>
      <w:pPr>
        <w:pStyle w:val="Normal"/>
        <w:rPr>
          <w:rFonts w:ascii="Chalkboard" w:hAnsi="Chalkboard"/>
          <w:sz w:val="16"/>
        </w:rPr>
      </w:pPr>
      <w:r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  <w:tab/>
        <w:t xml:space="preserve">       </w:t>
      </w:r>
      <w:r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1008"/>
        <w:gridCol w:w="2968"/>
        <w:gridCol w:w="1080"/>
        <w:gridCol w:w="238"/>
        <w:gridCol w:w="1022"/>
        <w:gridCol w:w="2880"/>
        <w:gridCol w:w="1082"/>
      </w:tblGrid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D1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D2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D3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D4     Palmetto Hall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Tina Outrich</w:t>
            </w:r>
          </w:p>
        </w:tc>
      </w:tr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D5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397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>D6</w:t>
            </w:r>
          </w:p>
        </w:tc>
        <w:tc>
          <w:tcPr>
            <w:tcW w:w="630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0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9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3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2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288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08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Rank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Player’s Name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          </w:t>
            </w:r>
            <w:r>
              <w:rPr>
                <w:rFonts w:eastAsia="Cambria" w:cs="" w:ascii="Arial" w:hAnsi="Arial"/>
                <w:kern w:val="0"/>
                <w:sz w:val="24"/>
                <w:szCs w:val="24"/>
                <w:highlight w:val="yellow"/>
                <w:lang w:val="en-US" w:eastAsia="en-US" w:bidi="ar-SA"/>
              </w:rPr>
              <w:t>Last, First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Index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Rank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Player’s Name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Cambria" w:cs="" w:ascii="Arial" w:hAnsi="Arial"/>
                <w:kern w:val="0"/>
                <w:sz w:val="24"/>
                <w:szCs w:val="24"/>
                <w:lang w:val="en-US" w:eastAsia="en-US" w:bidi="ar-SA"/>
              </w:rPr>
              <w:t xml:space="preserve">          </w:t>
            </w:r>
            <w:r>
              <w:rPr>
                <w:rFonts w:eastAsia="Cambria" w:cs="" w:ascii="Arial" w:hAnsi="Arial"/>
                <w:kern w:val="0"/>
                <w:sz w:val="24"/>
                <w:szCs w:val="24"/>
                <w:highlight w:val="yellow"/>
                <w:lang w:val="en-US" w:eastAsia="en-US" w:bidi="ar-SA"/>
              </w:rPr>
              <w:t>Last, First</w:t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32"/>
              </w:rPr>
            </w:pPr>
            <w:r>
              <w:rPr>
                <w:rFonts w:eastAsia="Cambria" w:cs="" w:ascii="Arial" w:hAnsi="Arial"/>
                <w:kern w:val="0"/>
                <w:sz w:val="32"/>
                <w:szCs w:val="24"/>
                <w:lang w:val="en-US" w:eastAsia="en-US" w:bidi="ar-SA"/>
              </w:rPr>
              <w:t>Index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Bowden, Sandra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14.7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 xml:space="preserve">Darwal, Cindy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14.9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22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Sottilare, Denise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16.1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23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4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Outrich, Tina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18.5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24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5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Gaul, Berna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19.7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25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6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Somers, June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20.5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26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7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Weiss, Sharon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21.9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27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8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Zeleznik, Marilyn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22.6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28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9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Eisele, Marilyn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24.2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29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>
          <w:trHeight w:val="446" w:hRule="atLeast"/>
        </w:trPr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10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Terrigno, Carol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24.7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11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LaBonte, Kathy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25.2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31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12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Worley, Mary Ann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25.2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32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>
          <w:trHeight w:val="260" w:hRule="atLeast"/>
        </w:trPr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13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McVitty, Caroline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27.5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33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14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Cusick, Paula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27.9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34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15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Wieczorek, Jodi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28.6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35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16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 xml:space="preserve">DeJianne, Camille  </w:t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30.1</w:t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36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17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37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18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38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19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39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  <w:tr>
        <w:trPr/>
        <w:tc>
          <w:tcPr>
            <w:tcW w:w="10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20</w:t>
            </w:r>
          </w:p>
        </w:tc>
        <w:tc>
          <w:tcPr>
            <w:tcW w:w="29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238" w:type="dxa"/>
            <w:tcBorders/>
            <w:shd w:color="BFBFBF" w:fill="D9D9D9" w:themeColor="background1" w:themeFill="background1" w:themeFillShade="d9" w:themeShade="bf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eastAsia="Cambria" w:cs="" w:ascii="Arial" w:hAnsi="Arial"/>
                <w:kern w:val="0"/>
                <w:sz w:val="28"/>
                <w:szCs w:val="24"/>
                <w:lang w:val="en-US" w:eastAsia="en-US" w:bidi="ar-SA"/>
              </w:rPr>
              <w:t>40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  <w:tc>
          <w:tcPr>
            <w:tcW w:w="10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</w:r>
          </w:p>
        </w:tc>
      </w:tr>
    </w:tbl>
    <w:p>
      <w:pPr>
        <w:pStyle w:val="Normal"/>
        <w:ind w:end="-450"/>
        <w:rPr>
          <w:rFonts w:ascii="Verdana" w:hAnsi="Verdana"/>
          <w:i/>
          <w:i/>
          <w:sz w:val="20"/>
        </w:rPr>
      </w:pPr>
      <w:r>
        <w:rPr>
          <w:rFonts w:ascii="Verdana" w:hAnsi="Verdana"/>
          <w:i/>
          <w:sz w:val="20"/>
        </w:rPr>
      </w:r>
    </w:p>
    <w:p>
      <w:pPr>
        <w:pStyle w:val="Normal"/>
        <w:ind w:start="-180" w:end="-18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Complete Roster and email to your Division Chair and the General Chair, Carol Hammond</w:t>
      </w:r>
    </w:p>
    <w:p>
      <w:pPr>
        <w:pStyle w:val="Normal"/>
        <w:ind w:start="-180" w:end="-180"/>
        <w:jc w:val="center"/>
        <w:rPr>
          <w:rFonts w:ascii="Chalkboard" w:hAnsi="Chalkboard"/>
          <w:i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</w:r>
    </w:p>
    <w:p>
      <w:pPr>
        <w:pStyle w:val="Normal"/>
        <w:ind w:start="-180" w:end="-180"/>
        <w:jc w:val="center"/>
        <w:rPr>
          <w:rFonts w:ascii="Chalkboard" w:hAnsi="Chalkboard"/>
          <w:i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 Country Club of HH, Dataw, Dolphin Head,</w:t>
      </w:r>
    </w:p>
    <w:p>
      <w:pPr>
        <w:pStyle w:val="Normal"/>
        <w:ind w:start="-180" w:end="-180"/>
        <w:jc w:val="center"/>
        <w:rPr>
          <w:rFonts w:ascii="Chalkboard" w:hAnsi="Chalkboard"/>
          <w:i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>Haig Point, Hampton Hall, Long Cove, May River, Moss Creek, Oldfield, Palmetto Hall, Port Royal, Sea Pines, Spring Island, Sun City, The Golf Club, Wexford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152" w:right="1440" w:gutter="0" w:header="0" w:top="144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mic Sans MS">
    <w:charset w:val="00" w:characterSet="windows-1252"/>
    <w:family w:val="roman"/>
    <w:pitch w:val="variable"/>
  </w:font>
  <w:font w:name="Chalkboar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>Updated: 07-11-2025                                                                                 Website: Lowcountryteam.org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>Updated: 07-11-2025                                                                                 Website: Lowcountryteam.org</w: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1c76"/>
    <w:pPr>
      <w:widowControl/>
      <w:suppressAutoHyphens w:val="true"/>
      <w:bidi w:val="0"/>
      <w:spacing w:before="0" w:after="0"/>
      <w:jc w:val="star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b45c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b45ce"/>
    <w:rPr/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themeColor="hyperlink"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887a39"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bd636c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7e3b"/>
    <w:pPr/>
    <w:rPr>
      <w:rFonts w:ascii="Times New Roman" w:hAnsi="Times New Roman" w:cs="Times New Roman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b45c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LibreOffice/25.8.3.2$Windows_X86_64 LibreOffice_project/8ca8d55c161d602844f5428fa4b58097424e324e</Application>
  <AppVersion>15.0000</AppVersion>
  <Pages>1</Pages>
  <Words>202</Words>
  <Characters>980</Characters>
  <CharactersWithSpaces>1327</CharactersWithSpaces>
  <Paragraphs>99</Paragraphs>
  <Company>Frazier &amp; Deeter, LLC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2025-07-11T18:05:00Z</dcterms:created>
  <dc:creator>Ruth Andrews</dc:creator>
  <dc:description/>
  <dc:language>en-US</dc:language>
  <cp:lastModifiedBy/>
  <cp:lastPrinted>2022-11-17T15:53:00Z</cp:lastPrinted>
  <dcterms:modified xsi:type="dcterms:W3CDTF">2026-01-28T06:41:56Z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