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58" w:rsidRPr="00A92C36" w:rsidRDefault="00C46058" w:rsidP="00C46058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A92C36">
        <w:rPr>
          <w:b/>
          <w:sz w:val="22"/>
          <w:szCs w:val="22"/>
        </w:rPr>
        <w:t>CHILOQUIN FIRE &amp; RESCUE</w:t>
      </w:r>
    </w:p>
    <w:p w:rsidR="00C46058" w:rsidRPr="00A92C36" w:rsidRDefault="00C46058" w:rsidP="00C46058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A92C36">
        <w:rPr>
          <w:b/>
          <w:sz w:val="22"/>
          <w:szCs w:val="22"/>
        </w:rPr>
        <w:t>REGULAR MEETING</w:t>
      </w:r>
    </w:p>
    <w:p w:rsidR="00C46058" w:rsidRPr="00A92C36" w:rsidRDefault="00C46058" w:rsidP="00C46058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A92C36">
        <w:rPr>
          <w:b/>
          <w:sz w:val="22"/>
          <w:szCs w:val="22"/>
        </w:rPr>
        <w:t>OF THE BOARD OF DIRECTORS</w:t>
      </w:r>
    </w:p>
    <w:p w:rsidR="00C46058" w:rsidRPr="00A92C36" w:rsidRDefault="00C46058" w:rsidP="00C46058">
      <w:pPr>
        <w:spacing w:before="240" w:after="240"/>
        <w:ind w:left="0" w:hanging="2"/>
        <w:rPr>
          <w:b/>
          <w:sz w:val="22"/>
          <w:szCs w:val="22"/>
        </w:rPr>
      </w:pPr>
      <w:r w:rsidRPr="00A92C36">
        <w:rPr>
          <w:b/>
          <w:sz w:val="22"/>
          <w:szCs w:val="22"/>
        </w:rPr>
        <w:t xml:space="preserve"> </w:t>
      </w:r>
    </w:p>
    <w:p w:rsidR="00C46058" w:rsidRPr="00A92C36" w:rsidRDefault="00C46058" w:rsidP="00C46058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A92C36">
        <w:rPr>
          <w:b/>
          <w:sz w:val="22"/>
          <w:szCs w:val="22"/>
        </w:rPr>
        <w:t>MINUTES</w:t>
      </w:r>
    </w:p>
    <w:p w:rsidR="00C46058" w:rsidRPr="00A92C36" w:rsidRDefault="00C46058" w:rsidP="00C46058">
      <w:pPr>
        <w:spacing w:before="240" w:after="240"/>
        <w:ind w:left="0" w:hanging="2"/>
        <w:jc w:val="center"/>
        <w:rPr>
          <w:b/>
          <w:sz w:val="22"/>
          <w:szCs w:val="22"/>
        </w:rPr>
      </w:pPr>
    </w:p>
    <w:p w:rsidR="00C46058" w:rsidRPr="00A92C36" w:rsidRDefault="00C46058" w:rsidP="00C46058">
      <w:pPr>
        <w:ind w:left="0" w:hanging="2"/>
        <w:rPr>
          <w:b/>
          <w:sz w:val="22"/>
          <w:szCs w:val="22"/>
        </w:rPr>
      </w:pPr>
      <w:r w:rsidRPr="00A92C36">
        <w:rPr>
          <w:b/>
          <w:sz w:val="22"/>
          <w:szCs w:val="22"/>
        </w:rPr>
        <w:t xml:space="preserve">McLaughlin Training Center      </w:t>
      </w:r>
      <w:r w:rsidRPr="00A92C36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December 20,</w:t>
      </w:r>
      <w:r w:rsidRPr="00A92C36">
        <w:rPr>
          <w:b/>
          <w:sz w:val="22"/>
          <w:szCs w:val="22"/>
        </w:rPr>
        <w:t xml:space="preserve"> 2023                          </w:t>
      </w:r>
      <w:r w:rsidRPr="00A92C36">
        <w:rPr>
          <w:b/>
          <w:sz w:val="22"/>
          <w:szCs w:val="22"/>
        </w:rPr>
        <w:tab/>
        <w:t xml:space="preserve">   6:00 PM</w:t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A92C36">
        <w:rPr>
          <w:b/>
          <w:color w:val="000000"/>
          <w:position w:val="0"/>
          <w:sz w:val="22"/>
          <w:szCs w:val="22"/>
        </w:rPr>
        <w:t>120 E. Schonchin Street</w:t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A92C36">
        <w:rPr>
          <w:b/>
          <w:color w:val="000000"/>
          <w:position w:val="0"/>
          <w:sz w:val="22"/>
          <w:szCs w:val="22"/>
        </w:rPr>
        <w:t>Chiloquin, Oregon 97624</w:t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b/>
          <w:color w:val="000000"/>
          <w:position w:val="0"/>
          <w:sz w:val="22"/>
          <w:szCs w:val="22"/>
        </w:rPr>
        <w:t>Call to Order:</w:t>
      </w:r>
      <w:r w:rsidRPr="00A92C36">
        <w:rPr>
          <w:color w:val="000000"/>
          <w:position w:val="0"/>
          <w:sz w:val="22"/>
          <w:szCs w:val="22"/>
        </w:rPr>
        <w:t xml:space="preserve"> President Anna Fowler cal</w:t>
      </w:r>
      <w:r>
        <w:rPr>
          <w:color w:val="000000"/>
          <w:position w:val="0"/>
          <w:sz w:val="22"/>
          <w:szCs w:val="22"/>
        </w:rPr>
        <w:t>led the meeting to order at 1805</w:t>
      </w:r>
      <w:r w:rsidRPr="00A92C36">
        <w:rPr>
          <w:color w:val="000000"/>
          <w:position w:val="0"/>
          <w:sz w:val="22"/>
          <w:szCs w:val="22"/>
        </w:rPr>
        <w:t xml:space="preserve">. </w:t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>Pledge of Allegiance</w:t>
      </w:r>
      <w:r w:rsidRPr="00A92C36">
        <w:rPr>
          <w:b/>
          <w:color w:val="000000"/>
          <w:position w:val="0"/>
          <w:sz w:val="22"/>
          <w:szCs w:val="22"/>
        </w:rPr>
        <w:t>:</w:t>
      </w:r>
      <w:r w:rsidRPr="00A92C36">
        <w:rPr>
          <w:b/>
          <w:color w:val="000000"/>
          <w:position w:val="0"/>
          <w:sz w:val="22"/>
          <w:szCs w:val="22"/>
        </w:rPr>
        <w:tab/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</w:p>
    <w:p w:rsidR="00C46058" w:rsidRDefault="00C46058" w:rsidP="00C46058">
      <w:pPr>
        <w:ind w:left="0" w:hanging="2"/>
        <w:rPr>
          <w:sz w:val="22"/>
          <w:szCs w:val="22"/>
        </w:rPr>
      </w:pPr>
      <w:r w:rsidRPr="00A92C36">
        <w:rPr>
          <w:b/>
          <w:sz w:val="22"/>
          <w:szCs w:val="22"/>
        </w:rPr>
        <w:t xml:space="preserve">Roll Call: </w:t>
      </w:r>
      <w:r w:rsidRPr="00A92C36">
        <w:rPr>
          <w:sz w:val="22"/>
          <w:szCs w:val="22"/>
        </w:rPr>
        <w:t xml:space="preserve">President Anna Fowler, VP Curtis Hoopes, Sec/Treas. Brandon Fowler, Board Member Kevin Moore, Board Member Cheryl Hescock, Fire Chief Mike Cook, Office Administrator Yesenia Yocum, EMT/ FF Bonnye Spray, </w:t>
      </w:r>
      <w:r>
        <w:rPr>
          <w:sz w:val="22"/>
          <w:szCs w:val="22"/>
        </w:rPr>
        <w:t xml:space="preserve">EMT/ </w:t>
      </w:r>
      <w:r w:rsidRPr="00A92C36">
        <w:rPr>
          <w:sz w:val="22"/>
          <w:szCs w:val="22"/>
        </w:rPr>
        <w:t xml:space="preserve">FF </w:t>
      </w:r>
      <w:r>
        <w:rPr>
          <w:sz w:val="22"/>
          <w:szCs w:val="22"/>
        </w:rPr>
        <w:t>Shelby Coffey</w:t>
      </w:r>
      <w:r w:rsidRPr="00A92C36">
        <w:rPr>
          <w:sz w:val="22"/>
          <w:szCs w:val="22"/>
        </w:rPr>
        <w:t>, EMT</w:t>
      </w:r>
      <w:r>
        <w:rPr>
          <w:sz w:val="22"/>
          <w:szCs w:val="22"/>
        </w:rPr>
        <w:t>/</w:t>
      </w:r>
      <w:r w:rsidRPr="00A92C36">
        <w:rPr>
          <w:sz w:val="22"/>
          <w:szCs w:val="22"/>
        </w:rPr>
        <w:t xml:space="preserve">FF </w:t>
      </w:r>
      <w:r>
        <w:rPr>
          <w:sz w:val="22"/>
          <w:szCs w:val="22"/>
        </w:rPr>
        <w:t>Kenny Haney</w:t>
      </w:r>
      <w:r w:rsidRPr="00A92C36">
        <w:rPr>
          <w:sz w:val="22"/>
          <w:szCs w:val="22"/>
        </w:rPr>
        <w:t xml:space="preserve">. </w:t>
      </w:r>
    </w:p>
    <w:p w:rsidR="00C46058" w:rsidRPr="00A92C36" w:rsidRDefault="00C46058" w:rsidP="00C46058">
      <w:pPr>
        <w:ind w:left="0" w:hanging="2"/>
        <w:rPr>
          <w:sz w:val="22"/>
          <w:szCs w:val="22"/>
        </w:rPr>
      </w:pP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Approve Board Minutes from </w:t>
      </w:r>
      <w:r>
        <w:rPr>
          <w:color w:val="000000"/>
          <w:position w:val="0"/>
          <w:sz w:val="22"/>
          <w:szCs w:val="22"/>
        </w:rPr>
        <w:t>November 15</w:t>
      </w:r>
      <w:r w:rsidRPr="00A92C36">
        <w:rPr>
          <w:color w:val="000000"/>
          <w:position w:val="0"/>
          <w:sz w:val="22"/>
          <w:szCs w:val="22"/>
        </w:rPr>
        <w:t>, 2023 VP Curtis Hoopes</w:t>
      </w:r>
      <w:r w:rsidRPr="00A92C36">
        <w:rPr>
          <w:color w:val="000000"/>
          <w:position w:val="0"/>
          <w:sz w:val="22"/>
          <w:szCs w:val="22"/>
        </w:rPr>
        <w:t xml:space="preserve"> </w:t>
      </w:r>
      <w:r w:rsidRPr="00A92C36">
        <w:rPr>
          <w:color w:val="000000"/>
          <w:position w:val="0"/>
          <w:sz w:val="22"/>
          <w:szCs w:val="22"/>
        </w:rPr>
        <w:t>made the motion to approve the Minutes from September 20, 2023 Seconded by</w:t>
      </w:r>
      <w:r>
        <w:rPr>
          <w:color w:val="000000"/>
          <w:position w:val="0"/>
          <w:sz w:val="22"/>
          <w:szCs w:val="22"/>
        </w:rPr>
        <w:t xml:space="preserve"> Sec. / Treas. Brandon Fowler. </w:t>
      </w:r>
      <w:r w:rsidRPr="00A92C36">
        <w:rPr>
          <w:color w:val="000000"/>
          <w:position w:val="0"/>
          <w:sz w:val="22"/>
          <w:szCs w:val="22"/>
        </w:rPr>
        <w:t xml:space="preserve"> </w:t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Votes:  5 Ayes, 0 Nays </w:t>
      </w: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Motion Carried </w:t>
      </w:r>
    </w:p>
    <w:p w:rsidR="007C3A52" w:rsidRDefault="007C3A52">
      <w:pPr>
        <w:ind w:left="0" w:hanging="2"/>
      </w:pP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Correspondence:  </w:t>
      </w:r>
    </w:p>
    <w:p w:rsidR="00C46058" w:rsidRPr="00A92C36" w:rsidRDefault="00C46058" w:rsidP="00C460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Klamath County Planning TUP </w:t>
      </w:r>
      <w:r>
        <w:rPr>
          <w:color w:val="000000"/>
          <w:position w:val="0"/>
          <w:sz w:val="22"/>
          <w:szCs w:val="22"/>
        </w:rPr>
        <w:t>20-21</w:t>
      </w:r>
    </w:p>
    <w:p w:rsidR="00C46058" w:rsidRDefault="00C46058" w:rsidP="00C460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Klamath County Planning TUP </w:t>
      </w:r>
      <w:r>
        <w:rPr>
          <w:color w:val="000000"/>
          <w:position w:val="0"/>
          <w:sz w:val="22"/>
          <w:szCs w:val="22"/>
        </w:rPr>
        <w:t>16-23</w:t>
      </w:r>
    </w:p>
    <w:p w:rsidR="00C46058" w:rsidRDefault="00C46058" w:rsidP="00C460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>
        <w:rPr>
          <w:color w:val="000000"/>
          <w:position w:val="0"/>
          <w:sz w:val="22"/>
          <w:szCs w:val="22"/>
        </w:rPr>
        <w:t>Klamath County Planning LP 39-23</w:t>
      </w:r>
    </w:p>
    <w:p w:rsidR="00C46058" w:rsidRPr="00A92C36" w:rsidRDefault="00C46058" w:rsidP="00C46058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C46058" w:rsidRPr="00A92C36" w:rsidRDefault="00C46058" w:rsidP="00C4605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Out Going: </w:t>
      </w:r>
    </w:p>
    <w:p w:rsidR="00C46058" w:rsidRPr="00A92C36" w:rsidRDefault="00C46058" w:rsidP="00C460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>District Response to K</w:t>
      </w:r>
      <w:r>
        <w:rPr>
          <w:color w:val="000000"/>
          <w:position w:val="0"/>
          <w:sz w:val="22"/>
          <w:szCs w:val="22"/>
        </w:rPr>
        <w:t>lamath County Planning TUP 20-21</w:t>
      </w:r>
    </w:p>
    <w:p w:rsidR="00C46058" w:rsidRDefault="00C46058" w:rsidP="00C460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</w:pPr>
      <w:r w:rsidRPr="00C46058">
        <w:rPr>
          <w:color w:val="000000"/>
          <w:position w:val="0"/>
          <w:sz w:val="22"/>
          <w:szCs w:val="22"/>
        </w:rPr>
        <w:t xml:space="preserve">District Response to Klamath County Planning TUP </w:t>
      </w:r>
      <w:r>
        <w:t>39-23</w:t>
      </w:r>
    </w:p>
    <w:p w:rsidR="00C46058" w:rsidRDefault="00C46058" w:rsidP="00C46058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</w:p>
    <w:p w:rsidR="006A6AE4" w:rsidRPr="00A92C36" w:rsidRDefault="006A6AE4" w:rsidP="006A6AE4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 xml:space="preserve">Financial Report: </w:t>
      </w:r>
    </w:p>
    <w:p w:rsidR="006A6AE4" w:rsidRPr="00A92C36" w:rsidRDefault="006A6AE4" w:rsidP="006A6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Reconciliation Report: After the Board reviewed the reconciliation reports for </w:t>
      </w:r>
      <w:r>
        <w:rPr>
          <w:color w:val="000000"/>
          <w:position w:val="0"/>
          <w:sz w:val="22"/>
          <w:szCs w:val="22"/>
        </w:rPr>
        <w:t>November</w:t>
      </w:r>
      <w:r w:rsidRPr="00A92C36">
        <w:rPr>
          <w:color w:val="000000"/>
          <w:position w:val="0"/>
          <w:sz w:val="22"/>
          <w:szCs w:val="22"/>
        </w:rPr>
        <w:t xml:space="preserve"> Sec. / Treas. Brandon Fowler made a motion to accept the reconciliation reports for </w:t>
      </w:r>
      <w:r>
        <w:rPr>
          <w:color w:val="000000"/>
          <w:position w:val="0"/>
          <w:sz w:val="22"/>
          <w:szCs w:val="22"/>
        </w:rPr>
        <w:t>November</w:t>
      </w:r>
      <w:r w:rsidRPr="00A92C36">
        <w:rPr>
          <w:color w:val="000000"/>
          <w:position w:val="0"/>
          <w:sz w:val="22"/>
          <w:szCs w:val="22"/>
        </w:rPr>
        <w:t xml:space="preserve">, Seconded by BM Kevin Moore. </w:t>
      </w:r>
    </w:p>
    <w:p w:rsidR="006A6AE4" w:rsidRPr="00A92C36" w:rsidRDefault="006A6AE4" w:rsidP="006A6A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Votes:  5 Ayes, 0 Nays </w:t>
      </w:r>
    </w:p>
    <w:p w:rsidR="006A6AE4" w:rsidRDefault="006A6AE4" w:rsidP="006A6A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 xml:space="preserve">Motion Carried </w:t>
      </w:r>
    </w:p>
    <w:p w:rsidR="00F54179" w:rsidRPr="00A92C36" w:rsidRDefault="00F54179" w:rsidP="006A6A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F54179" w:rsidRPr="00A92C36" w:rsidRDefault="00F54179" w:rsidP="00F541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lastRenderedPageBreak/>
        <w:t xml:space="preserve">Expenditure Report: After the Board reviewed the expenditure reports for </w:t>
      </w:r>
      <w:r>
        <w:rPr>
          <w:color w:val="000000"/>
          <w:position w:val="0"/>
          <w:sz w:val="22"/>
          <w:szCs w:val="22"/>
        </w:rPr>
        <w:t xml:space="preserve">November </w:t>
      </w:r>
      <w:r w:rsidRPr="00A92C36">
        <w:rPr>
          <w:color w:val="000000"/>
          <w:position w:val="0"/>
          <w:sz w:val="22"/>
          <w:szCs w:val="22"/>
        </w:rPr>
        <w:t>Sec. / Treas. Brandon Fowler made a motion to acce</w:t>
      </w:r>
      <w:r>
        <w:rPr>
          <w:color w:val="000000"/>
          <w:position w:val="0"/>
          <w:sz w:val="22"/>
          <w:szCs w:val="22"/>
        </w:rPr>
        <w:t>pt the expenditure reports for Novembe</w:t>
      </w:r>
      <w:r w:rsidRPr="00A92C36">
        <w:rPr>
          <w:color w:val="000000"/>
          <w:position w:val="0"/>
          <w:sz w:val="22"/>
          <w:szCs w:val="22"/>
        </w:rPr>
        <w:t>r, Seconded by VP Curtis Hoopes.</w:t>
      </w:r>
    </w:p>
    <w:p w:rsidR="00F54179" w:rsidRPr="00A92C36" w:rsidRDefault="00F54179" w:rsidP="00F54179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F54179" w:rsidRPr="00A92C36" w:rsidRDefault="00F54179" w:rsidP="00F54179">
      <w:pPr>
        <w:pStyle w:val="NoSpacing"/>
        <w:ind w:left="0" w:hanging="2"/>
        <w:rPr>
          <w:sz w:val="22"/>
          <w:szCs w:val="22"/>
        </w:rPr>
      </w:pPr>
      <w:r w:rsidRPr="00A92C36">
        <w:rPr>
          <w:sz w:val="22"/>
          <w:szCs w:val="22"/>
        </w:rPr>
        <w:t>Votes:  5 Ayes, 0 Nays</w:t>
      </w:r>
    </w:p>
    <w:p w:rsidR="00F54179" w:rsidRPr="00A92C36" w:rsidRDefault="00F54179" w:rsidP="00F541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A92C36">
        <w:rPr>
          <w:color w:val="000000"/>
          <w:position w:val="0"/>
          <w:sz w:val="22"/>
          <w:szCs w:val="22"/>
        </w:rPr>
        <w:t>Motion Carried</w:t>
      </w:r>
    </w:p>
    <w:p w:rsidR="00C46058" w:rsidRDefault="00C46058" w:rsidP="00C46058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</w:p>
    <w:p w:rsidR="00F54179" w:rsidRPr="00A92C36" w:rsidRDefault="00F54179" w:rsidP="00F54179">
      <w:pPr>
        <w:ind w:left="0" w:hanging="2"/>
        <w:rPr>
          <w:sz w:val="22"/>
          <w:szCs w:val="22"/>
        </w:rPr>
      </w:pPr>
    </w:p>
    <w:p w:rsidR="00F54179" w:rsidRPr="00A92C36" w:rsidRDefault="00F54179" w:rsidP="00F541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A92C36">
        <w:rPr>
          <w:color w:val="000000"/>
          <w:sz w:val="22"/>
          <w:szCs w:val="22"/>
        </w:rPr>
        <w:t xml:space="preserve">Financial Report: After the Board reviewed the financial reports for </w:t>
      </w:r>
      <w:r>
        <w:rPr>
          <w:color w:val="000000"/>
          <w:sz w:val="22"/>
          <w:szCs w:val="22"/>
        </w:rPr>
        <w:t>November</w:t>
      </w:r>
      <w:r w:rsidRPr="00A92C36">
        <w:rPr>
          <w:color w:val="000000"/>
          <w:sz w:val="22"/>
          <w:szCs w:val="22"/>
        </w:rPr>
        <w:t xml:space="preserve">, Sec. / Treas. Brandon Fowler made a motion to accept the financial reports for </w:t>
      </w:r>
      <w:r>
        <w:rPr>
          <w:color w:val="000000"/>
          <w:sz w:val="22"/>
          <w:szCs w:val="22"/>
        </w:rPr>
        <w:t>November</w:t>
      </w:r>
      <w:r w:rsidRPr="00A92C36">
        <w:rPr>
          <w:color w:val="000000"/>
          <w:sz w:val="22"/>
          <w:szCs w:val="22"/>
        </w:rPr>
        <w:t>, Seconded VP Curtis Hoopes.</w:t>
      </w:r>
    </w:p>
    <w:p w:rsidR="00F54179" w:rsidRPr="00A92C36" w:rsidRDefault="00F54179" w:rsidP="00F541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contextualSpacing/>
        <w:textDirection w:val="lrTb"/>
        <w:textAlignment w:val="auto"/>
        <w:outlineLvl w:val="9"/>
        <w:rPr>
          <w:color w:val="000000"/>
          <w:sz w:val="22"/>
          <w:szCs w:val="22"/>
        </w:rPr>
      </w:pPr>
    </w:p>
    <w:p w:rsidR="00F54179" w:rsidRPr="00A92C36" w:rsidRDefault="00F54179" w:rsidP="00F54179">
      <w:pPr>
        <w:pStyle w:val="NoSpacing"/>
        <w:ind w:left="0" w:hanging="2"/>
        <w:rPr>
          <w:sz w:val="22"/>
          <w:szCs w:val="22"/>
        </w:rPr>
      </w:pPr>
      <w:r w:rsidRPr="00A92C36">
        <w:rPr>
          <w:sz w:val="22"/>
          <w:szCs w:val="22"/>
        </w:rPr>
        <w:t>Votes:  5 Ayes, 0 Nays</w:t>
      </w:r>
    </w:p>
    <w:p w:rsidR="00F54179" w:rsidRPr="00A92C36" w:rsidRDefault="00F54179" w:rsidP="00F54179">
      <w:pPr>
        <w:pStyle w:val="NoSpacing"/>
        <w:ind w:left="0" w:hanging="2"/>
        <w:rPr>
          <w:sz w:val="22"/>
          <w:szCs w:val="22"/>
        </w:rPr>
      </w:pPr>
      <w:r w:rsidRPr="00A92C36">
        <w:rPr>
          <w:sz w:val="22"/>
          <w:szCs w:val="22"/>
        </w:rPr>
        <w:t>Motion Carried</w:t>
      </w:r>
    </w:p>
    <w:p w:rsidR="00F54179" w:rsidRDefault="00F54179" w:rsidP="00C46058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</w:pPr>
    </w:p>
    <w:p w:rsidR="00F54179" w:rsidRDefault="00F54179" w:rsidP="00F54179">
      <w:pPr>
        <w:ind w:left="0" w:hanging="2"/>
        <w:rPr>
          <w:sz w:val="22"/>
          <w:szCs w:val="22"/>
        </w:rPr>
      </w:pPr>
      <w:r w:rsidRPr="00A92C36">
        <w:rPr>
          <w:sz w:val="22"/>
          <w:szCs w:val="22"/>
        </w:rPr>
        <w:t xml:space="preserve">Old Business: </w:t>
      </w:r>
    </w:p>
    <w:p w:rsidR="00F54179" w:rsidRDefault="00F54179" w:rsidP="00F54179">
      <w:pPr>
        <w:pStyle w:val="NoSpacing"/>
        <w:numPr>
          <w:ilvl w:val="0"/>
          <w:numId w:val="10"/>
        </w:numPr>
        <w:ind w:leftChars="0" w:firstLineChars="0"/>
      </w:pPr>
      <w:r>
        <w:t xml:space="preserve">Station # 2 Seismic Grant Update: </w:t>
      </w:r>
      <w:r w:rsidR="00B50C34">
        <w:t xml:space="preserve">The Crews have moved into Station # 2 and really love the new Station. It is more welcoming and feels more comfortable than the previous living quarters. Heating and Air instructions were provided along with the Sprinkler System. </w:t>
      </w:r>
    </w:p>
    <w:p w:rsidR="00B50C34" w:rsidRDefault="00B50C34" w:rsidP="00B50C34">
      <w:pPr>
        <w:pStyle w:val="NoSpacing"/>
        <w:ind w:leftChars="0" w:left="718" w:firstLineChars="0" w:firstLine="0"/>
      </w:pPr>
    </w:p>
    <w:p w:rsidR="00F54179" w:rsidRDefault="00F54179" w:rsidP="00F54179">
      <w:pPr>
        <w:pStyle w:val="NoSpacing"/>
        <w:numPr>
          <w:ilvl w:val="0"/>
          <w:numId w:val="10"/>
        </w:numPr>
        <w:ind w:leftChars="0" w:firstLineChars="0"/>
      </w:pPr>
      <w:r>
        <w:t xml:space="preserve">Chiefs Evaluation: </w:t>
      </w:r>
      <w:r w:rsidR="00B50C34">
        <w:t xml:space="preserve">The Evaluation provided a good representation of where the district is at as a whole. Identified the positives and work on the negatives.  </w:t>
      </w:r>
    </w:p>
    <w:p w:rsidR="00B50C34" w:rsidRDefault="00B50C34" w:rsidP="00B50C34">
      <w:pPr>
        <w:pStyle w:val="NoSpacing"/>
        <w:ind w:leftChars="0" w:left="718" w:firstLineChars="0" w:firstLine="0"/>
      </w:pPr>
    </w:p>
    <w:p w:rsidR="00F54179" w:rsidRDefault="00F54179" w:rsidP="00F54179">
      <w:pPr>
        <w:pStyle w:val="NoSpacing"/>
        <w:numPr>
          <w:ilvl w:val="0"/>
          <w:numId w:val="10"/>
        </w:numPr>
        <w:ind w:leftChars="0" w:firstLineChars="0"/>
      </w:pPr>
      <w:r>
        <w:t xml:space="preserve">Centerlogic Update: </w:t>
      </w:r>
      <w:r w:rsidR="00B50C34">
        <w:t xml:space="preserve">Firewall protection for all 3 locations is in place. </w:t>
      </w:r>
    </w:p>
    <w:p w:rsidR="00B50C34" w:rsidRDefault="00B50C34" w:rsidP="00B50C34">
      <w:pPr>
        <w:pStyle w:val="NoSpacing"/>
        <w:ind w:leftChars="0" w:left="718" w:firstLineChars="0" w:firstLine="0"/>
      </w:pPr>
      <w:r>
        <w:t xml:space="preserve">Yearly agreement with Centerlogic, </w:t>
      </w:r>
      <w:r w:rsidR="00B84D5F">
        <w:t>1-year</w:t>
      </w:r>
      <w:r>
        <w:t xml:space="preserve"> agreement with Hunter Communications</w:t>
      </w:r>
      <w:r w:rsidR="00B84D5F">
        <w:t>.</w:t>
      </w:r>
    </w:p>
    <w:p w:rsidR="00B84D5F" w:rsidRDefault="00B84D5F" w:rsidP="00B50C34">
      <w:pPr>
        <w:pStyle w:val="NoSpacing"/>
        <w:ind w:leftChars="0" w:left="718" w:firstLineChars="0" w:firstLine="0"/>
      </w:pPr>
      <w:r>
        <w:t xml:space="preserve">Fiber is being installed at Station # 2 by Hunter Communications. </w:t>
      </w:r>
    </w:p>
    <w:p w:rsidR="00F54179" w:rsidRDefault="00F54179" w:rsidP="00F54179">
      <w:pPr>
        <w:pStyle w:val="NoSpacing"/>
        <w:ind w:leftChars="0" w:left="718" w:firstLineChars="0" w:firstLine="0"/>
      </w:pPr>
    </w:p>
    <w:p w:rsidR="00F54179" w:rsidRDefault="00F54179" w:rsidP="00F54179">
      <w:pPr>
        <w:pStyle w:val="NoSpacing"/>
        <w:ind w:left="0" w:hanging="2"/>
      </w:pPr>
      <w:r>
        <w:t xml:space="preserve">New Business: </w:t>
      </w:r>
    </w:p>
    <w:p w:rsidR="00F54179" w:rsidRDefault="00F54179" w:rsidP="00F54179">
      <w:pPr>
        <w:pStyle w:val="NoSpacing"/>
        <w:numPr>
          <w:ilvl w:val="0"/>
          <w:numId w:val="11"/>
        </w:numPr>
        <w:ind w:leftChars="0" w:firstLineChars="0"/>
      </w:pPr>
      <w:r>
        <w:t xml:space="preserve">OSFM Grants Update: </w:t>
      </w:r>
      <w:r w:rsidR="00B84D5F">
        <w:t xml:space="preserve">Wildland Staffing Grant has been completed and turned in to OSFM. The grant is over by $1600.00. Fuels Mitigation grant is starting up. Capacity Grant provide the Hire of 2 positions. FF/EMT Steven Stacey, and FF/ EMT-I Kasey Lanning. </w:t>
      </w:r>
    </w:p>
    <w:p w:rsidR="00B84D5F" w:rsidRDefault="00B84D5F" w:rsidP="00B84D5F">
      <w:pPr>
        <w:pStyle w:val="NoSpacing"/>
        <w:ind w:leftChars="0" w:left="718" w:firstLineChars="0" w:firstLine="0"/>
      </w:pPr>
    </w:p>
    <w:p w:rsidR="00F54179" w:rsidRDefault="00F54179" w:rsidP="00F54179">
      <w:pPr>
        <w:pStyle w:val="NoSpacing"/>
        <w:numPr>
          <w:ilvl w:val="0"/>
          <w:numId w:val="11"/>
        </w:numPr>
        <w:ind w:leftChars="0" w:firstLineChars="0"/>
      </w:pPr>
      <w:r>
        <w:t xml:space="preserve">Resolution 23-05 Surplus Equipment: </w:t>
      </w:r>
      <w:r w:rsidR="00B84D5F">
        <w:t xml:space="preserve">President Anna Reads resolution 23-05 as written. A motion was made by Sec. / Treas. Brandon Fowler to allow the surplus of 2274 (small red ambulance) and 2273. With the intent to sell. 2274 would sell for $5000.00 - $10,000 and 2273 </w:t>
      </w:r>
      <w:r w:rsidR="00C033AD">
        <w:t xml:space="preserve">would sell for $30,000 +. </w:t>
      </w:r>
    </w:p>
    <w:p w:rsidR="00F54179" w:rsidRDefault="00F54179" w:rsidP="00F54179">
      <w:pPr>
        <w:pStyle w:val="NoSpacing"/>
        <w:ind w:leftChars="0" w:left="718" w:firstLineChars="0" w:firstLine="0"/>
      </w:pPr>
    </w:p>
    <w:p w:rsidR="00F54179" w:rsidRPr="00F54179" w:rsidRDefault="00F54179" w:rsidP="00F54179">
      <w:pPr>
        <w:pStyle w:val="NoSpacing"/>
        <w:ind w:left="0" w:hanging="2"/>
      </w:pPr>
      <w:r>
        <w:t xml:space="preserve">Chief’s Report: </w:t>
      </w:r>
    </w:p>
    <w:p w:rsidR="00F54179" w:rsidRPr="00A92C36" w:rsidRDefault="00F54179" w:rsidP="00F54179">
      <w:pPr>
        <w:ind w:left="0" w:hanging="2"/>
        <w:rPr>
          <w:sz w:val="22"/>
          <w:szCs w:val="22"/>
        </w:rPr>
      </w:pPr>
    </w:p>
    <w:p w:rsidR="00F54179" w:rsidRPr="00A92C36" w:rsidRDefault="00F54179" w:rsidP="00F54179">
      <w:pPr>
        <w:pStyle w:val="NoSpacing"/>
        <w:numPr>
          <w:ilvl w:val="0"/>
          <w:numId w:val="13"/>
        </w:numPr>
        <w:ind w:leftChars="0" w:firstLineChars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Dispatches- Month 94, Year 967</w:t>
      </w:r>
    </w:p>
    <w:p w:rsidR="00F54179" w:rsidRPr="00A92C36" w:rsidRDefault="00F54179" w:rsidP="00F54179">
      <w:pPr>
        <w:pStyle w:val="NoSpacing"/>
        <w:numPr>
          <w:ilvl w:val="0"/>
          <w:numId w:val="13"/>
        </w:numPr>
        <w:ind w:leftChars="0" w:firstLineChars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Transport- Month 42, Year 448</w:t>
      </w:r>
    </w:p>
    <w:p w:rsidR="00F54179" w:rsidRPr="00A92C36" w:rsidRDefault="00F54179" w:rsidP="00F54179">
      <w:pPr>
        <w:pStyle w:val="NoSpacing"/>
        <w:numPr>
          <w:ilvl w:val="0"/>
          <w:numId w:val="13"/>
        </w:numPr>
        <w:ind w:leftChars="0" w:firstLineChars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FireMed 673</w:t>
      </w:r>
    </w:p>
    <w:p w:rsidR="00F54179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New Crew Training</w:t>
      </w:r>
    </w:p>
    <w:p w:rsidR="00EA62DF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Station Signage</w:t>
      </w:r>
    </w:p>
    <w:p w:rsidR="00EA62DF" w:rsidRPr="00A92C36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Station #2 Seismic Grant / Moving into Station # 2</w:t>
      </w:r>
    </w:p>
    <w:p w:rsidR="00EA62DF" w:rsidRPr="00EA62DF" w:rsidRDefault="00F54179" w:rsidP="00EA62DF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Vehicle Checks</w:t>
      </w:r>
    </w:p>
    <w:p w:rsidR="00F54179" w:rsidRPr="00A92C36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lastRenderedPageBreak/>
        <w:t>Hose Washing</w:t>
      </w:r>
    </w:p>
    <w:p w:rsidR="00F54179" w:rsidRPr="00A92C36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FDM Meeting</w:t>
      </w:r>
    </w:p>
    <w:p w:rsidR="00F54179" w:rsidRPr="00A92C36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St</w:t>
      </w:r>
      <w:r w:rsidR="00EA62DF">
        <w:rPr>
          <w:rFonts w:eastAsia="Calibri"/>
          <w:position w:val="0"/>
          <w:sz w:val="22"/>
          <w:szCs w:val="22"/>
        </w:rPr>
        <w:t>ation # 2 Seismic Grant Meeting</w:t>
      </w:r>
    </w:p>
    <w:p w:rsidR="00F54179" w:rsidRPr="00A92C36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Maintenance Scheduling</w:t>
      </w:r>
    </w:p>
    <w:p w:rsidR="00F54179" w:rsidRPr="00A92C36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 xml:space="preserve">PPE Inventory </w:t>
      </w:r>
    </w:p>
    <w:p w:rsidR="00F54179" w:rsidRPr="00A92C36" w:rsidRDefault="00F54179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Officers Meetings</w:t>
      </w:r>
    </w:p>
    <w:p w:rsidR="00F54179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 xml:space="preserve">Driver </w:t>
      </w:r>
      <w:r w:rsidR="00F54179" w:rsidRPr="00A92C36">
        <w:rPr>
          <w:rFonts w:eastAsia="Calibri"/>
          <w:position w:val="0"/>
          <w:sz w:val="22"/>
          <w:szCs w:val="22"/>
        </w:rPr>
        <w:t>Training</w:t>
      </w:r>
    </w:p>
    <w:p w:rsidR="00EA62DF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Title III Meeting</w:t>
      </w:r>
    </w:p>
    <w:p w:rsidR="00EA62DF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ORS 478 Task Force</w:t>
      </w:r>
    </w:p>
    <w:p w:rsidR="00EA62DF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Kirg Meeting</w:t>
      </w:r>
    </w:p>
    <w:p w:rsidR="00EA62DF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Eclipse AAR</w:t>
      </w:r>
    </w:p>
    <w:p w:rsidR="00EA62DF" w:rsidRDefault="00EA62DF" w:rsidP="00F54179">
      <w:pPr>
        <w:numPr>
          <w:ilvl w:val="0"/>
          <w:numId w:val="12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30</w:t>
      </w:r>
      <w:r w:rsidRPr="00A92C36">
        <w:rPr>
          <w:rFonts w:eastAsia="Calibri"/>
          <w:position w:val="0"/>
          <w:sz w:val="22"/>
          <w:szCs w:val="22"/>
        </w:rPr>
        <w:t xml:space="preserve"> Volunteers, 9 Career Staff</w:t>
      </w:r>
      <w:r>
        <w:rPr>
          <w:rFonts w:eastAsia="Calibri"/>
          <w:position w:val="0"/>
          <w:sz w:val="22"/>
          <w:szCs w:val="22"/>
        </w:rPr>
        <w:t xml:space="preserve">, </w:t>
      </w:r>
      <w:r w:rsidRPr="00A92C36">
        <w:rPr>
          <w:rFonts w:eastAsia="Calibri"/>
          <w:position w:val="0"/>
          <w:sz w:val="22"/>
          <w:szCs w:val="22"/>
        </w:rPr>
        <w:t>Resignations, 0 New Hire</w:t>
      </w:r>
      <w:r>
        <w:rPr>
          <w:rFonts w:eastAsia="Calibri"/>
          <w:position w:val="0"/>
          <w:sz w:val="22"/>
          <w:szCs w:val="22"/>
        </w:rPr>
        <w:t xml:space="preserve"> 2</w:t>
      </w:r>
    </w:p>
    <w:p w:rsidR="00EA62DF" w:rsidRDefault="00EA62DF" w:rsidP="00EA62DF">
      <w:pPr>
        <w:suppressAutoHyphens w:val="0"/>
        <w:spacing w:after="160" w:line="256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</w:p>
    <w:p w:rsidR="00EA62DF" w:rsidRDefault="00EA62DF" w:rsidP="00EA62DF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 xml:space="preserve">Volunteer’s Report: Volunteer Association President Bonnye Spray presented the BOD with the Volunteer’s Report. </w:t>
      </w:r>
      <w:r>
        <w:rPr>
          <w:sz w:val="22"/>
          <w:szCs w:val="22"/>
        </w:rPr>
        <w:t xml:space="preserve">Association went out and cut a Christmas Tree for the City of Chiloquin to be displayed in the center of town. Santa Clause was at the Fire House visiting with children and their families. 40-50 People were in attendance. The Annual Christmas party was a success. Annual donation to the Soup Kitchen has been made. Still reaching out to the Marta House for Christmas donation but have been unsuccessful in reaching anyone there. </w:t>
      </w:r>
    </w:p>
    <w:p w:rsid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>Public Comment: None</w:t>
      </w:r>
    </w:p>
    <w:p w:rsidR="00EA62DF" w:rsidRP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 xml:space="preserve">A motion was made by Sec. / Treas. Brandon Fowler to adjourn the meeting, Seconded by BM Kevin Moore. </w:t>
      </w: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bookmarkStart w:id="0" w:name="_GoBack"/>
      <w:bookmarkEnd w:id="0"/>
    </w:p>
    <w:p w:rsidR="00EA62DF" w:rsidRP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 xml:space="preserve">President Anna Fowler Adjourned the meeting of BOD at </w:t>
      </w:r>
      <w:r>
        <w:rPr>
          <w:sz w:val="22"/>
          <w:szCs w:val="22"/>
        </w:rPr>
        <w:t>1927</w:t>
      </w:r>
      <w:r w:rsidRPr="00EA62DF">
        <w:rPr>
          <w:sz w:val="22"/>
          <w:szCs w:val="22"/>
        </w:rPr>
        <w:t xml:space="preserve">. </w:t>
      </w:r>
    </w:p>
    <w:p w:rsidR="00EA62DF" w:rsidRP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 xml:space="preserve">Respectfully Submitted, </w:t>
      </w:r>
    </w:p>
    <w:p w:rsid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</w:p>
    <w:p w:rsidR="00EA62DF" w:rsidRPr="00EA62DF" w:rsidRDefault="00EA62DF" w:rsidP="00EA62DF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>Yesenia Yocum</w:t>
      </w:r>
    </w:p>
    <w:p w:rsidR="00EA62DF" w:rsidRPr="00A92C36" w:rsidRDefault="00EA62DF" w:rsidP="00EA62DF">
      <w:pPr>
        <w:pStyle w:val="NoSpacing"/>
        <w:ind w:left="0" w:hanging="2"/>
        <w:rPr>
          <w:rFonts w:eastAsia="Calibri"/>
          <w:position w:val="0"/>
        </w:rPr>
      </w:pPr>
      <w:r w:rsidRPr="00EA62DF">
        <w:t>Office Administrator</w:t>
      </w:r>
    </w:p>
    <w:p w:rsidR="00F54179" w:rsidRPr="00F54179" w:rsidRDefault="00F54179" w:rsidP="00F54179">
      <w:pPr>
        <w:pStyle w:val="NoSpacing"/>
        <w:ind w:left="0" w:hanging="2"/>
      </w:pPr>
    </w:p>
    <w:sectPr w:rsidR="00F54179" w:rsidRPr="00F5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872"/>
    <w:multiLevelType w:val="hybridMultilevel"/>
    <w:tmpl w:val="714E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F17"/>
    <w:multiLevelType w:val="hybridMultilevel"/>
    <w:tmpl w:val="D7D6AAC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D8204C8"/>
    <w:multiLevelType w:val="multilevel"/>
    <w:tmpl w:val="4184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43770B"/>
    <w:multiLevelType w:val="multilevel"/>
    <w:tmpl w:val="4184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7001FDA"/>
    <w:multiLevelType w:val="hybridMultilevel"/>
    <w:tmpl w:val="53D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0ED8"/>
    <w:multiLevelType w:val="hybridMultilevel"/>
    <w:tmpl w:val="4C6E8486"/>
    <w:lvl w:ilvl="0" w:tplc="0409000F">
      <w:start w:val="1"/>
      <w:numFmt w:val="decimal"/>
      <w:lvlText w:val="%1.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4D6567A8"/>
    <w:multiLevelType w:val="hybridMultilevel"/>
    <w:tmpl w:val="808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C7899"/>
    <w:multiLevelType w:val="multilevel"/>
    <w:tmpl w:val="4184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257572E"/>
    <w:multiLevelType w:val="hybridMultilevel"/>
    <w:tmpl w:val="8B688C4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9980C9F"/>
    <w:multiLevelType w:val="hybridMultilevel"/>
    <w:tmpl w:val="DA96290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7D0D35FF"/>
    <w:multiLevelType w:val="multilevel"/>
    <w:tmpl w:val="50F0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48790B"/>
    <w:multiLevelType w:val="hybridMultilevel"/>
    <w:tmpl w:val="C03C639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E420399"/>
    <w:multiLevelType w:val="hybridMultilevel"/>
    <w:tmpl w:val="74C2B2E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58"/>
    <w:rsid w:val="006A6AE4"/>
    <w:rsid w:val="007C3A52"/>
    <w:rsid w:val="00B50C34"/>
    <w:rsid w:val="00B84D5F"/>
    <w:rsid w:val="00C033AD"/>
    <w:rsid w:val="00C46058"/>
    <w:rsid w:val="00EA62DF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B7DC"/>
  <w15:chartTrackingRefBased/>
  <w15:docId w15:val="{2BC9D7D3-75A6-4236-9EAD-6D34019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05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58"/>
    <w:pPr>
      <w:ind w:left="720"/>
      <w:contextualSpacing/>
    </w:pPr>
  </w:style>
  <w:style w:type="paragraph" w:styleId="NoSpacing">
    <w:name w:val="No Spacing"/>
    <w:uiPriority w:val="1"/>
    <w:qFormat/>
    <w:rsid w:val="00F5417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Yokum</dc:creator>
  <cp:keywords/>
  <dc:description/>
  <cp:lastModifiedBy>Yesenia Yokum</cp:lastModifiedBy>
  <cp:revision>1</cp:revision>
  <dcterms:created xsi:type="dcterms:W3CDTF">2024-01-12T16:40:00Z</dcterms:created>
  <dcterms:modified xsi:type="dcterms:W3CDTF">2024-01-12T18:05:00Z</dcterms:modified>
</cp:coreProperties>
</file>