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35" w:type="dxa"/>
        <w:tblLayout w:type="fixed"/>
        <w:tblLook w:val="04A0" w:firstRow="1" w:lastRow="0" w:firstColumn="1" w:lastColumn="0" w:noHBand="0" w:noVBand="1"/>
      </w:tblPr>
      <w:tblGrid>
        <w:gridCol w:w="646"/>
        <w:gridCol w:w="1442"/>
        <w:gridCol w:w="14"/>
        <w:gridCol w:w="256"/>
        <w:gridCol w:w="810"/>
        <w:gridCol w:w="392"/>
        <w:gridCol w:w="233"/>
        <w:gridCol w:w="540"/>
        <w:gridCol w:w="685"/>
        <w:gridCol w:w="1459"/>
        <w:gridCol w:w="201"/>
        <w:gridCol w:w="1263"/>
        <w:gridCol w:w="357"/>
        <w:gridCol w:w="176"/>
        <w:gridCol w:w="926"/>
        <w:gridCol w:w="606"/>
        <w:gridCol w:w="853"/>
        <w:gridCol w:w="90"/>
        <w:gridCol w:w="769"/>
        <w:gridCol w:w="540"/>
        <w:gridCol w:w="59"/>
        <w:gridCol w:w="1459"/>
        <w:gridCol w:w="1452"/>
        <w:gridCol w:w="7"/>
      </w:tblGrid>
      <w:tr w:rsidR="0092483F" w14:paraId="2860CBD2" w14:textId="77777777" w:rsidTr="008C0322">
        <w:trPr>
          <w:trHeight w:val="393"/>
        </w:trPr>
        <w:tc>
          <w:tcPr>
            <w:tcW w:w="646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56" w:type="dxa"/>
            <w:gridSpan w:val="2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58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58" w:type="dxa"/>
            <w:gridSpan w:val="3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59" w:type="dxa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64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59" w:type="dxa"/>
            <w:gridSpan w:val="3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59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58" w:type="dxa"/>
            <w:gridSpan w:val="4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59" w:type="dxa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59" w:type="dxa"/>
            <w:gridSpan w:val="2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F23AC1" w14:paraId="66FB6082" w14:textId="77777777" w:rsidTr="008C0322">
        <w:trPr>
          <w:trHeight w:val="2292"/>
        </w:trPr>
        <w:tc>
          <w:tcPr>
            <w:tcW w:w="646" w:type="dxa"/>
          </w:tcPr>
          <w:p w14:paraId="24780BE3" w14:textId="77777777" w:rsidR="008432CF" w:rsidRDefault="008432CF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9A3EB3" w:rsidRPr="008E1F8D" w:rsidRDefault="009A3EB3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9A3EB3" w:rsidRPr="008E1F8D" w:rsidRDefault="009A3EB3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687" w:type="dxa"/>
            <w:gridSpan w:val="7"/>
          </w:tcPr>
          <w:p w14:paraId="2C6CB9B7" w14:textId="77777777" w:rsidR="008432CF" w:rsidRDefault="008432CF" w:rsidP="00B41391">
            <w:pPr>
              <w:jc w:val="center"/>
            </w:pPr>
            <w:r>
              <w:t>UNIT 1</w:t>
            </w:r>
          </w:p>
          <w:p w14:paraId="4737EAF1" w14:textId="77777777" w:rsidR="008432CF" w:rsidRDefault="008432CF" w:rsidP="00B41391">
            <w:pPr>
              <w:jc w:val="center"/>
            </w:pPr>
          </w:p>
          <w:p w14:paraId="2A6F4CB7" w14:textId="076A3828" w:rsidR="00843AC1" w:rsidRPr="009A3EB3" w:rsidRDefault="008C0322" w:rsidP="00843AC1">
            <w:pPr>
              <w:pStyle w:val="Default"/>
              <w:jc w:val="center"/>
              <w:rPr>
                <w:szCs w:val="15"/>
              </w:rPr>
            </w:pPr>
            <w:r>
              <w:rPr>
                <w:szCs w:val="15"/>
              </w:rPr>
              <w:t>Becoming a Close Reader &amp; Writing to Learn</w:t>
            </w:r>
          </w:p>
          <w:p w14:paraId="621D6870" w14:textId="77777777" w:rsidR="00843AC1" w:rsidRDefault="00843AC1" w:rsidP="00B41391">
            <w:pPr>
              <w:jc w:val="center"/>
            </w:pPr>
          </w:p>
        </w:tc>
        <w:tc>
          <w:tcPr>
            <w:tcW w:w="3608" w:type="dxa"/>
            <w:gridSpan w:val="4"/>
          </w:tcPr>
          <w:p w14:paraId="1D3C6B0E" w14:textId="77777777" w:rsidR="008432CF" w:rsidRDefault="008432CF" w:rsidP="00B41391">
            <w:pPr>
              <w:jc w:val="center"/>
            </w:pPr>
            <w:r>
              <w:t>UNIT 2</w:t>
            </w:r>
          </w:p>
          <w:p w14:paraId="0ADEC8EC" w14:textId="77777777" w:rsidR="008432CF" w:rsidRDefault="008432CF" w:rsidP="00B41391">
            <w:pPr>
              <w:jc w:val="center"/>
            </w:pPr>
          </w:p>
          <w:p w14:paraId="65C8F1DC" w14:textId="3A839D1C" w:rsidR="00843AC1" w:rsidRPr="009A3EB3" w:rsidRDefault="008C0322" w:rsidP="00843AC1">
            <w:pPr>
              <w:pStyle w:val="Default"/>
              <w:jc w:val="center"/>
              <w:rPr>
                <w:szCs w:val="15"/>
              </w:rPr>
            </w:pPr>
            <w:r>
              <w:rPr>
                <w:szCs w:val="15"/>
              </w:rPr>
              <w:t>Researching to Build Knowledge &amp; Teach Others</w:t>
            </w:r>
          </w:p>
          <w:p w14:paraId="31E3ADD0" w14:textId="77777777" w:rsidR="00843AC1" w:rsidRDefault="00843AC1" w:rsidP="00B41391">
            <w:pPr>
              <w:jc w:val="center"/>
            </w:pPr>
          </w:p>
        </w:tc>
        <w:tc>
          <w:tcPr>
            <w:tcW w:w="3777" w:type="dxa"/>
            <w:gridSpan w:val="7"/>
          </w:tcPr>
          <w:p w14:paraId="068FC11C" w14:textId="77777777" w:rsidR="008432CF" w:rsidRDefault="008432CF" w:rsidP="00B41391">
            <w:pPr>
              <w:jc w:val="center"/>
            </w:pPr>
            <w:r>
              <w:t>UNIT 3</w:t>
            </w:r>
          </w:p>
          <w:p w14:paraId="7D962873" w14:textId="77777777" w:rsidR="008432CF" w:rsidRDefault="008432CF" w:rsidP="00B41391">
            <w:pPr>
              <w:jc w:val="center"/>
            </w:pPr>
          </w:p>
          <w:p w14:paraId="53EFF9A8" w14:textId="365470A0" w:rsidR="00C717D8" w:rsidRDefault="008C0322" w:rsidP="00B41391">
            <w:pPr>
              <w:jc w:val="center"/>
            </w:pPr>
            <w:r>
              <w:t>Considering Perspectives &amp; Supporting Opinions</w:t>
            </w:r>
          </w:p>
        </w:tc>
        <w:tc>
          <w:tcPr>
            <w:tcW w:w="3517" w:type="dxa"/>
            <w:gridSpan w:val="5"/>
          </w:tcPr>
          <w:p w14:paraId="38497B7F" w14:textId="77777777" w:rsidR="008432CF" w:rsidRDefault="008432CF" w:rsidP="00B41391">
            <w:pPr>
              <w:jc w:val="center"/>
            </w:pPr>
            <w:r>
              <w:t>UNIT 4</w:t>
            </w:r>
          </w:p>
          <w:p w14:paraId="6C59455A" w14:textId="77777777" w:rsidR="008432CF" w:rsidRDefault="008432CF" w:rsidP="00B41391">
            <w:pPr>
              <w:jc w:val="center"/>
            </w:pPr>
          </w:p>
          <w:p w14:paraId="76138C54" w14:textId="7DF1AB9F" w:rsidR="009A3EB3" w:rsidRDefault="008C0322" w:rsidP="00B41391">
            <w:pPr>
              <w:jc w:val="center"/>
            </w:pPr>
            <w:r>
              <w:t>Gathering Evidence &amp; Speaking to Others</w:t>
            </w:r>
            <w:bookmarkStart w:id="0" w:name="_GoBack"/>
            <w:bookmarkEnd w:id="0"/>
          </w:p>
        </w:tc>
      </w:tr>
      <w:tr w:rsidR="00D7329B" w14:paraId="2575CD93" w14:textId="495D6F03" w:rsidTr="008C0322">
        <w:trPr>
          <w:trHeight w:hRule="exact" w:val="2422"/>
        </w:trPr>
        <w:tc>
          <w:tcPr>
            <w:tcW w:w="646" w:type="dxa"/>
            <w:vAlign w:val="center"/>
          </w:tcPr>
          <w:p w14:paraId="54B24DF1" w14:textId="77777777" w:rsidR="00D7329B" w:rsidRDefault="00D7329B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9A3EB3" w:rsidRPr="008E1F8D" w:rsidRDefault="009A3EB3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17.95pt;margin-top:0;width:90pt;height:36pt;rotation:-9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9A3EB3" w:rsidRPr="008E1F8D" w:rsidRDefault="009A3EB3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442" w:type="dxa"/>
          </w:tcPr>
          <w:p w14:paraId="1BEFA130" w14:textId="77777777" w:rsidR="00D7329B" w:rsidRDefault="00D7329B" w:rsidP="004D5711">
            <w:pPr>
              <w:jc w:val="center"/>
            </w:pPr>
            <w:r>
              <w:t>UNIT 1</w:t>
            </w:r>
          </w:p>
          <w:p w14:paraId="6ACD3768" w14:textId="5CC7F9D6" w:rsidR="00D7329B" w:rsidRDefault="00D7329B" w:rsidP="004D5711">
            <w:pPr>
              <w:jc w:val="center"/>
            </w:pPr>
          </w:p>
          <w:p w14:paraId="53076A4E" w14:textId="5E861132" w:rsidR="00D7329B" w:rsidRDefault="00D7329B" w:rsidP="004D5711">
            <w:pPr>
              <w:jc w:val="center"/>
            </w:pPr>
            <w:r>
              <w:t>Geography of NY State</w:t>
            </w:r>
          </w:p>
          <w:p w14:paraId="77605A25" w14:textId="77777777" w:rsidR="00D7329B" w:rsidRDefault="00D7329B" w:rsidP="004D5711">
            <w:pPr>
              <w:jc w:val="center"/>
            </w:pPr>
          </w:p>
          <w:p w14:paraId="534C334E" w14:textId="77777777" w:rsidR="00D7329B" w:rsidRDefault="00D7329B" w:rsidP="004D5711">
            <w:pPr>
              <w:jc w:val="center"/>
            </w:pPr>
          </w:p>
          <w:p w14:paraId="43BA33DB" w14:textId="77777777" w:rsidR="00D7329B" w:rsidRDefault="00D7329B" w:rsidP="004D5711">
            <w:pPr>
              <w:jc w:val="center"/>
            </w:pPr>
          </w:p>
          <w:p w14:paraId="2523F64E" w14:textId="77777777" w:rsidR="00D7329B" w:rsidRDefault="00D7329B" w:rsidP="004D5711">
            <w:pPr>
              <w:jc w:val="center"/>
            </w:pPr>
          </w:p>
          <w:p w14:paraId="79163A2F" w14:textId="39D638CB" w:rsidR="00D7329B" w:rsidRDefault="00D7329B" w:rsidP="004D5711">
            <w:pPr>
              <w:jc w:val="center"/>
            </w:pPr>
          </w:p>
        </w:tc>
        <w:tc>
          <w:tcPr>
            <w:tcW w:w="1705" w:type="dxa"/>
            <w:gridSpan w:val="5"/>
          </w:tcPr>
          <w:p w14:paraId="3023C4AB" w14:textId="07208F9C" w:rsidR="00D7329B" w:rsidRDefault="00D7329B" w:rsidP="004D5711">
            <w:pPr>
              <w:jc w:val="center"/>
            </w:pPr>
            <w:r>
              <w:t>UNIT 2</w:t>
            </w:r>
          </w:p>
          <w:p w14:paraId="0731FBB0" w14:textId="77777777" w:rsidR="00D7329B" w:rsidRDefault="00D7329B" w:rsidP="004D5711">
            <w:pPr>
              <w:jc w:val="center"/>
            </w:pPr>
          </w:p>
          <w:p w14:paraId="6A5E9E10" w14:textId="74A3A8CB" w:rsidR="00D7329B" w:rsidRDefault="00D7329B" w:rsidP="004D5711">
            <w:pPr>
              <w:jc w:val="center"/>
            </w:pPr>
            <w:r>
              <w:t>Native American Groups &amp; the Environment</w:t>
            </w:r>
          </w:p>
          <w:p w14:paraId="673C92AF" w14:textId="77777777" w:rsidR="00D7329B" w:rsidRDefault="00D7329B" w:rsidP="004D5711">
            <w:pPr>
              <w:jc w:val="center"/>
            </w:pPr>
          </w:p>
          <w:p w14:paraId="19D4371E" w14:textId="77777777" w:rsidR="00D7329B" w:rsidRDefault="00D7329B" w:rsidP="004D5711">
            <w:pPr>
              <w:jc w:val="center"/>
            </w:pPr>
          </w:p>
          <w:p w14:paraId="7D5330D1" w14:textId="77777777" w:rsidR="00D7329B" w:rsidRDefault="00D7329B" w:rsidP="004D5711">
            <w:pPr>
              <w:jc w:val="center"/>
            </w:pPr>
          </w:p>
          <w:p w14:paraId="7B84C798" w14:textId="77777777" w:rsidR="00D7329B" w:rsidRDefault="00D7329B" w:rsidP="004D5711">
            <w:pPr>
              <w:jc w:val="center"/>
            </w:pPr>
          </w:p>
          <w:p w14:paraId="1134C2D9" w14:textId="77777777" w:rsidR="00D7329B" w:rsidRDefault="00D7329B" w:rsidP="004D5711">
            <w:pPr>
              <w:jc w:val="center"/>
            </w:pPr>
          </w:p>
        </w:tc>
        <w:tc>
          <w:tcPr>
            <w:tcW w:w="2684" w:type="dxa"/>
            <w:gridSpan w:val="3"/>
          </w:tcPr>
          <w:p w14:paraId="25BD89F0" w14:textId="3E125573" w:rsidR="00D7329B" w:rsidRDefault="00D7329B" w:rsidP="00B41391">
            <w:pPr>
              <w:jc w:val="center"/>
            </w:pPr>
            <w:r>
              <w:t>UNIT 3</w:t>
            </w:r>
          </w:p>
          <w:p w14:paraId="23914244" w14:textId="77777777" w:rsidR="00D7329B" w:rsidRDefault="00D7329B" w:rsidP="00B41391">
            <w:pPr>
              <w:jc w:val="center"/>
            </w:pPr>
          </w:p>
          <w:p w14:paraId="4658C9BD" w14:textId="2DE1244A" w:rsidR="00D7329B" w:rsidRDefault="00D7329B" w:rsidP="004D5711">
            <w:pPr>
              <w:jc w:val="center"/>
            </w:pPr>
            <w:r>
              <w:t>Colonial &amp; Revolutionary Period in NY</w:t>
            </w:r>
          </w:p>
          <w:p w14:paraId="71C544C2" w14:textId="77777777" w:rsidR="00D7329B" w:rsidRDefault="00D7329B" w:rsidP="0016306D">
            <w:pPr>
              <w:jc w:val="center"/>
            </w:pPr>
          </w:p>
        </w:tc>
        <w:tc>
          <w:tcPr>
            <w:tcW w:w="1997" w:type="dxa"/>
            <w:gridSpan w:val="4"/>
          </w:tcPr>
          <w:p w14:paraId="4415836F" w14:textId="77777777" w:rsidR="00D7329B" w:rsidRDefault="00D7329B" w:rsidP="00B41391">
            <w:pPr>
              <w:jc w:val="center"/>
            </w:pPr>
            <w:r>
              <w:t>UNIT 4</w:t>
            </w:r>
          </w:p>
          <w:p w14:paraId="0860218E" w14:textId="77777777" w:rsidR="00D7329B" w:rsidRDefault="00D7329B" w:rsidP="00B41391">
            <w:pPr>
              <w:jc w:val="center"/>
            </w:pPr>
          </w:p>
          <w:p w14:paraId="2A8F05DC" w14:textId="77777777" w:rsidR="00D7329B" w:rsidRDefault="00D7329B" w:rsidP="0094779F">
            <w:pPr>
              <w:jc w:val="center"/>
            </w:pPr>
            <w:r>
              <w:t>Government</w:t>
            </w:r>
          </w:p>
          <w:p w14:paraId="00DE6D7B" w14:textId="6AF3EB19" w:rsidR="00D7329B" w:rsidRDefault="00D7329B" w:rsidP="00B41391">
            <w:pPr>
              <w:jc w:val="center"/>
            </w:pPr>
          </w:p>
          <w:p w14:paraId="73C05CA5" w14:textId="77777777" w:rsidR="00D7329B" w:rsidRDefault="00D7329B" w:rsidP="00B41391">
            <w:pPr>
              <w:jc w:val="center"/>
            </w:pPr>
          </w:p>
          <w:p w14:paraId="294A60F1" w14:textId="0EA68185" w:rsidR="00D7329B" w:rsidRDefault="00D7329B" w:rsidP="004D5711">
            <w:pPr>
              <w:jc w:val="center"/>
            </w:pPr>
          </w:p>
        </w:tc>
        <w:tc>
          <w:tcPr>
            <w:tcW w:w="1532" w:type="dxa"/>
            <w:gridSpan w:val="2"/>
          </w:tcPr>
          <w:p w14:paraId="4DB8B7FD" w14:textId="77777777" w:rsidR="00D7329B" w:rsidRDefault="00D7329B" w:rsidP="00B41391">
            <w:pPr>
              <w:jc w:val="center"/>
            </w:pPr>
            <w:r>
              <w:t>UNIT 5</w:t>
            </w:r>
          </w:p>
          <w:p w14:paraId="69033D04" w14:textId="77777777" w:rsidR="00D7329B" w:rsidRDefault="00D7329B" w:rsidP="00B41391">
            <w:pPr>
              <w:jc w:val="center"/>
            </w:pPr>
          </w:p>
          <w:p w14:paraId="4983D0B3" w14:textId="51008B14" w:rsidR="00D7329B" w:rsidRDefault="00D7329B" w:rsidP="00B41391">
            <w:pPr>
              <w:jc w:val="center"/>
            </w:pPr>
            <w:r>
              <w:t xml:space="preserve">In Search of Freedom &amp; a Call For Change </w:t>
            </w:r>
          </w:p>
          <w:p w14:paraId="179156A5" w14:textId="77777777" w:rsidR="00D7329B" w:rsidRDefault="00D7329B" w:rsidP="00B41391">
            <w:pPr>
              <w:jc w:val="center"/>
            </w:pPr>
          </w:p>
          <w:p w14:paraId="3D78CCDF" w14:textId="77777777" w:rsidR="00D7329B" w:rsidRDefault="00D7329B" w:rsidP="0016306D">
            <w:pPr>
              <w:jc w:val="center"/>
            </w:pPr>
          </w:p>
        </w:tc>
        <w:tc>
          <w:tcPr>
            <w:tcW w:w="2311" w:type="dxa"/>
            <w:gridSpan w:val="5"/>
          </w:tcPr>
          <w:p w14:paraId="074E6B47" w14:textId="77777777" w:rsidR="00D7329B" w:rsidRDefault="00D7329B" w:rsidP="00B41391">
            <w:pPr>
              <w:jc w:val="center"/>
            </w:pPr>
            <w:r>
              <w:t>UNIT 6</w:t>
            </w:r>
          </w:p>
          <w:p w14:paraId="5E97178D" w14:textId="77777777" w:rsidR="00D7329B" w:rsidRDefault="00D7329B" w:rsidP="00B41391">
            <w:pPr>
              <w:jc w:val="center"/>
            </w:pPr>
          </w:p>
          <w:p w14:paraId="7B007896" w14:textId="5C1F020F" w:rsidR="00D7329B" w:rsidRDefault="00D7329B" w:rsidP="00B41391">
            <w:pPr>
              <w:jc w:val="center"/>
            </w:pPr>
            <w:r>
              <w:t>Westward Movement &amp; Industrialization</w:t>
            </w:r>
          </w:p>
          <w:p w14:paraId="66762C87" w14:textId="77777777" w:rsidR="00D7329B" w:rsidRDefault="00D7329B" w:rsidP="00B41391">
            <w:pPr>
              <w:jc w:val="center"/>
            </w:pPr>
          </w:p>
          <w:p w14:paraId="6F929895" w14:textId="31ED7623" w:rsidR="00D7329B" w:rsidRDefault="00D7329B" w:rsidP="00B41391">
            <w:pPr>
              <w:jc w:val="center"/>
            </w:pPr>
          </w:p>
        </w:tc>
        <w:tc>
          <w:tcPr>
            <w:tcW w:w="2918" w:type="dxa"/>
            <w:gridSpan w:val="3"/>
          </w:tcPr>
          <w:p w14:paraId="2C9EE51F" w14:textId="77777777" w:rsidR="00D7329B" w:rsidRDefault="00D7329B" w:rsidP="00B41391">
            <w:pPr>
              <w:jc w:val="center"/>
            </w:pPr>
            <w:r>
              <w:t>UNIT 7</w:t>
            </w:r>
          </w:p>
          <w:p w14:paraId="3C3285F4" w14:textId="77777777" w:rsidR="00D7329B" w:rsidRDefault="00D7329B" w:rsidP="00B41391">
            <w:pPr>
              <w:jc w:val="center"/>
            </w:pPr>
          </w:p>
          <w:p w14:paraId="2078B3DD" w14:textId="3DC14F1B" w:rsidR="00D7329B" w:rsidRDefault="00D7329B" w:rsidP="00B41391">
            <w:pPr>
              <w:jc w:val="center"/>
            </w:pPr>
            <w:r>
              <w:t>Immigration &amp; Migration From the Early 1800’s to Present</w:t>
            </w:r>
          </w:p>
        </w:tc>
      </w:tr>
      <w:tr w:rsidR="00F23AC1" w14:paraId="609AC333" w14:textId="303A3512" w:rsidTr="008C0322">
        <w:trPr>
          <w:trHeight w:hRule="exact" w:val="2611"/>
        </w:trPr>
        <w:tc>
          <w:tcPr>
            <w:tcW w:w="646" w:type="dxa"/>
          </w:tcPr>
          <w:p w14:paraId="335C59F1" w14:textId="66C8B0C6" w:rsidR="00F23AC1" w:rsidRDefault="00F23AC1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F23AC1" w:rsidRPr="008E1F8D" w:rsidRDefault="00F23AC1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0;text-align:left;margin-left:0;margin-top:39.4pt;width:90pt;height:36pt;rotation:-90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" filled="f" stroked="f">
                      <v:textbox>
                        <w:txbxContent>
                          <w:p w14:paraId="1940023A" w14:textId="77777777" w:rsidR="00F23AC1" w:rsidRPr="008E1F8D" w:rsidRDefault="00F23AC1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712" w:type="dxa"/>
            <w:gridSpan w:val="3"/>
          </w:tcPr>
          <w:p w14:paraId="68314B5F" w14:textId="77777777" w:rsidR="00F23AC1" w:rsidRDefault="00F23AC1" w:rsidP="00B41391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46256BAE" w:rsidR="00F23AC1" w:rsidRPr="0003158A" w:rsidRDefault="00F23AC1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(25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F23AC1" w:rsidRDefault="00F23AC1" w:rsidP="00B41391">
            <w:pPr>
              <w:jc w:val="center"/>
              <w:rPr>
                <w:sz w:val="18"/>
              </w:rPr>
            </w:pPr>
          </w:p>
          <w:p w14:paraId="39642E13" w14:textId="0A41846B" w:rsidR="00F23AC1" w:rsidRDefault="00F23AC1" w:rsidP="00B41391">
            <w:pPr>
              <w:jc w:val="center"/>
            </w:pPr>
            <w:r>
              <w:t>Place Value, Rounding, &amp; Algorithms for Addition &amp; Subtraction</w:t>
            </w:r>
          </w:p>
        </w:tc>
        <w:tc>
          <w:tcPr>
            <w:tcW w:w="810" w:type="dxa"/>
          </w:tcPr>
          <w:p w14:paraId="51109120" w14:textId="1C3801A5" w:rsidR="00F23AC1" w:rsidRDefault="00F23AC1" w:rsidP="00B41391">
            <w:pPr>
              <w:jc w:val="center"/>
            </w:pPr>
            <w:r>
              <w:t>UNIT 2</w:t>
            </w:r>
          </w:p>
          <w:p w14:paraId="039C485A" w14:textId="49555F79" w:rsidR="00F23AC1" w:rsidRPr="0003158A" w:rsidRDefault="00F23AC1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(7 </w:t>
            </w:r>
            <w:r w:rsidRPr="0003158A">
              <w:rPr>
                <w:sz w:val="16"/>
              </w:rPr>
              <w:t>days)</w:t>
            </w:r>
          </w:p>
          <w:p w14:paraId="1D90625D" w14:textId="77777777" w:rsidR="00F23AC1" w:rsidRDefault="00F23AC1" w:rsidP="00B41391">
            <w:pPr>
              <w:jc w:val="center"/>
              <w:rPr>
                <w:sz w:val="22"/>
              </w:rPr>
            </w:pPr>
          </w:p>
          <w:p w14:paraId="53486FB5" w14:textId="6B3C9246" w:rsidR="00F23AC1" w:rsidRDefault="00F23AC1" w:rsidP="00B41391">
            <w:pPr>
              <w:jc w:val="center"/>
            </w:pPr>
            <w:r w:rsidRPr="00F23AC1">
              <w:rPr>
                <w:sz w:val="18"/>
              </w:rPr>
              <w:t>Unit Conversions</w:t>
            </w:r>
          </w:p>
        </w:tc>
        <w:tc>
          <w:tcPr>
            <w:tcW w:w="3510" w:type="dxa"/>
            <w:gridSpan w:val="6"/>
          </w:tcPr>
          <w:p w14:paraId="6B3DE838" w14:textId="77777777" w:rsidR="00F23AC1" w:rsidRDefault="00F23AC1" w:rsidP="00B41391">
            <w:pPr>
              <w:jc w:val="center"/>
            </w:pPr>
            <w:r>
              <w:t>UNIT 3</w:t>
            </w:r>
          </w:p>
          <w:p w14:paraId="41029099" w14:textId="77777777" w:rsidR="00F23AC1" w:rsidRPr="0003158A" w:rsidRDefault="00F23AC1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(43 </w:t>
            </w:r>
            <w:r w:rsidRPr="0003158A">
              <w:rPr>
                <w:sz w:val="16"/>
              </w:rPr>
              <w:t>days)</w:t>
            </w:r>
          </w:p>
          <w:p w14:paraId="1A7218EC" w14:textId="77777777" w:rsidR="00F23AC1" w:rsidRDefault="00F23AC1" w:rsidP="00B41391">
            <w:pPr>
              <w:jc w:val="center"/>
              <w:rPr>
                <w:sz w:val="22"/>
              </w:rPr>
            </w:pPr>
          </w:p>
          <w:p w14:paraId="77BEDA2A" w14:textId="2632D952" w:rsidR="00F23AC1" w:rsidRDefault="00F23AC1" w:rsidP="00F23AC1">
            <w:pPr>
              <w:jc w:val="center"/>
            </w:pPr>
            <w:r w:rsidRPr="001A52DB">
              <w:rPr>
                <w:sz w:val="22"/>
              </w:rPr>
              <w:t>Multi-Digit Multiplication &amp; Division</w:t>
            </w:r>
          </w:p>
        </w:tc>
        <w:tc>
          <w:tcPr>
            <w:tcW w:w="1620" w:type="dxa"/>
            <w:gridSpan w:val="2"/>
          </w:tcPr>
          <w:p w14:paraId="47F16C45" w14:textId="77777777" w:rsidR="00F23AC1" w:rsidRDefault="00F23AC1" w:rsidP="000549D1">
            <w:pPr>
              <w:jc w:val="center"/>
            </w:pPr>
            <w:r>
              <w:t>UNIT 4</w:t>
            </w:r>
          </w:p>
          <w:p w14:paraId="13D36D6F" w14:textId="77777777" w:rsidR="00F23AC1" w:rsidRPr="0003158A" w:rsidRDefault="00F23AC1" w:rsidP="000549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3119F10D" w14:textId="77777777" w:rsidR="00F23AC1" w:rsidRDefault="00F23AC1" w:rsidP="000549D1">
            <w:pPr>
              <w:jc w:val="center"/>
              <w:rPr>
                <w:sz w:val="22"/>
              </w:rPr>
            </w:pPr>
          </w:p>
          <w:p w14:paraId="4B413C44" w14:textId="77777777" w:rsidR="00F23AC1" w:rsidRDefault="00F23AC1" w:rsidP="000549D1">
            <w:pPr>
              <w:jc w:val="center"/>
            </w:pPr>
            <w:r w:rsidRPr="001A52DB">
              <w:rPr>
                <w:sz w:val="22"/>
              </w:rPr>
              <w:t>Angle Measure &amp; Plane Figures</w:t>
            </w:r>
          </w:p>
          <w:p w14:paraId="20B1CD8E" w14:textId="77777777" w:rsidR="00F23AC1" w:rsidRDefault="00F23AC1" w:rsidP="000549D1">
            <w:pPr>
              <w:jc w:val="center"/>
            </w:pPr>
          </w:p>
          <w:p w14:paraId="602773AF" w14:textId="77777777" w:rsidR="00F23AC1" w:rsidRDefault="00F23AC1" w:rsidP="000549D1">
            <w:pPr>
              <w:jc w:val="center"/>
              <w:rPr>
                <w:sz w:val="16"/>
              </w:rPr>
            </w:pPr>
          </w:p>
          <w:p w14:paraId="648DFC21" w14:textId="77777777" w:rsidR="00F23AC1" w:rsidRDefault="00F23AC1" w:rsidP="000549D1">
            <w:pPr>
              <w:jc w:val="center"/>
              <w:rPr>
                <w:sz w:val="22"/>
              </w:rPr>
            </w:pPr>
          </w:p>
          <w:p w14:paraId="360E6BFC" w14:textId="77777777" w:rsidR="00F23AC1" w:rsidRDefault="00F23AC1" w:rsidP="000549D1">
            <w:pPr>
              <w:jc w:val="center"/>
              <w:rPr>
                <w:sz w:val="22"/>
              </w:rPr>
            </w:pPr>
          </w:p>
          <w:p w14:paraId="0615571C" w14:textId="77777777" w:rsidR="00F23AC1" w:rsidRDefault="00F23AC1" w:rsidP="00F23AC1">
            <w:pPr>
              <w:jc w:val="center"/>
            </w:pPr>
          </w:p>
        </w:tc>
        <w:tc>
          <w:tcPr>
            <w:tcW w:w="3960" w:type="dxa"/>
            <w:gridSpan w:val="7"/>
          </w:tcPr>
          <w:p w14:paraId="2D8F5160" w14:textId="516E0DD4" w:rsidR="00F23AC1" w:rsidRDefault="00F23AC1" w:rsidP="00B41391">
            <w:pPr>
              <w:jc w:val="center"/>
            </w:pPr>
            <w:r>
              <w:t>UNIT 5</w:t>
            </w:r>
          </w:p>
          <w:p w14:paraId="503D2DB9" w14:textId="77777777" w:rsidR="00F23AC1" w:rsidRPr="0003158A" w:rsidRDefault="00F23AC1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(45 </w:t>
            </w:r>
            <w:r w:rsidRPr="0003158A">
              <w:rPr>
                <w:sz w:val="16"/>
              </w:rPr>
              <w:t>days)</w:t>
            </w:r>
          </w:p>
          <w:p w14:paraId="38F251CA" w14:textId="77777777" w:rsidR="00F23AC1" w:rsidRDefault="00F23AC1" w:rsidP="00B41391">
            <w:pPr>
              <w:jc w:val="center"/>
              <w:rPr>
                <w:sz w:val="22"/>
              </w:rPr>
            </w:pPr>
          </w:p>
          <w:p w14:paraId="76ACBDC4" w14:textId="77777777" w:rsidR="00F23AC1" w:rsidRDefault="00F23AC1" w:rsidP="00B41391">
            <w:pPr>
              <w:jc w:val="center"/>
              <w:rPr>
                <w:sz w:val="22"/>
              </w:rPr>
            </w:pPr>
            <w:r w:rsidRPr="001A52DB">
              <w:rPr>
                <w:sz w:val="22"/>
              </w:rPr>
              <w:t xml:space="preserve">Fraction Equivalence, Ordering, &amp; </w:t>
            </w:r>
          </w:p>
          <w:p w14:paraId="3729397B" w14:textId="7CF221DF" w:rsidR="00F23AC1" w:rsidRDefault="00F23AC1" w:rsidP="00B41391">
            <w:pPr>
              <w:jc w:val="center"/>
            </w:pPr>
            <w:r w:rsidRPr="001A52DB">
              <w:rPr>
                <w:sz w:val="22"/>
              </w:rPr>
              <w:t>Operations</w:t>
            </w:r>
          </w:p>
        </w:tc>
        <w:tc>
          <w:tcPr>
            <w:tcW w:w="1518" w:type="dxa"/>
            <w:gridSpan w:val="2"/>
          </w:tcPr>
          <w:p w14:paraId="75D2C22B" w14:textId="34BFA4FC" w:rsidR="00F23AC1" w:rsidRDefault="00F23AC1" w:rsidP="00B41391">
            <w:pPr>
              <w:jc w:val="center"/>
            </w:pPr>
            <w:r>
              <w:t>UNIT 6</w:t>
            </w:r>
          </w:p>
          <w:p w14:paraId="316FE2C2" w14:textId="35E6D1B7" w:rsidR="00F23AC1" w:rsidRPr="0003158A" w:rsidRDefault="00F23AC1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2C5AFF20" w14:textId="77777777" w:rsidR="00F23AC1" w:rsidRDefault="00F23AC1" w:rsidP="00B41391">
            <w:pPr>
              <w:jc w:val="center"/>
              <w:rPr>
                <w:sz w:val="22"/>
              </w:rPr>
            </w:pPr>
          </w:p>
          <w:p w14:paraId="6FC48121" w14:textId="03EE2148" w:rsidR="00F23AC1" w:rsidRDefault="00F23AC1" w:rsidP="004D5711">
            <w:pPr>
              <w:jc w:val="center"/>
            </w:pPr>
            <w:r>
              <w:t>Decimal Fractions</w:t>
            </w:r>
          </w:p>
        </w:tc>
        <w:tc>
          <w:tcPr>
            <w:tcW w:w="1459" w:type="dxa"/>
            <w:gridSpan w:val="2"/>
          </w:tcPr>
          <w:p w14:paraId="28833F67" w14:textId="2E523D66" w:rsidR="00F23AC1" w:rsidRDefault="00F23AC1" w:rsidP="001A52DB">
            <w:pPr>
              <w:jc w:val="center"/>
            </w:pPr>
            <w:r>
              <w:t>UNIT 7</w:t>
            </w:r>
          </w:p>
          <w:p w14:paraId="4E242909" w14:textId="1B1EB40D" w:rsidR="00F23AC1" w:rsidRPr="0003158A" w:rsidRDefault="00F23AC1" w:rsidP="001A52DB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617F705D" w14:textId="77777777" w:rsidR="00F23AC1" w:rsidRDefault="00F23AC1" w:rsidP="004D5711">
            <w:pPr>
              <w:jc w:val="center"/>
            </w:pPr>
          </w:p>
          <w:p w14:paraId="4412CE81" w14:textId="71069C3D" w:rsidR="00F23AC1" w:rsidRDefault="00F23AC1" w:rsidP="004D5711">
            <w:pPr>
              <w:jc w:val="center"/>
            </w:pPr>
            <w:r w:rsidRPr="001A52DB">
              <w:rPr>
                <w:sz w:val="20"/>
              </w:rPr>
              <w:t>Exploring Multiplication</w:t>
            </w:r>
          </w:p>
        </w:tc>
      </w:tr>
      <w:tr w:rsidR="00F23AC1" w14:paraId="0CF05E52" w14:textId="4A127D46" w:rsidTr="008C0322">
        <w:trPr>
          <w:gridAfter w:val="1"/>
          <w:wAfter w:w="7" w:type="dxa"/>
          <w:trHeight w:hRule="exact" w:val="2062"/>
        </w:trPr>
        <w:tc>
          <w:tcPr>
            <w:tcW w:w="646" w:type="dxa"/>
          </w:tcPr>
          <w:p w14:paraId="2C3F713E" w14:textId="72448029" w:rsidR="00F23AC1" w:rsidRDefault="00F23AC1" w:rsidP="00B41391">
            <w:pPr>
              <w:jc w:val="center"/>
            </w:pPr>
          </w:p>
          <w:p w14:paraId="3C377445" w14:textId="48F5925D" w:rsidR="00F23AC1" w:rsidRPr="008E1F8D" w:rsidRDefault="00F23AC1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F23AC1" w:rsidRPr="008E1F8D" w:rsidRDefault="00F23AC1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6.95pt;margin-top:30.6pt;width:90pt;height:36pt;rotation:-90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" filled="f" stroked="f">
                      <v:textbox>
                        <w:txbxContent>
                          <w:p w14:paraId="3674465F" w14:textId="759A3BEF" w:rsidR="00F23AC1" w:rsidRPr="008E1F8D" w:rsidRDefault="00F23AC1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147" w:type="dxa"/>
            <w:gridSpan w:val="6"/>
          </w:tcPr>
          <w:p w14:paraId="18E818B7" w14:textId="77777777" w:rsidR="00F23AC1" w:rsidRDefault="00F23AC1" w:rsidP="00B41391">
            <w:pPr>
              <w:jc w:val="center"/>
            </w:pPr>
            <w:r>
              <w:t>UNIT 1</w:t>
            </w:r>
          </w:p>
          <w:p w14:paraId="4D75F283" w14:textId="77777777" w:rsidR="00F23AC1" w:rsidRDefault="00F23AC1" w:rsidP="00B41391">
            <w:pPr>
              <w:jc w:val="center"/>
            </w:pPr>
          </w:p>
          <w:p w14:paraId="1B08D902" w14:textId="6AAEF0D1" w:rsidR="00F23AC1" w:rsidRDefault="00F23AC1" w:rsidP="00B41391">
            <w:pPr>
              <w:jc w:val="center"/>
            </w:pPr>
            <w:r>
              <w:t>Energy</w:t>
            </w:r>
          </w:p>
        </w:tc>
        <w:tc>
          <w:tcPr>
            <w:tcW w:w="4148" w:type="dxa"/>
            <w:gridSpan w:val="5"/>
          </w:tcPr>
          <w:p w14:paraId="716E4908" w14:textId="77777777" w:rsidR="00F23AC1" w:rsidRDefault="00F23AC1" w:rsidP="00E26074">
            <w:pPr>
              <w:jc w:val="center"/>
            </w:pPr>
            <w:r>
              <w:t>UNIT 2</w:t>
            </w:r>
          </w:p>
          <w:p w14:paraId="2EF4B0EB" w14:textId="77777777" w:rsidR="00F23AC1" w:rsidRDefault="00F23AC1" w:rsidP="00E26074">
            <w:pPr>
              <w:jc w:val="center"/>
            </w:pPr>
          </w:p>
          <w:p w14:paraId="0F5BF7E3" w14:textId="053607F4" w:rsidR="00F23AC1" w:rsidRDefault="00F23AC1" w:rsidP="00E26074">
            <w:pPr>
              <w:jc w:val="center"/>
            </w:pPr>
            <w:r>
              <w:t>Waves: Waves &amp; Information</w:t>
            </w:r>
          </w:p>
        </w:tc>
        <w:tc>
          <w:tcPr>
            <w:tcW w:w="3008" w:type="dxa"/>
            <w:gridSpan w:val="6"/>
          </w:tcPr>
          <w:p w14:paraId="5A9585F4" w14:textId="77777777" w:rsidR="00F23AC1" w:rsidRDefault="00F23AC1" w:rsidP="00E26074">
            <w:pPr>
              <w:jc w:val="center"/>
            </w:pPr>
            <w:r>
              <w:t>UNIT 3</w:t>
            </w:r>
          </w:p>
          <w:p w14:paraId="3540D615" w14:textId="77777777" w:rsidR="00F23AC1" w:rsidRDefault="00F23AC1" w:rsidP="00E26074">
            <w:pPr>
              <w:jc w:val="center"/>
            </w:pPr>
          </w:p>
          <w:p w14:paraId="371D9E05" w14:textId="004F1BF2" w:rsidR="00F23AC1" w:rsidRDefault="00F23AC1" w:rsidP="00E26074">
            <w:pPr>
              <w:jc w:val="center"/>
            </w:pPr>
            <w:r>
              <w:t>Structure, Function, &amp; Information Processing</w:t>
            </w:r>
          </w:p>
          <w:p w14:paraId="28959135" w14:textId="5A3C2932" w:rsidR="00F23AC1" w:rsidRDefault="00F23AC1" w:rsidP="00E26074">
            <w:pPr>
              <w:jc w:val="center"/>
            </w:pPr>
          </w:p>
        </w:tc>
        <w:tc>
          <w:tcPr>
            <w:tcW w:w="4279" w:type="dxa"/>
            <w:gridSpan w:val="5"/>
          </w:tcPr>
          <w:p w14:paraId="16A6D5C9" w14:textId="77777777" w:rsidR="00F23AC1" w:rsidRDefault="00F23AC1" w:rsidP="00B41391">
            <w:pPr>
              <w:jc w:val="center"/>
            </w:pPr>
            <w:r>
              <w:t>UNIT 4</w:t>
            </w:r>
          </w:p>
          <w:p w14:paraId="7A3ABB9F" w14:textId="77777777" w:rsidR="00F23AC1" w:rsidRDefault="00F23AC1" w:rsidP="00B41391">
            <w:pPr>
              <w:jc w:val="center"/>
            </w:pPr>
          </w:p>
          <w:p w14:paraId="425CC2AB" w14:textId="5F14EE4C" w:rsidR="00F23AC1" w:rsidRDefault="00F23AC1" w:rsidP="00B41391">
            <w:pPr>
              <w:jc w:val="center"/>
            </w:pPr>
            <w:r>
              <w:t>Earth’s Systems: Processes that Shape the Earth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9A3EB3" w:rsidRDefault="009A3EB3" w:rsidP="0032605F">
      <w:r>
        <w:separator/>
      </w:r>
    </w:p>
  </w:endnote>
  <w:endnote w:type="continuationSeparator" w:id="0">
    <w:p w14:paraId="1C3FA9A9" w14:textId="77777777" w:rsidR="009A3EB3" w:rsidRDefault="009A3EB3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9A3EB3" w:rsidRDefault="009A3EB3" w:rsidP="0032605F">
      <w:r>
        <w:separator/>
      </w:r>
    </w:p>
  </w:footnote>
  <w:footnote w:type="continuationSeparator" w:id="0">
    <w:p w14:paraId="1890585A" w14:textId="77777777" w:rsidR="009A3EB3" w:rsidRDefault="009A3EB3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9A3EB3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9A3EB3" w:rsidRDefault="009A3EB3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47CFF074" w:rsidR="009A3EB3" w:rsidRDefault="009A3EB3" w:rsidP="00ED7ADB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Fourth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9A3EB3" w:rsidRDefault="009A3EB3">
          <w:pPr>
            <w:pStyle w:val="Header"/>
            <w:rPr>
              <w:b/>
            </w:rPr>
          </w:pPr>
        </w:p>
      </w:tc>
    </w:tr>
  </w:tbl>
  <w:p w14:paraId="6E00D01D" w14:textId="77777777" w:rsidR="009A3EB3" w:rsidRDefault="009A3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162F27"/>
    <w:rsid w:val="0016306D"/>
    <w:rsid w:val="001A52DB"/>
    <w:rsid w:val="001C274A"/>
    <w:rsid w:val="001E1FDD"/>
    <w:rsid w:val="002703B5"/>
    <w:rsid w:val="00313BC4"/>
    <w:rsid w:val="00323158"/>
    <w:rsid w:val="0032605F"/>
    <w:rsid w:val="00342A87"/>
    <w:rsid w:val="003954B5"/>
    <w:rsid w:val="003E4848"/>
    <w:rsid w:val="00424A6C"/>
    <w:rsid w:val="004D5711"/>
    <w:rsid w:val="00501FCE"/>
    <w:rsid w:val="005A6602"/>
    <w:rsid w:val="006D4D71"/>
    <w:rsid w:val="007D2BAF"/>
    <w:rsid w:val="008432CF"/>
    <w:rsid w:val="00843AC1"/>
    <w:rsid w:val="008C0322"/>
    <w:rsid w:val="008E1F8D"/>
    <w:rsid w:val="00903A88"/>
    <w:rsid w:val="0092483F"/>
    <w:rsid w:val="0093578B"/>
    <w:rsid w:val="0094779F"/>
    <w:rsid w:val="009940F7"/>
    <w:rsid w:val="009969A0"/>
    <w:rsid w:val="009A3EB3"/>
    <w:rsid w:val="009B46E1"/>
    <w:rsid w:val="00AA4C77"/>
    <w:rsid w:val="00B3623A"/>
    <w:rsid w:val="00B41391"/>
    <w:rsid w:val="00BB4B72"/>
    <w:rsid w:val="00C717D8"/>
    <w:rsid w:val="00C80752"/>
    <w:rsid w:val="00C87521"/>
    <w:rsid w:val="00D03DEF"/>
    <w:rsid w:val="00D7329B"/>
    <w:rsid w:val="00DB480E"/>
    <w:rsid w:val="00E245D9"/>
    <w:rsid w:val="00E26074"/>
    <w:rsid w:val="00E477CF"/>
    <w:rsid w:val="00E90F72"/>
    <w:rsid w:val="00ED7ADB"/>
    <w:rsid w:val="00F23AC1"/>
    <w:rsid w:val="00F510C8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  <w:style w:type="paragraph" w:customStyle="1" w:styleId="Default">
    <w:name w:val="Default"/>
    <w:rsid w:val="00843AC1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  <w:style w:type="paragraph" w:customStyle="1" w:styleId="Default">
    <w:name w:val="Default"/>
    <w:rsid w:val="00843AC1"/>
    <w:pPr>
      <w:widowControl w:val="0"/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F25F4C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36DF5-6B2B-534E-A7AF-6FCB0903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171</Words>
  <Characters>981</Characters>
  <Application>Microsoft Macintosh Word</Application>
  <DocSecurity>0</DocSecurity>
  <Lines>8</Lines>
  <Paragraphs>2</Paragraphs>
  <ScaleCrop>false</ScaleCrop>
  <Company>Blooming Grove Academy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Grade Curriculum Map</dc:title>
  <dc:subject/>
  <dc:creator>Jessica-Lynn Irwin</dc:creator>
  <cp:keywords/>
  <dc:description/>
  <cp:lastModifiedBy>Jessica-Lynn Irwin</cp:lastModifiedBy>
  <cp:revision>10</cp:revision>
  <cp:lastPrinted>2018-05-17T15:16:00Z</cp:lastPrinted>
  <dcterms:created xsi:type="dcterms:W3CDTF">2018-05-18T14:29:00Z</dcterms:created>
  <dcterms:modified xsi:type="dcterms:W3CDTF">2018-06-05T14:44:00Z</dcterms:modified>
</cp:coreProperties>
</file>