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48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"/>
      </w:tblPr>
      <w:tblGrid>
        <w:gridCol w:w="5279"/>
        <w:gridCol w:w="5279"/>
        <w:gridCol w:w="4245"/>
      </w:tblGrid>
      <w:tr w:rsidR="002D2D78" w:rsidTr="000C3A20">
        <w:trPr>
          <w:trHeight w:val="8352"/>
          <w:jc w:val="center"/>
        </w:trPr>
        <w:tc>
          <w:tcPr>
            <w:tcW w:w="5279" w:type="dxa"/>
            <w:tcMar>
              <w:right w:w="1037" w:type="dxa"/>
            </w:tcMar>
          </w:tcPr>
          <w:p w:rsidR="002D2D78" w:rsidRPr="0019151F" w:rsidRDefault="0019151F" w:rsidP="0019151F">
            <w:pPr>
              <w:pStyle w:val="Heading1"/>
              <w:outlineLvl w:val="0"/>
              <w:rPr>
                <w:color w:val="283880" w:themeColor="accent5" w:themeShade="80"/>
                <w:sz w:val="44"/>
                <w:szCs w:val="44"/>
              </w:rPr>
            </w:pPr>
            <w:r>
              <w:rPr>
                <w:color w:val="283880" w:themeColor="accent5" w:themeShade="80"/>
                <w:sz w:val="44"/>
                <w:szCs w:val="44"/>
              </w:rPr>
              <w:t>Coalition Education, Activities and Events</w:t>
            </w:r>
          </w:p>
          <w:p w:rsidR="00BE0B19" w:rsidRPr="003714F9" w:rsidRDefault="001F003F" w:rsidP="0019151F">
            <w:pPr>
              <w:jc w:val="center"/>
              <w:rPr>
                <w:rFonts w:ascii="Garamond" w:hAnsi="Garamond"/>
                <w:b/>
                <w:color w:val="283880" w:themeColor="accent5" w:themeShade="80"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color w:val="283880" w:themeColor="accent5" w:themeShade="80"/>
                <w:sz w:val="28"/>
                <w:szCs w:val="28"/>
                <w:u w:val="single"/>
              </w:rPr>
              <w:t>Behavioral Health S</w:t>
            </w:r>
            <w:r w:rsidR="003714F9" w:rsidRPr="003714F9">
              <w:rPr>
                <w:rFonts w:ascii="Garamond" w:hAnsi="Garamond"/>
                <w:b/>
                <w:color w:val="283880" w:themeColor="accent5" w:themeShade="80"/>
                <w:sz w:val="28"/>
                <w:szCs w:val="28"/>
                <w:u w:val="single"/>
              </w:rPr>
              <w:t>ummit</w:t>
            </w:r>
          </w:p>
          <w:p w:rsidR="00C40DE9" w:rsidRPr="0019151F" w:rsidRDefault="002071BF" w:rsidP="0019151F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>The</w:t>
            </w:r>
            <w:r w:rsidR="0019151F" w:rsidRPr="0019151F"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 xml:space="preserve"> Summit is our signature event where we bring together healthcare providers of diverse disciplines to gain insight into new research, learn of local evidence based initiatives and to network with a wide range of healthcare providers.  This event is held annually in October at the Hyannis Resort and Conference Center.</w:t>
            </w:r>
          </w:p>
          <w:p w:rsidR="001F003F" w:rsidRDefault="001F003F" w:rsidP="0019151F">
            <w:pPr>
              <w:jc w:val="center"/>
            </w:pPr>
          </w:p>
          <w:p w:rsidR="0019151F" w:rsidRDefault="0019151F" w:rsidP="0019151F">
            <w:pPr>
              <w:jc w:val="center"/>
              <w:rPr>
                <w:rFonts w:ascii="Garamond" w:hAnsi="Garamond"/>
                <w:b/>
                <w:color w:val="283880" w:themeColor="accent5" w:themeShade="80"/>
                <w:sz w:val="28"/>
                <w:szCs w:val="28"/>
                <w:u w:val="single"/>
              </w:rPr>
            </w:pPr>
            <w:r>
              <w:rPr>
                <w:rFonts w:ascii="Garamond" w:hAnsi="Garamond"/>
                <w:b/>
                <w:color w:val="283880" w:themeColor="accent5" w:themeShade="80"/>
                <w:sz w:val="28"/>
                <w:szCs w:val="28"/>
                <w:u w:val="single"/>
              </w:rPr>
              <w:t>Annual Holiday Meeting</w:t>
            </w:r>
          </w:p>
          <w:p w:rsidR="00F73F6B" w:rsidRPr="0019151F" w:rsidRDefault="0019151F" w:rsidP="0019151F">
            <w:pPr>
              <w:jc w:val="center"/>
              <w:rPr>
                <w:rFonts w:ascii="Times New Roman" w:eastAsiaTheme="minorHAnsi" w:hAnsi="Times New Roman" w:cs="Times New Roman"/>
                <w:color w:val="283880" w:themeColor="accent5" w:themeShade="80"/>
                <w:sz w:val="20"/>
                <w:szCs w:val="20"/>
              </w:rPr>
            </w:pPr>
            <w:r w:rsidRPr="0019151F">
              <w:rPr>
                <w:rFonts w:ascii="Times New Roman" w:eastAsiaTheme="minorHAnsi" w:hAnsi="Times New Roman" w:cs="Times New Roman"/>
                <w:color w:val="283880" w:themeColor="accent5" w:themeShade="80"/>
                <w:sz w:val="20"/>
                <w:szCs w:val="20"/>
              </w:rPr>
              <w:t>In mid-December we hold a networking meeting where we work together to prepare stocking</w:t>
            </w:r>
            <w:r w:rsidR="001B503C">
              <w:rPr>
                <w:rFonts w:ascii="Times New Roman" w:eastAsiaTheme="minorHAnsi" w:hAnsi="Times New Roman" w:cs="Times New Roman"/>
                <w:color w:val="283880" w:themeColor="accent5" w:themeShade="80"/>
                <w:sz w:val="20"/>
                <w:szCs w:val="20"/>
              </w:rPr>
              <w:t>s</w:t>
            </w:r>
            <w:r w:rsidRPr="0019151F">
              <w:rPr>
                <w:rFonts w:ascii="Times New Roman" w:eastAsiaTheme="minorHAnsi" w:hAnsi="Times New Roman" w:cs="Times New Roman"/>
                <w:color w:val="283880" w:themeColor="accent5" w:themeShade="80"/>
                <w:sz w:val="20"/>
                <w:szCs w:val="20"/>
              </w:rPr>
              <w:t xml:space="preserve"> for our community’s homeless population.  We take time out of our busy schedule to enjoy delectable, but light food, pleasant conversation and do good work.</w:t>
            </w:r>
          </w:p>
          <w:p w:rsidR="0019151F" w:rsidRPr="0019151F" w:rsidRDefault="0019151F" w:rsidP="0019151F">
            <w:pPr>
              <w:jc w:val="center"/>
              <w:rPr>
                <w:rFonts w:eastAsiaTheme="minorHAnsi" w:cs="Times New Roman"/>
                <w:color w:val="283880" w:themeColor="accent5" w:themeShade="80"/>
                <w:sz w:val="28"/>
                <w:szCs w:val="28"/>
              </w:rPr>
            </w:pPr>
          </w:p>
          <w:p w:rsidR="0019151F" w:rsidRDefault="0019151F" w:rsidP="0019151F">
            <w:pPr>
              <w:jc w:val="center"/>
              <w:rPr>
                <w:rFonts w:cs="Times New Roman"/>
                <w:b/>
                <w:color w:val="283880" w:themeColor="accent5" w:themeShade="80"/>
                <w:sz w:val="28"/>
                <w:szCs w:val="28"/>
                <w:u w:val="single"/>
              </w:rPr>
            </w:pPr>
            <w:r w:rsidRPr="0019151F">
              <w:rPr>
                <w:rFonts w:cs="Times New Roman"/>
                <w:b/>
                <w:color w:val="283880" w:themeColor="accent5" w:themeShade="80"/>
                <w:sz w:val="28"/>
                <w:szCs w:val="28"/>
                <w:u w:val="single"/>
              </w:rPr>
              <w:t>Mental Health First Aid</w:t>
            </w:r>
          </w:p>
          <w:p w:rsidR="0019151F" w:rsidRDefault="0019151F" w:rsidP="0019151F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</w:pPr>
            <w:r w:rsidRPr="0019151F"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 xml:space="preserve">The Coalition facilitates Mental Health First Aid Training led by Sergeant Kevin Marshall of the Nantucket Police Department.  </w:t>
            </w:r>
            <w:r w:rsidRPr="0019151F">
              <w:rPr>
                <w:rFonts w:ascii="Times New Roman" w:hAnsi="Times New Roman" w:cs="Times New Roman"/>
                <w:i/>
                <w:color w:val="283880" w:themeColor="accent5" w:themeShade="80"/>
                <w:sz w:val="20"/>
                <w:szCs w:val="20"/>
              </w:rPr>
              <w:t>“Mental Health First Aid is an 8-hour course that gives people the skills to help someone who is developing a mental health problem or experiencing a mental health crisis.  The evidence behind the program demonstrates that it does build mental health literacy, helping the public identify, understand, and respond to signs of mental illness.”</w:t>
            </w:r>
            <w:r w:rsidRPr="0019151F"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 xml:space="preserve"> (mentalhealthfirstaid.org)</w:t>
            </w:r>
          </w:p>
          <w:p w:rsidR="0019151F" w:rsidRDefault="0019151F" w:rsidP="0019151F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</w:pPr>
          </w:p>
          <w:p w:rsidR="0019151F" w:rsidRDefault="0019151F" w:rsidP="0019151F">
            <w:pPr>
              <w:jc w:val="center"/>
              <w:rPr>
                <w:rFonts w:cs="Times New Roman"/>
                <w:b/>
                <w:color w:val="283880" w:themeColor="accent5" w:themeShade="80"/>
                <w:sz w:val="28"/>
                <w:szCs w:val="28"/>
                <w:u w:val="single"/>
              </w:rPr>
            </w:pPr>
            <w:r>
              <w:rPr>
                <w:rFonts w:cs="Times New Roman"/>
                <w:b/>
                <w:color w:val="283880" w:themeColor="accent5" w:themeShade="80"/>
                <w:sz w:val="28"/>
                <w:szCs w:val="28"/>
                <w:u w:val="single"/>
              </w:rPr>
              <w:t>Monthly Coalition Meetings</w:t>
            </w:r>
          </w:p>
          <w:p w:rsidR="0019151F" w:rsidRPr="0019151F" w:rsidRDefault="0019151F" w:rsidP="0019151F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>At our monthly meetings local agencies and clinicians present the types of services they provide and share information regarding current research.  This is also a platform to discuss gaps in care and potential solutions.</w:t>
            </w:r>
          </w:p>
          <w:p w:rsidR="0019151F" w:rsidRPr="0019151F" w:rsidRDefault="0019151F" w:rsidP="0019151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79" w:type="dxa"/>
            <w:tcMar>
              <w:right w:w="1037" w:type="dxa"/>
            </w:tcMar>
          </w:tcPr>
          <w:p w:rsidR="002D2D78" w:rsidRDefault="002D2D78">
            <w:pPr>
              <w:pStyle w:val="Heading7"/>
              <w:outlineLvl w:val="6"/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4229"/>
            </w:tblGrid>
            <w:tr w:rsidR="002D2D78">
              <w:tc>
                <w:tcPr>
                  <w:tcW w:w="4229" w:type="dxa"/>
                  <w:tcBorders>
                    <w:bottom w:val="single" w:sz="18" w:space="0" w:color="FFFFFF" w:themeColor="background1"/>
                  </w:tcBorders>
                </w:tcPr>
                <w:p w:rsidR="002D2D78" w:rsidRDefault="008B580C">
                  <w:pPr>
                    <w:pStyle w:val="Nospacingsmall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1B94728B" wp14:editId="28FB03A8">
                        <wp:extent cx="2685415" cy="1203325"/>
                        <wp:effectExtent l="0" t="0" r="0" b="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BHPC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685415" cy="1203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2D78" w:rsidRDefault="00D1128B">
            <w:pPr>
              <w:pStyle w:val="Heading1"/>
              <w:outlineLvl w:val="0"/>
            </w:pPr>
            <w:r>
              <w:rPr>
                <w:noProof/>
                <w:lang w:eastAsia="en-US"/>
              </w:rPr>
              <w:drawing>
                <wp:inline distT="0" distB="0" distL="0" distR="0" wp14:anchorId="40C8109C" wp14:editId="5631FC93">
                  <wp:extent cx="2693670" cy="202057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B_IMG_151492704729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3670" cy="2020570"/>
                          </a:xfrm>
                          <a:prstGeom prst="rect">
                            <a:avLst/>
                          </a:prstGeom>
                          <a:effectLst>
                            <a:softEdge rad="63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0C3A20" w:rsidRPr="006A0829" w:rsidRDefault="006A0829" w:rsidP="00287EE3">
            <w:pPr>
              <w:spacing w:after="240" w:line="288" w:lineRule="auto"/>
              <w:jc w:val="center"/>
              <w:rPr>
                <w:sz w:val="20"/>
                <w:szCs w:val="20"/>
              </w:rPr>
            </w:pPr>
            <w:r w:rsidRPr="006A0829"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>The Behavioral Health Provider Coalition of Cape Cod and the Islands meets on the last Thursday of the month, January through October, from 3:30pm to 5:00pm at Cape Cod Hospital in Martin’s Conference Room.</w:t>
            </w:r>
          </w:p>
          <w:p w:rsidR="00287EE3" w:rsidRPr="006A0829" w:rsidRDefault="00287EE3" w:rsidP="00287EE3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</w:pPr>
            <w:r w:rsidRPr="006A0829"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>We welcome guests and new members</w:t>
            </w:r>
          </w:p>
          <w:p w:rsidR="00287EE3" w:rsidRPr="006A0829" w:rsidRDefault="007B35C3" w:rsidP="00E81282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</w:pPr>
            <w:r w:rsidRPr="006A0829"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>To</w:t>
            </w:r>
            <w:r w:rsidR="00287EE3" w:rsidRPr="006A0829">
              <w:rPr>
                <w:rFonts w:ascii="Times New Roman" w:hAnsi="Times New Roman" w:cs="Times New Roman"/>
                <w:color w:val="283880" w:themeColor="accent5" w:themeShade="80"/>
                <w:sz w:val="20"/>
                <w:szCs w:val="20"/>
              </w:rPr>
              <w:t xml:space="preserve"> all of our meetings!</w:t>
            </w:r>
          </w:p>
          <w:p w:rsidR="00287EE3" w:rsidRDefault="00287EE3" w:rsidP="00287EE3">
            <w:pPr>
              <w:jc w:val="center"/>
            </w:pPr>
          </w:p>
          <w:p w:rsidR="00287EE3" w:rsidRDefault="00956F43" w:rsidP="00287EE3">
            <w:pPr>
              <w:pStyle w:val="Heading2"/>
              <w:jc w:val="center"/>
              <w:outlineLvl w:val="1"/>
              <w:rPr>
                <w:b/>
                <w:color w:val="283880" w:themeColor="accent5" w:themeShade="80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B36D51" wp14:editId="3C759511">
                      <wp:simplePos x="0" y="0"/>
                      <wp:positionH relativeFrom="column">
                        <wp:posOffset>3348355</wp:posOffset>
                      </wp:positionH>
                      <wp:positionV relativeFrom="paragraph">
                        <wp:posOffset>123190</wp:posOffset>
                      </wp:positionV>
                      <wp:extent cx="2705100" cy="1219200"/>
                      <wp:effectExtent l="0" t="0" r="0" b="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705100" cy="1219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62C" w:rsidRDefault="0043762C" w:rsidP="00F77783">
                                  <w:pPr>
                                    <w:jc w:val="center"/>
                                  </w:pPr>
                                  <w:r w:rsidRPr="00753A5C">
                                    <w:rPr>
                                      <w:rFonts w:ascii="Constantia" w:hAnsi="Constantia"/>
                                      <w:i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The Coalition was formed in 2013 with the goal of addressing the fragmentation and confusion surrounding the behavioral health services available to the Cape &amp; Islands Community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B36D5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6" type="#_x0000_t202" style="position:absolute;left:0;text-align:left;margin-left:263.65pt;margin-top:9.7pt;width:213pt;height:9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" fillcolor="white [3201]" stroked="f" strokeweight=".5pt">
                      <v:textbox>
                        <w:txbxContent>
                          <w:p w:rsidR="0043762C" w:rsidRDefault="0043762C" w:rsidP="00F77783">
                            <w:pPr>
                              <w:jc w:val="center"/>
                            </w:pPr>
                            <w:r w:rsidRPr="00753A5C">
                              <w:rPr>
                                <w:rFonts w:ascii="Constantia" w:hAnsi="Constantia"/>
                                <w:i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The Coalition was formed in 2013 with the goal of addressing the fragmentation and confusion surrounding the behavioral health services available to the Cape &amp; Islands Community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87EE3" w:rsidRPr="00287EE3">
              <w:rPr>
                <w:b/>
                <w:color w:val="283880" w:themeColor="accent5" w:themeShade="80"/>
              </w:rPr>
              <w:t>Find us online:</w:t>
            </w:r>
          </w:p>
          <w:p w:rsidR="00287EE3" w:rsidRPr="00287EE3" w:rsidRDefault="008B1B91" w:rsidP="00287EE3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4"/>
                <w:szCs w:val="24"/>
              </w:rPr>
            </w:pPr>
            <w:hyperlink r:id="rId9" w:history="1">
              <w:r w:rsidR="00287EE3" w:rsidRPr="00287EE3">
                <w:rPr>
                  <w:rStyle w:val="Hyperlink"/>
                  <w:rFonts w:ascii="Times New Roman" w:hAnsi="Times New Roman" w:cs="Times New Roman"/>
                  <w:b/>
                  <w:color w:val="283880" w:themeColor="accent5" w:themeShade="80"/>
                  <w:sz w:val="24"/>
                  <w:szCs w:val="24"/>
                </w:rPr>
                <w:t>www.bhpccapecod.org</w:t>
              </w:r>
            </w:hyperlink>
          </w:p>
          <w:p w:rsidR="00287EE3" w:rsidRPr="00287EE3" w:rsidRDefault="00287EE3" w:rsidP="00287EE3">
            <w:pPr>
              <w:jc w:val="center"/>
              <w:rPr>
                <w:rFonts w:ascii="Times New Roman" w:hAnsi="Times New Roman" w:cs="Times New Roman"/>
                <w:color w:val="283880" w:themeColor="accent5" w:themeShade="80"/>
                <w:sz w:val="24"/>
                <w:szCs w:val="24"/>
              </w:rPr>
            </w:pPr>
            <w:r w:rsidRPr="00287EE3">
              <w:rPr>
                <w:rFonts w:ascii="Times New Roman" w:hAnsi="Times New Roman" w:cs="Times New Roman"/>
                <w:color w:val="283880" w:themeColor="accent5" w:themeShade="80"/>
                <w:sz w:val="24"/>
                <w:szCs w:val="24"/>
              </w:rPr>
              <w:t>facebook.com/bhpccapecod</w:t>
            </w:r>
          </w:p>
          <w:p w:rsidR="00287EE3" w:rsidRDefault="008B1B91" w:rsidP="00287EE3">
            <w:pPr>
              <w:jc w:val="center"/>
              <w:rPr>
                <w:rStyle w:val="Hyperlink"/>
                <w:rFonts w:ascii="Times New Roman" w:hAnsi="Times New Roman" w:cs="Times New Roman"/>
                <w:color w:val="023160" w:themeColor="hyperlink" w:themeShade="80"/>
                <w:sz w:val="24"/>
                <w:szCs w:val="24"/>
              </w:rPr>
            </w:pPr>
            <w:hyperlink r:id="rId10" w:history="1">
              <w:r w:rsidR="00287EE3" w:rsidRPr="00BF186B">
                <w:rPr>
                  <w:rStyle w:val="Hyperlink"/>
                  <w:rFonts w:ascii="Times New Roman" w:hAnsi="Times New Roman" w:cs="Times New Roman"/>
                  <w:color w:val="023160" w:themeColor="hyperlink" w:themeShade="80"/>
                  <w:sz w:val="24"/>
                  <w:szCs w:val="24"/>
                </w:rPr>
                <w:t>coordinator@bhpccapecod.org</w:t>
              </w:r>
            </w:hyperlink>
          </w:p>
          <w:p w:rsidR="00AB3258" w:rsidRPr="00AB3258" w:rsidRDefault="00AB3258" w:rsidP="00287EE3">
            <w:pPr>
              <w:jc w:val="center"/>
              <w:rPr>
                <w:rFonts w:ascii="Times New Roman" w:hAnsi="Times New Roman" w:cs="Times New Roman"/>
                <w:i/>
                <w:color w:val="283880" w:themeColor="accent5" w:themeShade="80"/>
                <w:sz w:val="24"/>
                <w:szCs w:val="24"/>
              </w:rPr>
            </w:pPr>
            <w:r w:rsidRPr="00AB3258">
              <w:rPr>
                <w:rStyle w:val="Hyperlink"/>
                <w:rFonts w:ascii="Times New Roman" w:hAnsi="Times New Roman" w:cs="Times New Roman"/>
                <w:i/>
                <w:color w:val="283880" w:themeColor="accent5" w:themeShade="80"/>
                <w:sz w:val="24"/>
                <w:szCs w:val="24"/>
                <w:u w:val="none"/>
              </w:rPr>
              <w:t>Behavioral Health Provider Coalition of Cape Cod and the Islands 508-827-1027</w:t>
            </w:r>
          </w:p>
          <w:p w:rsidR="00287EE3" w:rsidRPr="00AB3258" w:rsidRDefault="00287EE3" w:rsidP="00151C78">
            <w:pPr>
              <w:rPr>
                <w:i/>
              </w:rPr>
            </w:pPr>
          </w:p>
          <w:p w:rsidR="00287EE3" w:rsidRDefault="00287EE3" w:rsidP="00287EE3">
            <w:pPr>
              <w:jc w:val="center"/>
            </w:pPr>
          </w:p>
          <w:p w:rsidR="00287EE3" w:rsidRPr="003714F9" w:rsidRDefault="00287EE3" w:rsidP="00287EE3">
            <w:pPr>
              <w:jc w:val="center"/>
              <w:rPr>
                <w:rFonts w:ascii="Constantia" w:hAnsi="Constantia" w:cs="Times New Roman"/>
                <w:sz w:val="16"/>
                <w:szCs w:val="16"/>
              </w:rPr>
            </w:pPr>
            <w:r w:rsidRPr="003714F9">
              <w:rPr>
                <w:rFonts w:ascii="Constantia" w:hAnsi="Constantia" w:cs="Times New Roman"/>
                <w:color w:val="283880" w:themeColor="accent5" w:themeShade="80"/>
                <w:sz w:val="16"/>
                <w:szCs w:val="16"/>
              </w:rPr>
              <w:t xml:space="preserve">The Behavioral Health Provider Coalition of Cape Cod and the Islands Fund, a </w:t>
            </w:r>
            <w:r w:rsidR="003714F9" w:rsidRPr="003714F9">
              <w:rPr>
                <w:rFonts w:ascii="Constantia" w:hAnsi="Constantia" w:cs="Times New Roman"/>
                <w:color w:val="283880" w:themeColor="accent5" w:themeShade="80"/>
                <w:sz w:val="16"/>
                <w:szCs w:val="16"/>
              </w:rPr>
              <w:t>pro</w:t>
            </w:r>
            <w:r w:rsidR="000E2FB0">
              <w:rPr>
                <w:rFonts w:ascii="Constantia" w:hAnsi="Constantia" w:cs="Times New Roman"/>
                <w:color w:val="283880" w:themeColor="accent5" w:themeShade="80"/>
                <w:sz w:val="16"/>
                <w:szCs w:val="16"/>
              </w:rPr>
              <w:t>ject of the Cape Cod Foundation</w:t>
            </w:r>
          </w:p>
        </w:tc>
        <w:tc>
          <w:tcPr>
            <w:tcW w:w="4245" w:type="dxa"/>
          </w:tcPr>
          <w:p w:rsidR="00125309" w:rsidRDefault="008B54E3">
            <w:pPr>
              <w:pStyle w:val="Heading3"/>
              <w:outlineLvl w:val="2"/>
              <w:rPr>
                <w:rFonts w:ascii="Comic Sans MS" w:hAnsi="Comic Sans MS"/>
                <w:sz w:val="24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5E48273" wp14:editId="2A6D1E04">
                  <wp:extent cx="2676525" cy="1266825"/>
                  <wp:effectExtent l="0" t="0" r="0" b="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HPC.pn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5415" cy="12710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25309" w:rsidRDefault="00125309">
            <w:pPr>
              <w:pStyle w:val="Heading3"/>
              <w:outlineLvl w:val="2"/>
              <w:rPr>
                <w:rFonts w:ascii="Comic Sans MS" w:hAnsi="Comic Sans MS"/>
                <w:sz w:val="24"/>
              </w:rPr>
            </w:pPr>
          </w:p>
          <w:p w:rsidR="00125309" w:rsidRPr="008B580C" w:rsidRDefault="00125309">
            <w:pPr>
              <w:pStyle w:val="Heading3"/>
              <w:outlineLvl w:val="2"/>
              <w:rPr>
                <w:rFonts w:ascii="Comic Sans MS" w:hAnsi="Comic Sans MS"/>
                <w:sz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table"/>
            </w:tblPr>
            <w:tblGrid>
              <w:gridCol w:w="4232"/>
            </w:tblGrid>
            <w:tr w:rsidR="002D2D78" w:rsidTr="008F6FE5">
              <w:tc>
                <w:tcPr>
                  <w:tcW w:w="4232" w:type="dxa"/>
                  <w:tcBorders>
                    <w:top w:val="single" w:sz="18" w:space="0" w:color="FFFFFF" w:themeColor="background1"/>
                  </w:tcBorders>
                </w:tcPr>
                <w:p w:rsidR="002D2D78" w:rsidRDefault="008B580C">
                  <w:pPr>
                    <w:pStyle w:val="Nospacingsmall"/>
                  </w:pPr>
                  <w:r>
                    <w:rPr>
                      <w:noProof/>
                      <w:lang w:eastAsia="en-US"/>
                    </w:rPr>
                    <w:drawing>
                      <wp:inline distT="0" distB="0" distL="0" distR="0" wp14:anchorId="372547AF" wp14:editId="2C3BE250">
                        <wp:extent cx="2705100" cy="2419350"/>
                        <wp:effectExtent l="0" t="0" r="0" b="0"/>
                        <wp:docPr id="2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cape-cod-discover-sunset.jpg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705100" cy="2419350"/>
                                </a:xfrm>
                                <a:prstGeom prst="rect">
                                  <a:avLst/>
                                </a:prstGeom>
                                <a:effectLst>
                                  <a:softEdge rad="127000"/>
                                </a:effec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D2D78" w:rsidRDefault="002D2D78">
            <w:pPr>
              <w:spacing w:after="240" w:line="288" w:lineRule="auto"/>
            </w:pPr>
          </w:p>
        </w:tc>
      </w:tr>
      <w:tr w:rsidR="002D2D78" w:rsidTr="000C3A20">
        <w:trPr>
          <w:trHeight w:val="2736"/>
          <w:jc w:val="center"/>
        </w:trPr>
        <w:tc>
          <w:tcPr>
            <w:tcW w:w="5279" w:type="dxa"/>
            <w:tcMar>
              <w:right w:w="1037" w:type="dxa"/>
            </w:tcMar>
          </w:tcPr>
          <w:p w:rsidR="00094A1D" w:rsidRDefault="00094A1D" w:rsidP="00094A1D"/>
          <w:p w:rsidR="002D2D78" w:rsidRDefault="005A0CCE" w:rsidP="00094A1D">
            <w:pPr>
              <w:pStyle w:val="URL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65D375" wp14:editId="2D6DF26B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208915</wp:posOffset>
                      </wp:positionV>
                      <wp:extent cx="3429000" cy="7040880"/>
                      <wp:effectExtent l="0" t="0" r="19050" b="2667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429000" cy="704088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schemeClr val="accent5">
                                    <a:lumMod val="50000"/>
                                  </a:schemeClr>
                                </a:solidFill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53A5C" w:rsidRDefault="005142B8" w:rsidP="009B4FA1">
                                  <w:pPr>
                                    <w:pStyle w:val="Nospacingsmall"/>
                                    <w:jc w:val="center"/>
                                    <w:rPr>
                                      <w:rFonts w:ascii="Constantia" w:hAnsi="Constantia"/>
                                      <w:i/>
                                      <w:color w:val="283880" w:themeColor="accent5" w:themeShade="80"/>
                                      <w:sz w:val="24"/>
                                      <w:szCs w:val="24"/>
                                    </w:rPr>
                                  </w:pPr>
                                  <w:r w:rsidRPr="0043762C"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BB98A0C" wp14:editId="07F1ABF4">
                                        <wp:extent cx="2511425" cy="762000"/>
                                        <wp:effectExtent l="0" t="0" r="0" b="0"/>
                                        <wp:docPr id="6" name="Picture 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25396" cy="76623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9B4FA1" w:rsidRPr="00E81282" w:rsidRDefault="009B4FA1" w:rsidP="009B4FA1">
                                  <w:pPr>
                                    <w:pStyle w:val="Nospacingsmall"/>
                                    <w:jc w:val="center"/>
                                    <w:rPr>
                                      <w:rFonts w:ascii="Constantia" w:hAnsi="Constantia"/>
                                      <w:i/>
                                      <w:color w:val="3C53C0" w:themeColor="accent5" w:themeShade="BF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D1128B" w:rsidRDefault="001C4635" w:rsidP="00D112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3C53C0" w:themeColor="accent5" w:themeShade="BF"/>
                                      <w:sz w:val="16"/>
                                      <w:szCs w:val="16"/>
                                    </w:rPr>
                                  </w:pPr>
                                  <w:r w:rsidRPr="00E81282">
                                    <w:rPr>
                                      <w:rFonts w:ascii="Arial" w:hAnsi="Arial" w:cs="Arial"/>
                                      <w:i/>
                                      <w:color w:val="3C53C0" w:themeColor="accent5" w:themeShade="BF"/>
                                      <w:sz w:val="16"/>
                                      <w:szCs w:val="16"/>
                                    </w:rPr>
                                    <w:t>We are a diverse group</w:t>
                                  </w:r>
                                  <w:r w:rsidR="009D2AF3">
                                    <w:rPr>
                                      <w:rFonts w:ascii="Arial" w:hAnsi="Arial" w:cs="Arial"/>
                                      <w:i/>
                                      <w:color w:val="3C53C0" w:themeColor="accent5" w:themeShade="BF"/>
                                      <w:sz w:val="16"/>
                                      <w:szCs w:val="16"/>
                                    </w:rPr>
                                    <w:t xml:space="preserve"> of</w:t>
                                  </w:r>
                                  <w:r w:rsidRPr="00E81282">
                                    <w:rPr>
                                      <w:rFonts w:ascii="Arial" w:hAnsi="Arial" w:cs="Arial"/>
                                      <w:i/>
                                      <w:color w:val="3C53C0" w:themeColor="accent5" w:themeShade="BF"/>
                                      <w:sz w:val="16"/>
                                      <w:szCs w:val="16"/>
                                    </w:rPr>
                                    <w:t xml:space="preserve"> individuals and organizations from Cape Cod, Nantucket, and Martha’s Vineyard working collaboratively in order to support an integrated and cohesive s</w:t>
                                  </w:r>
                                  <w:r w:rsidR="00151C78">
                                    <w:rPr>
                                      <w:rFonts w:ascii="Arial" w:hAnsi="Arial" w:cs="Arial"/>
                                      <w:i/>
                                      <w:color w:val="3C53C0" w:themeColor="accent5" w:themeShade="BF"/>
                                      <w:sz w:val="16"/>
                                      <w:szCs w:val="16"/>
                                    </w:rPr>
                                    <w:t>ystem of behavioral health care</w:t>
                                  </w:r>
                                </w:p>
                                <w:p w:rsidR="00753A5C" w:rsidRPr="00D1128B" w:rsidRDefault="001C4635" w:rsidP="00D1128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color w:val="3C53C0" w:themeColor="accent5" w:themeShade="BF"/>
                                      <w:sz w:val="16"/>
                                      <w:szCs w:val="16"/>
                                    </w:rPr>
                                  </w:pPr>
                                  <w:r w:rsidRPr="001C4635">
                                    <w:rPr>
                                      <w:rFonts w:ascii="Constantia" w:hAnsi="Constantia"/>
                                      <w:b/>
                                      <w:color w:val="283880" w:themeColor="accent5" w:themeShade="80"/>
                                      <w:u w:val="single"/>
                                    </w:rPr>
                                    <w:t>Coalition</w:t>
                                  </w:r>
                                  <w:r w:rsidR="00D1128B">
                                    <w:rPr>
                                      <w:rFonts w:ascii="Constantia" w:hAnsi="Constantia"/>
                                      <w:b/>
                                      <w:color w:val="283880" w:themeColor="accent5" w:themeShade="80"/>
                                      <w:u w:val="single"/>
                                    </w:rPr>
                                    <w:t xml:space="preserve"> Participants</w:t>
                                  </w:r>
                                </w:p>
                                <w:p w:rsidR="001C4635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Cod Healthcare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Cod Five Foundation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Duffy Health Center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Go</w:t>
                                  </w:r>
                                  <w:r w:rsidR="002071BF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sn</w:t>
                                  </w: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old</w:t>
                                  </w:r>
                                  <w:r w:rsidR="009E67AB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 xml:space="preserve"> on</w:t>
                                  </w:r>
                                  <w:r w:rsidR="006A0829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 xml:space="preserve"> Cape Cod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Vinfen</w:t>
                                  </w:r>
                                </w:p>
                                <w:p w:rsidR="004E2611" w:rsidRPr="005A0CCE" w:rsidRDefault="006A0829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JRI-Justice Resource Institute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Barnstable Police Department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Brewster Police Department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Chatham Police Department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Nantucket Police Department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NAMI of Cape Cod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Councils on Aging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Elder Services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Emerald Physicians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Bay Cove Emergency Services</w:t>
                                  </w:r>
                                </w:p>
                                <w:p w:rsidR="005142B8" w:rsidRPr="005A0CCE" w:rsidRDefault="006A0829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 xml:space="preserve">Cape &amp; Islands </w:t>
                                  </w:r>
                                  <w:r w:rsidR="005142B8"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Suicide Prevention Coalition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Whole Health Pharmacy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Barnstable County Health and Human Services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Briarpatch Pediatrics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ARC of Cape Cod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Dance in the Rain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Waves of Wellness-RCC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Cod Child Development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Cod Institute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Fairwinds Center</w:t>
                                  </w:r>
                                </w:p>
                                <w:p w:rsidR="005142B8" w:rsidRPr="005A0CCE" w:rsidRDefault="005142B8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Child and Family Services</w:t>
                                  </w:r>
                                </w:p>
                                <w:p w:rsidR="00DD32DE" w:rsidRDefault="00DD32DE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 w:rsidRPr="005A0CCE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Cod Council of Churches</w:t>
                                  </w:r>
                                </w:p>
                                <w:p w:rsidR="005A0CCE" w:rsidRDefault="005A0CCE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and Island District Attorney’s Office</w:t>
                                  </w:r>
                                </w:p>
                                <w:p w:rsidR="005A0CCE" w:rsidRDefault="005A0CCE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and Islands Emergency Medical Services</w:t>
                                  </w:r>
                                </w:p>
                                <w:p w:rsidR="005A0CCE" w:rsidRPr="005A0CCE" w:rsidRDefault="005A0CCE" w:rsidP="005142B8">
                                  <w:pPr>
                                    <w:pStyle w:val="Nospacingsmall"/>
                                    <w:numPr>
                                      <w:ilvl w:val="0"/>
                                      <w:numId w:val="3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Cape Cod Alzheimer’s Family Support Center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65D375" id="Text Box 5" o:spid="_x0000_s1027" type="#_x0000_t202" style="position:absolute;left:0;text-align:left;margin-left:1.85pt;margin-top:16.45pt;width:270pt;height:554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" fillcolor="#ddf3f7 [663]" strokecolor="#283780 [1608]" strokeweight=".5pt">
                      <v:textbox>
                        <w:txbxContent>
                          <w:p w:rsidR="00753A5C" w:rsidRDefault="005142B8" w:rsidP="009B4FA1">
                            <w:pPr>
                              <w:pStyle w:val="Nospacingsmall"/>
                              <w:jc w:val="center"/>
                              <w:rPr>
                                <w:rFonts w:ascii="Constantia" w:hAnsi="Constantia"/>
                                <w:i/>
                                <w:color w:val="283880" w:themeColor="accent5" w:themeShade="80"/>
                                <w:sz w:val="24"/>
                                <w:szCs w:val="24"/>
                              </w:rPr>
                            </w:pPr>
                            <w:r w:rsidRPr="0043762C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BB98A0C" wp14:editId="07F1ABF4">
                                  <wp:extent cx="2511425" cy="762000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25396" cy="766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9B4FA1" w:rsidRPr="00E81282" w:rsidRDefault="009B4FA1" w:rsidP="009B4FA1">
                            <w:pPr>
                              <w:pStyle w:val="Nospacingsmall"/>
                              <w:jc w:val="center"/>
                              <w:rPr>
                                <w:rFonts w:ascii="Constantia" w:hAnsi="Constantia"/>
                                <w:i/>
                                <w:color w:val="3C53C0" w:themeColor="accent5" w:themeShade="BF"/>
                                <w:sz w:val="16"/>
                                <w:szCs w:val="16"/>
                              </w:rPr>
                            </w:pPr>
                          </w:p>
                          <w:p w:rsidR="00D1128B" w:rsidRDefault="001C4635" w:rsidP="00D112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3C53C0" w:themeColor="accent5" w:themeShade="BF"/>
                                <w:sz w:val="16"/>
                                <w:szCs w:val="16"/>
                              </w:rPr>
                            </w:pPr>
                            <w:r w:rsidRPr="00E81282">
                              <w:rPr>
                                <w:rFonts w:ascii="Arial" w:hAnsi="Arial" w:cs="Arial"/>
                                <w:i/>
                                <w:color w:val="3C53C0" w:themeColor="accent5" w:themeShade="BF"/>
                                <w:sz w:val="16"/>
                                <w:szCs w:val="16"/>
                              </w:rPr>
                              <w:t>We are a diverse group</w:t>
                            </w:r>
                            <w:r w:rsidR="009D2AF3">
                              <w:rPr>
                                <w:rFonts w:ascii="Arial" w:hAnsi="Arial" w:cs="Arial"/>
                                <w:i/>
                                <w:color w:val="3C53C0" w:themeColor="accent5" w:themeShade="BF"/>
                                <w:sz w:val="16"/>
                                <w:szCs w:val="16"/>
                              </w:rPr>
                              <w:t xml:space="preserve"> of</w:t>
                            </w:r>
                            <w:r w:rsidRPr="00E81282">
                              <w:rPr>
                                <w:rFonts w:ascii="Arial" w:hAnsi="Arial" w:cs="Arial"/>
                                <w:i/>
                                <w:color w:val="3C53C0" w:themeColor="accent5" w:themeShade="BF"/>
                                <w:sz w:val="16"/>
                                <w:szCs w:val="16"/>
                              </w:rPr>
                              <w:t xml:space="preserve"> individuals and organizations from Cape Cod, Nantucket, and Martha’s Vineyard working collaboratively in order to support an integrated and cohesive s</w:t>
                            </w:r>
                            <w:r w:rsidR="00151C78">
                              <w:rPr>
                                <w:rFonts w:ascii="Arial" w:hAnsi="Arial" w:cs="Arial"/>
                                <w:i/>
                                <w:color w:val="3C53C0" w:themeColor="accent5" w:themeShade="BF"/>
                                <w:sz w:val="16"/>
                                <w:szCs w:val="16"/>
                              </w:rPr>
                              <w:t>ystem of behavioral health care</w:t>
                            </w:r>
                          </w:p>
                          <w:p w:rsidR="00753A5C" w:rsidRPr="00D1128B" w:rsidRDefault="001C4635" w:rsidP="00D1128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3C53C0" w:themeColor="accent5" w:themeShade="BF"/>
                                <w:sz w:val="16"/>
                                <w:szCs w:val="16"/>
                              </w:rPr>
                            </w:pPr>
                            <w:r w:rsidRPr="001C4635">
                              <w:rPr>
                                <w:rFonts w:ascii="Constantia" w:hAnsi="Constantia"/>
                                <w:b/>
                                <w:color w:val="283880" w:themeColor="accent5" w:themeShade="80"/>
                                <w:u w:val="single"/>
                              </w:rPr>
                              <w:t>Coalition</w:t>
                            </w:r>
                            <w:r w:rsidR="00D1128B">
                              <w:rPr>
                                <w:rFonts w:ascii="Constantia" w:hAnsi="Constantia"/>
                                <w:b/>
                                <w:color w:val="283880" w:themeColor="accent5" w:themeShade="80"/>
                                <w:u w:val="single"/>
                              </w:rPr>
                              <w:t xml:space="preserve"> Participants</w:t>
                            </w:r>
                          </w:p>
                          <w:p w:rsidR="001C4635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Cod Healthcare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Cod Five Foundation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Duffy Health Center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Go</w:t>
                            </w:r>
                            <w:r w:rsidR="002071BF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sn</w:t>
                            </w: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old</w:t>
                            </w:r>
                            <w:r w:rsidR="009E67AB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 xml:space="preserve"> on</w:t>
                            </w:r>
                            <w:r w:rsidR="006A0829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 xml:space="preserve"> Cape Cod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Vinfen</w:t>
                            </w:r>
                          </w:p>
                          <w:p w:rsidR="004E2611" w:rsidRPr="005A0CCE" w:rsidRDefault="006A0829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JRI-Justice Resource Institute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Barnstable Police Department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Brewster Police Department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Chatham Police Department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Nantucket Police Department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NAMI of Cape Cod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Councils on Aging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Elder Services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Emerald Physicians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Bay Cove Emergency Services</w:t>
                            </w:r>
                          </w:p>
                          <w:p w:rsidR="005142B8" w:rsidRPr="005A0CCE" w:rsidRDefault="006A0829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 xml:space="preserve">Cape &amp; Islands </w:t>
                            </w:r>
                            <w:r w:rsidR="005142B8"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Suicide Prevention Coalition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Whole Health Pharmacy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Barnstable County Health and Human Services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Briarpatch Pediatrics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ARC of Cape Cod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Dance in the Rain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Waves of Wellness-RCC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Cod Child Development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Cod Institute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Fairwinds Center</w:t>
                            </w:r>
                          </w:p>
                          <w:p w:rsidR="005142B8" w:rsidRPr="005A0CCE" w:rsidRDefault="005142B8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Child and Family Services</w:t>
                            </w:r>
                          </w:p>
                          <w:p w:rsidR="00DD32DE" w:rsidRDefault="00DD32DE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 w:rsidRPr="005A0CCE"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Cod Council of Churches</w:t>
                            </w:r>
                          </w:p>
                          <w:p w:rsidR="005A0CCE" w:rsidRDefault="005A0CCE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and Island District Attorney’s Office</w:t>
                            </w:r>
                          </w:p>
                          <w:p w:rsidR="005A0CCE" w:rsidRDefault="005A0CCE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and Islands Emergency Medical Services</w:t>
                            </w:r>
                          </w:p>
                          <w:p w:rsidR="005A0CCE" w:rsidRPr="005A0CCE" w:rsidRDefault="005A0CCE" w:rsidP="005142B8">
                            <w:pPr>
                              <w:pStyle w:val="Nospacingsmall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Cape Cod Alzheimer’s Family Support Center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657FA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DF9AE36" wp14:editId="1E9D486D">
                      <wp:simplePos x="0" y="0"/>
                      <wp:positionH relativeFrom="column">
                        <wp:posOffset>3338195</wp:posOffset>
                      </wp:positionH>
                      <wp:positionV relativeFrom="paragraph">
                        <wp:posOffset>159385</wp:posOffset>
                      </wp:positionV>
                      <wp:extent cx="5657850" cy="6612255"/>
                      <wp:effectExtent l="0" t="0" r="19050" b="17145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57850" cy="66122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DC0117" w:rsidRDefault="00DC0117" w:rsidP="009657FA">
                                  <w:pPr>
                                    <w:shd w:val="clear" w:color="auto" w:fill="FFFFFF" w:themeFill="background1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F9AE36" id="Text Box 7" o:spid="_x0000_s1028" type="#_x0000_t202" style="position:absolute;left:0;text-align:left;margin-left:262.85pt;margin-top:12.55pt;width:445.5pt;height:52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" fillcolor="#f2f2f2 [3052]" strokecolor="#3c53c0 [2408]" strokeweight=".5pt">
                      <v:textbox>
                        <w:txbxContent>
                          <w:p w:rsidR="00DC0117" w:rsidRDefault="00DC0117" w:rsidP="009657FA">
                            <w:pPr>
                              <w:shd w:val="clear" w:color="auto" w:fill="FFFFFF" w:themeFill="background1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79" w:type="dxa"/>
            <w:tcMar>
              <w:right w:w="1037" w:type="dxa"/>
            </w:tcMar>
          </w:tcPr>
          <w:p w:rsidR="002D2D78" w:rsidRDefault="006A0829">
            <w:pPr>
              <w:pStyle w:val="Phone"/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2F04C5A" wp14:editId="27ADC880">
                      <wp:simplePos x="0" y="0"/>
                      <wp:positionH relativeFrom="column">
                        <wp:posOffset>147955</wp:posOffset>
                      </wp:positionH>
                      <wp:positionV relativeFrom="paragraph">
                        <wp:posOffset>318771</wp:posOffset>
                      </wp:positionV>
                      <wp:extent cx="2562225" cy="2628900"/>
                      <wp:effectExtent l="0" t="0" r="28575" b="19050"/>
                      <wp:wrapNone/>
                      <wp:docPr id="13" name="Text Box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62225" cy="2628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>
                                <a:softEdge rad="127000"/>
                              </a:effec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42080" w:rsidRDefault="00242080">
                                  <w:r>
                                    <w:rPr>
                                      <w:noProof/>
                                      <w:lang w:eastAsia="en-US"/>
                                    </w:rPr>
                                    <w:drawing>
                                      <wp:inline distT="0" distB="0" distL="0" distR="0" wp14:anchorId="2E4938A5" wp14:editId="4A0ECABD">
                                        <wp:extent cx="2004413" cy="1876425"/>
                                        <wp:effectExtent l="0" t="0" r="0" b="0"/>
                                        <wp:docPr id="8" name="Picture 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FB_IMG_1514484050324.jpg"/>
                                                <pic:cNvPicPr/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2005487" cy="187743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effectLst>
                                                  <a:softEdge rad="317500"/>
                                                </a:effectLst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F04C5A" id="Text Box 13" o:spid="_x0000_s1029" type="#_x0000_t202" style="position:absolute;left:0;text-align:left;margin-left:11.65pt;margin-top:25.1pt;width:201.75pt;height:207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" fillcolor="#f2f2f2 [3052]" strokeweight=".5pt">
                      <v:textbox>
                        <w:txbxContent>
                          <w:p w:rsidR="00242080" w:rsidRDefault="00242080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2E4938A5" wp14:editId="4A0ECABD">
                                  <wp:extent cx="2004413" cy="1876425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FB_IMG_1514484050324.jp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05487" cy="18774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effectLst>
                                            <a:softEdge rad="317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C4635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0F1ABFE" wp14:editId="626012C7">
                      <wp:simplePos x="0" y="0"/>
                      <wp:positionH relativeFrom="column">
                        <wp:posOffset>2300605</wp:posOffset>
                      </wp:positionH>
                      <wp:positionV relativeFrom="paragraph">
                        <wp:posOffset>452120</wp:posOffset>
                      </wp:positionV>
                      <wp:extent cx="3257550" cy="2495550"/>
                      <wp:effectExtent l="0" t="0" r="0" b="0"/>
                      <wp:wrapNone/>
                      <wp:docPr id="10" name="Text Box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7550" cy="24955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C4635" w:rsidRDefault="001C4635" w:rsidP="00F23158">
                                  <w:pPr>
                                    <w:pStyle w:val="Nospacingsmall"/>
                                    <w:jc w:val="center"/>
                                    <w:rPr>
                                      <w:rFonts w:ascii="Constantia" w:hAnsi="Constantia"/>
                                      <w:b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b/>
                                      <w:color w:val="283880" w:themeColor="accent5" w:themeShade="80"/>
                                      <w:sz w:val="20"/>
                                      <w:szCs w:val="20"/>
                                    </w:rPr>
                                    <w:t>Our Goals:</w:t>
                                  </w:r>
                                </w:p>
                                <w:p w:rsidR="001C4635" w:rsidRPr="00753A5C" w:rsidRDefault="001C4635" w:rsidP="001C4635">
                                  <w:pPr>
                                    <w:pStyle w:val="Nospacingsmall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</w:pP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Present the Behavioral Health Summit Yearly</w:t>
                                  </w:r>
                                </w:p>
                                <w:p w:rsidR="001C4635" w:rsidRPr="00753A5C" w:rsidRDefault="001C4635" w:rsidP="001C4635">
                                  <w:pPr>
                                    <w:pStyle w:val="Nospacingsmall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</w:pP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Heighten community awareness of behavioral health services</w:t>
                                  </w:r>
                                </w:p>
                                <w:p w:rsidR="001C4635" w:rsidRPr="00753A5C" w:rsidRDefault="001C4635" w:rsidP="001C4635">
                                  <w:pPr>
                                    <w:pStyle w:val="Nospacingsmall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</w:pP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Provide opportunities for community discussions about behavioral health</w:t>
                                  </w:r>
                                  <w:r w:rsidR="009D2AF3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 xml:space="preserve"> to reduce stigma</w:t>
                                  </w:r>
                                </w:p>
                                <w:p w:rsidR="001C4635" w:rsidRPr="00753A5C" w:rsidRDefault="001C4635" w:rsidP="001C4635">
                                  <w:pPr>
                                    <w:pStyle w:val="Nospacingsmall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</w:pP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Identify areas for systems improvements and collectively advocate for change</w:t>
                                  </w:r>
                                </w:p>
                                <w:p w:rsidR="001C4635" w:rsidRPr="00753A5C" w:rsidRDefault="001C4635" w:rsidP="001C4635">
                                  <w:pPr>
                                    <w:pStyle w:val="Nospacingsmall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</w:pP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Create stronger linkages between</w:t>
                                  </w:r>
                                  <w:r w:rsidR="009D2AF3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 xml:space="preserve"> the different</w:t>
                                  </w: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 xml:space="preserve"> resources and people in</w:t>
                                  </w:r>
                                  <w:r w:rsidRPr="00753A5C">
                                    <w:rPr>
                                      <w:rFonts w:ascii="Constantia" w:hAnsi="Constantia"/>
                                      <w:b/>
                                      <w:color w:val="283880" w:themeColor="accent5" w:themeShade="80"/>
                                      <w:szCs w:val="18"/>
                                    </w:rPr>
                                    <w:t xml:space="preserve"> </w:t>
                                  </w: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need</w:t>
                                  </w:r>
                                </w:p>
                                <w:p w:rsidR="001C4635" w:rsidRDefault="001C4635" w:rsidP="001C4635">
                                  <w:pPr>
                                    <w:pStyle w:val="Nospacingsmall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</w:pPr>
                                  <w:r w:rsidRPr="00753A5C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Provide training to the community using best practice &amp; evidenced base models</w:t>
                                  </w:r>
                                </w:p>
                                <w:p w:rsidR="00F23158" w:rsidRPr="00753A5C" w:rsidRDefault="00F23158" w:rsidP="001C4635">
                                  <w:pPr>
                                    <w:pStyle w:val="Nospacingsmall"/>
                                    <w:numPr>
                                      <w:ilvl w:val="0"/>
                                      <w:numId w:val="1"/>
                                    </w:numP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 xml:space="preserve">Have the ability to pull together outreach programs </w:t>
                                  </w:r>
                                  <w:r w:rsidR="00C24AEA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 xml:space="preserve">and resources </w:t>
                                  </w:r>
                                  <w:r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>for our providers and the communit</w:t>
                                  </w:r>
                                  <w:r w:rsidR="00C24AEA">
                                    <w:rPr>
                                      <w:rFonts w:ascii="Constantia" w:hAnsi="Constantia"/>
                                      <w:color w:val="283880" w:themeColor="accent5" w:themeShade="80"/>
                                      <w:szCs w:val="18"/>
                                    </w:rPr>
                                    <w:t xml:space="preserve">y. </w:t>
                                  </w:r>
                                </w:p>
                                <w:p w:rsidR="00DC0117" w:rsidRPr="00684CDB" w:rsidRDefault="00DC0117" w:rsidP="00684CDB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0F1ABFE" id="Text Box 10" o:spid="_x0000_s1030" type="#_x0000_t202" style="position:absolute;left:0;text-align:left;margin-left:181.15pt;margin-top:35.6pt;width:256.5pt;height:19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" fillcolor="#f2f2f2 [3052]" stroked="f" strokeweight=".5pt">
                      <v:textbox>
                        <w:txbxContent>
                          <w:p w:rsidR="001C4635" w:rsidRDefault="001C4635" w:rsidP="00F23158">
                            <w:pPr>
                              <w:pStyle w:val="Nospacingsmall"/>
                              <w:jc w:val="center"/>
                              <w:rPr>
                                <w:rFonts w:ascii="Constantia" w:hAnsi="Constantia"/>
                                <w:b/>
                                <w:color w:val="283880" w:themeColor="accent5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color w:val="283880" w:themeColor="accent5" w:themeShade="80"/>
                                <w:sz w:val="20"/>
                                <w:szCs w:val="20"/>
                              </w:rPr>
                              <w:t>Our Goals:</w:t>
                            </w:r>
                          </w:p>
                          <w:p w:rsidR="001C4635" w:rsidRPr="00753A5C" w:rsidRDefault="001C4635" w:rsidP="001C4635">
                            <w:pPr>
                              <w:pStyle w:val="Nospacingsmall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</w:pP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Present the Behavioral Health Summit Yearly</w:t>
                            </w:r>
                          </w:p>
                          <w:p w:rsidR="001C4635" w:rsidRPr="00753A5C" w:rsidRDefault="001C4635" w:rsidP="001C4635">
                            <w:pPr>
                              <w:pStyle w:val="Nospacingsmall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</w:pP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Heighten community awareness of behavioral health services</w:t>
                            </w:r>
                          </w:p>
                          <w:p w:rsidR="001C4635" w:rsidRPr="00753A5C" w:rsidRDefault="001C4635" w:rsidP="001C4635">
                            <w:pPr>
                              <w:pStyle w:val="Nospacingsmall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</w:pP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Provide opportunities for community discussions about behavioral health</w:t>
                            </w:r>
                            <w:r w:rsidR="009D2AF3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 xml:space="preserve"> to reduce stigma</w:t>
                            </w:r>
                          </w:p>
                          <w:p w:rsidR="001C4635" w:rsidRPr="00753A5C" w:rsidRDefault="001C4635" w:rsidP="001C4635">
                            <w:pPr>
                              <w:pStyle w:val="Nospacingsmall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</w:pP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Identify areas for systems improvements and collectively advocate for change</w:t>
                            </w:r>
                          </w:p>
                          <w:p w:rsidR="001C4635" w:rsidRPr="00753A5C" w:rsidRDefault="001C4635" w:rsidP="001C4635">
                            <w:pPr>
                              <w:pStyle w:val="Nospacingsmall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</w:pP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Create stronger linkages between</w:t>
                            </w:r>
                            <w:r w:rsidR="009D2AF3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 xml:space="preserve"> the different</w:t>
                            </w: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 xml:space="preserve"> resources and people in</w:t>
                            </w:r>
                            <w:r w:rsidRPr="00753A5C">
                              <w:rPr>
                                <w:rFonts w:ascii="Constantia" w:hAnsi="Constantia"/>
                                <w:b/>
                                <w:color w:val="283880" w:themeColor="accent5" w:themeShade="80"/>
                                <w:szCs w:val="18"/>
                              </w:rPr>
                              <w:t xml:space="preserve"> </w:t>
                            </w: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need</w:t>
                            </w:r>
                          </w:p>
                          <w:p w:rsidR="001C4635" w:rsidRDefault="001C4635" w:rsidP="001C4635">
                            <w:pPr>
                              <w:pStyle w:val="Nospacingsmall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</w:pPr>
                            <w:r w:rsidRPr="00753A5C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Provide training to the community using best practice &amp; evidenced base models</w:t>
                            </w:r>
                          </w:p>
                          <w:p w:rsidR="00F23158" w:rsidRPr="00753A5C" w:rsidRDefault="00F23158" w:rsidP="001C4635">
                            <w:pPr>
                              <w:pStyle w:val="Nospacingsmall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</w:pPr>
                            <w: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 xml:space="preserve">Have the ability to pull together outreach programs </w:t>
                            </w:r>
                            <w:r w:rsidR="00C24AEA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 xml:space="preserve">and resources </w:t>
                            </w:r>
                            <w:r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>for our providers and the communit</w:t>
                            </w:r>
                            <w:r w:rsidR="00C24AEA">
                              <w:rPr>
                                <w:rFonts w:ascii="Constantia" w:hAnsi="Constantia"/>
                                <w:color w:val="283880" w:themeColor="accent5" w:themeShade="80"/>
                                <w:szCs w:val="18"/>
                              </w:rPr>
                              <w:t xml:space="preserve">y. </w:t>
                            </w:r>
                          </w:p>
                          <w:p w:rsidR="00DC0117" w:rsidRPr="00684CDB" w:rsidRDefault="00DC0117" w:rsidP="00684CDB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5" w:type="dxa"/>
          </w:tcPr>
          <w:p w:rsidR="002D2D78" w:rsidRDefault="002D2D78">
            <w:pPr>
              <w:pStyle w:val="Phone"/>
            </w:pPr>
          </w:p>
        </w:tc>
      </w:tr>
    </w:tbl>
    <w:p w:rsidR="002D2D78" w:rsidRDefault="006A0829">
      <w:pPr>
        <w:pStyle w:val="Nospacingsmall"/>
      </w:pPr>
      <w:bookmarkStart w:id="0" w:name="_GoBack"/>
      <w:bookmarkEnd w:id="0"/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9D1389" wp14:editId="290353ED">
                <wp:simplePos x="0" y="0"/>
                <wp:positionH relativeFrom="column">
                  <wp:posOffset>3604895</wp:posOffset>
                </wp:positionH>
                <wp:positionV relativeFrom="paragraph">
                  <wp:posOffset>1010285</wp:posOffset>
                </wp:positionV>
                <wp:extent cx="5314950" cy="304800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4950" cy="30480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080" w:rsidRPr="00242080" w:rsidRDefault="00242080" w:rsidP="00F23158">
                            <w:pPr>
                              <w:jc w:val="center"/>
                              <w:rPr>
                                <w:rFonts w:ascii="Arial Black" w:hAnsi="Arial Black"/>
                                <w:b/>
                                <w:bCs/>
                                <w:color w:val="E57200" w:themeColor="accent2" w:themeShade="BF"/>
                              </w:rPr>
                            </w:pPr>
                            <w:r w:rsidRPr="00242080">
                              <w:rPr>
                                <w:rFonts w:ascii="Arial Black" w:hAnsi="Arial Black"/>
                                <w:b/>
                                <w:bCs/>
                                <w:color w:val="E57200" w:themeColor="accent2" w:themeShade="BF"/>
                              </w:rPr>
                              <w:t>About the Behavioral Health Provider Coalition</w:t>
                            </w:r>
                          </w:p>
                          <w:p w:rsidR="00242080" w:rsidRPr="00151C78" w:rsidRDefault="00242080" w:rsidP="00242080">
                            <w:pPr>
                              <w:rPr>
                                <w:b/>
                                <w:bCs/>
                                <w:color w:val="3C53C0" w:themeColor="accent5" w:themeShade="BF"/>
                                <w:sz w:val="20"/>
                                <w:szCs w:val="20"/>
                              </w:rPr>
                            </w:pPr>
                            <w:r w:rsidRPr="00151C78">
                              <w:rPr>
                                <w:b/>
                                <w:bCs/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FOCUS: </w:t>
                            </w: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While the focus of this committee is </w:t>
                            </w:r>
                            <w:r w:rsidR="009D2AF3"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>on</w:t>
                            </w: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 provider</w:t>
                            </w:r>
                            <w:r w:rsidR="009D2AF3"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>s</w:t>
                            </w: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>, the ultimate goal is to</w:t>
                            </w:r>
                            <w:r w:rsidR="0095504B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 improve the quality of life for the population</w:t>
                            </w: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 we serve.</w:t>
                            </w:r>
                          </w:p>
                          <w:p w:rsidR="00242080" w:rsidRPr="00151C78" w:rsidRDefault="009D2AF3" w:rsidP="00242080">
                            <w:pPr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</w:pP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Through </w:t>
                            </w:r>
                            <w:r w:rsidR="000110D3"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>improved</w:t>
                            </w: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 collaboration, both providers and the people we serve will be better supported.  Sharing our collective knowledge will help disseminate the best practices throughout our community.</w:t>
                            </w:r>
                          </w:p>
                          <w:p w:rsidR="00242080" w:rsidRPr="00151C78" w:rsidRDefault="00242080" w:rsidP="00242080">
                            <w:pPr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</w:pPr>
                            <w:r w:rsidRPr="00151C78">
                              <w:rPr>
                                <w:b/>
                                <w:bCs/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VISION: </w:t>
                            </w: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>Cape Cod and the Islands will have accessible mental health and addiction treatment services within an integrated and cohesive system of care.</w:t>
                            </w:r>
                          </w:p>
                          <w:p w:rsidR="00242080" w:rsidRPr="001C4635" w:rsidRDefault="00242080" w:rsidP="009657FA">
                            <w:pPr>
                              <w:shd w:val="clear" w:color="auto" w:fill="F2F2F2" w:themeFill="background1" w:themeFillShade="F2"/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</w:pPr>
                            <w:r w:rsidRPr="00151C78">
                              <w:rPr>
                                <w:b/>
                                <w:bCs/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MISSION: </w:t>
                            </w:r>
                            <w:r w:rsidRPr="00151C78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>Behavioral Health Provider Coalition of Cape Cod and the Islands will facilitate opportunities for networking, communication and sharing</w:t>
                            </w:r>
                            <w:r w:rsidRPr="001C4635">
                              <w:rPr>
                                <w:color w:val="3C53C0" w:themeColor="accent5" w:themeShade="BF"/>
                                <w:sz w:val="20"/>
                                <w:szCs w:val="20"/>
                              </w:rPr>
                              <w:t xml:space="preserve"> knowledge to support an integrated and cohesive system of care to promote wellness in the communities of Cape Cod and the Islands.</w:t>
                            </w:r>
                          </w:p>
                          <w:p w:rsidR="00242080" w:rsidRPr="00242080" w:rsidRDefault="002420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9D1389" id="Text Box 15" o:spid="_x0000_s1031" type="#_x0000_t202" style="position:absolute;margin-left:283.85pt;margin-top:79.55pt;width:418.5pt;height:240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" fillcolor="#f2f2f2 [3052]" strokeweight=".5pt">
                <v:textbox>
                  <w:txbxContent>
                    <w:p w:rsidR="00242080" w:rsidRPr="00242080" w:rsidRDefault="00242080" w:rsidP="00F23158">
                      <w:pPr>
                        <w:jc w:val="center"/>
                        <w:rPr>
                          <w:rFonts w:ascii="Arial Black" w:hAnsi="Arial Black"/>
                          <w:b/>
                          <w:bCs/>
                          <w:color w:val="E57200" w:themeColor="accent2" w:themeShade="BF"/>
                        </w:rPr>
                      </w:pPr>
                      <w:r w:rsidRPr="00242080">
                        <w:rPr>
                          <w:rFonts w:ascii="Arial Black" w:hAnsi="Arial Black"/>
                          <w:b/>
                          <w:bCs/>
                          <w:color w:val="E57200" w:themeColor="accent2" w:themeShade="BF"/>
                        </w:rPr>
                        <w:t>About the Behavioral Health Provider Coalition</w:t>
                      </w:r>
                    </w:p>
                    <w:p w:rsidR="00242080" w:rsidRPr="00151C78" w:rsidRDefault="00242080" w:rsidP="00242080">
                      <w:pPr>
                        <w:rPr>
                          <w:b/>
                          <w:bCs/>
                          <w:color w:val="3C53C0" w:themeColor="accent5" w:themeShade="BF"/>
                          <w:sz w:val="20"/>
                          <w:szCs w:val="20"/>
                        </w:rPr>
                      </w:pPr>
                      <w:r w:rsidRPr="00151C78">
                        <w:rPr>
                          <w:b/>
                          <w:bCs/>
                          <w:color w:val="3C53C0" w:themeColor="accent5" w:themeShade="BF"/>
                          <w:sz w:val="20"/>
                          <w:szCs w:val="20"/>
                        </w:rPr>
                        <w:t xml:space="preserve">FOCUS: </w:t>
                      </w: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 xml:space="preserve">While the focus of this committee is </w:t>
                      </w:r>
                      <w:r w:rsidR="009D2AF3"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>on</w:t>
                      </w: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 xml:space="preserve"> provider</w:t>
                      </w:r>
                      <w:r w:rsidR="009D2AF3"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>s</w:t>
                      </w: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>, the ultimate goal is to</w:t>
                      </w:r>
                      <w:r w:rsidR="0095504B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 xml:space="preserve"> improve the quality of life for the population</w:t>
                      </w: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 xml:space="preserve"> we serve.</w:t>
                      </w:r>
                    </w:p>
                    <w:p w:rsidR="00242080" w:rsidRPr="00151C78" w:rsidRDefault="009D2AF3" w:rsidP="00242080">
                      <w:pPr>
                        <w:rPr>
                          <w:color w:val="3C53C0" w:themeColor="accent5" w:themeShade="BF"/>
                          <w:sz w:val="20"/>
                          <w:szCs w:val="20"/>
                        </w:rPr>
                      </w:pP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 xml:space="preserve">Through </w:t>
                      </w:r>
                      <w:r w:rsidR="000110D3"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>improved</w:t>
                      </w: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 xml:space="preserve"> collaboration, both providers and the people we serve will be better supported.  Sharing our collective knowledge will help disseminate the best practices throughout our community.</w:t>
                      </w:r>
                    </w:p>
                    <w:p w:rsidR="00242080" w:rsidRPr="00151C78" w:rsidRDefault="00242080" w:rsidP="00242080">
                      <w:pPr>
                        <w:rPr>
                          <w:color w:val="3C53C0" w:themeColor="accent5" w:themeShade="BF"/>
                          <w:sz w:val="20"/>
                          <w:szCs w:val="20"/>
                        </w:rPr>
                      </w:pPr>
                      <w:r w:rsidRPr="00151C78">
                        <w:rPr>
                          <w:b/>
                          <w:bCs/>
                          <w:color w:val="3C53C0" w:themeColor="accent5" w:themeShade="BF"/>
                          <w:sz w:val="20"/>
                          <w:szCs w:val="20"/>
                        </w:rPr>
                        <w:t xml:space="preserve">VISION: </w:t>
                      </w: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>Cape Cod and the Islands will have accessible mental health and addiction treatment services within an integrated and cohesive system of care.</w:t>
                      </w:r>
                    </w:p>
                    <w:p w:rsidR="00242080" w:rsidRPr="001C4635" w:rsidRDefault="00242080" w:rsidP="009657FA">
                      <w:pPr>
                        <w:shd w:val="clear" w:color="auto" w:fill="F2F2F2" w:themeFill="background1" w:themeFillShade="F2"/>
                        <w:rPr>
                          <w:color w:val="3C53C0" w:themeColor="accent5" w:themeShade="BF"/>
                          <w:sz w:val="20"/>
                          <w:szCs w:val="20"/>
                        </w:rPr>
                      </w:pPr>
                      <w:r w:rsidRPr="00151C78">
                        <w:rPr>
                          <w:b/>
                          <w:bCs/>
                          <w:color w:val="3C53C0" w:themeColor="accent5" w:themeShade="BF"/>
                          <w:sz w:val="20"/>
                          <w:szCs w:val="20"/>
                        </w:rPr>
                        <w:t xml:space="preserve">MISSION: </w:t>
                      </w:r>
                      <w:r w:rsidRPr="00151C78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>Behavioral Health Provider Coalition of Cape Cod and the Islands will facilitate opportunities for networking, communication and sharing</w:t>
                      </w:r>
                      <w:r w:rsidRPr="001C4635">
                        <w:rPr>
                          <w:color w:val="3C53C0" w:themeColor="accent5" w:themeShade="BF"/>
                          <w:sz w:val="20"/>
                          <w:szCs w:val="20"/>
                        </w:rPr>
                        <w:t xml:space="preserve"> knowledge to support an integrated and cohesive system of care to promote wellness in the communities of Cape Cod and the Islands.</w:t>
                      </w:r>
                    </w:p>
                    <w:p w:rsidR="00242080" w:rsidRPr="00242080" w:rsidRDefault="00242080"/>
                  </w:txbxContent>
                </v:textbox>
              </v:shape>
            </w:pict>
          </mc:Fallback>
        </mc:AlternateContent>
      </w:r>
      <w:r w:rsidR="005A0CC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61903F" wp14:editId="5AE77230">
                <wp:simplePos x="0" y="0"/>
                <wp:positionH relativeFrom="column">
                  <wp:posOffset>4357370</wp:posOffset>
                </wp:positionH>
                <wp:positionV relativeFrom="paragraph">
                  <wp:posOffset>4058285</wp:posOffset>
                </wp:positionV>
                <wp:extent cx="3924300" cy="771525"/>
                <wp:effectExtent l="0" t="0" r="0" b="952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2430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0CCE" w:rsidRDefault="005A0CCE">
                            <w:r w:rsidRPr="0043762C"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4FDFEAC8" wp14:editId="5C3ECA0B">
                                  <wp:extent cx="2552700" cy="76200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66901" cy="7662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61903F" id="Text Box 4" o:spid="_x0000_s1032" type="#_x0000_t202" style="position:absolute;margin-left:343.1pt;margin-top:319.55pt;width:309pt;height:60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" fillcolor="white [3201]" stroked="f" strokeweight=".5pt">
                <v:textbox>
                  <w:txbxContent>
                    <w:p w:rsidR="005A0CCE" w:rsidRDefault="005A0CCE">
                      <w:r w:rsidRPr="0043762C"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4FDFEAC8" wp14:editId="5C3ECA0B">
                            <wp:extent cx="2552700" cy="76200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66901" cy="7662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24AEA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C148934" wp14:editId="3AE09411">
                <wp:simplePos x="0" y="0"/>
                <wp:positionH relativeFrom="column">
                  <wp:posOffset>4614545</wp:posOffset>
                </wp:positionH>
                <wp:positionV relativeFrom="paragraph">
                  <wp:posOffset>3772535</wp:posOffset>
                </wp:positionV>
                <wp:extent cx="3143250" cy="8096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51C78" w:rsidRDefault="00151C78" w:rsidP="00B04CFB">
                            <w:pPr>
                              <w:shd w:val="clear" w:color="auto" w:fill="F2F2F2" w:themeFill="background1" w:themeFillShade="F2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8934" id="Text Box 11" o:spid="_x0000_s1033" type="#_x0000_t202" style="position:absolute;margin-left:363.35pt;margin-top:297.05pt;width:247.5pt;height:63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" fillcolor="white [3201]" stroked="f" strokeweight=".5pt">
                <v:textbox>
                  <w:txbxContent>
                    <w:p w:rsidR="00151C78" w:rsidRDefault="00151C78" w:rsidP="00B04CFB">
                      <w:pPr>
                        <w:shd w:val="clear" w:color="auto" w:fill="F2F2F2" w:themeFill="background1" w:themeFillShade="F2"/>
                      </w:pPr>
                    </w:p>
                  </w:txbxContent>
                </v:textbox>
              </v:shape>
            </w:pict>
          </mc:Fallback>
        </mc:AlternateContent>
      </w:r>
      <w:r w:rsidR="00151C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99355" wp14:editId="6E55FF5D">
                <wp:simplePos x="0" y="0"/>
                <wp:positionH relativeFrom="column">
                  <wp:posOffset>4776470</wp:posOffset>
                </wp:positionH>
                <wp:positionV relativeFrom="paragraph">
                  <wp:posOffset>5172710</wp:posOffset>
                </wp:positionV>
                <wp:extent cx="2114550" cy="314325"/>
                <wp:effectExtent l="0" t="0" r="0" b="952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3143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FB0" w:rsidRPr="000E2FB0" w:rsidRDefault="000E2FB0" w:rsidP="000E2FB0">
                            <w:pPr>
                              <w:jc w:val="center"/>
                              <w:rPr>
                                <w:b/>
                                <w:color w:val="E57200" w:themeColor="accent2" w:themeShade="BF"/>
                              </w:rPr>
                            </w:pPr>
                            <w:r w:rsidRPr="000E2FB0">
                              <w:rPr>
                                <w:b/>
                                <w:color w:val="E57200" w:themeColor="accent2" w:themeShade="BF"/>
                              </w:rPr>
                              <w:t>www.bhpccapecod.org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B99355" id="Text Box 26" o:spid="_x0000_s1034" type="#_x0000_t202" style="position:absolute;margin-left:376.1pt;margin-top:407.3pt;width:166.5pt;height:24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" fillcolor="#f2f2f2 [3052]" stroked="f" strokeweight=".5pt">
                <v:textbox>
                  <w:txbxContent>
                    <w:p w:rsidR="000E2FB0" w:rsidRPr="000E2FB0" w:rsidRDefault="000E2FB0" w:rsidP="000E2FB0">
                      <w:pPr>
                        <w:jc w:val="center"/>
                        <w:rPr>
                          <w:b/>
                          <w:color w:val="E57200" w:themeColor="accent2" w:themeShade="BF"/>
                        </w:rPr>
                      </w:pPr>
                      <w:r w:rsidRPr="000E2FB0">
                        <w:rPr>
                          <w:b/>
                          <w:color w:val="E57200" w:themeColor="accent2" w:themeShade="BF"/>
                        </w:rPr>
                        <w:t>www.bhpccapecod.org</w:t>
                      </w:r>
                    </w:p>
                  </w:txbxContent>
                </v:textbox>
              </v:shape>
            </w:pict>
          </mc:Fallback>
        </mc:AlternateContent>
      </w:r>
      <w:r w:rsidR="00151C78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BAFEF1" wp14:editId="2AD324AA">
                <wp:simplePos x="0" y="0"/>
                <wp:positionH relativeFrom="column">
                  <wp:posOffset>3766820</wp:posOffset>
                </wp:positionH>
                <wp:positionV relativeFrom="paragraph">
                  <wp:posOffset>4829810</wp:posOffset>
                </wp:positionV>
                <wp:extent cx="4000500" cy="466725"/>
                <wp:effectExtent l="0" t="0" r="0" b="9525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4667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2FB0" w:rsidRPr="000E2FB0" w:rsidRDefault="00151C78" w:rsidP="00151C78">
                            <w:pPr>
                              <w:jc w:val="center"/>
                              <w:rPr>
                                <w:color w:val="F2F2F2" w:themeColor="background1" w:themeShade="F2"/>
                              </w:rPr>
                            </w:pPr>
                            <w:r>
                              <w:rPr>
                                <w:rFonts w:ascii="Constantia" w:hAnsi="Constantia" w:cs="Times New Roman"/>
                                <w:color w:val="283880" w:themeColor="accent5" w:themeShade="80"/>
                                <w:sz w:val="16"/>
                                <w:szCs w:val="16"/>
                              </w:rPr>
                              <w:t>T</w:t>
                            </w:r>
                            <w:r w:rsidR="000E2FB0" w:rsidRPr="003714F9">
                              <w:rPr>
                                <w:rFonts w:ascii="Constantia" w:hAnsi="Constantia" w:cs="Times New Roman"/>
                                <w:color w:val="283880" w:themeColor="accent5" w:themeShade="80"/>
                                <w:sz w:val="16"/>
                                <w:szCs w:val="16"/>
                              </w:rPr>
                              <w:t>he Behavioral Health Provider Coalition of Cape Cod and the Islands Fund, a pro</w:t>
                            </w:r>
                            <w:r w:rsidR="000E2FB0">
                              <w:rPr>
                                <w:rFonts w:ascii="Constantia" w:hAnsi="Constantia" w:cs="Times New Roman"/>
                                <w:color w:val="283880" w:themeColor="accent5" w:themeShade="80"/>
                                <w:sz w:val="16"/>
                                <w:szCs w:val="16"/>
                              </w:rPr>
                              <w:t>ject of the Cape Cod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BAFEF1" id="Text Box 25" o:spid="_x0000_s1035" type="#_x0000_t202" style="position:absolute;margin-left:296.6pt;margin-top:380.3pt;width:31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" fillcolor="white [3212]" stroked="f" strokeweight=".5pt">
                <v:textbox>
                  <w:txbxContent>
                    <w:p w:rsidR="000E2FB0" w:rsidRPr="000E2FB0" w:rsidRDefault="00151C78" w:rsidP="00151C78">
                      <w:pPr>
                        <w:jc w:val="center"/>
                        <w:rPr>
                          <w:color w:val="F2F2F2" w:themeColor="background1" w:themeShade="F2"/>
                        </w:rPr>
                      </w:pPr>
                      <w:r>
                        <w:rPr>
                          <w:rFonts w:ascii="Constantia" w:hAnsi="Constantia" w:cs="Times New Roman"/>
                          <w:color w:val="283880" w:themeColor="accent5" w:themeShade="80"/>
                          <w:sz w:val="16"/>
                          <w:szCs w:val="16"/>
                        </w:rPr>
                        <w:t>T</w:t>
                      </w:r>
                      <w:r w:rsidR="000E2FB0" w:rsidRPr="003714F9">
                        <w:rPr>
                          <w:rFonts w:ascii="Constantia" w:hAnsi="Constantia" w:cs="Times New Roman"/>
                          <w:color w:val="283880" w:themeColor="accent5" w:themeShade="80"/>
                          <w:sz w:val="16"/>
                          <w:szCs w:val="16"/>
                        </w:rPr>
                        <w:t>he Behavioral Health Provider Coalition of Cape Cod and the Islands Fund, a pro</w:t>
                      </w:r>
                      <w:r w:rsidR="000E2FB0">
                        <w:rPr>
                          <w:rFonts w:ascii="Constantia" w:hAnsi="Constantia" w:cs="Times New Roman"/>
                          <w:color w:val="283880" w:themeColor="accent5" w:themeShade="80"/>
                          <w:sz w:val="16"/>
                          <w:szCs w:val="16"/>
                        </w:rPr>
                        <w:t>ject of the Cape Cod Foundation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D2D78">
      <w:pgSz w:w="15840" w:h="12240" w:orient="landscape"/>
      <w:pgMar w:top="518" w:right="518" w:bottom="518" w:left="5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B91" w:rsidRDefault="008B1B91" w:rsidP="00A45B8F">
      <w:pPr>
        <w:spacing w:after="0" w:line="240" w:lineRule="auto"/>
      </w:pPr>
      <w:r>
        <w:separator/>
      </w:r>
    </w:p>
  </w:endnote>
  <w:endnote w:type="continuationSeparator" w:id="0">
    <w:p w:rsidR="008B1B91" w:rsidRDefault="008B1B91" w:rsidP="00A45B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B91" w:rsidRDefault="008B1B91" w:rsidP="00A45B8F">
      <w:pPr>
        <w:spacing w:after="0" w:line="240" w:lineRule="auto"/>
      </w:pPr>
      <w:r>
        <w:separator/>
      </w:r>
    </w:p>
  </w:footnote>
  <w:footnote w:type="continuationSeparator" w:id="0">
    <w:p w:rsidR="008B1B91" w:rsidRDefault="008B1B91" w:rsidP="00A45B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A0880"/>
    <w:multiLevelType w:val="hybridMultilevel"/>
    <w:tmpl w:val="7B9E0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D471C"/>
    <w:multiLevelType w:val="hybridMultilevel"/>
    <w:tmpl w:val="8292C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B0FBB"/>
    <w:multiLevelType w:val="hybridMultilevel"/>
    <w:tmpl w:val="51046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80C"/>
    <w:rsid w:val="000052FA"/>
    <w:rsid w:val="00006CEB"/>
    <w:rsid w:val="000110D3"/>
    <w:rsid w:val="000114E5"/>
    <w:rsid w:val="000509B4"/>
    <w:rsid w:val="00094A1D"/>
    <w:rsid w:val="000C3A20"/>
    <w:rsid w:val="000E2FB0"/>
    <w:rsid w:val="00107E15"/>
    <w:rsid w:val="00120A76"/>
    <w:rsid w:val="00125309"/>
    <w:rsid w:val="00141C30"/>
    <w:rsid w:val="00151C78"/>
    <w:rsid w:val="0019151F"/>
    <w:rsid w:val="001A6544"/>
    <w:rsid w:val="001B503C"/>
    <w:rsid w:val="001C4635"/>
    <w:rsid w:val="001F003F"/>
    <w:rsid w:val="002071BF"/>
    <w:rsid w:val="002154DF"/>
    <w:rsid w:val="00236A5A"/>
    <w:rsid w:val="00242080"/>
    <w:rsid w:val="00287EE3"/>
    <w:rsid w:val="002D2D78"/>
    <w:rsid w:val="00317B17"/>
    <w:rsid w:val="003714F9"/>
    <w:rsid w:val="003D7AF8"/>
    <w:rsid w:val="0043762C"/>
    <w:rsid w:val="004B2EF5"/>
    <w:rsid w:val="004D1BDD"/>
    <w:rsid w:val="004E2611"/>
    <w:rsid w:val="005142B8"/>
    <w:rsid w:val="0052425E"/>
    <w:rsid w:val="0053708B"/>
    <w:rsid w:val="0056650D"/>
    <w:rsid w:val="00591D31"/>
    <w:rsid w:val="005A0CCE"/>
    <w:rsid w:val="00606D1A"/>
    <w:rsid w:val="00644A01"/>
    <w:rsid w:val="00684CDB"/>
    <w:rsid w:val="006A0829"/>
    <w:rsid w:val="00753A5C"/>
    <w:rsid w:val="007571B9"/>
    <w:rsid w:val="00784124"/>
    <w:rsid w:val="00796D62"/>
    <w:rsid w:val="007B35C3"/>
    <w:rsid w:val="00853583"/>
    <w:rsid w:val="008A53A7"/>
    <w:rsid w:val="008B1B91"/>
    <w:rsid w:val="008B54E3"/>
    <w:rsid w:val="008B580C"/>
    <w:rsid w:val="008F6FE5"/>
    <w:rsid w:val="00936C2D"/>
    <w:rsid w:val="0095504B"/>
    <w:rsid w:val="00956F43"/>
    <w:rsid w:val="009657FA"/>
    <w:rsid w:val="00966F3E"/>
    <w:rsid w:val="009B4FA1"/>
    <w:rsid w:val="009D2AF3"/>
    <w:rsid w:val="009E67AB"/>
    <w:rsid w:val="00A45B8F"/>
    <w:rsid w:val="00AB3258"/>
    <w:rsid w:val="00B04CFB"/>
    <w:rsid w:val="00B4459F"/>
    <w:rsid w:val="00BD6913"/>
    <w:rsid w:val="00BE0B19"/>
    <w:rsid w:val="00C24AEA"/>
    <w:rsid w:val="00C40DE9"/>
    <w:rsid w:val="00D1128B"/>
    <w:rsid w:val="00DC0117"/>
    <w:rsid w:val="00DD32DE"/>
    <w:rsid w:val="00E10E74"/>
    <w:rsid w:val="00E54AAF"/>
    <w:rsid w:val="00E624E1"/>
    <w:rsid w:val="00E81282"/>
    <w:rsid w:val="00F23158"/>
    <w:rsid w:val="00F73F6B"/>
    <w:rsid w:val="00F77783"/>
    <w:rsid w:val="00FA5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4F469CE"/>
  <w15:docId w15:val="{CB095662-68A7-454E-B717-A9FD5158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C3A20"/>
  </w:style>
  <w:style w:type="paragraph" w:styleId="Heading1">
    <w:name w:val="heading 1"/>
    <w:basedOn w:val="Normal"/>
    <w:link w:val="Heading1Char"/>
    <w:uiPriority w:val="2"/>
    <w:qFormat/>
    <w:pPr>
      <w:keepNext/>
      <w:keepLines/>
      <w:spacing w:before="240" w:after="160" w:line="240" w:lineRule="auto"/>
      <w:jc w:val="center"/>
      <w:outlineLvl w:val="0"/>
    </w:pPr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paragraph" w:styleId="Heading2">
    <w:name w:val="heading 2"/>
    <w:basedOn w:val="Normal"/>
    <w:link w:val="Heading2Char"/>
    <w:uiPriority w:val="2"/>
    <w:unhideWhenUsed/>
    <w:qFormat/>
    <w:pPr>
      <w:keepNext/>
      <w:keepLines/>
      <w:spacing w:before="80" w:after="40" w:line="240" w:lineRule="auto"/>
      <w:ind w:left="144"/>
      <w:outlineLvl w:val="1"/>
    </w:pPr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styleId="Heading3">
    <w:name w:val="heading 3"/>
    <w:basedOn w:val="Normal"/>
    <w:link w:val="Heading3Char"/>
    <w:uiPriority w:val="2"/>
    <w:unhideWhenUsed/>
    <w:qFormat/>
    <w:pPr>
      <w:keepNext/>
      <w:keepLines/>
      <w:spacing w:after="260" w:line="240" w:lineRule="auto"/>
      <w:jc w:val="center"/>
      <w:outlineLvl w:val="2"/>
    </w:pPr>
    <w:rPr>
      <w:rFonts w:asciiTheme="majorHAnsi" w:eastAsiaTheme="majorEastAsia" w:hAnsiTheme="majorHAnsi" w:cstheme="majorBidi"/>
      <w:caps/>
      <w:sz w:val="28"/>
      <w:szCs w:val="24"/>
    </w:rPr>
  </w:style>
  <w:style w:type="paragraph" w:styleId="Heading4">
    <w:name w:val="heading 4"/>
    <w:basedOn w:val="Normal"/>
    <w:link w:val="Heading4Char"/>
    <w:uiPriority w:val="2"/>
    <w:unhideWhenUsed/>
    <w:qFormat/>
    <w:pPr>
      <w:keepNext/>
      <w:keepLines/>
      <w:spacing w:before="60" w:after="0" w:line="240" w:lineRule="auto"/>
      <w:ind w:left="144"/>
      <w:outlineLvl w:val="3"/>
    </w:pPr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paragraph" w:styleId="Heading5">
    <w:name w:val="heading 5"/>
    <w:basedOn w:val="Normal"/>
    <w:link w:val="Heading5Char"/>
    <w:uiPriority w:val="2"/>
    <w:unhideWhenUsed/>
    <w:qFormat/>
    <w:pPr>
      <w:keepNext/>
      <w:keepLines/>
      <w:spacing w:after="0" w:line="240" w:lineRule="auto"/>
      <w:ind w:left="144"/>
      <w:outlineLvl w:val="4"/>
    </w:pPr>
    <w:rPr>
      <w:rFonts w:asciiTheme="majorHAnsi" w:eastAsiaTheme="majorEastAsia" w:hAnsiTheme="majorHAnsi" w:cstheme="majorBidi"/>
      <w:sz w:val="24"/>
    </w:rPr>
  </w:style>
  <w:style w:type="paragraph" w:styleId="Heading6">
    <w:name w:val="heading 6"/>
    <w:basedOn w:val="Normal"/>
    <w:link w:val="Heading6Char"/>
    <w:uiPriority w:val="2"/>
    <w:unhideWhenUsed/>
    <w:qFormat/>
    <w:pPr>
      <w:keepNext/>
      <w:keepLines/>
      <w:spacing w:after="0" w:line="240" w:lineRule="auto"/>
      <w:jc w:val="right"/>
      <w:outlineLvl w:val="5"/>
    </w:pPr>
    <w:rPr>
      <w:rFonts w:asciiTheme="majorHAnsi" w:eastAsiaTheme="majorEastAsia" w:hAnsiTheme="majorHAnsi" w:cstheme="majorBidi"/>
      <w:color w:val="262626" w:themeColor="text1" w:themeTint="D9"/>
      <w:sz w:val="24"/>
    </w:rPr>
  </w:style>
  <w:style w:type="paragraph" w:styleId="Heading7">
    <w:name w:val="heading 7"/>
    <w:basedOn w:val="Normal"/>
    <w:link w:val="Heading7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after="60" w:line="240" w:lineRule="auto"/>
      <w:jc w:val="center"/>
      <w:outlineLvl w:val="6"/>
    </w:pPr>
    <w:rPr>
      <w:rFonts w:asciiTheme="majorHAnsi" w:eastAsiaTheme="majorEastAsia" w:hAnsiTheme="majorHAnsi" w:cstheme="majorBidi"/>
      <w:iCs/>
      <w:caps/>
    </w:rPr>
  </w:style>
  <w:style w:type="paragraph" w:styleId="Heading8">
    <w:name w:val="heading 8"/>
    <w:basedOn w:val="Normal"/>
    <w:link w:val="Heading8Char"/>
    <w:uiPriority w:val="2"/>
    <w:unhideWhenUsed/>
    <w:qFormat/>
    <w:pPr>
      <w:keepNext/>
      <w:keepLines/>
      <w:spacing w:after="330" w:line="240" w:lineRule="auto"/>
      <w:jc w:val="center"/>
      <w:outlineLvl w:val="7"/>
    </w:pPr>
    <w:rPr>
      <w:rFonts w:asciiTheme="majorHAnsi" w:eastAsiaTheme="majorEastAsia" w:hAnsiTheme="majorHAnsi" w:cstheme="majorBidi"/>
      <w:caps/>
      <w:szCs w:val="21"/>
    </w:rPr>
  </w:style>
  <w:style w:type="paragraph" w:styleId="Heading9">
    <w:name w:val="heading 9"/>
    <w:basedOn w:val="Normal"/>
    <w:link w:val="Heading9Char"/>
    <w:uiPriority w:val="2"/>
    <w:unhideWhenUsed/>
    <w:qFormat/>
    <w:pPr>
      <w:keepNext/>
      <w:keepLines/>
      <w:pBdr>
        <w:bottom w:val="single" w:sz="4" w:space="4" w:color="A43020" w:themeColor="accent1" w:themeShade="BF"/>
      </w:pBdr>
      <w:spacing w:line="240" w:lineRule="auto"/>
      <w:ind w:firstLine="144"/>
      <w:outlineLvl w:val="8"/>
    </w:pPr>
    <w:rPr>
      <w:rFonts w:asciiTheme="majorHAnsi" w:eastAsiaTheme="majorEastAsia" w:hAnsiTheme="majorHAnsi" w:cstheme="majorBidi"/>
      <w:iCs/>
      <w:caps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D64531" w:themeColor="accent1"/>
      <w:spacing w:val="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small">
    <w:name w:val="No spacing small"/>
    <w:basedOn w:val="Normal"/>
    <w:uiPriority w:val="38"/>
    <w:qFormat/>
    <w:pPr>
      <w:spacing w:after="0" w:line="240" w:lineRule="auto"/>
    </w:pPr>
    <w:rPr>
      <w:sz w:val="18"/>
    </w:rPr>
  </w:style>
  <w:style w:type="character" w:customStyle="1" w:styleId="Heading3Char">
    <w:name w:val="Heading 3 Char"/>
    <w:basedOn w:val="DefaultParagraphFont"/>
    <w:link w:val="Heading3"/>
    <w:uiPriority w:val="2"/>
    <w:rsid w:val="000C3A20"/>
    <w:rPr>
      <w:rFonts w:asciiTheme="majorHAnsi" w:eastAsiaTheme="majorEastAsia" w:hAnsiTheme="majorHAnsi" w:cstheme="majorBidi"/>
      <w:caps/>
      <w:sz w:val="28"/>
      <w:szCs w:val="24"/>
    </w:rPr>
  </w:style>
  <w:style w:type="paragraph" w:styleId="Title">
    <w:name w:val="Title"/>
    <w:basedOn w:val="Normal"/>
    <w:link w:val="TitleChar"/>
    <w:uiPriority w:val="3"/>
    <w:qFormat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character" w:customStyle="1" w:styleId="TitleChar">
    <w:name w:val="Title Char"/>
    <w:basedOn w:val="DefaultParagraphFont"/>
    <w:link w:val="Title"/>
    <w:uiPriority w:val="3"/>
    <w:rsid w:val="000C3A20"/>
    <w:rPr>
      <w:rFonts w:asciiTheme="majorHAnsi" w:eastAsiaTheme="majorEastAsia" w:hAnsiTheme="majorHAnsi" w:cstheme="majorBidi"/>
      <w:color w:val="A43020" w:themeColor="accent1" w:themeShade="BF"/>
      <w:kern w:val="28"/>
      <w:sz w:val="84"/>
      <w:szCs w:val="56"/>
    </w:rPr>
  </w:style>
  <w:style w:type="paragraph" w:styleId="Subtitle">
    <w:name w:val="Subtitle"/>
    <w:basedOn w:val="Normal"/>
    <w:link w:val="SubtitleChar"/>
    <w:uiPriority w:val="6"/>
    <w:qFormat/>
    <w:pPr>
      <w:numPr>
        <w:ilvl w:val="1"/>
      </w:numPr>
      <w:spacing w:after="60" w:line="240" w:lineRule="auto"/>
      <w:contextualSpacing/>
      <w:jc w:val="center"/>
    </w:pPr>
    <w:rPr>
      <w:color w:val="A43020" w:themeColor="accent1" w:themeShade="BF"/>
      <w:sz w:val="64"/>
    </w:rPr>
  </w:style>
  <w:style w:type="character" w:customStyle="1" w:styleId="SubtitleChar">
    <w:name w:val="Subtitle Char"/>
    <w:basedOn w:val="DefaultParagraphFont"/>
    <w:link w:val="Subtitle"/>
    <w:uiPriority w:val="6"/>
    <w:rsid w:val="000C3A20"/>
    <w:rPr>
      <w:color w:val="A43020" w:themeColor="accent1" w:themeShade="BF"/>
      <w:sz w:val="64"/>
    </w:rPr>
  </w:style>
  <w:style w:type="character" w:customStyle="1" w:styleId="Heading1Char">
    <w:name w:val="Heading 1 Char"/>
    <w:basedOn w:val="DefaultParagraphFont"/>
    <w:link w:val="Heading1"/>
    <w:uiPriority w:val="2"/>
    <w:rsid w:val="000C3A20"/>
    <w:rPr>
      <w:rFonts w:asciiTheme="majorHAnsi" w:eastAsiaTheme="majorEastAsia" w:hAnsiTheme="majorHAnsi" w:cstheme="majorBidi"/>
      <w:color w:val="A43020" w:themeColor="accent1" w:themeShade="BF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0C3A20"/>
    <w:rPr>
      <w:rFonts w:asciiTheme="majorHAnsi" w:eastAsiaTheme="majorEastAsia" w:hAnsiTheme="majorHAnsi" w:cstheme="majorBidi"/>
      <w:caps/>
      <w:color w:val="A43020" w:themeColor="accent1" w:themeShade="BF"/>
      <w:sz w:val="36"/>
      <w:szCs w:val="26"/>
    </w:rPr>
  </w:style>
  <w:style w:type="paragraph" w:customStyle="1" w:styleId="Address">
    <w:name w:val="Address"/>
    <w:basedOn w:val="Normal"/>
    <w:uiPriority w:val="12"/>
    <w:qFormat/>
    <w:pPr>
      <w:spacing w:after="120" w:line="240" w:lineRule="auto"/>
      <w:contextualSpacing/>
      <w:jc w:val="center"/>
    </w:pPr>
    <w:rPr>
      <w:caps/>
      <w:sz w:val="20"/>
    </w:rPr>
  </w:style>
  <w:style w:type="paragraph" w:customStyle="1" w:styleId="Phone">
    <w:name w:val="Phone"/>
    <w:basedOn w:val="Normal"/>
    <w:uiPriority w:val="13"/>
    <w:qFormat/>
    <w:pPr>
      <w:spacing w:after="0" w:line="240" w:lineRule="auto"/>
      <w:jc w:val="center"/>
    </w:pPr>
    <w:rPr>
      <w:sz w:val="64"/>
    </w:rPr>
  </w:style>
  <w:style w:type="character" w:customStyle="1" w:styleId="Heading4Char">
    <w:name w:val="Heading 4 Char"/>
    <w:basedOn w:val="DefaultParagraphFont"/>
    <w:link w:val="Heading4"/>
    <w:uiPriority w:val="2"/>
    <w:rsid w:val="000C3A20"/>
    <w:rPr>
      <w:rFonts w:asciiTheme="majorHAnsi" w:eastAsiaTheme="majorEastAsia" w:hAnsiTheme="majorHAnsi" w:cstheme="majorBidi"/>
      <w:iCs/>
      <w:caps/>
      <w:color w:val="A43020" w:themeColor="accent1" w:themeShade="BF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0C3A20"/>
    <w:rPr>
      <w:rFonts w:asciiTheme="majorHAnsi" w:eastAsiaTheme="majorEastAsia" w:hAnsiTheme="majorHAnsi" w:cstheme="majorBidi"/>
      <w:sz w:val="24"/>
    </w:rPr>
  </w:style>
  <w:style w:type="character" w:customStyle="1" w:styleId="Heading6Char">
    <w:name w:val="Heading 6 Char"/>
    <w:basedOn w:val="DefaultParagraphFont"/>
    <w:link w:val="Heading6"/>
    <w:uiPriority w:val="2"/>
    <w:rsid w:val="000C3A20"/>
    <w:rPr>
      <w:rFonts w:asciiTheme="majorHAnsi" w:eastAsiaTheme="majorEastAsia" w:hAnsiTheme="majorHAnsi" w:cstheme="majorBidi"/>
      <w:color w:val="262626" w:themeColor="text1" w:themeTint="D9"/>
      <w:sz w:val="24"/>
    </w:rPr>
  </w:style>
  <w:style w:type="character" w:customStyle="1" w:styleId="Heading7Char">
    <w:name w:val="Heading 7 Char"/>
    <w:basedOn w:val="DefaultParagraphFont"/>
    <w:link w:val="Heading7"/>
    <w:uiPriority w:val="2"/>
    <w:rsid w:val="000C3A20"/>
    <w:rPr>
      <w:rFonts w:asciiTheme="majorHAnsi" w:eastAsiaTheme="majorEastAsia" w:hAnsiTheme="majorHAnsi" w:cstheme="majorBidi"/>
      <w:iCs/>
      <w:caps/>
    </w:rPr>
  </w:style>
  <w:style w:type="paragraph" w:styleId="IntenseQuote">
    <w:name w:val="Intense Quote"/>
    <w:basedOn w:val="Normal"/>
    <w:link w:val="IntenseQuoteChar"/>
    <w:uiPriority w:val="5"/>
    <w:qFormat/>
    <w:rsid w:val="000C3A20"/>
    <w:pPr>
      <w:pBdr>
        <w:top w:val="single" w:sz="4" w:space="8" w:color="A43020" w:themeColor="accent1" w:themeShade="BF"/>
      </w:pBdr>
      <w:spacing w:after="200" w:line="240" w:lineRule="auto"/>
      <w:jc w:val="center"/>
    </w:pPr>
    <w:rPr>
      <w:iCs/>
      <w:caps/>
      <w:color w:val="A43020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5"/>
    <w:rsid w:val="000C3A20"/>
    <w:rPr>
      <w:iCs/>
      <w:caps/>
      <w:color w:val="A43020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2"/>
    <w:rsid w:val="000C3A20"/>
    <w:rPr>
      <w:rFonts w:asciiTheme="majorHAnsi" w:eastAsiaTheme="majorEastAsia" w:hAnsiTheme="majorHAnsi" w:cstheme="majorBidi"/>
      <w:caps/>
      <w:szCs w:val="21"/>
    </w:rPr>
  </w:style>
  <w:style w:type="character" w:customStyle="1" w:styleId="Heading9Char">
    <w:name w:val="Heading 9 Char"/>
    <w:basedOn w:val="DefaultParagraphFont"/>
    <w:link w:val="Heading9"/>
    <w:uiPriority w:val="2"/>
    <w:rsid w:val="000C3A20"/>
    <w:rPr>
      <w:rFonts w:asciiTheme="majorHAnsi" w:eastAsiaTheme="majorEastAsia" w:hAnsiTheme="majorHAnsi" w:cstheme="majorBidi"/>
      <w:iCs/>
      <w:caps/>
      <w:sz w:val="20"/>
      <w:szCs w:val="21"/>
    </w:rPr>
  </w:style>
  <w:style w:type="paragraph" w:customStyle="1" w:styleId="Hours">
    <w:name w:val="Hours"/>
    <w:basedOn w:val="Normal"/>
    <w:uiPriority w:val="7"/>
    <w:qFormat/>
    <w:pPr>
      <w:spacing w:line="240" w:lineRule="auto"/>
      <w:contextualSpacing/>
      <w:jc w:val="center"/>
    </w:pPr>
    <w:rPr>
      <w:sz w:val="28"/>
    </w:rPr>
  </w:style>
  <w:style w:type="paragraph" w:customStyle="1" w:styleId="URL">
    <w:name w:val="URL"/>
    <w:basedOn w:val="Normal"/>
    <w:uiPriority w:val="8"/>
    <w:qFormat/>
    <w:pPr>
      <w:spacing w:after="0" w:line="240" w:lineRule="auto"/>
      <w:jc w:val="center"/>
    </w:pPr>
    <w:rPr>
      <w:sz w:val="36"/>
    </w:rPr>
  </w:style>
  <w:style w:type="paragraph" w:customStyle="1" w:styleId="TableDescription">
    <w:name w:val="Table Description"/>
    <w:basedOn w:val="Normal"/>
    <w:uiPriority w:val="4"/>
    <w:qFormat/>
    <w:pPr>
      <w:spacing w:before="40" w:after="40" w:line="240" w:lineRule="auto"/>
      <w:jc w:val="center"/>
    </w:pPr>
    <w:rPr>
      <w:caps/>
      <w:color w:val="FFFFFF" w:themeColor="background1"/>
      <w:sz w:val="20"/>
    </w:rPr>
  </w:style>
  <w:style w:type="character" w:styleId="Emphasis">
    <w:name w:val="Emphasis"/>
    <w:basedOn w:val="DefaultParagraphFont"/>
    <w:uiPriority w:val="20"/>
    <w:semiHidden/>
    <w:unhideWhenUsed/>
    <w:qFormat/>
    <w:rPr>
      <w:b w:val="0"/>
      <w:i w:val="0"/>
      <w:iCs/>
      <w:color w:val="D64531" w:themeColor="accent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ddress2">
    <w:name w:val="Address 2"/>
    <w:basedOn w:val="Normal"/>
    <w:uiPriority w:val="12"/>
    <w:qFormat/>
    <w:pPr>
      <w:spacing w:after="0" w:line="240" w:lineRule="auto"/>
      <w:jc w:val="center"/>
    </w:pPr>
    <w:rPr>
      <w:caps/>
      <w:sz w:val="20"/>
    </w:rPr>
  </w:style>
  <w:style w:type="character" w:styleId="Hyperlink">
    <w:name w:val="Hyperlink"/>
    <w:basedOn w:val="DefaultParagraphFont"/>
    <w:uiPriority w:val="99"/>
    <w:unhideWhenUsed/>
    <w:rsid w:val="00287EE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87EE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708B"/>
    <w:rPr>
      <w:rFonts w:ascii="Tahoma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53708B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unhideWhenUsed/>
    <w:qFormat/>
    <w:rsid w:val="00753A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0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9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81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7347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027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61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43508">
                                      <w:marLeft w:val="0"/>
                                      <w:marRight w:val="0"/>
                                      <w:marTop w:val="0"/>
                                      <w:marBottom w:val="21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7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5186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23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33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983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19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4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00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43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0190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819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9518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93385">
                                  <w:marLeft w:val="0"/>
                                  <w:marRight w:val="0"/>
                                  <w:marTop w:val="0"/>
                                  <w:marBottom w:val="21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68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06413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261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327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0586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5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coordinator@bhpccapecod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hpccapecod.or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ica%20Servidori\AppData\Local\Packages\Microsoft.Office.Desktop_8wekyb3d8bbwe\LocalCache\Roaming\Microsoft\Templates\Brochure%20with%20headings.dotx" TargetMode="External"/></Relationships>
</file>

<file path=word/theme/theme1.xml><?xml version="1.0" encoding="utf-8"?>
<a:theme xmlns:a="http://schemas.openxmlformats.org/drawingml/2006/main" name="Office Theme">
  <a:themeElements>
    <a:clrScheme name="Custom 81">
      <a:dk1>
        <a:sysClr val="windowText" lastClr="000000"/>
      </a:dk1>
      <a:lt1>
        <a:sysClr val="window" lastClr="FFFFFF"/>
      </a:lt1>
      <a:dk2>
        <a:srgbClr val="333333"/>
      </a:dk2>
      <a:lt2>
        <a:srgbClr val="E0E0E0"/>
      </a:lt2>
      <a:accent1>
        <a:srgbClr val="D64531"/>
      </a:accent1>
      <a:accent2>
        <a:srgbClr val="FF9933"/>
      </a:accent2>
      <a:accent3>
        <a:srgbClr val="8BCC71"/>
      </a:accent3>
      <a:accent4>
        <a:srgbClr val="59C5D9"/>
      </a:accent4>
      <a:accent5>
        <a:srgbClr val="7C8CD6"/>
      </a:accent5>
      <a:accent6>
        <a:srgbClr val="C674D9"/>
      </a:accent6>
      <a:hlink>
        <a:srgbClr val="0563C1"/>
      </a:hlink>
      <a:folHlink>
        <a:srgbClr val="954F72"/>
      </a:folHlink>
    </a:clrScheme>
    <a:fontScheme name="Garamond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Brochure with headings</Template>
  <TotalTime>9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CCHC</Company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Servidori</dc:creator>
  <cp:lastModifiedBy>Jessica</cp:lastModifiedBy>
  <cp:revision>4</cp:revision>
  <cp:lastPrinted>2017-12-30T19:12:00Z</cp:lastPrinted>
  <dcterms:created xsi:type="dcterms:W3CDTF">2018-01-05T15:49:00Z</dcterms:created>
  <dcterms:modified xsi:type="dcterms:W3CDTF">2018-01-06T22:39:00Z</dcterms:modified>
</cp:coreProperties>
</file>