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CAE7" w14:textId="227FD8B5" w:rsidR="00CE15DB" w:rsidRPr="009E0C8F" w:rsidRDefault="00576162" w:rsidP="009E0C8F">
      <w:pPr>
        <w:tabs>
          <w:tab w:val="left" w:pos="1425"/>
          <w:tab w:val="center" w:pos="5400"/>
        </w:tabs>
        <w:jc w:val="center"/>
        <w:rPr>
          <w:rFonts w:asciiTheme="minorHAnsi" w:hAnsiTheme="minorHAnsi" w:cstheme="minorHAnsi"/>
          <w:bCs/>
          <w:i/>
          <w:sz w:val="20"/>
          <w:szCs w:val="20"/>
        </w:rPr>
      </w:pPr>
      <w:r w:rsidRPr="00853F60">
        <w:rPr>
          <w:rFonts w:asciiTheme="minorHAnsi" w:hAnsiTheme="minorHAnsi" w:cstheme="minorHAnsi"/>
          <w:b/>
          <w:i/>
          <w:sz w:val="36"/>
          <w:szCs w:val="36"/>
        </w:rPr>
        <w:t>Devin I. McElroy,</w:t>
      </w:r>
      <w:r w:rsidR="0011650D" w:rsidRPr="00853F60">
        <w:rPr>
          <w:rFonts w:asciiTheme="minorHAnsi" w:hAnsiTheme="minorHAnsi" w:cstheme="minorHAnsi"/>
          <w:b/>
          <w:i/>
          <w:sz w:val="36"/>
          <w:szCs w:val="36"/>
        </w:rPr>
        <w:t xml:space="preserve"> M.B.A.</w:t>
      </w:r>
      <w:r w:rsidR="00140845" w:rsidRPr="00853F60">
        <w:rPr>
          <w:rFonts w:asciiTheme="minorHAnsi" w:hAnsiTheme="minorHAnsi" w:cstheme="minorHAnsi"/>
          <w:b/>
          <w:i/>
          <w:sz w:val="36"/>
          <w:szCs w:val="36"/>
        </w:rPr>
        <w:t>/TM</w:t>
      </w:r>
      <w:r w:rsidR="009E0C8F">
        <w:rPr>
          <w:rFonts w:asciiTheme="minorHAnsi" w:hAnsiTheme="minorHAnsi" w:cstheme="minorHAnsi"/>
          <w:b/>
          <w:i/>
          <w:sz w:val="36"/>
          <w:szCs w:val="36"/>
        </w:rPr>
        <w:br/>
      </w:r>
      <w:r w:rsidR="009E0C8F" w:rsidRPr="009E0C8F">
        <w:rPr>
          <w:rFonts w:asciiTheme="minorHAnsi" w:hAnsiTheme="minorHAnsi" w:cstheme="minorHAnsi"/>
          <w:bCs/>
          <w:i/>
          <w:sz w:val="20"/>
          <w:szCs w:val="20"/>
        </w:rPr>
        <w:t>https://www.linkedin.com/in/devinmcelroymba/</w:t>
      </w:r>
    </w:p>
    <w:p w14:paraId="2EACD776" w14:textId="77777777" w:rsidR="00714C10" w:rsidRDefault="00714C10" w:rsidP="002266F3">
      <w:pPr>
        <w:rPr>
          <w:rFonts w:asciiTheme="minorHAnsi" w:hAnsiTheme="minorHAnsi" w:cstheme="minorHAnsi"/>
          <w:b/>
          <w:bCs/>
          <w:smallCaps/>
          <w:spacing w:val="10"/>
          <w:sz w:val="28"/>
          <w:szCs w:val="20"/>
        </w:rPr>
      </w:pPr>
    </w:p>
    <w:p w14:paraId="18E5E48D" w14:textId="2975FE63" w:rsidR="00010BEF" w:rsidRPr="00FC76C9" w:rsidRDefault="00FC76C9" w:rsidP="002266F3">
      <w:pPr>
        <w:rPr>
          <w:rFonts w:asciiTheme="minorHAnsi" w:hAnsiTheme="minorHAnsi" w:cstheme="minorHAnsi"/>
          <w:b/>
          <w:bCs/>
          <w:smallCaps/>
          <w:spacing w:val="10"/>
          <w:sz w:val="40"/>
          <w:szCs w:val="20"/>
        </w:rPr>
      </w:pPr>
      <w:r w:rsidRPr="00FC76C9">
        <w:rPr>
          <w:rFonts w:asciiTheme="minorHAnsi" w:hAnsiTheme="minorHAnsi" w:cstheme="minorHAnsi"/>
          <w:b/>
          <w:bCs/>
          <w:smallCaps/>
          <w:spacing w:val="10"/>
          <w:sz w:val="28"/>
          <w:szCs w:val="20"/>
        </w:rPr>
        <w:t>A</w:t>
      </w:r>
      <w:r w:rsidR="00672311" w:rsidRPr="00FC76C9">
        <w:rPr>
          <w:rFonts w:asciiTheme="minorHAnsi" w:hAnsiTheme="minorHAnsi" w:cstheme="minorHAnsi"/>
          <w:b/>
          <w:bCs/>
          <w:smallCaps/>
          <w:spacing w:val="10"/>
          <w:sz w:val="28"/>
          <w:szCs w:val="20"/>
        </w:rPr>
        <w:t>bout</w:t>
      </w:r>
      <w:r w:rsidR="00834A34">
        <w:rPr>
          <w:rFonts w:asciiTheme="minorHAnsi" w:hAnsiTheme="minorHAnsi" w:cstheme="minorHAnsi"/>
          <w:b/>
          <w:bCs/>
          <w:smallCaps/>
          <w:spacing w:val="10"/>
          <w:sz w:val="28"/>
          <w:szCs w:val="20"/>
        </w:rPr>
        <w:t xml:space="preserve"> Me</w:t>
      </w:r>
    </w:p>
    <w:p w14:paraId="3E0B2AC4" w14:textId="77777777" w:rsidR="00834A34" w:rsidRPr="00714C10" w:rsidRDefault="00834A34" w:rsidP="002266F3">
      <w:pPr>
        <w:rPr>
          <w:rFonts w:asciiTheme="minorHAnsi" w:hAnsiTheme="minorHAnsi" w:cstheme="minorHAnsi"/>
          <w:bCs/>
          <w:sz w:val="20"/>
          <w:szCs w:val="20"/>
        </w:rPr>
      </w:pPr>
    </w:p>
    <w:p w14:paraId="6E968A40" w14:textId="34DC43F9" w:rsidR="00FC76C9" w:rsidRPr="00714C10" w:rsidRDefault="00FC76C9" w:rsidP="002266F3">
      <w:pPr>
        <w:rPr>
          <w:rFonts w:asciiTheme="minorHAnsi" w:hAnsiTheme="minorHAnsi" w:cstheme="minorHAnsi"/>
          <w:bCs/>
          <w:sz w:val="20"/>
          <w:szCs w:val="20"/>
        </w:rPr>
      </w:pPr>
      <w:r w:rsidRPr="00714C10">
        <w:rPr>
          <w:rFonts w:asciiTheme="minorHAnsi" w:hAnsiTheme="minorHAnsi" w:cstheme="minorHAnsi"/>
          <w:bCs/>
          <w:sz w:val="20"/>
          <w:szCs w:val="20"/>
        </w:rPr>
        <w:t xml:space="preserve">I have </w:t>
      </w:r>
      <w:r w:rsidR="00E117D7" w:rsidRPr="00714C10">
        <w:rPr>
          <w:rFonts w:asciiTheme="minorHAnsi" w:hAnsiTheme="minorHAnsi" w:cstheme="minorHAnsi"/>
          <w:bCs/>
          <w:sz w:val="20"/>
          <w:szCs w:val="20"/>
        </w:rPr>
        <w:t xml:space="preserve">20+ years hands-on </w:t>
      </w:r>
      <w:r w:rsidRPr="00714C10">
        <w:rPr>
          <w:rFonts w:asciiTheme="minorHAnsi" w:hAnsiTheme="minorHAnsi" w:cstheme="minorHAnsi"/>
          <w:bCs/>
          <w:sz w:val="20"/>
          <w:szCs w:val="20"/>
        </w:rPr>
        <w:t>experience in the medical device industry working as a Quality Management System expert</w:t>
      </w:r>
      <w:r w:rsidR="0028308A" w:rsidRPr="00714C10">
        <w:rPr>
          <w:rFonts w:asciiTheme="minorHAnsi" w:hAnsiTheme="minorHAnsi" w:cstheme="minorHAnsi"/>
          <w:bCs/>
          <w:sz w:val="20"/>
          <w:szCs w:val="20"/>
        </w:rPr>
        <w:t xml:space="preserve"> for all device classifications</w:t>
      </w:r>
      <w:r w:rsidRPr="00714C10">
        <w:rPr>
          <w:rFonts w:asciiTheme="minorHAnsi" w:hAnsiTheme="minorHAnsi" w:cstheme="minorHAnsi"/>
          <w:bCs/>
          <w:sz w:val="20"/>
          <w:szCs w:val="20"/>
        </w:rPr>
        <w:t xml:space="preserve">. I </w:t>
      </w:r>
      <w:r w:rsidR="00BE704A" w:rsidRPr="00714C10">
        <w:rPr>
          <w:rFonts w:asciiTheme="minorHAnsi" w:hAnsiTheme="minorHAnsi" w:cstheme="minorHAnsi"/>
          <w:bCs/>
          <w:sz w:val="20"/>
          <w:szCs w:val="20"/>
        </w:rPr>
        <w:t>have earned</w:t>
      </w:r>
      <w:r w:rsidRPr="00714C10">
        <w:rPr>
          <w:rFonts w:asciiTheme="minorHAnsi" w:hAnsiTheme="minorHAnsi" w:cstheme="minorHAnsi"/>
          <w:bCs/>
          <w:sz w:val="20"/>
          <w:szCs w:val="20"/>
        </w:rPr>
        <w:t xml:space="preserve"> numerous professional certifications in QMS, Process Improvement, and Management </w:t>
      </w:r>
      <w:r w:rsidR="00672311" w:rsidRPr="00714C10">
        <w:rPr>
          <w:rFonts w:asciiTheme="minorHAnsi" w:hAnsiTheme="minorHAnsi" w:cstheme="minorHAnsi"/>
          <w:bCs/>
          <w:sz w:val="20"/>
          <w:szCs w:val="20"/>
        </w:rPr>
        <w:t>areas</w:t>
      </w:r>
      <w:r w:rsidRPr="00714C10">
        <w:rPr>
          <w:rFonts w:asciiTheme="minorHAnsi" w:hAnsiTheme="minorHAnsi" w:cstheme="minorHAnsi"/>
          <w:bCs/>
          <w:sz w:val="20"/>
          <w:szCs w:val="20"/>
        </w:rPr>
        <w:t>.</w:t>
      </w:r>
      <w:r w:rsidR="00BE704A" w:rsidRPr="00714C10">
        <w:rPr>
          <w:rFonts w:asciiTheme="minorHAnsi" w:hAnsiTheme="minorHAnsi" w:cstheme="minorHAnsi"/>
          <w:bCs/>
          <w:sz w:val="20"/>
          <w:szCs w:val="20"/>
        </w:rPr>
        <w:t xml:space="preserve"> I have built Quality Management Systems from the ground-up for start-ups and have implemented Quality Improvement Programs for Fortune 500 companies with multinational footprints. </w:t>
      </w:r>
    </w:p>
    <w:p w14:paraId="2042AE37" w14:textId="77777777" w:rsidR="00FC76C9" w:rsidRPr="00714C10" w:rsidRDefault="00FC76C9" w:rsidP="002266F3">
      <w:pPr>
        <w:rPr>
          <w:rFonts w:asciiTheme="minorHAnsi" w:hAnsiTheme="minorHAnsi" w:cstheme="minorHAnsi"/>
          <w:bCs/>
          <w:sz w:val="20"/>
          <w:szCs w:val="20"/>
        </w:rPr>
      </w:pPr>
    </w:p>
    <w:p w14:paraId="39223C49" w14:textId="11F76788" w:rsidR="00FC76C9" w:rsidRPr="00714C10" w:rsidRDefault="0028308A" w:rsidP="002266F3">
      <w:pPr>
        <w:rPr>
          <w:rFonts w:asciiTheme="minorHAnsi" w:hAnsiTheme="minorHAnsi" w:cstheme="minorHAnsi"/>
          <w:bCs/>
          <w:sz w:val="20"/>
          <w:szCs w:val="20"/>
        </w:rPr>
      </w:pPr>
      <w:r w:rsidRPr="00714C10">
        <w:rPr>
          <w:rFonts w:asciiTheme="minorHAnsi" w:hAnsiTheme="minorHAnsi" w:cstheme="minorHAnsi"/>
          <w:bCs/>
          <w:sz w:val="20"/>
          <w:szCs w:val="20"/>
        </w:rPr>
        <w:t xml:space="preserve">Quality Management Systems </w:t>
      </w:r>
      <w:r w:rsidR="00FC76C9" w:rsidRPr="00714C10">
        <w:rPr>
          <w:rFonts w:asciiTheme="minorHAnsi" w:hAnsiTheme="minorHAnsi" w:cstheme="minorHAnsi"/>
          <w:bCs/>
          <w:sz w:val="20"/>
          <w:szCs w:val="20"/>
        </w:rPr>
        <w:t>| Process Improvement</w:t>
      </w:r>
      <w:r w:rsidRPr="00714C10">
        <w:rPr>
          <w:rFonts w:asciiTheme="minorHAnsi" w:hAnsiTheme="minorHAnsi" w:cstheme="minorHAnsi"/>
          <w:bCs/>
          <w:sz w:val="20"/>
          <w:szCs w:val="20"/>
        </w:rPr>
        <w:t>s</w:t>
      </w:r>
    </w:p>
    <w:p w14:paraId="4027BDE2" w14:textId="595BEDF9" w:rsidR="00321541" w:rsidRPr="00714C10" w:rsidRDefault="00FC76C9" w:rsidP="002266F3">
      <w:pPr>
        <w:rPr>
          <w:rFonts w:asciiTheme="minorHAnsi" w:hAnsiTheme="minorHAnsi" w:cstheme="minorHAnsi"/>
          <w:bCs/>
          <w:sz w:val="20"/>
          <w:szCs w:val="20"/>
        </w:rPr>
      </w:pPr>
      <w:r w:rsidRPr="00714C10">
        <w:rPr>
          <w:rFonts w:asciiTheme="minorHAnsi" w:hAnsiTheme="minorHAnsi" w:cstheme="minorHAnsi"/>
          <w:bCs/>
          <w:sz w:val="20"/>
          <w:szCs w:val="20"/>
        </w:rPr>
        <w:t>devin@dmcelroy.com</w:t>
      </w:r>
      <w:r w:rsidR="00672311" w:rsidRPr="00714C10">
        <w:rPr>
          <w:rFonts w:asciiTheme="minorHAnsi" w:hAnsiTheme="minorHAnsi" w:cstheme="minorHAnsi"/>
          <w:bCs/>
          <w:sz w:val="20"/>
          <w:szCs w:val="20"/>
        </w:rPr>
        <w:t xml:space="preserve"> | 925-353-0042</w:t>
      </w:r>
      <w:r w:rsidR="00AF6890" w:rsidRPr="00714C10">
        <w:rPr>
          <w:rFonts w:asciiTheme="minorHAnsi" w:hAnsiTheme="minorHAnsi" w:cstheme="minorHAnsi"/>
          <w:bCs/>
          <w:sz w:val="20"/>
          <w:szCs w:val="20"/>
        </w:rPr>
        <w:t xml:space="preserve"> | www.linkedin.com/in/devinmcelroymba/</w:t>
      </w:r>
    </w:p>
    <w:p w14:paraId="6288E657" w14:textId="77777777" w:rsidR="00FC76C9" w:rsidRPr="00714C10" w:rsidRDefault="00FC76C9" w:rsidP="002266F3">
      <w:pPr>
        <w:rPr>
          <w:rFonts w:asciiTheme="minorHAnsi" w:hAnsiTheme="minorHAnsi" w:cstheme="minorHAnsi"/>
          <w:bCs/>
          <w:sz w:val="20"/>
          <w:szCs w:val="20"/>
        </w:rPr>
      </w:pPr>
    </w:p>
    <w:p w14:paraId="38F98154" w14:textId="73D2735A" w:rsidR="00FC76C9" w:rsidRPr="00714C10" w:rsidRDefault="00FC76C9" w:rsidP="002266F3">
      <w:pPr>
        <w:rPr>
          <w:rFonts w:asciiTheme="minorHAnsi" w:hAnsiTheme="minorHAnsi" w:cstheme="minorHAnsi"/>
          <w:bCs/>
          <w:sz w:val="20"/>
          <w:szCs w:val="20"/>
        </w:rPr>
      </w:pPr>
      <w:r w:rsidRPr="00714C10">
        <w:rPr>
          <w:rFonts w:asciiTheme="minorHAnsi" w:hAnsiTheme="minorHAnsi" w:cstheme="minorHAnsi"/>
          <w:bCs/>
          <w:sz w:val="20"/>
          <w:szCs w:val="20"/>
        </w:rPr>
        <w:t xml:space="preserve">I will add significant breadth and depth of expertise in improving </w:t>
      </w:r>
      <w:r w:rsidR="003A6F58" w:rsidRPr="00714C10">
        <w:rPr>
          <w:rFonts w:asciiTheme="minorHAnsi" w:hAnsiTheme="minorHAnsi" w:cstheme="minorHAnsi"/>
          <w:bCs/>
          <w:sz w:val="20"/>
          <w:szCs w:val="20"/>
        </w:rPr>
        <w:t>Q</w:t>
      </w:r>
      <w:r w:rsidRPr="00714C10">
        <w:rPr>
          <w:rFonts w:asciiTheme="minorHAnsi" w:hAnsiTheme="minorHAnsi" w:cstheme="minorHAnsi"/>
          <w:bCs/>
          <w:sz w:val="20"/>
          <w:szCs w:val="20"/>
        </w:rPr>
        <w:t xml:space="preserve">uality </w:t>
      </w:r>
      <w:r w:rsidR="003A6F58" w:rsidRPr="00714C10">
        <w:rPr>
          <w:rFonts w:asciiTheme="minorHAnsi" w:hAnsiTheme="minorHAnsi" w:cstheme="minorHAnsi"/>
          <w:bCs/>
          <w:sz w:val="20"/>
          <w:szCs w:val="20"/>
        </w:rPr>
        <w:t xml:space="preserve">Systems </w:t>
      </w:r>
      <w:r w:rsidRPr="00714C10">
        <w:rPr>
          <w:rFonts w:asciiTheme="minorHAnsi" w:hAnsiTheme="minorHAnsi" w:cstheme="minorHAnsi"/>
          <w:bCs/>
          <w:sz w:val="20"/>
          <w:szCs w:val="20"/>
        </w:rPr>
        <w:t>to more effectively comply with worldwide regulations and standards. I can significantly reduce your risk for receiving nonconformances from regulatory agencies and streamline remediation processes to eliminate repeat findings.</w:t>
      </w:r>
    </w:p>
    <w:p w14:paraId="56E358AB" w14:textId="77777777" w:rsidR="00FC76C9" w:rsidRPr="00714C10" w:rsidRDefault="00FC76C9" w:rsidP="002266F3">
      <w:pPr>
        <w:rPr>
          <w:rFonts w:asciiTheme="minorHAnsi" w:hAnsiTheme="minorHAnsi" w:cstheme="minorHAnsi"/>
          <w:bCs/>
          <w:sz w:val="20"/>
          <w:szCs w:val="20"/>
        </w:rPr>
      </w:pPr>
    </w:p>
    <w:p w14:paraId="37C19463" w14:textId="588F9CD1" w:rsidR="0028308A" w:rsidRPr="00714C10" w:rsidRDefault="0028308A" w:rsidP="002266F3">
      <w:pPr>
        <w:rPr>
          <w:rFonts w:asciiTheme="minorHAnsi" w:hAnsiTheme="minorHAnsi" w:cstheme="minorHAnsi"/>
          <w:b/>
          <w:sz w:val="20"/>
          <w:szCs w:val="20"/>
        </w:rPr>
      </w:pPr>
      <w:r w:rsidRPr="00714C10">
        <w:rPr>
          <w:rFonts w:asciiTheme="minorHAnsi" w:hAnsiTheme="minorHAnsi" w:cstheme="minorHAnsi"/>
          <w:b/>
          <w:sz w:val="20"/>
          <w:szCs w:val="20"/>
        </w:rPr>
        <w:t>Core Competencies</w:t>
      </w:r>
    </w:p>
    <w:p w14:paraId="6ACD7A33" w14:textId="1F1C743B" w:rsidR="00FC76C9" w:rsidRPr="00714C10" w:rsidRDefault="00FC76C9" w:rsidP="002266F3">
      <w:pPr>
        <w:ind w:left="180" w:hanging="180"/>
        <w:rPr>
          <w:rFonts w:asciiTheme="minorHAnsi" w:hAnsiTheme="minorHAnsi" w:cstheme="minorHAnsi"/>
          <w:bCs/>
          <w:sz w:val="20"/>
          <w:szCs w:val="20"/>
        </w:rPr>
      </w:pPr>
      <w:r w:rsidRPr="00714C10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D63E48" w:rsidRPr="00714C10">
        <w:rPr>
          <w:rFonts w:asciiTheme="minorHAnsi" w:hAnsiTheme="minorHAnsi" w:cstheme="minorHAnsi"/>
          <w:bCs/>
          <w:sz w:val="20"/>
          <w:szCs w:val="20"/>
        </w:rPr>
        <w:tab/>
        <w:t>Technical Expertise: Integrat</w:t>
      </w:r>
      <w:r w:rsidR="00C65FF9" w:rsidRPr="00714C10">
        <w:rPr>
          <w:rFonts w:asciiTheme="minorHAnsi" w:hAnsiTheme="minorHAnsi" w:cstheme="minorHAnsi"/>
          <w:bCs/>
          <w:sz w:val="20"/>
          <w:szCs w:val="20"/>
        </w:rPr>
        <w:t>ing</w:t>
      </w:r>
      <w:r w:rsidR="00D63E48" w:rsidRPr="00714C10">
        <w:rPr>
          <w:rFonts w:asciiTheme="minorHAnsi" w:hAnsiTheme="minorHAnsi" w:cstheme="minorHAnsi"/>
          <w:bCs/>
          <w:sz w:val="20"/>
          <w:szCs w:val="20"/>
        </w:rPr>
        <w:t xml:space="preserve"> functional expertise with business knowledge to develop optimal solutions for the enterprise.</w:t>
      </w:r>
    </w:p>
    <w:p w14:paraId="4DC51BB5" w14:textId="6C193F07" w:rsidR="00FC76C9" w:rsidRPr="00714C10" w:rsidRDefault="00FC76C9" w:rsidP="002266F3">
      <w:pPr>
        <w:ind w:left="180" w:hanging="180"/>
        <w:rPr>
          <w:rFonts w:asciiTheme="minorHAnsi" w:hAnsiTheme="minorHAnsi" w:cstheme="minorHAnsi"/>
          <w:bCs/>
          <w:sz w:val="20"/>
          <w:szCs w:val="20"/>
        </w:rPr>
      </w:pPr>
      <w:r w:rsidRPr="00714C10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D63E48" w:rsidRPr="00714C10">
        <w:rPr>
          <w:rFonts w:asciiTheme="minorHAnsi" w:hAnsiTheme="minorHAnsi" w:cstheme="minorHAnsi"/>
          <w:bCs/>
          <w:sz w:val="20"/>
          <w:szCs w:val="20"/>
        </w:rPr>
        <w:tab/>
        <w:t>Building and Leading Teams: Design</w:t>
      </w:r>
      <w:r w:rsidR="00C65FF9" w:rsidRPr="00714C10">
        <w:rPr>
          <w:rFonts w:asciiTheme="minorHAnsi" w:hAnsiTheme="minorHAnsi" w:cstheme="minorHAnsi"/>
          <w:bCs/>
          <w:sz w:val="20"/>
          <w:szCs w:val="20"/>
        </w:rPr>
        <w:t>ing</w:t>
      </w:r>
      <w:r w:rsidR="00D63E48" w:rsidRPr="00714C10">
        <w:rPr>
          <w:rFonts w:asciiTheme="minorHAnsi" w:hAnsiTheme="minorHAnsi" w:cstheme="minorHAnsi"/>
          <w:bCs/>
          <w:sz w:val="20"/>
          <w:szCs w:val="20"/>
        </w:rPr>
        <w:t xml:space="preserve"> and implement</w:t>
      </w:r>
      <w:r w:rsidR="00C65FF9" w:rsidRPr="00714C10">
        <w:rPr>
          <w:rFonts w:asciiTheme="minorHAnsi" w:hAnsiTheme="minorHAnsi" w:cstheme="minorHAnsi"/>
          <w:bCs/>
          <w:sz w:val="20"/>
          <w:szCs w:val="20"/>
        </w:rPr>
        <w:t>ing</w:t>
      </w:r>
      <w:r w:rsidR="00D63E48" w:rsidRPr="00714C10">
        <w:rPr>
          <w:rFonts w:asciiTheme="minorHAnsi" w:hAnsiTheme="minorHAnsi" w:cstheme="minorHAnsi"/>
          <w:bCs/>
          <w:sz w:val="20"/>
          <w:szCs w:val="20"/>
        </w:rPr>
        <w:t xml:space="preserve"> workforce planning strategies to ensure a pipeline of talent over the long term and leverag</w:t>
      </w:r>
      <w:r w:rsidR="00C65FF9" w:rsidRPr="00714C10">
        <w:rPr>
          <w:rFonts w:asciiTheme="minorHAnsi" w:hAnsiTheme="minorHAnsi" w:cstheme="minorHAnsi"/>
          <w:bCs/>
          <w:sz w:val="20"/>
          <w:szCs w:val="20"/>
        </w:rPr>
        <w:t>ing</w:t>
      </w:r>
      <w:r w:rsidR="00D63E48" w:rsidRPr="00714C10">
        <w:rPr>
          <w:rFonts w:asciiTheme="minorHAnsi" w:hAnsiTheme="minorHAnsi" w:cstheme="minorHAnsi"/>
          <w:bCs/>
          <w:sz w:val="20"/>
          <w:szCs w:val="20"/>
        </w:rPr>
        <w:t xml:space="preserve"> understanding of strengths and weaknesses of team members in positioning them in the team.</w:t>
      </w:r>
    </w:p>
    <w:p w14:paraId="35D5C852" w14:textId="50012672" w:rsidR="00F47C7F" w:rsidRPr="00714C10" w:rsidRDefault="00F47C7F" w:rsidP="002266F3">
      <w:pPr>
        <w:ind w:left="180" w:hanging="180"/>
        <w:rPr>
          <w:rFonts w:asciiTheme="minorHAnsi" w:hAnsiTheme="minorHAnsi" w:cstheme="minorHAnsi"/>
          <w:bCs/>
          <w:sz w:val="20"/>
          <w:szCs w:val="20"/>
        </w:rPr>
      </w:pPr>
      <w:r w:rsidRPr="00714C10">
        <w:rPr>
          <w:rFonts w:asciiTheme="minorHAnsi" w:hAnsiTheme="minorHAnsi" w:cstheme="minorHAnsi"/>
          <w:bCs/>
          <w:sz w:val="20"/>
          <w:szCs w:val="20"/>
        </w:rPr>
        <w:t>-</w:t>
      </w:r>
      <w:r w:rsidRPr="00714C10">
        <w:rPr>
          <w:rFonts w:asciiTheme="minorHAnsi" w:hAnsiTheme="minorHAnsi" w:cstheme="minorHAnsi"/>
          <w:bCs/>
          <w:sz w:val="20"/>
          <w:szCs w:val="20"/>
        </w:rPr>
        <w:tab/>
        <w:t>Maintain</w:t>
      </w:r>
      <w:r w:rsidR="009602F4" w:rsidRPr="00714C10">
        <w:rPr>
          <w:rFonts w:asciiTheme="minorHAnsi" w:hAnsiTheme="minorHAnsi" w:cstheme="minorHAnsi"/>
          <w:bCs/>
          <w:sz w:val="20"/>
          <w:szCs w:val="20"/>
        </w:rPr>
        <w:t>ing</w:t>
      </w:r>
      <w:r w:rsidRPr="00714C10">
        <w:rPr>
          <w:rFonts w:asciiTheme="minorHAnsi" w:hAnsiTheme="minorHAnsi" w:cstheme="minorHAnsi"/>
          <w:bCs/>
          <w:sz w:val="20"/>
          <w:szCs w:val="20"/>
        </w:rPr>
        <w:t xml:space="preserve"> a Customer Focus: Establish</w:t>
      </w:r>
      <w:r w:rsidR="00C65FF9" w:rsidRPr="00714C10">
        <w:rPr>
          <w:rFonts w:asciiTheme="minorHAnsi" w:hAnsiTheme="minorHAnsi" w:cstheme="minorHAnsi"/>
          <w:bCs/>
          <w:sz w:val="20"/>
          <w:szCs w:val="20"/>
        </w:rPr>
        <w:t>ing</w:t>
      </w:r>
      <w:r w:rsidRPr="00714C10">
        <w:rPr>
          <w:rFonts w:asciiTheme="minorHAnsi" w:hAnsiTheme="minorHAnsi" w:cstheme="minorHAnsi"/>
          <w:bCs/>
          <w:sz w:val="20"/>
          <w:szCs w:val="20"/>
        </w:rPr>
        <w:t xml:space="preserve"> monitoring systems and practices to systematically gauge customer satisfaction.</w:t>
      </w:r>
    </w:p>
    <w:p w14:paraId="7ACA39C9" w14:textId="7037ADAE" w:rsidR="00F47C7F" w:rsidRPr="00714C10" w:rsidRDefault="00711DAA" w:rsidP="002266F3">
      <w:pPr>
        <w:ind w:left="180" w:hanging="180"/>
        <w:rPr>
          <w:rFonts w:asciiTheme="minorHAnsi" w:hAnsiTheme="minorHAnsi" w:cstheme="minorHAnsi"/>
          <w:bCs/>
          <w:sz w:val="20"/>
          <w:szCs w:val="20"/>
        </w:rPr>
      </w:pPr>
      <w:r w:rsidRPr="00714C10">
        <w:rPr>
          <w:rFonts w:asciiTheme="minorHAnsi" w:hAnsiTheme="minorHAnsi" w:cstheme="minorHAnsi"/>
          <w:bCs/>
          <w:sz w:val="20"/>
          <w:szCs w:val="20"/>
        </w:rPr>
        <w:t>-</w:t>
      </w:r>
      <w:r w:rsidRPr="00714C10">
        <w:rPr>
          <w:rFonts w:asciiTheme="minorHAnsi" w:hAnsiTheme="minorHAnsi" w:cstheme="minorHAnsi"/>
          <w:bCs/>
          <w:sz w:val="20"/>
          <w:szCs w:val="20"/>
        </w:rPr>
        <w:tab/>
        <w:t>Collaboration and Teamwork: Advanc</w:t>
      </w:r>
      <w:r w:rsidR="00C65FF9" w:rsidRPr="00714C10">
        <w:rPr>
          <w:rFonts w:asciiTheme="minorHAnsi" w:hAnsiTheme="minorHAnsi" w:cstheme="minorHAnsi"/>
          <w:bCs/>
          <w:sz w:val="20"/>
          <w:szCs w:val="20"/>
        </w:rPr>
        <w:t>ing</w:t>
      </w:r>
      <w:r w:rsidRPr="00714C10">
        <w:rPr>
          <w:rFonts w:asciiTheme="minorHAnsi" w:hAnsiTheme="minorHAnsi" w:cstheme="minorHAnsi"/>
          <w:bCs/>
          <w:sz w:val="20"/>
          <w:szCs w:val="20"/>
        </w:rPr>
        <w:t xml:space="preserve"> positions that support the long</w:t>
      </w:r>
      <w:r w:rsidR="00C65FF9" w:rsidRPr="00714C10">
        <w:rPr>
          <w:rFonts w:asciiTheme="minorHAnsi" w:hAnsiTheme="minorHAnsi" w:cstheme="minorHAnsi"/>
          <w:bCs/>
          <w:sz w:val="20"/>
          <w:szCs w:val="20"/>
        </w:rPr>
        <w:t>-</w:t>
      </w:r>
      <w:r w:rsidRPr="00714C10">
        <w:rPr>
          <w:rFonts w:asciiTheme="minorHAnsi" w:hAnsiTheme="minorHAnsi" w:cstheme="minorHAnsi"/>
          <w:bCs/>
          <w:sz w:val="20"/>
          <w:szCs w:val="20"/>
        </w:rPr>
        <w:t>term strategic interests of all stakeholders.</w:t>
      </w:r>
    </w:p>
    <w:p w14:paraId="51D02337" w14:textId="6F697B0C" w:rsidR="009315D6" w:rsidRPr="00714C10" w:rsidRDefault="009315D6" w:rsidP="002266F3">
      <w:pPr>
        <w:ind w:left="180" w:hanging="180"/>
        <w:rPr>
          <w:rFonts w:asciiTheme="minorHAnsi" w:hAnsiTheme="minorHAnsi" w:cstheme="minorHAnsi"/>
          <w:bCs/>
          <w:sz w:val="20"/>
          <w:szCs w:val="20"/>
        </w:rPr>
      </w:pPr>
      <w:r w:rsidRPr="00714C10">
        <w:rPr>
          <w:rFonts w:asciiTheme="minorHAnsi" w:hAnsiTheme="minorHAnsi" w:cstheme="minorHAnsi"/>
          <w:bCs/>
          <w:sz w:val="20"/>
          <w:szCs w:val="20"/>
        </w:rPr>
        <w:t>-</w:t>
      </w:r>
      <w:r w:rsidRPr="00714C10">
        <w:rPr>
          <w:rFonts w:asciiTheme="minorHAnsi" w:hAnsiTheme="minorHAnsi" w:cstheme="minorHAnsi"/>
          <w:bCs/>
          <w:sz w:val="20"/>
          <w:szCs w:val="20"/>
        </w:rPr>
        <w:tab/>
        <w:t>Decision Making: Establish</w:t>
      </w:r>
      <w:r w:rsidR="00C65FF9" w:rsidRPr="00714C10">
        <w:rPr>
          <w:rFonts w:asciiTheme="minorHAnsi" w:hAnsiTheme="minorHAnsi" w:cstheme="minorHAnsi"/>
          <w:bCs/>
          <w:sz w:val="20"/>
          <w:szCs w:val="20"/>
        </w:rPr>
        <w:t>ing</w:t>
      </w:r>
      <w:r w:rsidRPr="00714C10">
        <w:rPr>
          <w:rFonts w:asciiTheme="minorHAnsi" w:hAnsiTheme="minorHAnsi" w:cstheme="minorHAnsi"/>
          <w:bCs/>
          <w:sz w:val="20"/>
          <w:szCs w:val="20"/>
        </w:rPr>
        <w:t xml:space="preserve"> decision-making processes that are appropriate given the complexity, risks, and impact of decisions and their urgency and/or importance.</w:t>
      </w:r>
    </w:p>
    <w:p w14:paraId="1DC4DD20" w14:textId="77777777" w:rsidR="00FC76C9" w:rsidRPr="00714C10" w:rsidRDefault="00FC76C9" w:rsidP="002266F3">
      <w:pPr>
        <w:rPr>
          <w:rFonts w:asciiTheme="minorHAnsi" w:hAnsiTheme="minorHAnsi" w:cstheme="minorHAnsi"/>
          <w:bCs/>
          <w:sz w:val="20"/>
          <w:szCs w:val="20"/>
        </w:rPr>
      </w:pPr>
    </w:p>
    <w:p w14:paraId="5E3499D1" w14:textId="4F92991B" w:rsidR="0028308A" w:rsidRPr="00714C10" w:rsidRDefault="0028308A" w:rsidP="002266F3">
      <w:pPr>
        <w:rPr>
          <w:rFonts w:asciiTheme="minorHAnsi" w:hAnsiTheme="minorHAnsi" w:cstheme="minorHAnsi"/>
          <w:b/>
          <w:sz w:val="20"/>
          <w:szCs w:val="20"/>
        </w:rPr>
      </w:pPr>
      <w:r w:rsidRPr="00714C10">
        <w:rPr>
          <w:rFonts w:asciiTheme="minorHAnsi" w:hAnsiTheme="minorHAnsi" w:cstheme="minorHAnsi"/>
          <w:b/>
          <w:sz w:val="20"/>
          <w:szCs w:val="20"/>
        </w:rPr>
        <w:t>Greatest Achievements</w:t>
      </w:r>
    </w:p>
    <w:p w14:paraId="2463DD75" w14:textId="773429EA" w:rsidR="00FC76C9" w:rsidRPr="00714C10" w:rsidRDefault="00FC76C9" w:rsidP="002266F3">
      <w:pPr>
        <w:ind w:left="180" w:hanging="180"/>
        <w:rPr>
          <w:rFonts w:asciiTheme="minorHAnsi" w:hAnsiTheme="minorHAnsi" w:cstheme="minorHAnsi"/>
          <w:bCs/>
          <w:sz w:val="20"/>
          <w:szCs w:val="20"/>
        </w:rPr>
      </w:pPr>
      <w:r w:rsidRPr="00714C10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294D5F" w:rsidRPr="00714C10">
        <w:rPr>
          <w:rFonts w:asciiTheme="minorHAnsi" w:hAnsiTheme="minorHAnsi" w:cstheme="minorHAnsi"/>
          <w:bCs/>
          <w:sz w:val="20"/>
          <w:szCs w:val="20"/>
        </w:rPr>
        <w:tab/>
        <w:t xml:space="preserve">Initiated error proofing initiative that resulted in a 80% reduction in </w:t>
      </w:r>
      <w:r w:rsidR="003A6F58" w:rsidRPr="00714C10">
        <w:rPr>
          <w:rFonts w:asciiTheme="minorHAnsi" w:hAnsiTheme="minorHAnsi" w:cstheme="minorHAnsi"/>
          <w:bCs/>
          <w:sz w:val="20"/>
          <w:szCs w:val="20"/>
        </w:rPr>
        <w:t xml:space="preserve">manufacturing </w:t>
      </w:r>
      <w:r w:rsidR="00294D5F" w:rsidRPr="00714C10">
        <w:rPr>
          <w:rFonts w:asciiTheme="minorHAnsi" w:hAnsiTheme="minorHAnsi" w:cstheme="minorHAnsi"/>
          <w:bCs/>
          <w:sz w:val="20"/>
          <w:szCs w:val="20"/>
        </w:rPr>
        <w:t>rejects and saved ~$150,000 annually.</w:t>
      </w:r>
    </w:p>
    <w:p w14:paraId="26339A43" w14:textId="32662808" w:rsidR="00FC76C9" w:rsidRPr="00714C10" w:rsidRDefault="00FC76C9" w:rsidP="002266F3">
      <w:pPr>
        <w:ind w:left="180" w:hanging="180"/>
        <w:rPr>
          <w:rFonts w:asciiTheme="minorHAnsi" w:hAnsiTheme="minorHAnsi" w:cstheme="minorHAnsi"/>
          <w:bCs/>
          <w:sz w:val="20"/>
          <w:szCs w:val="20"/>
        </w:rPr>
      </w:pPr>
      <w:r w:rsidRPr="00714C10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294D5F" w:rsidRPr="00714C10">
        <w:rPr>
          <w:rFonts w:asciiTheme="minorHAnsi" w:hAnsiTheme="minorHAnsi" w:cstheme="minorHAnsi"/>
          <w:bCs/>
          <w:sz w:val="20"/>
          <w:szCs w:val="20"/>
        </w:rPr>
        <w:tab/>
        <w:t xml:space="preserve">Initiated a change control initiative that </w:t>
      </w:r>
      <w:r w:rsidR="006B6CB1" w:rsidRPr="00714C10">
        <w:rPr>
          <w:rFonts w:asciiTheme="minorHAnsi" w:hAnsiTheme="minorHAnsi" w:cstheme="minorHAnsi"/>
          <w:bCs/>
          <w:sz w:val="20"/>
          <w:szCs w:val="20"/>
        </w:rPr>
        <w:t>reduced engineering changes from 1203 minutes to 672 minutes (a 56% improvement in turn</w:t>
      </w:r>
      <w:r w:rsidR="003A6F58" w:rsidRPr="00714C10">
        <w:rPr>
          <w:rFonts w:asciiTheme="minorHAnsi" w:hAnsiTheme="minorHAnsi" w:cstheme="minorHAnsi"/>
          <w:bCs/>
          <w:sz w:val="20"/>
          <w:szCs w:val="20"/>
        </w:rPr>
        <w:t>-</w:t>
      </w:r>
      <w:r w:rsidR="006B6CB1" w:rsidRPr="00714C10">
        <w:rPr>
          <w:rFonts w:asciiTheme="minorHAnsi" w:hAnsiTheme="minorHAnsi" w:cstheme="minorHAnsi"/>
          <w:bCs/>
          <w:sz w:val="20"/>
          <w:szCs w:val="20"/>
        </w:rPr>
        <w:t>around</w:t>
      </w:r>
      <w:r w:rsidR="003A6F58" w:rsidRPr="00714C10">
        <w:rPr>
          <w:rFonts w:asciiTheme="minorHAnsi" w:hAnsiTheme="minorHAnsi" w:cstheme="minorHAnsi"/>
          <w:bCs/>
          <w:sz w:val="20"/>
          <w:szCs w:val="20"/>
        </w:rPr>
        <w:t>-</w:t>
      </w:r>
      <w:r w:rsidR="006B6CB1" w:rsidRPr="00714C10">
        <w:rPr>
          <w:rFonts w:asciiTheme="minorHAnsi" w:hAnsiTheme="minorHAnsi" w:cstheme="minorHAnsi"/>
          <w:bCs/>
          <w:sz w:val="20"/>
          <w:szCs w:val="20"/>
        </w:rPr>
        <w:t>time) while maintaining resource levels. I also earned my Six Sigma Green Belt from this initiative.</w:t>
      </w:r>
    </w:p>
    <w:p w14:paraId="51D7BDE5" w14:textId="77777777" w:rsidR="00FC76C9" w:rsidRPr="00714C10" w:rsidRDefault="00FC76C9" w:rsidP="002266F3">
      <w:pPr>
        <w:rPr>
          <w:rFonts w:asciiTheme="minorHAnsi" w:hAnsiTheme="minorHAnsi" w:cstheme="minorHAnsi"/>
          <w:bCs/>
          <w:sz w:val="20"/>
          <w:szCs w:val="20"/>
        </w:rPr>
      </w:pPr>
    </w:p>
    <w:p w14:paraId="5E46CC00" w14:textId="59654BE0" w:rsidR="0076406D" w:rsidRPr="00714C10" w:rsidRDefault="00FC76C9" w:rsidP="002266F3">
      <w:pPr>
        <w:rPr>
          <w:rFonts w:asciiTheme="minorHAnsi" w:hAnsiTheme="minorHAnsi" w:cstheme="minorHAnsi"/>
          <w:bCs/>
          <w:sz w:val="20"/>
          <w:szCs w:val="20"/>
        </w:rPr>
      </w:pPr>
      <w:r w:rsidRPr="00714C10">
        <w:rPr>
          <w:rFonts w:asciiTheme="minorHAnsi" w:hAnsiTheme="minorHAnsi" w:cstheme="minorHAnsi"/>
          <w:bCs/>
          <w:sz w:val="20"/>
          <w:szCs w:val="20"/>
        </w:rPr>
        <w:t xml:space="preserve">Contact </w:t>
      </w:r>
      <w:r w:rsidR="002266F3" w:rsidRPr="00714C10">
        <w:rPr>
          <w:rFonts w:asciiTheme="minorHAnsi" w:hAnsiTheme="minorHAnsi" w:cstheme="minorHAnsi"/>
          <w:bCs/>
          <w:sz w:val="20"/>
          <w:szCs w:val="20"/>
        </w:rPr>
        <w:t>me</w:t>
      </w:r>
      <w:r w:rsidRPr="00714C10">
        <w:rPr>
          <w:rFonts w:asciiTheme="minorHAnsi" w:hAnsiTheme="minorHAnsi" w:cstheme="minorHAnsi"/>
          <w:bCs/>
          <w:sz w:val="20"/>
          <w:szCs w:val="20"/>
        </w:rPr>
        <w:t xml:space="preserve"> at </w:t>
      </w:r>
      <w:r w:rsidR="00672311" w:rsidRPr="00714C10">
        <w:rPr>
          <w:rFonts w:asciiTheme="minorHAnsi" w:hAnsiTheme="minorHAnsi" w:cstheme="minorHAnsi"/>
          <w:bCs/>
          <w:sz w:val="20"/>
          <w:szCs w:val="20"/>
        </w:rPr>
        <w:t xml:space="preserve">925-353-0042 </w:t>
      </w:r>
      <w:r w:rsidR="002266F3" w:rsidRPr="00714C10">
        <w:rPr>
          <w:rFonts w:asciiTheme="minorHAnsi" w:hAnsiTheme="minorHAnsi" w:cstheme="minorHAnsi"/>
          <w:bCs/>
          <w:sz w:val="20"/>
          <w:szCs w:val="20"/>
        </w:rPr>
        <w:t xml:space="preserve">or devin@dmcelroy.com </w:t>
      </w:r>
      <w:r w:rsidR="00672311" w:rsidRPr="00714C10">
        <w:rPr>
          <w:rFonts w:asciiTheme="minorHAnsi" w:hAnsiTheme="minorHAnsi" w:cstheme="minorHAnsi"/>
          <w:bCs/>
          <w:sz w:val="20"/>
          <w:szCs w:val="20"/>
        </w:rPr>
        <w:t xml:space="preserve">if you are looking for a QMS expert </w:t>
      </w:r>
      <w:r w:rsidR="0028308A" w:rsidRPr="00714C10">
        <w:rPr>
          <w:rFonts w:asciiTheme="minorHAnsi" w:hAnsiTheme="minorHAnsi" w:cstheme="minorHAnsi"/>
          <w:bCs/>
          <w:sz w:val="20"/>
          <w:szCs w:val="20"/>
        </w:rPr>
        <w:t xml:space="preserve">specializing </w:t>
      </w:r>
      <w:r w:rsidR="00672311" w:rsidRPr="00714C10">
        <w:rPr>
          <w:rFonts w:asciiTheme="minorHAnsi" w:hAnsiTheme="minorHAnsi" w:cstheme="minorHAnsi"/>
          <w:bCs/>
          <w:sz w:val="20"/>
          <w:szCs w:val="20"/>
        </w:rPr>
        <w:t>in medical device</w:t>
      </w:r>
      <w:r w:rsidR="002266F3" w:rsidRPr="00714C10">
        <w:rPr>
          <w:rFonts w:asciiTheme="minorHAnsi" w:hAnsiTheme="minorHAnsi" w:cstheme="minorHAnsi"/>
          <w:bCs/>
          <w:sz w:val="20"/>
          <w:szCs w:val="20"/>
        </w:rPr>
        <w:t xml:space="preserve"> manufacturing</w:t>
      </w:r>
      <w:r w:rsidRPr="00714C10">
        <w:rPr>
          <w:rFonts w:asciiTheme="minorHAnsi" w:hAnsiTheme="minorHAnsi" w:cstheme="minorHAnsi"/>
          <w:bCs/>
          <w:sz w:val="20"/>
          <w:szCs w:val="20"/>
        </w:rPr>
        <w:t>.</w:t>
      </w:r>
    </w:p>
    <w:p w14:paraId="2590AA2F" w14:textId="77777777" w:rsidR="00FC76C9" w:rsidRPr="00714C10" w:rsidRDefault="00FC76C9" w:rsidP="002266F3">
      <w:pPr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792C6E4B" w14:textId="77777777" w:rsidR="009E0C8F" w:rsidRPr="00714C10" w:rsidRDefault="009E0C8F" w:rsidP="002266F3">
      <w:pPr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25BA0B29" w14:textId="77777777" w:rsidR="0016509C" w:rsidRPr="007D61E9" w:rsidRDefault="0016509C" w:rsidP="0016509C">
      <w:pPr>
        <w:rPr>
          <w:rFonts w:asciiTheme="minorHAnsi" w:hAnsiTheme="minorHAnsi" w:cstheme="minorHAnsi"/>
          <w:b/>
          <w:bCs/>
          <w:smallCaps/>
          <w:spacing w:val="10"/>
          <w:sz w:val="28"/>
          <w:szCs w:val="20"/>
        </w:rPr>
      </w:pPr>
      <w:r w:rsidRPr="007D61E9">
        <w:rPr>
          <w:rFonts w:asciiTheme="minorHAnsi" w:hAnsiTheme="minorHAnsi" w:cstheme="minorHAnsi"/>
          <w:b/>
          <w:bCs/>
          <w:smallCaps/>
          <w:spacing w:val="10"/>
          <w:sz w:val="28"/>
          <w:szCs w:val="20"/>
        </w:rPr>
        <w:t>Education &amp; Certifications</w:t>
      </w:r>
    </w:p>
    <w:p w14:paraId="6D4AE082" w14:textId="77777777" w:rsidR="0016509C" w:rsidRPr="00714C10" w:rsidRDefault="0016509C" w:rsidP="0016509C">
      <w:pPr>
        <w:rPr>
          <w:rFonts w:asciiTheme="minorHAnsi" w:hAnsiTheme="minorHAnsi" w:cstheme="minorHAnsi"/>
          <w:b/>
          <w:bCs/>
          <w:smallCaps/>
          <w:spacing w:val="20"/>
          <w:sz w:val="20"/>
          <w:szCs w:val="20"/>
        </w:rPr>
      </w:pPr>
    </w:p>
    <w:p w14:paraId="6C93D967" w14:textId="77777777" w:rsidR="0016509C" w:rsidRPr="00714C10" w:rsidRDefault="0016509C" w:rsidP="0016509C">
      <w:pPr>
        <w:pStyle w:val="ListParagraph"/>
        <w:numPr>
          <w:ilvl w:val="0"/>
          <w:numId w:val="6"/>
        </w:numPr>
        <w:tabs>
          <w:tab w:val="left" w:pos="2160"/>
          <w:tab w:val="right" w:pos="10512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b/>
          <w:bCs/>
          <w:sz w:val="20"/>
          <w:szCs w:val="20"/>
        </w:rPr>
        <w:t>Master of Business Administration</w:t>
      </w:r>
      <w:r w:rsidRPr="00714C10">
        <w:rPr>
          <w:rFonts w:asciiTheme="minorHAnsi" w:hAnsiTheme="minorHAnsi" w:cstheme="minorHAnsi"/>
          <w:sz w:val="20"/>
          <w:szCs w:val="20"/>
        </w:rPr>
        <w:t xml:space="preserve"> (MBA), Technology Management – University of Phoenix</w:t>
      </w:r>
      <w:r w:rsidRPr="00714C10">
        <w:rPr>
          <w:rFonts w:asciiTheme="minorHAnsi" w:hAnsiTheme="minorHAnsi" w:cstheme="minorHAnsi"/>
          <w:sz w:val="20"/>
          <w:szCs w:val="20"/>
        </w:rPr>
        <w:tab/>
        <w:t>2005</w:t>
      </w:r>
    </w:p>
    <w:p w14:paraId="7F08401F" w14:textId="77777777" w:rsidR="0016509C" w:rsidRPr="00714C10" w:rsidRDefault="0016509C" w:rsidP="0016509C">
      <w:pPr>
        <w:pStyle w:val="ListParagraph"/>
        <w:numPr>
          <w:ilvl w:val="0"/>
          <w:numId w:val="6"/>
        </w:numPr>
        <w:tabs>
          <w:tab w:val="left" w:pos="2160"/>
          <w:tab w:val="right" w:pos="10512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b/>
          <w:bCs/>
          <w:sz w:val="20"/>
          <w:szCs w:val="20"/>
        </w:rPr>
        <w:t>Bachelor of Science</w:t>
      </w:r>
      <w:r w:rsidRPr="00714C10">
        <w:rPr>
          <w:rFonts w:asciiTheme="minorHAnsi" w:hAnsiTheme="minorHAnsi" w:cstheme="minorHAnsi"/>
          <w:sz w:val="20"/>
          <w:szCs w:val="20"/>
        </w:rPr>
        <w:t xml:space="preserve"> (BS), Business/Information Systems – University of Phoenix</w:t>
      </w:r>
      <w:r w:rsidRPr="00714C10">
        <w:rPr>
          <w:rFonts w:asciiTheme="minorHAnsi" w:hAnsiTheme="minorHAnsi" w:cstheme="minorHAnsi"/>
          <w:sz w:val="20"/>
          <w:szCs w:val="20"/>
        </w:rPr>
        <w:tab/>
        <w:t>2000</w:t>
      </w:r>
    </w:p>
    <w:p w14:paraId="7A90E144" w14:textId="77777777" w:rsidR="0016509C" w:rsidRPr="00714C10" w:rsidRDefault="0016509C" w:rsidP="0016509C">
      <w:pPr>
        <w:pStyle w:val="ListParagraph"/>
        <w:numPr>
          <w:ilvl w:val="0"/>
          <w:numId w:val="6"/>
        </w:numPr>
        <w:tabs>
          <w:tab w:val="left" w:pos="2160"/>
          <w:tab w:val="right" w:pos="10512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b/>
          <w:bCs/>
          <w:sz w:val="20"/>
          <w:szCs w:val="20"/>
        </w:rPr>
        <w:t>Six Sigma Green Belt</w:t>
      </w:r>
      <w:r w:rsidRPr="00714C1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714C10">
        <w:rPr>
          <w:rFonts w:asciiTheme="minorHAnsi" w:hAnsiTheme="minorHAnsi" w:cstheme="minorHAnsi"/>
          <w:sz w:val="20"/>
          <w:szCs w:val="20"/>
        </w:rPr>
        <w:t>CSSGB</w:t>
      </w:r>
      <w:proofErr w:type="spellEnd"/>
      <w:r w:rsidRPr="00714C10">
        <w:rPr>
          <w:rFonts w:asciiTheme="minorHAnsi" w:hAnsiTheme="minorHAnsi" w:cstheme="minorHAnsi"/>
          <w:sz w:val="20"/>
          <w:szCs w:val="20"/>
        </w:rPr>
        <w:t>) – The Juran Institute</w:t>
      </w:r>
      <w:r w:rsidRPr="00714C10">
        <w:rPr>
          <w:rFonts w:asciiTheme="minorHAnsi" w:hAnsiTheme="minorHAnsi" w:cstheme="minorHAnsi"/>
          <w:sz w:val="20"/>
          <w:szCs w:val="20"/>
        </w:rPr>
        <w:tab/>
        <w:t>2006</w:t>
      </w:r>
    </w:p>
    <w:p w14:paraId="231EDF39" w14:textId="77777777" w:rsidR="0016509C" w:rsidRPr="00714C10" w:rsidRDefault="0016509C" w:rsidP="0016509C">
      <w:pPr>
        <w:pStyle w:val="ListParagraph"/>
        <w:numPr>
          <w:ilvl w:val="0"/>
          <w:numId w:val="6"/>
        </w:numPr>
        <w:tabs>
          <w:tab w:val="left" w:pos="2160"/>
          <w:tab w:val="right" w:pos="10512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b/>
          <w:bCs/>
          <w:sz w:val="20"/>
          <w:szCs w:val="20"/>
        </w:rPr>
        <w:t>ISO 13485:2016 Lead Auditor</w:t>
      </w:r>
      <w:r w:rsidRPr="00714C1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714C10">
        <w:rPr>
          <w:rFonts w:asciiTheme="minorHAnsi" w:hAnsiTheme="minorHAnsi" w:cstheme="minorHAnsi"/>
          <w:sz w:val="20"/>
          <w:szCs w:val="20"/>
        </w:rPr>
        <w:t>TPECS</w:t>
      </w:r>
      <w:proofErr w:type="spellEnd"/>
      <w:r w:rsidRPr="00714C10">
        <w:rPr>
          <w:rFonts w:asciiTheme="minorHAnsi" w:hAnsiTheme="minorHAnsi" w:cstheme="minorHAnsi"/>
          <w:sz w:val="20"/>
          <w:szCs w:val="20"/>
        </w:rPr>
        <w:t>) – BSI Group America</w:t>
      </w:r>
      <w:r w:rsidRPr="00714C10">
        <w:rPr>
          <w:rFonts w:asciiTheme="minorHAnsi" w:hAnsiTheme="minorHAnsi" w:cstheme="minorHAnsi"/>
          <w:sz w:val="20"/>
          <w:szCs w:val="20"/>
        </w:rPr>
        <w:tab/>
        <w:t>2023</w:t>
      </w:r>
    </w:p>
    <w:p w14:paraId="72664860" w14:textId="77777777" w:rsidR="0016509C" w:rsidRPr="00714C10" w:rsidRDefault="0016509C" w:rsidP="0016509C">
      <w:pPr>
        <w:pStyle w:val="ListParagraph"/>
        <w:numPr>
          <w:ilvl w:val="0"/>
          <w:numId w:val="6"/>
        </w:numPr>
        <w:tabs>
          <w:tab w:val="left" w:pos="2160"/>
          <w:tab w:val="right" w:pos="10512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b/>
          <w:bCs/>
          <w:sz w:val="20"/>
          <w:szCs w:val="20"/>
        </w:rPr>
        <w:t>ISO 9001:2015 Lead Auditor</w:t>
      </w:r>
      <w:r w:rsidRPr="00714C1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714C10">
        <w:rPr>
          <w:rFonts w:asciiTheme="minorHAnsi" w:hAnsiTheme="minorHAnsi" w:cstheme="minorHAnsi"/>
          <w:sz w:val="20"/>
          <w:szCs w:val="20"/>
        </w:rPr>
        <w:t>TPECS</w:t>
      </w:r>
      <w:proofErr w:type="spellEnd"/>
      <w:r w:rsidRPr="00714C10">
        <w:rPr>
          <w:rFonts w:asciiTheme="minorHAnsi" w:hAnsiTheme="minorHAnsi" w:cstheme="minorHAnsi"/>
          <w:sz w:val="20"/>
          <w:szCs w:val="20"/>
        </w:rPr>
        <w:t>) – BSI Group America</w:t>
      </w:r>
      <w:r w:rsidRPr="00714C10">
        <w:rPr>
          <w:rFonts w:asciiTheme="minorHAnsi" w:hAnsiTheme="minorHAnsi" w:cstheme="minorHAnsi"/>
          <w:sz w:val="20"/>
          <w:szCs w:val="20"/>
        </w:rPr>
        <w:tab/>
        <w:t>2023</w:t>
      </w:r>
    </w:p>
    <w:p w14:paraId="58F36D54" w14:textId="77777777" w:rsidR="0016509C" w:rsidRPr="00714C10" w:rsidRDefault="0016509C" w:rsidP="0016509C">
      <w:pPr>
        <w:pStyle w:val="ListParagraph"/>
        <w:numPr>
          <w:ilvl w:val="0"/>
          <w:numId w:val="6"/>
        </w:numPr>
        <w:tabs>
          <w:tab w:val="left" w:pos="2160"/>
          <w:tab w:val="right" w:pos="10512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b/>
          <w:bCs/>
          <w:sz w:val="20"/>
          <w:szCs w:val="20"/>
        </w:rPr>
        <w:t>Certified Manager of Quality / Organizational Excellence</w:t>
      </w:r>
      <w:r w:rsidRPr="00714C1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714C10">
        <w:rPr>
          <w:rFonts w:asciiTheme="minorHAnsi" w:hAnsiTheme="minorHAnsi" w:cstheme="minorHAnsi"/>
          <w:sz w:val="20"/>
          <w:szCs w:val="20"/>
        </w:rPr>
        <w:t>CMQ</w:t>
      </w:r>
      <w:proofErr w:type="spellEnd"/>
      <w:r w:rsidRPr="00714C10">
        <w:rPr>
          <w:rFonts w:asciiTheme="minorHAnsi" w:hAnsiTheme="minorHAnsi" w:cstheme="minorHAnsi"/>
          <w:sz w:val="20"/>
          <w:szCs w:val="20"/>
        </w:rPr>
        <w:t>/OE) – American Society of Quality</w:t>
      </w:r>
      <w:r w:rsidRPr="00714C10">
        <w:rPr>
          <w:rFonts w:asciiTheme="minorHAnsi" w:hAnsiTheme="minorHAnsi" w:cstheme="minorHAnsi"/>
          <w:sz w:val="20"/>
          <w:szCs w:val="20"/>
        </w:rPr>
        <w:tab/>
        <w:t>2023</w:t>
      </w:r>
    </w:p>
    <w:p w14:paraId="0DB6236F" w14:textId="77777777" w:rsidR="0016509C" w:rsidRPr="00714C10" w:rsidRDefault="0016509C" w:rsidP="0016509C">
      <w:pPr>
        <w:pStyle w:val="ListParagraph"/>
        <w:numPr>
          <w:ilvl w:val="0"/>
          <w:numId w:val="6"/>
        </w:numPr>
        <w:tabs>
          <w:tab w:val="left" w:pos="2160"/>
          <w:tab w:val="right" w:pos="10512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b/>
          <w:bCs/>
          <w:sz w:val="20"/>
          <w:szCs w:val="20"/>
        </w:rPr>
        <w:t>Process Improvement Auditor</w:t>
      </w:r>
      <w:r w:rsidRPr="00714C10">
        <w:rPr>
          <w:rFonts w:asciiTheme="minorHAnsi" w:hAnsiTheme="minorHAnsi" w:cstheme="minorHAnsi"/>
          <w:sz w:val="20"/>
          <w:szCs w:val="20"/>
        </w:rPr>
        <w:t xml:space="preserve"> (PIA) – BSI Group America</w:t>
      </w:r>
      <w:r w:rsidRPr="00714C10">
        <w:rPr>
          <w:rFonts w:asciiTheme="minorHAnsi" w:hAnsiTheme="minorHAnsi" w:cstheme="minorHAnsi"/>
          <w:sz w:val="20"/>
          <w:szCs w:val="20"/>
        </w:rPr>
        <w:tab/>
        <w:t>2024</w:t>
      </w:r>
    </w:p>
    <w:p w14:paraId="4F8365ED" w14:textId="7246EEB2" w:rsidR="008F085C" w:rsidRPr="00FC76C9" w:rsidRDefault="008F085C" w:rsidP="002266F3">
      <w:pPr>
        <w:rPr>
          <w:rFonts w:asciiTheme="minorHAnsi" w:hAnsiTheme="minorHAnsi" w:cstheme="minorHAnsi"/>
          <w:b/>
          <w:bCs/>
          <w:smallCaps/>
          <w:spacing w:val="10"/>
          <w:sz w:val="28"/>
          <w:szCs w:val="20"/>
        </w:rPr>
      </w:pPr>
      <w:r w:rsidRPr="00FC76C9">
        <w:rPr>
          <w:rFonts w:asciiTheme="minorHAnsi" w:hAnsiTheme="minorHAnsi" w:cstheme="minorHAnsi"/>
          <w:b/>
          <w:bCs/>
          <w:smallCaps/>
          <w:spacing w:val="10"/>
          <w:sz w:val="28"/>
          <w:szCs w:val="20"/>
        </w:rPr>
        <w:lastRenderedPageBreak/>
        <w:t>Work Experience</w:t>
      </w:r>
    </w:p>
    <w:p w14:paraId="6B9EB9C0" w14:textId="77777777" w:rsidR="002266F3" w:rsidRPr="00714C10" w:rsidRDefault="002266F3" w:rsidP="002266F3">
      <w:pPr>
        <w:tabs>
          <w:tab w:val="center" w:pos="5760"/>
          <w:tab w:val="right" w:pos="10530"/>
        </w:tabs>
        <w:rPr>
          <w:rFonts w:asciiTheme="minorHAnsi" w:hAnsiTheme="minorHAnsi" w:cstheme="minorHAnsi"/>
          <w:smallCaps/>
          <w:sz w:val="20"/>
          <w:szCs w:val="20"/>
        </w:rPr>
      </w:pPr>
    </w:p>
    <w:p w14:paraId="607D47DD" w14:textId="0A390773" w:rsidR="00C02027" w:rsidRPr="00714C10" w:rsidRDefault="00C02027" w:rsidP="00C02027">
      <w:pPr>
        <w:tabs>
          <w:tab w:val="center" w:pos="5760"/>
          <w:tab w:val="right" w:pos="10530"/>
        </w:tabs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smallCaps/>
          <w:sz w:val="20"/>
          <w:szCs w:val="20"/>
        </w:rPr>
        <w:t xml:space="preserve">Quality System Modelers, LLC </w:t>
      </w:r>
      <w:r w:rsidRPr="00714C10">
        <w:rPr>
          <w:rFonts w:asciiTheme="minorHAnsi" w:hAnsiTheme="minorHAnsi" w:cstheme="minorHAnsi"/>
          <w:sz w:val="20"/>
          <w:szCs w:val="20"/>
        </w:rPr>
        <w:t>– Fresno, CA</w:t>
      </w:r>
      <w:r w:rsidRPr="00714C10">
        <w:rPr>
          <w:rFonts w:asciiTheme="minorHAnsi" w:hAnsiTheme="minorHAnsi" w:cstheme="minorHAnsi"/>
          <w:sz w:val="20"/>
          <w:szCs w:val="20"/>
        </w:rPr>
        <w:tab/>
      </w:r>
      <w:r w:rsidRPr="00714C10">
        <w:rPr>
          <w:rFonts w:asciiTheme="minorHAnsi" w:hAnsiTheme="minorHAnsi" w:cstheme="minorHAnsi"/>
          <w:i/>
          <w:iCs/>
          <w:sz w:val="20"/>
          <w:szCs w:val="20"/>
        </w:rPr>
        <w:t>www.qualitysystemmodelers.com</w:t>
      </w:r>
      <w:r w:rsidRPr="00714C10">
        <w:rPr>
          <w:rFonts w:asciiTheme="minorHAnsi" w:hAnsiTheme="minorHAnsi" w:cstheme="minorHAnsi"/>
          <w:sz w:val="20"/>
          <w:szCs w:val="20"/>
        </w:rPr>
        <w:tab/>
        <w:t>May 2023 – Present</w:t>
      </w:r>
    </w:p>
    <w:p w14:paraId="413AC67F" w14:textId="31DE80C8" w:rsidR="00C02027" w:rsidRPr="00714C10" w:rsidRDefault="00C02027" w:rsidP="00C02027">
      <w:pPr>
        <w:rPr>
          <w:rFonts w:asciiTheme="minorHAnsi" w:hAnsiTheme="minorHAnsi" w:cstheme="minorHAnsi"/>
          <w:i/>
          <w:spacing w:val="-4"/>
          <w:sz w:val="20"/>
          <w:szCs w:val="20"/>
          <w:highlight w:val="yellow"/>
        </w:rPr>
      </w:pPr>
      <w:r w:rsidRPr="00714C10">
        <w:rPr>
          <w:rFonts w:asciiTheme="minorHAnsi" w:hAnsiTheme="minorHAnsi" w:cstheme="minorHAnsi"/>
          <w:i/>
          <w:spacing w:val="-4"/>
          <w:sz w:val="20"/>
          <w:szCs w:val="20"/>
        </w:rPr>
        <w:t>Quality System Modelers, LLC provides Quality Management System expertise and guidance for medical device manufacturers.</w:t>
      </w:r>
    </w:p>
    <w:p w14:paraId="06DDCE7B" w14:textId="2F67DB4D" w:rsidR="00C02027" w:rsidRPr="00714C10" w:rsidRDefault="00C02027" w:rsidP="00C02027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714C10">
        <w:rPr>
          <w:rFonts w:asciiTheme="minorHAnsi" w:hAnsiTheme="minorHAnsi" w:cstheme="minorHAnsi"/>
          <w:b/>
          <w:i/>
          <w:sz w:val="20"/>
          <w:szCs w:val="20"/>
        </w:rPr>
        <w:t>Managing Member / Lead Consultant</w:t>
      </w:r>
    </w:p>
    <w:p w14:paraId="2415576E" w14:textId="6A3DAE40" w:rsidR="00C02027" w:rsidRPr="00714C10" w:rsidRDefault="00C02027" w:rsidP="0014584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sz w:val="20"/>
          <w:szCs w:val="20"/>
        </w:rPr>
        <w:t>Lead expert for all consulting services including QMS creation, management, improvement, remediation, monitoring, and tool creation compliant with worldwide regulations and standards.</w:t>
      </w:r>
    </w:p>
    <w:p w14:paraId="0F42539D" w14:textId="77777777" w:rsidR="00C02027" w:rsidRPr="00714C10" w:rsidRDefault="00C02027" w:rsidP="00C02027">
      <w:pPr>
        <w:rPr>
          <w:rFonts w:asciiTheme="minorHAnsi" w:hAnsiTheme="minorHAnsi" w:cstheme="minorHAnsi"/>
          <w:sz w:val="20"/>
          <w:szCs w:val="20"/>
        </w:rPr>
      </w:pPr>
    </w:p>
    <w:p w14:paraId="1E1E80B5" w14:textId="6C8E2459" w:rsidR="008F085C" w:rsidRPr="00714C10" w:rsidRDefault="008F085C" w:rsidP="002266F3">
      <w:pPr>
        <w:tabs>
          <w:tab w:val="center" w:pos="5760"/>
          <w:tab w:val="right" w:pos="10530"/>
        </w:tabs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smallCaps/>
          <w:sz w:val="20"/>
          <w:szCs w:val="20"/>
        </w:rPr>
        <w:t xml:space="preserve">Sunrise Medical (US) LLC </w:t>
      </w:r>
      <w:r w:rsidRPr="00714C10">
        <w:rPr>
          <w:rFonts w:asciiTheme="minorHAnsi" w:hAnsiTheme="minorHAnsi" w:cstheme="minorHAnsi"/>
          <w:sz w:val="20"/>
          <w:szCs w:val="20"/>
        </w:rPr>
        <w:t>– Fresno, CA</w:t>
      </w:r>
      <w:r w:rsidRPr="00714C10">
        <w:rPr>
          <w:rFonts w:asciiTheme="minorHAnsi" w:hAnsiTheme="minorHAnsi" w:cstheme="minorHAnsi"/>
          <w:sz w:val="20"/>
          <w:szCs w:val="20"/>
        </w:rPr>
        <w:tab/>
      </w:r>
      <w:r w:rsidR="00801FAD" w:rsidRPr="00714C10">
        <w:rPr>
          <w:rFonts w:asciiTheme="minorHAnsi" w:hAnsiTheme="minorHAnsi" w:cstheme="minorHAnsi"/>
          <w:i/>
          <w:iCs/>
          <w:sz w:val="20"/>
          <w:szCs w:val="20"/>
        </w:rPr>
        <w:t>www.SunriseMedical.com</w:t>
      </w:r>
      <w:r w:rsidR="00801FAD" w:rsidRPr="00714C10">
        <w:rPr>
          <w:rFonts w:asciiTheme="minorHAnsi" w:hAnsiTheme="minorHAnsi" w:cstheme="minorHAnsi"/>
          <w:sz w:val="20"/>
          <w:szCs w:val="20"/>
        </w:rPr>
        <w:tab/>
      </w:r>
      <w:r w:rsidRPr="00714C10">
        <w:rPr>
          <w:rFonts w:asciiTheme="minorHAnsi" w:hAnsiTheme="minorHAnsi" w:cstheme="minorHAnsi"/>
          <w:sz w:val="20"/>
          <w:szCs w:val="20"/>
        </w:rPr>
        <w:t>Jan 2018 – Apr 202</w:t>
      </w:r>
      <w:r w:rsidR="00D5559A" w:rsidRPr="00714C10">
        <w:rPr>
          <w:rFonts w:asciiTheme="minorHAnsi" w:hAnsiTheme="minorHAnsi" w:cstheme="minorHAnsi"/>
          <w:sz w:val="20"/>
          <w:szCs w:val="20"/>
        </w:rPr>
        <w:t>4</w:t>
      </w:r>
    </w:p>
    <w:p w14:paraId="133C6D4F" w14:textId="77777777" w:rsidR="008F085C" w:rsidRPr="00714C10" w:rsidRDefault="008F085C" w:rsidP="002266F3">
      <w:pPr>
        <w:rPr>
          <w:rFonts w:asciiTheme="minorHAnsi" w:hAnsiTheme="minorHAnsi" w:cstheme="minorHAnsi"/>
          <w:i/>
          <w:spacing w:val="-4"/>
          <w:sz w:val="20"/>
          <w:szCs w:val="20"/>
          <w:highlight w:val="yellow"/>
        </w:rPr>
      </w:pPr>
      <w:r w:rsidRPr="00714C10">
        <w:rPr>
          <w:rFonts w:asciiTheme="minorHAnsi" w:hAnsiTheme="minorHAnsi" w:cstheme="minorHAnsi"/>
          <w:i/>
          <w:spacing w:val="-4"/>
          <w:sz w:val="20"/>
          <w:szCs w:val="20"/>
        </w:rPr>
        <w:t>Sunrise Medical develops, designs, manufactures and distributes manual and powered wheelchairs, mobility scooters and both standard and customized seating and positioning systems.</w:t>
      </w:r>
    </w:p>
    <w:p w14:paraId="103A231A" w14:textId="4348F170" w:rsidR="008F085C" w:rsidRPr="00714C10" w:rsidRDefault="008F085C" w:rsidP="002266F3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714C10">
        <w:rPr>
          <w:rFonts w:asciiTheme="minorHAnsi" w:hAnsiTheme="minorHAnsi" w:cstheme="minorHAnsi"/>
          <w:b/>
          <w:i/>
          <w:sz w:val="20"/>
          <w:szCs w:val="20"/>
        </w:rPr>
        <w:t>Sr. Director, Quality Assurance and Regulatory Affairs</w:t>
      </w:r>
    </w:p>
    <w:p w14:paraId="305DC39F" w14:textId="77777777" w:rsidR="00A33128" w:rsidRPr="00714C10" w:rsidRDefault="008F085C" w:rsidP="0014584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sz w:val="20"/>
          <w:szCs w:val="20"/>
        </w:rPr>
        <w:t>Served in capacity of North American Management Representative</w:t>
      </w:r>
      <w:r w:rsidR="00A33128" w:rsidRPr="00714C10">
        <w:rPr>
          <w:rFonts w:asciiTheme="minorHAnsi" w:hAnsiTheme="minorHAnsi" w:cstheme="minorHAnsi"/>
          <w:sz w:val="20"/>
          <w:szCs w:val="20"/>
        </w:rPr>
        <w:t xml:space="preserve"> and Person Responsible for Regulatory Compliance (PRRC)</w:t>
      </w:r>
      <w:r w:rsidRPr="00714C1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7E52331" w14:textId="77777777" w:rsidR="00A33128" w:rsidRPr="00714C10" w:rsidRDefault="00A33128" w:rsidP="0014584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sz w:val="20"/>
          <w:szCs w:val="20"/>
        </w:rPr>
        <w:t xml:space="preserve">Provided oversight on QMS processes including deviations, investigations, CAPAs, complaints, risk management, and design controls. </w:t>
      </w:r>
    </w:p>
    <w:p w14:paraId="7564F39A" w14:textId="77777777" w:rsidR="00A33128" w:rsidRPr="00714C10" w:rsidRDefault="00A33128" w:rsidP="0014584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sz w:val="20"/>
          <w:szCs w:val="20"/>
        </w:rPr>
        <w:t xml:space="preserve">Implemented North American processes for hosting regulatory inspections and served as primary liaison. </w:t>
      </w:r>
    </w:p>
    <w:p w14:paraId="3395CF79" w14:textId="4FE3EBAF" w:rsidR="00A33128" w:rsidRPr="00714C10" w:rsidRDefault="00A33128" w:rsidP="0014584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sz w:val="20"/>
          <w:szCs w:val="20"/>
        </w:rPr>
        <w:t xml:space="preserve">Implemented processes to ensure compliance with all applicable FDA, EU, and Rest of World regulations, standards, and guidance documents. </w:t>
      </w:r>
    </w:p>
    <w:p w14:paraId="5B5447C7" w14:textId="77777777" w:rsidR="002266F3" w:rsidRPr="00714C10" w:rsidRDefault="002266F3" w:rsidP="002266F3">
      <w:pPr>
        <w:rPr>
          <w:rFonts w:asciiTheme="minorHAnsi" w:hAnsiTheme="minorHAnsi" w:cstheme="minorHAnsi"/>
          <w:sz w:val="20"/>
          <w:szCs w:val="20"/>
        </w:rPr>
      </w:pPr>
    </w:p>
    <w:p w14:paraId="02DC0ECA" w14:textId="5ECCE0E7" w:rsidR="00BB4F26" w:rsidRPr="00714C10" w:rsidRDefault="00BB4F26" w:rsidP="002266F3">
      <w:pPr>
        <w:tabs>
          <w:tab w:val="center" w:pos="4860"/>
          <w:tab w:val="right" w:pos="1053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714C10">
        <w:rPr>
          <w:rFonts w:asciiTheme="minorHAnsi" w:hAnsiTheme="minorHAnsi" w:cstheme="minorHAnsi"/>
          <w:smallCaps/>
          <w:sz w:val="20"/>
          <w:szCs w:val="20"/>
        </w:rPr>
        <w:t>Neozene</w:t>
      </w:r>
      <w:proofErr w:type="spellEnd"/>
      <w:r w:rsidRPr="00714C10">
        <w:rPr>
          <w:rFonts w:asciiTheme="minorHAnsi" w:hAnsiTheme="minorHAnsi" w:cstheme="minorHAnsi"/>
          <w:smallCaps/>
          <w:sz w:val="20"/>
          <w:szCs w:val="20"/>
        </w:rPr>
        <w:t xml:space="preserve">, Inc. </w:t>
      </w:r>
      <w:r w:rsidRPr="00714C10">
        <w:rPr>
          <w:rFonts w:asciiTheme="minorHAnsi" w:hAnsiTheme="minorHAnsi" w:cstheme="minorHAnsi"/>
          <w:sz w:val="20"/>
          <w:szCs w:val="20"/>
        </w:rPr>
        <w:t>– Oakland, CA</w:t>
      </w:r>
      <w:r w:rsidR="00801FAD" w:rsidRPr="00714C10">
        <w:rPr>
          <w:rFonts w:asciiTheme="minorHAnsi" w:hAnsiTheme="minorHAnsi" w:cstheme="minorHAnsi"/>
          <w:sz w:val="20"/>
          <w:szCs w:val="20"/>
        </w:rPr>
        <w:tab/>
      </w:r>
      <w:r w:rsidR="00801FAD" w:rsidRPr="00714C10">
        <w:rPr>
          <w:rFonts w:asciiTheme="minorHAnsi" w:hAnsiTheme="minorHAnsi" w:cstheme="minorHAnsi"/>
          <w:i/>
          <w:iCs/>
          <w:sz w:val="20"/>
          <w:szCs w:val="20"/>
        </w:rPr>
        <w:t>www.Neozene.com</w:t>
      </w:r>
      <w:r w:rsidRPr="00714C10">
        <w:rPr>
          <w:rFonts w:asciiTheme="minorHAnsi" w:hAnsiTheme="minorHAnsi" w:cstheme="minorHAnsi"/>
          <w:sz w:val="20"/>
          <w:szCs w:val="20"/>
        </w:rPr>
        <w:tab/>
        <w:t>May 2015 – Aug 2017</w:t>
      </w:r>
    </w:p>
    <w:p w14:paraId="4F2FFF59" w14:textId="77777777" w:rsidR="00BB4F26" w:rsidRPr="00714C10" w:rsidRDefault="00BB4F26" w:rsidP="002266F3">
      <w:pPr>
        <w:rPr>
          <w:rFonts w:asciiTheme="minorHAnsi" w:hAnsiTheme="minorHAnsi" w:cstheme="minorHAnsi"/>
          <w:i/>
          <w:spacing w:val="-4"/>
          <w:sz w:val="20"/>
          <w:szCs w:val="20"/>
          <w:highlight w:val="yellow"/>
        </w:rPr>
      </w:pPr>
      <w:proofErr w:type="spellStart"/>
      <w:r w:rsidRPr="00714C10">
        <w:rPr>
          <w:rFonts w:asciiTheme="minorHAnsi" w:hAnsiTheme="minorHAnsi" w:cstheme="minorHAnsi"/>
          <w:i/>
          <w:spacing w:val="-4"/>
          <w:sz w:val="20"/>
          <w:szCs w:val="20"/>
        </w:rPr>
        <w:t>Neozene</w:t>
      </w:r>
      <w:proofErr w:type="spellEnd"/>
      <w:r w:rsidRPr="00714C10">
        <w:rPr>
          <w:rFonts w:asciiTheme="minorHAnsi" w:hAnsiTheme="minorHAnsi" w:cstheme="minorHAnsi"/>
          <w:i/>
          <w:spacing w:val="-4"/>
          <w:sz w:val="20"/>
          <w:szCs w:val="20"/>
        </w:rPr>
        <w:t xml:space="preserve"> is a high-performance CRO and professional services organization focused on providing solutions for life science manufacturers.</w:t>
      </w:r>
    </w:p>
    <w:p w14:paraId="7F63DA5D" w14:textId="77777777" w:rsidR="00BB4F26" w:rsidRPr="00714C10" w:rsidRDefault="00BB4F26" w:rsidP="002266F3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714C10">
        <w:rPr>
          <w:rFonts w:asciiTheme="minorHAnsi" w:hAnsiTheme="minorHAnsi" w:cstheme="minorHAnsi"/>
          <w:b/>
          <w:i/>
          <w:sz w:val="20"/>
          <w:szCs w:val="20"/>
        </w:rPr>
        <w:t>Sr. Director, Technical Engagements and Quality</w:t>
      </w:r>
    </w:p>
    <w:p w14:paraId="6306C249" w14:textId="77777777" w:rsidR="00A33128" w:rsidRPr="00714C10" w:rsidRDefault="00BB4F26" w:rsidP="002266F3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sz w:val="20"/>
          <w:szCs w:val="20"/>
        </w:rPr>
        <w:t xml:space="preserve">Established </w:t>
      </w:r>
      <w:r w:rsidR="00A33128" w:rsidRPr="00714C10">
        <w:rPr>
          <w:rFonts w:asciiTheme="minorHAnsi" w:hAnsiTheme="minorHAnsi" w:cstheme="minorHAnsi"/>
          <w:sz w:val="20"/>
          <w:szCs w:val="20"/>
        </w:rPr>
        <w:t>new</w:t>
      </w:r>
      <w:r w:rsidRPr="00714C10">
        <w:rPr>
          <w:rFonts w:asciiTheme="minorHAnsi" w:hAnsiTheme="minorHAnsi" w:cstheme="minorHAnsi"/>
          <w:sz w:val="20"/>
          <w:szCs w:val="20"/>
        </w:rPr>
        <w:t xml:space="preserve"> </w:t>
      </w:r>
      <w:r w:rsidR="00A33128" w:rsidRPr="00714C10">
        <w:rPr>
          <w:rFonts w:asciiTheme="minorHAnsi" w:hAnsiTheme="minorHAnsi" w:cstheme="minorHAnsi"/>
          <w:sz w:val="20"/>
          <w:szCs w:val="20"/>
        </w:rPr>
        <w:t xml:space="preserve">and remediated existing Quality Management Systems </w:t>
      </w:r>
      <w:r w:rsidRPr="00714C10">
        <w:rPr>
          <w:rFonts w:asciiTheme="minorHAnsi" w:hAnsiTheme="minorHAnsi" w:cstheme="minorHAnsi"/>
          <w:sz w:val="20"/>
          <w:szCs w:val="20"/>
        </w:rPr>
        <w:t xml:space="preserve">for clients </w:t>
      </w:r>
    </w:p>
    <w:p w14:paraId="6870AB3A" w14:textId="2A0D9839" w:rsidR="00BB4F26" w:rsidRPr="00714C10" w:rsidRDefault="00C02027" w:rsidP="002266F3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sz w:val="20"/>
          <w:szCs w:val="20"/>
        </w:rPr>
        <w:t>Created and implemented</w:t>
      </w:r>
      <w:r w:rsidR="00BB4F26" w:rsidRPr="00714C10">
        <w:rPr>
          <w:rFonts w:asciiTheme="minorHAnsi" w:hAnsiTheme="minorHAnsi" w:cstheme="minorHAnsi"/>
          <w:sz w:val="20"/>
          <w:szCs w:val="20"/>
        </w:rPr>
        <w:t xml:space="preserve"> formal training programs for organizations on Quality and Regulatory Requirements including QSRs, CAPAs, Risk Management, Design Controls, inspection techniques, audit readiness, etc.</w:t>
      </w:r>
    </w:p>
    <w:p w14:paraId="737B37B0" w14:textId="0CF3BE8F" w:rsidR="0015002C" w:rsidRPr="00714C10" w:rsidRDefault="0015002C" w:rsidP="002266F3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sz w:val="20"/>
          <w:szCs w:val="20"/>
        </w:rPr>
        <w:t xml:space="preserve">Led quality audits assessing compliance with 21 CFR 820, ISO 13485, </w:t>
      </w:r>
      <w:r w:rsidR="00291041" w:rsidRPr="00714C10">
        <w:rPr>
          <w:rFonts w:asciiTheme="minorHAnsi" w:hAnsiTheme="minorHAnsi" w:cstheme="minorHAnsi"/>
          <w:sz w:val="20"/>
          <w:szCs w:val="20"/>
        </w:rPr>
        <w:t xml:space="preserve">MDD </w:t>
      </w:r>
      <w:r w:rsidRPr="00714C10">
        <w:rPr>
          <w:rFonts w:asciiTheme="minorHAnsi" w:hAnsiTheme="minorHAnsi" w:cstheme="minorHAnsi"/>
          <w:sz w:val="20"/>
          <w:szCs w:val="20"/>
        </w:rPr>
        <w:t xml:space="preserve">93/42/EEC, </w:t>
      </w:r>
      <w:r w:rsidR="00291041" w:rsidRPr="00714C10">
        <w:rPr>
          <w:rFonts w:asciiTheme="minorHAnsi" w:hAnsiTheme="minorHAnsi" w:cstheme="minorHAnsi"/>
          <w:sz w:val="20"/>
          <w:szCs w:val="20"/>
        </w:rPr>
        <w:t xml:space="preserve">CMDR </w:t>
      </w:r>
      <w:r w:rsidRPr="00714C10">
        <w:rPr>
          <w:rFonts w:asciiTheme="minorHAnsi" w:hAnsiTheme="minorHAnsi" w:cstheme="minorHAnsi"/>
          <w:sz w:val="20"/>
          <w:szCs w:val="20"/>
        </w:rPr>
        <w:t xml:space="preserve">SOR/98-282, </w:t>
      </w:r>
      <w:proofErr w:type="spellStart"/>
      <w:r w:rsidR="00291041" w:rsidRPr="00714C10">
        <w:rPr>
          <w:rFonts w:asciiTheme="minorHAnsi" w:hAnsiTheme="minorHAnsi" w:cstheme="minorHAnsi"/>
          <w:sz w:val="20"/>
          <w:szCs w:val="20"/>
        </w:rPr>
        <w:t>MDR</w:t>
      </w:r>
      <w:proofErr w:type="spellEnd"/>
      <w:r w:rsidR="00291041" w:rsidRPr="00714C10">
        <w:rPr>
          <w:rFonts w:asciiTheme="minorHAnsi" w:hAnsiTheme="minorHAnsi" w:cstheme="minorHAnsi"/>
          <w:sz w:val="20"/>
          <w:szCs w:val="20"/>
        </w:rPr>
        <w:t xml:space="preserve"> EU/2017/745, </w:t>
      </w:r>
      <w:proofErr w:type="spellStart"/>
      <w:r w:rsidR="00291041" w:rsidRPr="00714C10">
        <w:rPr>
          <w:rFonts w:asciiTheme="minorHAnsi" w:hAnsiTheme="minorHAnsi" w:cstheme="minorHAnsi"/>
          <w:sz w:val="20"/>
          <w:szCs w:val="20"/>
        </w:rPr>
        <w:t>IVDR</w:t>
      </w:r>
      <w:proofErr w:type="spellEnd"/>
      <w:r w:rsidR="00291041" w:rsidRPr="00714C10">
        <w:rPr>
          <w:rFonts w:asciiTheme="minorHAnsi" w:hAnsiTheme="minorHAnsi" w:cstheme="minorHAnsi"/>
          <w:sz w:val="20"/>
          <w:szCs w:val="20"/>
        </w:rPr>
        <w:t xml:space="preserve"> EU/2017/746, </w:t>
      </w:r>
      <w:proofErr w:type="spellStart"/>
      <w:r w:rsidRPr="00714C10">
        <w:rPr>
          <w:rFonts w:asciiTheme="minorHAnsi" w:hAnsiTheme="minorHAnsi" w:cstheme="minorHAnsi"/>
          <w:sz w:val="20"/>
          <w:szCs w:val="20"/>
        </w:rPr>
        <w:t>MHLW</w:t>
      </w:r>
      <w:proofErr w:type="spellEnd"/>
      <w:r w:rsidRPr="00714C10">
        <w:rPr>
          <w:rFonts w:asciiTheme="minorHAnsi" w:hAnsiTheme="minorHAnsi" w:cstheme="minorHAnsi"/>
          <w:sz w:val="20"/>
          <w:szCs w:val="20"/>
        </w:rPr>
        <w:t xml:space="preserve"> MO No. 169</w:t>
      </w:r>
      <w:r w:rsidR="00291041" w:rsidRPr="00714C10">
        <w:rPr>
          <w:rFonts w:asciiTheme="minorHAnsi" w:hAnsiTheme="minorHAnsi" w:cstheme="minorHAnsi"/>
          <w:sz w:val="20"/>
          <w:szCs w:val="20"/>
        </w:rPr>
        <w:t xml:space="preserve"> (Japan)</w:t>
      </w:r>
      <w:r w:rsidRPr="00714C10">
        <w:rPr>
          <w:rFonts w:asciiTheme="minorHAnsi" w:hAnsiTheme="minorHAnsi" w:cstheme="minorHAnsi"/>
          <w:sz w:val="20"/>
          <w:szCs w:val="20"/>
        </w:rPr>
        <w:t>, TGA</w:t>
      </w:r>
      <w:r w:rsidR="00291041" w:rsidRPr="00714C10">
        <w:rPr>
          <w:rFonts w:asciiTheme="minorHAnsi" w:hAnsiTheme="minorHAnsi" w:cstheme="minorHAnsi"/>
          <w:sz w:val="20"/>
          <w:szCs w:val="20"/>
        </w:rPr>
        <w:t xml:space="preserve"> (Australia</w:t>
      </w:r>
      <w:r w:rsidRPr="00714C10">
        <w:rPr>
          <w:rFonts w:asciiTheme="minorHAnsi" w:hAnsiTheme="minorHAnsi" w:cstheme="minorHAnsi"/>
          <w:sz w:val="20"/>
          <w:szCs w:val="20"/>
        </w:rPr>
        <w:t>),</w:t>
      </w:r>
      <w:r w:rsidR="00291041" w:rsidRPr="00714C10">
        <w:rPr>
          <w:rFonts w:asciiTheme="minorHAnsi" w:hAnsiTheme="minorHAnsi" w:cstheme="minorHAnsi"/>
          <w:sz w:val="20"/>
          <w:szCs w:val="20"/>
        </w:rPr>
        <w:t xml:space="preserve"> </w:t>
      </w:r>
      <w:r w:rsidR="00556443" w:rsidRPr="00714C10">
        <w:rPr>
          <w:rFonts w:asciiTheme="minorHAnsi" w:hAnsiTheme="minorHAnsi" w:cstheme="minorHAnsi"/>
          <w:sz w:val="20"/>
          <w:szCs w:val="20"/>
        </w:rPr>
        <w:t>etc.</w:t>
      </w:r>
    </w:p>
    <w:p w14:paraId="495B5CE0" w14:textId="77777777" w:rsidR="002B56C8" w:rsidRPr="00714C10" w:rsidRDefault="00A874FE" w:rsidP="002266F3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sz w:val="20"/>
          <w:szCs w:val="20"/>
        </w:rPr>
        <w:t xml:space="preserve">Provided direct oversight of all </w:t>
      </w:r>
      <w:r w:rsidR="00456746" w:rsidRPr="00714C10">
        <w:rPr>
          <w:rFonts w:asciiTheme="minorHAnsi" w:hAnsiTheme="minorHAnsi" w:cstheme="minorHAnsi"/>
          <w:sz w:val="20"/>
          <w:szCs w:val="20"/>
        </w:rPr>
        <w:t xml:space="preserve">inhouse </w:t>
      </w:r>
      <w:r w:rsidR="002B56C8" w:rsidRPr="00714C10">
        <w:rPr>
          <w:rFonts w:asciiTheme="minorHAnsi" w:hAnsiTheme="minorHAnsi" w:cstheme="minorHAnsi"/>
          <w:sz w:val="20"/>
          <w:szCs w:val="20"/>
        </w:rPr>
        <w:t xml:space="preserve">Quality and Regulatory </w:t>
      </w:r>
      <w:r w:rsidRPr="00714C10">
        <w:rPr>
          <w:rFonts w:asciiTheme="minorHAnsi" w:hAnsiTheme="minorHAnsi" w:cstheme="minorHAnsi"/>
          <w:sz w:val="20"/>
          <w:szCs w:val="20"/>
        </w:rPr>
        <w:t xml:space="preserve">subject matter experts </w:t>
      </w:r>
      <w:r w:rsidR="001310E4" w:rsidRPr="00714C10">
        <w:rPr>
          <w:rFonts w:asciiTheme="minorHAnsi" w:hAnsiTheme="minorHAnsi" w:cstheme="minorHAnsi"/>
          <w:sz w:val="20"/>
          <w:szCs w:val="20"/>
        </w:rPr>
        <w:t>as well as project leadership and oversite</w:t>
      </w:r>
      <w:r w:rsidRPr="00714C10">
        <w:rPr>
          <w:rFonts w:asciiTheme="minorHAnsi" w:hAnsiTheme="minorHAnsi" w:cstheme="minorHAnsi"/>
          <w:sz w:val="20"/>
          <w:szCs w:val="20"/>
        </w:rPr>
        <w:t xml:space="preserve"> for </w:t>
      </w:r>
      <w:r w:rsidR="002B56C8" w:rsidRPr="00714C10">
        <w:rPr>
          <w:rFonts w:asciiTheme="minorHAnsi" w:hAnsiTheme="minorHAnsi" w:cstheme="minorHAnsi"/>
          <w:sz w:val="20"/>
          <w:szCs w:val="20"/>
        </w:rPr>
        <w:t>client projects. Managed budget</w:t>
      </w:r>
      <w:r w:rsidR="001310E4" w:rsidRPr="00714C10">
        <w:rPr>
          <w:rFonts w:asciiTheme="minorHAnsi" w:hAnsiTheme="minorHAnsi" w:cstheme="minorHAnsi"/>
          <w:sz w:val="20"/>
          <w:szCs w:val="20"/>
        </w:rPr>
        <w:t>s</w:t>
      </w:r>
      <w:r w:rsidR="002B56C8" w:rsidRPr="00714C10">
        <w:rPr>
          <w:rFonts w:asciiTheme="minorHAnsi" w:hAnsiTheme="minorHAnsi" w:cstheme="minorHAnsi"/>
          <w:sz w:val="20"/>
          <w:szCs w:val="20"/>
        </w:rPr>
        <w:t xml:space="preserve"> and resource allocation</w:t>
      </w:r>
      <w:r w:rsidR="001310E4" w:rsidRPr="00714C10">
        <w:rPr>
          <w:rFonts w:asciiTheme="minorHAnsi" w:hAnsiTheme="minorHAnsi" w:cstheme="minorHAnsi"/>
          <w:sz w:val="20"/>
          <w:szCs w:val="20"/>
        </w:rPr>
        <w:t>s</w:t>
      </w:r>
      <w:r w:rsidR="002B56C8" w:rsidRPr="00714C10">
        <w:rPr>
          <w:rFonts w:asciiTheme="minorHAnsi" w:hAnsiTheme="minorHAnsi" w:cstheme="minorHAnsi"/>
          <w:sz w:val="20"/>
          <w:szCs w:val="20"/>
        </w:rPr>
        <w:t>.</w:t>
      </w:r>
    </w:p>
    <w:p w14:paraId="5D7C8A9E" w14:textId="77777777" w:rsidR="00D20977" w:rsidRPr="00714C10" w:rsidRDefault="00D20977" w:rsidP="002266F3">
      <w:pPr>
        <w:rPr>
          <w:rFonts w:asciiTheme="minorHAnsi" w:hAnsiTheme="minorHAnsi" w:cstheme="minorHAnsi"/>
          <w:sz w:val="20"/>
          <w:szCs w:val="20"/>
        </w:rPr>
      </w:pPr>
    </w:p>
    <w:p w14:paraId="0E92299F" w14:textId="77777777" w:rsidR="00045535" w:rsidRPr="00714C10" w:rsidRDefault="00045535" w:rsidP="002266F3">
      <w:pPr>
        <w:tabs>
          <w:tab w:val="right" w:pos="10530"/>
        </w:tabs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smallCaps/>
          <w:sz w:val="20"/>
          <w:szCs w:val="20"/>
        </w:rPr>
        <w:t xml:space="preserve">Self Employed </w:t>
      </w:r>
      <w:r w:rsidRPr="00714C10">
        <w:rPr>
          <w:rFonts w:asciiTheme="minorHAnsi" w:hAnsiTheme="minorHAnsi" w:cstheme="minorHAnsi"/>
          <w:sz w:val="20"/>
          <w:szCs w:val="20"/>
        </w:rPr>
        <w:t>– San Jose, CA</w:t>
      </w:r>
      <w:r w:rsidRPr="00714C10">
        <w:rPr>
          <w:rFonts w:asciiTheme="minorHAnsi" w:hAnsiTheme="minorHAnsi" w:cstheme="minorHAnsi"/>
          <w:sz w:val="20"/>
          <w:szCs w:val="20"/>
        </w:rPr>
        <w:tab/>
        <w:t>May 2008 – May 2015</w:t>
      </w:r>
    </w:p>
    <w:p w14:paraId="1853712F" w14:textId="77777777" w:rsidR="006E7F95" w:rsidRPr="00714C10" w:rsidRDefault="00E55239" w:rsidP="002266F3">
      <w:pPr>
        <w:tabs>
          <w:tab w:val="right" w:pos="10530"/>
        </w:tabs>
        <w:rPr>
          <w:rFonts w:asciiTheme="minorHAnsi" w:hAnsiTheme="minorHAnsi" w:cstheme="minorHAnsi"/>
          <w:i/>
          <w:sz w:val="20"/>
          <w:szCs w:val="20"/>
        </w:rPr>
      </w:pPr>
      <w:r w:rsidRPr="00714C10">
        <w:rPr>
          <w:rFonts w:asciiTheme="minorHAnsi" w:hAnsiTheme="minorHAnsi" w:cstheme="minorHAnsi"/>
          <w:i/>
          <w:sz w:val="20"/>
          <w:szCs w:val="20"/>
        </w:rPr>
        <w:t>Served clients in the capacity of a QMS leader or Subject Matter Expert.</w:t>
      </w:r>
    </w:p>
    <w:p w14:paraId="5429E94C" w14:textId="21BE903F" w:rsidR="00B80357" w:rsidRPr="00714C10" w:rsidRDefault="00EB6F39" w:rsidP="002266F3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714C10">
        <w:rPr>
          <w:rFonts w:asciiTheme="minorHAnsi" w:hAnsiTheme="minorHAnsi" w:cstheme="minorHAnsi"/>
          <w:b/>
          <w:i/>
          <w:sz w:val="20"/>
          <w:szCs w:val="20"/>
        </w:rPr>
        <w:t>Quality System Consultant</w:t>
      </w:r>
      <w:r w:rsidR="002B56C8" w:rsidRPr="00714C10">
        <w:rPr>
          <w:rFonts w:asciiTheme="minorHAnsi" w:hAnsiTheme="minorHAnsi" w:cstheme="minorHAnsi"/>
          <w:b/>
          <w:i/>
          <w:sz w:val="20"/>
          <w:szCs w:val="20"/>
        </w:rPr>
        <w:t xml:space="preserve"> – Independent</w:t>
      </w:r>
    </w:p>
    <w:p w14:paraId="2093BDDB" w14:textId="77777777" w:rsidR="00D200D4" w:rsidRPr="00714C10" w:rsidRDefault="00B5268D" w:rsidP="002266F3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sz w:val="20"/>
          <w:szCs w:val="20"/>
        </w:rPr>
        <w:t xml:space="preserve">Created </w:t>
      </w:r>
      <w:r w:rsidR="00D200D4" w:rsidRPr="00714C10">
        <w:rPr>
          <w:rFonts w:asciiTheme="minorHAnsi" w:hAnsiTheme="minorHAnsi" w:cstheme="minorHAnsi"/>
          <w:sz w:val="20"/>
          <w:szCs w:val="20"/>
        </w:rPr>
        <w:t xml:space="preserve">new or enhanced complaint investigation, CAPA (including root cause analysis), </w:t>
      </w:r>
      <w:proofErr w:type="spellStart"/>
      <w:r w:rsidR="00D200D4" w:rsidRPr="00714C10">
        <w:rPr>
          <w:rFonts w:asciiTheme="minorHAnsi" w:hAnsiTheme="minorHAnsi" w:cstheme="minorHAnsi"/>
          <w:sz w:val="20"/>
          <w:szCs w:val="20"/>
        </w:rPr>
        <w:t>NCMR</w:t>
      </w:r>
      <w:proofErr w:type="spellEnd"/>
      <w:r w:rsidR="00D200D4" w:rsidRPr="00714C10">
        <w:rPr>
          <w:rFonts w:asciiTheme="minorHAnsi" w:hAnsiTheme="minorHAnsi" w:cstheme="minorHAnsi"/>
          <w:sz w:val="20"/>
          <w:szCs w:val="20"/>
        </w:rPr>
        <w:t xml:space="preserve">, compliance readiness, and process enhancement programs. Led associated implementation activities and provided </w:t>
      </w:r>
      <w:r w:rsidR="00AD1BF2" w:rsidRPr="00714C10">
        <w:rPr>
          <w:rFonts w:asciiTheme="minorHAnsi" w:hAnsiTheme="minorHAnsi" w:cstheme="minorHAnsi"/>
          <w:sz w:val="20"/>
          <w:szCs w:val="20"/>
        </w:rPr>
        <w:t xml:space="preserve">professional </w:t>
      </w:r>
      <w:r w:rsidR="00D200D4" w:rsidRPr="00714C10">
        <w:rPr>
          <w:rFonts w:asciiTheme="minorHAnsi" w:hAnsiTheme="minorHAnsi" w:cstheme="minorHAnsi"/>
          <w:sz w:val="20"/>
          <w:szCs w:val="20"/>
        </w:rPr>
        <w:t>training</w:t>
      </w:r>
      <w:r w:rsidR="00AD1BF2" w:rsidRPr="00714C10">
        <w:rPr>
          <w:rFonts w:asciiTheme="minorHAnsi" w:hAnsiTheme="minorHAnsi" w:cstheme="minorHAnsi"/>
          <w:sz w:val="20"/>
          <w:szCs w:val="20"/>
        </w:rPr>
        <w:t xml:space="preserve"> and certification.</w:t>
      </w:r>
    </w:p>
    <w:p w14:paraId="5EE7354D" w14:textId="62D9F51B" w:rsidR="00D200D4" w:rsidRPr="00714C10" w:rsidRDefault="00D200D4" w:rsidP="002266F3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sz w:val="20"/>
          <w:szCs w:val="20"/>
        </w:rPr>
        <w:t>Provided Quality expertise for new product development projects for all class</w:t>
      </w:r>
      <w:r w:rsidR="00A33128" w:rsidRPr="00714C10">
        <w:rPr>
          <w:rFonts w:asciiTheme="minorHAnsi" w:hAnsiTheme="minorHAnsi" w:cstheme="minorHAnsi"/>
          <w:sz w:val="20"/>
          <w:szCs w:val="20"/>
        </w:rPr>
        <w:t>ification</w:t>
      </w:r>
      <w:r w:rsidRPr="00714C10">
        <w:rPr>
          <w:rFonts w:asciiTheme="minorHAnsi" w:hAnsiTheme="minorHAnsi" w:cstheme="minorHAnsi"/>
          <w:sz w:val="20"/>
          <w:szCs w:val="20"/>
        </w:rPr>
        <w:t>s of devices</w:t>
      </w:r>
      <w:r w:rsidR="00A33128" w:rsidRPr="00714C10">
        <w:rPr>
          <w:rFonts w:asciiTheme="minorHAnsi" w:hAnsiTheme="minorHAnsi" w:cstheme="minorHAnsi"/>
          <w:sz w:val="20"/>
          <w:szCs w:val="20"/>
        </w:rPr>
        <w:t>.</w:t>
      </w:r>
    </w:p>
    <w:p w14:paraId="20EE5603" w14:textId="763F81A4" w:rsidR="00A33128" w:rsidRPr="00714C10" w:rsidRDefault="00A33128" w:rsidP="00A33128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sz w:val="20"/>
          <w:szCs w:val="20"/>
        </w:rPr>
        <w:t xml:space="preserve">Lead Auditor for quality audits assessing compliance with 21 CFR 820, ISO 13485, </w:t>
      </w:r>
      <w:r w:rsidR="001A7187" w:rsidRPr="00714C10">
        <w:rPr>
          <w:rFonts w:asciiTheme="minorHAnsi" w:hAnsiTheme="minorHAnsi" w:cstheme="minorHAnsi"/>
          <w:sz w:val="20"/>
          <w:szCs w:val="20"/>
        </w:rPr>
        <w:t>M</w:t>
      </w:r>
      <w:r w:rsidRPr="00714C10">
        <w:rPr>
          <w:rFonts w:asciiTheme="minorHAnsi" w:hAnsiTheme="minorHAnsi" w:cstheme="minorHAnsi"/>
          <w:sz w:val="20"/>
          <w:szCs w:val="20"/>
        </w:rPr>
        <w:t xml:space="preserve">DD 93/42/EEC, CMDR SOR/98-282, </w:t>
      </w:r>
      <w:proofErr w:type="spellStart"/>
      <w:r w:rsidRPr="00714C10">
        <w:rPr>
          <w:rFonts w:asciiTheme="minorHAnsi" w:hAnsiTheme="minorHAnsi" w:cstheme="minorHAnsi"/>
          <w:sz w:val="20"/>
          <w:szCs w:val="20"/>
        </w:rPr>
        <w:t>MDR</w:t>
      </w:r>
      <w:proofErr w:type="spellEnd"/>
      <w:r w:rsidRPr="00714C10">
        <w:rPr>
          <w:rFonts w:asciiTheme="minorHAnsi" w:hAnsiTheme="minorHAnsi" w:cstheme="minorHAnsi"/>
          <w:sz w:val="20"/>
          <w:szCs w:val="20"/>
        </w:rPr>
        <w:t xml:space="preserve"> EU/2017/745, </w:t>
      </w:r>
      <w:proofErr w:type="spellStart"/>
      <w:r w:rsidRPr="00714C10">
        <w:rPr>
          <w:rFonts w:asciiTheme="minorHAnsi" w:hAnsiTheme="minorHAnsi" w:cstheme="minorHAnsi"/>
          <w:sz w:val="20"/>
          <w:szCs w:val="20"/>
        </w:rPr>
        <w:t>IVDR</w:t>
      </w:r>
      <w:proofErr w:type="spellEnd"/>
      <w:r w:rsidRPr="00714C10">
        <w:rPr>
          <w:rFonts w:asciiTheme="minorHAnsi" w:hAnsiTheme="minorHAnsi" w:cstheme="minorHAnsi"/>
          <w:sz w:val="20"/>
          <w:szCs w:val="20"/>
        </w:rPr>
        <w:t xml:space="preserve"> EU/2017/746, </w:t>
      </w:r>
      <w:proofErr w:type="spellStart"/>
      <w:r w:rsidRPr="00714C10">
        <w:rPr>
          <w:rFonts w:asciiTheme="minorHAnsi" w:hAnsiTheme="minorHAnsi" w:cstheme="minorHAnsi"/>
          <w:sz w:val="20"/>
          <w:szCs w:val="20"/>
        </w:rPr>
        <w:t>MHLW</w:t>
      </w:r>
      <w:proofErr w:type="spellEnd"/>
      <w:r w:rsidRPr="00714C10">
        <w:rPr>
          <w:rFonts w:asciiTheme="minorHAnsi" w:hAnsiTheme="minorHAnsi" w:cstheme="minorHAnsi"/>
          <w:sz w:val="20"/>
          <w:szCs w:val="20"/>
        </w:rPr>
        <w:t xml:space="preserve"> MO No. 169 (Japan), TGA (Australia), etc.</w:t>
      </w:r>
    </w:p>
    <w:p w14:paraId="46C6B3C2" w14:textId="77777777" w:rsidR="00EC6CD8" w:rsidRPr="00714C10" w:rsidRDefault="00EC6CD8" w:rsidP="002266F3">
      <w:pPr>
        <w:rPr>
          <w:rFonts w:asciiTheme="minorHAnsi" w:hAnsiTheme="minorHAnsi" w:cstheme="minorHAnsi"/>
          <w:sz w:val="20"/>
          <w:szCs w:val="20"/>
        </w:rPr>
      </w:pPr>
    </w:p>
    <w:p w14:paraId="010D8944" w14:textId="3FAC0F58" w:rsidR="00231A5A" w:rsidRPr="00714C10" w:rsidRDefault="00231A5A" w:rsidP="002266F3">
      <w:pPr>
        <w:tabs>
          <w:tab w:val="center" w:pos="5400"/>
          <w:tab w:val="right" w:pos="10530"/>
        </w:tabs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smallCaps/>
          <w:sz w:val="20"/>
          <w:szCs w:val="20"/>
        </w:rPr>
        <w:t xml:space="preserve">Genentech, Inc. </w:t>
      </w:r>
      <w:r w:rsidRPr="00714C10">
        <w:rPr>
          <w:rFonts w:asciiTheme="minorHAnsi" w:hAnsiTheme="minorHAnsi" w:cstheme="minorHAnsi"/>
          <w:sz w:val="20"/>
          <w:szCs w:val="20"/>
        </w:rPr>
        <w:t>– South San Francisco, CA</w:t>
      </w:r>
      <w:r w:rsidRPr="00714C10">
        <w:rPr>
          <w:rFonts w:asciiTheme="minorHAnsi" w:hAnsiTheme="minorHAnsi" w:cstheme="minorHAnsi"/>
          <w:sz w:val="20"/>
          <w:szCs w:val="20"/>
        </w:rPr>
        <w:tab/>
      </w:r>
      <w:r w:rsidR="00801FAD" w:rsidRPr="00714C10">
        <w:rPr>
          <w:rFonts w:asciiTheme="minorHAnsi" w:hAnsiTheme="minorHAnsi" w:cstheme="minorHAnsi"/>
          <w:i/>
          <w:iCs/>
          <w:sz w:val="20"/>
          <w:szCs w:val="20"/>
        </w:rPr>
        <w:t>www.genentech.com</w:t>
      </w:r>
      <w:r w:rsidR="00801FAD" w:rsidRPr="00714C10">
        <w:rPr>
          <w:rFonts w:asciiTheme="minorHAnsi" w:hAnsiTheme="minorHAnsi" w:cstheme="minorHAnsi"/>
          <w:sz w:val="20"/>
          <w:szCs w:val="20"/>
        </w:rPr>
        <w:tab/>
      </w:r>
      <w:r w:rsidRPr="00714C10">
        <w:rPr>
          <w:rFonts w:asciiTheme="minorHAnsi" w:hAnsiTheme="minorHAnsi" w:cstheme="minorHAnsi"/>
          <w:sz w:val="20"/>
          <w:szCs w:val="20"/>
        </w:rPr>
        <w:t>July 2002 to September 2007</w:t>
      </w:r>
    </w:p>
    <w:p w14:paraId="7F57A61A" w14:textId="77777777" w:rsidR="00231A5A" w:rsidRPr="00714C10" w:rsidRDefault="00231A5A" w:rsidP="002266F3">
      <w:pPr>
        <w:rPr>
          <w:rFonts w:asciiTheme="minorHAnsi" w:hAnsiTheme="minorHAnsi" w:cstheme="minorHAnsi"/>
          <w:i/>
          <w:spacing w:val="-4"/>
          <w:sz w:val="20"/>
          <w:szCs w:val="20"/>
        </w:rPr>
      </w:pPr>
      <w:r w:rsidRPr="00714C10">
        <w:rPr>
          <w:rFonts w:asciiTheme="minorHAnsi" w:hAnsiTheme="minorHAnsi" w:cstheme="minorHAnsi"/>
          <w:i/>
          <w:spacing w:val="-4"/>
          <w:sz w:val="20"/>
          <w:szCs w:val="20"/>
        </w:rPr>
        <w:t xml:space="preserve">Innovative </w:t>
      </w:r>
      <w:hyperlink r:id="rId8" w:tooltip="Biotechnology" w:history="1">
        <w:r w:rsidRPr="00714C10">
          <w:rPr>
            <w:rStyle w:val="Hyperlink"/>
            <w:rFonts w:asciiTheme="minorHAnsi" w:hAnsiTheme="minorHAnsi" w:cstheme="minorHAnsi"/>
            <w:i/>
            <w:color w:val="auto"/>
            <w:spacing w:val="-4"/>
            <w:sz w:val="20"/>
            <w:szCs w:val="20"/>
            <w:u w:val="none"/>
          </w:rPr>
          <w:t>biotechnology</w:t>
        </w:r>
      </w:hyperlink>
      <w:r w:rsidRPr="00714C10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hyperlink r:id="rId9" w:tooltip="Corporation" w:history="1">
        <w:r w:rsidRPr="00714C10">
          <w:rPr>
            <w:rStyle w:val="Hyperlink"/>
            <w:rFonts w:asciiTheme="minorHAnsi" w:hAnsiTheme="minorHAnsi" w:cstheme="minorHAnsi"/>
            <w:i/>
            <w:color w:val="auto"/>
            <w:spacing w:val="-4"/>
            <w:sz w:val="20"/>
            <w:szCs w:val="20"/>
            <w:u w:val="none"/>
          </w:rPr>
          <w:t>corporation</w:t>
        </w:r>
      </w:hyperlink>
      <w:r w:rsidRPr="00714C10">
        <w:rPr>
          <w:rFonts w:asciiTheme="minorHAnsi" w:hAnsiTheme="minorHAnsi" w:cstheme="minorHAnsi"/>
          <w:i/>
          <w:spacing w:val="-4"/>
          <w:sz w:val="20"/>
          <w:szCs w:val="20"/>
        </w:rPr>
        <w:t xml:space="preserve"> widely considered to have founded the </w:t>
      </w:r>
      <w:hyperlink r:id="rId10" w:tooltip="Biotechnology" w:history="1">
        <w:r w:rsidRPr="00714C10">
          <w:rPr>
            <w:rStyle w:val="Hyperlink"/>
            <w:rFonts w:asciiTheme="minorHAnsi" w:hAnsiTheme="minorHAnsi" w:cstheme="minorHAnsi"/>
            <w:i/>
            <w:color w:val="auto"/>
            <w:spacing w:val="-4"/>
            <w:sz w:val="20"/>
            <w:szCs w:val="20"/>
            <w:u w:val="none"/>
          </w:rPr>
          <w:t>biotechnology</w:t>
        </w:r>
      </w:hyperlink>
      <w:r w:rsidRPr="00714C10">
        <w:rPr>
          <w:rFonts w:asciiTheme="minorHAnsi" w:hAnsiTheme="minorHAnsi" w:cstheme="minorHAnsi"/>
          <w:i/>
          <w:spacing w:val="-4"/>
          <w:sz w:val="20"/>
          <w:szCs w:val="20"/>
        </w:rPr>
        <w:t xml:space="preserve"> industry.</w:t>
      </w:r>
    </w:p>
    <w:p w14:paraId="608C40AF" w14:textId="77777777" w:rsidR="00231A5A" w:rsidRPr="00714C10" w:rsidRDefault="00231A5A" w:rsidP="002266F3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714C10">
        <w:rPr>
          <w:rFonts w:asciiTheme="minorHAnsi" w:hAnsiTheme="minorHAnsi" w:cstheme="minorHAnsi"/>
          <w:b/>
          <w:i/>
          <w:sz w:val="20"/>
          <w:szCs w:val="20"/>
        </w:rPr>
        <w:t>Technical Manager/Project Manager</w:t>
      </w:r>
      <w:r w:rsidR="00900391" w:rsidRPr="00714C10">
        <w:rPr>
          <w:rFonts w:asciiTheme="minorHAnsi" w:hAnsiTheme="minorHAnsi" w:cstheme="minorHAnsi"/>
          <w:b/>
          <w:i/>
          <w:sz w:val="20"/>
          <w:szCs w:val="20"/>
        </w:rPr>
        <w:t xml:space="preserve"> (FTE)</w:t>
      </w:r>
    </w:p>
    <w:p w14:paraId="627E2D23" w14:textId="38706445" w:rsidR="00231A5A" w:rsidRPr="00714C10" w:rsidRDefault="00231A5A" w:rsidP="002266F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sz w:val="20"/>
          <w:szCs w:val="20"/>
        </w:rPr>
        <w:t>Led</w:t>
      </w:r>
      <w:r w:rsidR="007D61E9" w:rsidRPr="00714C10">
        <w:rPr>
          <w:rFonts w:asciiTheme="minorHAnsi" w:hAnsiTheme="minorHAnsi" w:cstheme="minorHAnsi"/>
          <w:sz w:val="20"/>
          <w:szCs w:val="20"/>
        </w:rPr>
        <w:t xml:space="preserve"> an enterprise-level</w:t>
      </w:r>
      <w:r w:rsidRPr="00714C10">
        <w:rPr>
          <w:rFonts w:asciiTheme="minorHAnsi" w:hAnsiTheme="minorHAnsi" w:cstheme="minorHAnsi"/>
          <w:sz w:val="20"/>
          <w:szCs w:val="20"/>
        </w:rPr>
        <w:t xml:space="preserve"> process improvement </w:t>
      </w:r>
      <w:r w:rsidR="007D61E9" w:rsidRPr="00714C10">
        <w:rPr>
          <w:rFonts w:asciiTheme="minorHAnsi" w:hAnsiTheme="minorHAnsi" w:cstheme="minorHAnsi"/>
          <w:sz w:val="20"/>
          <w:szCs w:val="20"/>
        </w:rPr>
        <w:t xml:space="preserve">project </w:t>
      </w:r>
      <w:r w:rsidRPr="00714C10">
        <w:rPr>
          <w:rFonts w:asciiTheme="minorHAnsi" w:hAnsiTheme="minorHAnsi" w:cstheme="minorHAnsi"/>
          <w:sz w:val="20"/>
          <w:szCs w:val="20"/>
        </w:rPr>
        <w:t>team that</w:t>
      </w:r>
      <w:r w:rsidR="007D61E9" w:rsidRPr="00714C10">
        <w:rPr>
          <w:rFonts w:asciiTheme="minorHAnsi" w:hAnsiTheme="minorHAnsi" w:cstheme="minorHAnsi"/>
          <w:sz w:val="20"/>
          <w:szCs w:val="20"/>
        </w:rPr>
        <w:t xml:space="preserve"> </w:t>
      </w:r>
      <w:r w:rsidR="007D61E9" w:rsidRPr="00714C10">
        <w:rPr>
          <w:rFonts w:asciiTheme="minorHAnsi" w:hAnsiTheme="minorHAnsi" w:cstheme="minorHAnsi"/>
          <w:bCs/>
          <w:sz w:val="20"/>
          <w:szCs w:val="20"/>
        </w:rPr>
        <w:t>resulted in a</w:t>
      </w:r>
      <w:r w:rsidR="00453A4B" w:rsidRPr="00714C10">
        <w:rPr>
          <w:rFonts w:asciiTheme="minorHAnsi" w:hAnsiTheme="minorHAnsi" w:cstheme="minorHAnsi"/>
          <w:bCs/>
          <w:sz w:val="20"/>
          <w:szCs w:val="20"/>
        </w:rPr>
        <w:t>n</w:t>
      </w:r>
      <w:r w:rsidR="007D61E9" w:rsidRPr="00714C10">
        <w:rPr>
          <w:rFonts w:asciiTheme="minorHAnsi" w:hAnsiTheme="minorHAnsi" w:cstheme="minorHAnsi"/>
          <w:bCs/>
          <w:sz w:val="20"/>
          <w:szCs w:val="20"/>
        </w:rPr>
        <w:t xml:space="preserve"> 80% reduction in manufacturing rejects and saved ~$150,000 annually.</w:t>
      </w:r>
    </w:p>
    <w:p w14:paraId="121C0DC9" w14:textId="4AC389B3" w:rsidR="007D61E9" w:rsidRPr="00714C10" w:rsidRDefault="007D61E9" w:rsidP="007D61E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sz w:val="20"/>
          <w:szCs w:val="20"/>
        </w:rPr>
        <w:t xml:space="preserve">Led a production process improvement project team that </w:t>
      </w:r>
      <w:r w:rsidRPr="00714C10">
        <w:rPr>
          <w:rFonts w:asciiTheme="minorHAnsi" w:hAnsiTheme="minorHAnsi" w:cstheme="minorHAnsi"/>
          <w:bCs/>
          <w:sz w:val="20"/>
          <w:szCs w:val="20"/>
        </w:rPr>
        <w:t>resulted a 56% improvement in turn-around-time while maintaining resource levels.</w:t>
      </w:r>
    </w:p>
    <w:p w14:paraId="64611182" w14:textId="158B90B8" w:rsidR="00453A4B" w:rsidRPr="00714C10" w:rsidRDefault="00F66166" w:rsidP="00453A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14C10">
        <w:rPr>
          <w:rFonts w:asciiTheme="minorHAnsi" w:hAnsiTheme="minorHAnsi" w:cstheme="minorHAnsi"/>
          <w:sz w:val="20"/>
          <w:szCs w:val="20"/>
        </w:rPr>
        <w:t>Developed and performed professional in-house</w:t>
      </w:r>
      <w:r w:rsidR="00231A5A" w:rsidRPr="00714C10">
        <w:rPr>
          <w:rFonts w:asciiTheme="minorHAnsi" w:hAnsiTheme="minorHAnsi" w:cstheme="minorHAnsi"/>
          <w:sz w:val="20"/>
          <w:szCs w:val="20"/>
        </w:rPr>
        <w:t xml:space="preserve"> training </w:t>
      </w:r>
      <w:r w:rsidRPr="00714C10">
        <w:rPr>
          <w:rFonts w:asciiTheme="minorHAnsi" w:hAnsiTheme="minorHAnsi" w:cstheme="minorHAnsi"/>
          <w:sz w:val="20"/>
          <w:szCs w:val="20"/>
        </w:rPr>
        <w:t xml:space="preserve">courses </w:t>
      </w:r>
      <w:r w:rsidR="00231A5A" w:rsidRPr="00714C10">
        <w:rPr>
          <w:rFonts w:asciiTheme="minorHAnsi" w:hAnsiTheme="minorHAnsi" w:cstheme="minorHAnsi"/>
          <w:sz w:val="20"/>
          <w:szCs w:val="20"/>
        </w:rPr>
        <w:t xml:space="preserve">for risk management, root cause analysis, </w:t>
      </w:r>
      <w:r w:rsidRPr="00714C10">
        <w:rPr>
          <w:rFonts w:asciiTheme="minorHAnsi" w:hAnsiTheme="minorHAnsi" w:cstheme="minorHAnsi"/>
          <w:sz w:val="20"/>
          <w:szCs w:val="20"/>
        </w:rPr>
        <w:t>compliance practices and regulations, etc</w:t>
      </w:r>
      <w:r w:rsidR="00231A5A" w:rsidRPr="00714C10">
        <w:rPr>
          <w:rFonts w:asciiTheme="minorHAnsi" w:hAnsiTheme="minorHAnsi" w:cstheme="minorHAnsi"/>
          <w:sz w:val="20"/>
          <w:szCs w:val="20"/>
        </w:rPr>
        <w:t>.</w:t>
      </w:r>
    </w:p>
    <w:sectPr w:rsidR="00453A4B" w:rsidRPr="00714C10" w:rsidSect="00714C10">
      <w:headerReference w:type="even" r:id="rId11"/>
      <w:pgSz w:w="12240" w:h="15840" w:code="1"/>
      <w:pgMar w:top="1440" w:right="1440" w:bottom="1440" w:left="1440" w:header="720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24A71" w14:textId="77777777" w:rsidR="00D90DE1" w:rsidRDefault="00D90DE1">
      <w:r>
        <w:separator/>
      </w:r>
    </w:p>
  </w:endnote>
  <w:endnote w:type="continuationSeparator" w:id="0">
    <w:p w14:paraId="7DC44253" w14:textId="77777777" w:rsidR="00D90DE1" w:rsidRDefault="00D9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AEB6F" w14:textId="77777777" w:rsidR="00D90DE1" w:rsidRDefault="00D90DE1">
      <w:r>
        <w:separator/>
      </w:r>
    </w:p>
  </w:footnote>
  <w:footnote w:type="continuationSeparator" w:id="0">
    <w:p w14:paraId="7EBAF044" w14:textId="77777777" w:rsidR="00D90DE1" w:rsidRDefault="00D9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0D387" w14:textId="77777777" w:rsidR="00927A50" w:rsidRPr="001B7F0F" w:rsidRDefault="00927A50" w:rsidP="004D55B7">
    <w:pPr>
      <w:tabs>
        <w:tab w:val="right" w:pos="10512"/>
      </w:tabs>
      <w:spacing w:after="80"/>
      <w:jc w:val="both"/>
      <w:rPr>
        <w:rFonts w:ascii="Franklin Gothic Book" w:hAnsi="Franklin Gothic Book" w:cs="Tahoma"/>
        <w:sz w:val="20"/>
        <w:szCs w:val="19"/>
      </w:rPr>
    </w:pPr>
    <w:r w:rsidRPr="00927A50">
      <w:rPr>
        <w:rFonts w:ascii="Franklin Gothic Demi" w:hAnsi="Franklin Gothic Demi" w:cs="Tahoma"/>
        <w:smallCaps/>
        <w:sz w:val="32"/>
        <w:szCs w:val="32"/>
      </w:rPr>
      <w:t>Devin I. McElro</w:t>
    </w:r>
    <w:r w:rsidR="00626EA6">
      <w:rPr>
        <w:rFonts w:ascii="Franklin Gothic Demi" w:hAnsi="Franklin Gothic Demi" w:cs="Tahoma"/>
        <w:smallCaps/>
        <w:sz w:val="32"/>
        <w:szCs w:val="32"/>
      </w:rPr>
      <w:t>y, Ph.D. (cand.)</w:t>
    </w:r>
    <w:r>
      <w:rPr>
        <w:rFonts w:ascii="Franklin Gothic Demi" w:hAnsi="Franklin Gothic Demi" w:cs="Tahoma"/>
        <w:smallCaps/>
        <w:sz w:val="44"/>
      </w:rPr>
      <w:tab/>
    </w:r>
    <w:r w:rsidRPr="00073FCB">
      <w:rPr>
        <w:rFonts w:ascii="Franklin Gothic Medium" w:hAnsi="Franklin Gothic Medium" w:cs="Tahoma"/>
        <w:sz w:val="20"/>
        <w:szCs w:val="19"/>
      </w:rPr>
      <w:t>devin@dmcelroy</w:t>
    </w:r>
    <w:r w:rsidR="007132B0">
      <w:rPr>
        <w:rFonts w:ascii="Franklin Gothic Medium" w:hAnsi="Franklin Gothic Medium" w:cs="Tahoma"/>
        <w:sz w:val="20"/>
        <w:szCs w:val="19"/>
      </w:rPr>
      <w:t>.</w:t>
    </w:r>
    <w:r w:rsidR="00645F2E">
      <w:rPr>
        <w:rFonts w:ascii="Franklin Gothic Medium" w:hAnsi="Franklin Gothic Medium" w:cs="Tahoma"/>
        <w:sz w:val="20"/>
        <w:szCs w:val="19"/>
      </w:rPr>
      <w:t>com</w:t>
    </w:r>
    <w:r w:rsidRPr="00073FCB">
      <w:rPr>
        <w:rFonts w:ascii="Franklin Gothic Medium" w:hAnsi="Franklin Gothic Medium" w:cs="Tahoma"/>
        <w:sz w:val="20"/>
        <w:szCs w:val="19"/>
      </w:rPr>
      <w:t xml:space="preserve"> </w:t>
    </w:r>
    <w:r>
      <w:rPr>
        <w:rFonts w:ascii="Franklin Gothic Book" w:hAnsi="Franklin Gothic Book" w:cs="Tahoma"/>
        <w:sz w:val="20"/>
        <w:szCs w:val="19"/>
      </w:rPr>
      <w:t>| Page 2 of 2</w:t>
    </w:r>
    <w:r w:rsidR="001B7F0F">
      <w:rPr>
        <w:rFonts w:ascii="Franklin Gothic Book" w:hAnsi="Franklin Gothic Book" w:cs="Tahoma"/>
        <w:sz w:val="20"/>
        <w:szCs w:val="19"/>
      </w:rPr>
      <w:br/>
    </w:r>
    <w:r w:rsidRPr="00073FCB">
      <w:rPr>
        <w:rFonts w:ascii="Franklin Gothic Book" w:hAnsi="Franklin Gothic Book" w:cs="Tahoma"/>
        <w:sz w:val="20"/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B2C836A"/>
    <w:lvl w:ilvl="0">
      <w:numFmt w:val="bullet"/>
      <w:lvlText w:val="*"/>
      <w:lvlJc w:val="left"/>
    </w:lvl>
  </w:abstractNum>
  <w:abstractNum w:abstractNumId="1" w15:restartNumberingAfterBreak="0">
    <w:nsid w:val="034517BD"/>
    <w:multiLevelType w:val="hybridMultilevel"/>
    <w:tmpl w:val="A148C87A"/>
    <w:lvl w:ilvl="0" w:tplc="8AD0CF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712C6"/>
    <w:multiLevelType w:val="hybridMultilevel"/>
    <w:tmpl w:val="E1F27E0E"/>
    <w:lvl w:ilvl="0" w:tplc="B6E623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332B6"/>
    <w:multiLevelType w:val="hybridMultilevel"/>
    <w:tmpl w:val="569CF5AC"/>
    <w:lvl w:ilvl="0" w:tplc="8AD0CF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B0300"/>
    <w:multiLevelType w:val="hybridMultilevel"/>
    <w:tmpl w:val="B13A85A4"/>
    <w:lvl w:ilvl="0" w:tplc="8AD0CF6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52647"/>
    <w:multiLevelType w:val="hybridMultilevel"/>
    <w:tmpl w:val="5BD0C182"/>
    <w:lvl w:ilvl="0" w:tplc="8AD0CF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62D4C"/>
    <w:multiLevelType w:val="hybridMultilevel"/>
    <w:tmpl w:val="0402FC50"/>
    <w:lvl w:ilvl="0" w:tplc="8AD0CF6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524709">
    <w:abstractNumId w:val="4"/>
  </w:num>
  <w:num w:numId="2" w16cid:durableId="1188718481">
    <w:abstractNumId w:val="6"/>
  </w:num>
  <w:num w:numId="3" w16cid:durableId="1869370260">
    <w:abstractNumId w:val="2"/>
  </w:num>
  <w:num w:numId="4" w16cid:durableId="403138509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1050" w:hanging="240"/>
        </w:pPr>
        <w:rPr>
          <w:rFonts w:ascii="Wingdings" w:hAnsi="Wingdings" w:hint="default"/>
          <w:sz w:val="14"/>
        </w:rPr>
      </w:lvl>
    </w:lvlOverride>
  </w:num>
  <w:num w:numId="5" w16cid:durableId="879125250">
    <w:abstractNumId w:val="1"/>
  </w:num>
  <w:num w:numId="6" w16cid:durableId="150953534">
    <w:abstractNumId w:val="5"/>
  </w:num>
  <w:num w:numId="7" w16cid:durableId="1977685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CB"/>
    <w:rsid w:val="00010BEF"/>
    <w:rsid w:val="000118F9"/>
    <w:rsid w:val="000137FB"/>
    <w:rsid w:val="00013C9C"/>
    <w:rsid w:val="00041A0B"/>
    <w:rsid w:val="0004224D"/>
    <w:rsid w:val="00045535"/>
    <w:rsid w:val="00045D27"/>
    <w:rsid w:val="00045E5E"/>
    <w:rsid w:val="0005024E"/>
    <w:rsid w:val="00056ACA"/>
    <w:rsid w:val="0006054A"/>
    <w:rsid w:val="00070253"/>
    <w:rsid w:val="0007172E"/>
    <w:rsid w:val="00073752"/>
    <w:rsid w:val="00073FCB"/>
    <w:rsid w:val="000758CC"/>
    <w:rsid w:val="00077071"/>
    <w:rsid w:val="000807F0"/>
    <w:rsid w:val="00081D43"/>
    <w:rsid w:val="000866D7"/>
    <w:rsid w:val="000A4087"/>
    <w:rsid w:val="000A56AB"/>
    <w:rsid w:val="000A7432"/>
    <w:rsid w:val="000C6F65"/>
    <w:rsid w:val="000D0D16"/>
    <w:rsid w:val="000D5700"/>
    <w:rsid w:val="000D789E"/>
    <w:rsid w:val="000F456C"/>
    <w:rsid w:val="000F47FA"/>
    <w:rsid w:val="000F755D"/>
    <w:rsid w:val="00106E54"/>
    <w:rsid w:val="00110613"/>
    <w:rsid w:val="001107C1"/>
    <w:rsid w:val="00110840"/>
    <w:rsid w:val="0011650D"/>
    <w:rsid w:val="00117926"/>
    <w:rsid w:val="001235D3"/>
    <w:rsid w:val="0012602A"/>
    <w:rsid w:val="0012717A"/>
    <w:rsid w:val="001310E4"/>
    <w:rsid w:val="00140845"/>
    <w:rsid w:val="00145849"/>
    <w:rsid w:val="0015002C"/>
    <w:rsid w:val="001615FA"/>
    <w:rsid w:val="0016210C"/>
    <w:rsid w:val="00163E88"/>
    <w:rsid w:val="0016509C"/>
    <w:rsid w:val="00174BB5"/>
    <w:rsid w:val="00177E6D"/>
    <w:rsid w:val="00180AEE"/>
    <w:rsid w:val="00181AC8"/>
    <w:rsid w:val="00190770"/>
    <w:rsid w:val="00191F52"/>
    <w:rsid w:val="00196B72"/>
    <w:rsid w:val="001A0B5E"/>
    <w:rsid w:val="001A5C47"/>
    <w:rsid w:val="001A7187"/>
    <w:rsid w:val="001B5AD8"/>
    <w:rsid w:val="001B7F0F"/>
    <w:rsid w:val="001D556F"/>
    <w:rsid w:val="001E5B50"/>
    <w:rsid w:val="001F1ECE"/>
    <w:rsid w:val="001F2B08"/>
    <w:rsid w:val="002266F3"/>
    <w:rsid w:val="00231A5A"/>
    <w:rsid w:val="002336D6"/>
    <w:rsid w:val="00233DE1"/>
    <w:rsid w:val="0023452A"/>
    <w:rsid w:val="0023482E"/>
    <w:rsid w:val="00235B07"/>
    <w:rsid w:val="00237009"/>
    <w:rsid w:val="00245F7C"/>
    <w:rsid w:val="0024696E"/>
    <w:rsid w:val="0024727A"/>
    <w:rsid w:val="00247B77"/>
    <w:rsid w:val="002506D6"/>
    <w:rsid w:val="002513C3"/>
    <w:rsid w:val="00252CEC"/>
    <w:rsid w:val="002610B9"/>
    <w:rsid w:val="00261305"/>
    <w:rsid w:val="00275D20"/>
    <w:rsid w:val="00275F83"/>
    <w:rsid w:val="00276FE4"/>
    <w:rsid w:val="0028308A"/>
    <w:rsid w:val="0028379B"/>
    <w:rsid w:val="00285E10"/>
    <w:rsid w:val="00291041"/>
    <w:rsid w:val="0029204F"/>
    <w:rsid w:val="00294D5F"/>
    <w:rsid w:val="00297723"/>
    <w:rsid w:val="002A434F"/>
    <w:rsid w:val="002B56C8"/>
    <w:rsid w:val="002C7BF7"/>
    <w:rsid w:val="002D61CC"/>
    <w:rsid w:val="002E3910"/>
    <w:rsid w:val="002E6C66"/>
    <w:rsid w:val="002F4FD5"/>
    <w:rsid w:val="00301329"/>
    <w:rsid w:val="00301CD0"/>
    <w:rsid w:val="0030761F"/>
    <w:rsid w:val="00321541"/>
    <w:rsid w:val="00322E3A"/>
    <w:rsid w:val="0034046D"/>
    <w:rsid w:val="00342AFF"/>
    <w:rsid w:val="00345017"/>
    <w:rsid w:val="003468FF"/>
    <w:rsid w:val="00346D0B"/>
    <w:rsid w:val="0035444C"/>
    <w:rsid w:val="00355B51"/>
    <w:rsid w:val="0035687C"/>
    <w:rsid w:val="00360D4E"/>
    <w:rsid w:val="003614C4"/>
    <w:rsid w:val="00383F0D"/>
    <w:rsid w:val="00384070"/>
    <w:rsid w:val="00386A4A"/>
    <w:rsid w:val="00390A8F"/>
    <w:rsid w:val="0039318F"/>
    <w:rsid w:val="003A062D"/>
    <w:rsid w:val="003A1E29"/>
    <w:rsid w:val="003A5265"/>
    <w:rsid w:val="003A6F58"/>
    <w:rsid w:val="003C2F5A"/>
    <w:rsid w:val="003C6EC9"/>
    <w:rsid w:val="003E6281"/>
    <w:rsid w:val="00400748"/>
    <w:rsid w:val="00402B5F"/>
    <w:rsid w:val="00404BBC"/>
    <w:rsid w:val="00404BD8"/>
    <w:rsid w:val="004079F0"/>
    <w:rsid w:val="004145DD"/>
    <w:rsid w:val="00416BBA"/>
    <w:rsid w:val="00433035"/>
    <w:rsid w:val="00434E82"/>
    <w:rsid w:val="00442F38"/>
    <w:rsid w:val="0045180C"/>
    <w:rsid w:val="00453A4B"/>
    <w:rsid w:val="00453A8C"/>
    <w:rsid w:val="00454EE5"/>
    <w:rsid w:val="00456746"/>
    <w:rsid w:val="00457582"/>
    <w:rsid w:val="00464867"/>
    <w:rsid w:val="00465561"/>
    <w:rsid w:val="0047453F"/>
    <w:rsid w:val="00487FA9"/>
    <w:rsid w:val="00495CC9"/>
    <w:rsid w:val="0049633E"/>
    <w:rsid w:val="004A6DED"/>
    <w:rsid w:val="004A7642"/>
    <w:rsid w:val="004A7EBD"/>
    <w:rsid w:val="004B3C71"/>
    <w:rsid w:val="004D22E6"/>
    <w:rsid w:val="004D3FC7"/>
    <w:rsid w:val="004D55B7"/>
    <w:rsid w:val="004E4019"/>
    <w:rsid w:val="0050201D"/>
    <w:rsid w:val="00502342"/>
    <w:rsid w:val="00504F24"/>
    <w:rsid w:val="00506447"/>
    <w:rsid w:val="00515600"/>
    <w:rsid w:val="005169E4"/>
    <w:rsid w:val="0052778D"/>
    <w:rsid w:val="0054181D"/>
    <w:rsid w:val="00547C38"/>
    <w:rsid w:val="00551AF7"/>
    <w:rsid w:val="00551F89"/>
    <w:rsid w:val="00556443"/>
    <w:rsid w:val="00576162"/>
    <w:rsid w:val="00580D6F"/>
    <w:rsid w:val="00581FA6"/>
    <w:rsid w:val="005A434E"/>
    <w:rsid w:val="005A4F2E"/>
    <w:rsid w:val="005B2CCB"/>
    <w:rsid w:val="005B4C7D"/>
    <w:rsid w:val="005C0E54"/>
    <w:rsid w:val="005C59A6"/>
    <w:rsid w:val="005C6CB2"/>
    <w:rsid w:val="005D0290"/>
    <w:rsid w:val="005E1086"/>
    <w:rsid w:val="005E2E84"/>
    <w:rsid w:val="005E518A"/>
    <w:rsid w:val="005E656F"/>
    <w:rsid w:val="005F70CB"/>
    <w:rsid w:val="00601389"/>
    <w:rsid w:val="00601B9C"/>
    <w:rsid w:val="006041D0"/>
    <w:rsid w:val="0060701E"/>
    <w:rsid w:val="00610FEB"/>
    <w:rsid w:val="00611F8C"/>
    <w:rsid w:val="00612322"/>
    <w:rsid w:val="006132E1"/>
    <w:rsid w:val="0062386C"/>
    <w:rsid w:val="00624019"/>
    <w:rsid w:val="0062654F"/>
    <w:rsid w:val="00626EA6"/>
    <w:rsid w:val="00635391"/>
    <w:rsid w:val="0063674B"/>
    <w:rsid w:val="00645F2E"/>
    <w:rsid w:val="00652323"/>
    <w:rsid w:val="0065453A"/>
    <w:rsid w:val="006550C3"/>
    <w:rsid w:val="00655125"/>
    <w:rsid w:val="006552B5"/>
    <w:rsid w:val="00657349"/>
    <w:rsid w:val="006643F8"/>
    <w:rsid w:val="00666921"/>
    <w:rsid w:val="00672311"/>
    <w:rsid w:val="00692208"/>
    <w:rsid w:val="0069383C"/>
    <w:rsid w:val="00697FEC"/>
    <w:rsid w:val="006A02E0"/>
    <w:rsid w:val="006A1FA6"/>
    <w:rsid w:val="006A28B9"/>
    <w:rsid w:val="006B3B71"/>
    <w:rsid w:val="006B6CB1"/>
    <w:rsid w:val="006C2364"/>
    <w:rsid w:val="006C245F"/>
    <w:rsid w:val="006C4921"/>
    <w:rsid w:val="006C7617"/>
    <w:rsid w:val="006D1D8A"/>
    <w:rsid w:val="006D2A42"/>
    <w:rsid w:val="006E218B"/>
    <w:rsid w:val="006E4B9D"/>
    <w:rsid w:val="006E75F9"/>
    <w:rsid w:val="006E7F95"/>
    <w:rsid w:val="006F04FD"/>
    <w:rsid w:val="00711DAA"/>
    <w:rsid w:val="00712155"/>
    <w:rsid w:val="007131A4"/>
    <w:rsid w:val="007132B0"/>
    <w:rsid w:val="00714C10"/>
    <w:rsid w:val="007165EC"/>
    <w:rsid w:val="00716F0E"/>
    <w:rsid w:val="007226D0"/>
    <w:rsid w:val="00727568"/>
    <w:rsid w:val="0073044D"/>
    <w:rsid w:val="00735931"/>
    <w:rsid w:val="00743DC0"/>
    <w:rsid w:val="00753DD1"/>
    <w:rsid w:val="00757AE7"/>
    <w:rsid w:val="0076406D"/>
    <w:rsid w:val="00772573"/>
    <w:rsid w:val="007725BD"/>
    <w:rsid w:val="00783735"/>
    <w:rsid w:val="0079679A"/>
    <w:rsid w:val="007A038D"/>
    <w:rsid w:val="007A36B6"/>
    <w:rsid w:val="007A47FC"/>
    <w:rsid w:val="007B1803"/>
    <w:rsid w:val="007B3FD8"/>
    <w:rsid w:val="007B44B7"/>
    <w:rsid w:val="007C1DF3"/>
    <w:rsid w:val="007D0D02"/>
    <w:rsid w:val="007D18C0"/>
    <w:rsid w:val="007D3EC5"/>
    <w:rsid w:val="007D61E9"/>
    <w:rsid w:val="007F1896"/>
    <w:rsid w:val="00801FAD"/>
    <w:rsid w:val="00805D56"/>
    <w:rsid w:val="008073D9"/>
    <w:rsid w:val="00811DF9"/>
    <w:rsid w:val="0081333A"/>
    <w:rsid w:val="00822F70"/>
    <w:rsid w:val="008246E5"/>
    <w:rsid w:val="008254AD"/>
    <w:rsid w:val="00826424"/>
    <w:rsid w:val="00826F10"/>
    <w:rsid w:val="00832D07"/>
    <w:rsid w:val="00833A3A"/>
    <w:rsid w:val="00834A34"/>
    <w:rsid w:val="008424F9"/>
    <w:rsid w:val="00853F60"/>
    <w:rsid w:val="008556C0"/>
    <w:rsid w:val="008606D1"/>
    <w:rsid w:val="0086344E"/>
    <w:rsid w:val="00871ECF"/>
    <w:rsid w:val="00876DC8"/>
    <w:rsid w:val="0088002B"/>
    <w:rsid w:val="00884844"/>
    <w:rsid w:val="008920F7"/>
    <w:rsid w:val="00893BEF"/>
    <w:rsid w:val="008A6794"/>
    <w:rsid w:val="008B3E1C"/>
    <w:rsid w:val="008B64E0"/>
    <w:rsid w:val="008B6B00"/>
    <w:rsid w:val="008C2CA0"/>
    <w:rsid w:val="008C7E74"/>
    <w:rsid w:val="008D2699"/>
    <w:rsid w:val="008E6EC1"/>
    <w:rsid w:val="008F085C"/>
    <w:rsid w:val="00900391"/>
    <w:rsid w:val="0090263F"/>
    <w:rsid w:val="00902B42"/>
    <w:rsid w:val="00904DF8"/>
    <w:rsid w:val="00906A07"/>
    <w:rsid w:val="00911A0D"/>
    <w:rsid w:val="00913B35"/>
    <w:rsid w:val="00927A50"/>
    <w:rsid w:val="009315D6"/>
    <w:rsid w:val="00933616"/>
    <w:rsid w:val="00944A32"/>
    <w:rsid w:val="00951733"/>
    <w:rsid w:val="00957A45"/>
    <w:rsid w:val="009602F4"/>
    <w:rsid w:val="00961F4E"/>
    <w:rsid w:val="00967C76"/>
    <w:rsid w:val="00972A05"/>
    <w:rsid w:val="009731E2"/>
    <w:rsid w:val="009857F8"/>
    <w:rsid w:val="0099293F"/>
    <w:rsid w:val="009A47D2"/>
    <w:rsid w:val="009B16BD"/>
    <w:rsid w:val="009B3563"/>
    <w:rsid w:val="009C2C4F"/>
    <w:rsid w:val="009D19F1"/>
    <w:rsid w:val="009D57DC"/>
    <w:rsid w:val="009E0C8F"/>
    <w:rsid w:val="009E758B"/>
    <w:rsid w:val="009F7F9D"/>
    <w:rsid w:val="00A0092B"/>
    <w:rsid w:val="00A017F6"/>
    <w:rsid w:val="00A026D2"/>
    <w:rsid w:val="00A02C0E"/>
    <w:rsid w:val="00A24761"/>
    <w:rsid w:val="00A25C53"/>
    <w:rsid w:val="00A33128"/>
    <w:rsid w:val="00A334B3"/>
    <w:rsid w:val="00A35C71"/>
    <w:rsid w:val="00A408F6"/>
    <w:rsid w:val="00A40A31"/>
    <w:rsid w:val="00A4462C"/>
    <w:rsid w:val="00A452D2"/>
    <w:rsid w:val="00A52C90"/>
    <w:rsid w:val="00A7169E"/>
    <w:rsid w:val="00A744F1"/>
    <w:rsid w:val="00A74E65"/>
    <w:rsid w:val="00A76771"/>
    <w:rsid w:val="00A77325"/>
    <w:rsid w:val="00A874FE"/>
    <w:rsid w:val="00AA1372"/>
    <w:rsid w:val="00AA248F"/>
    <w:rsid w:val="00AB2EE7"/>
    <w:rsid w:val="00AB50F7"/>
    <w:rsid w:val="00AB532D"/>
    <w:rsid w:val="00AC7158"/>
    <w:rsid w:val="00AD1BF2"/>
    <w:rsid w:val="00AD62C9"/>
    <w:rsid w:val="00AD6746"/>
    <w:rsid w:val="00AE30AA"/>
    <w:rsid w:val="00AE3513"/>
    <w:rsid w:val="00AF1850"/>
    <w:rsid w:val="00AF264D"/>
    <w:rsid w:val="00AF6890"/>
    <w:rsid w:val="00B02B01"/>
    <w:rsid w:val="00B104F3"/>
    <w:rsid w:val="00B136B0"/>
    <w:rsid w:val="00B14302"/>
    <w:rsid w:val="00B14981"/>
    <w:rsid w:val="00B20C80"/>
    <w:rsid w:val="00B24595"/>
    <w:rsid w:val="00B273AA"/>
    <w:rsid w:val="00B3376D"/>
    <w:rsid w:val="00B3487A"/>
    <w:rsid w:val="00B5268D"/>
    <w:rsid w:val="00B55C13"/>
    <w:rsid w:val="00B637D4"/>
    <w:rsid w:val="00B63ACE"/>
    <w:rsid w:val="00B65256"/>
    <w:rsid w:val="00B66E04"/>
    <w:rsid w:val="00B673B2"/>
    <w:rsid w:val="00B779C7"/>
    <w:rsid w:val="00B80357"/>
    <w:rsid w:val="00B80603"/>
    <w:rsid w:val="00B869C1"/>
    <w:rsid w:val="00B90A03"/>
    <w:rsid w:val="00BB0D44"/>
    <w:rsid w:val="00BB4F26"/>
    <w:rsid w:val="00BB704D"/>
    <w:rsid w:val="00BC14FA"/>
    <w:rsid w:val="00BC2B26"/>
    <w:rsid w:val="00BD0FD1"/>
    <w:rsid w:val="00BD1394"/>
    <w:rsid w:val="00BD225D"/>
    <w:rsid w:val="00BD6451"/>
    <w:rsid w:val="00BE0898"/>
    <w:rsid w:val="00BE2FC4"/>
    <w:rsid w:val="00BE51F6"/>
    <w:rsid w:val="00BE704A"/>
    <w:rsid w:val="00BF2E8B"/>
    <w:rsid w:val="00BF4DC9"/>
    <w:rsid w:val="00BF6588"/>
    <w:rsid w:val="00C02027"/>
    <w:rsid w:val="00C1575E"/>
    <w:rsid w:val="00C163F1"/>
    <w:rsid w:val="00C32750"/>
    <w:rsid w:val="00C64180"/>
    <w:rsid w:val="00C65FF9"/>
    <w:rsid w:val="00C73160"/>
    <w:rsid w:val="00C756DD"/>
    <w:rsid w:val="00C801B9"/>
    <w:rsid w:val="00C84E70"/>
    <w:rsid w:val="00C907E1"/>
    <w:rsid w:val="00C95523"/>
    <w:rsid w:val="00CB3D2E"/>
    <w:rsid w:val="00CB52C1"/>
    <w:rsid w:val="00CB53EC"/>
    <w:rsid w:val="00CB70FF"/>
    <w:rsid w:val="00CC43B0"/>
    <w:rsid w:val="00CD0150"/>
    <w:rsid w:val="00CD3AF1"/>
    <w:rsid w:val="00CE15DB"/>
    <w:rsid w:val="00CE6956"/>
    <w:rsid w:val="00CE75F8"/>
    <w:rsid w:val="00CF0405"/>
    <w:rsid w:val="00CF1467"/>
    <w:rsid w:val="00CF14DC"/>
    <w:rsid w:val="00CF4B6D"/>
    <w:rsid w:val="00D1082F"/>
    <w:rsid w:val="00D12C5E"/>
    <w:rsid w:val="00D16529"/>
    <w:rsid w:val="00D200D4"/>
    <w:rsid w:val="00D2013A"/>
    <w:rsid w:val="00D20977"/>
    <w:rsid w:val="00D20F0C"/>
    <w:rsid w:val="00D2560D"/>
    <w:rsid w:val="00D44682"/>
    <w:rsid w:val="00D5559A"/>
    <w:rsid w:val="00D55B48"/>
    <w:rsid w:val="00D55E14"/>
    <w:rsid w:val="00D63E48"/>
    <w:rsid w:val="00D83B96"/>
    <w:rsid w:val="00D85BD6"/>
    <w:rsid w:val="00D90DE1"/>
    <w:rsid w:val="00D9509E"/>
    <w:rsid w:val="00DA2B82"/>
    <w:rsid w:val="00DA605D"/>
    <w:rsid w:val="00DB02BD"/>
    <w:rsid w:val="00DC38F9"/>
    <w:rsid w:val="00DD6440"/>
    <w:rsid w:val="00DE3DE2"/>
    <w:rsid w:val="00DE4F83"/>
    <w:rsid w:val="00DF4241"/>
    <w:rsid w:val="00DF42A8"/>
    <w:rsid w:val="00DF5719"/>
    <w:rsid w:val="00DF5C2C"/>
    <w:rsid w:val="00DF6FF4"/>
    <w:rsid w:val="00E016A6"/>
    <w:rsid w:val="00E029C2"/>
    <w:rsid w:val="00E117D7"/>
    <w:rsid w:val="00E13C3F"/>
    <w:rsid w:val="00E13FFB"/>
    <w:rsid w:val="00E2086B"/>
    <w:rsid w:val="00E429EB"/>
    <w:rsid w:val="00E442BC"/>
    <w:rsid w:val="00E507AB"/>
    <w:rsid w:val="00E51A80"/>
    <w:rsid w:val="00E53E5D"/>
    <w:rsid w:val="00E55239"/>
    <w:rsid w:val="00E553A2"/>
    <w:rsid w:val="00E571C3"/>
    <w:rsid w:val="00E62E5F"/>
    <w:rsid w:val="00E80F9D"/>
    <w:rsid w:val="00E81B21"/>
    <w:rsid w:val="00E84606"/>
    <w:rsid w:val="00E93C9A"/>
    <w:rsid w:val="00EA24B6"/>
    <w:rsid w:val="00EB6F39"/>
    <w:rsid w:val="00EC5888"/>
    <w:rsid w:val="00EC6CD8"/>
    <w:rsid w:val="00EC7278"/>
    <w:rsid w:val="00ED24B7"/>
    <w:rsid w:val="00EE2CC9"/>
    <w:rsid w:val="00EE36DD"/>
    <w:rsid w:val="00EF15F6"/>
    <w:rsid w:val="00EF3620"/>
    <w:rsid w:val="00EF436A"/>
    <w:rsid w:val="00EF4F96"/>
    <w:rsid w:val="00F00907"/>
    <w:rsid w:val="00F02671"/>
    <w:rsid w:val="00F15324"/>
    <w:rsid w:val="00F17395"/>
    <w:rsid w:val="00F255D9"/>
    <w:rsid w:val="00F25DDE"/>
    <w:rsid w:val="00F31581"/>
    <w:rsid w:val="00F407CE"/>
    <w:rsid w:val="00F47BA6"/>
    <w:rsid w:val="00F47C7F"/>
    <w:rsid w:val="00F5239C"/>
    <w:rsid w:val="00F52E76"/>
    <w:rsid w:val="00F630E3"/>
    <w:rsid w:val="00F66166"/>
    <w:rsid w:val="00F7249F"/>
    <w:rsid w:val="00F76147"/>
    <w:rsid w:val="00F84784"/>
    <w:rsid w:val="00F8757D"/>
    <w:rsid w:val="00F90DEC"/>
    <w:rsid w:val="00F935ED"/>
    <w:rsid w:val="00FA2FA1"/>
    <w:rsid w:val="00FA4E70"/>
    <w:rsid w:val="00FA62BF"/>
    <w:rsid w:val="00FB28CA"/>
    <w:rsid w:val="00FB453D"/>
    <w:rsid w:val="00FC70F2"/>
    <w:rsid w:val="00FC76C9"/>
    <w:rsid w:val="00FD03F1"/>
    <w:rsid w:val="00FD1097"/>
    <w:rsid w:val="00FD34B3"/>
    <w:rsid w:val="00FD388D"/>
    <w:rsid w:val="00FD7210"/>
    <w:rsid w:val="00FE0625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D188E"/>
  <w15:docId w15:val="{A1AA7CD5-8438-408E-844A-629A0F1A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1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18F"/>
    <w:pPr>
      <w:ind w:left="720"/>
      <w:contextualSpacing/>
    </w:pPr>
  </w:style>
  <w:style w:type="paragraph" w:styleId="Header">
    <w:name w:val="header"/>
    <w:basedOn w:val="Normal"/>
    <w:link w:val="HeaderChar"/>
    <w:rsid w:val="005A4F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A4F2E"/>
    <w:rPr>
      <w:sz w:val="24"/>
      <w:szCs w:val="24"/>
    </w:rPr>
  </w:style>
  <w:style w:type="paragraph" w:styleId="Footer">
    <w:name w:val="footer"/>
    <w:basedOn w:val="Normal"/>
    <w:link w:val="FooterChar"/>
    <w:rsid w:val="005A4F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5A4F2E"/>
    <w:rPr>
      <w:sz w:val="24"/>
      <w:szCs w:val="24"/>
    </w:rPr>
  </w:style>
  <w:style w:type="character" w:styleId="Hyperlink">
    <w:name w:val="Hyperlink"/>
    <w:basedOn w:val="DefaultParagraphFont"/>
    <w:rsid w:val="00502342"/>
    <w:rPr>
      <w:color w:val="0000FF" w:themeColor="hyperlink"/>
      <w:u w:val="single"/>
    </w:rPr>
  </w:style>
  <w:style w:type="paragraph" w:customStyle="1" w:styleId="Achievement">
    <w:name w:val="Achievement"/>
    <w:basedOn w:val="BodyText"/>
    <w:link w:val="AchievementChar"/>
    <w:rsid w:val="00231A5A"/>
    <w:pPr>
      <w:spacing w:after="60" w:line="220" w:lineRule="atLeast"/>
      <w:ind w:left="240" w:hanging="240"/>
      <w:jc w:val="both"/>
    </w:pPr>
    <w:rPr>
      <w:rFonts w:ascii="Arial" w:hAnsi="Arial"/>
      <w:spacing w:val="-5"/>
      <w:sz w:val="20"/>
      <w:szCs w:val="20"/>
    </w:rPr>
  </w:style>
  <w:style w:type="character" w:customStyle="1" w:styleId="AchievementChar">
    <w:name w:val="Achievement Char"/>
    <w:link w:val="Achievement"/>
    <w:rsid w:val="00231A5A"/>
    <w:rPr>
      <w:rFonts w:ascii="Arial" w:hAnsi="Arial"/>
      <w:spacing w:val="-5"/>
    </w:rPr>
  </w:style>
  <w:style w:type="paragraph" w:styleId="BodyText">
    <w:name w:val="Body Text"/>
    <w:basedOn w:val="Normal"/>
    <w:link w:val="BodyTextChar"/>
    <w:semiHidden/>
    <w:unhideWhenUsed/>
    <w:rsid w:val="00231A5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31A5A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D22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225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1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Biotechnolog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Biotechn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Corpor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Templates\Resume%20Template%20%2321%20READ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AEB2-B81E-4361-BACC-27F3B536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Template #21 READY1.dotx</Template>
  <TotalTime>114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Ladders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Cyrus Woolard</dc:creator>
  <cp:lastModifiedBy>Devin I McElroy</cp:lastModifiedBy>
  <cp:revision>37</cp:revision>
  <cp:lastPrinted>2021-05-24T03:35:00Z</cp:lastPrinted>
  <dcterms:created xsi:type="dcterms:W3CDTF">2025-01-25T19:45:00Z</dcterms:created>
  <dcterms:modified xsi:type="dcterms:W3CDTF">2025-02-03T19:34:00Z</dcterms:modified>
</cp:coreProperties>
</file>