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1485900</wp:posOffset>
            </wp:positionH>
            <wp:positionV relativeFrom="paragraph">
              <wp:posOffset>47625</wp:posOffset>
            </wp:positionV>
            <wp:extent cx="2860675" cy="1460500"/>
            <wp:effectExtent b="0" l="0" r="0" t="0"/>
            <wp:wrapTopAndBottom distB="0" distT="0"/>
            <wp:docPr descr="A logo for a dog grooming salon&#10;&#10;Description automatically generated" id="1" name="image1.png"/>
            <a:graphic>
              <a:graphicData uri="http://schemas.openxmlformats.org/drawingml/2006/picture">
                <pic:pic>
                  <pic:nvPicPr>
                    <pic:cNvPr descr="A logo for a dog grooming salon&#10;&#10;Description automatically generated" id="0" name="image1.png"/>
                    <pic:cNvPicPr preferRelativeResize="0"/>
                  </pic:nvPicPr>
                  <pic:blipFill>
                    <a:blip r:embed="rId6"/>
                    <a:srcRect b="0" l="0" r="0" t="0"/>
                    <a:stretch>
                      <a:fillRect/>
                    </a:stretch>
                  </pic:blipFill>
                  <pic:spPr>
                    <a:xfrm>
                      <a:off x="0" y="0"/>
                      <a:ext cx="2860675" cy="14605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4a86e8"/>
          <w:sz w:val="28"/>
          <w:szCs w:val="28"/>
          <w:u w:val="single"/>
        </w:rPr>
      </w:pPr>
      <w:r w:rsidDel="00000000" w:rsidR="00000000" w:rsidRPr="00000000">
        <w:rPr>
          <w:b w:val="1"/>
          <w:color w:val="4a86e8"/>
          <w:sz w:val="28"/>
          <w:szCs w:val="28"/>
          <w:u w:val="single"/>
          <w:rtl w:val="0"/>
        </w:rPr>
        <w:t xml:space="preserve">Cancellation Policy</w:t>
      </w:r>
    </w:p>
    <w:p w:rsidR="00000000" w:rsidDel="00000000" w:rsidP="00000000" w:rsidRDefault="00000000" w:rsidRPr="00000000" w14:paraId="00000004">
      <w:pPr>
        <w:rPr>
          <w:b w:val="1"/>
          <w:color w:val="4a86e8"/>
          <w:sz w:val="28"/>
          <w:szCs w:val="28"/>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11" w:sz="0" w:val="none"/>
          <w:right w:color="000000" w:space="0" w:sz="0" w:val="none"/>
        </w:pBdr>
        <w:shd w:fill="ffffff" w:val="clear"/>
        <w:rPr>
          <w:color w:val="242424"/>
          <w:sz w:val="24"/>
          <w:szCs w:val="24"/>
        </w:rPr>
      </w:pPr>
      <w:r w:rsidDel="00000000" w:rsidR="00000000" w:rsidRPr="00000000">
        <w:rPr>
          <w:color w:val="242424"/>
          <w:sz w:val="24"/>
          <w:szCs w:val="24"/>
          <w:rtl w:val="0"/>
        </w:rPr>
        <w:t xml:space="preserve">While I understand that sometimes appointments have to be cancelled in an emergency, as a small business, I do ask that you give me at least 24 hours’ notice, where possible, before appointment cancellation, as this will enable me to offer your space to another customer on my waiting list.</w:t>
      </w:r>
    </w:p>
    <w:p w:rsidR="00000000" w:rsidDel="00000000" w:rsidP="00000000" w:rsidRDefault="00000000" w:rsidRPr="00000000" w14:paraId="00000006">
      <w:pPr>
        <w:pBdr>
          <w:top w:color="000000" w:space="0" w:sz="0" w:val="none"/>
          <w:left w:color="000000" w:space="0" w:sz="0" w:val="none"/>
          <w:bottom w:color="000000" w:space="11" w:sz="0" w:val="none"/>
          <w:right w:color="000000" w:space="0" w:sz="0" w:val="none"/>
        </w:pBdr>
        <w:shd w:fill="ffffff" w:val="clear"/>
        <w:rPr>
          <w:color w:val="242424"/>
          <w:sz w:val="24"/>
          <w:szCs w:val="24"/>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11" w:sz="0" w:val="none"/>
          <w:right w:color="000000" w:space="0" w:sz="0" w:val="none"/>
        </w:pBdr>
        <w:shd w:fill="ffffff" w:val="clear"/>
        <w:rPr>
          <w:color w:val="242424"/>
          <w:sz w:val="24"/>
          <w:szCs w:val="24"/>
        </w:rPr>
      </w:pPr>
      <w:r w:rsidDel="00000000" w:rsidR="00000000" w:rsidRPr="00000000">
        <w:rPr>
          <w:color w:val="242424"/>
          <w:sz w:val="24"/>
          <w:szCs w:val="24"/>
          <w:rtl w:val="0"/>
        </w:rPr>
        <w:t xml:space="preserve">I reserve the right to charge the full price of your dog’s grooming for appointments missed or cancelled with less than 24 hours’ notice. This will be payable prior to any future booking with Wildmans Waggy Wonders.</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color w:val="242424"/>
          <w:sz w:val="24"/>
          <w:szCs w:val="24"/>
        </w:rPr>
      </w:pPr>
      <w:r w:rsidDel="00000000" w:rsidR="00000000" w:rsidRPr="00000000">
        <w:rPr>
          <w:color w:val="242424"/>
          <w:sz w:val="24"/>
          <w:szCs w:val="24"/>
          <w:rtl w:val="0"/>
        </w:rPr>
        <w:t xml:space="preserve">If I do come out to you and you are not available or not at the booked address you will be charged the full price of your dog’s grooming appointment.</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color w:val="242424"/>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color w:val="242424"/>
          <w:sz w:val="24"/>
          <w:szCs w:val="24"/>
        </w:rPr>
      </w:pPr>
      <w:r w:rsidDel="00000000" w:rsidR="00000000" w:rsidRPr="00000000">
        <w:rPr>
          <w:color w:val="242424"/>
          <w:sz w:val="24"/>
          <w:szCs w:val="24"/>
          <w:rtl w:val="0"/>
        </w:rPr>
        <w:t xml:space="preserve">I will send payment details for this if you normally pay cash.</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color w:val="242424"/>
          <w:sz w:val="24"/>
          <w:szCs w:val="24"/>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color w:val="242424"/>
          <w:sz w:val="24"/>
          <w:szCs w:val="24"/>
        </w:rPr>
      </w:pPr>
      <w:r w:rsidDel="00000000" w:rsidR="00000000" w:rsidRPr="00000000">
        <w:rPr>
          <w:color w:val="242424"/>
          <w:sz w:val="24"/>
          <w:szCs w:val="24"/>
          <w:rtl w:val="0"/>
        </w:rPr>
        <w:t xml:space="preserve">If this happens more than twice I will be asking for a deposit to confirm the booking.</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242424"/>
          <w:sz w:val="27"/>
          <w:szCs w:val="27"/>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242424"/>
          <w:sz w:val="27"/>
          <w:szCs w:val="27"/>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sz w:val="16"/>
        <w:szCs w:val="16"/>
      </w:rPr>
    </w:pPr>
    <w:r w:rsidDel="00000000" w:rsidR="00000000" w:rsidRPr="00000000">
      <w:rPr>
        <w:sz w:val="16"/>
        <w:szCs w:val="16"/>
        <w:rtl w:val="0"/>
      </w:rPr>
      <w:t xml:space="preserve">Policy and Procedure Nov 2023</w:t>
    </w:r>
  </w:p>
  <w:p w:rsidR="00000000" w:rsidDel="00000000" w:rsidP="00000000" w:rsidRDefault="00000000" w:rsidRPr="00000000" w14:paraId="0000001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