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59F" w:rsidRDefault="0077131C" w:rsidP="0077131C">
      <w:pPr>
        <w:jc w:val="center"/>
      </w:pPr>
      <w:bookmarkStart w:id="0" w:name="_GoBack"/>
      <w:bookmarkEnd w:id="0"/>
      <w:r>
        <w:t>Emerald Empire Volleyball Organization (EEVO)</w:t>
      </w:r>
    </w:p>
    <w:p w:rsidR="0077131C" w:rsidRDefault="0077131C" w:rsidP="0077131C">
      <w:pPr>
        <w:jc w:val="center"/>
      </w:pPr>
      <w:r>
        <w:t>Board Meeting Minutes</w:t>
      </w:r>
    </w:p>
    <w:p w:rsidR="0077131C" w:rsidRDefault="0077131C" w:rsidP="0077131C">
      <w:pPr>
        <w:jc w:val="center"/>
      </w:pPr>
      <w:r>
        <w:t>January 31, 2018</w:t>
      </w:r>
    </w:p>
    <w:p w:rsidR="001C31E7" w:rsidRDefault="001C31E7" w:rsidP="001C31E7">
      <w:r>
        <w:t xml:space="preserve">Present: Bill </w:t>
      </w:r>
      <w:proofErr w:type="spellStart"/>
      <w:r>
        <w:t>Krei</w:t>
      </w:r>
      <w:proofErr w:type="spellEnd"/>
      <w:r>
        <w:t xml:space="preserve">, President; </w:t>
      </w:r>
      <w:proofErr w:type="spellStart"/>
      <w:r>
        <w:t>Korenza</w:t>
      </w:r>
      <w:proofErr w:type="spellEnd"/>
      <w:r>
        <w:t xml:space="preserve"> Jones, Commissioner; Marcia Costley, Treasurer; Darla Hicks, VP; Jen Meyer, Secretary; Steve Beard, Trainer; Amanda Walley, IT; Don </w:t>
      </w:r>
      <w:proofErr w:type="spellStart"/>
      <w:r>
        <w:t>Doerner</w:t>
      </w:r>
      <w:proofErr w:type="spellEnd"/>
      <w:r>
        <w:t xml:space="preserve">, At-Large; Daren </w:t>
      </w:r>
      <w:proofErr w:type="spellStart"/>
      <w:r>
        <w:t>Yockey</w:t>
      </w:r>
      <w:proofErr w:type="spellEnd"/>
      <w:r>
        <w:t>, At-Large</w:t>
      </w:r>
    </w:p>
    <w:p w:rsidR="0077131C" w:rsidRDefault="0077131C" w:rsidP="0077131C">
      <w:r>
        <w:t>Absent: Carrie</w:t>
      </w:r>
      <w:r w:rsidR="001C31E7">
        <w:t xml:space="preserve"> </w:t>
      </w:r>
      <w:proofErr w:type="spellStart"/>
      <w:r w:rsidR="001C31E7">
        <w:t>Drullinger</w:t>
      </w:r>
      <w:proofErr w:type="spellEnd"/>
      <w:r>
        <w:t>, Secretary; Aaron</w:t>
      </w:r>
      <w:r w:rsidR="001C31E7">
        <w:t xml:space="preserve"> Eaton</w:t>
      </w:r>
      <w:r>
        <w:t>, At-Large</w:t>
      </w:r>
    </w:p>
    <w:p w:rsidR="0077131C" w:rsidRDefault="0077131C" w:rsidP="0077131C">
      <w:r>
        <w:t>Meeting called to order at 6:08</w:t>
      </w:r>
    </w:p>
    <w:p w:rsidR="0077131C" w:rsidRDefault="0077131C" w:rsidP="0077131C">
      <w:r>
        <w:t>Approve the minutes – No old minutes were presented at this meeting.</w:t>
      </w:r>
    </w:p>
    <w:p w:rsidR="0077131C" w:rsidRDefault="0077131C" w:rsidP="0077131C">
      <w:r>
        <w:t>Old Business – None</w:t>
      </w:r>
    </w:p>
    <w:p w:rsidR="0077131C" w:rsidRDefault="0077131C" w:rsidP="0077131C">
      <w:r>
        <w:t xml:space="preserve">New Business – </w:t>
      </w:r>
    </w:p>
    <w:p w:rsidR="00253089" w:rsidRDefault="00942888" w:rsidP="0077131C">
      <w:pPr>
        <w:pStyle w:val="ListParagraph"/>
        <w:numPr>
          <w:ilvl w:val="0"/>
          <w:numId w:val="1"/>
        </w:numPr>
      </w:pPr>
      <w:r>
        <w:t xml:space="preserve">Board Resignations </w:t>
      </w:r>
      <w:r w:rsidR="00253089">
        <w:t>–</w:t>
      </w:r>
    </w:p>
    <w:p w:rsidR="0077131C" w:rsidRDefault="00253089" w:rsidP="00253089">
      <w:pPr>
        <w:pStyle w:val="ListParagraph"/>
        <w:numPr>
          <w:ilvl w:val="1"/>
          <w:numId w:val="1"/>
        </w:numPr>
      </w:pPr>
      <w:r>
        <w:t>C</w:t>
      </w:r>
      <w:r w:rsidR="0077131C">
        <w:t>arrie has mentioned the possibility of resigning her position as secretary. Bill will confirm with Carrie her intent to resign. If Carrie submits a letter of resignation as EEVO Secretary,</w:t>
      </w:r>
      <w:r w:rsidR="002B1A09">
        <w:t xml:space="preserve"> the member who received the second amount of votes by the voting </w:t>
      </w:r>
      <w:r w:rsidR="00AF4CE7">
        <w:t>substituents</w:t>
      </w:r>
      <w:r w:rsidR="002B1A09">
        <w:t xml:space="preserve"> for our officer elections meeting will be asked to take the position. If this person, or if there was no second person, the board will nominate an at-large person to hold this position until the next opportunity to hold a formal election. At-large member Jen said she would volunteer to act as secretary if Carrie resigns and until a formal vote can be held.</w:t>
      </w:r>
      <w:r w:rsidR="00942888">
        <w:t xml:space="preserve"> </w:t>
      </w:r>
    </w:p>
    <w:p w:rsidR="00253089" w:rsidRDefault="00253089" w:rsidP="00253089">
      <w:pPr>
        <w:pStyle w:val="ListParagraph"/>
        <w:numPr>
          <w:ilvl w:val="1"/>
          <w:numId w:val="1"/>
        </w:numPr>
      </w:pPr>
      <w:r>
        <w:t>Jen might also be moving to the Tacoma area in the summer.</w:t>
      </w:r>
    </w:p>
    <w:p w:rsidR="002B1A09" w:rsidRDefault="002B1A09" w:rsidP="0077131C">
      <w:pPr>
        <w:pStyle w:val="ListParagraph"/>
        <w:numPr>
          <w:ilvl w:val="0"/>
          <w:numId w:val="1"/>
        </w:numPr>
      </w:pPr>
      <w:r>
        <w:t xml:space="preserve">Website – Amanda had been appointed as the EEVO IT and will be given a $100 stipend once there is evidence of the webpage being updated. Jen provided her knowledge of web page design to Amanda with the help of Don and his IT brother on the phone. </w:t>
      </w:r>
    </w:p>
    <w:p w:rsidR="00AF4CE7" w:rsidRDefault="00AF4CE7" w:rsidP="0077131C">
      <w:pPr>
        <w:pStyle w:val="ListParagraph"/>
        <w:numPr>
          <w:ilvl w:val="0"/>
          <w:numId w:val="1"/>
        </w:numPr>
      </w:pPr>
      <w:r>
        <w:t xml:space="preserve">Odiferous Members – In the past members meeting, certain members are publically embarrassing other members for their body odor. As of today, this will stop. Darla will take the attached </w:t>
      </w:r>
      <w:r w:rsidR="001B4B84">
        <w:t xml:space="preserve">Policies and Constitution </w:t>
      </w:r>
      <w:r>
        <w:t xml:space="preserve">and develop such wording that addresses a complaint procedure for members to take. It was discussed that the commissioner will be the person who will field these complaints and preside over the matter. Steve mentioned that the odor issue should be addressed in the uniform section </w:t>
      </w:r>
      <w:r w:rsidR="001B4B84">
        <w:t xml:space="preserve">of the EEVO Policies </w:t>
      </w:r>
      <w:r>
        <w:t>and that disciplinary can result if the matter continues.</w:t>
      </w:r>
    </w:p>
    <w:p w:rsidR="007E0870" w:rsidRDefault="001B4B84" w:rsidP="0077131C">
      <w:pPr>
        <w:pStyle w:val="ListParagraph"/>
        <w:numPr>
          <w:ilvl w:val="0"/>
          <w:numId w:val="1"/>
        </w:numPr>
      </w:pPr>
      <w:r>
        <w:t>Policies and Constitution</w:t>
      </w:r>
      <w:r w:rsidR="00DB014F">
        <w:t xml:space="preserve"> – </w:t>
      </w:r>
    </w:p>
    <w:p w:rsidR="007E0870" w:rsidRDefault="007E0870" w:rsidP="007E0870">
      <w:pPr>
        <w:pStyle w:val="ListParagraph"/>
        <w:numPr>
          <w:ilvl w:val="1"/>
          <w:numId w:val="1"/>
        </w:numPr>
      </w:pPr>
      <w:r>
        <w:t xml:space="preserve">Darla will form a committee consisting of a minimum of three members to review, make changes to and prepare for approval of the </w:t>
      </w:r>
      <w:r w:rsidR="001B4B84">
        <w:t>Policies and Constitution</w:t>
      </w:r>
      <w:r>
        <w:t xml:space="preserve">. </w:t>
      </w:r>
      <w:r w:rsidR="001B4B84">
        <w:t xml:space="preserve">Policies and Constitution </w:t>
      </w:r>
      <w:r>
        <w:t>must be ready for the first member meeting.</w:t>
      </w:r>
    </w:p>
    <w:p w:rsidR="00DB014F" w:rsidRDefault="00DB014F" w:rsidP="007E0870">
      <w:pPr>
        <w:pStyle w:val="ListParagraph"/>
        <w:numPr>
          <w:ilvl w:val="1"/>
          <w:numId w:val="1"/>
        </w:numPr>
      </w:pPr>
      <w:r>
        <w:lastRenderedPageBreak/>
        <w:t xml:space="preserve">The president will be responsible to speak at the first members meeting to address the </w:t>
      </w:r>
      <w:r w:rsidR="001B4B84">
        <w:t xml:space="preserve">Policies and Constitution </w:t>
      </w:r>
      <w:r>
        <w:t>and highlight its content. Emphasis will be on the complaint process, travel, voting process, attendance at meetings and uniform. The by-laws must be presented and approved by the members during this address.</w:t>
      </w:r>
    </w:p>
    <w:p w:rsidR="007E0870" w:rsidRDefault="001B4B84" w:rsidP="007E0870">
      <w:pPr>
        <w:pStyle w:val="ListParagraph"/>
        <w:numPr>
          <w:ilvl w:val="1"/>
          <w:numId w:val="1"/>
        </w:numPr>
      </w:pPr>
      <w:r>
        <w:t xml:space="preserve">Policies and Constitution </w:t>
      </w:r>
      <w:r w:rsidR="007E0870">
        <w:t>will be accessible via the web site.</w:t>
      </w:r>
    </w:p>
    <w:p w:rsidR="00DB014F" w:rsidRDefault="00DB014F" w:rsidP="0077131C">
      <w:pPr>
        <w:pStyle w:val="ListParagraph"/>
        <w:numPr>
          <w:ilvl w:val="0"/>
          <w:numId w:val="1"/>
        </w:numPr>
      </w:pPr>
      <w:r>
        <w:t xml:space="preserve">Young Referees Program – </w:t>
      </w:r>
      <w:proofErr w:type="spellStart"/>
      <w:r>
        <w:t>Korenza</w:t>
      </w:r>
      <w:proofErr w:type="spellEnd"/>
      <w:r>
        <w:t xml:space="preserve"> and Steve will research this program with OSAA so that we as an organization can recruit high school students to do lines in an official capacity that will supersede the rule that lines must be done by an adult.</w:t>
      </w:r>
    </w:p>
    <w:p w:rsidR="00DB014F" w:rsidRDefault="00942888" w:rsidP="0077131C">
      <w:pPr>
        <w:pStyle w:val="ListParagraph"/>
        <w:numPr>
          <w:ilvl w:val="0"/>
          <w:numId w:val="1"/>
        </w:numPr>
      </w:pPr>
      <w:r>
        <w:t>New M</w:t>
      </w:r>
      <w:r w:rsidR="00DB014F">
        <w:t xml:space="preserve">eeting Times – The membership has asked the board to discuss the Sunday 1:00 meeting time to see if there would be a better time to meet. It was discussed and agreed upon that the 1:00 was </w:t>
      </w:r>
      <w:r>
        <w:t>inconvenient</w:t>
      </w:r>
      <w:r w:rsidR="00DB014F">
        <w:t xml:space="preserve"> because it broke up the day. Amanda </w:t>
      </w:r>
      <w:r w:rsidR="007E0870">
        <w:t>volunteered to</w:t>
      </w:r>
      <w:r w:rsidR="00DB014F">
        <w:t xml:space="preserve"> </w:t>
      </w:r>
      <w:r w:rsidR="007E0870">
        <w:t>make</w:t>
      </w:r>
      <w:r>
        <w:t xml:space="preserve"> a Survey Monkey poll to see if the members prefer a 1:00, 5:00 or 6:00 start time. </w:t>
      </w:r>
    </w:p>
    <w:p w:rsidR="00CA1520" w:rsidRDefault="00CA1520" w:rsidP="00CA1520">
      <w:pPr>
        <w:pStyle w:val="ListParagraph"/>
        <w:numPr>
          <w:ilvl w:val="0"/>
          <w:numId w:val="1"/>
        </w:numPr>
      </w:pPr>
      <w:r>
        <w:t xml:space="preserve">2017 High Schools with outstanding balance, still needing to pay. </w:t>
      </w:r>
    </w:p>
    <w:p w:rsidR="00CA1520" w:rsidRDefault="00CA1520" w:rsidP="00CA1520">
      <w:pPr>
        <w:pStyle w:val="ListParagraph"/>
      </w:pPr>
      <w:r>
        <w:t>Junction City $228.01</w:t>
      </w:r>
    </w:p>
    <w:p w:rsidR="00CA1520" w:rsidRDefault="00CA1520" w:rsidP="00CA1520">
      <w:pPr>
        <w:pStyle w:val="ListParagraph"/>
      </w:pPr>
      <w:r>
        <w:t>Oakridge           40.52</w:t>
      </w:r>
    </w:p>
    <w:p w:rsidR="00CA1520" w:rsidRDefault="00CA1520" w:rsidP="00CA1520">
      <w:pPr>
        <w:pStyle w:val="ListParagraph"/>
      </w:pPr>
      <w:r>
        <w:t>Springfield         13.00</w:t>
      </w:r>
    </w:p>
    <w:p w:rsidR="00CA1520" w:rsidRDefault="00CA1520" w:rsidP="00CA1520">
      <w:pPr>
        <w:pStyle w:val="ListParagraph"/>
      </w:pPr>
      <w:r>
        <w:t>Total              $ 281.53</w:t>
      </w:r>
    </w:p>
    <w:p w:rsidR="00CA1520" w:rsidRDefault="00CA1520" w:rsidP="00CA1520">
      <w:pPr>
        <w:pStyle w:val="ListParagraph"/>
      </w:pPr>
      <w:r>
        <w:t xml:space="preserve">All Athletic Directors received notification several times with a copy </w:t>
      </w:r>
      <w:r w:rsidR="000230B6">
        <w:t>of their Statement &amp; Invoices 11</w:t>
      </w:r>
      <w:r>
        <w:t>/5/2017. Then several follow up messages 12/7/2017, 1/9/2018, 1/23//2018.</w:t>
      </w:r>
    </w:p>
    <w:p w:rsidR="00CA1520" w:rsidRDefault="00CA1520" w:rsidP="00CA1520">
      <w:pPr>
        <w:pStyle w:val="ListParagraph"/>
      </w:pPr>
      <w:r>
        <w:t>Once payments have been received, then Marcia will process refunds to schools who over paid for the season.</w:t>
      </w:r>
    </w:p>
    <w:p w:rsidR="00942888" w:rsidRDefault="00942888" w:rsidP="0077131C">
      <w:pPr>
        <w:pStyle w:val="ListParagraph"/>
        <w:numPr>
          <w:ilvl w:val="0"/>
          <w:numId w:val="1"/>
        </w:numPr>
      </w:pPr>
      <w:r>
        <w:t>Next Meeting – The next meeting will be March 14, 6:00 at Roaring Rapids</w:t>
      </w:r>
    </w:p>
    <w:p w:rsidR="00942888" w:rsidRDefault="00942888" w:rsidP="00942888"/>
    <w:p w:rsidR="00942888" w:rsidRDefault="00942888" w:rsidP="00942888">
      <w:r>
        <w:t>January 31, 2018 Minutes are submitted by Bill and dispersed back to the board on February 1, 2018 via E-Mail.</w:t>
      </w:r>
    </w:p>
    <w:p w:rsidR="00942888" w:rsidRDefault="00942888" w:rsidP="00942888">
      <w:r>
        <w:t>Minutes will be presented at the March 14 meeting for approval.</w:t>
      </w:r>
    </w:p>
    <w:sectPr w:rsidR="00942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D1F0A"/>
    <w:multiLevelType w:val="hybridMultilevel"/>
    <w:tmpl w:val="D15899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1C"/>
    <w:rsid w:val="000230B6"/>
    <w:rsid w:val="001B4B84"/>
    <w:rsid w:val="001C31E7"/>
    <w:rsid w:val="00253089"/>
    <w:rsid w:val="002B1A09"/>
    <w:rsid w:val="0077131C"/>
    <w:rsid w:val="007E0870"/>
    <w:rsid w:val="0091459F"/>
    <w:rsid w:val="00942888"/>
    <w:rsid w:val="00AF4CE7"/>
    <w:rsid w:val="00C10C70"/>
    <w:rsid w:val="00CA1520"/>
    <w:rsid w:val="00DB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EB134-F06B-4CAB-957D-4139E50A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7131C"/>
  </w:style>
  <w:style w:type="character" w:customStyle="1" w:styleId="DateChar">
    <w:name w:val="Date Char"/>
    <w:basedOn w:val="DefaultParagraphFont"/>
    <w:link w:val="Date"/>
    <w:uiPriority w:val="99"/>
    <w:semiHidden/>
    <w:rsid w:val="0077131C"/>
  </w:style>
  <w:style w:type="paragraph" w:styleId="ListParagraph">
    <w:name w:val="List Paragraph"/>
    <w:basedOn w:val="Normal"/>
    <w:uiPriority w:val="34"/>
    <w:qFormat/>
    <w:rsid w:val="00771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49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Amanda Walley</cp:lastModifiedBy>
  <cp:revision>2</cp:revision>
  <dcterms:created xsi:type="dcterms:W3CDTF">2018-07-16T01:30:00Z</dcterms:created>
  <dcterms:modified xsi:type="dcterms:W3CDTF">2018-07-16T01:30:00Z</dcterms:modified>
</cp:coreProperties>
</file>