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C" w:rsidRPr="00A306D2" w:rsidRDefault="0029717C" w:rsidP="002971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306D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Resources for Interdisciplinary Units</w:t>
      </w:r>
    </w:p>
    <w:p w:rsidR="0029717C" w:rsidRPr="00A306D2" w:rsidRDefault="0029717C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4188C" w:rsidRPr="00A306D2" w:rsidRDefault="0024188C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4188C" w:rsidRPr="00A306D2" w:rsidRDefault="0024188C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Interdisciplinary Notebooks created by Ann </w:t>
      </w:r>
      <w:proofErr w:type="spellStart"/>
      <w:r w:rsidRPr="00A306D2">
        <w:rPr>
          <w:rFonts w:ascii="Arial" w:eastAsia="Times New Roman" w:hAnsi="Arial" w:cs="Arial"/>
          <w:color w:val="000000"/>
          <w:sz w:val="24"/>
          <w:szCs w:val="24"/>
        </w:rPr>
        <w:t>Vitello</w:t>
      </w:r>
      <w:proofErr w:type="spellEnd"/>
      <w:r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 and Lauren Avant at Richmond Hill Middle School</w:t>
      </w:r>
    </w:p>
    <w:p w:rsidR="0024188C" w:rsidRPr="00A306D2" w:rsidRDefault="0024188C" w:rsidP="002418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color w:val="000000"/>
          <w:sz w:val="24"/>
          <w:szCs w:val="24"/>
        </w:rPr>
        <w:t>STEM Notebook</w:t>
      </w:r>
    </w:p>
    <w:p w:rsidR="0024188C" w:rsidRPr="00A306D2" w:rsidRDefault="00B1236D" w:rsidP="0024188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https://docs.google.com/presentation/d/1rFSyL417pzq5pDi5TRZejM30ekT6EdnIMmOctYs7hUk/edit?usp=sharing</w:t>
        </w:r>
      </w:hyperlink>
      <w:r w:rsidR="00B870E5" w:rsidRPr="00A306D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4188C"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4188C" w:rsidRPr="00A306D2" w:rsidRDefault="0024188C" w:rsidP="002418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color w:val="000000"/>
          <w:sz w:val="24"/>
          <w:szCs w:val="24"/>
        </w:rPr>
        <w:t>ELA Notebook</w:t>
      </w:r>
    </w:p>
    <w:p w:rsidR="00B870E5" w:rsidRDefault="00B1236D" w:rsidP="002418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24188C" w:rsidRPr="00A306D2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https://docs.google.com/presentation/d/1WgkBmSAAPM7JgUrZkZC1cBsNb3vkfBB28dSZxdv6Yc8/edit?usp=sharing</w:t>
        </w:r>
      </w:hyperlink>
      <w:r w:rsidR="0024188C"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236D" w:rsidRDefault="00B1236D" w:rsidP="002418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Debate Notebook</w:t>
      </w:r>
    </w:p>
    <w:p w:rsidR="00B1236D" w:rsidRPr="00A306D2" w:rsidRDefault="00B1236D" w:rsidP="00B1236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ED2D72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https://docs.google.com/presentation/d/1NMeyttmThFquhXlUyFxai9jpra0LRaPRRLHkuyA0_hc/edit#slide=id.p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ELA Resources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Indigenous students create film about wildlife crossings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https://y2y.net/blog/indigenous-filmmakers-tell-the-story-of-wildlife-crossings/</w:t>
        </w:r>
      </w:hyperlink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Claim and counterclaim example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https://blog.nature.org/science/2020/02/20/reducing-the-speed-limit-wont-make-roads-safer-for-wildlife/</w:t>
        </w:r>
      </w:hyperlink>
    </w:p>
    <w:p w:rsidR="00B870E5" w:rsidRPr="00A306D2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35EC" w:rsidRPr="00B335EC" w:rsidRDefault="00B335EC" w:rsidP="00B335E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Books:</w:t>
      </w:r>
    </w:p>
    <w:p w:rsidR="00B335EC" w:rsidRPr="00B335EC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5E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Faraway Fox</w:t>
      </w:r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Jolene and Justin Thompson</w:t>
      </w:r>
      <w:r w:rsidRPr="00A306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fiction picture book</w:t>
      </w:r>
    </w:p>
    <w:p w:rsidR="00B335EC" w:rsidRPr="00A306D2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5E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Amazing Animal Journeys,</w:t>
      </w:r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Chris Packham and Jason Cockcroft</w:t>
      </w:r>
      <w:r w:rsidRPr="00A306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expository nonfiction picture book </w:t>
      </w:r>
    </w:p>
    <w:p w:rsidR="00B335EC" w:rsidRPr="00A306D2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bCs/>
          <w:i/>
          <w:color w:val="000000"/>
          <w:sz w:val="24"/>
          <w:szCs w:val="24"/>
        </w:rPr>
        <w:t>Cougar Crossing: How Hollywood’s Celebrity Cougar Helped Build a Bridge for City Wildlife</w:t>
      </w:r>
      <w:r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306D2">
        <w:rPr>
          <w:rFonts w:ascii="Arial" w:eastAsia="Times New Roman" w:hAnsi="Arial" w:cs="Arial"/>
          <w:color w:val="000000"/>
          <w:sz w:val="24"/>
          <w:szCs w:val="24"/>
        </w:rPr>
        <w:t>Meeg</w:t>
      </w:r>
      <w:proofErr w:type="spellEnd"/>
      <w:r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6D2">
        <w:rPr>
          <w:rFonts w:ascii="Arial" w:eastAsia="Times New Roman" w:hAnsi="Arial" w:cs="Arial"/>
          <w:color w:val="000000"/>
          <w:sz w:val="24"/>
          <w:szCs w:val="24"/>
        </w:rPr>
        <w:t>Pincus</w:t>
      </w:r>
      <w:proofErr w:type="spellEnd"/>
      <w:r w:rsidRPr="00A306D2">
        <w:rPr>
          <w:rFonts w:ascii="Arial" w:eastAsia="Times New Roman" w:hAnsi="Arial" w:cs="Arial"/>
          <w:color w:val="000000"/>
          <w:sz w:val="24"/>
          <w:szCs w:val="24"/>
        </w:rPr>
        <w:t>, Alexander Vidal, picture book</w:t>
      </w:r>
    </w:p>
    <w:p w:rsidR="00B335EC" w:rsidRPr="00B335EC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5E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Migration Nation: Animals on the Go from Coast to Coast</w:t>
      </w:r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Juoanne</w:t>
      </w:r>
      <w:proofErr w:type="spellEnd"/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O'Sullivan</w:t>
      </w:r>
      <w:r w:rsidRPr="00A306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middle grade expository nonfiction</w:t>
      </w:r>
    </w:p>
    <w:p w:rsidR="00B335EC" w:rsidRPr="00A306D2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5E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Crossings: Extraordinary Structures for Extraordinary Animals</w:t>
      </w:r>
      <w:r w:rsidRPr="00B335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Katy S. Duffield</w:t>
      </w:r>
      <w:r w:rsidRPr="00A306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picture book nonfiction</w:t>
      </w:r>
    </w:p>
    <w:p w:rsidR="00B335EC" w:rsidRPr="00B335EC" w:rsidRDefault="00B335EC" w:rsidP="00B335EC">
      <w:pPr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90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i/>
          <w:color w:val="000000"/>
          <w:sz w:val="24"/>
          <w:szCs w:val="24"/>
        </w:rPr>
        <w:t>Snapdragon</w:t>
      </w:r>
      <w:r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, Kat </w:t>
      </w:r>
      <w:proofErr w:type="spellStart"/>
      <w:r w:rsidRPr="00A306D2">
        <w:rPr>
          <w:rFonts w:ascii="Arial" w:eastAsia="Times New Roman" w:hAnsi="Arial" w:cs="Arial"/>
          <w:color w:val="000000"/>
          <w:sz w:val="24"/>
          <w:szCs w:val="24"/>
        </w:rPr>
        <w:t>Leyh</w:t>
      </w:r>
      <w:proofErr w:type="spellEnd"/>
      <w:r w:rsidRPr="00A306D2">
        <w:rPr>
          <w:rFonts w:ascii="Arial" w:eastAsia="Times New Roman" w:hAnsi="Arial" w:cs="Arial"/>
          <w:color w:val="000000"/>
          <w:sz w:val="24"/>
          <w:szCs w:val="24"/>
        </w:rPr>
        <w:t>, fiction graphic novel</w:t>
      </w:r>
      <w:r w:rsidR="00097BEC" w:rsidRPr="00A306D2">
        <w:rPr>
          <w:rFonts w:ascii="Arial" w:eastAsia="Times New Roman" w:hAnsi="Arial" w:cs="Arial"/>
          <w:color w:val="000000"/>
          <w:sz w:val="24"/>
          <w:szCs w:val="24"/>
        </w:rPr>
        <w:t>, grades 5 +</w:t>
      </w:r>
    </w:p>
    <w:p w:rsidR="00B335EC" w:rsidRPr="00B870E5" w:rsidRDefault="00B335EC" w:rsidP="00B335EC">
      <w:pPr>
        <w:tabs>
          <w:tab w:val="left" w:pos="2525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870E5" w:rsidRPr="00A306D2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kid who re-builds animals</w:t>
      </w:r>
    </w:p>
    <w:p w:rsidR="00A306D2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hyperlink r:id="rId10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https://www.youtube.com/watch?v=IisipV9iDrk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hyperlink r:id="rId11" w:tgtFrame="_blank" w:history="1">
        <w:r w:rsidR="00A306D2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https://www.roadkillskeletons.co.za/</w:t>
        </w:r>
      </w:hyperlink>
      <w:r w:rsidR="00A306D2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B870E5" w:rsidRPr="00B870E5" w:rsidRDefault="00A306D2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Several vide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Francois rebuilding a giraffe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A306D2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Roadkill documentation </w:t>
      </w:r>
      <w:r w:rsidRPr="00A306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via </w:t>
      </w:r>
      <w:r w:rsidRPr="00B870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citizen science</w:t>
      </w:r>
    </w:p>
    <w:p w:rsidR="00B870E5" w:rsidRPr="00A306D2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hyperlink r:id="rId12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https://learning.blogs.nytimes.com/2010/09/15/on-the-road-analyzing-citizen-science-reports-on-roadkill/</w:t>
        </w:r>
      </w:hyperlink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lesson plan about documenting roadkill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A306D2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3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http://www.adventurescientists.org/wildlife-connectivity.html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A306D2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</w:rPr>
        <w:t>here</w:t>
      </w:r>
      <w:proofErr w:type="gramEnd"/>
      <w:r w:rsidR="00B870E5" w:rsidRPr="00B870E5">
        <w:rPr>
          <w:rFonts w:ascii="Arial" w:eastAsia="Times New Roman" w:hAnsi="Arial" w:cs="Arial"/>
          <w:color w:val="000000"/>
          <w:sz w:val="24"/>
          <w:szCs w:val="24"/>
        </w:rPr>
        <w:t xml:space="preserve"> you can add roadkill observations to the database. 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A306D2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hyperlink r:id="rId14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http://www.wildlifecrossing.net/california/map/roadkill</w:t>
        </w:r>
      </w:hyperlink>
      <w:r w:rsidR="00B870E5" w:rsidRP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One of the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most active roadkill observation systems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5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http://roadkill.edutel.com/</w:t>
        </w:r>
      </w:hyperlink>
      <w:r w:rsidR="00B870E5" w:rsidRPr="00A306D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B870E5" w:rsidRPr="00A306D2">
        <w:rPr>
          <w:rFonts w:ascii="Arial" w:eastAsia="Times New Roman" w:hAnsi="Arial" w:cs="Arial"/>
          <w:color w:val="000000"/>
          <w:sz w:val="24"/>
          <w:szCs w:val="24"/>
        </w:rPr>
        <w:t>One</w:t>
      </w:r>
      <w:proofErr w:type="gramEnd"/>
      <w:r w:rsidR="00B870E5" w:rsidRPr="00A306D2">
        <w:rPr>
          <w:rFonts w:ascii="Arial" w:eastAsia="Times New Roman" w:hAnsi="Arial" w:cs="Arial"/>
          <w:color w:val="000000"/>
          <w:sz w:val="24"/>
          <w:szCs w:val="24"/>
        </w:rPr>
        <w:t xml:space="preserve"> school’s project which began 30 years ago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A306D2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6D2">
        <w:rPr>
          <w:rFonts w:ascii="Arial" w:eastAsia="Times New Roman" w:hAnsi="Arial" w:cs="Arial"/>
          <w:b/>
          <w:bCs/>
          <w:color w:val="000000"/>
          <w:sz w:val="24"/>
          <w:szCs w:val="24"/>
        </w:rPr>
        <w:t>Roadkill</w:t>
      </w:r>
      <w:r w:rsidRPr="00B87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prevention systems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A306D2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https://www.youtube.com/watch?v=VjCJvn__N5c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 minute video that looks at how human development creates barriers</w:t>
      </w:r>
    </w:p>
    <w:p w:rsidR="00B870E5" w:rsidRPr="00A306D2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7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https://www.youtube.com/watch?v=ND0D3bVbM7Y</w:t>
        </w:r>
      </w:hyperlink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6 minute video that does a good job of addressing most of the issues and showcases bridges and design options.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8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http://www.wildways.us/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V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ideo trailer that introduces the idea of habitat fragmentation and the need for wildlife crossing structures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9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https://www.youtube.com/watch?v=FVy5R1WR-iY&amp;sns=em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A 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5 minute BBC video about the </w:t>
      </w:r>
      <w:proofErr w:type="spellStart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doormouse</w:t>
      </w:r>
      <w:proofErr w:type="spellEnd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building a tree to tree bridge for them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0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http://www.cambridgeindependent.co.uk/news/cambridge/toad-ladders-installed-in-cambridge-to-save-amphibians-from-death-traps-1-5004928</w:t>
        </w:r>
      </w:hyperlink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Toad ladders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hyperlink r:id="rId21" w:tgtFrame="_blank" w:history="1">
        <w:r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http://sweden.iene.info/wp-content/uploads/IENE-groddjursseminarium_2017-11-29_Wennstrom_Evakueringsror_kabelbrunnar.pdf</w:t>
        </w:r>
      </w:hyperlink>
      <w:r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Prevention techniques for getting animals out of sewage traps.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2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https://news.samsung.com/us/2017-solve-for-tomorrow-sft-event-live-streaming-video/</w:t>
        </w:r>
      </w:hyperlink>
      <w:r w:rsidR="00B870E5" w:rsidRPr="00B870E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3:48:47</w:t>
      </w:r>
      <w:proofErr w:type="gramStart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J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unior</w:t>
      </w:r>
      <w:proofErr w:type="gramEnd"/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high </w:t>
      </w:r>
      <w:r w:rsid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students 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who developed a roadkill prevention system and won S</w:t>
      </w:r>
      <w:r w:rsidR="00B870E5" w:rsidRPr="00A30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amsung's national competition. </w:t>
      </w:r>
    </w:p>
    <w:p w:rsidR="00B870E5" w:rsidRPr="00B870E5" w:rsidRDefault="00B870E5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870E5" w:rsidRPr="00B870E5" w:rsidRDefault="00B1236D" w:rsidP="00B870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3" w:tgtFrame="_blank" w:history="1">
        <w:r w:rsidR="00B870E5" w:rsidRPr="00A306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https://www.kidssavingtherainforest.org/wildlife-bridges.html</w:t>
        </w:r>
      </w:hyperlink>
      <w:r w:rsidR="00A306D2">
        <w:rPr>
          <w:rFonts w:ascii="Arial" w:eastAsia="Times New Roman" w:hAnsi="Arial" w:cs="Arial"/>
          <w:color w:val="000000"/>
          <w:sz w:val="24"/>
          <w:szCs w:val="24"/>
        </w:rPr>
        <w:t> G</w:t>
      </w:r>
      <w:r w:rsidR="00B870E5" w:rsidRPr="00B870E5">
        <w:rPr>
          <w:rFonts w:ascii="Arial" w:eastAsia="Times New Roman" w:hAnsi="Arial" w:cs="Arial"/>
          <w:color w:val="000000"/>
          <w:sz w:val="24"/>
          <w:szCs w:val="24"/>
        </w:rPr>
        <w:t>roup of kids who build rope bridges to save monkeys </w:t>
      </w:r>
    </w:p>
    <w:p w:rsidR="007324C7" w:rsidRPr="00A306D2" w:rsidRDefault="007324C7" w:rsidP="00B870E5">
      <w:pPr>
        <w:rPr>
          <w:rFonts w:ascii="Arial" w:hAnsi="Arial" w:cs="Arial"/>
          <w:sz w:val="24"/>
          <w:szCs w:val="24"/>
        </w:rPr>
      </w:pPr>
    </w:p>
    <w:sectPr w:rsidR="007324C7" w:rsidRPr="00A3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31D"/>
    <w:multiLevelType w:val="multilevel"/>
    <w:tmpl w:val="3CE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57482"/>
    <w:multiLevelType w:val="hybridMultilevel"/>
    <w:tmpl w:val="033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5"/>
    <w:rsid w:val="00097BEC"/>
    <w:rsid w:val="0024188C"/>
    <w:rsid w:val="0029717C"/>
    <w:rsid w:val="007324C7"/>
    <w:rsid w:val="00A306D2"/>
    <w:rsid w:val="00B1236D"/>
    <w:rsid w:val="00B335EC"/>
    <w:rsid w:val="00B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03CA-120D-4BC8-80F7-77F7043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E5"/>
    <w:rPr>
      <w:color w:val="0000FF"/>
      <w:u w:val="single"/>
    </w:rPr>
  </w:style>
  <w:style w:type="character" w:customStyle="1" w:styleId="xname">
    <w:name w:val="x_name"/>
    <w:basedOn w:val="DefaultParagraphFont"/>
    <w:rsid w:val="00B870E5"/>
  </w:style>
  <w:style w:type="character" w:customStyle="1" w:styleId="xbtncontent">
    <w:name w:val="x_btn__content"/>
    <w:basedOn w:val="DefaultParagraphFont"/>
    <w:rsid w:val="00B870E5"/>
  </w:style>
  <w:style w:type="paragraph" w:styleId="NormalWeb">
    <w:name w:val="Normal (Web)"/>
    <w:basedOn w:val="Normal"/>
    <w:uiPriority w:val="99"/>
    <w:semiHidden/>
    <w:unhideWhenUsed/>
    <w:rsid w:val="00B8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1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9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0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89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2y.net/blog/indigenous-filmmakers-tell-the-story-of-wildlife-crossings/" TargetMode="External"/><Relationship Id="rId13" Type="http://schemas.openxmlformats.org/officeDocument/2006/relationships/hyperlink" Target="http://www.adventurescientists.org/wildlife-connectivity.html" TargetMode="External"/><Relationship Id="rId18" Type="http://schemas.openxmlformats.org/officeDocument/2006/relationships/hyperlink" Target="http://www.wildways.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weden.iene.info/wp-content/uploads/IENE-groddjursseminarium_2017-11-29_Wennstrom_Evakueringsror_kabelbrunnar.pdf" TargetMode="External"/><Relationship Id="rId7" Type="http://schemas.openxmlformats.org/officeDocument/2006/relationships/hyperlink" Target="https://docs.google.com/presentation/d/1NMeyttmThFquhXlUyFxai9jpra0LRaPRRLHkuyA0_hc/edit#slide=id.p" TargetMode="External"/><Relationship Id="rId12" Type="http://schemas.openxmlformats.org/officeDocument/2006/relationships/hyperlink" Target="https://learning.blogs.nytimes.com/2010/09/15/on-the-road-analyzing-citizen-science-reports-on-roadkill/" TargetMode="External"/><Relationship Id="rId17" Type="http://schemas.openxmlformats.org/officeDocument/2006/relationships/hyperlink" Target="https://www.youtube.com/watch?v=ND0D3bVbM7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CJvn__N5c" TargetMode="External"/><Relationship Id="rId20" Type="http://schemas.openxmlformats.org/officeDocument/2006/relationships/hyperlink" Target="http://www.cambridgeindependent.co.uk/news/cambridge/toad-ladders-installed-in-cambridge-to-save-amphibians-from-death-traps-1-50049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WgkBmSAAPM7JgUrZkZC1cBsNb3vkfBB28dSZxdv6Yc8/edit?usp=sharing" TargetMode="External"/><Relationship Id="rId11" Type="http://schemas.openxmlformats.org/officeDocument/2006/relationships/hyperlink" Target="https://www.roadkillskeletons.co.z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presentation/d/1rFSyL417pzq5pDi5TRZejM30ekT6EdnIMmOctYs7hUk/edit?usp=sharing" TargetMode="External"/><Relationship Id="rId15" Type="http://schemas.openxmlformats.org/officeDocument/2006/relationships/hyperlink" Target="http://roadkill.edutel.com/" TargetMode="External"/><Relationship Id="rId23" Type="http://schemas.openxmlformats.org/officeDocument/2006/relationships/hyperlink" Target="https://www.kidssavingtherainforest.org/wildlife-bridges.html" TargetMode="External"/><Relationship Id="rId10" Type="http://schemas.openxmlformats.org/officeDocument/2006/relationships/hyperlink" Target="https://www.youtube.com/watch?v=IisipV9iDrk" TargetMode="External"/><Relationship Id="rId19" Type="http://schemas.openxmlformats.org/officeDocument/2006/relationships/hyperlink" Target="https://www.youtube.com/watch?v=FVy5R1WR-iY&amp;sns=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nature.org/science/2020/02/20/reducing-the-speed-limit-wont-make-roads-safer-for-wildlife/" TargetMode="External"/><Relationship Id="rId14" Type="http://schemas.openxmlformats.org/officeDocument/2006/relationships/hyperlink" Target="http://www.wildlifecrossing.net/california/map/roadkill" TargetMode="External"/><Relationship Id="rId22" Type="http://schemas.openxmlformats.org/officeDocument/2006/relationships/hyperlink" Target="https://news.samsung.com/us/2017-solve-for-tomorrow-sft-event-live-streaming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2021-06-09T14:40:00Z</dcterms:created>
  <dcterms:modified xsi:type="dcterms:W3CDTF">2021-06-09T17:47:00Z</dcterms:modified>
</cp:coreProperties>
</file>