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121" w14:textId="6544ECD6" w:rsidR="0071336E" w:rsidRPr="00B7794F" w:rsidRDefault="00273112" w:rsidP="00B7794F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B7794F">
        <w:rPr>
          <w:rFonts w:ascii="Times New Roman" w:hAnsi="Times New Roman" w:cs="Times New Roman"/>
          <w:b/>
          <w:sz w:val="24"/>
          <w:szCs w:val="24"/>
          <w:lang w:val="en-AU"/>
        </w:rPr>
        <w:t xml:space="preserve">Client </w:t>
      </w:r>
      <w:r w:rsidR="00E33699" w:rsidRPr="00B7794F">
        <w:rPr>
          <w:rFonts w:ascii="Times New Roman" w:hAnsi="Times New Roman" w:cs="Times New Roman"/>
          <w:b/>
          <w:sz w:val="24"/>
          <w:szCs w:val="24"/>
          <w:lang w:val="en-AU"/>
        </w:rPr>
        <w:t xml:space="preserve">Informed </w:t>
      </w:r>
      <w:r w:rsidRPr="00B7794F">
        <w:rPr>
          <w:rFonts w:ascii="Times New Roman" w:hAnsi="Times New Roman" w:cs="Times New Roman"/>
          <w:b/>
          <w:sz w:val="24"/>
          <w:szCs w:val="24"/>
          <w:lang w:val="en-AU"/>
        </w:rPr>
        <w:t>Consent Form</w:t>
      </w:r>
      <w:r w:rsidR="00E33699" w:rsidRPr="00B7794F">
        <w:rPr>
          <w:rFonts w:ascii="Times New Roman" w:hAnsi="Times New Roman" w:cs="Times New Roman"/>
          <w:b/>
          <w:sz w:val="24"/>
          <w:szCs w:val="24"/>
          <w:lang w:val="en-AU"/>
        </w:rPr>
        <w:t xml:space="preserve"> for Allied Health Services</w:t>
      </w:r>
    </w:p>
    <w:p w14:paraId="3A22691E" w14:textId="2C15DAF9" w:rsidR="00273112" w:rsidRPr="00B7794F" w:rsidRDefault="00273112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As part of the provision of service to you,</w:t>
      </w:r>
      <w:r w:rsidR="00E33699" w:rsidRPr="00B7794F">
        <w:rPr>
          <w:rFonts w:ascii="Times New Roman" w:hAnsi="Times New Roman" w:cs="Times New Roman"/>
          <w:lang w:val="en-AU"/>
        </w:rPr>
        <w:t xml:space="preserve"> including but not limited to counselling, assessment, treatment and report writing, </w:t>
      </w:r>
      <w:r w:rsidR="00FB6972" w:rsidRPr="00B7794F">
        <w:rPr>
          <w:rFonts w:ascii="Times New Roman" w:hAnsi="Times New Roman" w:cs="Times New Roman"/>
          <w:lang w:val="en-AU"/>
        </w:rPr>
        <w:t>Luna Cycle Counselling</w:t>
      </w:r>
      <w:r w:rsidR="00E33699" w:rsidRPr="00B7794F">
        <w:rPr>
          <w:rFonts w:ascii="Times New Roman" w:hAnsi="Times New Roman" w:cs="Times New Roman"/>
          <w:b/>
          <w:bCs/>
          <w:lang w:val="en-AU"/>
        </w:rPr>
        <w:t xml:space="preserve"> </w:t>
      </w:r>
      <w:r w:rsidRPr="00B7794F">
        <w:rPr>
          <w:rFonts w:ascii="Times New Roman" w:hAnsi="Times New Roman" w:cs="Times New Roman"/>
          <w:lang w:val="en-AU"/>
        </w:rPr>
        <w:t xml:space="preserve">needs to collect and record personal information from you. </w:t>
      </w:r>
      <w:r w:rsidR="00E33699" w:rsidRPr="00B7794F">
        <w:rPr>
          <w:rFonts w:ascii="Times New Roman" w:hAnsi="Times New Roman" w:cs="Times New Roman"/>
          <w:lang w:val="en-AU"/>
        </w:rPr>
        <w:t xml:space="preserve">In accordance with relevant privacy and confidentiality legislation, the </w:t>
      </w:r>
      <w:r w:rsidRPr="00B7794F">
        <w:rPr>
          <w:rFonts w:ascii="Times New Roman" w:hAnsi="Times New Roman" w:cs="Times New Roman"/>
          <w:lang w:val="en-AU"/>
        </w:rPr>
        <w:t xml:space="preserve">information collected </w:t>
      </w:r>
      <w:r w:rsidR="00E33699" w:rsidRPr="00B7794F">
        <w:rPr>
          <w:rFonts w:ascii="Times New Roman" w:hAnsi="Times New Roman" w:cs="Times New Roman"/>
          <w:lang w:val="en-AU"/>
        </w:rPr>
        <w:t xml:space="preserve">may </w:t>
      </w:r>
      <w:r w:rsidRPr="00B7794F">
        <w:rPr>
          <w:rFonts w:ascii="Times New Roman" w:hAnsi="Times New Roman" w:cs="Times New Roman"/>
          <w:lang w:val="en-AU"/>
        </w:rPr>
        <w:t xml:space="preserve">include </w:t>
      </w:r>
      <w:r w:rsidR="00066D76" w:rsidRPr="00B7794F">
        <w:rPr>
          <w:rFonts w:ascii="Times New Roman" w:hAnsi="Times New Roman" w:cs="Times New Roman"/>
          <w:lang w:val="en-AU"/>
        </w:rPr>
        <w:t>(</w:t>
      </w:r>
      <w:r w:rsidRPr="00B7794F">
        <w:rPr>
          <w:rFonts w:ascii="Times New Roman" w:hAnsi="Times New Roman" w:cs="Times New Roman"/>
          <w:lang w:val="en-AU"/>
        </w:rPr>
        <w:t>but may not be limited to</w:t>
      </w:r>
      <w:r w:rsidR="00066D76" w:rsidRPr="00B7794F">
        <w:rPr>
          <w:rFonts w:ascii="Times New Roman" w:hAnsi="Times New Roman" w:cs="Times New Roman"/>
          <w:lang w:val="en-AU"/>
        </w:rPr>
        <w:t>)</w:t>
      </w:r>
      <w:r w:rsidRPr="00B7794F">
        <w:rPr>
          <w:rFonts w:ascii="Times New Roman" w:hAnsi="Times New Roman" w:cs="Times New Roman"/>
          <w:lang w:val="en-AU"/>
        </w:rPr>
        <w:t xml:space="preserve"> your name, contact details, medical history, employment status and other relevant information as appropriate. </w:t>
      </w:r>
    </w:p>
    <w:p w14:paraId="65C7DC13" w14:textId="5F012824" w:rsidR="00273112" w:rsidRPr="00B7794F" w:rsidRDefault="00273112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The collection of this information is a necessary part of </w:t>
      </w:r>
      <w:r w:rsidR="00E33699" w:rsidRPr="00B7794F">
        <w:rPr>
          <w:rFonts w:ascii="Times New Roman" w:hAnsi="Times New Roman" w:cs="Times New Roman"/>
          <w:lang w:val="en-AU"/>
        </w:rPr>
        <w:t xml:space="preserve">your participation in </w:t>
      </w:r>
      <w:r w:rsidR="00A54FB5" w:rsidRPr="00B7794F">
        <w:rPr>
          <w:rFonts w:ascii="Times New Roman" w:hAnsi="Times New Roman" w:cs="Times New Roman"/>
          <w:lang w:val="en-AU"/>
        </w:rPr>
        <w:t>counselling.</w:t>
      </w:r>
      <w:r w:rsidR="00E33699" w:rsidRPr="00B7794F">
        <w:rPr>
          <w:rFonts w:ascii="Times New Roman" w:hAnsi="Times New Roman" w:cs="Times New Roman"/>
          <w:b/>
          <w:bCs/>
          <w:lang w:val="en-AU"/>
        </w:rPr>
        <w:t xml:space="preserve"> </w:t>
      </w:r>
      <w:r w:rsidRPr="00B7794F">
        <w:rPr>
          <w:rFonts w:ascii="Times New Roman" w:hAnsi="Times New Roman" w:cs="Times New Roman"/>
          <w:lang w:val="en-AU"/>
        </w:rPr>
        <w:t xml:space="preserve">Your informed consent must be given prior to commencement of </w:t>
      </w:r>
      <w:r w:rsidR="00E33699" w:rsidRPr="00B7794F">
        <w:rPr>
          <w:rFonts w:ascii="Times New Roman" w:hAnsi="Times New Roman" w:cs="Times New Roman"/>
          <w:lang w:val="en-AU"/>
        </w:rPr>
        <w:t xml:space="preserve">services. </w:t>
      </w:r>
    </w:p>
    <w:p w14:paraId="3F52A7BC" w14:textId="77777777" w:rsidR="00273112" w:rsidRPr="00B7794F" w:rsidRDefault="00273112" w:rsidP="00107F2A">
      <w:pPr>
        <w:spacing w:after="240"/>
        <w:rPr>
          <w:rFonts w:ascii="Times New Roman" w:hAnsi="Times New Roman" w:cs="Times New Roman"/>
          <w:b/>
          <w:lang w:val="en-AU"/>
        </w:rPr>
      </w:pPr>
      <w:r w:rsidRPr="00B7794F">
        <w:rPr>
          <w:rFonts w:ascii="Times New Roman" w:hAnsi="Times New Roman" w:cs="Times New Roman"/>
          <w:b/>
          <w:lang w:val="en-AU"/>
        </w:rPr>
        <w:t>Privacy and Confidentiality</w:t>
      </w:r>
    </w:p>
    <w:p w14:paraId="32CB4E18" w14:textId="4340DA80" w:rsidR="00273112" w:rsidRPr="00B7794F" w:rsidRDefault="00273112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Your personal information is gathered as part of the </w:t>
      </w:r>
      <w:r w:rsidR="00E33699" w:rsidRPr="00B7794F">
        <w:rPr>
          <w:rFonts w:ascii="Times New Roman" w:hAnsi="Times New Roman" w:cs="Times New Roman"/>
          <w:lang w:val="en-AU"/>
        </w:rPr>
        <w:t xml:space="preserve">service you are engaging in. Information is securely stored and </w:t>
      </w:r>
      <w:r w:rsidRPr="00B7794F">
        <w:rPr>
          <w:rFonts w:ascii="Times New Roman" w:hAnsi="Times New Roman" w:cs="Times New Roman"/>
          <w:lang w:val="en-AU"/>
        </w:rPr>
        <w:t>is retained in order to document what occurs during sessions</w:t>
      </w:r>
      <w:r w:rsidR="00E33699" w:rsidRPr="00B7794F">
        <w:rPr>
          <w:rFonts w:ascii="Times New Roman" w:hAnsi="Times New Roman" w:cs="Times New Roman"/>
          <w:lang w:val="en-AU"/>
        </w:rPr>
        <w:t xml:space="preserve">. This helps the </w:t>
      </w:r>
      <w:r w:rsidR="00750695" w:rsidRPr="00B7794F">
        <w:rPr>
          <w:rFonts w:ascii="Times New Roman" w:hAnsi="Times New Roman" w:cs="Times New Roman"/>
          <w:lang w:val="en-AU"/>
        </w:rPr>
        <w:t xml:space="preserve">counsellor </w:t>
      </w:r>
      <w:r w:rsidRPr="00B7794F">
        <w:rPr>
          <w:rFonts w:ascii="Times New Roman" w:hAnsi="Times New Roman" w:cs="Times New Roman"/>
          <w:lang w:val="en-AU"/>
        </w:rPr>
        <w:t xml:space="preserve">to provide a </w:t>
      </w:r>
      <w:r w:rsidR="00E33699" w:rsidRPr="00B7794F">
        <w:rPr>
          <w:rFonts w:ascii="Times New Roman" w:hAnsi="Times New Roman" w:cs="Times New Roman"/>
          <w:lang w:val="en-AU"/>
        </w:rPr>
        <w:t xml:space="preserve">tailored service specific to your needs. </w:t>
      </w:r>
    </w:p>
    <w:p w14:paraId="3C7FCFAD" w14:textId="77777777" w:rsidR="00273112" w:rsidRPr="00B7794F" w:rsidRDefault="00273112" w:rsidP="00107F2A">
      <w:pPr>
        <w:spacing w:after="240"/>
        <w:rPr>
          <w:rFonts w:ascii="Times New Roman" w:hAnsi="Times New Roman" w:cs="Times New Roman"/>
          <w:b/>
          <w:lang w:val="en-AU"/>
        </w:rPr>
      </w:pPr>
      <w:r w:rsidRPr="00B7794F">
        <w:rPr>
          <w:rFonts w:ascii="Times New Roman" w:hAnsi="Times New Roman" w:cs="Times New Roman"/>
          <w:b/>
          <w:lang w:val="en-AU"/>
        </w:rPr>
        <w:t xml:space="preserve">Limits to </w:t>
      </w:r>
      <w:r w:rsidR="00D3442A" w:rsidRPr="00B7794F">
        <w:rPr>
          <w:rFonts w:ascii="Times New Roman" w:hAnsi="Times New Roman" w:cs="Times New Roman"/>
          <w:b/>
          <w:lang w:val="en-AU"/>
        </w:rPr>
        <w:t>C</w:t>
      </w:r>
      <w:r w:rsidRPr="00B7794F">
        <w:rPr>
          <w:rFonts w:ascii="Times New Roman" w:hAnsi="Times New Roman" w:cs="Times New Roman"/>
          <w:b/>
          <w:lang w:val="en-AU"/>
        </w:rPr>
        <w:t>onfidentiality</w:t>
      </w:r>
    </w:p>
    <w:p w14:paraId="0E4EFB57" w14:textId="64C02BCE" w:rsidR="00273112" w:rsidRPr="00B7794F" w:rsidRDefault="00273112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All personal information gathered by </w:t>
      </w:r>
      <w:r w:rsidR="00750695" w:rsidRPr="00B7794F">
        <w:rPr>
          <w:rFonts w:ascii="Times New Roman" w:hAnsi="Times New Roman" w:cs="Times New Roman"/>
          <w:lang w:val="en-AU"/>
        </w:rPr>
        <w:t>Luna Cycle Counselling</w:t>
      </w:r>
      <w:r w:rsidRPr="00B7794F">
        <w:rPr>
          <w:rFonts w:ascii="Times New Roman" w:hAnsi="Times New Roman" w:cs="Times New Roman"/>
          <w:lang w:val="en-AU"/>
        </w:rPr>
        <w:t xml:space="preserve"> during the provision of service</w:t>
      </w:r>
      <w:r w:rsidR="00E33699" w:rsidRPr="00B7794F">
        <w:rPr>
          <w:rFonts w:ascii="Times New Roman" w:hAnsi="Times New Roman" w:cs="Times New Roman"/>
          <w:lang w:val="en-AU"/>
        </w:rPr>
        <w:t>s</w:t>
      </w:r>
      <w:r w:rsidRPr="00B7794F">
        <w:rPr>
          <w:rFonts w:ascii="Times New Roman" w:hAnsi="Times New Roman" w:cs="Times New Roman"/>
          <w:lang w:val="en-AU"/>
        </w:rPr>
        <w:t xml:space="preserve"> remain</w:t>
      </w:r>
      <w:r w:rsidR="00E33699" w:rsidRPr="00B7794F">
        <w:rPr>
          <w:rFonts w:ascii="Times New Roman" w:hAnsi="Times New Roman" w:cs="Times New Roman"/>
          <w:lang w:val="en-AU"/>
        </w:rPr>
        <w:t>s</w:t>
      </w:r>
      <w:r w:rsidRPr="00B7794F">
        <w:rPr>
          <w:rFonts w:ascii="Times New Roman" w:hAnsi="Times New Roman" w:cs="Times New Roman"/>
          <w:lang w:val="en-AU"/>
        </w:rPr>
        <w:t xml:space="preserve"> confidential except when: </w:t>
      </w:r>
    </w:p>
    <w:p w14:paraId="070CE3C5" w14:textId="77777777" w:rsidR="00273112" w:rsidRPr="00B7794F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It is subpoenaed by a court; or </w:t>
      </w:r>
    </w:p>
    <w:p w14:paraId="148AA1A9" w14:textId="28406EB0" w:rsidR="00273112" w:rsidRPr="00B7794F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Failure to disclose the information would</w:t>
      </w:r>
      <w:r w:rsidR="00107F2A" w:rsidRPr="00B7794F">
        <w:rPr>
          <w:rFonts w:ascii="Times New Roman" w:hAnsi="Times New Roman" w:cs="Times New Roman"/>
          <w:lang w:val="en-AU"/>
        </w:rPr>
        <w:t>,</w:t>
      </w:r>
      <w:r w:rsidRPr="00B7794F">
        <w:rPr>
          <w:rFonts w:ascii="Times New Roman" w:hAnsi="Times New Roman" w:cs="Times New Roman"/>
          <w:lang w:val="en-AU"/>
        </w:rPr>
        <w:t xml:space="preserve"> in the reasonable belief of </w:t>
      </w:r>
      <w:r w:rsidR="00750695" w:rsidRPr="00B7794F">
        <w:rPr>
          <w:rFonts w:ascii="Times New Roman" w:hAnsi="Times New Roman" w:cs="Times New Roman"/>
          <w:lang w:val="en-AU"/>
        </w:rPr>
        <w:t>Luna Cycle Counselling</w:t>
      </w:r>
      <w:r w:rsidR="00E33699" w:rsidRPr="00B7794F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066D76" w:rsidRPr="00B7794F">
        <w:rPr>
          <w:rFonts w:ascii="Times New Roman" w:hAnsi="Times New Roman" w:cs="Times New Roman"/>
          <w:lang w:val="en-AU"/>
        </w:rPr>
        <w:t xml:space="preserve">place </w:t>
      </w:r>
      <w:r w:rsidRPr="00B7794F">
        <w:rPr>
          <w:rFonts w:ascii="Times New Roman" w:hAnsi="Times New Roman" w:cs="Times New Roman"/>
          <w:lang w:val="en-AU"/>
        </w:rPr>
        <w:t xml:space="preserve">you or another person at serious risk to life, health or safety; or </w:t>
      </w:r>
    </w:p>
    <w:p w14:paraId="25688080" w14:textId="77777777" w:rsidR="00273112" w:rsidRPr="00B7794F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Your prior approval has been obtained to</w:t>
      </w:r>
    </w:p>
    <w:p w14:paraId="35167981" w14:textId="7BD0E3C2" w:rsidR="00107F2A" w:rsidRPr="00B7794F" w:rsidRDefault="00273112" w:rsidP="00107F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provide a written report to another professional or agency</w:t>
      </w:r>
      <w:r w:rsidR="00E33699" w:rsidRPr="00B7794F">
        <w:rPr>
          <w:rFonts w:ascii="Times New Roman" w:hAnsi="Times New Roman" w:cs="Times New Roman"/>
          <w:lang w:val="en-AU"/>
        </w:rPr>
        <w:t>;</w:t>
      </w:r>
    </w:p>
    <w:p w14:paraId="3A401CE2" w14:textId="375FD80D" w:rsidR="00107F2A" w:rsidRPr="00B7794F" w:rsidRDefault="00107F2A" w:rsidP="00107F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d</w:t>
      </w:r>
      <w:r w:rsidR="00273112" w:rsidRPr="00B7794F">
        <w:rPr>
          <w:rFonts w:ascii="Times New Roman" w:hAnsi="Times New Roman" w:cs="Times New Roman"/>
          <w:lang w:val="en-AU"/>
        </w:rPr>
        <w:t>iscuss the material with another person</w:t>
      </w:r>
      <w:r w:rsidR="00E33699" w:rsidRPr="00B7794F">
        <w:rPr>
          <w:rFonts w:ascii="Times New Roman" w:hAnsi="Times New Roman" w:cs="Times New Roman"/>
          <w:lang w:val="en-AU"/>
        </w:rPr>
        <w:t>;</w:t>
      </w:r>
    </w:p>
    <w:p w14:paraId="48A0EDD5" w14:textId="77777777" w:rsidR="00273112" w:rsidRPr="00B7794F" w:rsidRDefault="00273112" w:rsidP="00107F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disclose the information in another way; or </w:t>
      </w:r>
    </w:p>
    <w:p w14:paraId="60D0D526" w14:textId="77777777" w:rsidR="00273112" w:rsidRPr="00B7794F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You would reasonably expect your personal information to be disclosed to another professional or agency (e.g. your GP) and disclosure of your personal information to that third party is for a purpose which is directly related to the primary purpose for which your personal information was collected; or </w:t>
      </w:r>
    </w:p>
    <w:p w14:paraId="20F36A29" w14:textId="53FAF08D" w:rsidR="00F55B35" w:rsidRPr="00B7794F" w:rsidRDefault="00273112" w:rsidP="00107F2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Disclosure is otherwise required or authorised by law</w:t>
      </w:r>
      <w:r w:rsidR="00E33699" w:rsidRPr="00B7794F">
        <w:rPr>
          <w:rFonts w:ascii="Times New Roman" w:hAnsi="Times New Roman" w:cs="Times New Roman"/>
          <w:lang w:val="en-AU"/>
        </w:rPr>
        <w:t>.</w:t>
      </w:r>
    </w:p>
    <w:p w14:paraId="353C76C5" w14:textId="77777777" w:rsidR="00F55B35" w:rsidRPr="00B7794F" w:rsidRDefault="00F55B35" w:rsidP="00107F2A">
      <w:pPr>
        <w:spacing w:after="240"/>
        <w:rPr>
          <w:rFonts w:ascii="Times New Roman" w:hAnsi="Times New Roman" w:cs="Times New Roman"/>
          <w:b/>
          <w:lang w:val="en-AU"/>
        </w:rPr>
      </w:pPr>
      <w:r w:rsidRPr="00B7794F">
        <w:rPr>
          <w:rFonts w:ascii="Times New Roman" w:hAnsi="Times New Roman" w:cs="Times New Roman"/>
          <w:b/>
          <w:lang w:val="en-AU"/>
        </w:rPr>
        <w:t>Consequence of Not Providing Personal Information</w:t>
      </w:r>
    </w:p>
    <w:p w14:paraId="3B0F6907" w14:textId="635D721F" w:rsidR="0039472A" w:rsidRPr="00B7794F" w:rsidRDefault="00F55B35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If you do not wish for your personal information to be collected in a way anticipated by this consent form, </w:t>
      </w:r>
      <w:r w:rsidR="00B7794F" w:rsidRPr="00B7794F">
        <w:rPr>
          <w:rFonts w:ascii="Times New Roman" w:hAnsi="Times New Roman" w:cs="Times New Roman"/>
          <w:lang w:val="en-AU"/>
        </w:rPr>
        <w:t>Luna Cycle Counselling</w:t>
      </w:r>
      <w:r w:rsidR="00E33699" w:rsidRPr="00B7794F">
        <w:rPr>
          <w:rFonts w:ascii="Times New Roman" w:hAnsi="Times New Roman" w:cs="Times New Roman"/>
          <w:lang w:val="en-AU"/>
        </w:rPr>
        <w:t xml:space="preserve"> </w:t>
      </w:r>
      <w:r w:rsidRPr="00B7794F">
        <w:rPr>
          <w:rFonts w:ascii="Times New Roman" w:hAnsi="Times New Roman" w:cs="Times New Roman"/>
          <w:lang w:val="en-AU"/>
        </w:rPr>
        <w:t xml:space="preserve">may not be in a position to provide the </w:t>
      </w:r>
      <w:r w:rsidR="00B7794F" w:rsidRPr="00B7794F">
        <w:rPr>
          <w:rFonts w:ascii="Times New Roman" w:hAnsi="Times New Roman" w:cs="Times New Roman"/>
          <w:lang w:val="en-AU"/>
        </w:rPr>
        <w:t>counselling</w:t>
      </w:r>
      <w:r w:rsidR="00E33699" w:rsidRPr="00B7794F">
        <w:rPr>
          <w:rFonts w:ascii="Times New Roman" w:hAnsi="Times New Roman" w:cs="Times New Roman"/>
          <w:b/>
          <w:bCs/>
          <w:lang w:val="en-AU"/>
        </w:rPr>
        <w:t xml:space="preserve"> </w:t>
      </w:r>
      <w:r w:rsidRPr="00B7794F">
        <w:rPr>
          <w:rFonts w:ascii="Times New Roman" w:hAnsi="Times New Roman" w:cs="Times New Roman"/>
          <w:lang w:val="en-AU"/>
        </w:rPr>
        <w:t>service to you.</w:t>
      </w:r>
    </w:p>
    <w:p w14:paraId="593CF44E" w14:textId="77777777" w:rsidR="0039472A" w:rsidRPr="00B7794F" w:rsidRDefault="0039472A" w:rsidP="00107F2A">
      <w:pPr>
        <w:spacing w:after="240"/>
        <w:rPr>
          <w:rFonts w:ascii="Times New Roman" w:hAnsi="Times New Roman" w:cs="Times New Roman"/>
          <w:b/>
          <w:lang w:val="en-AU"/>
        </w:rPr>
      </w:pPr>
      <w:r w:rsidRPr="00B7794F">
        <w:rPr>
          <w:rFonts w:ascii="Times New Roman" w:hAnsi="Times New Roman" w:cs="Times New Roman"/>
          <w:b/>
          <w:lang w:val="en-AU"/>
        </w:rPr>
        <w:t>Consent</w:t>
      </w:r>
    </w:p>
    <w:p w14:paraId="1275281C" w14:textId="20DE1F43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I, _________________________, have read and understood this Consent Form. I agree to the above conditions</w:t>
      </w:r>
      <w:r w:rsidR="00E33699" w:rsidRPr="00B7794F">
        <w:rPr>
          <w:rFonts w:ascii="Times New Roman" w:hAnsi="Times New Roman" w:cs="Times New Roman"/>
          <w:lang w:val="en-AU"/>
        </w:rPr>
        <w:t>.</w:t>
      </w:r>
    </w:p>
    <w:p w14:paraId="3390707F" w14:textId="77777777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Client </w:t>
      </w:r>
      <w:r w:rsidR="00107F2A" w:rsidRPr="00B7794F">
        <w:rPr>
          <w:rFonts w:ascii="Times New Roman" w:hAnsi="Times New Roman" w:cs="Times New Roman"/>
          <w:lang w:val="en-AU"/>
        </w:rPr>
        <w:t>N</w:t>
      </w:r>
      <w:r w:rsidRPr="00B7794F">
        <w:rPr>
          <w:rFonts w:ascii="Times New Roman" w:hAnsi="Times New Roman" w:cs="Times New Roman"/>
          <w:lang w:val="en-AU"/>
        </w:rPr>
        <w:t>ame: _________________________</w:t>
      </w:r>
    </w:p>
    <w:p w14:paraId="47388610" w14:textId="77777777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Client Signature: </w:t>
      </w:r>
      <w:r w:rsidR="00107F2A" w:rsidRPr="00B7794F">
        <w:rPr>
          <w:rFonts w:ascii="Times New Roman" w:hAnsi="Times New Roman" w:cs="Times New Roman"/>
          <w:lang w:val="en-AU"/>
        </w:rPr>
        <w:t>_________________________</w:t>
      </w:r>
    </w:p>
    <w:p w14:paraId="65C30C38" w14:textId="5F7C0314" w:rsidR="00B7794F" w:rsidRPr="00B7794F" w:rsidRDefault="00066D76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Date: </w:t>
      </w:r>
      <w:r w:rsidR="00107F2A" w:rsidRPr="00B7794F">
        <w:rPr>
          <w:rFonts w:ascii="Times New Roman" w:hAnsi="Times New Roman" w:cs="Times New Roman"/>
          <w:lang w:val="en-AU"/>
        </w:rPr>
        <w:t>_________________________</w:t>
      </w:r>
    </w:p>
    <w:p w14:paraId="68FB953E" w14:textId="77777777" w:rsidR="00066D76" w:rsidRPr="00B7794F" w:rsidRDefault="00066D76" w:rsidP="00107F2A">
      <w:pPr>
        <w:spacing w:after="240"/>
        <w:rPr>
          <w:rFonts w:ascii="Times New Roman" w:hAnsi="Times New Roman" w:cs="Times New Roman"/>
          <w:b/>
          <w:lang w:val="en-AU"/>
        </w:rPr>
      </w:pPr>
      <w:r w:rsidRPr="00B7794F">
        <w:rPr>
          <w:rFonts w:ascii="Times New Roman" w:hAnsi="Times New Roman" w:cs="Times New Roman"/>
          <w:b/>
          <w:lang w:val="en-AU"/>
        </w:rPr>
        <w:lastRenderedPageBreak/>
        <w:t xml:space="preserve">If client is under 18 years of age: </w:t>
      </w:r>
    </w:p>
    <w:p w14:paraId="16994E22" w14:textId="6C55F800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I, </w:t>
      </w:r>
      <w:r w:rsidR="00107F2A" w:rsidRPr="00B7794F">
        <w:rPr>
          <w:rFonts w:ascii="Times New Roman" w:hAnsi="Times New Roman" w:cs="Times New Roman"/>
          <w:lang w:val="en-AU"/>
        </w:rPr>
        <w:t>_________________________,</w:t>
      </w:r>
      <w:r w:rsidRPr="00B7794F">
        <w:rPr>
          <w:rFonts w:ascii="Times New Roman" w:hAnsi="Times New Roman" w:cs="Times New Roman"/>
          <w:lang w:val="en-AU"/>
        </w:rPr>
        <w:t xml:space="preserve"> provide consent for the exchange of verbal and written correspondence about my child’s </w:t>
      </w:r>
      <w:r w:rsidR="00E33699" w:rsidRPr="00B7794F">
        <w:rPr>
          <w:rFonts w:ascii="Times New Roman" w:hAnsi="Times New Roman" w:cs="Times New Roman"/>
          <w:lang w:val="en-AU"/>
        </w:rPr>
        <w:t>service</w:t>
      </w:r>
      <w:r w:rsidRPr="00B7794F">
        <w:rPr>
          <w:rFonts w:ascii="Times New Roman" w:hAnsi="Times New Roman" w:cs="Times New Roman"/>
          <w:lang w:val="en-AU"/>
        </w:rPr>
        <w:t xml:space="preserve"> at </w:t>
      </w:r>
      <w:r w:rsidR="00B7794F" w:rsidRPr="00B7794F">
        <w:rPr>
          <w:rFonts w:ascii="Times New Roman" w:hAnsi="Times New Roman" w:cs="Times New Roman"/>
          <w:lang w:val="en-AU"/>
        </w:rPr>
        <w:t>Luna Cycle Counselling</w:t>
      </w:r>
      <w:r w:rsidR="00E33699" w:rsidRPr="00B7794F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E33699" w:rsidRPr="00B7794F">
        <w:rPr>
          <w:rFonts w:ascii="Times New Roman" w:hAnsi="Times New Roman" w:cs="Times New Roman"/>
          <w:lang w:val="en-AU"/>
        </w:rPr>
        <w:t>be provided to:</w:t>
      </w:r>
      <w:r w:rsidRPr="00B7794F">
        <w:rPr>
          <w:rFonts w:ascii="Times New Roman" w:hAnsi="Times New Roman" w:cs="Times New Roman"/>
          <w:lang w:val="en-AU"/>
        </w:rPr>
        <w:t xml:space="preserve"> </w:t>
      </w:r>
    </w:p>
    <w:p w14:paraId="12572354" w14:textId="77777777" w:rsidR="00066D76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Parent/Guardian’s </w:t>
      </w:r>
      <w:r w:rsidR="00107F2A" w:rsidRPr="00B7794F">
        <w:rPr>
          <w:rFonts w:ascii="Times New Roman" w:hAnsi="Times New Roman" w:cs="Times New Roman"/>
          <w:lang w:val="en-AU"/>
        </w:rPr>
        <w:t>N</w:t>
      </w:r>
      <w:r w:rsidRPr="00B7794F">
        <w:rPr>
          <w:rFonts w:ascii="Times New Roman" w:hAnsi="Times New Roman" w:cs="Times New Roman"/>
          <w:lang w:val="en-AU"/>
        </w:rPr>
        <w:t xml:space="preserve">ame: </w:t>
      </w:r>
      <w:r w:rsidR="00107F2A" w:rsidRPr="00B7794F">
        <w:rPr>
          <w:rFonts w:ascii="Times New Roman" w:hAnsi="Times New Roman" w:cs="Times New Roman"/>
          <w:lang w:val="en-AU"/>
        </w:rPr>
        <w:t>_________________________</w:t>
      </w:r>
    </w:p>
    <w:p w14:paraId="33F3111A" w14:textId="77777777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Parent/Guardian’s </w:t>
      </w:r>
      <w:r w:rsidR="00107F2A" w:rsidRPr="00B7794F">
        <w:rPr>
          <w:rFonts w:ascii="Times New Roman" w:hAnsi="Times New Roman" w:cs="Times New Roman"/>
          <w:lang w:val="en-AU"/>
        </w:rPr>
        <w:t>S</w:t>
      </w:r>
      <w:r w:rsidRPr="00B7794F">
        <w:rPr>
          <w:rFonts w:ascii="Times New Roman" w:hAnsi="Times New Roman" w:cs="Times New Roman"/>
          <w:lang w:val="en-AU"/>
        </w:rPr>
        <w:t xml:space="preserve">ignature: </w:t>
      </w:r>
      <w:r w:rsidR="00107F2A" w:rsidRPr="00B7794F">
        <w:rPr>
          <w:rFonts w:ascii="Times New Roman" w:hAnsi="Times New Roman" w:cs="Times New Roman"/>
          <w:lang w:val="en-AU"/>
        </w:rPr>
        <w:t>_________________________</w:t>
      </w:r>
    </w:p>
    <w:p w14:paraId="0EE3E625" w14:textId="40A2C0BB" w:rsidR="0039472A" w:rsidRPr="00B7794F" w:rsidRDefault="0039472A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 xml:space="preserve">Date: </w:t>
      </w:r>
      <w:r w:rsidR="00107F2A" w:rsidRPr="00B7794F">
        <w:rPr>
          <w:rFonts w:ascii="Times New Roman" w:hAnsi="Times New Roman" w:cs="Times New Roman"/>
          <w:lang w:val="en-AU"/>
        </w:rPr>
        <w:t>_________________________</w:t>
      </w:r>
    </w:p>
    <w:p w14:paraId="3EC8AAB6" w14:textId="5038EF5B" w:rsidR="00E33699" w:rsidRPr="00B7794F" w:rsidRDefault="000B398C" w:rsidP="00107F2A">
      <w:pPr>
        <w:spacing w:after="240"/>
        <w:rPr>
          <w:rFonts w:ascii="Times New Roman" w:hAnsi="Times New Roman" w:cs="Times New Roman"/>
          <w:lang w:val="en-AU"/>
        </w:rPr>
      </w:pPr>
      <w:r w:rsidRPr="00B7794F">
        <w:rPr>
          <w:rFonts w:ascii="Times New Roman" w:hAnsi="Times New Roman" w:cs="Times New Roman"/>
          <w:lang w:val="en-AU"/>
        </w:rPr>
        <w:t>Is the referring parent aware of any Orders (Parenting or other) that are in place? If so, please explain in the space provided below:</w:t>
      </w:r>
    </w:p>
    <w:sectPr w:rsidR="00E33699" w:rsidRPr="00B7794F" w:rsidSect="00261E5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2E64" w14:textId="77777777" w:rsidR="00830170" w:rsidRDefault="00830170" w:rsidP="00E33699">
      <w:r>
        <w:separator/>
      </w:r>
    </w:p>
  </w:endnote>
  <w:endnote w:type="continuationSeparator" w:id="0">
    <w:p w14:paraId="26BD65B4" w14:textId="77777777" w:rsidR="00830170" w:rsidRDefault="00830170" w:rsidP="00E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194A" w14:textId="77777777" w:rsidR="00830170" w:rsidRDefault="00830170" w:rsidP="00E33699">
      <w:r>
        <w:separator/>
      </w:r>
    </w:p>
  </w:footnote>
  <w:footnote w:type="continuationSeparator" w:id="0">
    <w:p w14:paraId="59A98FCE" w14:textId="77777777" w:rsidR="00830170" w:rsidRDefault="00830170" w:rsidP="00E3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C85" w14:textId="77777777" w:rsidR="00FB6972" w:rsidRPr="0004153A" w:rsidRDefault="00FB6972" w:rsidP="00FB6972">
    <w:pPr>
      <w:pStyle w:val="Header"/>
      <w:jc w:val="center"/>
      <w:rPr>
        <w:rFonts w:ascii="Script MT Bold" w:hAnsi="Script MT Bold" w:cs="Dreaming Outloud Script Pro"/>
        <w:sz w:val="48"/>
        <w:szCs w:val="48"/>
        <w:lang w:val="en-AU"/>
      </w:rPr>
    </w:pPr>
    <w:r w:rsidRPr="0004153A">
      <w:rPr>
        <w:rFonts w:ascii="Script MT Bold" w:hAnsi="Script MT Bold" w:cs="Dreaming Outloud Script Pro"/>
        <w:noProof/>
        <w:sz w:val="48"/>
        <w:szCs w:val="48"/>
        <w:lang w:val="en-AU"/>
      </w:rPr>
      <w:drawing>
        <wp:anchor distT="0" distB="0" distL="114300" distR="114300" simplePos="0" relativeHeight="251659264" behindDoc="0" locked="0" layoutInCell="1" allowOverlap="1" wp14:anchorId="6384A9DB" wp14:editId="73751198">
          <wp:simplePos x="0" y="0"/>
          <wp:positionH relativeFrom="column">
            <wp:posOffset>-314325</wp:posOffset>
          </wp:positionH>
          <wp:positionV relativeFrom="paragraph">
            <wp:posOffset>-220980</wp:posOffset>
          </wp:positionV>
          <wp:extent cx="792000" cy="63343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3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53A">
      <w:rPr>
        <w:rFonts w:ascii="Script MT Bold" w:hAnsi="Script MT Bold" w:cs="Dreaming Outloud Script Pro"/>
        <w:sz w:val="48"/>
        <w:szCs w:val="48"/>
        <w:lang w:val="en-AU"/>
      </w:rPr>
      <w:t>Luna Cycle Counselling</w:t>
    </w:r>
  </w:p>
  <w:p w14:paraId="00CC0E33" w14:textId="2BF2949E" w:rsidR="00E33699" w:rsidRPr="00FB6972" w:rsidRDefault="00E33699" w:rsidP="00FB6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1E0"/>
    <w:multiLevelType w:val="multilevel"/>
    <w:tmpl w:val="64E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E7EC7"/>
    <w:multiLevelType w:val="hybridMultilevel"/>
    <w:tmpl w:val="F19A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8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6660D4"/>
    <w:multiLevelType w:val="multilevel"/>
    <w:tmpl w:val="42DE9B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E26876"/>
    <w:multiLevelType w:val="hybridMultilevel"/>
    <w:tmpl w:val="FFDE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E551D"/>
    <w:multiLevelType w:val="hybridMultilevel"/>
    <w:tmpl w:val="09A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260670">
    <w:abstractNumId w:val="0"/>
  </w:num>
  <w:num w:numId="2" w16cid:durableId="343702200">
    <w:abstractNumId w:val="4"/>
  </w:num>
  <w:num w:numId="3" w16cid:durableId="2020809483">
    <w:abstractNumId w:val="1"/>
  </w:num>
  <w:num w:numId="4" w16cid:durableId="1556156645">
    <w:abstractNumId w:val="5"/>
  </w:num>
  <w:num w:numId="5" w16cid:durableId="1894384248">
    <w:abstractNumId w:val="3"/>
  </w:num>
  <w:num w:numId="6" w16cid:durableId="6484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D"/>
    <w:rsid w:val="00066D76"/>
    <w:rsid w:val="000B398C"/>
    <w:rsid w:val="00107F2A"/>
    <w:rsid w:val="00111F61"/>
    <w:rsid w:val="00135345"/>
    <w:rsid w:val="00261E56"/>
    <w:rsid w:val="00273112"/>
    <w:rsid w:val="00377434"/>
    <w:rsid w:val="0039472A"/>
    <w:rsid w:val="0071336E"/>
    <w:rsid w:val="00750695"/>
    <w:rsid w:val="007D3B4F"/>
    <w:rsid w:val="00830170"/>
    <w:rsid w:val="0099563F"/>
    <w:rsid w:val="00A54FB5"/>
    <w:rsid w:val="00B0047D"/>
    <w:rsid w:val="00B7794F"/>
    <w:rsid w:val="00BB25FC"/>
    <w:rsid w:val="00BF07A2"/>
    <w:rsid w:val="00CE497C"/>
    <w:rsid w:val="00D3442A"/>
    <w:rsid w:val="00E33699"/>
    <w:rsid w:val="00E56145"/>
    <w:rsid w:val="00F55B35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0C28"/>
  <w14:defaultImageDpi w14:val="32767"/>
  <w15:chartTrackingRefBased/>
  <w15:docId w15:val="{2E7AAC19-013D-5640-935B-04BC5EC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1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F55B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07F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3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9"/>
  </w:style>
  <w:style w:type="paragraph" w:styleId="Footer">
    <w:name w:val="footer"/>
    <w:basedOn w:val="Normal"/>
    <w:link w:val="FooterChar"/>
    <w:uiPriority w:val="99"/>
    <w:unhideWhenUsed/>
    <w:rsid w:val="00E33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Way</dc:creator>
  <cp:keywords/>
  <dc:description/>
  <cp:lastModifiedBy>Lola O</cp:lastModifiedBy>
  <cp:revision>7</cp:revision>
  <cp:lastPrinted>2019-06-06T01:03:00Z</cp:lastPrinted>
  <dcterms:created xsi:type="dcterms:W3CDTF">2022-09-12T17:58:00Z</dcterms:created>
  <dcterms:modified xsi:type="dcterms:W3CDTF">2023-03-06T12:02:00Z</dcterms:modified>
</cp:coreProperties>
</file>