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C93B" w14:textId="77777777" w:rsidR="00A75752" w:rsidRPr="003234F7" w:rsidRDefault="00A75752" w:rsidP="00A75752">
      <w:pPr>
        <w:spacing w:after="0" w:line="240" w:lineRule="auto"/>
        <w:jc w:val="center"/>
        <w:rPr>
          <w:b/>
          <w:bCs/>
          <w:sz w:val="20"/>
          <w:szCs w:val="20"/>
        </w:rPr>
      </w:pPr>
      <w:r w:rsidRPr="003234F7">
        <w:rPr>
          <w:b/>
          <w:bCs/>
          <w:noProof/>
          <w:sz w:val="20"/>
          <w:szCs w:val="20"/>
        </w:rPr>
        <w:drawing>
          <wp:anchor distT="0" distB="0" distL="114300" distR="114300" simplePos="0" relativeHeight="251659264" behindDoc="0" locked="0" layoutInCell="1" allowOverlap="1" wp14:anchorId="75CFEBFB" wp14:editId="449CE7B5">
            <wp:simplePos x="0" y="0"/>
            <wp:positionH relativeFrom="margin">
              <wp:align>left</wp:align>
            </wp:positionH>
            <wp:positionV relativeFrom="paragraph">
              <wp:posOffset>6985</wp:posOffset>
            </wp:positionV>
            <wp:extent cx="914400"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141E09B" w14:textId="1FC2E55E" w:rsidR="00A75752" w:rsidRDefault="00A14D97" w:rsidP="00A75752">
      <w:pPr>
        <w:spacing w:after="0" w:line="240" w:lineRule="auto"/>
        <w:jc w:val="center"/>
        <w:rPr>
          <w:b/>
          <w:bCs/>
          <w:sz w:val="44"/>
          <w:szCs w:val="44"/>
        </w:rPr>
      </w:pPr>
      <w:r>
        <w:rPr>
          <w:b/>
          <w:bCs/>
          <w:sz w:val="44"/>
          <w:szCs w:val="44"/>
        </w:rPr>
        <w:t>PLAYER</w:t>
      </w:r>
    </w:p>
    <w:p w14:paraId="17528409" w14:textId="77777777" w:rsidR="00A75752" w:rsidRPr="00053836" w:rsidRDefault="00A75752" w:rsidP="00A75752">
      <w:pPr>
        <w:spacing w:after="0" w:line="240" w:lineRule="auto"/>
        <w:jc w:val="center"/>
        <w:rPr>
          <w:b/>
          <w:bCs/>
          <w:sz w:val="44"/>
          <w:szCs w:val="44"/>
        </w:rPr>
      </w:pPr>
      <w:r>
        <w:rPr>
          <w:b/>
          <w:bCs/>
          <w:sz w:val="44"/>
          <w:szCs w:val="44"/>
        </w:rPr>
        <w:t>CODE OF CONDUCT</w:t>
      </w:r>
    </w:p>
    <w:p w14:paraId="53A00C0F" w14:textId="77777777" w:rsidR="00A75752" w:rsidRPr="00813DA0" w:rsidRDefault="00A75752" w:rsidP="00A75752">
      <w:pPr>
        <w:spacing w:after="0" w:line="240" w:lineRule="auto"/>
        <w:rPr>
          <w:sz w:val="24"/>
          <w:szCs w:val="24"/>
        </w:rPr>
      </w:pPr>
    </w:p>
    <w:p w14:paraId="3DFB7D88" w14:textId="77777777" w:rsidR="00A75752" w:rsidRPr="00380DE0" w:rsidRDefault="00A75752" w:rsidP="00A75752">
      <w:pPr>
        <w:spacing w:after="0" w:line="240" w:lineRule="auto"/>
        <w:rPr>
          <w:rFonts w:cstheme="minorHAnsi"/>
          <w:sz w:val="10"/>
          <w:szCs w:val="10"/>
        </w:rPr>
      </w:pPr>
    </w:p>
    <w:p w14:paraId="740B9B53" w14:textId="77777777" w:rsidR="00A75752" w:rsidRPr="004F1232" w:rsidRDefault="00A75752" w:rsidP="001E6BE1">
      <w:pPr>
        <w:pBdr>
          <w:bottom w:val="single" w:sz="4" w:space="1" w:color="auto"/>
        </w:pBdr>
        <w:spacing w:after="0" w:line="240" w:lineRule="auto"/>
        <w:rPr>
          <w:rFonts w:cstheme="minorHAnsi"/>
          <w:b/>
          <w:bCs/>
          <w:sz w:val="20"/>
          <w:szCs w:val="20"/>
        </w:rPr>
      </w:pPr>
      <w:r w:rsidRPr="004F1232">
        <w:rPr>
          <w:rFonts w:cstheme="minorHAnsi"/>
          <w:b/>
          <w:bCs/>
          <w:sz w:val="20"/>
          <w:szCs w:val="20"/>
        </w:rPr>
        <w:t>Introduction</w:t>
      </w:r>
    </w:p>
    <w:p w14:paraId="7C52C5F2" w14:textId="77777777" w:rsidR="00A75752" w:rsidRPr="004F1232" w:rsidRDefault="00A75752" w:rsidP="001E6BE1">
      <w:pPr>
        <w:spacing w:after="0" w:line="240" w:lineRule="auto"/>
        <w:rPr>
          <w:rFonts w:cstheme="minorHAnsi"/>
          <w:sz w:val="4"/>
          <w:szCs w:val="4"/>
        </w:rPr>
      </w:pPr>
    </w:p>
    <w:p w14:paraId="040D22CF" w14:textId="7DA8D732" w:rsidR="00BE2202" w:rsidRPr="004F1232" w:rsidRDefault="00BE2202" w:rsidP="001E6BE1">
      <w:pPr>
        <w:spacing w:after="0" w:line="240" w:lineRule="auto"/>
        <w:rPr>
          <w:rFonts w:cstheme="minorHAnsi"/>
          <w:sz w:val="20"/>
          <w:szCs w:val="20"/>
        </w:rPr>
      </w:pPr>
      <w:r w:rsidRPr="004F1232">
        <w:rPr>
          <w:rFonts w:cstheme="minorHAnsi"/>
          <w:sz w:val="20"/>
          <w:szCs w:val="20"/>
        </w:rPr>
        <w:t>Participation in the Saints Baseball program is a privilege.</w:t>
      </w:r>
      <w:r w:rsidR="004B3332" w:rsidRPr="004F1232">
        <w:rPr>
          <w:rFonts w:cstheme="minorHAnsi"/>
          <w:sz w:val="20"/>
          <w:szCs w:val="20"/>
        </w:rPr>
        <w:t xml:space="preserve"> </w:t>
      </w:r>
      <w:r w:rsidRPr="004F1232">
        <w:rPr>
          <w:rFonts w:cstheme="minorHAnsi"/>
          <w:sz w:val="20"/>
          <w:szCs w:val="20"/>
        </w:rPr>
        <w:t>Each player is a representative of their own team</w:t>
      </w:r>
      <w:r w:rsidR="00380DE0">
        <w:rPr>
          <w:rFonts w:cstheme="minorHAnsi"/>
          <w:sz w:val="20"/>
          <w:szCs w:val="20"/>
        </w:rPr>
        <w:t xml:space="preserve">, the </w:t>
      </w:r>
      <w:r w:rsidRPr="004F1232">
        <w:rPr>
          <w:rFonts w:cstheme="minorHAnsi"/>
          <w:sz w:val="20"/>
          <w:szCs w:val="20"/>
        </w:rPr>
        <w:t>Saints Baseball program</w:t>
      </w:r>
      <w:r w:rsidR="00380DE0">
        <w:rPr>
          <w:rFonts w:cstheme="minorHAnsi"/>
          <w:sz w:val="20"/>
          <w:szCs w:val="20"/>
        </w:rPr>
        <w:t xml:space="preserve"> as well as the Xavier Catholic Schools name </w:t>
      </w:r>
      <w:r w:rsidR="00E56B7D" w:rsidRPr="004F1232">
        <w:rPr>
          <w:rFonts w:cstheme="minorHAnsi"/>
          <w:sz w:val="20"/>
          <w:szCs w:val="20"/>
        </w:rPr>
        <w:t>and should act accordingly</w:t>
      </w:r>
      <w:r w:rsidRPr="004F1232">
        <w:rPr>
          <w:rFonts w:cstheme="minorHAnsi"/>
          <w:sz w:val="20"/>
          <w:szCs w:val="20"/>
        </w:rPr>
        <w:t xml:space="preserve">. The </w:t>
      </w:r>
      <w:r w:rsidR="004B3332" w:rsidRPr="004F1232">
        <w:rPr>
          <w:rFonts w:cstheme="minorHAnsi"/>
          <w:sz w:val="20"/>
          <w:szCs w:val="20"/>
        </w:rPr>
        <w:t xml:space="preserve">program </w:t>
      </w:r>
      <w:r w:rsidRPr="004F1232">
        <w:rPr>
          <w:rFonts w:cstheme="minorHAnsi"/>
          <w:sz w:val="20"/>
          <w:szCs w:val="20"/>
        </w:rPr>
        <w:t xml:space="preserve">standards of behavior and expectations </w:t>
      </w:r>
      <w:r w:rsidR="004B3332" w:rsidRPr="004F1232">
        <w:rPr>
          <w:rFonts w:cstheme="minorHAnsi"/>
          <w:sz w:val="20"/>
          <w:szCs w:val="20"/>
        </w:rPr>
        <w:t>for all players are expressed</w:t>
      </w:r>
      <w:r w:rsidR="001E6BE1" w:rsidRPr="004F1232">
        <w:rPr>
          <w:rFonts w:cstheme="minorHAnsi"/>
          <w:sz w:val="20"/>
          <w:szCs w:val="20"/>
        </w:rPr>
        <w:t xml:space="preserve"> below.</w:t>
      </w:r>
    </w:p>
    <w:p w14:paraId="058200C4" w14:textId="67641526" w:rsidR="00A75752" w:rsidRPr="001A1881" w:rsidRDefault="00A75752" w:rsidP="001E6BE1">
      <w:pPr>
        <w:spacing w:after="0" w:line="240" w:lineRule="auto"/>
        <w:rPr>
          <w:rFonts w:cstheme="minorHAnsi"/>
          <w:sz w:val="19"/>
          <w:szCs w:val="19"/>
        </w:rPr>
      </w:pPr>
    </w:p>
    <w:p w14:paraId="721753E1" w14:textId="77777777" w:rsidR="00A75752" w:rsidRPr="004F1232" w:rsidRDefault="00A75752" w:rsidP="001E6BE1">
      <w:pPr>
        <w:pBdr>
          <w:bottom w:val="single" w:sz="4" w:space="1" w:color="auto"/>
        </w:pBdr>
        <w:spacing w:after="0" w:line="240" w:lineRule="auto"/>
        <w:rPr>
          <w:rFonts w:cstheme="minorHAnsi"/>
          <w:b/>
          <w:bCs/>
          <w:sz w:val="20"/>
          <w:szCs w:val="20"/>
        </w:rPr>
      </w:pPr>
      <w:r w:rsidRPr="004F1232">
        <w:rPr>
          <w:rFonts w:cstheme="minorHAnsi"/>
          <w:b/>
          <w:bCs/>
          <w:sz w:val="20"/>
          <w:szCs w:val="20"/>
        </w:rPr>
        <w:t>General Standards</w:t>
      </w:r>
    </w:p>
    <w:p w14:paraId="36376F64" w14:textId="34618A59" w:rsidR="00F5556E" w:rsidRPr="004F1232" w:rsidRDefault="00F5556E" w:rsidP="00F5556E">
      <w:pPr>
        <w:numPr>
          <w:ilvl w:val="0"/>
          <w:numId w:val="4"/>
        </w:numPr>
        <w:spacing w:after="0" w:line="240" w:lineRule="auto"/>
        <w:textAlignment w:val="baseline"/>
        <w:rPr>
          <w:rFonts w:eastAsia="Times New Roman" w:cstheme="minorHAnsi"/>
          <w:color w:val="303030"/>
          <w:sz w:val="20"/>
          <w:szCs w:val="20"/>
        </w:rPr>
      </w:pPr>
      <w:r w:rsidRPr="004F1232">
        <w:rPr>
          <w:rFonts w:eastAsia="Times New Roman" w:cstheme="minorHAnsi"/>
          <w:color w:val="303030"/>
          <w:sz w:val="20"/>
          <w:szCs w:val="20"/>
        </w:rPr>
        <w:t>A player is committed to Saints Baseball for the duration of the team’s calendar season. Unless permission from the team’s head coach or the Saints Baseball program, a player is not allowed to be on another team’s roster</w:t>
      </w:r>
      <w:r w:rsidR="00380DE0">
        <w:rPr>
          <w:rFonts w:eastAsia="Times New Roman" w:cstheme="minorHAnsi"/>
          <w:color w:val="303030"/>
          <w:sz w:val="20"/>
          <w:szCs w:val="20"/>
        </w:rPr>
        <w:t>.</w:t>
      </w:r>
    </w:p>
    <w:p w14:paraId="628D4966" w14:textId="1A0BB60C" w:rsidR="00F5556E" w:rsidRDefault="00380DE0" w:rsidP="00F5556E">
      <w:pPr>
        <w:pStyle w:val="ListParagraph"/>
        <w:numPr>
          <w:ilvl w:val="0"/>
          <w:numId w:val="4"/>
        </w:numPr>
        <w:spacing w:after="0" w:line="240" w:lineRule="auto"/>
        <w:rPr>
          <w:rFonts w:cstheme="minorHAnsi"/>
          <w:sz w:val="20"/>
          <w:szCs w:val="20"/>
        </w:rPr>
      </w:pPr>
      <w:r>
        <w:rPr>
          <w:rFonts w:cstheme="minorHAnsi"/>
          <w:sz w:val="20"/>
          <w:szCs w:val="20"/>
        </w:rPr>
        <w:t>A player</w:t>
      </w:r>
      <w:r w:rsidR="00F5556E">
        <w:rPr>
          <w:rFonts w:cstheme="minorHAnsi"/>
          <w:sz w:val="20"/>
          <w:szCs w:val="20"/>
        </w:rPr>
        <w:t xml:space="preserve"> should </w:t>
      </w:r>
      <w:r w:rsidR="00F5556E" w:rsidRPr="00511F43">
        <w:rPr>
          <w:rFonts w:cstheme="minorHAnsi"/>
          <w:sz w:val="20"/>
          <w:szCs w:val="20"/>
        </w:rPr>
        <w:t xml:space="preserve">report directly to </w:t>
      </w:r>
      <w:r w:rsidR="00F5556E">
        <w:rPr>
          <w:rFonts w:cstheme="minorHAnsi"/>
          <w:sz w:val="20"/>
          <w:szCs w:val="20"/>
        </w:rPr>
        <w:t>the head coach</w:t>
      </w:r>
      <w:r>
        <w:rPr>
          <w:rFonts w:cstheme="minorHAnsi"/>
          <w:sz w:val="20"/>
          <w:szCs w:val="20"/>
        </w:rPr>
        <w:t xml:space="preserve"> of their team.</w:t>
      </w:r>
    </w:p>
    <w:p w14:paraId="084DE5F6" w14:textId="77777777" w:rsidR="0057753B" w:rsidRPr="00004FBB" w:rsidRDefault="0057753B" w:rsidP="0057753B">
      <w:pPr>
        <w:numPr>
          <w:ilvl w:val="0"/>
          <w:numId w:val="4"/>
        </w:numPr>
        <w:spacing w:after="0" w:line="240" w:lineRule="auto"/>
        <w:textAlignment w:val="baseline"/>
        <w:rPr>
          <w:rFonts w:eastAsia="Times New Roman" w:cstheme="minorHAnsi"/>
          <w:sz w:val="20"/>
          <w:szCs w:val="20"/>
        </w:rPr>
      </w:pPr>
      <w:r w:rsidRPr="00004FBB">
        <w:rPr>
          <w:rFonts w:eastAsia="Times New Roman" w:cstheme="minorHAnsi"/>
          <w:sz w:val="20"/>
          <w:szCs w:val="20"/>
        </w:rPr>
        <w:t>The Saints Baseball program reserves the right to release any player for reasons including but not limited to the following:</w:t>
      </w:r>
    </w:p>
    <w:p w14:paraId="2F7BB734" w14:textId="77777777" w:rsidR="0057753B" w:rsidRPr="00004FBB" w:rsidRDefault="0057753B" w:rsidP="00F5556E">
      <w:pPr>
        <w:numPr>
          <w:ilvl w:val="1"/>
          <w:numId w:val="7"/>
        </w:numPr>
        <w:spacing w:after="0" w:line="240" w:lineRule="auto"/>
        <w:textAlignment w:val="baseline"/>
        <w:rPr>
          <w:rFonts w:eastAsia="Times New Roman" w:cstheme="minorHAnsi"/>
          <w:sz w:val="20"/>
          <w:szCs w:val="20"/>
        </w:rPr>
      </w:pPr>
      <w:r w:rsidRPr="00004FBB">
        <w:rPr>
          <w:rFonts w:eastAsia="Times New Roman" w:cstheme="minorHAnsi"/>
          <w:sz w:val="20"/>
          <w:szCs w:val="20"/>
        </w:rPr>
        <w:t>Absenteeism</w:t>
      </w:r>
    </w:p>
    <w:p w14:paraId="38301F81" w14:textId="77777777" w:rsidR="0057753B" w:rsidRPr="00004FBB" w:rsidRDefault="0057753B" w:rsidP="00F5556E">
      <w:pPr>
        <w:numPr>
          <w:ilvl w:val="1"/>
          <w:numId w:val="7"/>
        </w:numPr>
        <w:spacing w:after="0" w:line="240" w:lineRule="auto"/>
        <w:textAlignment w:val="baseline"/>
        <w:rPr>
          <w:rFonts w:eastAsia="Times New Roman" w:cstheme="minorHAnsi"/>
          <w:sz w:val="20"/>
          <w:szCs w:val="20"/>
        </w:rPr>
      </w:pPr>
      <w:r w:rsidRPr="00004FBB">
        <w:rPr>
          <w:rFonts w:eastAsia="Times New Roman" w:cstheme="minorHAnsi"/>
          <w:sz w:val="20"/>
          <w:szCs w:val="20"/>
        </w:rPr>
        <w:t>Poor attitude, work ethic, and/or coachability</w:t>
      </w:r>
    </w:p>
    <w:p w14:paraId="29357AFF" w14:textId="6B073714" w:rsidR="0057753B" w:rsidRDefault="0057753B" w:rsidP="00F5556E">
      <w:pPr>
        <w:numPr>
          <w:ilvl w:val="1"/>
          <w:numId w:val="7"/>
        </w:numPr>
        <w:spacing w:after="0" w:line="240" w:lineRule="auto"/>
        <w:textAlignment w:val="baseline"/>
        <w:rPr>
          <w:rFonts w:eastAsia="Times New Roman" w:cstheme="minorHAnsi"/>
          <w:sz w:val="20"/>
          <w:szCs w:val="20"/>
        </w:rPr>
      </w:pPr>
      <w:r w:rsidRPr="00004FBB">
        <w:rPr>
          <w:rFonts w:eastAsia="Times New Roman" w:cstheme="minorHAnsi"/>
          <w:sz w:val="20"/>
          <w:szCs w:val="20"/>
        </w:rPr>
        <w:t>Lack of sportsmanship by player and/or their family</w:t>
      </w:r>
    </w:p>
    <w:p w14:paraId="0ED8ECE9" w14:textId="55E0AD30" w:rsidR="00336AAE" w:rsidRPr="00004FBB" w:rsidRDefault="00336AAE" w:rsidP="00F5556E">
      <w:pPr>
        <w:numPr>
          <w:ilvl w:val="1"/>
          <w:numId w:val="7"/>
        </w:numPr>
        <w:spacing w:after="0" w:line="240" w:lineRule="auto"/>
        <w:textAlignment w:val="baseline"/>
        <w:rPr>
          <w:rFonts w:eastAsia="Times New Roman" w:cstheme="minorHAnsi"/>
          <w:sz w:val="20"/>
          <w:szCs w:val="20"/>
        </w:rPr>
      </w:pPr>
      <w:r>
        <w:rPr>
          <w:rFonts w:eastAsia="Times New Roman" w:cstheme="minorHAnsi"/>
          <w:sz w:val="20"/>
          <w:szCs w:val="20"/>
        </w:rPr>
        <w:t>Severe or gross misconduct outside of Saints Baseball activities</w:t>
      </w:r>
    </w:p>
    <w:p w14:paraId="5E4E1563" w14:textId="77777777" w:rsidR="00521323" w:rsidRPr="00693F7C" w:rsidRDefault="00521323" w:rsidP="00521323">
      <w:pPr>
        <w:numPr>
          <w:ilvl w:val="0"/>
          <w:numId w:val="7"/>
        </w:numPr>
        <w:spacing w:after="0" w:line="240" w:lineRule="auto"/>
        <w:textAlignment w:val="baseline"/>
        <w:rPr>
          <w:rFonts w:eastAsia="Times New Roman" w:cstheme="minorHAnsi"/>
          <w:color w:val="303030"/>
          <w:sz w:val="20"/>
          <w:szCs w:val="20"/>
        </w:rPr>
      </w:pPr>
      <w:r>
        <w:rPr>
          <w:rFonts w:eastAsia="Times New Roman" w:cstheme="minorHAnsi"/>
          <w:color w:val="303030"/>
          <w:sz w:val="20"/>
          <w:szCs w:val="20"/>
        </w:rPr>
        <w:t>Acknowledge</w:t>
      </w:r>
      <w:r w:rsidRPr="00511F43">
        <w:rPr>
          <w:rFonts w:eastAsia="Times New Roman" w:cstheme="minorHAnsi"/>
          <w:color w:val="303030"/>
          <w:sz w:val="20"/>
          <w:szCs w:val="20"/>
        </w:rPr>
        <w:t xml:space="preserve"> </w:t>
      </w:r>
      <w:r>
        <w:rPr>
          <w:rFonts w:eastAsia="Times New Roman" w:cstheme="minorHAnsi"/>
          <w:color w:val="303030"/>
          <w:sz w:val="20"/>
          <w:szCs w:val="20"/>
        </w:rPr>
        <w:t xml:space="preserve">that it is the decision of the coaching staff </w:t>
      </w:r>
      <w:r w:rsidRPr="00511F43">
        <w:rPr>
          <w:rFonts w:eastAsia="Times New Roman" w:cstheme="minorHAnsi"/>
          <w:color w:val="303030"/>
          <w:sz w:val="20"/>
          <w:szCs w:val="20"/>
        </w:rPr>
        <w:t>regarding playing position</w:t>
      </w:r>
      <w:r>
        <w:rPr>
          <w:rFonts w:eastAsia="Times New Roman" w:cstheme="minorHAnsi"/>
          <w:color w:val="303030"/>
          <w:sz w:val="20"/>
          <w:szCs w:val="20"/>
        </w:rPr>
        <w:t>(</w:t>
      </w:r>
      <w:r w:rsidRPr="00511F43">
        <w:rPr>
          <w:rFonts w:eastAsia="Times New Roman" w:cstheme="minorHAnsi"/>
          <w:color w:val="303030"/>
          <w:sz w:val="20"/>
          <w:szCs w:val="20"/>
        </w:rPr>
        <w:t>s</w:t>
      </w:r>
      <w:r>
        <w:rPr>
          <w:rFonts w:eastAsia="Times New Roman" w:cstheme="minorHAnsi"/>
          <w:color w:val="303030"/>
          <w:sz w:val="20"/>
          <w:szCs w:val="20"/>
        </w:rPr>
        <w:t>),</w:t>
      </w:r>
      <w:r w:rsidRPr="00511F43">
        <w:rPr>
          <w:rFonts w:eastAsia="Times New Roman" w:cstheme="minorHAnsi"/>
          <w:color w:val="303030"/>
          <w:sz w:val="20"/>
          <w:szCs w:val="20"/>
        </w:rPr>
        <w:t xml:space="preserve"> playing time</w:t>
      </w:r>
      <w:r>
        <w:rPr>
          <w:rFonts w:eastAsia="Times New Roman" w:cstheme="minorHAnsi"/>
          <w:color w:val="303030"/>
          <w:sz w:val="20"/>
          <w:szCs w:val="20"/>
        </w:rPr>
        <w:t>, etc. depending upon the age level and team designation</w:t>
      </w:r>
      <w:r w:rsidRPr="00511F43">
        <w:rPr>
          <w:rFonts w:eastAsia="Times New Roman" w:cstheme="minorHAnsi"/>
          <w:color w:val="303030"/>
          <w:sz w:val="20"/>
          <w:szCs w:val="20"/>
        </w:rPr>
        <w:t>.</w:t>
      </w:r>
    </w:p>
    <w:p w14:paraId="3E28EDAE" w14:textId="77777777" w:rsidR="004F1232" w:rsidRPr="001A1881" w:rsidRDefault="004F1232" w:rsidP="004F1232">
      <w:pPr>
        <w:spacing w:after="0" w:line="240" w:lineRule="auto"/>
        <w:textAlignment w:val="baseline"/>
        <w:rPr>
          <w:rFonts w:eastAsia="Times New Roman" w:cstheme="minorHAnsi"/>
          <w:color w:val="303030"/>
          <w:sz w:val="19"/>
          <w:szCs w:val="19"/>
        </w:rPr>
      </w:pPr>
    </w:p>
    <w:p w14:paraId="4332FFAE" w14:textId="77777777" w:rsidR="004F1232" w:rsidRPr="00B81BCC" w:rsidRDefault="004F1232" w:rsidP="004F1232">
      <w:pPr>
        <w:pBdr>
          <w:bottom w:val="single" w:sz="4" w:space="1" w:color="auto"/>
        </w:pBdr>
        <w:spacing w:after="0" w:line="240" w:lineRule="auto"/>
        <w:rPr>
          <w:rFonts w:cstheme="minorHAnsi"/>
          <w:b/>
          <w:bCs/>
          <w:sz w:val="20"/>
          <w:szCs w:val="20"/>
        </w:rPr>
      </w:pPr>
      <w:r>
        <w:rPr>
          <w:rFonts w:cstheme="minorHAnsi"/>
          <w:b/>
          <w:bCs/>
          <w:sz w:val="20"/>
          <w:szCs w:val="20"/>
        </w:rPr>
        <w:t>Behavior &amp; Ethics Standards</w:t>
      </w:r>
    </w:p>
    <w:p w14:paraId="16879D64" w14:textId="1D2D3BE3" w:rsidR="004F1232" w:rsidRPr="00511F43" w:rsidRDefault="004F1232" w:rsidP="004F1232">
      <w:pPr>
        <w:numPr>
          <w:ilvl w:val="0"/>
          <w:numId w:val="6"/>
        </w:numPr>
        <w:spacing w:after="0" w:line="240" w:lineRule="auto"/>
        <w:textAlignment w:val="baseline"/>
        <w:rPr>
          <w:rFonts w:eastAsia="Times New Roman" w:cstheme="minorHAnsi"/>
          <w:color w:val="303030"/>
          <w:sz w:val="20"/>
          <w:szCs w:val="20"/>
        </w:rPr>
      </w:pPr>
      <w:r w:rsidRPr="00511F43">
        <w:rPr>
          <w:rFonts w:eastAsia="Times New Roman" w:cstheme="minorHAnsi"/>
          <w:color w:val="303030"/>
          <w:sz w:val="20"/>
          <w:szCs w:val="20"/>
        </w:rPr>
        <w:t xml:space="preserve">Abide by all </w:t>
      </w:r>
      <w:r w:rsidR="00380DE0" w:rsidRPr="00511F43">
        <w:rPr>
          <w:rFonts w:eastAsia="Times New Roman" w:cstheme="minorHAnsi"/>
          <w:color w:val="303030"/>
          <w:sz w:val="20"/>
          <w:szCs w:val="20"/>
        </w:rPr>
        <w:t>Saints Baseball</w:t>
      </w:r>
      <w:r w:rsidR="00380DE0">
        <w:rPr>
          <w:rFonts w:eastAsia="Times New Roman" w:cstheme="minorHAnsi"/>
          <w:color w:val="303030"/>
          <w:sz w:val="20"/>
          <w:szCs w:val="20"/>
        </w:rPr>
        <w:t xml:space="preserve"> program</w:t>
      </w:r>
      <w:r w:rsidR="00380DE0" w:rsidRPr="00511F43">
        <w:rPr>
          <w:rFonts w:eastAsia="Times New Roman" w:cstheme="minorHAnsi"/>
          <w:color w:val="303030"/>
          <w:sz w:val="20"/>
          <w:szCs w:val="20"/>
        </w:rPr>
        <w:t xml:space="preserve"> </w:t>
      </w:r>
      <w:r w:rsidRPr="00511F43">
        <w:rPr>
          <w:rFonts w:eastAsia="Times New Roman" w:cstheme="minorHAnsi"/>
          <w:color w:val="303030"/>
          <w:sz w:val="20"/>
          <w:szCs w:val="20"/>
        </w:rPr>
        <w:t xml:space="preserve">rules and regulations </w:t>
      </w:r>
      <w:r w:rsidR="00380DE0">
        <w:rPr>
          <w:rFonts w:eastAsia="Times New Roman" w:cstheme="minorHAnsi"/>
          <w:color w:val="303030"/>
          <w:sz w:val="20"/>
          <w:szCs w:val="20"/>
        </w:rPr>
        <w:t>and</w:t>
      </w:r>
      <w:r>
        <w:rPr>
          <w:rFonts w:eastAsia="Times New Roman" w:cstheme="minorHAnsi"/>
          <w:color w:val="303030"/>
          <w:sz w:val="20"/>
          <w:szCs w:val="20"/>
        </w:rPr>
        <w:t xml:space="preserve"> those of participating leagues, tournaments, and national associations.</w:t>
      </w:r>
    </w:p>
    <w:p w14:paraId="0A1A1B85" w14:textId="77777777" w:rsidR="004F1232" w:rsidRDefault="004F1232" w:rsidP="004F1232">
      <w:pPr>
        <w:pStyle w:val="ListParagraph"/>
        <w:numPr>
          <w:ilvl w:val="0"/>
          <w:numId w:val="6"/>
        </w:numPr>
        <w:spacing w:after="0" w:line="240" w:lineRule="auto"/>
        <w:rPr>
          <w:rFonts w:cstheme="minorHAnsi"/>
          <w:sz w:val="20"/>
          <w:szCs w:val="20"/>
        </w:rPr>
      </w:pPr>
      <w:r w:rsidRPr="00E33243">
        <w:rPr>
          <w:rFonts w:cstheme="minorHAnsi"/>
          <w:sz w:val="20"/>
          <w:szCs w:val="20"/>
        </w:rPr>
        <w:t xml:space="preserve">Serve as a </w:t>
      </w:r>
      <w:r w:rsidRPr="006577FC">
        <w:rPr>
          <w:rFonts w:cstheme="minorHAnsi"/>
          <w:sz w:val="20"/>
          <w:szCs w:val="20"/>
        </w:rPr>
        <w:t xml:space="preserve">positive role model </w:t>
      </w:r>
      <w:r w:rsidRPr="00E33243">
        <w:rPr>
          <w:rFonts w:cstheme="minorHAnsi"/>
          <w:sz w:val="20"/>
          <w:szCs w:val="20"/>
        </w:rPr>
        <w:t xml:space="preserve">by </w:t>
      </w:r>
      <w:r w:rsidRPr="006577FC">
        <w:rPr>
          <w:rFonts w:cstheme="minorHAnsi"/>
          <w:sz w:val="20"/>
          <w:szCs w:val="20"/>
        </w:rPr>
        <w:t>demonstrat</w:t>
      </w:r>
      <w:r w:rsidRPr="00E33243">
        <w:rPr>
          <w:rFonts w:cstheme="minorHAnsi"/>
          <w:sz w:val="20"/>
          <w:szCs w:val="20"/>
        </w:rPr>
        <w:t>ing</w:t>
      </w:r>
      <w:r w:rsidRPr="006577FC">
        <w:rPr>
          <w:rFonts w:cstheme="minorHAnsi"/>
          <w:sz w:val="20"/>
          <w:szCs w:val="20"/>
        </w:rPr>
        <w:t xml:space="preserve"> fair play</w:t>
      </w:r>
      <w:r w:rsidRPr="00E33243">
        <w:rPr>
          <w:rFonts w:cstheme="minorHAnsi"/>
          <w:sz w:val="20"/>
          <w:szCs w:val="20"/>
        </w:rPr>
        <w:t xml:space="preserve">, </w:t>
      </w:r>
      <w:r w:rsidRPr="006577FC">
        <w:rPr>
          <w:rFonts w:cstheme="minorHAnsi"/>
          <w:sz w:val="20"/>
          <w:szCs w:val="20"/>
        </w:rPr>
        <w:t>sportsmanship</w:t>
      </w:r>
      <w:r w:rsidRPr="00E33243">
        <w:rPr>
          <w:rFonts w:cstheme="minorHAnsi"/>
          <w:sz w:val="20"/>
          <w:szCs w:val="20"/>
        </w:rPr>
        <w:t>, and encouragement</w:t>
      </w:r>
      <w:r>
        <w:rPr>
          <w:rFonts w:cstheme="minorHAnsi"/>
          <w:sz w:val="20"/>
          <w:szCs w:val="20"/>
        </w:rPr>
        <w:t>.</w:t>
      </w:r>
    </w:p>
    <w:p w14:paraId="407D5C71" w14:textId="4ADE4230" w:rsidR="004F1232" w:rsidRDefault="004F1232" w:rsidP="004F1232">
      <w:pPr>
        <w:pStyle w:val="ListParagraph"/>
        <w:numPr>
          <w:ilvl w:val="1"/>
          <w:numId w:val="6"/>
        </w:numPr>
        <w:spacing w:after="0" w:line="240" w:lineRule="auto"/>
        <w:rPr>
          <w:rFonts w:cstheme="minorHAnsi"/>
          <w:sz w:val="20"/>
          <w:szCs w:val="20"/>
        </w:rPr>
      </w:pPr>
      <w:r w:rsidRPr="004F1232">
        <w:rPr>
          <w:rFonts w:cstheme="minorHAnsi"/>
          <w:sz w:val="20"/>
          <w:szCs w:val="20"/>
        </w:rPr>
        <w:t>Self-indulgence by players</w:t>
      </w:r>
      <w:r>
        <w:rPr>
          <w:rFonts w:cstheme="minorHAnsi"/>
          <w:sz w:val="20"/>
          <w:szCs w:val="20"/>
        </w:rPr>
        <w:t xml:space="preserve"> </w:t>
      </w:r>
      <w:r w:rsidRPr="004F1232">
        <w:rPr>
          <w:rFonts w:cstheme="minorHAnsi"/>
          <w:sz w:val="20"/>
          <w:szCs w:val="20"/>
        </w:rPr>
        <w:t xml:space="preserve">such as pouting, tossing helmets or bats </w:t>
      </w:r>
      <w:r>
        <w:rPr>
          <w:rFonts w:cstheme="minorHAnsi"/>
          <w:sz w:val="20"/>
          <w:szCs w:val="20"/>
        </w:rPr>
        <w:t>is not</w:t>
      </w:r>
      <w:r w:rsidRPr="004F1232">
        <w:rPr>
          <w:rFonts w:cstheme="minorHAnsi"/>
          <w:sz w:val="20"/>
          <w:szCs w:val="20"/>
        </w:rPr>
        <w:t xml:space="preserve"> tolerated.</w:t>
      </w:r>
    </w:p>
    <w:p w14:paraId="001F9FD6" w14:textId="1EDB5E14" w:rsidR="004F1232" w:rsidRPr="004F1232" w:rsidRDefault="004F1232" w:rsidP="004F1232">
      <w:pPr>
        <w:pStyle w:val="ListParagraph"/>
        <w:numPr>
          <w:ilvl w:val="1"/>
          <w:numId w:val="6"/>
        </w:numPr>
        <w:spacing w:after="0" w:line="240" w:lineRule="auto"/>
        <w:rPr>
          <w:rFonts w:cstheme="minorHAnsi"/>
          <w:sz w:val="20"/>
          <w:szCs w:val="20"/>
        </w:rPr>
      </w:pPr>
      <w:r w:rsidRPr="004F1232">
        <w:rPr>
          <w:rFonts w:cstheme="minorHAnsi"/>
          <w:sz w:val="20"/>
          <w:szCs w:val="20"/>
        </w:rPr>
        <w:t xml:space="preserve">Foul language and profanity are not </w:t>
      </w:r>
      <w:r>
        <w:rPr>
          <w:rFonts w:cstheme="minorHAnsi"/>
          <w:sz w:val="20"/>
          <w:szCs w:val="20"/>
        </w:rPr>
        <w:t xml:space="preserve">allowed </w:t>
      </w:r>
      <w:r w:rsidRPr="004F1232">
        <w:rPr>
          <w:rFonts w:cstheme="minorHAnsi"/>
          <w:sz w:val="20"/>
          <w:szCs w:val="20"/>
        </w:rPr>
        <w:t>at any time. </w:t>
      </w:r>
    </w:p>
    <w:p w14:paraId="12B79028" w14:textId="77777777" w:rsidR="004F1232" w:rsidRDefault="004F1232" w:rsidP="004F1232">
      <w:pPr>
        <w:numPr>
          <w:ilvl w:val="0"/>
          <w:numId w:val="6"/>
        </w:numPr>
        <w:spacing w:after="0" w:line="240" w:lineRule="auto"/>
        <w:textAlignment w:val="baseline"/>
        <w:rPr>
          <w:rFonts w:eastAsia="Times New Roman" w:cstheme="minorHAnsi"/>
          <w:color w:val="303030"/>
          <w:sz w:val="20"/>
          <w:szCs w:val="20"/>
        </w:rPr>
      </w:pPr>
      <w:r w:rsidRPr="00511F43">
        <w:rPr>
          <w:rFonts w:eastAsia="Times New Roman" w:cstheme="minorHAnsi"/>
          <w:color w:val="303030"/>
          <w:sz w:val="20"/>
          <w:szCs w:val="20"/>
        </w:rPr>
        <w:t>Support all efforts to remove verbal and physical abuse from youth sporting activities.</w:t>
      </w:r>
    </w:p>
    <w:p w14:paraId="2722139E" w14:textId="54900918" w:rsidR="004F1232" w:rsidRPr="005B5A1F" w:rsidRDefault="004F1232" w:rsidP="004F1232">
      <w:pPr>
        <w:pStyle w:val="ListParagraph"/>
        <w:numPr>
          <w:ilvl w:val="1"/>
          <w:numId w:val="6"/>
        </w:numPr>
        <w:spacing w:after="0" w:line="240" w:lineRule="auto"/>
        <w:rPr>
          <w:rFonts w:cstheme="minorHAnsi"/>
          <w:sz w:val="20"/>
          <w:szCs w:val="20"/>
        </w:rPr>
      </w:pPr>
      <w:r>
        <w:rPr>
          <w:rFonts w:cstheme="minorHAnsi"/>
          <w:sz w:val="20"/>
          <w:szCs w:val="20"/>
        </w:rPr>
        <w:t xml:space="preserve">Show respect </w:t>
      </w:r>
      <w:r w:rsidRPr="00511F43">
        <w:rPr>
          <w:rFonts w:cstheme="minorHAnsi"/>
          <w:sz w:val="20"/>
          <w:szCs w:val="20"/>
        </w:rPr>
        <w:t>towards</w:t>
      </w:r>
      <w:r>
        <w:rPr>
          <w:rFonts w:cstheme="minorHAnsi"/>
          <w:sz w:val="20"/>
          <w:szCs w:val="20"/>
        </w:rPr>
        <w:t xml:space="preserve"> the coaching staff and </w:t>
      </w:r>
      <w:r w:rsidR="004B4B5F">
        <w:rPr>
          <w:rFonts w:cstheme="minorHAnsi"/>
          <w:sz w:val="20"/>
          <w:szCs w:val="20"/>
        </w:rPr>
        <w:t>teammates</w:t>
      </w:r>
      <w:r>
        <w:rPr>
          <w:rFonts w:cstheme="minorHAnsi"/>
          <w:sz w:val="20"/>
          <w:szCs w:val="20"/>
        </w:rPr>
        <w:t xml:space="preserve"> as well as</w:t>
      </w:r>
      <w:r w:rsidRPr="00511F43">
        <w:rPr>
          <w:rFonts w:cstheme="minorHAnsi"/>
          <w:sz w:val="20"/>
          <w:szCs w:val="20"/>
        </w:rPr>
        <w:t xml:space="preserve"> </w:t>
      </w:r>
      <w:r>
        <w:rPr>
          <w:rFonts w:cstheme="minorHAnsi"/>
          <w:sz w:val="20"/>
          <w:szCs w:val="20"/>
        </w:rPr>
        <w:t xml:space="preserve">league officials, tournament directors, </w:t>
      </w:r>
      <w:r w:rsidRPr="00511F43">
        <w:rPr>
          <w:rFonts w:cstheme="minorHAnsi"/>
          <w:sz w:val="20"/>
          <w:szCs w:val="20"/>
        </w:rPr>
        <w:t xml:space="preserve">umpires, </w:t>
      </w:r>
      <w:r>
        <w:rPr>
          <w:rFonts w:cstheme="minorHAnsi"/>
          <w:sz w:val="20"/>
          <w:szCs w:val="20"/>
        </w:rPr>
        <w:t xml:space="preserve">and opponents </w:t>
      </w:r>
      <w:r w:rsidRPr="00511F43">
        <w:rPr>
          <w:rFonts w:cstheme="minorHAnsi"/>
          <w:sz w:val="20"/>
          <w:szCs w:val="20"/>
        </w:rPr>
        <w:t>at all times.</w:t>
      </w:r>
    </w:p>
    <w:p w14:paraId="61575A01" w14:textId="6D0E7148" w:rsidR="004F1232" w:rsidRDefault="004F1232" w:rsidP="004F1232">
      <w:pPr>
        <w:numPr>
          <w:ilvl w:val="1"/>
          <w:numId w:val="6"/>
        </w:numPr>
        <w:spacing w:after="0" w:line="240" w:lineRule="auto"/>
        <w:textAlignment w:val="baseline"/>
        <w:rPr>
          <w:rFonts w:eastAsia="Times New Roman" w:cstheme="minorHAnsi"/>
          <w:color w:val="303030"/>
          <w:sz w:val="20"/>
          <w:szCs w:val="20"/>
        </w:rPr>
      </w:pPr>
      <w:r>
        <w:rPr>
          <w:rFonts w:eastAsia="Times New Roman" w:cstheme="minorHAnsi"/>
          <w:color w:val="303030"/>
          <w:sz w:val="20"/>
          <w:szCs w:val="20"/>
        </w:rPr>
        <w:t>Positive</w:t>
      </w:r>
      <w:r w:rsidR="00380DE0" w:rsidRPr="00380DE0">
        <w:rPr>
          <w:rFonts w:eastAsia="Times New Roman" w:cstheme="minorHAnsi"/>
          <w:color w:val="303030"/>
          <w:sz w:val="20"/>
          <w:szCs w:val="20"/>
        </w:rPr>
        <w:t xml:space="preserve"> </w:t>
      </w:r>
      <w:r w:rsidR="00380DE0">
        <w:rPr>
          <w:rFonts w:eastAsia="Times New Roman" w:cstheme="minorHAnsi"/>
          <w:color w:val="303030"/>
          <w:sz w:val="20"/>
          <w:szCs w:val="20"/>
        </w:rPr>
        <w:t>support</w:t>
      </w:r>
      <w:r>
        <w:rPr>
          <w:rFonts w:eastAsia="Times New Roman" w:cstheme="minorHAnsi"/>
          <w:color w:val="303030"/>
          <w:sz w:val="20"/>
          <w:szCs w:val="20"/>
        </w:rPr>
        <w:t xml:space="preserve">. </w:t>
      </w:r>
      <w:r w:rsidRPr="00511F43">
        <w:rPr>
          <w:rFonts w:eastAsia="Times New Roman" w:cstheme="minorHAnsi"/>
          <w:color w:val="303030"/>
          <w:sz w:val="20"/>
          <w:szCs w:val="20"/>
        </w:rPr>
        <w:t xml:space="preserve">Do not ridicule or yell at your </w:t>
      </w:r>
      <w:r>
        <w:rPr>
          <w:rFonts w:eastAsia="Times New Roman" w:cstheme="minorHAnsi"/>
          <w:color w:val="303030"/>
          <w:sz w:val="20"/>
          <w:szCs w:val="20"/>
        </w:rPr>
        <w:t xml:space="preserve">teammates </w:t>
      </w:r>
      <w:r w:rsidRPr="00511F43">
        <w:rPr>
          <w:rFonts w:eastAsia="Times New Roman" w:cstheme="minorHAnsi"/>
          <w:color w:val="303030"/>
          <w:sz w:val="20"/>
          <w:szCs w:val="20"/>
        </w:rPr>
        <w:t>for making a mistake or for losing a game.</w:t>
      </w:r>
    </w:p>
    <w:p w14:paraId="19FB1197" w14:textId="08A7E6B3" w:rsidR="004F1232" w:rsidRDefault="004F1232" w:rsidP="004F1232">
      <w:pPr>
        <w:numPr>
          <w:ilvl w:val="1"/>
          <w:numId w:val="6"/>
        </w:numPr>
        <w:spacing w:after="0" w:line="240" w:lineRule="auto"/>
        <w:textAlignment w:val="baseline"/>
        <w:rPr>
          <w:rFonts w:eastAsia="Times New Roman" w:cstheme="minorHAnsi"/>
          <w:color w:val="303030"/>
          <w:sz w:val="20"/>
          <w:szCs w:val="20"/>
        </w:rPr>
      </w:pPr>
      <w:r>
        <w:rPr>
          <w:rFonts w:eastAsia="Times New Roman" w:cstheme="minorHAnsi"/>
          <w:color w:val="303030"/>
          <w:sz w:val="20"/>
          <w:szCs w:val="20"/>
        </w:rPr>
        <w:t>N</w:t>
      </w:r>
      <w:r w:rsidRPr="00B90F3F">
        <w:rPr>
          <w:rFonts w:eastAsia="Times New Roman" w:cstheme="minorHAnsi"/>
          <w:color w:val="303030"/>
          <w:sz w:val="20"/>
          <w:szCs w:val="20"/>
        </w:rPr>
        <w:t>egative comments or ridicule of another player, family</w:t>
      </w:r>
      <w:r>
        <w:rPr>
          <w:rFonts w:eastAsia="Times New Roman" w:cstheme="minorHAnsi"/>
          <w:color w:val="303030"/>
          <w:sz w:val="20"/>
          <w:szCs w:val="20"/>
        </w:rPr>
        <w:t xml:space="preserve">, </w:t>
      </w:r>
      <w:r w:rsidRPr="00B90F3F">
        <w:rPr>
          <w:rFonts w:eastAsia="Times New Roman" w:cstheme="minorHAnsi"/>
          <w:color w:val="303030"/>
          <w:sz w:val="20"/>
          <w:szCs w:val="20"/>
        </w:rPr>
        <w:t>coach</w:t>
      </w:r>
      <w:r>
        <w:rPr>
          <w:rFonts w:eastAsia="Times New Roman" w:cstheme="minorHAnsi"/>
          <w:color w:val="303030"/>
          <w:sz w:val="20"/>
          <w:szCs w:val="20"/>
        </w:rPr>
        <w:t>, etc. through social media is not tolerated.</w:t>
      </w:r>
    </w:p>
    <w:p w14:paraId="079055DB" w14:textId="575F7D85" w:rsidR="00521323" w:rsidRPr="00CF1E36" w:rsidRDefault="00521323" w:rsidP="00521323">
      <w:pPr>
        <w:pStyle w:val="ListParagraph"/>
        <w:numPr>
          <w:ilvl w:val="0"/>
          <w:numId w:val="9"/>
        </w:numPr>
        <w:spacing w:after="0" w:line="240" w:lineRule="auto"/>
        <w:rPr>
          <w:rFonts w:cstheme="minorHAnsi"/>
          <w:sz w:val="20"/>
          <w:szCs w:val="20"/>
        </w:rPr>
      </w:pPr>
      <w:r>
        <w:rPr>
          <w:rFonts w:cstheme="minorHAnsi"/>
          <w:sz w:val="20"/>
          <w:szCs w:val="20"/>
        </w:rPr>
        <w:t>Use</w:t>
      </w:r>
      <w:r w:rsidRPr="00D303F9">
        <w:rPr>
          <w:rFonts w:cstheme="minorHAnsi"/>
          <w:sz w:val="20"/>
          <w:szCs w:val="20"/>
        </w:rPr>
        <w:t xml:space="preserve"> </w:t>
      </w:r>
      <w:r>
        <w:rPr>
          <w:rFonts w:cstheme="minorHAnsi"/>
          <w:sz w:val="20"/>
          <w:szCs w:val="20"/>
        </w:rPr>
        <w:t xml:space="preserve">of </w:t>
      </w:r>
      <w:r w:rsidRPr="00D303F9">
        <w:rPr>
          <w:rFonts w:cstheme="minorHAnsi"/>
          <w:sz w:val="20"/>
          <w:szCs w:val="20"/>
        </w:rPr>
        <w:t>alcohol</w:t>
      </w:r>
      <w:r>
        <w:rPr>
          <w:rFonts w:cstheme="minorHAnsi"/>
          <w:sz w:val="20"/>
          <w:szCs w:val="20"/>
        </w:rPr>
        <w:t xml:space="preserve">, </w:t>
      </w:r>
      <w:r w:rsidRPr="00D303F9">
        <w:rPr>
          <w:rFonts w:cstheme="minorHAnsi"/>
          <w:sz w:val="20"/>
          <w:szCs w:val="20"/>
        </w:rPr>
        <w:t>tobacco</w:t>
      </w:r>
      <w:r>
        <w:rPr>
          <w:rFonts w:cstheme="minorHAnsi"/>
          <w:sz w:val="20"/>
          <w:szCs w:val="20"/>
        </w:rPr>
        <w:t>, or drugs</w:t>
      </w:r>
      <w:r w:rsidRPr="00D303F9">
        <w:rPr>
          <w:rFonts w:cstheme="minorHAnsi"/>
          <w:sz w:val="20"/>
          <w:szCs w:val="20"/>
        </w:rPr>
        <w:t xml:space="preserve"> </w:t>
      </w:r>
      <w:r>
        <w:rPr>
          <w:rFonts w:cstheme="minorHAnsi"/>
          <w:sz w:val="20"/>
          <w:szCs w:val="20"/>
        </w:rPr>
        <w:t>is not tolerated at any time.</w:t>
      </w:r>
    </w:p>
    <w:p w14:paraId="47E52E2A" w14:textId="473A72C6" w:rsidR="004F1232" w:rsidRPr="001A1881" w:rsidRDefault="004F1232" w:rsidP="00521323">
      <w:pPr>
        <w:spacing w:after="0" w:line="240" w:lineRule="auto"/>
        <w:textAlignment w:val="baseline"/>
        <w:rPr>
          <w:rFonts w:cstheme="minorHAnsi"/>
          <w:sz w:val="19"/>
          <w:szCs w:val="19"/>
        </w:rPr>
      </w:pPr>
    </w:p>
    <w:p w14:paraId="527CFD1C" w14:textId="4A688A26" w:rsidR="001E6BE1" w:rsidRPr="004F1232" w:rsidRDefault="00177DF8" w:rsidP="001E6BE1">
      <w:pPr>
        <w:pBdr>
          <w:bottom w:val="single" w:sz="4" w:space="1" w:color="auto"/>
        </w:pBdr>
        <w:spacing w:after="0" w:line="240" w:lineRule="auto"/>
        <w:rPr>
          <w:rFonts w:cstheme="minorHAnsi"/>
          <w:b/>
          <w:bCs/>
          <w:sz w:val="20"/>
          <w:szCs w:val="20"/>
        </w:rPr>
      </w:pPr>
      <w:r>
        <w:rPr>
          <w:rFonts w:cstheme="minorHAnsi"/>
          <w:b/>
          <w:bCs/>
          <w:sz w:val="20"/>
          <w:szCs w:val="20"/>
        </w:rPr>
        <w:t>Practice &amp; Game</w:t>
      </w:r>
      <w:r w:rsidR="001E6BE1" w:rsidRPr="004F1232">
        <w:rPr>
          <w:rFonts w:cstheme="minorHAnsi"/>
          <w:b/>
          <w:bCs/>
          <w:sz w:val="20"/>
          <w:szCs w:val="20"/>
        </w:rPr>
        <w:t xml:space="preserve"> Standards</w:t>
      </w:r>
    </w:p>
    <w:p w14:paraId="6701C6DA" w14:textId="5ACFD4E0" w:rsidR="00177DF8" w:rsidRDefault="00177DF8" w:rsidP="00177DF8">
      <w:pPr>
        <w:numPr>
          <w:ilvl w:val="0"/>
          <w:numId w:val="4"/>
        </w:numPr>
        <w:spacing w:after="0" w:line="240" w:lineRule="auto"/>
        <w:textAlignment w:val="baseline"/>
        <w:rPr>
          <w:rFonts w:eastAsia="Times New Roman" w:cstheme="minorHAnsi"/>
          <w:color w:val="303030"/>
          <w:sz w:val="20"/>
          <w:szCs w:val="20"/>
        </w:rPr>
      </w:pPr>
      <w:r>
        <w:rPr>
          <w:rFonts w:eastAsia="Times New Roman" w:cstheme="minorHAnsi"/>
          <w:color w:val="303030"/>
          <w:sz w:val="20"/>
          <w:szCs w:val="20"/>
        </w:rPr>
        <w:t>Arrive</w:t>
      </w:r>
      <w:r w:rsidRPr="00511F43">
        <w:rPr>
          <w:rFonts w:eastAsia="Times New Roman" w:cstheme="minorHAnsi"/>
          <w:color w:val="303030"/>
          <w:sz w:val="20"/>
          <w:szCs w:val="20"/>
        </w:rPr>
        <w:t xml:space="preserve"> </w:t>
      </w:r>
      <w:r>
        <w:rPr>
          <w:rFonts w:eastAsia="Times New Roman" w:cstheme="minorHAnsi"/>
          <w:color w:val="303030"/>
          <w:sz w:val="20"/>
          <w:szCs w:val="20"/>
        </w:rPr>
        <w:t>properly equipped and on time.</w:t>
      </w:r>
    </w:p>
    <w:p w14:paraId="1C721BE1" w14:textId="45865954" w:rsidR="00177DF8" w:rsidRPr="00177DF8" w:rsidRDefault="00177DF8" w:rsidP="00177DF8">
      <w:pPr>
        <w:pStyle w:val="ListParagraph"/>
        <w:numPr>
          <w:ilvl w:val="1"/>
          <w:numId w:val="8"/>
        </w:numPr>
        <w:spacing w:after="0" w:line="240" w:lineRule="auto"/>
        <w:rPr>
          <w:rFonts w:cstheme="minorHAnsi"/>
          <w:sz w:val="20"/>
          <w:szCs w:val="20"/>
        </w:rPr>
      </w:pPr>
      <w:r w:rsidRPr="00177DF8">
        <w:rPr>
          <w:rFonts w:cstheme="minorHAnsi"/>
          <w:sz w:val="20"/>
          <w:szCs w:val="20"/>
        </w:rPr>
        <w:t>Hats are to be worn forwards</w:t>
      </w:r>
      <w:r w:rsidR="004B4B5F">
        <w:rPr>
          <w:rFonts w:cstheme="minorHAnsi"/>
          <w:sz w:val="20"/>
          <w:szCs w:val="20"/>
        </w:rPr>
        <w:t xml:space="preserve"> at all times.</w:t>
      </w:r>
    </w:p>
    <w:p w14:paraId="69E69B8F" w14:textId="4E1DBC83" w:rsidR="00177DF8" w:rsidRPr="00177DF8" w:rsidRDefault="00177DF8" w:rsidP="00177DF8">
      <w:pPr>
        <w:pStyle w:val="ListParagraph"/>
        <w:numPr>
          <w:ilvl w:val="1"/>
          <w:numId w:val="8"/>
        </w:numPr>
        <w:spacing w:after="0" w:line="240" w:lineRule="auto"/>
        <w:rPr>
          <w:rFonts w:cstheme="minorHAnsi"/>
          <w:sz w:val="20"/>
          <w:szCs w:val="20"/>
        </w:rPr>
      </w:pPr>
      <w:r w:rsidRPr="00177DF8">
        <w:rPr>
          <w:rFonts w:cstheme="minorHAnsi"/>
          <w:sz w:val="20"/>
          <w:szCs w:val="20"/>
        </w:rPr>
        <w:t xml:space="preserve">Undershirts and jerseys are to be tucked </w:t>
      </w:r>
      <w:r w:rsidR="004B4B5F">
        <w:rPr>
          <w:rFonts w:cstheme="minorHAnsi"/>
          <w:sz w:val="20"/>
          <w:szCs w:val="20"/>
        </w:rPr>
        <w:t>in.</w:t>
      </w:r>
    </w:p>
    <w:p w14:paraId="72266C24" w14:textId="5758E139" w:rsidR="00177DF8" w:rsidRPr="00177DF8" w:rsidRDefault="00177DF8" w:rsidP="00177DF8">
      <w:pPr>
        <w:pStyle w:val="ListParagraph"/>
        <w:numPr>
          <w:ilvl w:val="1"/>
          <w:numId w:val="8"/>
        </w:numPr>
        <w:spacing w:after="0" w:line="240" w:lineRule="auto"/>
        <w:rPr>
          <w:rFonts w:cstheme="minorHAnsi"/>
          <w:sz w:val="20"/>
          <w:szCs w:val="20"/>
        </w:rPr>
      </w:pPr>
      <w:r w:rsidRPr="00177DF8">
        <w:rPr>
          <w:rFonts w:cstheme="minorHAnsi"/>
          <w:sz w:val="20"/>
          <w:szCs w:val="20"/>
        </w:rPr>
        <w:t>Unless otherwise expressed by the head coach, wear baseball pants, hat, and cleats</w:t>
      </w:r>
      <w:r w:rsidR="004B4B5F">
        <w:rPr>
          <w:rFonts w:cstheme="minorHAnsi"/>
          <w:sz w:val="20"/>
          <w:szCs w:val="20"/>
        </w:rPr>
        <w:t>.</w:t>
      </w:r>
    </w:p>
    <w:p w14:paraId="30103F8C" w14:textId="4F9A610E" w:rsidR="00177DF8" w:rsidRPr="00177DF8" w:rsidRDefault="00D26409" w:rsidP="00177DF8">
      <w:pPr>
        <w:pStyle w:val="ListParagraph"/>
        <w:numPr>
          <w:ilvl w:val="0"/>
          <w:numId w:val="4"/>
        </w:numPr>
        <w:spacing w:after="0" w:line="240" w:lineRule="auto"/>
        <w:rPr>
          <w:rFonts w:cstheme="minorHAnsi"/>
          <w:sz w:val="20"/>
          <w:szCs w:val="20"/>
        </w:rPr>
      </w:pPr>
      <w:r w:rsidRPr="004F1232">
        <w:rPr>
          <w:rFonts w:cstheme="minorHAnsi"/>
          <w:sz w:val="20"/>
          <w:szCs w:val="20"/>
        </w:rPr>
        <w:t>Each player is responsible for the care of the</w:t>
      </w:r>
      <w:r w:rsidR="001E6BE1" w:rsidRPr="004F1232">
        <w:rPr>
          <w:rFonts w:cstheme="minorHAnsi"/>
          <w:sz w:val="20"/>
          <w:szCs w:val="20"/>
        </w:rPr>
        <w:t>ir</w:t>
      </w:r>
      <w:r w:rsidRPr="004F1232">
        <w:rPr>
          <w:rFonts w:cstheme="minorHAnsi"/>
          <w:sz w:val="20"/>
          <w:szCs w:val="20"/>
        </w:rPr>
        <w:t xml:space="preserve"> equipment</w:t>
      </w:r>
      <w:r w:rsidR="00177DF8">
        <w:rPr>
          <w:rFonts w:cstheme="minorHAnsi"/>
          <w:sz w:val="20"/>
          <w:szCs w:val="20"/>
        </w:rPr>
        <w:t xml:space="preserve"> (e.g. </w:t>
      </w:r>
      <w:r w:rsidR="00380DE0">
        <w:rPr>
          <w:rFonts w:cstheme="minorHAnsi"/>
          <w:sz w:val="20"/>
          <w:szCs w:val="20"/>
        </w:rPr>
        <w:t xml:space="preserve">helmet, </w:t>
      </w:r>
      <w:r w:rsidR="00177DF8">
        <w:rPr>
          <w:rFonts w:cstheme="minorHAnsi"/>
          <w:sz w:val="20"/>
          <w:szCs w:val="20"/>
        </w:rPr>
        <w:t>glove, bat, etc.)</w:t>
      </w:r>
    </w:p>
    <w:p w14:paraId="1E3878BF" w14:textId="0E32B52C" w:rsidR="00521323" w:rsidRPr="004F1232" w:rsidRDefault="00521323" w:rsidP="00521323">
      <w:pPr>
        <w:pStyle w:val="ListParagraph"/>
        <w:numPr>
          <w:ilvl w:val="0"/>
          <w:numId w:val="4"/>
        </w:numPr>
        <w:spacing w:after="0" w:line="240" w:lineRule="auto"/>
        <w:rPr>
          <w:rFonts w:cstheme="minorHAnsi"/>
          <w:sz w:val="20"/>
          <w:szCs w:val="20"/>
        </w:rPr>
      </w:pPr>
      <w:r w:rsidRPr="004F1232">
        <w:rPr>
          <w:rFonts w:cstheme="minorHAnsi"/>
          <w:sz w:val="20"/>
          <w:szCs w:val="20"/>
        </w:rPr>
        <w:t xml:space="preserve">Give </w:t>
      </w:r>
      <w:r w:rsidR="00380DE0">
        <w:rPr>
          <w:rFonts w:cstheme="minorHAnsi"/>
          <w:sz w:val="20"/>
          <w:szCs w:val="20"/>
        </w:rPr>
        <w:t>your best all of the time – effort, attitude, coachability.</w:t>
      </w:r>
    </w:p>
    <w:p w14:paraId="556D5A8C" w14:textId="77777777" w:rsidR="00177DF8" w:rsidRDefault="00177DF8" w:rsidP="001E6BE1">
      <w:pPr>
        <w:pStyle w:val="ListParagraph"/>
        <w:numPr>
          <w:ilvl w:val="0"/>
          <w:numId w:val="4"/>
        </w:numPr>
        <w:spacing w:after="0" w:line="240" w:lineRule="auto"/>
        <w:rPr>
          <w:rFonts w:cstheme="minorHAnsi"/>
          <w:sz w:val="20"/>
          <w:szCs w:val="20"/>
        </w:rPr>
      </w:pPr>
      <w:r>
        <w:rPr>
          <w:rFonts w:cstheme="minorHAnsi"/>
          <w:sz w:val="20"/>
          <w:szCs w:val="20"/>
        </w:rPr>
        <w:t xml:space="preserve">With some exceptions, attendance at practices and games is </w:t>
      </w:r>
      <w:r w:rsidR="00D26409" w:rsidRPr="004F1232">
        <w:rPr>
          <w:rFonts w:cstheme="minorHAnsi"/>
          <w:sz w:val="20"/>
          <w:szCs w:val="20"/>
        </w:rPr>
        <w:t>not optional.</w:t>
      </w:r>
    </w:p>
    <w:p w14:paraId="2EACCD49" w14:textId="1251F5C1" w:rsidR="00D26409" w:rsidRPr="004F1232" w:rsidRDefault="00177DF8" w:rsidP="00177DF8">
      <w:pPr>
        <w:pStyle w:val="ListParagraph"/>
        <w:numPr>
          <w:ilvl w:val="1"/>
          <w:numId w:val="4"/>
        </w:numPr>
        <w:spacing w:after="0" w:line="240" w:lineRule="auto"/>
        <w:rPr>
          <w:rFonts w:cstheme="minorHAnsi"/>
          <w:sz w:val="20"/>
          <w:szCs w:val="20"/>
        </w:rPr>
      </w:pPr>
      <w:r>
        <w:rPr>
          <w:rFonts w:cstheme="minorHAnsi"/>
          <w:sz w:val="20"/>
          <w:szCs w:val="20"/>
        </w:rPr>
        <w:t>Missing a practice or game requires the notification of the head</w:t>
      </w:r>
      <w:r w:rsidR="00D26409" w:rsidRPr="004F1232">
        <w:rPr>
          <w:rFonts w:cstheme="minorHAnsi"/>
          <w:sz w:val="20"/>
          <w:szCs w:val="20"/>
        </w:rPr>
        <w:t xml:space="preserve"> in advance </w:t>
      </w:r>
      <w:r>
        <w:rPr>
          <w:rFonts w:cstheme="minorHAnsi"/>
          <w:sz w:val="20"/>
          <w:szCs w:val="20"/>
        </w:rPr>
        <w:t>of the absence.</w:t>
      </w:r>
    </w:p>
    <w:p w14:paraId="200CB80F" w14:textId="61F8C2A3" w:rsidR="00D26409" w:rsidRPr="004F1232" w:rsidRDefault="00D26409" w:rsidP="001E6BE1">
      <w:pPr>
        <w:pStyle w:val="ListParagraph"/>
        <w:numPr>
          <w:ilvl w:val="0"/>
          <w:numId w:val="4"/>
        </w:numPr>
        <w:spacing w:after="0" w:line="240" w:lineRule="auto"/>
        <w:rPr>
          <w:rFonts w:cstheme="minorHAnsi"/>
          <w:sz w:val="20"/>
          <w:szCs w:val="20"/>
        </w:rPr>
      </w:pPr>
      <w:r w:rsidRPr="004F1232">
        <w:rPr>
          <w:rFonts w:cstheme="minorHAnsi"/>
          <w:sz w:val="20"/>
          <w:szCs w:val="20"/>
        </w:rPr>
        <w:t>Clean</w:t>
      </w:r>
      <w:r w:rsidR="00521323">
        <w:rPr>
          <w:rFonts w:cstheme="minorHAnsi"/>
          <w:sz w:val="20"/>
          <w:szCs w:val="20"/>
        </w:rPr>
        <w:t xml:space="preserve">ing of the </w:t>
      </w:r>
      <w:r w:rsidRPr="004F1232">
        <w:rPr>
          <w:rFonts w:cstheme="minorHAnsi"/>
          <w:sz w:val="20"/>
          <w:szCs w:val="20"/>
        </w:rPr>
        <w:t>field and dugout after each use is required. </w:t>
      </w:r>
    </w:p>
    <w:p w14:paraId="263BCCCC" w14:textId="77777777" w:rsidR="00A14D97" w:rsidRPr="001A1881" w:rsidRDefault="00A14D97" w:rsidP="001E6BE1">
      <w:pPr>
        <w:pBdr>
          <w:bottom w:val="single" w:sz="4" w:space="1" w:color="auto"/>
        </w:pBdr>
        <w:spacing w:after="0" w:line="240" w:lineRule="auto"/>
        <w:rPr>
          <w:sz w:val="19"/>
          <w:szCs w:val="19"/>
        </w:rPr>
      </w:pPr>
    </w:p>
    <w:p w14:paraId="3B4D9B2C" w14:textId="20A99EBF" w:rsidR="001E6BE1" w:rsidRPr="004F1232" w:rsidRDefault="001E6BE1" w:rsidP="001E6BE1">
      <w:pPr>
        <w:pBdr>
          <w:bottom w:val="single" w:sz="4" w:space="1" w:color="auto"/>
        </w:pBdr>
        <w:spacing w:after="0" w:line="240" w:lineRule="auto"/>
        <w:rPr>
          <w:rFonts w:cstheme="minorHAnsi"/>
          <w:b/>
          <w:bCs/>
          <w:sz w:val="20"/>
          <w:szCs w:val="20"/>
        </w:rPr>
      </w:pPr>
      <w:r w:rsidRPr="004F1232">
        <w:rPr>
          <w:rFonts w:cstheme="minorHAnsi"/>
          <w:b/>
          <w:bCs/>
          <w:sz w:val="20"/>
          <w:szCs w:val="20"/>
        </w:rPr>
        <w:t>Rule Enforcement</w:t>
      </w:r>
    </w:p>
    <w:p w14:paraId="2B46BD74" w14:textId="77777777" w:rsidR="001E6BE1" w:rsidRPr="00380DE0" w:rsidRDefault="001E6BE1" w:rsidP="001E6BE1">
      <w:pPr>
        <w:spacing w:after="0" w:line="240" w:lineRule="auto"/>
        <w:rPr>
          <w:rFonts w:cstheme="minorHAnsi"/>
          <w:sz w:val="4"/>
          <w:szCs w:val="4"/>
        </w:rPr>
      </w:pPr>
    </w:p>
    <w:p w14:paraId="53DED625" w14:textId="0B5327E6" w:rsidR="001E6BE1" w:rsidRPr="004F1232" w:rsidRDefault="001E6BE1" w:rsidP="001E6BE1">
      <w:pPr>
        <w:pStyle w:val="Default"/>
        <w:rPr>
          <w:rFonts w:asciiTheme="minorHAnsi" w:hAnsiTheme="minorHAnsi" w:cstheme="minorHAnsi"/>
          <w:sz w:val="20"/>
          <w:szCs w:val="20"/>
        </w:rPr>
      </w:pPr>
      <w:r w:rsidRPr="004F1232">
        <w:rPr>
          <w:rFonts w:asciiTheme="minorHAnsi" w:hAnsiTheme="minorHAnsi" w:cstheme="minorHAnsi"/>
          <w:sz w:val="20"/>
          <w:szCs w:val="20"/>
        </w:rPr>
        <w:t>These standards and expectations are in place to ensure the quality development of each individual player and team overall while maintaining the integrity of the organization. Players violating these standards and expectations will be reprimanded in the following manner depending upon the specific situation:</w:t>
      </w:r>
    </w:p>
    <w:p w14:paraId="26CA1C77" w14:textId="77777777" w:rsidR="001E6BE1" w:rsidRPr="004F1232" w:rsidRDefault="001E6BE1" w:rsidP="001E6BE1">
      <w:pPr>
        <w:pStyle w:val="ListParagraph"/>
        <w:numPr>
          <w:ilvl w:val="0"/>
          <w:numId w:val="5"/>
        </w:numPr>
        <w:spacing w:after="0" w:line="240" w:lineRule="auto"/>
        <w:rPr>
          <w:rFonts w:cstheme="minorHAnsi"/>
          <w:sz w:val="20"/>
          <w:szCs w:val="20"/>
        </w:rPr>
      </w:pPr>
      <w:r w:rsidRPr="004F1232">
        <w:rPr>
          <w:rFonts w:cstheme="minorHAnsi"/>
          <w:sz w:val="20"/>
          <w:szCs w:val="20"/>
        </w:rPr>
        <w:t>Formal written warning  issued and documented</w:t>
      </w:r>
    </w:p>
    <w:p w14:paraId="32B2BE99" w14:textId="77777777" w:rsidR="001E6BE1" w:rsidRPr="004F1232" w:rsidRDefault="001E6BE1" w:rsidP="001E6BE1">
      <w:pPr>
        <w:pStyle w:val="ListParagraph"/>
        <w:numPr>
          <w:ilvl w:val="0"/>
          <w:numId w:val="5"/>
        </w:numPr>
        <w:spacing w:after="0" w:line="240" w:lineRule="auto"/>
        <w:rPr>
          <w:rFonts w:cstheme="minorHAnsi"/>
          <w:sz w:val="20"/>
          <w:szCs w:val="20"/>
        </w:rPr>
      </w:pPr>
      <w:r w:rsidRPr="004F1232">
        <w:rPr>
          <w:rFonts w:cstheme="minorHAnsi"/>
          <w:sz w:val="20"/>
          <w:szCs w:val="20"/>
        </w:rPr>
        <w:t>Suspension from attending practices, games, and/or tournaments</w:t>
      </w:r>
    </w:p>
    <w:p w14:paraId="0E46C45C" w14:textId="77777777" w:rsidR="001E6BE1" w:rsidRPr="004F1232" w:rsidRDefault="001E6BE1" w:rsidP="001E6BE1">
      <w:pPr>
        <w:pStyle w:val="ListParagraph"/>
        <w:numPr>
          <w:ilvl w:val="0"/>
          <w:numId w:val="5"/>
        </w:numPr>
        <w:spacing w:after="0" w:line="240" w:lineRule="auto"/>
        <w:rPr>
          <w:rFonts w:cstheme="minorHAnsi"/>
          <w:sz w:val="20"/>
          <w:szCs w:val="20"/>
        </w:rPr>
      </w:pPr>
      <w:r w:rsidRPr="004F1232">
        <w:rPr>
          <w:rFonts w:cstheme="minorHAnsi"/>
          <w:sz w:val="20"/>
          <w:szCs w:val="20"/>
        </w:rPr>
        <w:t>Termination from Saints Baseball program</w:t>
      </w:r>
    </w:p>
    <w:p w14:paraId="4BE7A98E" w14:textId="77777777" w:rsidR="001E6BE1" w:rsidRPr="004F1232" w:rsidRDefault="001E6BE1" w:rsidP="001E6BE1">
      <w:pPr>
        <w:pStyle w:val="Default"/>
        <w:rPr>
          <w:rFonts w:asciiTheme="minorHAnsi" w:hAnsiTheme="minorHAnsi" w:cstheme="minorHAnsi"/>
          <w:sz w:val="20"/>
          <w:szCs w:val="20"/>
        </w:rPr>
      </w:pPr>
    </w:p>
    <w:p w14:paraId="11E49ABB" w14:textId="2EA72C04" w:rsidR="001E6BE1" w:rsidRPr="004F1232" w:rsidRDefault="004F1232" w:rsidP="004F1232">
      <w:pPr>
        <w:spacing w:after="0" w:line="240" w:lineRule="auto"/>
        <w:rPr>
          <w:rFonts w:cstheme="minorHAnsi"/>
          <w:sz w:val="20"/>
          <w:szCs w:val="20"/>
        </w:rPr>
      </w:pPr>
      <w:r w:rsidRPr="004F1232">
        <w:rPr>
          <w:rFonts w:cstheme="minorHAnsi"/>
          <w:sz w:val="20"/>
          <w:szCs w:val="20"/>
        </w:rPr>
        <w:t>Ultimately, violations will be handled by a combination of the head coach, board of directors, and age group representative where applicable and necessary. However, the board of directors has the right to bypass the above process and administer any such disciplinary action depending upon the severity of the violation.</w:t>
      </w:r>
    </w:p>
    <w:sectPr w:rsidR="001E6BE1" w:rsidRPr="004F1232" w:rsidSect="00904DCB">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EFF"/>
    <w:multiLevelType w:val="multilevel"/>
    <w:tmpl w:val="9764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3B48CC"/>
    <w:multiLevelType w:val="multilevel"/>
    <w:tmpl w:val="01F4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9C76DD"/>
    <w:multiLevelType w:val="hybridMultilevel"/>
    <w:tmpl w:val="A39C11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C3B43"/>
    <w:multiLevelType w:val="multilevel"/>
    <w:tmpl w:val="5E98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C1644"/>
    <w:multiLevelType w:val="hybridMultilevel"/>
    <w:tmpl w:val="F8FC91E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EC9457C"/>
    <w:multiLevelType w:val="multilevel"/>
    <w:tmpl w:val="E238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A7328"/>
    <w:multiLevelType w:val="hybridMultilevel"/>
    <w:tmpl w:val="1032C8C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EC57E1"/>
    <w:multiLevelType w:val="hybridMultilevel"/>
    <w:tmpl w:val="324C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D217B"/>
    <w:multiLevelType w:val="multilevel"/>
    <w:tmpl w:val="4FF84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682087">
    <w:abstractNumId w:val="5"/>
  </w:num>
  <w:num w:numId="2" w16cid:durableId="1431848376">
    <w:abstractNumId w:val="3"/>
  </w:num>
  <w:num w:numId="3" w16cid:durableId="629478381">
    <w:abstractNumId w:val="0"/>
  </w:num>
  <w:num w:numId="4" w16cid:durableId="1615093003">
    <w:abstractNumId w:val="2"/>
  </w:num>
  <w:num w:numId="5" w16cid:durableId="1462770402">
    <w:abstractNumId w:val="7"/>
  </w:num>
  <w:num w:numId="6" w16cid:durableId="1714114613">
    <w:abstractNumId w:val="8"/>
  </w:num>
  <w:num w:numId="7" w16cid:durableId="1381635663">
    <w:abstractNumId w:val="4"/>
  </w:num>
  <w:num w:numId="8" w16cid:durableId="144247668">
    <w:abstractNumId w:val="6"/>
  </w:num>
  <w:num w:numId="9" w16cid:durableId="114349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09"/>
    <w:rsid w:val="001676A1"/>
    <w:rsid w:val="00177DF8"/>
    <w:rsid w:val="001A1881"/>
    <w:rsid w:val="001E6BE1"/>
    <w:rsid w:val="002A2DD5"/>
    <w:rsid w:val="00336AAE"/>
    <w:rsid w:val="003603B6"/>
    <w:rsid w:val="00380DE0"/>
    <w:rsid w:val="003D6C15"/>
    <w:rsid w:val="004B3332"/>
    <w:rsid w:val="004B4B5F"/>
    <w:rsid w:val="004F1232"/>
    <w:rsid w:val="00521323"/>
    <w:rsid w:val="0057753B"/>
    <w:rsid w:val="005E3160"/>
    <w:rsid w:val="00904DCB"/>
    <w:rsid w:val="00A14D97"/>
    <w:rsid w:val="00A617DA"/>
    <w:rsid w:val="00A75752"/>
    <w:rsid w:val="00AA28FA"/>
    <w:rsid w:val="00B44CE7"/>
    <w:rsid w:val="00BE2202"/>
    <w:rsid w:val="00CA7517"/>
    <w:rsid w:val="00D26409"/>
    <w:rsid w:val="00D36B27"/>
    <w:rsid w:val="00E56B7D"/>
    <w:rsid w:val="00F5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4A67"/>
  <w15:chartTrackingRefBased/>
  <w15:docId w15:val="{6E97776D-4423-465B-8323-94E4171C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220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56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7380">
      <w:bodyDiv w:val="1"/>
      <w:marLeft w:val="0"/>
      <w:marRight w:val="0"/>
      <w:marTop w:val="0"/>
      <w:marBottom w:val="0"/>
      <w:divBdr>
        <w:top w:val="none" w:sz="0" w:space="0" w:color="auto"/>
        <w:left w:val="none" w:sz="0" w:space="0" w:color="auto"/>
        <w:bottom w:val="none" w:sz="0" w:space="0" w:color="auto"/>
        <w:right w:val="none" w:sz="0" w:space="0" w:color="auto"/>
      </w:divBdr>
      <w:divsChild>
        <w:div w:id="818420975">
          <w:marLeft w:val="0"/>
          <w:marRight w:val="0"/>
          <w:marTop w:val="0"/>
          <w:marBottom w:val="0"/>
          <w:divBdr>
            <w:top w:val="single" w:sz="2" w:space="0" w:color="333333"/>
            <w:left w:val="single" w:sz="2" w:space="0" w:color="333333"/>
            <w:bottom w:val="single" w:sz="2" w:space="0" w:color="333333"/>
            <w:right w:val="single" w:sz="2" w:space="0" w:color="333333"/>
          </w:divBdr>
          <w:divsChild>
            <w:div w:id="45885290">
              <w:marLeft w:val="0"/>
              <w:marRight w:val="0"/>
              <w:marTop w:val="0"/>
              <w:marBottom w:val="0"/>
              <w:divBdr>
                <w:top w:val="single" w:sz="2" w:space="0" w:color="333333"/>
                <w:left w:val="single" w:sz="2" w:space="0" w:color="333333"/>
                <w:bottom w:val="single" w:sz="2" w:space="0" w:color="333333"/>
                <w:right w:val="single" w:sz="2" w:space="0" w:color="333333"/>
              </w:divBdr>
            </w:div>
            <w:div w:id="827787863">
              <w:marLeft w:val="0"/>
              <w:marRight w:val="0"/>
              <w:marTop w:val="0"/>
              <w:marBottom w:val="0"/>
              <w:divBdr>
                <w:top w:val="single" w:sz="2" w:space="0" w:color="333333"/>
                <w:left w:val="single" w:sz="2" w:space="0" w:color="333333"/>
                <w:bottom w:val="single" w:sz="2" w:space="0" w:color="333333"/>
                <w:right w:val="single" w:sz="2" w:space="0" w:color="333333"/>
              </w:divBdr>
            </w:div>
            <w:div w:id="122463627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6113550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McMurrin</dc:creator>
  <cp:keywords/>
  <dc:description/>
  <cp:lastModifiedBy>McMurrin, Raven E</cp:lastModifiedBy>
  <cp:revision>21</cp:revision>
  <dcterms:created xsi:type="dcterms:W3CDTF">2022-10-11T16:56:00Z</dcterms:created>
  <dcterms:modified xsi:type="dcterms:W3CDTF">2022-11-09T00:50:00Z</dcterms:modified>
</cp:coreProperties>
</file>