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C6C" w:rsidRPr="003214F5" w:rsidRDefault="00321C6C" w:rsidP="00321C6C">
      <w:pPr>
        <w:pStyle w:val="Heading1"/>
        <w:spacing w:before="0"/>
        <w:rPr>
          <w:strike/>
          <w:sz w:val="32"/>
          <w:szCs w:val="32"/>
          <w:shd w:val="clear" w:color="auto" w:fill="FFFFFF"/>
        </w:rPr>
      </w:pPr>
      <w:r w:rsidRPr="003214F5">
        <w:rPr>
          <w:strike/>
          <w:sz w:val="32"/>
          <w:szCs w:val="32"/>
          <w:shd w:val="clear" w:color="auto" w:fill="FFFFFF"/>
        </w:rPr>
        <w:t>Changes to Northern Pike Regulations in the Upper Peninsula</w:t>
      </w:r>
    </w:p>
    <w:p w:rsidR="00321C6C" w:rsidRPr="003214F5" w:rsidRDefault="00321C6C" w:rsidP="00321C6C">
      <w:pPr>
        <w:rPr>
          <w:rFonts w:ascii="Verdana" w:hAnsi="Verdana" w:cs="Helvetica"/>
          <w:b/>
          <w:strike/>
          <w:color w:val="353535"/>
          <w:sz w:val="24"/>
          <w:szCs w:val="24"/>
          <w:shd w:val="clear" w:color="auto" w:fill="FFFFFF"/>
        </w:rPr>
      </w:pPr>
    </w:p>
    <w:p w:rsidR="00321C6C" w:rsidRPr="003214F5" w:rsidRDefault="00321C6C" w:rsidP="00321C6C">
      <w:pPr>
        <w:rPr>
          <w:rFonts w:ascii="Verdana" w:hAnsi="Verdana" w:cs="Helvetica"/>
          <w:strike/>
          <w:color w:val="353535"/>
          <w:sz w:val="24"/>
          <w:szCs w:val="24"/>
          <w:shd w:val="clear" w:color="auto" w:fill="FFFFFF"/>
        </w:rPr>
      </w:pPr>
      <w:r w:rsidRPr="003214F5">
        <w:rPr>
          <w:rFonts w:ascii="Verdana" w:hAnsi="Verdana" w:cs="Helvetica"/>
          <w:b/>
          <w:strike/>
          <w:color w:val="353535"/>
          <w:sz w:val="24"/>
          <w:szCs w:val="24"/>
          <w:shd w:val="clear" w:color="auto" w:fill="FFFFFF"/>
        </w:rPr>
        <w:t>Background:</w:t>
      </w:r>
      <w:r w:rsidRPr="003214F5">
        <w:rPr>
          <w:rFonts w:ascii="Verdana" w:hAnsi="Verdana" w:cs="Helvetica"/>
          <w:strike/>
          <w:color w:val="353535"/>
          <w:sz w:val="24"/>
          <w:szCs w:val="24"/>
          <w:shd w:val="clear" w:color="auto" w:fill="FFFFFF"/>
        </w:rPr>
        <w:t xml:space="preserve">  The MUCC Fisheries Committee has been approached to submit a resolution to be submitted at a future MUCC Convention. If passed would then be presented to the DNR requesting a change the Northern Pike size limit on inland lakes in the Upper Peninsula.  The reason for the proposed change is because most 24” Pike are females which during the winter are loaded with eggs.  </w:t>
      </w:r>
    </w:p>
    <w:p w:rsidR="00441185" w:rsidRPr="003214F5" w:rsidRDefault="00321C6C">
      <w:pPr>
        <w:rPr>
          <w:rFonts w:ascii="Verdana" w:hAnsi="Verdana"/>
          <w:strike/>
          <w:sz w:val="24"/>
          <w:szCs w:val="24"/>
        </w:rPr>
      </w:pPr>
      <w:r w:rsidRPr="003214F5">
        <w:rPr>
          <w:rFonts w:ascii="Verdana" w:hAnsi="Verdana"/>
          <w:strike/>
          <w:sz w:val="24"/>
          <w:szCs w:val="24"/>
        </w:rPr>
        <w:t>Are you in favor of changing the size limit?</w:t>
      </w:r>
    </w:p>
    <w:p w:rsidR="00321C6C" w:rsidRPr="003214F5" w:rsidRDefault="00FF45D0">
      <w:pPr>
        <w:rPr>
          <w:rFonts w:ascii="Verdana" w:hAnsi="Verdana"/>
          <w:strike/>
          <w:sz w:val="24"/>
          <w:szCs w:val="24"/>
        </w:rPr>
      </w:pPr>
      <w:r w:rsidRPr="003214F5">
        <w:rPr>
          <w:rFonts w:ascii="Verdana" w:hAnsi="Verdana"/>
          <w:strike/>
          <w:sz w:val="24"/>
          <w:szCs w:val="24"/>
        </w:rPr>
        <w:t>_______</w:t>
      </w:r>
      <w:r w:rsidR="00321C6C" w:rsidRPr="003214F5">
        <w:rPr>
          <w:rFonts w:ascii="Verdana" w:hAnsi="Verdana"/>
          <w:strike/>
          <w:sz w:val="24"/>
          <w:szCs w:val="24"/>
        </w:rPr>
        <w:t>Yes</w:t>
      </w:r>
    </w:p>
    <w:p w:rsidR="00321C6C" w:rsidRPr="003214F5" w:rsidRDefault="00FF45D0">
      <w:pPr>
        <w:rPr>
          <w:rFonts w:ascii="Verdana" w:hAnsi="Verdana"/>
          <w:strike/>
          <w:sz w:val="24"/>
          <w:szCs w:val="24"/>
        </w:rPr>
      </w:pPr>
      <w:r w:rsidRPr="003214F5">
        <w:rPr>
          <w:rFonts w:ascii="Verdana" w:hAnsi="Verdana"/>
          <w:strike/>
          <w:sz w:val="24"/>
          <w:szCs w:val="24"/>
        </w:rPr>
        <w:t>_______</w:t>
      </w:r>
      <w:r w:rsidR="00321C6C" w:rsidRPr="003214F5">
        <w:rPr>
          <w:rFonts w:ascii="Verdana" w:hAnsi="Verdana"/>
          <w:strike/>
          <w:sz w:val="24"/>
          <w:szCs w:val="24"/>
        </w:rPr>
        <w:t>No</w:t>
      </w:r>
    </w:p>
    <w:p w:rsidR="001212A8" w:rsidRDefault="001212A8">
      <w:pPr>
        <w:rPr>
          <w:rFonts w:ascii="Verdana" w:hAnsi="Verdana"/>
          <w:sz w:val="24"/>
          <w:szCs w:val="24"/>
        </w:rPr>
      </w:pPr>
      <w:r>
        <w:rPr>
          <w:rFonts w:ascii="Verdana" w:hAnsi="Verdana"/>
          <w:sz w:val="24"/>
          <w:szCs w:val="24"/>
        </w:rPr>
        <w:t>From Gary</w:t>
      </w:r>
    </w:p>
    <w:p w:rsidR="001212A8" w:rsidRDefault="001212A8">
      <w:pPr>
        <w:rPr>
          <w:rFonts w:ascii="Verdana" w:hAnsi="Verdana"/>
          <w:sz w:val="24"/>
          <w:szCs w:val="24"/>
        </w:rPr>
      </w:pPr>
      <w:r>
        <w:rPr>
          <w:rFonts w:ascii="Verdana" w:hAnsi="Verdana"/>
          <w:sz w:val="24"/>
          <w:szCs w:val="24"/>
        </w:rPr>
        <w:t>Several groups across the U.P. are asking t</w:t>
      </w:r>
      <w:r w:rsidR="00B42894">
        <w:rPr>
          <w:rFonts w:ascii="Verdana" w:hAnsi="Verdana"/>
          <w:sz w:val="24"/>
          <w:szCs w:val="24"/>
        </w:rPr>
        <w:t>he DNR to remove the size limit</w:t>
      </w:r>
      <w:r>
        <w:rPr>
          <w:rFonts w:ascii="Verdana" w:hAnsi="Verdana"/>
          <w:sz w:val="24"/>
          <w:szCs w:val="24"/>
        </w:rPr>
        <w:t xml:space="preserve"> for the Northern Pike in all U.P. inland lakes which </w:t>
      </w:r>
      <w:r w:rsidR="00554D39">
        <w:rPr>
          <w:rFonts w:ascii="Verdana" w:hAnsi="Verdana"/>
          <w:sz w:val="24"/>
          <w:szCs w:val="24"/>
        </w:rPr>
        <w:t>are</w:t>
      </w:r>
      <w:r>
        <w:rPr>
          <w:rFonts w:ascii="Verdana" w:hAnsi="Verdana"/>
          <w:sz w:val="24"/>
          <w:szCs w:val="24"/>
        </w:rPr>
        <w:t xml:space="preserve"> 24”.  This is </w:t>
      </w:r>
      <w:r w:rsidR="00554D39">
        <w:rPr>
          <w:rFonts w:ascii="Verdana" w:hAnsi="Verdana"/>
          <w:sz w:val="24"/>
          <w:szCs w:val="24"/>
        </w:rPr>
        <w:t>because</w:t>
      </w:r>
      <w:r>
        <w:rPr>
          <w:rFonts w:ascii="Verdana" w:hAnsi="Verdana"/>
          <w:sz w:val="24"/>
          <w:szCs w:val="24"/>
        </w:rPr>
        <w:t xml:space="preserve"> most Northern Pike 24” and over are female.</w:t>
      </w:r>
    </w:p>
    <w:p w:rsidR="001212A8" w:rsidRDefault="001212A8">
      <w:pPr>
        <w:rPr>
          <w:rFonts w:ascii="Verdana" w:hAnsi="Verdana"/>
          <w:sz w:val="24"/>
          <w:szCs w:val="24"/>
        </w:rPr>
      </w:pPr>
      <w:r>
        <w:rPr>
          <w:rFonts w:ascii="Verdana" w:hAnsi="Verdana"/>
          <w:sz w:val="24"/>
          <w:szCs w:val="24"/>
        </w:rPr>
        <w:t>Would you be in favor of changing the Northern Pike size limit in the U.P. to keep any size?</w:t>
      </w:r>
    </w:p>
    <w:p w:rsidR="001212A8" w:rsidRDefault="001212A8">
      <w:pPr>
        <w:rPr>
          <w:rFonts w:ascii="Verdana" w:hAnsi="Verdana"/>
          <w:sz w:val="24"/>
          <w:szCs w:val="24"/>
        </w:rPr>
      </w:pPr>
      <w:r>
        <w:rPr>
          <w:rFonts w:ascii="Verdana" w:hAnsi="Verdana"/>
          <w:sz w:val="24"/>
          <w:szCs w:val="24"/>
        </w:rPr>
        <w:t>Yes</w:t>
      </w:r>
    </w:p>
    <w:p w:rsidR="001212A8" w:rsidRDefault="001212A8">
      <w:pPr>
        <w:rPr>
          <w:rFonts w:ascii="Verdana" w:hAnsi="Verdana"/>
          <w:sz w:val="24"/>
          <w:szCs w:val="24"/>
        </w:rPr>
      </w:pPr>
      <w:r>
        <w:rPr>
          <w:rFonts w:ascii="Verdana" w:hAnsi="Verdana"/>
          <w:sz w:val="24"/>
          <w:szCs w:val="24"/>
        </w:rPr>
        <w:t>No</w:t>
      </w:r>
    </w:p>
    <w:p w:rsidR="00CE325C" w:rsidRPr="00FF45D0" w:rsidRDefault="00CE325C">
      <w:pPr>
        <w:rPr>
          <w:rFonts w:ascii="Verdana" w:hAnsi="Verdana"/>
          <w:sz w:val="24"/>
          <w:szCs w:val="24"/>
        </w:rPr>
      </w:pPr>
    </w:p>
    <w:sectPr w:rsidR="00CE325C" w:rsidRPr="00FF45D0" w:rsidSect="004411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NjM2N7Y0NzIwMDc2NzFV0lEKTi0uzszPAykwrAUAHj+VlSwAAAA="/>
  </w:docVars>
  <w:rsids>
    <w:rsidRoot w:val="00321C6C"/>
    <w:rsid w:val="001212A8"/>
    <w:rsid w:val="002B18A7"/>
    <w:rsid w:val="003214F5"/>
    <w:rsid w:val="00321C6C"/>
    <w:rsid w:val="00441185"/>
    <w:rsid w:val="00554D39"/>
    <w:rsid w:val="00B42894"/>
    <w:rsid w:val="00C75CC3"/>
    <w:rsid w:val="00CE325C"/>
    <w:rsid w:val="00D555A9"/>
    <w:rsid w:val="00FF45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6C"/>
  </w:style>
  <w:style w:type="paragraph" w:styleId="Heading1">
    <w:name w:val="heading 1"/>
    <w:basedOn w:val="Normal"/>
    <w:next w:val="Normal"/>
    <w:link w:val="Heading1Char"/>
    <w:uiPriority w:val="9"/>
    <w:qFormat/>
    <w:rsid w:val="00321C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6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719</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F Dey</dc:creator>
  <cp:lastModifiedBy>Stephen F Dey</cp:lastModifiedBy>
  <cp:revision>2</cp:revision>
  <dcterms:created xsi:type="dcterms:W3CDTF">2020-03-09T15:21:00Z</dcterms:created>
  <dcterms:modified xsi:type="dcterms:W3CDTF">2020-06-11T18:33:00Z</dcterms:modified>
</cp:coreProperties>
</file>