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DCB6" w14:textId="77777777" w:rsidR="00BB2A34" w:rsidRPr="00D85F61" w:rsidRDefault="00BB2A34" w:rsidP="00BB2A34">
      <w:pPr>
        <w:jc w:val="center"/>
        <w:rPr>
          <w:rFonts w:ascii="Copperplate Gothic Bold" w:hAnsi="Copperplate Gothic Bold"/>
          <w:b/>
          <w:color w:val="FF0000"/>
          <w:sz w:val="68"/>
        </w:rPr>
      </w:pPr>
      <w:r w:rsidRPr="003E530A">
        <w:rPr>
          <w:rFonts w:ascii="Copperplate Gothic Bold" w:hAnsi="Copperplate Gothic Bold"/>
          <w:b/>
          <w:sz w:val="68"/>
        </w:rPr>
        <w:t xml:space="preserve">  </w:t>
      </w:r>
      <w:r w:rsidRPr="00D85F61">
        <w:rPr>
          <w:rFonts w:ascii="Copperplate Gothic Bold" w:hAnsi="Copperplate Gothic Bold"/>
          <w:b/>
          <w:color w:val="FF0000"/>
          <w:sz w:val="68"/>
        </w:rPr>
        <w:t xml:space="preserve">Advanced </w:t>
      </w:r>
      <w:smartTag w:uri="urn:schemas-microsoft-com:office:smarttags" w:element="place">
        <w:smartTag w:uri="urn:schemas-microsoft-com:office:smarttags" w:element="PlaceName">
          <w:smartTag w:uri="urn:schemas-microsoft-com:office:smarttags" w:element="PlaceName">
            <w:r w:rsidRPr="00D85F61">
              <w:rPr>
                <w:rFonts w:ascii="Copperplate Gothic Bold" w:hAnsi="Copperplate Gothic Bold"/>
                <w:b/>
                <w:color w:val="FF0000"/>
                <w:sz w:val="68"/>
              </w:rPr>
              <w:t>Barber</w:t>
            </w:r>
          </w:smartTag>
          <w:r w:rsidRPr="00D85F61">
            <w:rPr>
              <w:rFonts w:ascii="Copperplate Gothic Bold" w:hAnsi="Copperplate Gothic Bold"/>
              <w:b/>
              <w:color w:val="FF0000"/>
              <w:sz w:val="68"/>
            </w:rPr>
            <w:t xml:space="preserve"> </w:t>
          </w:r>
          <w:smartTag w:uri="urn:schemas-microsoft-com:office:smarttags" w:element="PlaceType">
            <w:r w:rsidRPr="004901F4">
              <w:rPr>
                <w:rFonts w:ascii="Copperplate Gothic Bold" w:hAnsi="Copperplate Gothic Bold"/>
                <w:b/>
                <w:color w:val="FF0000"/>
                <w:sz w:val="68"/>
              </w:rPr>
              <w:t>College</w:t>
            </w:r>
          </w:smartTag>
        </w:smartTag>
      </w:smartTag>
      <w:r w:rsidRPr="004901F4">
        <w:rPr>
          <w:rFonts w:ascii="Copperplate Gothic Bold" w:hAnsi="Copperplate Gothic Bold"/>
          <w:b/>
          <w:color w:val="FF0000"/>
          <w:sz w:val="68"/>
        </w:rPr>
        <w:t xml:space="preserve"> </w:t>
      </w:r>
    </w:p>
    <w:p w14:paraId="28740FB4" w14:textId="77777777" w:rsidR="00BB2A34" w:rsidRPr="00D85F61" w:rsidRDefault="00BB2A34" w:rsidP="00BB2A34">
      <w:pPr>
        <w:jc w:val="center"/>
        <w:rPr>
          <w:rFonts w:ascii="Copperplate Gothic Bold" w:hAnsi="Copperplate Gothic Bold"/>
          <w:b/>
          <w:color w:val="FF0000"/>
          <w:sz w:val="68"/>
        </w:rPr>
        <w:sectPr w:rsidR="00BB2A34" w:rsidRPr="00D85F61" w:rsidSect="00E8569D">
          <w:headerReference w:type="default" r:id="rId8"/>
          <w:footerReference w:type="even" r:id="rId9"/>
          <w:footerReference w:type="default" r:id="rId10"/>
          <w:footerReference w:type="first" r:id="rId11"/>
          <w:pgSz w:w="12240" w:h="15840"/>
          <w:pgMar w:top="108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noEndnote/>
          <w:titlePg/>
          <w:docGrid w:linePitch="272"/>
        </w:sectPr>
      </w:pPr>
      <w:r w:rsidRPr="00D85F61">
        <w:rPr>
          <w:rFonts w:ascii="Copperplate Gothic Bold" w:hAnsi="Copperplate Gothic Bold"/>
          <w:b/>
          <w:color w:val="FF0000"/>
          <w:sz w:val="68"/>
        </w:rPr>
        <w:t>And Hair Design, Inc.</w:t>
      </w:r>
    </w:p>
    <w:p w14:paraId="078B4137" w14:textId="77777777" w:rsidR="00BB2A34" w:rsidRPr="00D85F61" w:rsidRDefault="00BB2A34" w:rsidP="00BB2A34">
      <w:pPr>
        <w:jc w:val="center"/>
        <w:rPr>
          <w:rFonts w:ascii="Copperplate Gothic Bold" w:hAnsi="Copperplate Gothic Bold"/>
          <w:b/>
          <w:color w:val="4472C4" w:themeColor="accent5"/>
          <w:sz w:val="24"/>
        </w:rPr>
      </w:pPr>
    </w:p>
    <w:p w14:paraId="04517FC6" w14:textId="77777777" w:rsidR="00BB2A34" w:rsidRPr="00D85F61" w:rsidRDefault="00BB2A34" w:rsidP="00BB2A34">
      <w:pPr>
        <w:jc w:val="center"/>
        <w:rPr>
          <w:rFonts w:ascii="Copperplate Gothic Bold" w:hAnsi="Copperplate Gothic Bold"/>
          <w:b/>
          <w:color w:val="4472C4" w:themeColor="accent5"/>
          <w:sz w:val="24"/>
        </w:rPr>
      </w:pPr>
      <w:smartTag w:uri="urn:schemas-microsoft-com:office:smarttags" w:element="Street">
        <w:smartTag w:uri="urn:schemas-microsoft-com:office:smarttags" w:element="address">
          <w:r w:rsidRPr="00D85F61">
            <w:rPr>
              <w:rFonts w:ascii="Copperplate Gothic Bold" w:hAnsi="Copperplate Gothic Bold"/>
              <w:b/>
              <w:color w:val="4472C4" w:themeColor="accent5"/>
              <w:sz w:val="24"/>
            </w:rPr>
            <w:t>2818 S. International Blvd.</w:t>
          </w:r>
        </w:smartTag>
      </w:smartTag>
    </w:p>
    <w:p w14:paraId="459F8986" w14:textId="77777777" w:rsidR="00BB2A34" w:rsidRPr="00D85F61" w:rsidRDefault="00BB2A34" w:rsidP="00BB2A34">
      <w:pPr>
        <w:jc w:val="center"/>
        <w:rPr>
          <w:rFonts w:ascii="Copperplate Gothic Bold" w:hAnsi="Copperplate Gothic Bold"/>
          <w:b/>
          <w:color w:val="4472C4" w:themeColor="accent5"/>
          <w:sz w:val="24"/>
        </w:rPr>
      </w:pPr>
      <w:smartTag w:uri="urn:schemas-microsoft-com:office:smarttags" w:element="place">
        <w:smartTag w:uri="urn:schemas-microsoft-com:office:smarttags" w:element="City">
          <w:smartTag w:uri="urn:schemas-microsoft-com:office:smarttags" w:element="City">
            <w:r w:rsidRPr="00D85F61">
              <w:rPr>
                <w:rFonts w:ascii="Copperplate Gothic Bold" w:hAnsi="Copperplate Gothic Bold"/>
                <w:b/>
                <w:color w:val="4472C4" w:themeColor="accent5"/>
                <w:sz w:val="24"/>
              </w:rPr>
              <w:t>Weslaco</w:t>
            </w:r>
          </w:smartTag>
          <w:r w:rsidRPr="00D85F61">
            <w:rPr>
              <w:rFonts w:ascii="Copperplate Gothic Bold" w:hAnsi="Copperplate Gothic Bold"/>
              <w:b/>
              <w:color w:val="4472C4" w:themeColor="accent5"/>
              <w:sz w:val="24"/>
            </w:rPr>
            <w:t xml:space="preserve">, </w:t>
          </w:r>
          <w:smartTag w:uri="urn:schemas-microsoft-com:office:smarttags" w:element="State">
            <w:r w:rsidRPr="00D85F61">
              <w:rPr>
                <w:rFonts w:ascii="Copperplate Gothic Bold" w:hAnsi="Copperplate Gothic Bold"/>
                <w:b/>
                <w:color w:val="4472C4" w:themeColor="accent5"/>
                <w:sz w:val="24"/>
              </w:rPr>
              <w:t>Texas</w:t>
            </w:r>
          </w:smartTag>
          <w:r w:rsidRPr="00D85F61">
            <w:rPr>
              <w:rFonts w:ascii="Copperplate Gothic Bold" w:hAnsi="Copperplate Gothic Bold"/>
              <w:b/>
              <w:color w:val="4472C4" w:themeColor="accent5"/>
              <w:sz w:val="24"/>
            </w:rPr>
            <w:t xml:space="preserve"> </w:t>
          </w:r>
          <w:smartTag w:uri="urn:schemas-microsoft-com:office:smarttags" w:element="PostalCode">
            <w:r w:rsidRPr="00D85F61">
              <w:rPr>
                <w:rFonts w:ascii="Copperplate Gothic Bold" w:hAnsi="Copperplate Gothic Bold"/>
                <w:b/>
                <w:color w:val="4472C4" w:themeColor="accent5"/>
                <w:sz w:val="24"/>
              </w:rPr>
              <w:t>78596</w:t>
            </w:r>
          </w:smartTag>
        </w:smartTag>
      </w:smartTag>
    </w:p>
    <w:p w14:paraId="146BB52C" w14:textId="08A75249" w:rsidR="00BB2A34" w:rsidRPr="00D85F61" w:rsidRDefault="00BB2A34" w:rsidP="00BB2A34">
      <w:pPr>
        <w:jc w:val="center"/>
        <w:rPr>
          <w:rFonts w:ascii="Copperplate Gothic Bold" w:hAnsi="Copperplate Gothic Bold"/>
          <w:b/>
          <w:color w:val="4472C4" w:themeColor="accent5"/>
          <w:sz w:val="24"/>
        </w:rPr>
      </w:pPr>
      <w:r w:rsidRPr="00D85F61">
        <w:rPr>
          <w:rFonts w:ascii="Copperplate Gothic Bold" w:hAnsi="Copperplate Gothic Bold"/>
          <w:b/>
          <w:color w:val="4472C4" w:themeColor="accent5"/>
          <w:sz w:val="24"/>
        </w:rPr>
        <w:t xml:space="preserve">Office 965-969-0341   </w:t>
      </w:r>
    </w:p>
    <w:p w14:paraId="03120426" w14:textId="77777777" w:rsidR="00BB2A34" w:rsidRPr="00D85F61" w:rsidRDefault="00BB2A34" w:rsidP="00BB2A34">
      <w:pPr>
        <w:jc w:val="center"/>
        <w:rPr>
          <w:rFonts w:ascii="Copperplate Gothic Bold" w:hAnsi="Copperplate Gothic Bold"/>
          <w:b/>
          <w:color w:val="4472C4" w:themeColor="accent5"/>
          <w:sz w:val="24"/>
          <w:szCs w:val="24"/>
        </w:rPr>
      </w:pPr>
      <w:r w:rsidRPr="00D85F61">
        <w:rPr>
          <w:rFonts w:ascii="Copperplate Gothic Bold" w:hAnsi="Copperplate Gothic Bold"/>
          <w:b/>
          <w:color w:val="4472C4" w:themeColor="accent5"/>
          <w:sz w:val="24"/>
          <w:szCs w:val="24"/>
        </w:rPr>
        <w:t>visit us @ www.</w:t>
      </w:r>
      <w:r w:rsidR="00E074BA">
        <w:rPr>
          <w:rFonts w:ascii="Copperplate Gothic Bold" w:hAnsi="Copperplate Gothic Bold"/>
          <w:b/>
          <w:color w:val="4472C4" w:themeColor="accent5"/>
          <w:sz w:val="24"/>
          <w:szCs w:val="24"/>
        </w:rPr>
        <w:t>ABCRGV.COM</w:t>
      </w:r>
    </w:p>
    <w:p w14:paraId="6535CAE4" w14:textId="77777777" w:rsidR="00BB2A34" w:rsidRPr="00E96366" w:rsidRDefault="00BB2A34" w:rsidP="00BB2A34">
      <w:pPr>
        <w:jc w:val="center"/>
        <w:rPr>
          <w:rFonts w:ascii="Copperplate Gothic Bold" w:hAnsi="Copperplate Gothic Bold"/>
          <w:color w:val="FF0000"/>
          <w:sz w:val="24"/>
        </w:rPr>
      </w:pPr>
    </w:p>
    <w:p w14:paraId="5BB589A9" w14:textId="77777777" w:rsidR="00BB2A34" w:rsidRPr="003E530A" w:rsidRDefault="00BB2A34" w:rsidP="00BB2A34">
      <w:pPr>
        <w:jc w:val="center"/>
        <w:rPr>
          <w:rFonts w:ascii="Copperplate Gothic Bold" w:hAnsi="Copperplate Gothic Bold"/>
          <w:sz w:val="24"/>
        </w:rPr>
      </w:pPr>
    </w:p>
    <w:p w14:paraId="5E6EFA66" w14:textId="77777777" w:rsidR="00BB2A34" w:rsidRPr="003E530A" w:rsidRDefault="00BB2A34" w:rsidP="00BB2A34">
      <w:pPr>
        <w:jc w:val="center"/>
        <w:rPr>
          <w:rFonts w:ascii="Copperplate Gothic Bold" w:hAnsi="Copperplate Gothic Bold"/>
          <w:sz w:val="24"/>
        </w:rPr>
      </w:pPr>
    </w:p>
    <w:p w14:paraId="62890B5F" w14:textId="77777777" w:rsidR="00BB2A34" w:rsidRPr="003E530A" w:rsidRDefault="00BB2A34" w:rsidP="00BB2A34">
      <w:pPr>
        <w:jc w:val="center"/>
        <w:rPr>
          <w:rFonts w:ascii="Copperplate Gothic Bold" w:hAnsi="Copperplate Gothic Bold"/>
          <w:sz w:val="24"/>
        </w:rPr>
      </w:pPr>
      <w:r>
        <w:rPr>
          <w:noProof/>
        </w:rPr>
        <w:drawing>
          <wp:anchor distT="0" distB="0" distL="114300" distR="114300" simplePos="0" relativeHeight="251659264" behindDoc="1" locked="0" layoutInCell="1" allowOverlap="1" wp14:anchorId="69FF3B3C" wp14:editId="7F905192">
            <wp:simplePos x="0" y="0"/>
            <wp:positionH relativeFrom="margin">
              <wp:align>right</wp:align>
            </wp:positionH>
            <wp:positionV relativeFrom="paragraph">
              <wp:posOffset>170815</wp:posOffset>
            </wp:positionV>
            <wp:extent cx="5943600" cy="2971800"/>
            <wp:effectExtent l="0" t="0" r="0" b="0"/>
            <wp:wrapNone/>
            <wp:docPr id="26" name="Picture 8" descr="MVC-01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C-011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pic:spPr>
                </pic:pic>
              </a:graphicData>
            </a:graphic>
          </wp:anchor>
        </w:drawing>
      </w:r>
    </w:p>
    <w:p w14:paraId="3E862011" w14:textId="77777777" w:rsidR="00BB2A34" w:rsidRPr="003E530A" w:rsidRDefault="00BB2A34" w:rsidP="00BB2A34">
      <w:pPr>
        <w:jc w:val="center"/>
        <w:rPr>
          <w:rFonts w:ascii="Copperplate Gothic Bold" w:hAnsi="Copperplate Gothic Bold"/>
          <w:sz w:val="24"/>
        </w:rPr>
      </w:pPr>
    </w:p>
    <w:p w14:paraId="3A88FCE0" w14:textId="77777777" w:rsidR="00BB2A34" w:rsidRPr="003E530A" w:rsidRDefault="00BB2A34" w:rsidP="00BB2A34">
      <w:pPr>
        <w:jc w:val="center"/>
        <w:rPr>
          <w:rFonts w:ascii="Copperplate Gothic Bold" w:hAnsi="Copperplate Gothic Bold"/>
          <w:sz w:val="24"/>
        </w:rPr>
      </w:pPr>
    </w:p>
    <w:p w14:paraId="3459E8E7" w14:textId="77777777" w:rsidR="00BB2A34" w:rsidRPr="003E530A" w:rsidRDefault="00BB2A34" w:rsidP="00BB2A34">
      <w:pPr>
        <w:jc w:val="center"/>
        <w:rPr>
          <w:rFonts w:ascii="Copperplate Gothic Bold" w:hAnsi="Copperplate Gothic Bold"/>
        </w:rPr>
      </w:pPr>
    </w:p>
    <w:p w14:paraId="7848C35A" w14:textId="77777777" w:rsidR="00BB2A34" w:rsidRPr="003E530A" w:rsidRDefault="00BB2A34" w:rsidP="00BB2A34">
      <w:pPr>
        <w:rPr>
          <w:rFonts w:ascii="Copperplate Gothic Bold" w:hAnsi="Copperplate Gothic Bold"/>
        </w:rPr>
      </w:pPr>
    </w:p>
    <w:p w14:paraId="1A7B40F2" w14:textId="77777777" w:rsidR="00BB2A34" w:rsidRPr="003E530A" w:rsidRDefault="00BB2A34" w:rsidP="00BB2A34">
      <w:pPr>
        <w:rPr>
          <w:rFonts w:ascii="Copperplate Gothic Bold" w:hAnsi="Copperplate Gothic Bold"/>
        </w:rPr>
        <w:sectPr w:rsidR="00BB2A34" w:rsidRPr="003E530A" w:rsidSect="00E8569D">
          <w:type w:val="continuous"/>
          <w:pgSz w:w="12240" w:h="15840"/>
          <w:pgMar w:top="1440" w:right="1440" w:bottom="1440" w:left="1440" w:header="1440" w:footer="144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equalWidth="0">
            <w:col w:w="9360"/>
          </w:cols>
          <w:noEndnote/>
          <w:titlePg/>
        </w:sectPr>
      </w:pPr>
    </w:p>
    <w:p w14:paraId="0577311A" w14:textId="77777777" w:rsidR="00BB2A34" w:rsidRDefault="00BB2A34" w:rsidP="00BB2A34">
      <w:pPr>
        <w:jc w:val="center"/>
        <w:rPr>
          <w:rFonts w:ascii="Copperplate Gothic Bold" w:hAnsi="Copperplate Gothic Bold"/>
          <w:b/>
          <w:sz w:val="96"/>
          <w:szCs w:val="96"/>
        </w:rPr>
      </w:pPr>
    </w:p>
    <w:p w14:paraId="48A353DD" w14:textId="77777777" w:rsidR="00BB2A34" w:rsidRDefault="00BB2A34" w:rsidP="00BB2A34">
      <w:pPr>
        <w:jc w:val="center"/>
        <w:rPr>
          <w:rFonts w:ascii="Copperplate Gothic Bold" w:hAnsi="Copperplate Gothic Bold"/>
          <w:b/>
          <w:sz w:val="96"/>
          <w:szCs w:val="96"/>
        </w:rPr>
      </w:pPr>
    </w:p>
    <w:p w14:paraId="3CD51F93" w14:textId="77777777" w:rsidR="00BB2A34" w:rsidRDefault="00BB2A34" w:rsidP="00BB2A34">
      <w:pPr>
        <w:jc w:val="center"/>
        <w:rPr>
          <w:rFonts w:ascii="Copperplate Gothic Bold" w:hAnsi="Copperplate Gothic Bold"/>
          <w:b/>
          <w:sz w:val="96"/>
          <w:szCs w:val="96"/>
        </w:rPr>
      </w:pPr>
    </w:p>
    <w:p w14:paraId="57291F85" w14:textId="77777777" w:rsidR="00BB2A34" w:rsidRDefault="00BB2A34" w:rsidP="00BB2A34">
      <w:pPr>
        <w:jc w:val="center"/>
        <w:rPr>
          <w:rFonts w:ascii="Copperplate Gothic Bold" w:hAnsi="Copperplate Gothic Bold"/>
          <w:b/>
          <w:sz w:val="96"/>
          <w:szCs w:val="96"/>
        </w:rPr>
      </w:pPr>
    </w:p>
    <w:p w14:paraId="5FAB1857" w14:textId="77777777" w:rsidR="00F96F8C" w:rsidRDefault="00F96F8C" w:rsidP="00BB2A34">
      <w:pPr>
        <w:jc w:val="center"/>
        <w:rPr>
          <w:rFonts w:ascii="Copperplate Gothic Bold" w:hAnsi="Copperplate Gothic Bold"/>
          <w:b/>
          <w:color w:val="4472C4" w:themeColor="accent5"/>
          <w:sz w:val="96"/>
          <w:szCs w:val="96"/>
        </w:rPr>
      </w:pPr>
    </w:p>
    <w:p w14:paraId="41D1B871" w14:textId="77777777" w:rsidR="00011798" w:rsidRDefault="00BB2A34" w:rsidP="00011798">
      <w:pPr>
        <w:jc w:val="center"/>
        <w:rPr>
          <w:rFonts w:ascii="Copperplate Gothic Bold" w:hAnsi="Copperplate Gothic Bold"/>
          <w:b/>
          <w:color w:val="4472C4" w:themeColor="accent5"/>
          <w:sz w:val="96"/>
          <w:szCs w:val="96"/>
        </w:rPr>
      </w:pPr>
      <w:r w:rsidRPr="00D85F61">
        <w:rPr>
          <w:rFonts w:ascii="Copperplate Gothic Bold" w:hAnsi="Copperplate Gothic Bold"/>
          <w:b/>
          <w:color w:val="4472C4" w:themeColor="accent5"/>
          <w:sz w:val="96"/>
          <w:szCs w:val="96"/>
        </w:rPr>
        <w:t>Student Catalog</w:t>
      </w:r>
    </w:p>
    <w:p w14:paraId="259DA40A" w14:textId="77777777" w:rsidR="00011798" w:rsidRPr="00011798" w:rsidRDefault="00011798" w:rsidP="00BB2A34">
      <w:pPr>
        <w:jc w:val="center"/>
        <w:rPr>
          <w:rFonts w:ascii="Copperplate Gothic Bold" w:hAnsi="Copperplate Gothic Bold"/>
          <w:b/>
          <w:color w:val="4472C4" w:themeColor="accent5"/>
          <w:sz w:val="16"/>
          <w:szCs w:val="16"/>
        </w:rPr>
      </w:pPr>
    </w:p>
    <w:p w14:paraId="2BAAD712" w14:textId="77777777" w:rsidR="00011798" w:rsidRDefault="00011798" w:rsidP="00BB2A34">
      <w:pPr>
        <w:jc w:val="center"/>
        <w:rPr>
          <w:rFonts w:ascii="Engravers MT" w:hAnsi="Engravers MT"/>
          <w:color w:val="000000" w:themeColor="text1"/>
          <w:sz w:val="40"/>
        </w:rPr>
      </w:pPr>
    </w:p>
    <w:p w14:paraId="5409934C" w14:textId="77777777" w:rsidR="004C22FA" w:rsidRDefault="004C22FA" w:rsidP="00BB2A34">
      <w:pPr>
        <w:jc w:val="center"/>
        <w:rPr>
          <w:rFonts w:ascii="Engravers MT" w:hAnsi="Engravers MT"/>
          <w:color w:val="000000" w:themeColor="text1"/>
          <w:sz w:val="40"/>
        </w:rPr>
      </w:pPr>
    </w:p>
    <w:p w14:paraId="0E64A893" w14:textId="77777777" w:rsidR="00BB2A34" w:rsidRPr="00D85F61" w:rsidRDefault="00BB2A34" w:rsidP="00BB2A34">
      <w:pPr>
        <w:jc w:val="center"/>
        <w:rPr>
          <w:rFonts w:ascii="Engravers MT" w:hAnsi="Engravers MT"/>
          <w:color w:val="000000" w:themeColor="text1"/>
          <w:sz w:val="40"/>
        </w:rPr>
      </w:pPr>
      <w:r w:rsidRPr="00D85F61">
        <w:rPr>
          <w:rFonts w:ascii="Engravers MT" w:hAnsi="Engravers MT"/>
          <w:color w:val="000000" w:themeColor="text1"/>
          <w:sz w:val="40"/>
        </w:rPr>
        <w:lastRenderedPageBreak/>
        <w:t xml:space="preserve">Advanced Barber College </w:t>
      </w:r>
    </w:p>
    <w:p w14:paraId="46A3BA56" w14:textId="77777777" w:rsidR="00BB2A34" w:rsidRPr="00D85F61" w:rsidRDefault="00BB2A34" w:rsidP="00BB2A34">
      <w:pPr>
        <w:jc w:val="center"/>
        <w:rPr>
          <w:rFonts w:ascii="Engravers MT" w:hAnsi="Engravers MT"/>
          <w:color w:val="000000" w:themeColor="text1"/>
          <w:sz w:val="40"/>
        </w:rPr>
      </w:pPr>
      <w:r w:rsidRPr="00D85F61">
        <w:rPr>
          <w:rFonts w:ascii="Engravers MT" w:hAnsi="Engravers MT"/>
          <w:color w:val="000000" w:themeColor="text1"/>
          <w:sz w:val="40"/>
        </w:rPr>
        <w:t>&amp; Hair Design, Inc.</w:t>
      </w:r>
    </w:p>
    <w:p w14:paraId="12305228" w14:textId="77777777" w:rsidR="00BB2A34" w:rsidRDefault="00BB2A34" w:rsidP="00BB2A34">
      <w:pPr>
        <w:jc w:val="center"/>
        <w:rPr>
          <w:b/>
          <w:sz w:val="32"/>
        </w:rPr>
      </w:pPr>
    </w:p>
    <w:p w14:paraId="62CC84FF" w14:textId="77777777" w:rsidR="00BB2A34" w:rsidRDefault="00BB2A34" w:rsidP="00BB2A34">
      <w:pPr>
        <w:jc w:val="center"/>
        <w:rPr>
          <w:b/>
          <w:sz w:val="32"/>
        </w:rPr>
      </w:pPr>
    </w:p>
    <w:p w14:paraId="5B171AE1" w14:textId="77777777" w:rsidR="00BB2A34" w:rsidRPr="007450AD" w:rsidRDefault="00BB2A34" w:rsidP="00BB2A34">
      <w:pPr>
        <w:jc w:val="center"/>
        <w:rPr>
          <w:b/>
          <w:sz w:val="32"/>
        </w:rPr>
      </w:pPr>
      <w:bookmarkStart w:id="0" w:name="_Hlk488330575"/>
      <w:r w:rsidRPr="007450AD">
        <w:rPr>
          <w:b/>
          <w:sz w:val="32"/>
        </w:rPr>
        <w:t>ADMINISTRATIVE STAFF</w:t>
      </w:r>
    </w:p>
    <w:bookmarkEnd w:id="0"/>
    <w:p w14:paraId="206F0753" w14:textId="77777777" w:rsidR="00BB2A34" w:rsidRDefault="00BB2A34" w:rsidP="00BB2A34">
      <w:r>
        <w:t>.</w:t>
      </w:r>
    </w:p>
    <w:p w14:paraId="5E78CFF8" w14:textId="77777777" w:rsidR="00C93126" w:rsidRDefault="00C93126" w:rsidP="00BB2A34"/>
    <w:p w14:paraId="5BCF4E9C" w14:textId="77777777" w:rsidR="00C93126" w:rsidRDefault="00C93126" w:rsidP="00BB2A34"/>
    <w:tbl>
      <w:tblPr>
        <w:tblStyle w:val="TableGrid"/>
        <w:tblW w:w="6660" w:type="dxa"/>
        <w:tblInd w:w="253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90"/>
        <w:gridCol w:w="3870"/>
      </w:tblGrid>
      <w:tr w:rsidR="00C93126" w14:paraId="11540658" w14:textId="77777777" w:rsidTr="009003C8">
        <w:tc>
          <w:tcPr>
            <w:tcW w:w="2790" w:type="dxa"/>
          </w:tcPr>
          <w:p w14:paraId="3B0797A1" w14:textId="77777777" w:rsidR="00C93126" w:rsidRDefault="00C93126" w:rsidP="00BB2A34">
            <w:r w:rsidRPr="006A3904">
              <w:t>Janie C. Garza ……………….</w:t>
            </w:r>
          </w:p>
        </w:tc>
        <w:tc>
          <w:tcPr>
            <w:tcW w:w="3870" w:type="dxa"/>
          </w:tcPr>
          <w:p w14:paraId="2D50D6FA" w14:textId="77777777" w:rsidR="00C93126" w:rsidRDefault="00C93126" w:rsidP="00C93126">
            <w:pPr>
              <w:jc w:val="both"/>
            </w:pPr>
            <w:r w:rsidRPr="006A3904">
              <w:t>Chief Executive Officer</w:t>
            </w:r>
          </w:p>
        </w:tc>
      </w:tr>
      <w:tr w:rsidR="00C93126" w14:paraId="6B79C664" w14:textId="77777777" w:rsidTr="009003C8">
        <w:tc>
          <w:tcPr>
            <w:tcW w:w="2790" w:type="dxa"/>
          </w:tcPr>
          <w:p w14:paraId="5F84296C" w14:textId="77777777" w:rsidR="00C93126" w:rsidRDefault="00C93126" w:rsidP="00BB2A34">
            <w:r w:rsidRPr="006A3904">
              <w:t>Angie Moreno ……………….</w:t>
            </w:r>
          </w:p>
        </w:tc>
        <w:tc>
          <w:tcPr>
            <w:tcW w:w="3870" w:type="dxa"/>
          </w:tcPr>
          <w:p w14:paraId="6C35EAB3" w14:textId="77777777" w:rsidR="00C93126" w:rsidRDefault="00C93126" w:rsidP="00C93126">
            <w:pPr>
              <w:jc w:val="both"/>
            </w:pPr>
            <w:r w:rsidRPr="006A3904">
              <w:t>Admissions &amp; Financial Aid Director</w:t>
            </w:r>
          </w:p>
        </w:tc>
      </w:tr>
      <w:tr w:rsidR="00C93126" w14:paraId="0308BF5F" w14:textId="77777777" w:rsidTr="009003C8">
        <w:tc>
          <w:tcPr>
            <w:tcW w:w="2790" w:type="dxa"/>
          </w:tcPr>
          <w:p w14:paraId="39BCE3CA" w14:textId="77777777" w:rsidR="00C93126" w:rsidRDefault="00C93126" w:rsidP="00BB2A34">
            <w:r w:rsidRPr="006A3904">
              <w:t>Jessica Herrera……………….</w:t>
            </w:r>
          </w:p>
        </w:tc>
        <w:tc>
          <w:tcPr>
            <w:tcW w:w="3870" w:type="dxa"/>
          </w:tcPr>
          <w:p w14:paraId="1E7B80CB" w14:textId="77777777" w:rsidR="00C93126" w:rsidRDefault="00C93126" w:rsidP="00C93126">
            <w:pPr>
              <w:jc w:val="both"/>
            </w:pPr>
            <w:r w:rsidRPr="006A3904">
              <w:t>Admissions/Financial Aid/Student Filing</w:t>
            </w:r>
          </w:p>
        </w:tc>
      </w:tr>
      <w:tr w:rsidR="00C93126" w14:paraId="109A5DB3" w14:textId="77777777" w:rsidTr="009003C8">
        <w:tc>
          <w:tcPr>
            <w:tcW w:w="2790" w:type="dxa"/>
          </w:tcPr>
          <w:p w14:paraId="01A247E7" w14:textId="77777777" w:rsidR="00C93126" w:rsidRDefault="00C93126" w:rsidP="00BB2A34">
            <w:r w:rsidRPr="006A3904">
              <w:t>Giovannie Gallardo………….</w:t>
            </w:r>
          </w:p>
        </w:tc>
        <w:tc>
          <w:tcPr>
            <w:tcW w:w="3870" w:type="dxa"/>
          </w:tcPr>
          <w:p w14:paraId="49AD18B9" w14:textId="77777777" w:rsidR="00C93126" w:rsidRDefault="00C93126" w:rsidP="00C93126">
            <w:pPr>
              <w:jc w:val="both"/>
            </w:pPr>
            <w:r w:rsidRPr="006A3904">
              <w:t>Admissions/Financial Aid/Student Filing</w:t>
            </w:r>
          </w:p>
        </w:tc>
      </w:tr>
      <w:tr w:rsidR="00C93126" w14:paraId="6EF8D32F" w14:textId="77777777" w:rsidTr="009003C8">
        <w:tc>
          <w:tcPr>
            <w:tcW w:w="2790" w:type="dxa"/>
          </w:tcPr>
          <w:p w14:paraId="75A59C10" w14:textId="77777777" w:rsidR="00C93126" w:rsidRPr="00A470A8" w:rsidRDefault="00C93126" w:rsidP="00BB2A34">
            <w:pPr>
              <w:rPr>
                <w:lang w:val="es-MX"/>
              </w:rPr>
            </w:pPr>
            <w:r w:rsidRPr="00A470A8">
              <w:rPr>
                <w:lang w:val="es-MX"/>
              </w:rPr>
              <w:t>Jaime Garza Jr.……………</w:t>
            </w:r>
            <w:r w:rsidR="00CF7CB5" w:rsidRPr="00A470A8">
              <w:rPr>
                <w:lang w:val="es-MX"/>
              </w:rPr>
              <w:t>…</w:t>
            </w:r>
          </w:p>
          <w:p w14:paraId="0D09635D" w14:textId="15D2D87C" w:rsidR="00914CBD" w:rsidRPr="00A470A8" w:rsidRDefault="00914CBD" w:rsidP="00BB2A34">
            <w:pPr>
              <w:rPr>
                <w:lang w:val="es-MX"/>
              </w:rPr>
            </w:pPr>
            <w:r w:rsidRPr="00A470A8">
              <w:rPr>
                <w:lang w:val="es-MX"/>
              </w:rPr>
              <w:t>Ashly Deleon ………………</w:t>
            </w:r>
          </w:p>
        </w:tc>
        <w:tc>
          <w:tcPr>
            <w:tcW w:w="3870" w:type="dxa"/>
          </w:tcPr>
          <w:p w14:paraId="5F57AE91" w14:textId="77777777" w:rsidR="00C93126" w:rsidRDefault="00914CBD" w:rsidP="00C93126">
            <w:pPr>
              <w:jc w:val="both"/>
            </w:pPr>
            <w:r>
              <w:t>Chief Financial Officer</w:t>
            </w:r>
          </w:p>
          <w:p w14:paraId="3C359744" w14:textId="7D312E06" w:rsidR="00914CBD" w:rsidRDefault="00914CBD" w:rsidP="00C93126">
            <w:pPr>
              <w:jc w:val="both"/>
            </w:pPr>
            <w:r>
              <w:t>Records &amp; Data Entry</w:t>
            </w:r>
          </w:p>
        </w:tc>
      </w:tr>
      <w:tr w:rsidR="00555D93" w14:paraId="01E96D83" w14:textId="77777777" w:rsidTr="009003C8">
        <w:tc>
          <w:tcPr>
            <w:tcW w:w="2790" w:type="dxa"/>
          </w:tcPr>
          <w:p w14:paraId="5ACA96DA" w14:textId="45DF07FE" w:rsidR="00555D93" w:rsidRDefault="00555D93" w:rsidP="00555D93">
            <w:r>
              <w:t>Velma Moreno</w:t>
            </w:r>
            <w:r w:rsidRPr="006A3904">
              <w:t xml:space="preserve"> ………………</w:t>
            </w:r>
          </w:p>
        </w:tc>
        <w:tc>
          <w:tcPr>
            <w:tcW w:w="3870" w:type="dxa"/>
          </w:tcPr>
          <w:p w14:paraId="290A0EE0" w14:textId="75DD84BC" w:rsidR="00555D93" w:rsidRDefault="00555D93" w:rsidP="00555D93">
            <w:pPr>
              <w:jc w:val="both"/>
            </w:pPr>
            <w:r w:rsidRPr="006A3904">
              <w:t>Records &amp; Data Entry</w:t>
            </w:r>
          </w:p>
        </w:tc>
      </w:tr>
      <w:tr w:rsidR="00555D93" w14:paraId="7D9E6B6C" w14:textId="77777777" w:rsidTr="009003C8">
        <w:tc>
          <w:tcPr>
            <w:tcW w:w="2790" w:type="dxa"/>
          </w:tcPr>
          <w:p w14:paraId="731AEEAA" w14:textId="18426455" w:rsidR="00555D93" w:rsidRDefault="00555D93" w:rsidP="00555D93">
            <w:bookmarkStart w:id="1" w:name="_Hlk2700304"/>
            <w:r w:rsidRPr="006A3904">
              <w:t>Maria Loredo…………………</w:t>
            </w:r>
          </w:p>
        </w:tc>
        <w:tc>
          <w:tcPr>
            <w:tcW w:w="3870" w:type="dxa"/>
          </w:tcPr>
          <w:p w14:paraId="6B42D2D0" w14:textId="4E3A2332" w:rsidR="00555D93" w:rsidRDefault="00555D93" w:rsidP="00555D93">
            <w:pPr>
              <w:jc w:val="both"/>
            </w:pPr>
            <w:r w:rsidRPr="006A3904">
              <w:t>Spanish Teacher-Instructor</w:t>
            </w:r>
          </w:p>
        </w:tc>
      </w:tr>
      <w:tr w:rsidR="00555D93" w14:paraId="7DF8B634" w14:textId="77777777" w:rsidTr="009003C8">
        <w:tc>
          <w:tcPr>
            <w:tcW w:w="2790" w:type="dxa"/>
          </w:tcPr>
          <w:p w14:paraId="6F982362" w14:textId="77777777" w:rsidR="00555D93" w:rsidRDefault="00555D93" w:rsidP="00555D93">
            <w:pPr>
              <w:rPr>
                <w:lang w:val="es-MX"/>
              </w:rPr>
            </w:pPr>
            <w:r w:rsidRPr="00135D3B">
              <w:rPr>
                <w:lang w:val="es-MX"/>
              </w:rPr>
              <w:t>Marta Gallardo………………</w:t>
            </w:r>
            <w:r>
              <w:rPr>
                <w:lang w:val="es-MX"/>
              </w:rPr>
              <w:t>.</w:t>
            </w:r>
          </w:p>
          <w:p w14:paraId="62A82229" w14:textId="77777777" w:rsidR="00555D93" w:rsidRPr="00A470A8" w:rsidRDefault="00555D93" w:rsidP="00555D93">
            <w:pPr>
              <w:rPr>
                <w:lang w:val="es-MX"/>
              </w:rPr>
            </w:pPr>
            <w:r w:rsidRPr="00A470A8">
              <w:rPr>
                <w:lang w:val="es-MX"/>
              </w:rPr>
              <w:t>Daniel Ocanas…………………</w:t>
            </w:r>
          </w:p>
          <w:p w14:paraId="4FB7773B" w14:textId="346A1075" w:rsidR="00914CBD" w:rsidRPr="007F73DB" w:rsidRDefault="00914CBD" w:rsidP="00555D93">
            <w:pPr>
              <w:rPr>
                <w:lang w:val="es-MX"/>
              </w:rPr>
            </w:pPr>
            <w:r w:rsidRPr="00A470A8">
              <w:rPr>
                <w:lang w:val="es-MX"/>
              </w:rPr>
              <w:t>Cassandra Mariscal……………</w:t>
            </w:r>
          </w:p>
          <w:p w14:paraId="418C03CC" w14:textId="407CFBC0" w:rsidR="00914CBD" w:rsidRPr="006A3904" w:rsidRDefault="00914CBD" w:rsidP="00555D93">
            <w:r>
              <w:t>Mario</w:t>
            </w:r>
            <w:r w:rsidR="00A470A8">
              <w:t xml:space="preserve"> Garza</w:t>
            </w:r>
            <w:r>
              <w:t xml:space="preserve"> </w:t>
            </w:r>
            <w:r w:rsidRPr="00914CBD">
              <w:t>…………………</w:t>
            </w:r>
          </w:p>
        </w:tc>
        <w:tc>
          <w:tcPr>
            <w:tcW w:w="3870" w:type="dxa"/>
          </w:tcPr>
          <w:p w14:paraId="27651B98" w14:textId="77777777" w:rsidR="00555D93" w:rsidRPr="00E95241" w:rsidRDefault="00555D93" w:rsidP="00555D93">
            <w:pPr>
              <w:jc w:val="both"/>
            </w:pPr>
            <w:r w:rsidRPr="00E95241">
              <w:t>Education Director &amp; Teacher- Instructor</w:t>
            </w:r>
          </w:p>
          <w:p w14:paraId="75358F4A" w14:textId="433FFE04" w:rsidR="00555D93" w:rsidRDefault="00555D93" w:rsidP="00555D93">
            <w:pPr>
              <w:jc w:val="both"/>
            </w:pPr>
            <w:r w:rsidRPr="006A3904">
              <w:t>Teacher Instructor</w:t>
            </w:r>
          </w:p>
          <w:p w14:paraId="0900A7EA" w14:textId="681F9666" w:rsidR="00914CBD" w:rsidRDefault="00914CBD" w:rsidP="00555D93">
            <w:pPr>
              <w:jc w:val="both"/>
            </w:pPr>
            <w:r w:rsidRPr="00914CBD">
              <w:t>Teacher Instructor</w:t>
            </w:r>
          </w:p>
          <w:p w14:paraId="337A82CD" w14:textId="29346133" w:rsidR="00914CBD" w:rsidRPr="006A3904" w:rsidRDefault="00914CBD" w:rsidP="00555D93">
            <w:pPr>
              <w:jc w:val="both"/>
            </w:pPr>
            <w:r w:rsidRPr="00914CBD">
              <w:t>Teacher Instructor</w:t>
            </w:r>
          </w:p>
        </w:tc>
      </w:tr>
      <w:tr w:rsidR="00555D93" w14:paraId="04AA2D39" w14:textId="77777777" w:rsidTr="009003C8">
        <w:tc>
          <w:tcPr>
            <w:tcW w:w="2790" w:type="dxa"/>
          </w:tcPr>
          <w:p w14:paraId="4972F0E3" w14:textId="450F2B73" w:rsidR="00555D93" w:rsidRPr="009F49BF" w:rsidRDefault="00555D93" w:rsidP="00555D93"/>
        </w:tc>
        <w:tc>
          <w:tcPr>
            <w:tcW w:w="3870" w:type="dxa"/>
          </w:tcPr>
          <w:p w14:paraId="59900204" w14:textId="2C65AA79" w:rsidR="00555D93" w:rsidRPr="00E95241" w:rsidRDefault="00555D93" w:rsidP="00555D93">
            <w:pPr>
              <w:jc w:val="both"/>
            </w:pPr>
          </w:p>
        </w:tc>
      </w:tr>
      <w:tr w:rsidR="00555D93" w14:paraId="366765DD" w14:textId="77777777" w:rsidTr="009003C8">
        <w:tc>
          <w:tcPr>
            <w:tcW w:w="2790" w:type="dxa"/>
          </w:tcPr>
          <w:p w14:paraId="1FD4D6B0" w14:textId="33D59375" w:rsidR="00555D93" w:rsidRDefault="00555D93" w:rsidP="00555D93"/>
          <w:p w14:paraId="0F95880D" w14:textId="3B18FFBF" w:rsidR="00555D93" w:rsidRPr="006A3904" w:rsidRDefault="00555D93" w:rsidP="00555D93"/>
        </w:tc>
        <w:tc>
          <w:tcPr>
            <w:tcW w:w="3870" w:type="dxa"/>
          </w:tcPr>
          <w:p w14:paraId="16810303" w14:textId="775D3600" w:rsidR="00555D93" w:rsidRDefault="00555D93" w:rsidP="00555D93">
            <w:pPr>
              <w:jc w:val="both"/>
            </w:pPr>
          </w:p>
          <w:p w14:paraId="769111DE" w14:textId="2F6B689D" w:rsidR="00555D93" w:rsidRPr="006A3904" w:rsidRDefault="00555D93" w:rsidP="00555D93">
            <w:pPr>
              <w:jc w:val="both"/>
            </w:pPr>
          </w:p>
        </w:tc>
      </w:tr>
      <w:tr w:rsidR="00555D93" w14:paraId="24670E4F" w14:textId="77777777" w:rsidTr="0038638A">
        <w:trPr>
          <w:trHeight w:val="90"/>
        </w:trPr>
        <w:tc>
          <w:tcPr>
            <w:tcW w:w="2790" w:type="dxa"/>
          </w:tcPr>
          <w:p w14:paraId="37BB9EA3" w14:textId="445F2371" w:rsidR="00555D93" w:rsidRPr="006A3904" w:rsidRDefault="00555D93" w:rsidP="00555D93"/>
        </w:tc>
        <w:tc>
          <w:tcPr>
            <w:tcW w:w="3870" w:type="dxa"/>
          </w:tcPr>
          <w:p w14:paraId="33C19467" w14:textId="10DF82BE" w:rsidR="00555D93" w:rsidRPr="006A3904" w:rsidRDefault="00555D93" w:rsidP="00555D93">
            <w:pPr>
              <w:jc w:val="both"/>
            </w:pPr>
          </w:p>
        </w:tc>
      </w:tr>
      <w:tr w:rsidR="00555D93" w14:paraId="78F35BCB" w14:textId="77777777" w:rsidTr="009003C8">
        <w:tc>
          <w:tcPr>
            <w:tcW w:w="2790" w:type="dxa"/>
          </w:tcPr>
          <w:p w14:paraId="359F7A2A" w14:textId="42014AC3" w:rsidR="00555D93" w:rsidRPr="006A3904" w:rsidRDefault="00555D93" w:rsidP="00555D93"/>
        </w:tc>
        <w:tc>
          <w:tcPr>
            <w:tcW w:w="3870" w:type="dxa"/>
          </w:tcPr>
          <w:p w14:paraId="24D776C0" w14:textId="4CBB4B99" w:rsidR="00555D93" w:rsidRPr="006A3904" w:rsidRDefault="00555D93" w:rsidP="00555D93">
            <w:pPr>
              <w:jc w:val="both"/>
            </w:pPr>
          </w:p>
        </w:tc>
      </w:tr>
      <w:tr w:rsidR="00555D93" w14:paraId="35133BF9" w14:textId="77777777" w:rsidTr="009003C8">
        <w:tc>
          <w:tcPr>
            <w:tcW w:w="2790" w:type="dxa"/>
          </w:tcPr>
          <w:p w14:paraId="2B1575DB" w14:textId="73EED0B9" w:rsidR="00555D93" w:rsidRDefault="00555D93" w:rsidP="00555D93"/>
        </w:tc>
        <w:tc>
          <w:tcPr>
            <w:tcW w:w="3870" w:type="dxa"/>
          </w:tcPr>
          <w:p w14:paraId="715716D1" w14:textId="072928D4" w:rsidR="00555D93" w:rsidRDefault="00555D93" w:rsidP="00555D93">
            <w:pPr>
              <w:jc w:val="both"/>
            </w:pPr>
          </w:p>
        </w:tc>
      </w:tr>
      <w:bookmarkEnd w:id="1"/>
    </w:tbl>
    <w:p w14:paraId="72B7217B" w14:textId="77777777" w:rsidR="00C93126" w:rsidRDefault="00C93126" w:rsidP="008B1887">
      <w:pPr>
        <w:tabs>
          <w:tab w:val="left" w:pos="2400"/>
          <w:tab w:val="center" w:pos="4680"/>
        </w:tabs>
        <w:rPr>
          <w:b/>
          <w:sz w:val="28"/>
          <w:bdr w:val="single" w:sz="24" w:space="0" w:color="auto"/>
        </w:rPr>
      </w:pPr>
    </w:p>
    <w:p w14:paraId="768C52C8" w14:textId="77777777" w:rsidR="00F702D8" w:rsidRPr="007450AD" w:rsidRDefault="00F702D8" w:rsidP="00F702D8">
      <w:pPr>
        <w:jc w:val="center"/>
        <w:rPr>
          <w:b/>
          <w:sz w:val="32"/>
        </w:rPr>
      </w:pPr>
      <w:r>
        <w:rPr>
          <w:b/>
          <w:sz w:val="32"/>
        </w:rPr>
        <w:t>OUR MISSION</w:t>
      </w:r>
    </w:p>
    <w:p w14:paraId="0050C077" w14:textId="77777777" w:rsidR="00BB2A34" w:rsidRDefault="00BB2A34" w:rsidP="00BB2A34"/>
    <w:tbl>
      <w:tblPr>
        <w:tblW w:w="0" w:type="auto"/>
        <w:tblInd w:w="530" w:type="dxa"/>
        <w:tblLayout w:type="fixed"/>
        <w:tblCellMar>
          <w:left w:w="180" w:type="dxa"/>
          <w:right w:w="180" w:type="dxa"/>
        </w:tblCellMar>
        <w:tblLook w:val="0000" w:firstRow="0" w:lastRow="0" w:firstColumn="0" w:lastColumn="0" w:noHBand="0" w:noVBand="0"/>
      </w:tblPr>
      <w:tblGrid>
        <w:gridCol w:w="4860"/>
        <w:gridCol w:w="4860"/>
      </w:tblGrid>
      <w:tr w:rsidR="00BB2A34" w:rsidRPr="004901F4" w14:paraId="600D5BAF" w14:textId="77777777" w:rsidTr="00F702D8">
        <w:trPr>
          <w:trHeight w:val="2982"/>
        </w:trPr>
        <w:tc>
          <w:tcPr>
            <w:tcW w:w="4860" w:type="dxa"/>
            <w:tcBorders>
              <w:top w:val="single" w:sz="8" w:space="0" w:color="FFFFFF"/>
              <w:left w:val="single" w:sz="8" w:space="0" w:color="FFFFFF"/>
              <w:bottom w:val="single" w:sz="8" w:space="0" w:color="FFFFFF"/>
              <w:right w:val="nil"/>
            </w:tcBorders>
          </w:tcPr>
          <w:p w14:paraId="34F447CF" w14:textId="77777777" w:rsidR="00BB2A34" w:rsidRDefault="00BB2A34" w:rsidP="002A47AA">
            <w:r>
              <w:t xml:space="preserve">          The mission of the Advanced Barber College &amp; Hair Design, Inc. is to provide excellent professional training to our students, to prepare them for both the State of </w:t>
            </w:r>
            <w:smartTag w:uri="urn:schemas-microsoft-com:office:smarttags" w:element="place">
              <w:smartTag w:uri="urn:schemas-microsoft-com:office:smarttags" w:element="State">
                <w:r>
                  <w:t>Barber Exam</w:t>
                </w:r>
              </w:smartTag>
            </w:smartTag>
            <w:r>
              <w:t xml:space="preserve"> and a successful career in the barber industry. Because of our mission, our curriculum emphasizes the basic and advanced skills so that those students build a solid foundation of knowledge and service.  Our staff provides our students with textbook studies, hands-on training serving clients, and opportunities to attend annual trade shows, to help students master both the procedures and the challenges of the profession itself. </w:t>
            </w:r>
          </w:p>
        </w:tc>
        <w:tc>
          <w:tcPr>
            <w:tcW w:w="4860" w:type="dxa"/>
            <w:tcBorders>
              <w:top w:val="single" w:sz="8" w:space="0" w:color="FFFFFF"/>
              <w:left w:val="single" w:sz="8" w:space="0" w:color="auto"/>
              <w:bottom w:val="single" w:sz="8" w:space="0" w:color="FFFFFF"/>
              <w:right w:val="single" w:sz="8" w:space="0" w:color="FFFFFF"/>
            </w:tcBorders>
          </w:tcPr>
          <w:p w14:paraId="1A739AFB" w14:textId="77777777" w:rsidR="00BB2A34" w:rsidRPr="00143E20" w:rsidRDefault="00BB2A34" w:rsidP="002A47AA">
            <w:pPr>
              <w:rPr>
                <w:lang w:val="es-MX"/>
              </w:rPr>
            </w:pPr>
            <w:r w:rsidRPr="006A3904">
              <w:t xml:space="preserve">             </w:t>
            </w:r>
            <w:r w:rsidRPr="00143E20">
              <w:rPr>
                <w:lang w:val="es-MX"/>
              </w:rPr>
              <w:t xml:space="preserve">La misión de </w:t>
            </w:r>
            <w:proofErr w:type="spellStart"/>
            <w:r w:rsidRPr="00143E20">
              <w:rPr>
                <w:lang w:val="es-MX"/>
              </w:rPr>
              <w:t>Advanced</w:t>
            </w:r>
            <w:proofErr w:type="spellEnd"/>
            <w:r w:rsidRPr="00143E20">
              <w:rPr>
                <w:lang w:val="es-MX"/>
              </w:rPr>
              <w:t xml:space="preserve"> Barber </w:t>
            </w:r>
            <w:proofErr w:type="spellStart"/>
            <w:r w:rsidRPr="00143E20">
              <w:rPr>
                <w:lang w:val="es-MX"/>
              </w:rPr>
              <w:t>College</w:t>
            </w:r>
            <w:proofErr w:type="spellEnd"/>
            <w:r w:rsidRPr="00143E20">
              <w:rPr>
                <w:lang w:val="es-MX"/>
              </w:rPr>
              <w:t xml:space="preserve"> &amp; </w:t>
            </w:r>
            <w:proofErr w:type="spellStart"/>
            <w:r w:rsidRPr="00143E20">
              <w:rPr>
                <w:lang w:val="es-MX"/>
              </w:rPr>
              <w:t>Hair</w:t>
            </w:r>
            <w:proofErr w:type="spellEnd"/>
            <w:r w:rsidRPr="00143E20">
              <w:rPr>
                <w:lang w:val="es-MX"/>
              </w:rPr>
              <w:t xml:space="preserve"> </w:t>
            </w:r>
            <w:proofErr w:type="spellStart"/>
            <w:r w:rsidRPr="00143E20">
              <w:rPr>
                <w:lang w:val="es-MX"/>
              </w:rPr>
              <w:t>Design</w:t>
            </w:r>
            <w:proofErr w:type="spellEnd"/>
            <w:r w:rsidRPr="00143E20">
              <w:rPr>
                <w:lang w:val="es-MX"/>
              </w:rPr>
              <w:t xml:space="preserve">, Inc. es la de proveer entrenamiento profesional de alta calidad a nuestros alumnos y prepararlos para el examen de Peluquero del Estado y para el éxito en su carrera.  Por eso, nuestros cursos enfocan las </w:t>
            </w:r>
            <w:proofErr w:type="spellStart"/>
            <w:r w:rsidRPr="00143E20">
              <w:rPr>
                <w:lang w:val="es-MX"/>
              </w:rPr>
              <w:t>avilidades</w:t>
            </w:r>
            <w:proofErr w:type="spellEnd"/>
            <w:r w:rsidRPr="00143E20">
              <w:rPr>
                <w:lang w:val="es-MX"/>
              </w:rPr>
              <w:t xml:space="preserve"> básicas y avanzadas para que los alumnos reciban los fundamentos básicos de información y servicio.  Nuestro personal les provee estudios formales, entrenamiento al servició de los clientes, y la oportunidad de asistir a conferencias anuales, para ayudar a los alumnos a dominar los procedimientos y desafíos de nuestra profesión. </w:t>
            </w:r>
          </w:p>
        </w:tc>
      </w:tr>
    </w:tbl>
    <w:p w14:paraId="7B8333DE" w14:textId="77777777" w:rsidR="00BB2A34" w:rsidRPr="00E95241" w:rsidRDefault="00BB2A34" w:rsidP="00BB2A34">
      <w:pPr>
        <w:rPr>
          <w:rFonts w:ascii="Engravers MT" w:hAnsi="Engravers MT"/>
          <w:b/>
          <w:i/>
          <w:sz w:val="40"/>
          <w:lang w:val="es-MX"/>
        </w:rPr>
        <w:sectPr w:rsidR="00BB2A34" w:rsidRPr="00E95241" w:rsidSect="00E8569D">
          <w:type w:val="continuous"/>
          <w:pgSz w:w="12240" w:h="15840" w:code="1"/>
          <w:pgMar w:top="720" w:right="720" w:bottom="720" w:left="720" w:header="144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noEndnote/>
          <w:titlePg/>
          <w:docGrid w:linePitch="272"/>
        </w:sectPr>
      </w:pPr>
    </w:p>
    <w:p w14:paraId="7369D00B" w14:textId="77777777" w:rsidR="00BB2A34" w:rsidRPr="007450AD" w:rsidRDefault="00BB2A34" w:rsidP="00BB2A34">
      <w:pPr>
        <w:jc w:val="center"/>
        <w:rPr>
          <w:b/>
          <w:sz w:val="28"/>
        </w:rPr>
      </w:pPr>
      <w:r w:rsidRPr="007450AD">
        <w:rPr>
          <w:b/>
          <w:sz w:val="28"/>
        </w:rPr>
        <w:lastRenderedPageBreak/>
        <w:t>SCHOOL PHILOSOPHY</w:t>
      </w:r>
    </w:p>
    <w:p w14:paraId="3D5F34B3" w14:textId="77777777" w:rsidR="00BB2A34" w:rsidRDefault="00BB2A34" w:rsidP="00BB2A34">
      <w:pPr>
        <w:jc w:val="center"/>
      </w:pPr>
    </w:p>
    <w:tbl>
      <w:tblPr>
        <w:tblW w:w="0" w:type="auto"/>
        <w:tblLayout w:type="fixed"/>
        <w:tblCellMar>
          <w:left w:w="180" w:type="dxa"/>
          <w:right w:w="180" w:type="dxa"/>
        </w:tblCellMar>
        <w:tblLook w:val="0000" w:firstRow="0" w:lastRow="0" w:firstColumn="0" w:lastColumn="0" w:noHBand="0" w:noVBand="0"/>
      </w:tblPr>
      <w:tblGrid>
        <w:gridCol w:w="4860"/>
        <w:gridCol w:w="4860"/>
      </w:tblGrid>
      <w:tr w:rsidR="00BB2A34" w:rsidRPr="004901F4" w14:paraId="27BA486F" w14:textId="77777777" w:rsidTr="002A47AA">
        <w:trPr>
          <w:trHeight w:val="2501"/>
        </w:trPr>
        <w:tc>
          <w:tcPr>
            <w:tcW w:w="4860" w:type="dxa"/>
            <w:tcBorders>
              <w:top w:val="single" w:sz="8" w:space="0" w:color="FFFFFF"/>
              <w:left w:val="single" w:sz="8" w:space="0" w:color="FFFFFF"/>
              <w:bottom w:val="single" w:sz="8" w:space="0" w:color="FFFFFF"/>
              <w:right w:val="nil"/>
            </w:tcBorders>
          </w:tcPr>
          <w:p w14:paraId="087596DD" w14:textId="77777777" w:rsidR="00BB2A34" w:rsidRDefault="00BB2A34" w:rsidP="002A47AA">
            <w:r>
              <w:t xml:space="preserve">           </w:t>
            </w:r>
            <w:proofErr w:type="gramStart"/>
            <w:r>
              <w:t>Advanced Barber College &amp; Hair Design,</w:t>
            </w:r>
            <w:proofErr w:type="gramEnd"/>
            <w:r>
              <w:t xml:space="preserve"> is dedicated to educating quality participants who are able to meet both the present and future demand of the barber and beauty industry. Each student admitted to the college receives individualized instruction and exposure to practiced technical skills and familiarity with the industry's equipment. In addition, the student has adequate opportunities for supervised work with the public. The school's intent is to graduate quality, not quantity. </w:t>
            </w:r>
          </w:p>
        </w:tc>
        <w:tc>
          <w:tcPr>
            <w:tcW w:w="4860" w:type="dxa"/>
            <w:tcBorders>
              <w:top w:val="single" w:sz="8" w:space="0" w:color="FFFFFF"/>
              <w:left w:val="single" w:sz="8" w:space="0" w:color="auto"/>
              <w:bottom w:val="single" w:sz="8" w:space="0" w:color="FFFFFF"/>
              <w:right w:val="single" w:sz="8" w:space="0" w:color="FFFFFF"/>
            </w:tcBorders>
          </w:tcPr>
          <w:p w14:paraId="22295BFA" w14:textId="77777777" w:rsidR="00BB2A34" w:rsidRPr="005C5C64" w:rsidRDefault="00BB2A34" w:rsidP="002A47AA">
            <w:pPr>
              <w:rPr>
                <w:lang w:val="es-MX"/>
              </w:rPr>
            </w:pPr>
            <w:r w:rsidRPr="00143E20">
              <w:rPr>
                <w:lang w:val="es-MX"/>
              </w:rPr>
              <w:t xml:space="preserve">          </w:t>
            </w:r>
            <w:proofErr w:type="spellStart"/>
            <w:r w:rsidRPr="005C5C64">
              <w:rPr>
                <w:lang w:val="es-MX"/>
              </w:rPr>
              <w:t>Advanced</w:t>
            </w:r>
            <w:proofErr w:type="spellEnd"/>
            <w:r w:rsidRPr="005C5C64">
              <w:rPr>
                <w:lang w:val="es-MX"/>
              </w:rPr>
              <w:t xml:space="preserve"> Barber </w:t>
            </w:r>
            <w:proofErr w:type="spellStart"/>
            <w:r w:rsidRPr="005C5C64">
              <w:rPr>
                <w:lang w:val="es-MX"/>
              </w:rPr>
              <w:t>College</w:t>
            </w:r>
            <w:proofErr w:type="spellEnd"/>
            <w:r w:rsidRPr="005C5C64">
              <w:rPr>
                <w:lang w:val="es-MX"/>
              </w:rPr>
              <w:t xml:space="preserve"> &amp; </w:t>
            </w:r>
            <w:proofErr w:type="spellStart"/>
            <w:r w:rsidRPr="005C5C64">
              <w:rPr>
                <w:lang w:val="es-MX"/>
              </w:rPr>
              <w:t>Hair</w:t>
            </w:r>
            <w:proofErr w:type="spellEnd"/>
            <w:r w:rsidRPr="005C5C64">
              <w:rPr>
                <w:lang w:val="es-MX"/>
              </w:rPr>
              <w:t xml:space="preserve"> </w:t>
            </w:r>
            <w:proofErr w:type="spellStart"/>
            <w:r w:rsidRPr="005C5C64">
              <w:rPr>
                <w:lang w:val="es-MX"/>
              </w:rPr>
              <w:t>Design</w:t>
            </w:r>
            <w:proofErr w:type="spellEnd"/>
            <w:r w:rsidRPr="005C5C64">
              <w:rPr>
                <w:lang w:val="es-MX"/>
              </w:rPr>
              <w:t xml:space="preserve">, Inc. se dedica a educar a alumnos de alta calidad para que puedan responder a la demanda de la industria del peluquero y del estilista.  Cada alumno matriculado en esta escuela recibe instrucción </w:t>
            </w:r>
            <w:proofErr w:type="spellStart"/>
            <w:r w:rsidRPr="005C5C64">
              <w:rPr>
                <w:lang w:val="es-MX"/>
              </w:rPr>
              <w:t>indivualiza</w:t>
            </w:r>
            <w:r>
              <w:rPr>
                <w:lang w:val="es-MX"/>
              </w:rPr>
              <w:t>dad</w:t>
            </w:r>
            <w:proofErr w:type="spellEnd"/>
            <w:r w:rsidRPr="005C5C64">
              <w:rPr>
                <w:lang w:val="es-MX"/>
              </w:rPr>
              <w:t xml:space="preserve">, las habilidades técnicas y un conocimiento de </w:t>
            </w:r>
            <w:proofErr w:type="gramStart"/>
            <w:r w:rsidRPr="005C5C64">
              <w:rPr>
                <w:lang w:val="es-MX"/>
              </w:rPr>
              <w:t xml:space="preserve">las </w:t>
            </w:r>
            <w:r>
              <w:rPr>
                <w:lang w:val="es-MX"/>
              </w:rPr>
              <w:t>herramienta</w:t>
            </w:r>
            <w:proofErr w:type="gramEnd"/>
            <w:r w:rsidRPr="005C5C64">
              <w:rPr>
                <w:lang w:val="es-MX"/>
              </w:rPr>
              <w:t xml:space="preserve"> de la carrera.  Además, tiene la oportunidad de servir al público</w:t>
            </w:r>
            <w:r>
              <w:rPr>
                <w:lang w:val="es-MX"/>
              </w:rPr>
              <w:t>.  Es nuestra meta graduar estudiante de</w:t>
            </w:r>
            <w:r w:rsidRPr="005C5C64">
              <w:rPr>
                <w:lang w:val="es-MX"/>
              </w:rPr>
              <w:t xml:space="preserve"> </w:t>
            </w:r>
            <w:proofErr w:type="gramStart"/>
            <w:r w:rsidRPr="005C5C64">
              <w:rPr>
                <w:lang w:val="es-MX"/>
              </w:rPr>
              <w:t>calidad</w:t>
            </w:r>
            <w:r>
              <w:rPr>
                <w:lang w:val="es-MX"/>
              </w:rPr>
              <w:t xml:space="preserve">  no</w:t>
            </w:r>
            <w:proofErr w:type="gramEnd"/>
            <w:r>
              <w:rPr>
                <w:lang w:val="es-MX"/>
              </w:rPr>
              <w:t xml:space="preserve"> cantidad</w:t>
            </w:r>
            <w:r w:rsidRPr="005C5C64">
              <w:rPr>
                <w:lang w:val="es-MX"/>
              </w:rPr>
              <w:t xml:space="preserve">. </w:t>
            </w:r>
          </w:p>
        </w:tc>
      </w:tr>
    </w:tbl>
    <w:p w14:paraId="30799029" w14:textId="77777777" w:rsidR="00BB2A34" w:rsidRPr="007462C7" w:rsidRDefault="00BB2A34" w:rsidP="00BB2A34">
      <w:pPr>
        <w:rPr>
          <w:sz w:val="28"/>
          <w:szCs w:val="28"/>
          <w:lang w:val="es-MX"/>
        </w:rPr>
      </w:pPr>
    </w:p>
    <w:p w14:paraId="429C3376" w14:textId="77777777" w:rsidR="00BB2A34" w:rsidRPr="007450AD" w:rsidRDefault="00BB2A34" w:rsidP="00BB2A34">
      <w:pPr>
        <w:jc w:val="center"/>
        <w:rPr>
          <w:b/>
          <w:sz w:val="28"/>
        </w:rPr>
      </w:pPr>
      <w:r w:rsidRPr="007450AD">
        <w:rPr>
          <w:b/>
          <w:sz w:val="28"/>
        </w:rPr>
        <w:t>LICENSING</w:t>
      </w:r>
    </w:p>
    <w:p w14:paraId="7D6F030A" w14:textId="77777777" w:rsidR="00BB2A34" w:rsidRDefault="00BB2A34" w:rsidP="00BB2A34">
      <w:pPr>
        <w:jc w:val="center"/>
      </w:pPr>
    </w:p>
    <w:p w14:paraId="26D49A49" w14:textId="77777777" w:rsidR="00BB2A34" w:rsidRDefault="00BB2A34" w:rsidP="00BB2A34">
      <w:r>
        <w:tab/>
        <w:t xml:space="preserve">Advanced Barber College &amp; Hair Design, Inc. has been licensed by the Texas Department of Licensing and Regulation since 1988. In addition, the school is approved for training by the Texas Veterans Commission and Texas </w:t>
      </w:r>
      <w:r w:rsidR="00B33F21">
        <w:t>Workforce Commission</w:t>
      </w:r>
      <w:r>
        <w:t>. Advanced Barber College &amp; Hair Design, Inc. is accredited by the Council on Occupational Education and is certified by the U.S. Department of Education to participate in a Financial Aid Program.</w:t>
      </w:r>
    </w:p>
    <w:p w14:paraId="452F9B8A" w14:textId="77777777" w:rsidR="00BB2A34" w:rsidRDefault="00BB2A34" w:rsidP="00BB2A34">
      <w:pPr>
        <w:rPr>
          <w:sz w:val="28"/>
        </w:rPr>
      </w:pPr>
    </w:p>
    <w:p w14:paraId="4E6EDFBD" w14:textId="77777777" w:rsidR="00BB2A34" w:rsidRPr="007450AD" w:rsidRDefault="00BB2A34" w:rsidP="00BB2A34">
      <w:pPr>
        <w:jc w:val="center"/>
        <w:rPr>
          <w:b/>
          <w:sz w:val="28"/>
        </w:rPr>
      </w:pPr>
      <w:r w:rsidRPr="007450AD">
        <w:rPr>
          <w:b/>
          <w:sz w:val="28"/>
        </w:rPr>
        <w:t>FACILITIES AND EQUIPMENT</w:t>
      </w:r>
    </w:p>
    <w:p w14:paraId="0E8A3100" w14:textId="77777777" w:rsidR="00BB2A34" w:rsidRDefault="00BB2A34" w:rsidP="00BB2A34">
      <w:pPr>
        <w:jc w:val="center"/>
      </w:pPr>
    </w:p>
    <w:p w14:paraId="66869095" w14:textId="1DB75827" w:rsidR="00BB2A34" w:rsidRDefault="00BB2A34" w:rsidP="00BB2A34">
      <w:r>
        <w:tab/>
        <w:t xml:space="preserve">Advanced Barber College &amp; Hair Design, Inc., which opened in 1988, </w:t>
      </w:r>
      <w:proofErr w:type="gramStart"/>
      <w:r>
        <w:t>is located in</w:t>
      </w:r>
      <w:proofErr w:type="gramEnd"/>
      <w:r>
        <w:t xml:space="preserve"> </w:t>
      </w:r>
      <w:smartTag w:uri="urn:schemas-microsoft-com:office:smarttags" w:element="City">
        <w:smartTag w:uri="urn:schemas-microsoft-com:office:smarttags" w:element="place">
          <w:r>
            <w:t>Weslaco</w:t>
          </w:r>
        </w:smartTag>
        <w:r>
          <w:t xml:space="preserve">, </w:t>
        </w:r>
        <w:smartTag w:uri="urn:schemas-microsoft-com:office:smarttags" w:element="State">
          <w:r>
            <w:t>Texas</w:t>
          </w:r>
        </w:smartTag>
      </w:smartTag>
      <w:r>
        <w:t xml:space="preserve"> at 2818 S. International Blvd.  The building contains approximately 10,000 square feet.  The school's interior walls are furnished with decorative brass fixtures.  Our school facilities consist of offices, restrooms, classroom, dressing room, lounge area, utilities room and clinic floor.  The clinic floor area is equipped with </w:t>
      </w:r>
      <w:r w:rsidR="00874287">
        <w:t>ninety-one Semi</w:t>
      </w:r>
      <w:r>
        <w:t xml:space="preserve"> Barber chairs</w:t>
      </w:r>
      <w:r w:rsidR="00874287">
        <w:t xml:space="preserve"> and 13 shampoo bowels and chairs</w:t>
      </w:r>
      <w:r>
        <w:t xml:space="preserve">.  Each station has a custom-designed cabinet, sink and personal vanity.  The practical/theory classroom has 10 stations for student practice and hands-on training.  The classroom includes a blackboard, charts, and student desks. The school has a library available for student use during school hours.  </w:t>
      </w:r>
      <w:r w:rsidR="00874287" w:rsidRPr="00874287">
        <w:t xml:space="preserve">We have recently added our main big room used </w:t>
      </w:r>
      <w:r w:rsidR="00874287">
        <w:t xml:space="preserve">as our main classroom with sufficient space and seating and </w:t>
      </w:r>
      <w:r w:rsidR="008B1887">
        <w:t xml:space="preserve">6 </w:t>
      </w:r>
      <w:r w:rsidR="00874287">
        <w:t xml:space="preserve">big screen TVs and a stage for presentations. </w:t>
      </w:r>
      <w:r>
        <w:t>All areas are provided with central air-conditioning</w:t>
      </w:r>
      <w:r w:rsidR="00874287">
        <w:t>,</w:t>
      </w:r>
      <w:r>
        <w:t xml:space="preserve"> heating.</w:t>
      </w:r>
      <w:r w:rsidR="00874287">
        <w:t>and c</w:t>
      </w:r>
      <w:r>
        <w:t>eiling fans are used to provide energy efficiency.  All areas have substantial space and lighting</w:t>
      </w:r>
      <w:r w:rsidR="008B1887">
        <w:t xml:space="preserve"> with an intercom system to be able to speak to anyone on moment’s notice anywhere in the school. </w:t>
      </w:r>
      <w:r>
        <w:t xml:space="preserve"> </w:t>
      </w:r>
    </w:p>
    <w:p w14:paraId="53659E30" w14:textId="77777777" w:rsidR="00BB2A34" w:rsidRDefault="00BB2A34" w:rsidP="00BB2A34">
      <w:pPr>
        <w:rPr>
          <w:sz w:val="28"/>
        </w:rPr>
      </w:pPr>
    </w:p>
    <w:p w14:paraId="7C726D27" w14:textId="77777777" w:rsidR="00BB2A34" w:rsidRPr="007450AD" w:rsidRDefault="00BB2A34" w:rsidP="00BB2A34">
      <w:pPr>
        <w:jc w:val="center"/>
        <w:rPr>
          <w:b/>
          <w:sz w:val="28"/>
        </w:rPr>
      </w:pPr>
      <w:r w:rsidRPr="007450AD">
        <w:rPr>
          <w:b/>
          <w:sz w:val="28"/>
        </w:rPr>
        <w:t xml:space="preserve">SCHOOL CALENDAR </w:t>
      </w:r>
    </w:p>
    <w:p w14:paraId="4CD26994" w14:textId="77777777" w:rsidR="00BB2A34" w:rsidRDefault="00BB2A34" w:rsidP="00BB2A34">
      <w:pPr>
        <w:jc w:val="center"/>
      </w:pPr>
    </w:p>
    <w:p w14:paraId="3F2928B5" w14:textId="3BB65324" w:rsidR="00BB2A34" w:rsidRDefault="00BB2A34" w:rsidP="00BB2A34">
      <w:r>
        <w:tab/>
        <w:t xml:space="preserve">Advanced Barber College &amp; Hair Design, Inc. is in session twelve months of the year.   </w:t>
      </w:r>
      <w:r w:rsidR="00BD4E9C">
        <w:t xml:space="preserve">We are open Monday through Friday, 8:00 a.m. to </w:t>
      </w:r>
      <w:r w:rsidR="00E95241">
        <w:t>2</w:t>
      </w:r>
      <w:r w:rsidR="00BD4E9C">
        <w:t>:</w:t>
      </w:r>
      <w:r w:rsidR="00E95241">
        <w:t>3</w:t>
      </w:r>
      <w:r w:rsidR="00BD4E9C">
        <w:t xml:space="preserve">0 </w:t>
      </w:r>
      <w:r w:rsidR="00E95241">
        <w:t xml:space="preserve">p.m. and 8:00 a.m. to 4:00 p.m. for the office.  </w:t>
      </w:r>
      <w:r>
        <w:t>Enrollment is on a continuing basis, with classes starting on every first Monday of each month. Advanced Barber College &amp; Hair Design, Inc. will be closed the following holidays: New Year's Day, Spring Break in March, Good Friday, Memorial Day, Summer Break in July, Labor Day, Thanksgiving Day, and Christmas Break.</w:t>
      </w:r>
      <w:r w:rsidR="00E95241">
        <w:t xml:space="preserve"> </w:t>
      </w:r>
    </w:p>
    <w:p w14:paraId="3B6E7F42" w14:textId="77777777" w:rsidR="00C93126" w:rsidRDefault="00C93126" w:rsidP="007462C7">
      <w:pPr>
        <w:rPr>
          <w:sz w:val="28"/>
        </w:rPr>
      </w:pPr>
    </w:p>
    <w:p w14:paraId="1914E816" w14:textId="77777777" w:rsidR="00BB2A34" w:rsidRPr="007450AD" w:rsidRDefault="00BB2A34" w:rsidP="00BB2A34">
      <w:pPr>
        <w:jc w:val="center"/>
        <w:rPr>
          <w:b/>
          <w:sz w:val="28"/>
          <w:szCs w:val="28"/>
        </w:rPr>
      </w:pPr>
      <w:r w:rsidRPr="007450AD">
        <w:rPr>
          <w:b/>
          <w:sz w:val="28"/>
          <w:szCs w:val="28"/>
        </w:rPr>
        <w:t>ADMISSIONS REQUIREMENTS</w:t>
      </w:r>
    </w:p>
    <w:p w14:paraId="5218570D" w14:textId="77777777" w:rsidR="00BB2A34" w:rsidRPr="00B07243" w:rsidRDefault="00BB2A34" w:rsidP="00BB2A34">
      <w:pPr>
        <w:jc w:val="center"/>
      </w:pPr>
    </w:p>
    <w:p w14:paraId="0AD07D5F" w14:textId="67C62E60" w:rsidR="00BB2A34" w:rsidRPr="00B07243" w:rsidRDefault="00BB2A34" w:rsidP="00BB2A34">
      <w:r w:rsidRPr="00B07243">
        <w:tab/>
        <w:t xml:space="preserve"> Advanced Barber College &amp; Hair Design, Inc. offers training programs that are conducted continuously throughout the year. These programs include Barber, </w:t>
      </w:r>
      <w:r w:rsidR="00E95241">
        <w:t xml:space="preserve">and </w:t>
      </w:r>
      <w:r w:rsidRPr="00B07243">
        <w:t>Manicur</w:t>
      </w:r>
      <w:r w:rsidR="009C2CE1">
        <w:t>ist</w:t>
      </w:r>
      <w:r w:rsidRPr="00B07243">
        <w:t xml:space="preserve"> courses. </w:t>
      </w:r>
    </w:p>
    <w:p w14:paraId="7B664B59" w14:textId="77777777" w:rsidR="00BB2A34" w:rsidRDefault="00BB2A34" w:rsidP="00BB2A34">
      <w:r w:rsidRPr="00B07243">
        <w:tab/>
      </w:r>
    </w:p>
    <w:p w14:paraId="1E658B1F" w14:textId="77777777" w:rsidR="00BB2A34" w:rsidRPr="00B07243" w:rsidRDefault="00BB2A34" w:rsidP="00BB2A34">
      <w:pPr>
        <w:ind w:firstLine="720"/>
      </w:pPr>
      <w:r w:rsidRPr="00B07243">
        <w:t xml:space="preserve">Advanced Barber College &amp; Hair Design, Inc. is an equal educational opportunity institution. Qualified applicants are admitted regardless of the person's race, ethnic background, physical handicap, or other non-ability or skill-related characteristic. </w:t>
      </w:r>
    </w:p>
    <w:p w14:paraId="4B1C92CC" w14:textId="29D4E852" w:rsidR="003C30CC" w:rsidRPr="003C30CC" w:rsidRDefault="003C30CC" w:rsidP="003C30CC">
      <w:r w:rsidRPr="003C30CC">
        <w:lastRenderedPageBreak/>
        <w:t xml:space="preserve">Each student will be given every opportunity to reach successful completion with no unreasonable expectations on any </w:t>
      </w:r>
      <w:proofErr w:type="gramStart"/>
      <w:r w:rsidRPr="003C30CC">
        <w:t>particular student</w:t>
      </w:r>
      <w:proofErr w:type="gramEnd"/>
      <w:r w:rsidRPr="003C30CC">
        <w:t xml:space="preserve">.  ABC is a brick-and-mortar school and only offers classes in person. </w:t>
      </w:r>
    </w:p>
    <w:p w14:paraId="3896EC6B" w14:textId="77777777" w:rsidR="00BB2A34" w:rsidRPr="00B07243" w:rsidRDefault="00BB2A34" w:rsidP="00BB2A34"/>
    <w:p w14:paraId="10F89BA4" w14:textId="77777777" w:rsidR="00BB2A34" w:rsidRPr="00B07243" w:rsidRDefault="00BB2A34" w:rsidP="00BB2A34">
      <w:r w:rsidRPr="00B07243">
        <w:t>Applicants must fulfill the following prerequisites before enrolling:</w:t>
      </w:r>
    </w:p>
    <w:p w14:paraId="2C77A318" w14:textId="77777777" w:rsidR="00BB2A34" w:rsidRPr="00B07243" w:rsidRDefault="00BB2A34" w:rsidP="00BB2A34"/>
    <w:p w14:paraId="04B89242" w14:textId="77777777" w:rsidR="00BB2A34" w:rsidRPr="00B07243" w:rsidRDefault="00BB2A34" w:rsidP="00BB2A34">
      <w:r w:rsidRPr="00B07243">
        <w:t xml:space="preserve">1. Students must be at least 17 years old and meet one of the following educational requirements: </w:t>
      </w:r>
    </w:p>
    <w:p w14:paraId="37CFACD8" w14:textId="0C1A2929" w:rsidR="00BB2A34" w:rsidRPr="00B07243" w:rsidRDefault="00BB2A34" w:rsidP="001646D5">
      <w:pPr>
        <w:pStyle w:val="ListParagraph"/>
        <w:numPr>
          <w:ilvl w:val="0"/>
          <w:numId w:val="15"/>
        </w:numPr>
      </w:pPr>
      <w:r w:rsidRPr="00B07243">
        <w:t xml:space="preserve">High </w:t>
      </w:r>
      <w:r w:rsidR="009C2CE1">
        <w:t>S</w:t>
      </w:r>
      <w:r w:rsidRPr="00B07243">
        <w:t xml:space="preserve">chool </w:t>
      </w:r>
      <w:r w:rsidR="009C2CE1">
        <w:t>D</w:t>
      </w:r>
      <w:r w:rsidRPr="00B07243">
        <w:t>iploma</w:t>
      </w:r>
    </w:p>
    <w:p w14:paraId="35269D28" w14:textId="77777777" w:rsidR="00BB2A34" w:rsidRPr="00B07243" w:rsidRDefault="00BB2A34" w:rsidP="001646D5">
      <w:pPr>
        <w:pStyle w:val="ListParagraph"/>
        <w:numPr>
          <w:ilvl w:val="0"/>
          <w:numId w:val="15"/>
        </w:numPr>
      </w:pPr>
      <w:r w:rsidRPr="00B07243">
        <w:t xml:space="preserve">GED                                                                                                                                                                                                                                                                 </w:t>
      </w:r>
    </w:p>
    <w:p w14:paraId="2567D456" w14:textId="77777777" w:rsidR="00BB2A34" w:rsidRPr="00B07243" w:rsidRDefault="00BB2A34" w:rsidP="001646D5">
      <w:pPr>
        <w:pStyle w:val="ListParagraph"/>
        <w:numPr>
          <w:ilvl w:val="0"/>
          <w:numId w:val="15"/>
        </w:numPr>
      </w:pPr>
      <w:r w:rsidRPr="00B07243">
        <w:t xml:space="preserve">Transcript from school </w:t>
      </w:r>
    </w:p>
    <w:p w14:paraId="1B49A1B0" w14:textId="77777777" w:rsidR="00BB2A34" w:rsidRPr="00B07243" w:rsidRDefault="00BB2A34" w:rsidP="001646D5">
      <w:pPr>
        <w:pStyle w:val="ListParagraph"/>
        <w:numPr>
          <w:ilvl w:val="0"/>
          <w:numId w:val="15"/>
        </w:numPr>
      </w:pPr>
      <w:r w:rsidRPr="00B07243">
        <w:t>ATB</w:t>
      </w:r>
      <w:r w:rsidR="00B33F21">
        <w:t xml:space="preserve"> – if applicable</w:t>
      </w:r>
    </w:p>
    <w:p w14:paraId="72CCAA7C" w14:textId="77777777" w:rsidR="00BB2A34" w:rsidRPr="00B07243" w:rsidRDefault="00BB2A34" w:rsidP="00BB2A34"/>
    <w:p w14:paraId="30B5572D" w14:textId="77777777" w:rsidR="00BB2A34" w:rsidRPr="00B07243" w:rsidRDefault="00BB2A34" w:rsidP="00BB2A34">
      <w:pPr>
        <w:pStyle w:val="ListParagraph"/>
        <w:ind w:left="1080"/>
      </w:pPr>
      <w:r w:rsidRPr="00B07243">
        <w:t xml:space="preserve">As per the Department of Education, Prior to July 1, 2012, students who did not have a high school diploma or equivalent had to pass an ATB test </w:t>
      </w:r>
      <w:proofErr w:type="gramStart"/>
      <w:r w:rsidRPr="00B07243">
        <w:t>in order to</w:t>
      </w:r>
      <w:proofErr w:type="gramEnd"/>
      <w:r w:rsidRPr="00B07243">
        <w:t xml:space="preserve"> qualify to apply for federal financial aid (Title IV). That option was eliminated on July 1, </w:t>
      </w:r>
      <w:proofErr w:type="gramStart"/>
      <w:r w:rsidRPr="00B07243">
        <w:t>2012</w:t>
      </w:r>
      <w:proofErr w:type="gramEnd"/>
      <w:r w:rsidRPr="00B07243">
        <w:t xml:space="preserve"> except for students who were enrolled prior to July 1, 2012. The standard as published by the U.S. Department of Education has been adopted by the college.  For those students admitted on the "Ability-To-Benefit" basis who were enrolled prior to July 1, 2012, our written admissions procedure </w:t>
      </w:r>
      <w:proofErr w:type="gramStart"/>
      <w:r w:rsidRPr="00B07243">
        <w:t>are</w:t>
      </w:r>
      <w:proofErr w:type="gramEnd"/>
      <w:r w:rsidRPr="00B07243">
        <w:t xml:space="preserve"> the same as all other students.  The standard as published by the U.S. Department of Education has been adopted by the college as part of the admissions criteria.</w:t>
      </w:r>
    </w:p>
    <w:p w14:paraId="601FA3F9" w14:textId="77777777" w:rsidR="00BB2A34" w:rsidRPr="00B07243" w:rsidRDefault="00BB2A34" w:rsidP="00BB2A34"/>
    <w:p w14:paraId="38E2736E" w14:textId="77777777" w:rsidR="00BB2A34" w:rsidRPr="00B07243" w:rsidRDefault="00BB2A34" w:rsidP="00BB2A34">
      <w:r w:rsidRPr="00B07243">
        <w:t>2. Prior to acceptance by the school, each applicant must:</w:t>
      </w:r>
    </w:p>
    <w:p w14:paraId="627312FC" w14:textId="77777777" w:rsidR="00BB2A34" w:rsidRPr="00B07243" w:rsidRDefault="00BB2A34" w:rsidP="001646D5">
      <w:pPr>
        <w:pStyle w:val="ListParagraph"/>
        <w:numPr>
          <w:ilvl w:val="0"/>
          <w:numId w:val="14"/>
        </w:numPr>
      </w:pPr>
      <w:r w:rsidRPr="00B07243">
        <w:t xml:space="preserve">Appear for a personal interview with school officials </w:t>
      </w:r>
    </w:p>
    <w:p w14:paraId="73AC2715" w14:textId="77777777" w:rsidR="00BB2A34" w:rsidRPr="00B07243" w:rsidRDefault="00BB2A34" w:rsidP="001646D5">
      <w:pPr>
        <w:pStyle w:val="ListParagraph"/>
        <w:numPr>
          <w:ilvl w:val="0"/>
          <w:numId w:val="14"/>
        </w:numPr>
      </w:pPr>
      <w:r w:rsidRPr="00B07243">
        <w:t>Complete an enrollment application</w:t>
      </w:r>
    </w:p>
    <w:p w14:paraId="2E645328" w14:textId="77777777" w:rsidR="00BB2A34" w:rsidRPr="00B07243" w:rsidRDefault="00BB2A34" w:rsidP="00BB2A34"/>
    <w:p w14:paraId="59D6E931" w14:textId="77777777" w:rsidR="00BB2A34" w:rsidRPr="00B07243" w:rsidRDefault="00BB2A34" w:rsidP="00BB2A34">
      <w:r w:rsidRPr="00B07243">
        <w:t>3. Prior to beginning classes, each student must complete and provide the school with:</w:t>
      </w:r>
    </w:p>
    <w:p w14:paraId="24BCD777" w14:textId="77777777" w:rsidR="00BB2A34" w:rsidRPr="00B07243" w:rsidRDefault="00BB2A34" w:rsidP="001646D5">
      <w:pPr>
        <w:pStyle w:val="ListParagraph"/>
        <w:numPr>
          <w:ilvl w:val="0"/>
          <w:numId w:val="13"/>
        </w:numPr>
      </w:pPr>
      <w:r w:rsidRPr="00B07243">
        <w:t>A Texas Department of Licensing and Regulation enrollment form</w:t>
      </w:r>
    </w:p>
    <w:p w14:paraId="7BA2C1D3" w14:textId="6F748951" w:rsidR="00BB2A34" w:rsidRPr="00B07243" w:rsidRDefault="00BB2A34" w:rsidP="001646D5">
      <w:pPr>
        <w:pStyle w:val="ListParagraph"/>
        <w:numPr>
          <w:ilvl w:val="0"/>
          <w:numId w:val="13"/>
        </w:numPr>
      </w:pPr>
      <w:r w:rsidRPr="00B07243">
        <w:t xml:space="preserve">A copy of his/her High School Diploma, GED, </w:t>
      </w:r>
      <w:r w:rsidR="009C2CE1">
        <w:t>S</w:t>
      </w:r>
      <w:r w:rsidRPr="00B07243">
        <w:t xml:space="preserve">chool </w:t>
      </w:r>
      <w:r w:rsidR="009C2CE1">
        <w:t>T</w:t>
      </w:r>
      <w:r w:rsidRPr="00B07243">
        <w:t xml:space="preserve">ranscript </w:t>
      </w:r>
    </w:p>
    <w:p w14:paraId="2DF2B470" w14:textId="66B4E00A" w:rsidR="00BB2A34" w:rsidRPr="00B07243" w:rsidRDefault="00B33F21" w:rsidP="001646D5">
      <w:pPr>
        <w:pStyle w:val="ListParagraph"/>
        <w:numPr>
          <w:ilvl w:val="0"/>
          <w:numId w:val="13"/>
        </w:numPr>
      </w:pPr>
      <w:r>
        <w:t>Four</w:t>
      </w:r>
      <w:r w:rsidR="00BB2A34" w:rsidRPr="00B07243">
        <w:t xml:space="preserve"> identical pictures (Passport size</w:t>
      </w:r>
      <w:r w:rsidR="008B1887">
        <w:t>)</w:t>
      </w:r>
    </w:p>
    <w:p w14:paraId="6844C7A5" w14:textId="63BB2A7B" w:rsidR="00BB2A34" w:rsidRPr="00B07243" w:rsidRDefault="00B33F21" w:rsidP="001646D5">
      <w:pPr>
        <w:pStyle w:val="ListParagraph"/>
        <w:numPr>
          <w:ilvl w:val="0"/>
          <w:numId w:val="13"/>
        </w:numPr>
      </w:pPr>
      <w:r>
        <w:t>The $235</w:t>
      </w:r>
      <w:r w:rsidR="00BB2A34" w:rsidRPr="00B07243">
        <w:t>.00 school enrollment fee $</w:t>
      </w:r>
      <w:r w:rsidR="00E95241">
        <w:t>2</w:t>
      </w:r>
      <w:r w:rsidR="00BB2A34" w:rsidRPr="00B07243">
        <w:t>5 of which is sent to the Texas Department of Licensing and Regulation.</w:t>
      </w:r>
    </w:p>
    <w:p w14:paraId="442CBCDB" w14:textId="77777777" w:rsidR="00555D93" w:rsidRDefault="00555D93" w:rsidP="00BB2A34">
      <w:pPr>
        <w:jc w:val="center"/>
        <w:rPr>
          <w:b/>
          <w:sz w:val="28"/>
        </w:rPr>
      </w:pPr>
    </w:p>
    <w:p w14:paraId="7356D303" w14:textId="1B9BD450" w:rsidR="00BB2A34" w:rsidRPr="007450AD" w:rsidRDefault="00BB2A34" w:rsidP="00BB2A34">
      <w:pPr>
        <w:jc w:val="center"/>
        <w:rPr>
          <w:b/>
          <w:sz w:val="28"/>
        </w:rPr>
      </w:pPr>
      <w:r w:rsidRPr="007450AD">
        <w:rPr>
          <w:b/>
          <w:sz w:val="28"/>
        </w:rPr>
        <w:t>OPPORTUNITIES AND REQUIREMENTS FOR FINANCIAL AID</w:t>
      </w:r>
    </w:p>
    <w:p w14:paraId="64EA0157" w14:textId="77777777" w:rsidR="00BB2A34" w:rsidRDefault="00BB2A34" w:rsidP="00BB2A34"/>
    <w:p w14:paraId="00424C23" w14:textId="77777777" w:rsidR="00BB2A34" w:rsidRDefault="00BB2A34" w:rsidP="00BB2A34">
      <w:pPr>
        <w:ind w:firstLine="720"/>
      </w:pPr>
      <w:r>
        <w:t>Advanced Barber College &amp; Hair Design, Inc. is approved for training by the Texas Veterans Commission. Advanced Barber College &amp; Hair Design, Inc. is accredited by the Council on Occupational Education and is certified by the U.S. Department of Education to participate in the Federal Pell program. Students may contact the administration office for eligibility.</w:t>
      </w:r>
    </w:p>
    <w:p w14:paraId="0A6F92EA" w14:textId="77777777" w:rsidR="00BB2A34" w:rsidRDefault="00BB2A34" w:rsidP="00BB2A34">
      <w:pPr>
        <w:rPr>
          <w:sz w:val="28"/>
        </w:rPr>
      </w:pPr>
    </w:p>
    <w:p w14:paraId="7563D753" w14:textId="77777777" w:rsidR="00BB2A34" w:rsidRPr="007450AD" w:rsidRDefault="00BB2A34" w:rsidP="00BB2A34">
      <w:pPr>
        <w:jc w:val="center"/>
        <w:rPr>
          <w:b/>
          <w:sz w:val="28"/>
        </w:rPr>
      </w:pPr>
      <w:r w:rsidRPr="007450AD">
        <w:rPr>
          <w:b/>
          <w:sz w:val="28"/>
        </w:rPr>
        <w:t>CAREER OPPORTUNITIES</w:t>
      </w:r>
    </w:p>
    <w:p w14:paraId="12487BD7" w14:textId="77777777" w:rsidR="00BB2A34" w:rsidRDefault="00BB2A34" w:rsidP="00BB2A34"/>
    <w:p w14:paraId="01C392A5" w14:textId="77777777" w:rsidR="00BB2A34" w:rsidRDefault="00BB2A34" w:rsidP="00BB2A34">
      <w:pPr>
        <w:jc w:val="center"/>
      </w:pPr>
      <w:r>
        <w:t xml:space="preserve">Competition </w:t>
      </w:r>
    </w:p>
    <w:p w14:paraId="46DD6582" w14:textId="77777777" w:rsidR="00BB2A34" w:rsidRDefault="00BB2A34" w:rsidP="00BB2A34">
      <w:pPr>
        <w:jc w:val="center"/>
      </w:pPr>
      <w:r>
        <w:t xml:space="preserve">Instructor </w:t>
      </w:r>
    </w:p>
    <w:p w14:paraId="368C1474" w14:textId="77777777" w:rsidR="00BB2A34" w:rsidRDefault="00BB2A34" w:rsidP="00BB2A34">
      <w:pPr>
        <w:jc w:val="center"/>
      </w:pPr>
      <w:r>
        <w:t>School Director</w:t>
      </w:r>
    </w:p>
    <w:p w14:paraId="36F98A05" w14:textId="77777777" w:rsidR="00BB2A34" w:rsidRDefault="00BB2A34" w:rsidP="00BB2A34">
      <w:pPr>
        <w:jc w:val="center"/>
      </w:pPr>
      <w:r>
        <w:t xml:space="preserve">State Inspector </w:t>
      </w:r>
    </w:p>
    <w:p w14:paraId="1E30C087" w14:textId="77777777" w:rsidR="00BB2A34" w:rsidRDefault="00BB2A34" w:rsidP="00BB2A34">
      <w:pPr>
        <w:jc w:val="center"/>
      </w:pPr>
      <w:r>
        <w:t>Permanent Wave Specialist</w:t>
      </w:r>
    </w:p>
    <w:p w14:paraId="4F56C54C" w14:textId="77777777" w:rsidR="00BB2A34" w:rsidRDefault="00BB2A34" w:rsidP="00BB2A34">
      <w:pPr>
        <w:jc w:val="center"/>
      </w:pPr>
      <w:r>
        <w:t xml:space="preserve">Platform Specialist </w:t>
      </w:r>
    </w:p>
    <w:p w14:paraId="4EDBCEAC" w14:textId="77777777" w:rsidR="00BB2A34" w:rsidRDefault="00BB2A34" w:rsidP="00BB2A34">
      <w:pPr>
        <w:jc w:val="center"/>
      </w:pPr>
      <w:r>
        <w:t>Hair Color Specialist</w:t>
      </w:r>
    </w:p>
    <w:p w14:paraId="6194830F" w14:textId="77777777" w:rsidR="00BB2A34" w:rsidRDefault="00BB2A34" w:rsidP="00BB2A34">
      <w:pPr>
        <w:jc w:val="center"/>
      </w:pPr>
      <w:r>
        <w:t xml:space="preserve">Barber Shop/Salon Owner </w:t>
      </w:r>
    </w:p>
    <w:p w14:paraId="1974C9D7" w14:textId="77777777" w:rsidR="00BB2A34" w:rsidRDefault="00BB2A34" w:rsidP="00BB2A34">
      <w:pPr>
        <w:jc w:val="center"/>
      </w:pPr>
      <w:r>
        <w:t>Theatrical Hairstylist</w:t>
      </w:r>
    </w:p>
    <w:p w14:paraId="30700C75" w14:textId="77777777" w:rsidR="00BB2A34" w:rsidRDefault="00BB2A34" w:rsidP="00BB2A34">
      <w:pPr>
        <w:jc w:val="center"/>
      </w:pPr>
      <w:r>
        <w:t xml:space="preserve">Beauty &amp; Barber Supply </w:t>
      </w:r>
      <w:proofErr w:type="gramStart"/>
      <w:r>
        <w:t>Sales Person</w:t>
      </w:r>
      <w:proofErr w:type="gramEnd"/>
      <w:r>
        <w:t xml:space="preserve"> </w:t>
      </w:r>
    </w:p>
    <w:p w14:paraId="559AA5B1" w14:textId="77777777" w:rsidR="00BB2A34" w:rsidRPr="00FF2E0B" w:rsidRDefault="00BB2A34" w:rsidP="00BB2A34">
      <w:pPr>
        <w:jc w:val="center"/>
        <w:rPr>
          <w:sz w:val="28"/>
        </w:rPr>
      </w:pPr>
      <w:r>
        <w:t>Free Lance</w:t>
      </w:r>
    </w:p>
    <w:p w14:paraId="13B61918" w14:textId="77777777" w:rsidR="00555D93" w:rsidRDefault="00555D93" w:rsidP="008B1887">
      <w:pPr>
        <w:rPr>
          <w:b/>
          <w:snapToGrid w:val="0"/>
          <w:sz w:val="32"/>
          <w:szCs w:val="32"/>
        </w:rPr>
      </w:pPr>
    </w:p>
    <w:p w14:paraId="70A1E015" w14:textId="77777777" w:rsidR="007462C7" w:rsidRDefault="007462C7" w:rsidP="003C30CC">
      <w:pPr>
        <w:rPr>
          <w:b/>
          <w:snapToGrid w:val="0"/>
          <w:sz w:val="32"/>
          <w:szCs w:val="32"/>
        </w:rPr>
      </w:pPr>
    </w:p>
    <w:p w14:paraId="2C5CA09C" w14:textId="1D724969" w:rsidR="00BB2A34" w:rsidRPr="00110488" w:rsidRDefault="00BB2A34" w:rsidP="00110488">
      <w:pPr>
        <w:jc w:val="center"/>
        <w:rPr>
          <w:b/>
          <w:snapToGrid w:val="0"/>
          <w:sz w:val="32"/>
          <w:szCs w:val="32"/>
        </w:rPr>
      </w:pPr>
      <w:r w:rsidRPr="007450AD">
        <w:rPr>
          <w:b/>
          <w:snapToGrid w:val="0"/>
          <w:sz w:val="32"/>
          <w:szCs w:val="32"/>
        </w:rPr>
        <w:lastRenderedPageBreak/>
        <w:t>COURSES OF STUDY</w:t>
      </w:r>
      <w:r>
        <w:rPr>
          <w:snapToGrid w:val="0"/>
          <w:sz w:val="32"/>
          <w:szCs w:val="32"/>
        </w:rPr>
        <w:br/>
      </w:r>
      <w:r w:rsidRPr="00E8569D">
        <w:rPr>
          <w:b/>
          <w:snapToGrid w:val="0"/>
          <w:color w:val="5B9BD5" w:themeColor="accent1"/>
          <w:sz w:val="28"/>
          <w:szCs w:val="28"/>
        </w:rPr>
        <w:t>REGISTERED</w:t>
      </w:r>
      <w:r w:rsidRPr="00E8569D">
        <w:rPr>
          <w:b/>
          <w:snapToGrid w:val="0"/>
          <w:color w:val="5B9BD5" w:themeColor="accent1"/>
          <w:sz w:val="24"/>
          <w:szCs w:val="24"/>
        </w:rPr>
        <w:t xml:space="preserve"> </w:t>
      </w:r>
      <w:r w:rsidRPr="00E8569D">
        <w:rPr>
          <w:b/>
          <w:color w:val="5B9BD5" w:themeColor="accent1"/>
          <w:sz w:val="28"/>
        </w:rPr>
        <w:t>BARBER</w:t>
      </w:r>
    </w:p>
    <w:p w14:paraId="788A5424" w14:textId="77777777" w:rsidR="00BB2A34" w:rsidRDefault="00BB2A34" w:rsidP="00BB2A34">
      <w:pPr>
        <w:jc w:val="center"/>
      </w:pPr>
    </w:p>
    <w:p w14:paraId="6DCAD040" w14:textId="10D7DE96" w:rsidR="00BB2A34" w:rsidRDefault="00BB2A34" w:rsidP="00BB2A34">
      <w:r>
        <w:tab/>
        <w:t>The objective of this program is to prepare the student to take and pass the required Barber Examination. The curriculum to prepare a student for the examination for a license consists of one thousand five hundred (1,</w:t>
      </w:r>
      <w:r w:rsidR="00837B4E">
        <w:t>0</w:t>
      </w:r>
      <w:r>
        <w:t>00) hours to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4"/>
        <w:gridCol w:w="1516"/>
      </w:tblGrid>
      <w:tr w:rsidR="001C0F5F" w14:paraId="4874B00B" w14:textId="77777777" w:rsidTr="0079783D">
        <w:tc>
          <w:tcPr>
            <w:tcW w:w="8028" w:type="dxa"/>
          </w:tcPr>
          <w:p w14:paraId="18A42C1A" w14:textId="77777777" w:rsidR="001C0F5F" w:rsidRDefault="001C0F5F" w:rsidP="00BB2A34">
            <w:bookmarkStart w:id="2" w:name="_Hlk505010203"/>
            <w:r>
              <w:t>1. Theory, consisting of:</w:t>
            </w:r>
          </w:p>
        </w:tc>
        <w:tc>
          <w:tcPr>
            <w:tcW w:w="1548" w:type="dxa"/>
          </w:tcPr>
          <w:p w14:paraId="6D3C96DE" w14:textId="383B9668" w:rsidR="001C0F5F" w:rsidRDefault="001C0F5F" w:rsidP="00BB2A34">
            <w:r>
              <w:t>1</w:t>
            </w:r>
            <w:r w:rsidR="00EE4F8E">
              <w:t>3</w:t>
            </w:r>
            <w:r>
              <w:t>0 hours</w:t>
            </w:r>
          </w:p>
        </w:tc>
      </w:tr>
      <w:tr w:rsidR="001C0F5F" w14:paraId="0E8AB6F8" w14:textId="77777777" w:rsidTr="0079783D">
        <w:tc>
          <w:tcPr>
            <w:tcW w:w="8028" w:type="dxa"/>
          </w:tcPr>
          <w:p w14:paraId="3F927754" w14:textId="77777777" w:rsidR="001C0F5F" w:rsidRDefault="001C0F5F" w:rsidP="001C0F5F">
            <w:pPr>
              <w:ind w:left="720"/>
            </w:pPr>
            <w:r>
              <w:t>A. Anatomy, Physiology, and Histology, consisting of the study of</w:t>
            </w:r>
          </w:p>
        </w:tc>
        <w:tc>
          <w:tcPr>
            <w:tcW w:w="1548" w:type="dxa"/>
          </w:tcPr>
          <w:p w14:paraId="70F8A97B" w14:textId="77777777" w:rsidR="001C0F5F" w:rsidRDefault="001C0F5F" w:rsidP="00BB2A34">
            <w:r>
              <w:t>50 hours</w:t>
            </w:r>
          </w:p>
        </w:tc>
      </w:tr>
      <w:tr w:rsidR="001C0F5F" w14:paraId="51BB32A8" w14:textId="77777777" w:rsidTr="0079783D">
        <w:tc>
          <w:tcPr>
            <w:tcW w:w="8028" w:type="dxa"/>
          </w:tcPr>
          <w:p w14:paraId="7A99EF21" w14:textId="77777777" w:rsidR="001C0F5F" w:rsidRDefault="001C0F5F" w:rsidP="0001215E">
            <w:pPr>
              <w:ind w:left="1440"/>
            </w:pPr>
            <w:r>
              <w:t>(</w:t>
            </w:r>
            <w:proofErr w:type="spellStart"/>
            <w:r>
              <w:t>i</w:t>
            </w:r>
            <w:proofErr w:type="spellEnd"/>
            <w:r>
              <w:t xml:space="preserve">)  </w:t>
            </w:r>
            <w:r>
              <w:tab/>
              <w:t>hair</w:t>
            </w:r>
          </w:p>
        </w:tc>
        <w:tc>
          <w:tcPr>
            <w:tcW w:w="1548" w:type="dxa"/>
          </w:tcPr>
          <w:p w14:paraId="7E77B72D" w14:textId="77777777" w:rsidR="001C0F5F" w:rsidRDefault="001C0F5F" w:rsidP="00BB2A34"/>
        </w:tc>
      </w:tr>
      <w:tr w:rsidR="001C0F5F" w14:paraId="7DDC1A96" w14:textId="77777777" w:rsidTr="0079783D">
        <w:tc>
          <w:tcPr>
            <w:tcW w:w="8028" w:type="dxa"/>
          </w:tcPr>
          <w:p w14:paraId="159333DF" w14:textId="77777777" w:rsidR="001C0F5F" w:rsidRDefault="001C0F5F" w:rsidP="0001215E">
            <w:pPr>
              <w:ind w:left="1440"/>
            </w:pPr>
            <w:r>
              <w:t xml:space="preserve">(ii) </w:t>
            </w:r>
            <w:r>
              <w:tab/>
              <w:t>skin</w:t>
            </w:r>
          </w:p>
        </w:tc>
        <w:tc>
          <w:tcPr>
            <w:tcW w:w="1548" w:type="dxa"/>
          </w:tcPr>
          <w:p w14:paraId="4B39A783" w14:textId="77777777" w:rsidR="001C0F5F" w:rsidRDefault="001C0F5F" w:rsidP="00BB2A34"/>
        </w:tc>
      </w:tr>
      <w:tr w:rsidR="001C0F5F" w14:paraId="15106BCA" w14:textId="77777777" w:rsidTr="0079783D">
        <w:tc>
          <w:tcPr>
            <w:tcW w:w="8028" w:type="dxa"/>
          </w:tcPr>
          <w:p w14:paraId="7FF4F010" w14:textId="77777777" w:rsidR="001C0F5F" w:rsidRDefault="001C0F5F" w:rsidP="0001215E">
            <w:pPr>
              <w:ind w:left="1440"/>
            </w:pPr>
            <w:r>
              <w:t>(iii)        muscles</w:t>
            </w:r>
          </w:p>
        </w:tc>
        <w:tc>
          <w:tcPr>
            <w:tcW w:w="1548" w:type="dxa"/>
          </w:tcPr>
          <w:p w14:paraId="72AA9483" w14:textId="77777777" w:rsidR="001C0F5F" w:rsidRDefault="001C0F5F" w:rsidP="00BB2A34"/>
        </w:tc>
      </w:tr>
      <w:tr w:rsidR="001C0F5F" w14:paraId="6F764AAD" w14:textId="77777777" w:rsidTr="0079783D">
        <w:tc>
          <w:tcPr>
            <w:tcW w:w="8028" w:type="dxa"/>
          </w:tcPr>
          <w:p w14:paraId="3203E426" w14:textId="77777777" w:rsidR="001C0F5F" w:rsidRDefault="001C0F5F" w:rsidP="0001215E">
            <w:pPr>
              <w:ind w:left="1440"/>
            </w:pPr>
            <w:r>
              <w:t>(iv)        nerves</w:t>
            </w:r>
          </w:p>
        </w:tc>
        <w:tc>
          <w:tcPr>
            <w:tcW w:w="1548" w:type="dxa"/>
          </w:tcPr>
          <w:p w14:paraId="5A544F62" w14:textId="77777777" w:rsidR="001C0F5F" w:rsidRDefault="001C0F5F" w:rsidP="00BB2A34"/>
        </w:tc>
      </w:tr>
      <w:tr w:rsidR="001C0F5F" w14:paraId="727B3854" w14:textId="77777777" w:rsidTr="0079783D">
        <w:tc>
          <w:tcPr>
            <w:tcW w:w="8028" w:type="dxa"/>
          </w:tcPr>
          <w:p w14:paraId="281BB427" w14:textId="77777777" w:rsidR="001C0F5F" w:rsidRDefault="001C0F5F" w:rsidP="0001215E">
            <w:pPr>
              <w:ind w:left="1440"/>
            </w:pPr>
            <w:r>
              <w:t>(v)         cells</w:t>
            </w:r>
          </w:p>
        </w:tc>
        <w:tc>
          <w:tcPr>
            <w:tcW w:w="1548" w:type="dxa"/>
          </w:tcPr>
          <w:p w14:paraId="49DB05D2" w14:textId="77777777" w:rsidR="001C0F5F" w:rsidRDefault="001C0F5F" w:rsidP="00BB2A34"/>
        </w:tc>
      </w:tr>
      <w:tr w:rsidR="001C0F5F" w14:paraId="6B993C92" w14:textId="77777777" w:rsidTr="0079783D">
        <w:tc>
          <w:tcPr>
            <w:tcW w:w="8028" w:type="dxa"/>
          </w:tcPr>
          <w:p w14:paraId="7C2CF60F" w14:textId="77777777" w:rsidR="001C0F5F" w:rsidRDefault="001C0F5F" w:rsidP="0001215E">
            <w:pPr>
              <w:ind w:left="1440"/>
            </w:pPr>
            <w:r>
              <w:t>(vi)        circulatory system</w:t>
            </w:r>
          </w:p>
        </w:tc>
        <w:tc>
          <w:tcPr>
            <w:tcW w:w="1548" w:type="dxa"/>
          </w:tcPr>
          <w:p w14:paraId="63E88DEA" w14:textId="77777777" w:rsidR="001C0F5F" w:rsidRDefault="001C0F5F" w:rsidP="00BB2A34"/>
        </w:tc>
      </w:tr>
      <w:tr w:rsidR="001C0F5F" w14:paraId="0C66D9D4" w14:textId="77777777" w:rsidTr="0079783D">
        <w:tc>
          <w:tcPr>
            <w:tcW w:w="8028" w:type="dxa"/>
          </w:tcPr>
          <w:p w14:paraId="70B5A2D3" w14:textId="77777777" w:rsidR="001C0F5F" w:rsidRDefault="001C0F5F" w:rsidP="0001215E">
            <w:pPr>
              <w:ind w:left="1440"/>
            </w:pPr>
            <w:r>
              <w:t>(vii)       bones</w:t>
            </w:r>
          </w:p>
        </w:tc>
        <w:tc>
          <w:tcPr>
            <w:tcW w:w="1548" w:type="dxa"/>
          </w:tcPr>
          <w:p w14:paraId="0334672D" w14:textId="77777777" w:rsidR="001C0F5F" w:rsidRDefault="001C0F5F" w:rsidP="00BB2A34"/>
        </w:tc>
      </w:tr>
      <w:tr w:rsidR="001C0F5F" w14:paraId="5622F7E5" w14:textId="77777777" w:rsidTr="0079783D">
        <w:tc>
          <w:tcPr>
            <w:tcW w:w="8028" w:type="dxa"/>
          </w:tcPr>
          <w:p w14:paraId="60BF617F" w14:textId="77777777" w:rsidR="001C0F5F" w:rsidRDefault="0001215E" w:rsidP="0001215E">
            <w:pPr>
              <w:ind w:left="720"/>
            </w:pPr>
            <w:r>
              <w:t>B. Texas Barber Laws and rules</w:t>
            </w:r>
          </w:p>
        </w:tc>
        <w:tc>
          <w:tcPr>
            <w:tcW w:w="1548" w:type="dxa"/>
          </w:tcPr>
          <w:p w14:paraId="290C40E9" w14:textId="399F73C6" w:rsidR="001C0F5F" w:rsidRDefault="00EE4F8E" w:rsidP="00BB2A34">
            <w:r>
              <w:t>2</w:t>
            </w:r>
            <w:r w:rsidR="0001215E">
              <w:t>5 hours</w:t>
            </w:r>
          </w:p>
        </w:tc>
      </w:tr>
      <w:tr w:rsidR="001C0F5F" w14:paraId="387C8FF5" w14:textId="77777777" w:rsidTr="0079783D">
        <w:tc>
          <w:tcPr>
            <w:tcW w:w="8028" w:type="dxa"/>
          </w:tcPr>
          <w:p w14:paraId="168CF073" w14:textId="77777777" w:rsidR="001C0F5F" w:rsidRDefault="0001215E" w:rsidP="0001215E">
            <w:pPr>
              <w:ind w:left="720"/>
            </w:pPr>
            <w:r>
              <w:t>C. bacteriology, sterilization, and sanitation</w:t>
            </w:r>
          </w:p>
        </w:tc>
        <w:tc>
          <w:tcPr>
            <w:tcW w:w="1548" w:type="dxa"/>
          </w:tcPr>
          <w:p w14:paraId="37F1209A" w14:textId="77777777" w:rsidR="001C0F5F" w:rsidRDefault="0001215E" w:rsidP="00BB2A34">
            <w:r>
              <w:t>30 hours</w:t>
            </w:r>
          </w:p>
        </w:tc>
      </w:tr>
      <w:tr w:rsidR="001C0F5F" w14:paraId="67B11E67" w14:textId="77777777" w:rsidTr="0079783D">
        <w:tc>
          <w:tcPr>
            <w:tcW w:w="8028" w:type="dxa"/>
          </w:tcPr>
          <w:p w14:paraId="1DAB85F1" w14:textId="77777777" w:rsidR="001C0F5F" w:rsidRDefault="0001215E" w:rsidP="0001215E">
            <w:pPr>
              <w:ind w:left="720"/>
            </w:pPr>
            <w:r>
              <w:t>D. disorders of the skin, scalp, and hair</w:t>
            </w:r>
          </w:p>
        </w:tc>
        <w:tc>
          <w:tcPr>
            <w:tcW w:w="1548" w:type="dxa"/>
          </w:tcPr>
          <w:p w14:paraId="583E4385" w14:textId="5E7B769F" w:rsidR="001C0F5F" w:rsidRDefault="00EE4F8E" w:rsidP="00BB2A34">
            <w:r>
              <w:t>5</w:t>
            </w:r>
            <w:r w:rsidR="0001215E">
              <w:t xml:space="preserve"> hours</w:t>
            </w:r>
          </w:p>
        </w:tc>
      </w:tr>
      <w:tr w:rsidR="001C0F5F" w14:paraId="29F6F55B" w14:textId="77777777" w:rsidTr="0079783D">
        <w:tc>
          <w:tcPr>
            <w:tcW w:w="8028" w:type="dxa"/>
          </w:tcPr>
          <w:p w14:paraId="10E85480" w14:textId="77777777" w:rsidR="001C0F5F" w:rsidRDefault="0001215E" w:rsidP="0001215E">
            <w:pPr>
              <w:ind w:left="720"/>
            </w:pPr>
            <w:r>
              <w:t>E. salesmanship</w:t>
            </w:r>
          </w:p>
        </w:tc>
        <w:tc>
          <w:tcPr>
            <w:tcW w:w="1548" w:type="dxa"/>
          </w:tcPr>
          <w:p w14:paraId="3BFE6860" w14:textId="0D83184E" w:rsidR="001C0F5F" w:rsidRDefault="00EE4F8E" w:rsidP="00BB2A34">
            <w:r w:rsidRPr="00EE4F8E">
              <w:t>1 hour</w:t>
            </w:r>
          </w:p>
        </w:tc>
      </w:tr>
      <w:tr w:rsidR="0001215E" w14:paraId="7668119B" w14:textId="77777777" w:rsidTr="0079783D">
        <w:tc>
          <w:tcPr>
            <w:tcW w:w="8028" w:type="dxa"/>
          </w:tcPr>
          <w:p w14:paraId="022F6CAB" w14:textId="77777777" w:rsidR="0001215E" w:rsidRDefault="0001215E" w:rsidP="0001215E">
            <w:pPr>
              <w:ind w:left="720"/>
            </w:pPr>
            <w:r>
              <w:t>F. barbershop management</w:t>
            </w:r>
          </w:p>
        </w:tc>
        <w:tc>
          <w:tcPr>
            <w:tcW w:w="1548" w:type="dxa"/>
          </w:tcPr>
          <w:p w14:paraId="70688FF8" w14:textId="3389C114" w:rsidR="0001215E" w:rsidRDefault="00EE4F8E" w:rsidP="0001215E">
            <w:r w:rsidRPr="00EE4F8E">
              <w:t>1 hour</w:t>
            </w:r>
          </w:p>
        </w:tc>
      </w:tr>
      <w:tr w:rsidR="0001215E" w14:paraId="6EB02AC1" w14:textId="77777777" w:rsidTr="0079783D">
        <w:tc>
          <w:tcPr>
            <w:tcW w:w="8028" w:type="dxa"/>
          </w:tcPr>
          <w:p w14:paraId="11786976" w14:textId="77777777" w:rsidR="0001215E" w:rsidRDefault="0001215E" w:rsidP="0001215E">
            <w:pPr>
              <w:ind w:left="720"/>
            </w:pPr>
            <w:r>
              <w:t>G. chemistry</w:t>
            </w:r>
          </w:p>
        </w:tc>
        <w:tc>
          <w:tcPr>
            <w:tcW w:w="1548" w:type="dxa"/>
          </w:tcPr>
          <w:p w14:paraId="53729AF9" w14:textId="306EC077" w:rsidR="0001215E" w:rsidRDefault="00EE4F8E" w:rsidP="0001215E">
            <w:r w:rsidRPr="00EE4F8E">
              <w:t>1 hour</w:t>
            </w:r>
          </w:p>
        </w:tc>
      </w:tr>
      <w:tr w:rsidR="0001215E" w14:paraId="74E88029" w14:textId="77777777" w:rsidTr="0079783D">
        <w:tc>
          <w:tcPr>
            <w:tcW w:w="8028" w:type="dxa"/>
          </w:tcPr>
          <w:p w14:paraId="77652851" w14:textId="77777777" w:rsidR="0001215E" w:rsidRDefault="0001215E" w:rsidP="0001215E">
            <w:pPr>
              <w:ind w:left="720"/>
            </w:pPr>
            <w:r>
              <w:t>H. shaving</w:t>
            </w:r>
          </w:p>
        </w:tc>
        <w:tc>
          <w:tcPr>
            <w:tcW w:w="1548" w:type="dxa"/>
          </w:tcPr>
          <w:p w14:paraId="7EC8B584" w14:textId="54481ED1" w:rsidR="0001215E" w:rsidRDefault="00EE4F8E" w:rsidP="0001215E">
            <w:r w:rsidRPr="00EE4F8E">
              <w:t>1 hour</w:t>
            </w:r>
          </w:p>
        </w:tc>
      </w:tr>
      <w:tr w:rsidR="001C0F5F" w14:paraId="185ADAD0" w14:textId="77777777" w:rsidTr="0079783D">
        <w:tc>
          <w:tcPr>
            <w:tcW w:w="8028" w:type="dxa"/>
          </w:tcPr>
          <w:p w14:paraId="1689A4CD" w14:textId="77777777" w:rsidR="001C0F5F" w:rsidRDefault="0001215E" w:rsidP="0001215E">
            <w:pPr>
              <w:ind w:left="720"/>
            </w:pPr>
            <w:r>
              <w:t>I. scalp, hair treatment and skin</w:t>
            </w:r>
          </w:p>
        </w:tc>
        <w:tc>
          <w:tcPr>
            <w:tcW w:w="1548" w:type="dxa"/>
          </w:tcPr>
          <w:p w14:paraId="39840259" w14:textId="1BEF7E5C" w:rsidR="001C0F5F" w:rsidRDefault="00EE4F8E" w:rsidP="00BB2A34">
            <w:r w:rsidRPr="00EE4F8E">
              <w:t>1 hour</w:t>
            </w:r>
          </w:p>
        </w:tc>
      </w:tr>
      <w:tr w:rsidR="001C0F5F" w14:paraId="450DF4E4" w14:textId="77777777" w:rsidTr="0079783D">
        <w:tc>
          <w:tcPr>
            <w:tcW w:w="8028" w:type="dxa"/>
          </w:tcPr>
          <w:p w14:paraId="7089262A" w14:textId="77777777" w:rsidR="001C0F5F" w:rsidRDefault="0001215E" w:rsidP="0001215E">
            <w:pPr>
              <w:ind w:left="720"/>
            </w:pPr>
            <w:r>
              <w:t>J. sanitary professional techniques</w:t>
            </w:r>
          </w:p>
        </w:tc>
        <w:tc>
          <w:tcPr>
            <w:tcW w:w="1548" w:type="dxa"/>
          </w:tcPr>
          <w:p w14:paraId="588A19D5" w14:textId="476350A9" w:rsidR="001C0F5F" w:rsidRDefault="00EE4F8E" w:rsidP="00BB2A34">
            <w:r w:rsidRPr="00EE4F8E">
              <w:t>1 hour</w:t>
            </w:r>
          </w:p>
        </w:tc>
      </w:tr>
      <w:tr w:rsidR="001C0F5F" w14:paraId="1435C6E2" w14:textId="77777777" w:rsidTr="0079783D">
        <w:tc>
          <w:tcPr>
            <w:tcW w:w="8028" w:type="dxa"/>
          </w:tcPr>
          <w:p w14:paraId="4378B9FA" w14:textId="77777777" w:rsidR="001C0F5F" w:rsidRDefault="0001215E" w:rsidP="0001215E">
            <w:pPr>
              <w:ind w:left="720"/>
            </w:pPr>
            <w:r>
              <w:t>K. professional ethics</w:t>
            </w:r>
          </w:p>
        </w:tc>
        <w:tc>
          <w:tcPr>
            <w:tcW w:w="1548" w:type="dxa"/>
          </w:tcPr>
          <w:p w14:paraId="09837BEC" w14:textId="6D377A1E" w:rsidR="001C0F5F" w:rsidRDefault="00EE4F8E" w:rsidP="00BB2A34">
            <w:r w:rsidRPr="00EE4F8E">
              <w:t>1 hour</w:t>
            </w:r>
          </w:p>
        </w:tc>
      </w:tr>
      <w:tr w:rsidR="001C0F5F" w14:paraId="536E0EDA" w14:textId="77777777" w:rsidTr="0079783D">
        <w:tc>
          <w:tcPr>
            <w:tcW w:w="8028" w:type="dxa"/>
          </w:tcPr>
          <w:p w14:paraId="6E1B7DC7" w14:textId="77777777" w:rsidR="001C0F5F" w:rsidRDefault="0001215E" w:rsidP="006165B6">
            <w:pPr>
              <w:ind w:left="720"/>
            </w:pPr>
            <w:r>
              <w:t>L. scientific fundamentals of barbering</w:t>
            </w:r>
          </w:p>
        </w:tc>
        <w:tc>
          <w:tcPr>
            <w:tcW w:w="1548" w:type="dxa"/>
          </w:tcPr>
          <w:p w14:paraId="2FB5258B" w14:textId="024D445F" w:rsidR="001C0F5F" w:rsidRDefault="00EE4F8E" w:rsidP="00BB2A34">
            <w:r w:rsidRPr="00EE4F8E">
              <w:t>1 hour</w:t>
            </w:r>
          </w:p>
        </w:tc>
      </w:tr>
      <w:tr w:rsidR="0001215E" w14:paraId="061C1BAD" w14:textId="77777777" w:rsidTr="0079783D">
        <w:tc>
          <w:tcPr>
            <w:tcW w:w="8028" w:type="dxa"/>
          </w:tcPr>
          <w:p w14:paraId="403C945E" w14:textId="77777777" w:rsidR="0001215E" w:rsidRDefault="005A6496" w:rsidP="006165B6">
            <w:pPr>
              <w:ind w:left="720"/>
            </w:pPr>
            <w:r>
              <w:t>M. cosmetic preparations</w:t>
            </w:r>
            <w:r>
              <w:tab/>
            </w:r>
          </w:p>
        </w:tc>
        <w:tc>
          <w:tcPr>
            <w:tcW w:w="1548" w:type="dxa"/>
          </w:tcPr>
          <w:p w14:paraId="6F14A573" w14:textId="6EE2B42C" w:rsidR="0001215E" w:rsidRDefault="00EE4F8E" w:rsidP="00BB2A34">
            <w:r w:rsidRPr="00EE4F8E">
              <w:t>1 hour</w:t>
            </w:r>
          </w:p>
        </w:tc>
      </w:tr>
      <w:tr w:rsidR="0001215E" w14:paraId="54E2D5D0" w14:textId="77777777" w:rsidTr="0079783D">
        <w:tc>
          <w:tcPr>
            <w:tcW w:w="8028" w:type="dxa"/>
          </w:tcPr>
          <w:p w14:paraId="7F5E68BA" w14:textId="77777777" w:rsidR="0001215E" w:rsidRDefault="006165B6" w:rsidP="006165B6">
            <w:pPr>
              <w:ind w:left="720"/>
            </w:pPr>
            <w:r>
              <w:t>N. shampooing and rinsing</w:t>
            </w:r>
          </w:p>
        </w:tc>
        <w:tc>
          <w:tcPr>
            <w:tcW w:w="1548" w:type="dxa"/>
          </w:tcPr>
          <w:p w14:paraId="63E4A034" w14:textId="41CD19CE" w:rsidR="0001215E" w:rsidRDefault="00EE4F8E" w:rsidP="00BB2A34">
            <w:r w:rsidRPr="00EE4F8E">
              <w:t>1 hour</w:t>
            </w:r>
          </w:p>
        </w:tc>
      </w:tr>
      <w:tr w:rsidR="0001215E" w14:paraId="0265997D" w14:textId="77777777" w:rsidTr="0079783D">
        <w:tc>
          <w:tcPr>
            <w:tcW w:w="8028" w:type="dxa"/>
          </w:tcPr>
          <w:p w14:paraId="1D316E1F" w14:textId="77777777" w:rsidR="0001215E" w:rsidRDefault="006165B6" w:rsidP="006165B6">
            <w:pPr>
              <w:ind w:left="720"/>
            </w:pPr>
            <w:r>
              <w:t xml:space="preserve">O. cutting and processing curly over curly hair   </w:t>
            </w:r>
          </w:p>
        </w:tc>
        <w:tc>
          <w:tcPr>
            <w:tcW w:w="1548" w:type="dxa"/>
          </w:tcPr>
          <w:p w14:paraId="0C5A61C6" w14:textId="4AC296F4" w:rsidR="0001215E" w:rsidRDefault="00EE4F8E" w:rsidP="00BB2A34">
            <w:r w:rsidRPr="00EE4F8E">
              <w:t>1 hour</w:t>
            </w:r>
          </w:p>
        </w:tc>
      </w:tr>
      <w:tr w:rsidR="0001215E" w14:paraId="0D7268BB" w14:textId="77777777" w:rsidTr="0079783D">
        <w:tc>
          <w:tcPr>
            <w:tcW w:w="8028" w:type="dxa"/>
          </w:tcPr>
          <w:p w14:paraId="0EBDF880" w14:textId="77777777" w:rsidR="0001215E" w:rsidRDefault="006165B6" w:rsidP="006165B6">
            <w:pPr>
              <w:ind w:left="720"/>
            </w:pPr>
            <w:r>
              <w:t>P. haircutting, male and female</w:t>
            </w:r>
          </w:p>
        </w:tc>
        <w:tc>
          <w:tcPr>
            <w:tcW w:w="1548" w:type="dxa"/>
          </w:tcPr>
          <w:p w14:paraId="28F300CC" w14:textId="4267C748" w:rsidR="0001215E" w:rsidRDefault="00EE4F8E" w:rsidP="00BB2A34">
            <w:r w:rsidRPr="00EE4F8E">
              <w:t>1 hour</w:t>
            </w:r>
          </w:p>
        </w:tc>
      </w:tr>
      <w:tr w:rsidR="0001215E" w14:paraId="4D36B6C7" w14:textId="77777777" w:rsidTr="0079783D">
        <w:tc>
          <w:tcPr>
            <w:tcW w:w="8028" w:type="dxa"/>
          </w:tcPr>
          <w:p w14:paraId="79288082" w14:textId="77777777" w:rsidR="0001215E" w:rsidRDefault="006165B6" w:rsidP="006165B6">
            <w:pPr>
              <w:ind w:left="720"/>
            </w:pPr>
            <w:r>
              <w:t>Q. Theory of massage scalp</w:t>
            </w:r>
          </w:p>
        </w:tc>
        <w:tc>
          <w:tcPr>
            <w:tcW w:w="1548" w:type="dxa"/>
          </w:tcPr>
          <w:p w14:paraId="21D6EC5F" w14:textId="6D31E078" w:rsidR="0001215E" w:rsidRDefault="00EE4F8E" w:rsidP="00BB2A34">
            <w:r w:rsidRPr="00EE4F8E">
              <w:t>1 hour</w:t>
            </w:r>
          </w:p>
        </w:tc>
      </w:tr>
      <w:tr w:rsidR="0001215E" w14:paraId="07105CBE" w14:textId="77777777" w:rsidTr="0079783D">
        <w:tc>
          <w:tcPr>
            <w:tcW w:w="8028" w:type="dxa"/>
          </w:tcPr>
          <w:p w14:paraId="470EC7F5" w14:textId="77777777" w:rsidR="0001215E" w:rsidRDefault="006165B6" w:rsidP="006165B6">
            <w:pPr>
              <w:ind w:left="720"/>
            </w:pPr>
            <w:r>
              <w:t>R. hygiene and good grooming</w:t>
            </w:r>
            <w:r>
              <w:tab/>
            </w:r>
          </w:p>
        </w:tc>
        <w:tc>
          <w:tcPr>
            <w:tcW w:w="1548" w:type="dxa"/>
          </w:tcPr>
          <w:p w14:paraId="1D19EFC7" w14:textId="77777777" w:rsidR="0001215E" w:rsidRDefault="006165B6" w:rsidP="00BB2A34">
            <w:r>
              <w:t>1 hour</w:t>
            </w:r>
          </w:p>
        </w:tc>
      </w:tr>
      <w:tr w:rsidR="0001215E" w14:paraId="54047A32" w14:textId="77777777" w:rsidTr="0079783D">
        <w:tc>
          <w:tcPr>
            <w:tcW w:w="8028" w:type="dxa"/>
          </w:tcPr>
          <w:p w14:paraId="19C2A863" w14:textId="77777777" w:rsidR="0001215E" w:rsidRDefault="006165B6" w:rsidP="006165B6">
            <w:pPr>
              <w:ind w:left="720"/>
            </w:pPr>
            <w:r>
              <w:t>S. barber implements</w:t>
            </w:r>
          </w:p>
        </w:tc>
        <w:tc>
          <w:tcPr>
            <w:tcW w:w="1548" w:type="dxa"/>
          </w:tcPr>
          <w:p w14:paraId="5BC29CC1" w14:textId="77777777" w:rsidR="0001215E" w:rsidRDefault="006165B6" w:rsidP="00BB2A34">
            <w:r>
              <w:t>1 hour</w:t>
            </w:r>
          </w:p>
        </w:tc>
      </w:tr>
      <w:tr w:rsidR="0001215E" w14:paraId="3A308BAC" w14:textId="77777777" w:rsidTr="0079783D">
        <w:tc>
          <w:tcPr>
            <w:tcW w:w="8028" w:type="dxa"/>
          </w:tcPr>
          <w:p w14:paraId="4AD0A116" w14:textId="77777777" w:rsidR="0001215E" w:rsidRDefault="006165B6" w:rsidP="006165B6">
            <w:pPr>
              <w:ind w:left="720"/>
            </w:pPr>
            <w:r>
              <w:t>T. honing and stropping</w:t>
            </w:r>
          </w:p>
        </w:tc>
        <w:tc>
          <w:tcPr>
            <w:tcW w:w="1548" w:type="dxa"/>
          </w:tcPr>
          <w:p w14:paraId="40C0A96D" w14:textId="77777777" w:rsidR="0001215E" w:rsidRDefault="006165B6" w:rsidP="00BB2A34">
            <w:r>
              <w:t>1 hour</w:t>
            </w:r>
          </w:p>
        </w:tc>
      </w:tr>
      <w:tr w:rsidR="0001215E" w14:paraId="0386FA11" w14:textId="77777777" w:rsidTr="0079783D">
        <w:tc>
          <w:tcPr>
            <w:tcW w:w="8028" w:type="dxa"/>
          </w:tcPr>
          <w:p w14:paraId="736B0D7D" w14:textId="77777777" w:rsidR="0001215E" w:rsidRDefault="006165B6" w:rsidP="006165B6">
            <w:pPr>
              <w:ind w:left="720"/>
            </w:pPr>
            <w:r>
              <w:t>U. mustaches and beards</w:t>
            </w:r>
          </w:p>
        </w:tc>
        <w:tc>
          <w:tcPr>
            <w:tcW w:w="1548" w:type="dxa"/>
          </w:tcPr>
          <w:p w14:paraId="6CF1639A" w14:textId="77777777" w:rsidR="0001215E" w:rsidRDefault="006165B6" w:rsidP="00BB2A34">
            <w:r>
              <w:t>1 hour</w:t>
            </w:r>
          </w:p>
        </w:tc>
      </w:tr>
      <w:tr w:rsidR="006165B6" w14:paraId="5F271F27" w14:textId="77777777" w:rsidTr="0079783D">
        <w:tc>
          <w:tcPr>
            <w:tcW w:w="8028" w:type="dxa"/>
          </w:tcPr>
          <w:p w14:paraId="6C342009" w14:textId="77777777" w:rsidR="006165B6" w:rsidRDefault="006165B6" w:rsidP="006165B6">
            <w:pPr>
              <w:ind w:left="720"/>
            </w:pPr>
            <w:r>
              <w:t>V. facial treatments</w:t>
            </w:r>
          </w:p>
        </w:tc>
        <w:tc>
          <w:tcPr>
            <w:tcW w:w="1548" w:type="dxa"/>
          </w:tcPr>
          <w:p w14:paraId="26BDEC83" w14:textId="77777777" w:rsidR="006165B6" w:rsidRDefault="006165B6" w:rsidP="00BB2A34">
            <w:r>
              <w:t>1 hour</w:t>
            </w:r>
          </w:p>
        </w:tc>
      </w:tr>
      <w:tr w:rsidR="006165B6" w14:paraId="0053BF22" w14:textId="77777777" w:rsidTr="0079783D">
        <w:tc>
          <w:tcPr>
            <w:tcW w:w="8028" w:type="dxa"/>
          </w:tcPr>
          <w:p w14:paraId="7AE2F288" w14:textId="77777777" w:rsidR="006165B6" w:rsidRDefault="006165B6" w:rsidP="006165B6">
            <w:pPr>
              <w:ind w:left="720"/>
            </w:pPr>
            <w:r>
              <w:t>W. electricity and light therapy</w:t>
            </w:r>
          </w:p>
        </w:tc>
        <w:tc>
          <w:tcPr>
            <w:tcW w:w="1548" w:type="dxa"/>
          </w:tcPr>
          <w:p w14:paraId="6F7F43AA" w14:textId="77777777" w:rsidR="006165B6" w:rsidRDefault="006165B6" w:rsidP="00BB2A34">
            <w:r>
              <w:t>1 hour</w:t>
            </w:r>
          </w:p>
        </w:tc>
      </w:tr>
      <w:tr w:rsidR="006165B6" w14:paraId="7326686C" w14:textId="77777777" w:rsidTr="0079783D">
        <w:tc>
          <w:tcPr>
            <w:tcW w:w="8028" w:type="dxa"/>
          </w:tcPr>
          <w:p w14:paraId="27D81DE5" w14:textId="77777777" w:rsidR="006165B6" w:rsidRDefault="006165B6" w:rsidP="006165B6">
            <w:pPr>
              <w:ind w:left="720"/>
            </w:pPr>
            <w:r>
              <w:t>X. history of barbering</w:t>
            </w:r>
          </w:p>
        </w:tc>
        <w:tc>
          <w:tcPr>
            <w:tcW w:w="1548" w:type="dxa"/>
          </w:tcPr>
          <w:p w14:paraId="28FFA9EB" w14:textId="77777777" w:rsidR="006165B6" w:rsidRDefault="006165B6" w:rsidP="00BB2A34">
            <w:r>
              <w:t>1 hour</w:t>
            </w:r>
          </w:p>
        </w:tc>
      </w:tr>
      <w:tr w:rsidR="0079783D" w14:paraId="39F5D516" w14:textId="77777777" w:rsidTr="00BD4E9C">
        <w:tc>
          <w:tcPr>
            <w:tcW w:w="8028" w:type="dxa"/>
          </w:tcPr>
          <w:p w14:paraId="2380DF16" w14:textId="77777777" w:rsidR="0079783D" w:rsidRDefault="0079783D" w:rsidP="006165B6">
            <w:pPr>
              <w:ind w:left="720"/>
            </w:pPr>
          </w:p>
        </w:tc>
        <w:tc>
          <w:tcPr>
            <w:tcW w:w="1548" w:type="dxa"/>
          </w:tcPr>
          <w:p w14:paraId="21FB1F8B" w14:textId="77777777" w:rsidR="0079783D" w:rsidRDefault="0079783D" w:rsidP="00BB2A34"/>
        </w:tc>
      </w:tr>
      <w:bookmarkEnd w:id="2"/>
      <w:tr w:rsidR="0079783D" w14:paraId="330605D7"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26FC92AC" w14:textId="77777777" w:rsidR="0079783D" w:rsidRDefault="0079783D" w:rsidP="005954AA">
            <w:r>
              <w:t>2. Instruction in practical work, consisting of study of:</w:t>
            </w:r>
          </w:p>
        </w:tc>
        <w:tc>
          <w:tcPr>
            <w:tcW w:w="1548" w:type="dxa"/>
            <w:tcBorders>
              <w:top w:val="nil"/>
              <w:left w:val="nil"/>
              <w:bottom w:val="nil"/>
              <w:right w:val="nil"/>
            </w:tcBorders>
          </w:tcPr>
          <w:p w14:paraId="4293969E" w14:textId="3BF142C6" w:rsidR="0079783D" w:rsidRDefault="00EE4F8E" w:rsidP="005954AA">
            <w:r>
              <w:t>870</w:t>
            </w:r>
            <w:r w:rsidR="0079783D">
              <w:t xml:space="preserve"> hours</w:t>
            </w:r>
          </w:p>
        </w:tc>
      </w:tr>
      <w:tr w:rsidR="0079783D" w14:paraId="510C7F6A"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091AC5CD" w14:textId="77777777" w:rsidR="0079783D" w:rsidRDefault="0079783D" w:rsidP="005954AA">
            <w:pPr>
              <w:ind w:left="720"/>
            </w:pPr>
            <w:r>
              <w:t>A. dressing the hair, consisting of</w:t>
            </w:r>
          </w:p>
        </w:tc>
        <w:tc>
          <w:tcPr>
            <w:tcW w:w="1548" w:type="dxa"/>
            <w:tcBorders>
              <w:top w:val="nil"/>
              <w:left w:val="nil"/>
              <w:bottom w:val="nil"/>
              <w:right w:val="nil"/>
            </w:tcBorders>
          </w:tcPr>
          <w:p w14:paraId="632301E4" w14:textId="375EA4C5" w:rsidR="0079783D" w:rsidRDefault="00EE4F8E" w:rsidP="005954AA">
            <w:r>
              <w:t>5</w:t>
            </w:r>
            <w:r w:rsidR="0079783D">
              <w:t>00 hours</w:t>
            </w:r>
          </w:p>
        </w:tc>
      </w:tr>
      <w:tr w:rsidR="0079783D" w14:paraId="39021C70"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6780DB73" w14:textId="77777777" w:rsidR="0079783D" w:rsidRDefault="0079783D" w:rsidP="0079783D">
            <w:pPr>
              <w:ind w:left="1440"/>
            </w:pPr>
            <w:r>
              <w:t>(</w:t>
            </w:r>
            <w:proofErr w:type="spellStart"/>
            <w:r>
              <w:t>i</w:t>
            </w:r>
            <w:proofErr w:type="spellEnd"/>
            <w:r>
              <w:t xml:space="preserve">) </w:t>
            </w:r>
            <w:r>
              <w:tab/>
              <w:t>men’s haircutting</w:t>
            </w:r>
          </w:p>
        </w:tc>
        <w:tc>
          <w:tcPr>
            <w:tcW w:w="1548" w:type="dxa"/>
            <w:tcBorders>
              <w:top w:val="nil"/>
              <w:left w:val="nil"/>
              <w:bottom w:val="nil"/>
              <w:right w:val="nil"/>
            </w:tcBorders>
          </w:tcPr>
          <w:p w14:paraId="556FB1BA" w14:textId="77777777" w:rsidR="0079783D" w:rsidRDefault="0079783D" w:rsidP="005954AA"/>
        </w:tc>
      </w:tr>
      <w:tr w:rsidR="0079783D" w14:paraId="06687F45"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2109D5CC" w14:textId="77777777" w:rsidR="0079783D" w:rsidRDefault="0079783D" w:rsidP="0079783D">
            <w:pPr>
              <w:ind w:left="1440"/>
            </w:pPr>
            <w:r>
              <w:t>(ii)</w:t>
            </w:r>
            <w:r>
              <w:tab/>
              <w:t>children’s haircutting</w:t>
            </w:r>
          </w:p>
        </w:tc>
        <w:tc>
          <w:tcPr>
            <w:tcW w:w="1548" w:type="dxa"/>
            <w:tcBorders>
              <w:top w:val="nil"/>
              <w:left w:val="nil"/>
              <w:bottom w:val="nil"/>
              <w:right w:val="nil"/>
            </w:tcBorders>
          </w:tcPr>
          <w:p w14:paraId="115BB62C" w14:textId="77777777" w:rsidR="0079783D" w:rsidRDefault="0079783D" w:rsidP="005954AA"/>
        </w:tc>
      </w:tr>
      <w:tr w:rsidR="0079783D" w14:paraId="3C9CA5E9"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71E71FE7" w14:textId="77777777" w:rsidR="0079783D" w:rsidRDefault="0079783D" w:rsidP="0079783D">
            <w:pPr>
              <w:ind w:left="1440"/>
            </w:pPr>
            <w:r>
              <w:t>(iii)</w:t>
            </w:r>
            <w:r>
              <w:tab/>
              <w:t>woman’s haircutting</w:t>
            </w:r>
          </w:p>
        </w:tc>
        <w:tc>
          <w:tcPr>
            <w:tcW w:w="1548" w:type="dxa"/>
            <w:tcBorders>
              <w:top w:val="nil"/>
              <w:left w:val="nil"/>
              <w:bottom w:val="nil"/>
              <w:right w:val="nil"/>
            </w:tcBorders>
          </w:tcPr>
          <w:p w14:paraId="4ABFD6B4" w14:textId="77777777" w:rsidR="0079783D" w:rsidRDefault="0079783D" w:rsidP="005954AA"/>
        </w:tc>
      </w:tr>
      <w:tr w:rsidR="0079783D" w14:paraId="5C99A1B7"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6095B269" w14:textId="77777777" w:rsidR="0079783D" w:rsidRDefault="0079783D" w:rsidP="0079783D">
            <w:pPr>
              <w:ind w:left="1440"/>
            </w:pPr>
            <w:r>
              <w:t>(iv)</w:t>
            </w:r>
            <w:r>
              <w:tab/>
              <w:t>cutting and processing curly overly curly hair</w:t>
            </w:r>
          </w:p>
        </w:tc>
        <w:tc>
          <w:tcPr>
            <w:tcW w:w="1548" w:type="dxa"/>
            <w:tcBorders>
              <w:top w:val="nil"/>
              <w:left w:val="nil"/>
              <w:bottom w:val="nil"/>
              <w:right w:val="nil"/>
            </w:tcBorders>
          </w:tcPr>
          <w:p w14:paraId="69EA4D05" w14:textId="77777777" w:rsidR="0079783D" w:rsidRDefault="0079783D" w:rsidP="005954AA"/>
        </w:tc>
      </w:tr>
      <w:tr w:rsidR="0079783D" w14:paraId="772351A2"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0CDDCEB6" w14:textId="77777777" w:rsidR="0079783D" w:rsidRDefault="0079783D" w:rsidP="0079783D">
            <w:pPr>
              <w:ind w:left="1440"/>
            </w:pPr>
            <w:r>
              <w:t>(v)</w:t>
            </w:r>
            <w:r>
              <w:tab/>
              <w:t>razor cutting</w:t>
            </w:r>
          </w:p>
        </w:tc>
        <w:tc>
          <w:tcPr>
            <w:tcW w:w="1548" w:type="dxa"/>
            <w:tcBorders>
              <w:top w:val="nil"/>
              <w:left w:val="nil"/>
              <w:bottom w:val="nil"/>
              <w:right w:val="nil"/>
            </w:tcBorders>
          </w:tcPr>
          <w:p w14:paraId="344FDECE" w14:textId="77777777" w:rsidR="0079783D" w:rsidRDefault="0079783D" w:rsidP="005954AA"/>
        </w:tc>
      </w:tr>
      <w:tr w:rsidR="0079783D" w14:paraId="328DB9B3"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20FFBB06" w14:textId="77777777" w:rsidR="0079783D" w:rsidRDefault="0079783D" w:rsidP="005954AA">
            <w:pPr>
              <w:ind w:left="720"/>
            </w:pPr>
            <w:r>
              <w:t>B. shaving</w:t>
            </w:r>
          </w:p>
        </w:tc>
        <w:tc>
          <w:tcPr>
            <w:tcW w:w="1548" w:type="dxa"/>
            <w:tcBorders>
              <w:top w:val="nil"/>
              <w:left w:val="nil"/>
              <w:bottom w:val="nil"/>
              <w:right w:val="nil"/>
            </w:tcBorders>
          </w:tcPr>
          <w:p w14:paraId="0DB6A2BC" w14:textId="77777777" w:rsidR="0079783D" w:rsidRDefault="00BD4E9C" w:rsidP="005954AA">
            <w:r>
              <w:t>80</w:t>
            </w:r>
            <w:r w:rsidR="0079783D">
              <w:t xml:space="preserve"> hours</w:t>
            </w:r>
          </w:p>
        </w:tc>
      </w:tr>
      <w:tr w:rsidR="0079783D" w14:paraId="6EFA3C44"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0219D2BC" w14:textId="77777777" w:rsidR="0079783D" w:rsidRDefault="0079783D" w:rsidP="005954AA">
            <w:pPr>
              <w:ind w:left="720"/>
            </w:pPr>
            <w:r>
              <w:t>C. styling</w:t>
            </w:r>
          </w:p>
        </w:tc>
        <w:tc>
          <w:tcPr>
            <w:tcW w:w="1548" w:type="dxa"/>
            <w:tcBorders>
              <w:top w:val="nil"/>
              <w:left w:val="nil"/>
              <w:bottom w:val="nil"/>
              <w:right w:val="nil"/>
            </w:tcBorders>
          </w:tcPr>
          <w:p w14:paraId="33B62D72" w14:textId="78E3A41B" w:rsidR="0079783D" w:rsidRDefault="00BD4E9C" w:rsidP="005954AA">
            <w:r>
              <w:t>5</w:t>
            </w:r>
            <w:r w:rsidR="00EE4F8E">
              <w:t>0</w:t>
            </w:r>
            <w:r w:rsidR="0079783D">
              <w:t xml:space="preserve"> hours</w:t>
            </w:r>
          </w:p>
        </w:tc>
      </w:tr>
      <w:tr w:rsidR="0079783D" w14:paraId="51D828BB"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10E6E2FC" w14:textId="77777777" w:rsidR="0079783D" w:rsidRDefault="0079783D" w:rsidP="005954AA">
            <w:pPr>
              <w:ind w:left="720"/>
            </w:pPr>
            <w:r>
              <w:t>D. shampooing and rinsing</w:t>
            </w:r>
          </w:p>
        </w:tc>
        <w:tc>
          <w:tcPr>
            <w:tcW w:w="1548" w:type="dxa"/>
            <w:tcBorders>
              <w:top w:val="nil"/>
              <w:left w:val="nil"/>
              <w:bottom w:val="nil"/>
              <w:right w:val="nil"/>
            </w:tcBorders>
          </w:tcPr>
          <w:p w14:paraId="049E8EC7" w14:textId="4B5B4CED" w:rsidR="0079783D" w:rsidRDefault="00EE4F8E" w:rsidP="005954AA">
            <w:r>
              <w:t>3</w:t>
            </w:r>
            <w:r w:rsidR="00BD4E9C">
              <w:t>0</w:t>
            </w:r>
            <w:r w:rsidR="0079783D">
              <w:t xml:space="preserve"> hours</w:t>
            </w:r>
          </w:p>
        </w:tc>
      </w:tr>
      <w:tr w:rsidR="0079783D" w14:paraId="1F08E1AE"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6C9F6FDD" w14:textId="77777777" w:rsidR="0079783D" w:rsidRDefault="0079783D" w:rsidP="005954AA">
            <w:pPr>
              <w:ind w:left="720"/>
            </w:pPr>
            <w:r>
              <w:t>E. bleaching and dying of the hair</w:t>
            </w:r>
          </w:p>
        </w:tc>
        <w:tc>
          <w:tcPr>
            <w:tcW w:w="1548" w:type="dxa"/>
            <w:tcBorders>
              <w:top w:val="nil"/>
              <w:left w:val="nil"/>
              <w:bottom w:val="nil"/>
              <w:right w:val="nil"/>
            </w:tcBorders>
          </w:tcPr>
          <w:p w14:paraId="3B935AA3" w14:textId="720FFEB0" w:rsidR="0079783D" w:rsidRDefault="00EE4F8E" w:rsidP="005954AA">
            <w:r>
              <w:t>2</w:t>
            </w:r>
            <w:r w:rsidR="00BD4E9C">
              <w:t>0</w:t>
            </w:r>
            <w:r w:rsidR="0079783D">
              <w:t xml:space="preserve"> hours</w:t>
            </w:r>
          </w:p>
        </w:tc>
      </w:tr>
      <w:tr w:rsidR="0079783D" w14:paraId="5D75499C"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32C6881C" w14:textId="77777777" w:rsidR="0079783D" w:rsidRDefault="0079783D" w:rsidP="005954AA">
            <w:pPr>
              <w:ind w:left="720"/>
            </w:pPr>
            <w:r>
              <w:t>F. waving hair</w:t>
            </w:r>
          </w:p>
        </w:tc>
        <w:tc>
          <w:tcPr>
            <w:tcW w:w="1548" w:type="dxa"/>
            <w:tcBorders>
              <w:top w:val="nil"/>
              <w:left w:val="nil"/>
              <w:bottom w:val="nil"/>
              <w:right w:val="nil"/>
            </w:tcBorders>
          </w:tcPr>
          <w:p w14:paraId="056060FC" w14:textId="30471E4E" w:rsidR="0079783D" w:rsidRDefault="00BD4E9C" w:rsidP="005954AA">
            <w:r>
              <w:t>2</w:t>
            </w:r>
            <w:r w:rsidR="00EE4F8E">
              <w:t>5</w:t>
            </w:r>
            <w:r w:rsidR="0079783D" w:rsidRPr="00B12B0C">
              <w:t xml:space="preserve"> hours</w:t>
            </w:r>
          </w:p>
        </w:tc>
      </w:tr>
      <w:tr w:rsidR="0079783D" w14:paraId="090A8A93"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7795C9FF" w14:textId="77777777" w:rsidR="0079783D" w:rsidRDefault="0079783D" w:rsidP="005954AA">
            <w:pPr>
              <w:ind w:left="720"/>
            </w:pPr>
            <w:r>
              <w:t>G. straightening</w:t>
            </w:r>
            <w:r>
              <w:tab/>
            </w:r>
          </w:p>
        </w:tc>
        <w:tc>
          <w:tcPr>
            <w:tcW w:w="1548" w:type="dxa"/>
            <w:tcBorders>
              <w:top w:val="nil"/>
              <w:left w:val="nil"/>
              <w:bottom w:val="nil"/>
              <w:right w:val="nil"/>
            </w:tcBorders>
          </w:tcPr>
          <w:p w14:paraId="48734428" w14:textId="77777777" w:rsidR="0079783D" w:rsidRDefault="00BD4E9C" w:rsidP="005954AA">
            <w:r>
              <w:t>2</w:t>
            </w:r>
            <w:r w:rsidR="0079783D" w:rsidRPr="00B12B0C">
              <w:t>5 hours</w:t>
            </w:r>
          </w:p>
        </w:tc>
      </w:tr>
      <w:tr w:rsidR="0079783D" w14:paraId="1831ACAB"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7472ED49" w14:textId="77777777" w:rsidR="0079783D" w:rsidRDefault="0079783D" w:rsidP="005954AA">
            <w:pPr>
              <w:ind w:left="720"/>
            </w:pPr>
            <w:r>
              <w:t>H. cleansing</w:t>
            </w:r>
            <w:r>
              <w:tab/>
            </w:r>
          </w:p>
        </w:tc>
        <w:tc>
          <w:tcPr>
            <w:tcW w:w="1548" w:type="dxa"/>
            <w:tcBorders>
              <w:top w:val="nil"/>
              <w:left w:val="nil"/>
              <w:bottom w:val="nil"/>
              <w:right w:val="nil"/>
            </w:tcBorders>
          </w:tcPr>
          <w:p w14:paraId="7805F916" w14:textId="61BB686D" w:rsidR="0079783D" w:rsidRDefault="00BD4E9C" w:rsidP="005954AA">
            <w:r>
              <w:t>2</w:t>
            </w:r>
            <w:r w:rsidR="00EE4F8E">
              <w:t>0</w:t>
            </w:r>
            <w:r w:rsidR="0079783D" w:rsidRPr="00B12B0C">
              <w:t xml:space="preserve"> hours</w:t>
            </w:r>
          </w:p>
        </w:tc>
      </w:tr>
      <w:tr w:rsidR="0079783D" w14:paraId="28E3A3E9"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44B9D059" w14:textId="77777777" w:rsidR="0079783D" w:rsidRDefault="0079783D" w:rsidP="005954AA">
            <w:pPr>
              <w:ind w:left="720"/>
            </w:pPr>
            <w:r>
              <w:t>I. professional ethics</w:t>
            </w:r>
          </w:p>
        </w:tc>
        <w:tc>
          <w:tcPr>
            <w:tcW w:w="1548" w:type="dxa"/>
            <w:tcBorders>
              <w:top w:val="nil"/>
              <w:left w:val="nil"/>
              <w:bottom w:val="nil"/>
              <w:right w:val="nil"/>
            </w:tcBorders>
          </w:tcPr>
          <w:p w14:paraId="277AB0F6" w14:textId="7973374C" w:rsidR="0079783D" w:rsidRDefault="00BD4E9C" w:rsidP="005954AA">
            <w:r>
              <w:t>2</w:t>
            </w:r>
            <w:r w:rsidR="00EE4F8E">
              <w:t>0</w:t>
            </w:r>
            <w:r w:rsidR="0079783D">
              <w:t xml:space="preserve"> hours</w:t>
            </w:r>
          </w:p>
        </w:tc>
      </w:tr>
      <w:tr w:rsidR="0079783D" w14:paraId="38D21EB7"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4013F39E" w14:textId="77777777" w:rsidR="0079783D" w:rsidRDefault="0079783D" w:rsidP="005954AA">
            <w:pPr>
              <w:ind w:left="720"/>
            </w:pPr>
            <w:r>
              <w:t>J. barbershop management</w:t>
            </w:r>
          </w:p>
        </w:tc>
        <w:tc>
          <w:tcPr>
            <w:tcW w:w="1548" w:type="dxa"/>
            <w:tcBorders>
              <w:top w:val="nil"/>
              <w:left w:val="nil"/>
              <w:bottom w:val="nil"/>
              <w:right w:val="nil"/>
            </w:tcBorders>
          </w:tcPr>
          <w:p w14:paraId="5875C34C" w14:textId="1A951784" w:rsidR="0079783D" w:rsidRDefault="00EE4F8E" w:rsidP="005954AA">
            <w:r>
              <w:t xml:space="preserve">  0</w:t>
            </w:r>
            <w:r w:rsidR="0079783D">
              <w:t xml:space="preserve"> hours</w:t>
            </w:r>
          </w:p>
        </w:tc>
      </w:tr>
      <w:tr w:rsidR="0079783D" w14:paraId="14E165C7"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6FF11FBB" w14:textId="77777777" w:rsidR="0079783D" w:rsidRDefault="0079783D" w:rsidP="005954AA">
            <w:pPr>
              <w:ind w:left="720"/>
            </w:pPr>
            <w:r>
              <w:lastRenderedPageBreak/>
              <w:t>K. hair weaving and hairpieces</w:t>
            </w:r>
          </w:p>
        </w:tc>
        <w:tc>
          <w:tcPr>
            <w:tcW w:w="1548" w:type="dxa"/>
            <w:tcBorders>
              <w:top w:val="nil"/>
              <w:left w:val="nil"/>
              <w:bottom w:val="nil"/>
              <w:right w:val="nil"/>
            </w:tcBorders>
          </w:tcPr>
          <w:p w14:paraId="105B2D31" w14:textId="7D4D57F5" w:rsidR="0079783D" w:rsidRDefault="00EE4F8E" w:rsidP="005954AA">
            <w:r>
              <w:t xml:space="preserve">  5</w:t>
            </w:r>
            <w:r w:rsidR="0079783D">
              <w:t xml:space="preserve"> hours</w:t>
            </w:r>
          </w:p>
        </w:tc>
      </w:tr>
      <w:tr w:rsidR="0079783D" w14:paraId="1166ED0C"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260A46E1" w14:textId="77777777" w:rsidR="0079783D" w:rsidRDefault="0079783D" w:rsidP="005954AA">
            <w:pPr>
              <w:ind w:left="720"/>
            </w:pPr>
            <w:r>
              <w:t>L. processing</w:t>
            </w:r>
          </w:p>
        </w:tc>
        <w:tc>
          <w:tcPr>
            <w:tcW w:w="1548" w:type="dxa"/>
            <w:tcBorders>
              <w:top w:val="nil"/>
              <w:left w:val="nil"/>
              <w:bottom w:val="nil"/>
              <w:right w:val="nil"/>
            </w:tcBorders>
          </w:tcPr>
          <w:p w14:paraId="734DF96E" w14:textId="4D3DEF89" w:rsidR="0079783D" w:rsidRDefault="00EE4F8E" w:rsidP="005954AA">
            <w:r>
              <w:t xml:space="preserve">  </w:t>
            </w:r>
            <w:r w:rsidR="00BD4E9C">
              <w:t>5</w:t>
            </w:r>
            <w:r w:rsidR="0079783D">
              <w:t xml:space="preserve"> hours</w:t>
            </w:r>
          </w:p>
        </w:tc>
      </w:tr>
      <w:tr w:rsidR="0079783D" w14:paraId="21D18645"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34A0910B" w14:textId="77777777" w:rsidR="0079783D" w:rsidRDefault="0079783D" w:rsidP="005954AA">
            <w:pPr>
              <w:ind w:left="720"/>
            </w:pPr>
            <w:r>
              <w:t>M. clipping</w:t>
            </w:r>
          </w:p>
        </w:tc>
        <w:tc>
          <w:tcPr>
            <w:tcW w:w="1548" w:type="dxa"/>
            <w:tcBorders>
              <w:top w:val="nil"/>
              <w:left w:val="nil"/>
              <w:bottom w:val="nil"/>
              <w:right w:val="nil"/>
            </w:tcBorders>
          </w:tcPr>
          <w:p w14:paraId="0EE928DE" w14:textId="4691B143" w:rsidR="0079783D" w:rsidRDefault="00EE4F8E" w:rsidP="005954AA">
            <w:r>
              <w:t xml:space="preserve">  </w:t>
            </w:r>
            <w:r w:rsidR="00BD4E9C">
              <w:t>5</w:t>
            </w:r>
            <w:r w:rsidR="0079783D">
              <w:t xml:space="preserve"> hours</w:t>
            </w:r>
          </w:p>
        </w:tc>
      </w:tr>
      <w:tr w:rsidR="0079783D" w14:paraId="542F6CED"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7E18D2B0" w14:textId="77777777" w:rsidR="0079783D" w:rsidRDefault="0079783D" w:rsidP="005954AA">
            <w:pPr>
              <w:ind w:left="720"/>
            </w:pPr>
            <w:r>
              <w:t>N. beards and mustaches</w:t>
            </w:r>
            <w:r>
              <w:tab/>
            </w:r>
          </w:p>
        </w:tc>
        <w:tc>
          <w:tcPr>
            <w:tcW w:w="1548" w:type="dxa"/>
            <w:tcBorders>
              <w:top w:val="nil"/>
              <w:left w:val="nil"/>
              <w:bottom w:val="nil"/>
              <w:right w:val="nil"/>
            </w:tcBorders>
          </w:tcPr>
          <w:p w14:paraId="1957B109" w14:textId="6E4FE60C" w:rsidR="0079783D" w:rsidRDefault="00EE4F8E" w:rsidP="005954AA">
            <w:r>
              <w:t xml:space="preserve">  6</w:t>
            </w:r>
            <w:r w:rsidR="0079783D">
              <w:t xml:space="preserve"> hours</w:t>
            </w:r>
          </w:p>
        </w:tc>
      </w:tr>
      <w:tr w:rsidR="0079783D" w14:paraId="31F4683D"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3A72A4F4" w14:textId="77777777" w:rsidR="0079783D" w:rsidRDefault="0079783D" w:rsidP="005954AA">
            <w:pPr>
              <w:ind w:left="720"/>
            </w:pPr>
            <w:r>
              <w:t>O. shaping</w:t>
            </w:r>
          </w:p>
        </w:tc>
        <w:tc>
          <w:tcPr>
            <w:tcW w:w="1548" w:type="dxa"/>
            <w:tcBorders>
              <w:top w:val="nil"/>
              <w:left w:val="nil"/>
              <w:bottom w:val="nil"/>
              <w:right w:val="nil"/>
            </w:tcBorders>
          </w:tcPr>
          <w:p w14:paraId="5B2EEAD9" w14:textId="5A2E0199" w:rsidR="0079783D" w:rsidRDefault="00EE4F8E" w:rsidP="005954AA">
            <w:r>
              <w:t xml:space="preserve">  </w:t>
            </w:r>
            <w:r w:rsidR="00BD4E9C">
              <w:t>5</w:t>
            </w:r>
            <w:r w:rsidR="0079783D">
              <w:t xml:space="preserve"> hours</w:t>
            </w:r>
          </w:p>
        </w:tc>
      </w:tr>
      <w:tr w:rsidR="0079783D" w14:paraId="46592370"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084FCB19" w14:textId="77777777" w:rsidR="0079783D" w:rsidRDefault="0079783D" w:rsidP="005954AA">
            <w:pPr>
              <w:ind w:left="720"/>
            </w:pPr>
            <w:r>
              <w:t>P. dressing</w:t>
            </w:r>
          </w:p>
        </w:tc>
        <w:tc>
          <w:tcPr>
            <w:tcW w:w="1548" w:type="dxa"/>
            <w:tcBorders>
              <w:top w:val="nil"/>
              <w:left w:val="nil"/>
              <w:bottom w:val="nil"/>
              <w:right w:val="nil"/>
            </w:tcBorders>
          </w:tcPr>
          <w:p w14:paraId="782F36E0" w14:textId="4D5B3B2C" w:rsidR="0079783D" w:rsidRDefault="00EE4F8E" w:rsidP="005954AA">
            <w:r>
              <w:t xml:space="preserve">  </w:t>
            </w:r>
            <w:r w:rsidR="00BD4E9C">
              <w:t>5</w:t>
            </w:r>
            <w:r w:rsidR="0079783D">
              <w:t xml:space="preserve"> hours</w:t>
            </w:r>
          </w:p>
        </w:tc>
      </w:tr>
      <w:tr w:rsidR="0079783D" w14:paraId="620E7288"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64B16776" w14:textId="77777777" w:rsidR="0079783D" w:rsidRDefault="0079783D" w:rsidP="005954AA">
            <w:pPr>
              <w:ind w:left="720"/>
            </w:pPr>
            <w:r>
              <w:t>Q. curling</w:t>
            </w:r>
          </w:p>
        </w:tc>
        <w:tc>
          <w:tcPr>
            <w:tcW w:w="1548" w:type="dxa"/>
            <w:tcBorders>
              <w:top w:val="nil"/>
              <w:left w:val="nil"/>
              <w:bottom w:val="nil"/>
              <w:right w:val="nil"/>
            </w:tcBorders>
          </w:tcPr>
          <w:p w14:paraId="04DB09AA" w14:textId="2B0BB04F" w:rsidR="0079783D" w:rsidRDefault="00EE4F8E" w:rsidP="005954AA">
            <w:r>
              <w:t xml:space="preserve">  5</w:t>
            </w:r>
            <w:r w:rsidR="0079783D">
              <w:t xml:space="preserve"> hours</w:t>
            </w:r>
          </w:p>
        </w:tc>
      </w:tr>
      <w:tr w:rsidR="0079783D" w14:paraId="0E599796"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5F4CB8F3" w14:textId="77777777" w:rsidR="0079783D" w:rsidRDefault="0079783D" w:rsidP="005954AA">
            <w:pPr>
              <w:ind w:left="720"/>
            </w:pPr>
            <w:r>
              <w:t>R.</w:t>
            </w:r>
            <w:r w:rsidR="00BD4E9C">
              <w:t xml:space="preserve"> first aid and safety precautions</w:t>
            </w:r>
            <w:r w:rsidR="00BD4E9C">
              <w:tab/>
            </w:r>
            <w:r>
              <w:tab/>
            </w:r>
          </w:p>
        </w:tc>
        <w:tc>
          <w:tcPr>
            <w:tcW w:w="1548" w:type="dxa"/>
            <w:tcBorders>
              <w:top w:val="nil"/>
              <w:left w:val="nil"/>
              <w:bottom w:val="nil"/>
              <w:right w:val="nil"/>
            </w:tcBorders>
          </w:tcPr>
          <w:p w14:paraId="1D60318C" w14:textId="7A994D4C" w:rsidR="0079783D" w:rsidRDefault="00EE4F8E" w:rsidP="005954AA">
            <w:r>
              <w:t xml:space="preserve">  5</w:t>
            </w:r>
            <w:r w:rsidR="0079783D">
              <w:t xml:space="preserve"> hour</w:t>
            </w:r>
            <w:r w:rsidR="00BD4E9C">
              <w:t>s</w:t>
            </w:r>
          </w:p>
        </w:tc>
      </w:tr>
      <w:tr w:rsidR="0079783D" w14:paraId="118BF0BA"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1E191329" w14:textId="77777777" w:rsidR="0079783D" w:rsidRDefault="0079783D" w:rsidP="005954AA">
            <w:pPr>
              <w:ind w:left="720"/>
            </w:pPr>
            <w:r>
              <w:t xml:space="preserve">S. </w:t>
            </w:r>
            <w:r w:rsidR="00BD4E9C">
              <w:t>scientific fundamentals of barbering</w:t>
            </w:r>
          </w:p>
        </w:tc>
        <w:tc>
          <w:tcPr>
            <w:tcW w:w="1548" w:type="dxa"/>
            <w:tcBorders>
              <w:top w:val="nil"/>
              <w:left w:val="nil"/>
              <w:bottom w:val="nil"/>
              <w:right w:val="nil"/>
            </w:tcBorders>
          </w:tcPr>
          <w:p w14:paraId="4300D22D" w14:textId="40AA4F02" w:rsidR="0079783D" w:rsidRDefault="00EE4F8E" w:rsidP="005954AA">
            <w:r>
              <w:t xml:space="preserve">  5</w:t>
            </w:r>
            <w:r w:rsidR="00BD4E9C">
              <w:t xml:space="preserve"> hours</w:t>
            </w:r>
          </w:p>
        </w:tc>
      </w:tr>
      <w:tr w:rsidR="0079783D" w14:paraId="2402EDE0"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409EC405" w14:textId="77777777" w:rsidR="0079783D" w:rsidRDefault="0079783D" w:rsidP="005954AA">
            <w:pPr>
              <w:ind w:left="720"/>
            </w:pPr>
            <w:r>
              <w:t xml:space="preserve">T. </w:t>
            </w:r>
            <w:r w:rsidR="00BD4E9C">
              <w:t>barber implements</w:t>
            </w:r>
          </w:p>
        </w:tc>
        <w:tc>
          <w:tcPr>
            <w:tcW w:w="1548" w:type="dxa"/>
            <w:tcBorders>
              <w:top w:val="nil"/>
              <w:left w:val="nil"/>
              <w:bottom w:val="nil"/>
              <w:right w:val="nil"/>
            </w:tcBorders>
          </w:tcPr>
          <w:p w14:paraId="25D2D35A" w14:textId="2132A31B" w:rsidR="0079783D" w:rsidRDefault="00EE4F8E" w:rsidP="005954AA">
            <w:r>
              <w:t xml:space="preserve">  5</w:t>
            </w:r>
            <w:r w:rsidR="00BD4E9C">
              <w:t xml:space="preserve"> hours</w:t>
            </w:r>
          </w:p>
        </w:tc>
      </w:tr>
      <w:tr w:rsidR="0079783D" w14:paraId="1F17966D"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1F6C7D79" w14:textId="77777777" w:rsidR="00BD4E9C" w:rsidRDefault="0079783D" w:rsidP="00BD4E9C">
            <w:pPr>
              <w:autoSpaceDE/>
              <w:autoSpaceDN/>
              <w:ind w:left="720"/>
            </w:pPr>
            <w:r>
              <w:t xml:space="preserve">U. </w:t>
            </w:r>
            <w:r w:rsidR="00BD4E9C">
              <w:t xml:space="preserve">haircutting or the process of cutting, tapering, trimming, processing,  </w:t>
            </w:r>
          </w:p>
          <w:p w14:paraId="20164F4B" w14:textId="77777777" w:rsidR="0079783D" w:rsidRDefault="00BD4E9C" w:rsidP="00BD4E9C">
            <w:pPr>
              <w:ind w:left="720"/>
            </w:pPr>
            <w:r>
              <w:t xml:space="preserve">     molding and scalp, hair treatments and tonics.</w:t>
            </w:r>
          </w:p>
        </w:tc>
        <w:tc>
          <w:tcPr>
            <w:tcW w:w="1548" w:type="dxa"/>
            <w:tcBorders>
              <w:top w:val="nil"/>
              <w:left w:val="nil"/>
              <w:bottom w:val="nil"/>
              <w:right w:val="nil"/>
            </w:tcBorders>
          </w:tcPr>
          <w:p w14:paraId="12ECBCE7" w14:textId="77777777" w:rsidR="0079783D" w:rsidRDefault="00BD4E9C" w:rsidP="005954AA">
            <w:r>
              <w:t>10 hours</w:t>
            </w:r>
          </w:p>
        </w:tc>
      </w:tr>
      <w:tr w:rsidR="0079783D" w14:paraId="282013B8"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66F2A963" w14:textId="77777777" w:rsidR="0079783D" w:rsidRDefault="0079783D" w:rsidP="005954AA">
            <w:pPr>
              <w:ind w:left="720"/>
            </w:pPr>
            <w:r>
              <w:t xml:space="preserve">V. </w:t>
            </w:r>
            <w:r w:rsidR="00BD4E9C">
              <w:t>massage and facial treatments</w:t>
            </w:r>
            <w:r w:rsidR="00BD4E9C">
              <w:tab/>
            </w:r>
          </w:p>
        </w:tc>
        <w:tc>
          <w:tcPr>
            <w:tcW w:w="1548" w:type="dxa"/>
            <w:tcBorders>
              <w:top w:val="nil"/>
              <w:left w:val="nil"/>
              <w:bottom w:val="nil"/>
              <w:right w:val="nil"/>
            </w:tcBorders>
          </w:tcPr>
          <w:p w14:paraId="06593A59" w14:textId="77777777" w:rsidR="0079783D" w:rsidRDefault="00BD4E9C" w:rsidP="005954AA">
            <w:r>
              <w:t>10 hours</w:t>
            </w:r>
          </w:p>
        </w:tc>
      </w:tr>
      <w:tr w:rsidR="0079783D" w14:paraId="6FF2A8D1"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71A133D6" w14:textId="77777777" w:rsidR="0079783D" w:rsidRDefault="0079783D" w:rsidP="005954AA">
            <w:pPr>
              <w:ind w:left="720"/>
            </w:pPr>
            <w:r>
              <w:t xml:space="preserve">W. </w:t>
            </w:r>
            <w:r w:rsidR="00BD4E9C">
              <w:t>arranging</w:t>
            </w:r>
          </w:p>
        </w:tc>
        <w:tc>
          <w:tcPr>
            <w:tcW w:w="1548" w:type="dxa"/>
            <w:tcBorders>
              <w:top w:val="nil"/>
              <w:left w:val="nil"/>
              <w:bottom w:val="nil"/>
              <w:right w:val="nil"/>
            </w:tcBorders>
          </w:tcPr>
          <w:p w14:paraId="504E8935" w14:textId="77777777" w:rsidR="0079783D" w:rsidRDefault="00BD4E9C" w:rsidP="005954AA">
            <w:r>
              <w:t>10 hours</w:t>
            </w:r>
          </w:p>
        </w:tc>
      </w:tr>
      <w:tr w:rsidR="0079783D" w14:paraId="2AA42EFC"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4B434FB6" w14:textId="77777777" w:rsidR="0079783D" w:rsidRDefault="0079783D" w:rsidP="005954AA">
            <w:pPr>
              <w:ind w:left="720"/>
            </w:pPr>
            <w:r>
              <w:t xml:space="preserve">X. </w:t>
            </w:r>
            <w:r w:rsidR="00BD4E9C">
              <w:t>beautifying</w:t>
            </w:r>
            <w:r w:rsidR="00BD4E9C">
              <w:tab/>
            </w:r>
          </w:p>
        </w:tc>
        <w:tc>
          <w:tcPr>
            <w:tcW w:w="1548" w:type="dxa"/>
            <w:tcBorders>
              <w:top w:val="nil"/>
              <w:left w:val="nil"/>
              <w:bottom w:val="nil"/>
              <w:right w:val="nil"/>
            </w:tcBorders>
          </w:tcPr>
          <w:p w14:paraId="7055E7A2" w14:textId="77777777" w:rsidR="0079783D" w:rsidRDefault="00BD4E9C" w:rsidP="005954AA">
            <w:r>
              <w:t>10 hours</w:t>
            </w:r>
          </w:p>
        </w:tc>
      </w:tr>
      <w:tr w:rsidR="00BD4E9C" w14:paraId="315B217E"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77AB3A35" w14:textId="77777777" w:rsidR="00BD4E9C" w:rsidRDefault="00BD4E9C" w:rsidP="005954AA">
            <w:pPr>
              <w:ind w:left="720"/>
            </w:pPr>
            <w:r>
              <w:t>Y. singeing</w:t>
            </w:r>
          </w:p>
        </w:tc>
        <w:tc>
          <w:tcPr>
            <w:tcW w:w="1548" w:type="dxa"/>
            <w:tcBorders>
              <w:top w:val="nil"/>
              <w:left w:val="nil"/>
              <w:bottom w:val="nil"/>
              <w:right w:val="nil"/>
            </w:tcBorders>
          </w:tcPr>
          <w:p w14:paraId="7EE4FA16" w14:textId="3C1B3755" w:rsidR="00BD4E9C" w:rsidRDefault="00110488" w:rsidP="005954AA">
            <w:r>
              <w:t xml:space="preserve">  1</w:t>
            </w:r>
            <w:r w:rsidR="00BD4E9C">
              <w:t xml:space="preserve"> hours</w:t>
            </w:r>
          </w:p>
        </w:tc>
      </w:tr>
      <w:tr w:rsidR="00BD4E9C" w14:paraId="37261564" w14:textId="77777777" w:rsidTr="00B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tcBorders>
              <w:top w:val="nil"/>
              <w:left w:val="nil"/>
              <w:bottom w:val="nil"/>
              <w:right w:val="nil"/>
            </w:tcBorders>
          </w:tcPr>
          <w:p w14:paraId="1020B039" w14:textId="77777777" w:rsidR="00BD4E9C" w:rsidRDefault="00BD4E9C" w:rsidP="005954AA">
            <w:pPr>
              <w:ind w:left="720"/>
            </w:pPr>
            <w:r>
              <w:t>Z. manicuring</w:t>
            </w:r>
          </w:p>
        </w:tc>
        <w:tc>
          <w:tcPr>
            <w:tcW w:w="1548" w:type="dxa"/>
            <w:tcBorders>
              <w:top w:val="nil"/>
              <w:left w:val="nil"/>
              <w:bottom w:val="nil"/>
              <w:right w:val="nil"/>
            </w:tcBorders>
          </w:tcPr>
          <w:p w14:paraId="51153F31" w14:textId="12354B92" w:rsidR="00BD4E9C" w:rsidRDefault="00110488" w:rsidP="005954AA">
            <w:r>
              <w:t xml:space="preserve">  </w:t>
            </w:r>
            <w:r w:rsidR="00BD4E9C">
              <w:t>8 hours</w:t>
            </w:r>
          </w:p>
        </w:tc>
      </w:tr>
    </w:tbl>
    <w:p w14:paraId="4B0F67F5" w14:textId="77777777" w:rsidR="00BB2A34" w:rsidRDefault="00BB2A34" w:rsidP="00BB2A34"/>
    <w:p w14:paraId="2913F88C" w14:textId="77777777" w:rsidR="00E8569D" w:rsidRDefault="00BB2A34" w:rsidP="00BD4E9C">
      <w:r>
        <w:tab/>
      </w:r>
    </w:p>
    <w:p w14:paraId="7E32E4D4" w14:textId="77777777" w:rsidR="00E8569D" w:rsidRDefault="00E8569D" w:rsidP="00E8569D">
      <w:pPr>
        <w:autoSpaceDE/>
        <w:autoSpaceDN/>
      </w:pPr>
      <w:r>
        <w:t>--------------------------------------------------------------------------------------------------------------------------------------------</w:t>
      </w:r>
    </w:p>
    <w:p w14:paraId="23C08E31" w14:textId="14A0BEE5" w:rsidR="00BB2A34" w:rsidRPr="007450AD" w:rsidRDefault="00BB2A34" w:rsidP="00BB2A34">
      <w:pPr>
        <w:jc w:val="center"/>
        <w:rPr>
          <w:b/>
          <w:sz w:val="28"/>
        </w:rPr>
      </w:pPr>
      <w:r w:rsidRPr="00E8569D">
        <w:rPr>
          <w:b/>
          <w:color w:val="5B9BD5" w:themeColor="accent1"/>
          <w:sz w:val="28"/>
        </w:rPr>
        <w:t>MANICUR</w:t>
      </w:r>
      <w:r w:rsidR="00D04831">
        <w:rPr>
          <w:b/>
          <w:color w:val="5B9BD5" w:themeColor="accent1"/>
          <w:sz w:val="28"/>
        </w:rPr>
        <w:t>IST</w:t>
      </w:r>
      <w:r w:rsidRPr="00E8569D">
        <w:rPr>
          <w:b/>
          <w:color w:val="5B9BD5" w:themeColor="accent1"/>
          <w:sz w:val="28"/>
        </w:rPr>
        <w:t xml:space="preserve"> COURSE</w:t>
      </w:r>
    </w:p>
    <w:p w14:paraId="2D1BB908" w14:textId="77777777" w:rsidR="00BB2A34" w:rsidRDefault="00BB2A34" w:rsidP="00BB2A34">
      <w:pPr>
        <w:jc w:val="center"/>
      </w:pPr>
    </w:p>
    <w:p w14:paraId="1B962979" w14:textId="21B1D640" w:rsidR="00BB2A34" w:rsidRDefault="00BB2A34" w:rsidP="00BB2A34">
      <w:r>
        <w:tab/>
        <w:t>The objective of this program is to prepare the student to take and pass the required Manicur</w:t>
      </w:r>
      <w:r w:rsidR="00D04831">
        <w:t>ist</w:t>
      </w:r>
      <w:r>
        <w:t xml:space="preserve"> Examination. The curriculum to prepare a student for the examination for a license consists of six hundred (600) hours to include:</w:t>
      </w:r>
    </w:p>
    <w:p w14:paraId="6AC1B7F5" w14:textId="77777777" w:rsidR="00BB2A34" w:rsidRDefault="00BB2A34" w:rsidP="00BB2A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0"/>
        <w:gridCol w:w="1520"/>
      </w:tblGrid>
      <w:tr w:rsidR="00DB7A6F" w14:paraId="36434114" w14:textId="77777777" w:rsidTr="00EC3B66">
        <w:tc>
          <w:tcPr>
            <w:tcW w:w="8028" w:type="dxa"/>
          </w:tcPr>
          <w:p w14:paraId="24BB2A44" w14:textId="77777777" w:rsidR="00DB7A6F" w:rsidRDefault="00DB7A6F" w:rsidP="00BB2A34">
            <w:r>
              <w:t>1. Eight (8) hours of orientation:</w:t>
            </w:r>
          </w:p>
        </w:tc>
        <w:tc>
          <w:tcPr>
            <w:tcW w:w="1548" w:type="dxa"/>
          </w:tcPr>
          <w:p w14:paraId="3B513AA3" w14:textId="77777777" w:rsidR="00DB7A6F" w:rsidRDefault="00DB7A6F" w:rsidP="00BB2A34">
            <w:r>
              <w:t>8 hours</w:t>
            </w:r>
          </w:p>
        </w:tc>
      </w:tr>
      <w:tr w:rsidR="00DB7A6F" w14:paraId="7236A7FC" w14:textId="77777777" w:rsidTr="00EC3B66">
        <w:tc>
          <w:tcPr>
            <w:tcW w:w="8028" w:type="dxa"/>
          </w:tcPr>
          <w:p w14:paraId="4D246924" w14:textId="77777777" w:rsidR="00DB7A6F" w:rsidRDefault="00DB7A6F" w:rsidP="00DB7A6F">
            <w:pPr>
              <w:ind w:left="720"/>
            </w:pPr>
            <w:r>
              <w:t>A. rules and regulations of the school</w:t>
            </w:r>
          </w:p>
        </w:tc>
        <w:tc>
          <w:tcPr>
            <w:tcW w:w="1548" w:type="dxa"/>
          </w:tcPr>
          <w:p w14:paraId="08E271DC" w14:textId="77777777" w:rsidR="00DB7A6F" w:rsidRDefault="00DB7A6F" w:rsidP="00BB2A34"/>
        </w:tc>
      </w:tr>
      <w:tr w:rsidR="00DB7A6F" w14:paraId="431AC90F" w14:textId="77777777" w:rsidTr="00EC3B66">
        <w:tc>
          <w:tcPr>
            <w:tcW w:w="8028" w:type="dxa"/>
          </w:tcPr>
          <w:p w14:paraId="35D76F0D" w14:textId="77777777" w:rsidR="00DB7A6F" w:rsidRDefault="00DB7A6F" w:rsidP="00DB7A6F">
            <w:pPr>
              <w:ind w:left="720"/>
            </w:pPr>
            <w:r>
              <w:t>B. introduction to school personnel and students</w:t>
            </w:r>
          </w:p>
        </w:tc>
        <w:tc>
          <w:tcPr>
            <w:tcW w:w="1548" w:type="dxa"/>
          </w:tcPr>
          <w:p w14:paraId="24CC0CFB" w14:textId="77777777" w:rsidR="00DB7A6F" w:rsidRDefault="00DB7A6F" w:rsidP="00BB2A34"/>
        </w:tc>
      </w:tr>
      <w:tr w:rsidR="00DB7A6F" w14:paraId="19DC5FC1" w14:textId="77777777" w:rsidTr="00EC3B66">
        <w:tc>
          <w:tcPr>
            <w:tcW w:w="8028" w:type="dxa"/>
          </w:tcPr>
          <w:p w14:paraId="75A0100D" w14:textId="77777777" w:rsidR="00DB7A6F" w:rsidRDefault="00DB7A6F" w:rsidP="00DB7A6F">
            <w:pPr>
              <w:ind w:left="720"/>
            </w:pPr>
            <w:r>
              <w:t>C. layout of school facilities</w:t>
            </w:r>
          </w:p>
        </w:tc>
        <w:tc>
          <w:tcPr>
            <w:tcW w:w="1548" w:type="dxa"/>
          </w:tcPr>
          <w:p w14:paraId="1894A721" w14:textId="77777777" w:rsidR="00DB7A6F" w:rsidRDefault="00DB7A6F" w:rsidP="00BB2A34"/>
        </w:tc>
      </w:tr>
      <w:tr w:rsidR="00DB7A6F" w14:paraId="7D3CAF49" w14:textId="77777777" w:rsidTr="00EC3B66">
        <w:tc>
          <w:tcPr>
            <w:tcW w:w="8028" w:type="dxa"/>
          </w:tcPr>
          <w:p w14:paraId="36521C85" w14:textId="77777777" w:rsidR="00DB7A6F" w:rsidRDefault="00DB7A6F" w:rsidP="00BB2A34">
            <w:r>
              <w:t xml:space="preserve">2. </w:t>
            </w:r>
            <w:r w:rsidR="00EC3B66">
              <w:t>Thirty-seven</w:t>
            </w:r>
            <w:r>
              <w:t xml:space="preserve"> (37) hours of instruction in theory:</w:t>
            </w:r>
          </w:p>
        </w:tc>
        <w:tc>
          <w:tcPr>
            <w:tcW w:w="1548" w:type="dxa"/>
          </w:tcPr>
          <w:p w14:paraId="071CF702" w14:textId="77777777" w:rsidR="00DB7A6F" w:rsidRDefault="00DB7A6F" w:rsidP="00BB2A34"/>
        </w:tc>
      </w:tr>
      <w:tr w:rsidR="00DB7A6F" w14:paraId="6A16933F" w14:textId="77777777" w:rsidTr="00EC3B66">
        <w:tc>
          <w:tcPr>
            <w:tcW w:w="8028" w:type="dxa"/>
          </w:tcPr>
          <w:p w14:paraId="1C1D8021" w14:textId="77777777" w:rsidR="00DB7A6F" w:rsidRDefault="00DB7A6F" w:rsidP="00DB7A6F">
            <w:pPr>
              <w:ind w:left="720"/>
            </w:pPr>
            <w:r>
              <w:t>A. Texas barber laws</w:t>
            </w:r>
          </w:p>
        </w:tc>
        <w:tc>
          <w:tcPr>
            <w:tcW w:w="1548" w:type="dxa"/>
          </w:tcPr>
          <w:p w14:paraId="32C9282A" w14:textId="77777777" w:rsidR="00DB7A6F" w:rsidRDefault="00DB7A6F" w:rsidP="00BB2A34">
            <w:r>
              <w:t>4 hours</w:t>
            </w:r>
          </w:p>
        </w:tc>
      </w:tr>
      <w:tr w:rsidR="00DB7A6F" w14:paraId="059D0F23" w14:textId="77777777" w:rsidTr="00EC3B66">
        <w:tc>
          <w:tcPr>
            <w:tcW w:w="8028" w:type="dxa"/>
          </w:tcPr>
          <w:p w14:paraId="7F1BB65E" w14:textId="77777777" w:rsidR="00DB7A6F" w:rsidRDefault="00DB7A6F" w:rsidP="00DB7A6F">
            <w:pPr>
              <w:ind w:left="720"/>
            </w:pPr>
            <w:r>
              <w:t>B. professional ethics</w:t>
            </w:r>
          </w:p>
        </w:tc>
        <w:tc>
          <w:tcPr>
            <w:tcW w:w="1548" w:type="dxa"/>
          </w:tcPr>
          <w:p w14:paraId="65303639" w14:textId="77777777" w:rsidR="00DB7A6F" w:rsidRDefault="00DB7A6F" w:rsidP="00BB2A34">
            <w:r>
              <w:t>3 hours</w:t>
            </w:r>
          </w:p>
        </w:tc>
      </w:tr>
      <w:tr w:rsidR="00DB7A6F" w14:paraId="6FB44A79" w14:textId="77777777" w:rsidTr="00EC3B66">
        <w:tc>
          <w:tcPr>
            <w:tcW w:w="8028" w:type="dxa"/>
          </w:tcPr>
          <w:p w14:paraId="755A70CD" w14:textId="77777777" w:rsidR="00DB7A6F" w:rsidRDefault="00DB7A6F" w:rsidP="00EC3B66">
            <w:pPr>
              <w:ind w:left="720"/>
            </w:pPr>
            <w:r>
              <w:t>C. hygiene and good grooming</w:t>
            </w:r>
          </w:p>
        </w:tc>
        <w:tc>
          <w:tcPr>
            <w:tcW w:w="1548" w:type="dxa"/>
          </w:tcPr>
          <w:p w14:paraId="29A6666E" w14:textId="77777777" w:rsidR="00DB7A6F" w:rsidRDefault="00EC3B66" w:rsidP="00BB2A34">
            <w:r>
              <w:t>3 hours</w:t>
            </w:r>
          </w:p>
        </w:tc>
      </w:tr>
      <w:tr w:rsidR="00DB7A6F" w14:paraId="75E07224" w14:textId="77777777" w:rsidTr="00EC3B66">
        <w:tc>
          <w:tcPr>
            <w:tcW w:w="8028" w:type="dxa"/>
          </w:tcPr>
          <w:p w14:paraId="7299ECDB" w14:textId="77777777" w:rsidR="00DB7A6F" w:rsidRDefault="00EC3B66" w:rsidP="00EC3B66">
            <w:pPr>
              <w:ind w:left="720"/>
            </w:pPr>
            <w:r>
              <w:t xml:space="preserve">D. bacteriology, </w:t>
            </w:r>
            <w:proofErr w:type="gramStart"/>
            <w:r>
              <w:t>sterilization</w:t>
            </w:r>
            <w:proofErr w:type="gramEnd"/>
            <w:r>
              <w:t xml:space="preserve"> and sanitation</w:t>
            </w:r>
          </w:p>
        </w:tc>
        <w:tc>
          <w:tcPr>
            <w:tcW w:w="1548" w:type="dxa"/>
          </w:tcPr>
          <w:p w14:paraId="162072CA" w14:textId="77777777" w:rsidR="00DB7A6F" w:rsidRDefault="00EC3B66" w:rsidP="00BB2A34">
            <w:r>
              <w:t>8 hours</w:t>
            </w:r>
          </w:p>
        </w:tc>
      </w:tr>
      <w:tr w:rsidR="00DB7A6F" w14:paraId="5CF4B300" w14:textId="77777777" w:rsidTr="00EC3B66">
        <w:tc>
          <w:tcPr>
            <w:tcW w:w="8028" w:type="dxa"/>
          </w:tcPr>
          <w:p w14:paraId="3E87C936" w14:textId="77777777" w:rsidR="00DB7A6F" w:rsidRDefault="00EC3B66" w:rsidP="00EC3B66">
            <w:pPr>
              <w:ind w:left="720"/>
            </w:pPr>
            <w:r>
              <w:t xml:space="preserve">E. the nails and disorders </w:t>
            </w:r>
            <w:r>
              <w:tab/>
            </w:r>
          </w:p>
        </w:tc>
        <w:tc>
          <w:tcPr>
            <w:tcW w:w="1548" w:type="dxa"/>
          </w:tcPr>
          <w:p w14:paraId="7A3EF973" w14:textId="77777777" w:rsidR="00DB7A6F" w:rsidRDefault="00EC3B66" w:rsidP="00BB2A34">
            <w:r>
              <w:t>4 hours</w:t>
            </w:r>
          </w:p>
        </w:tc>
      </w:tr>
      <w:tr w:rsidR="00DB7A6F" w14:paraId="29B311C3" w14:textId="77777777" w:rsidTr="00EC3B66">
        <w:tc>
          <w:tcPr>
            <w:tcW w:w="8028" w:type="dxa"/>
          </w:tcPr>
          <w:p w14:paraId="3283FB84" w14:textId="77777777" w:rsidR="00DB7A6F" w:rsidRDefault="00EC3B66" w:rsidP="00EC3B66">
            <w:pPr>
              <w:ind w:left="720"/>
            </w:pPr>
            <w:r>
              <w:t xml:space="preserve">F. manicuring, </w:t>
            </w:r>
            <w:proofErr w:type="gramStart"/>
            <w:r>
              <w:t>equipment</w:t>
            </w:r>
            <w:proofErr w:type="gramEnd"/>
            <w:r>
              <w:t xml:space="preserve"> and procedures</w:t>
            </w:r>
          </w:p>
        </w:tc>
        <w:tc>
          <w:tcPr>
            <w:tcW w:w="1548" w:type="dxa"/>
          </w:tcPr>
          <w:p w14:paraId="0C54BBBE" w14:textId="77777777" w:rsidR="00DB7A6F" w:rsidRDefault="00EC3B66" w:rsidP="00BB2A34">
            <w:r>
              <w:t>4 hours</w:t>
            </w:r>
          </w:p>
        </w:tc>
      </w:tr>
      <w:tr w:rsidR="00DB7A6F" w14:paraId="11E80ABE" w14:textId="77777777" w:rsidTr="00EC3B66">
        <w:tc>
          <w:tcPr>
            <w:tcW w:w="8028" w:type="dxa"/>
          </w:tcPr>
          <w:p w14:paraId="55BD1FFC" w14:textId="77777777" w:rsidR="00DB7A6F" w:rsidRDefault="00EC3B66" w:rsidP="00EC3B66">
            <w:pPr>
              <w:ind w:left="720"/>
            </w:pPr>
            <w:r>
              <w:t>G. anatomy and physiology</w:t>
            </w:r>
          </w:p>
        </w:tc>
        <w:tc>
          <w:tcPr>
            <w:tcW w:w="1548" w:type="dxa"/>
          </w:tcPr>
          <w:p w14:paraId="5380DE96" w14:textId="77777777" w:rsidR="00DB7A6F" w:rsidRDefault="00EC3B66" w:rsidP="00BB2A34">
            <w:r>
              <w:t>4 hours</w:t>
            </w:r>
          </w:p>
        </w:tc>
      </w:tr>
      <w:tr w:rsidR="00DB7A6F" w14:paraId="0D9F23AB" w14:textId="77777777" w:rsidTr="00EC3B66">
        <w:tc>
          <w:tcPr>
            <w:tcW w:w="8028" w:type="dxa"/>
          </w:tcPr>
          <w:p w14:paraId="0DF0E43B" w14:textId="77777777" w:rsidR="00DB7A6F" w:rsidRDefault="00EC3B66" w:rsidP="00EC3B66">
            <w:pPr>
              <w:ind w:left="720"/>
            </w:pPr>
            <w:r>
              <w:t>H. skin</w:t>
            </w:r>
          </w:p>
        </w:tc>
        <w:tc>
          <w:tcPr>
            <w:tcW w:w="1548" w:type="dxa"/>
          </w:tcPr>
          <w:p w14:paraId="6D7070AA" w14:textId="77777777" w:rsidR="00DB7A6F" w:rsidRDefault="00EC3B66" w:rsidP="00BB2A34">
            <w:r>
              <w:t>4 hours</w:t>
            </w:r>
          </w:p>
        </w:tc>
      </w:tr>
      <w:tr w:rsidR="00DB7A6F" w14:paraId="6A0F5643" w14:textId="77777777" w:rsidTr="00EC3B66">
        <w:trPr>
          <w:trHeight w:val="215"/>
        </w:trPr>
        <w:tc>
          <w:tcPr>
            <w:tcW w:w="8028" w:type="dxa"/>
          </w:tcPr>
          <w:p w14:paraId="2D281EFB" w14:textId="77777777" w:rsidR="00DB7A6F" w:rsidRDefault="00EC3B66" w:rsidP="00EC3B66">
            <w:pPr>
              <w:ind w:left="720"/>
            </w:pPr>
            <w:r>
              <w:t>I. advanced nail techniques</w:t>
            </w:r>
          </w:p>
        </w:tc>
        <w:tc>
          <w:tcPr>
            <w:tcW w:w="1548" w:type="dxa"/>
          </w:tcPr>
          <w:p w14:paraId="77393E13" w14:textId="77777777" w:rsidR="00DB7A6F" w:rsidRDefault="00EC3B66" w:rsidP="00EC3B66">
            <w:pPr>
              <w:autoSpaceDE/>
              <w:autoSpaceDN/>
            </w:pPr>
            <w:r>
              <w:t>3 hours</w:t>
            </w:r>
          </w:p>
        </w:tc>
      </w:tr>
      <w:tr w:rsidR="00DB7A6F" w14:paraId="7B21A117" w14:textId="77777777" w:rsidTr="00EC3B66">
        <w:tc>
          <w:tcPr>
            <w:tcW w:w="8028" w:type="dxa"/>
          </w:tcPr>
          <w:p w14:paraId="696D2FD0" w14:textId="77777777" w:rsidR="00DB7A6F" w:rsidRDefault="00DB7A6F" w:rsidP="00BB2A34"/>
        </w:tc>
        <w:tc>
          <w:tcPr>
            <w:tcW w:w="1548" w:type="dxa"/>
          </w:tcPr>
          <w:p w14:paraId="1CD038D9" w14:textId="77777777" w:rsidR="00DB7A6F" w:rsidRDefault="00DB7A6F" w:rsidP="00BB2A34"/>
        </w:tc>
      </w:tr>
      <w:tr w:rsidR="00DB7A6F" w14:paraId="7E7BB24D" w14:textId="77777777" w:rsidTr="00EC3B66">
        <w:tc>
          <w:tcPr>
            <w:tcW w:w="8028" w:type="dxa"/>
          </w:tcPr>
          <w:p w14:paraId="542DDB67" w14:textId="77777777" w:rsidR="00DB7A6F" w:rsidRDefault="00EC3B66" w:rsidP="00BB2A34">
            <w:r>
              <w:t>3. Five hundred and fifty-five (555) hours of instruction in practical work:</w:t>
            </w:r>
          </w:p>
        </w:tc>
        <w:tc>
          <w:tcPr>
            <w:tcW w:w="1548" w:type="dxa"/>
          </w:tcPr>
          <w:p w14:paraId="7E46D58E" w14:textId="77777777" w:rsidR="00DB7A6F" w:rsidRDefault="00DB7A6F" w:rsidP="00BB2A34"/>
        </w:tc>
      </w:tr>
      <w:tr w:rsidR="00EC3B66" w14:paraId="005ED4F4" w14:textId="77777777" w:rsidTr="00EC3B66">
        <w:tc>
          <w:tcPr>
            <w:tcW w:w="8028" w:type="dxa"/>
          </w:tcPr>
          <w:p w14:paraId="6A742EC7" w14:textId="77777777" w:rsidR="00EC3B66" w:rsidRDefault="00EC3B66" w:rsidP="00EC3B66">
            <w:pPr>
              <w:ind w:left="720"/>
            </w:pPr>
            <w:r>
              <w:t xml:space="preserve">A. preparation of a manicure table </w:t>
            </w:r>
            <w:r>
              <w:tab/>
            </w:r>
          </w:p>
        </w:tc>
        <w:tc>
          <w:tcPr>
            <w:tcW w:w="1548" w:type="dxa"/>
          </w:tcPr>
          <w:p w14:paraId="06337D69" w14:textId="77777777" w:rsidR="00EC3B66" w:rsidRDefault="00EC3B66" w:rsidP="00BB2A34">
            <w:r>
              <w:t>40 hours</w:t>
            </w:r>
          </w:p>
        </w:tc>
      </w:tr>
      <w:tr w:rsidR="00EC3B66" w14:paraId="4EB56328" w14:textId="77777777" w:rsidTr="00EC3B66">
        <w:tc>
          <w:tcPr>
            <w:tcW w:w="8028" w:type="dxa"/>
          </w:tcPr>
          <w:p w14:paraId="511C43C5" w14:textId="77777777" w:rsidR="00EC3B66" w:rsidRDefault="00EC3B66" w:rsidP="00EC3B66">
            <w:pPr>
              <w:ind w:left="720"/>
            </w:pPr>
            <w:r>
              <w:t>B. removal of polish</w:t>
            </w:r>
          </w:p>
        </w:tc>
        <w:tc>
          <w:tcPr>
            <w:tcW w:w="1548" w:type="dxa"/>
          </w:tcPr>
          <w:p w14:paraId="4460C013" w14:textId="77777777" w:rsidR="00EC3B66" w:rsidRDefault="00EC3B66" w:rsidP="00BB2A34">
            <w:r>
              <w:t>57 hours</w:t>
            </w:r>
          </w:p>
        </w:tc>
      </w:tr>
      <w:tr w:rsidR="00EC3B66" w14:paraId="6DF5BF22" w14:textId="77777777" w:rsidTr="00EC3B66">
        <w:tc>
          <w:tcPr>
            <w:tcW w:w="8028" w:type="dxa"/>
          </w:tcPr>
          <w:p w14:paraId="1FA9CF99" w14:textId="77777777" w:rsidR="00EC3B66" w:rsidRDefault="00EC3B66" w:rsidP="00EC3B66">
            <w:pPr>
              <w:ind w:left="720"/>
            </w:pPr>
            <w:r>
              <w:t>C. shaping nails</w:t>
            </w:r>
          </w:p>
        </w:tc>
        <w:tc>
          <w:tcPr>
            <w:tcW w:w="1548" w:type="dxa"/>
          </w:tcPr>
          <w:p w14:paraId="508DE0CB" w14:textId="77777777" w:rsidR="00EC3B66" w:rsidRDefault="00EC3B66" w:rsidP="00BB2A34">
            <w:r>
              <w:t>96 hours</w:t>
            </w:r>
          </w:p>
        </w:tc>
      </w:tr>
      <w:tr w:rsidR="00EC3B66" w14:paraId="4CA25C8B" w14:textId="77777777" w:rsidTr="00EC3B66">
        <w:tc>
          <w:tcPr>
            <w:tcW w:w="8028" w:type="dxa"/>
          </w:tcPr>
          <w:p w14:paraId="07B27111" w14:textId="77777777" w:rsidR="00EC3B66" w:rsidRDefault="00EC3B66" w:rsidP="00EC3B66">
            <w:pPr>
              <w:ind w:left="720"/>
            </w:pPr>
            <w:r>
              <w:t>D. softening cuticle</w:t>
            </w:r>
          </w:p>
        </w:tc>
        <w:tc>
          <w:tcPr>
            <w:tcW w:w="1548" w:type="dxa"/>
          </w:tcPr>
          <w:p w14:paraId="63A85A70" w14:textId="77777777" w:rsidR="00EC3B66" w:rsidRDefault="00EC3B66" w:rsidP="00BB2A34">
            <w:r>
              <w:t>37 hours</w:t>
            </w:r>
          </w:p>
        </w:tc>
      </w:tr>
      <w:tr w:rsidR="00EC3B66" w14:paraId="078CDFF0" w14:textId="77777777" w:rsidTr="00EC3B66">
        <w:tc>
          <w:tcPr>
            <w:tcW w:w="8028" w:type="dxa"/>
          </w:tcPr>
          <w:p w14:paraId="0BC522E1" w14:textId="77777777" w:rsidR="00EC3B66" w:rsidRDefault="00EC3B66" w:rsidP="00EC3B66">
            <w:pPr>
              <w:ind w:left="720"/>
            </w:pPr>
            <w:r>
              <w:t>E. applying cuticle remover and loosening</w:t>
            </w:r>
          </w:p>
        </w:tc>
        <w:tc>
          <w:tcPr>
            <w:tcW w:w="1548" w:type="dxa"/>
          </w:tcPr>
          <w:p w14:paraId="24D7D82C" w14:textId="77777777" w:rsidR="00EC3B66" w:rsidRDefault="00EC3B66" w:rsidP="00BB2A34">
            <w:r>
              <w:t>40 hours</w:t>
            </w:r>
          </w:p>
        </w:tc>
      </w:tr>
      <w:tr w:rsidR="00EC3B66" w14:paraId="7C2A49F4" w14:textId="77777777" w:rsidTr="00EC3B66">
        <w:tc>
          <w:tcPr>
            <w:tcW w:w="8028" w:type="dxa"/>
          </w:tcPr>
          <w:p w14:paraId="4277A665" w14:textId="77777777" w:rsidR="00EC3B66" w:rsidRDefault="00EC3B66" w:rsidP="00EC3B66">
            <w:pPr>
              <w:ind w:left="720"/>
            </w:pPr>
            <w:r>
              <w:t>F. cleaning under free edge</w:t>
            </w:r>
          </w:p>
        </w:tc>
        <w:tc>
          <w:tcPr>
            <w:tcW w:w="1548" w:type="dxa"/>
          </w:tcPr>
          <w:p w14:paraId="033750FA" w14:textId="77777777" w:rsidR="00EC3B66" w:rsidRDefault="00EC3B66" w:rsidP="00BB2A34">
            <w:r>
              <w:t>18 hours</w:t>
            </w:r>
          </w:p>
        </w:tc>
      </w:tr>
      <w:tr w:rsidR="00EC3B66" w14:paraId="11EFB1D6" w14:textId="77777777" w:rsidTr="00EC3B66">
        <w:tc>
          <w:tcPr>
            <w:tcW w:w="8028" w:type="dxa"/>
          </w:tcPr>
          <w:p w14:paraId="7D640C40" w14:textId="77777777" w:rsidR="00EC3B66" w:rsidRDefault="00EC3B66" w:rsidP="00EC3B66">
            <w:pPr>
              <w:ind w:left="720"/>
            </w:pPr>
            <w:r>
              <w:t>G. trimming cuticle and buffing nails</w:t>
            </w:r>
          </w:p>
        </w:tc>
        <w:tc>
          <w:tcPr>
            <w:tcW w:w="1548" w:type="dxa"/>
          </w:tcPr>
          <w:p w14:paraId="0236F8B4" w14:textId="77777777" w:rsidR="00EC3B66" w:rsidRDefault="00EC3B66" w:rsidP="00BB2A34">
            <w:r>
              <w:t>59 hours</w:t>
            </w:r>
          </w:p>
        </w:tc>
      </w:tr>
      <w:tr w:rsidR="00EC3B66" w14:paraId="6A5E68BA" w14:textId="77777777" w:rsidTr="00EC3B66">
        <w:tc>
          <w:tcPr>
            <w:tcW w:w="8028" w:type="dxa"/>
          </w:tcPr>
          <w:p w14:paraId="33862B2C" w14:textId="77777777" w:rsidR="00EC3B66" w:rsidRDefault="00EC3B66" w:rsidP="00EC3B66">
            <w:pPr>
              <w:ind w:left="720"/>
            </w:pPr>
            <w:r>
              <w:t>H. bleaching under free edge</w:t>
            </w:r>
          </w:p>
        </w:tc>
        <w:tc>
          <w:tcPr>
            <w:tcW w:w="1548" w:type="dxa"/>
          </w:tcPr>
          <w:p w14:paraId="3D330BF4" w14:textId="77777777" w:rsidR="00EC3B66" w:rsidRDefault="00EC3B66" w:rsidP="00BB2A34">
            <w:r>
              <w:t>18 hours</w:t>
            </w:r>
          </w:p>
        </w:tc>
      </w:tr>
      <w:tr w:rsidR="00EC3B66" w14:paraId="3FD340FA" w14:textId="77777777" w:rsidTr="00EC3B66">
        <w:tc>
          <w:tcPr>
            <w:tcW w:w="8028" w:type="dxa"/>
          </w:tcPr>
          <w:p w14:paraId="42E4A6A6" w14:textId="77777777" w:rsidR="00EC3B66" w:rsidRDefault="00EC3B66" w:rsidP="00EC3B66">
            <w:pPr>
              <w:ind w:left="720"/>
            </w:pPr>
            <w:r>
              <w:t>I. applying cuticle oil or cream</w:t>
            </w:r>
          </w:p>
        </w:tc>
        <w:tc>
          <w:tcPr>
            <w:tcW w:w="1548" w:type="dxa"/>
          </w:tcPr>
          <w:p w14:paraId="58DA0A8A" w14:textId="77777777" w:rsidR="00EC3B66" w:rsidRDefault="00EC3B66" w:rsidP="00BB2A34">
            <w:r>
              <w:t>15 hours</w:t>
            </w:r>
          </w:p>
        </w:tc>
      </w:tr>
      <w:tr w:rsidR="00EC3B66" w14:paraId="46D6C3B6" w14:textId="77777777" w:rsidTr="00EC3B66">
        <w:tc>
          <w:tcPr>
            <w:tcW w:w="8028" w:type="dxa"/>
          </w:tcPr>
          <w:p w14:paraId="26707F6D" w14:textId="77777777" w:rsidR="00EC3B66" w:rsidRDefault="00EC3B66" w:rsidP="00EC3B66">
            <w:pPr>
              <w:ind w:left="720"/>
            </w:pPr>
            <w:r>
              <w:t>J. hand and arm massage</w:t>
            </w:r>
          </w:p>
        </w:tc>
        <w:tc>
          <w:tcPr>
            <w:tcW w:w="1548" w:type="dxa"/>
          </w:tcPr>
          <w:p w14:paraId="44D552D0" w14:textId="77777777" w:rsidR="00EC3B66" w:rsidRDefault="00EC3B66" w:rsidP="00BB2A34">
            <w:r>
              <w:t>57 hours</w:t>
            </w:r>
          </w:p>
        </w:tc>
      </w:tr>
      <w:tr w:rsidR="00EC3B66" w14:paraId="4DCBE0FB" w14:textId="77777777" w:rsidTr="00EC3B66">
        <w:tc>
          <w:tcPr>
            <w:tcW w:w="8028" w:type="dxa"/>
          </w:tcPr>
          <w:p w14:paraId="381F0844" w14:textId="77777777" w:rsidR="00EC3B66" w:rsidRDefault="00EC3B66" w:rsidP="00EC3B66">
            <w:pPr>
              <w:ind w:left="720"/>
            </w:pPr>
            <w:r>
              <w:t>K. applying polish</w:t>
            </w:r>
          </w:p>
        </w:tc>
        <w:tc>
          <w:tcPr>
            <w:tcW w:w="1548" w:type="dxa"/>
          </w:tcPr>
          <w:p w14:paraId="198CE8CE" w14:textId="77777777" w:rsidR="00EC3B66" w:rsidRDefault="00EC3B66" w:rsidP="00BB2A34">
            <w:r>
              <w:t>74 hours</w:t>
            </w:r>
          </w:p>
        </w:tc>
      </w:tr>
      <w:tr w:rsidR="00EC3B66" w14:paraId="732EE135" w14:textId="77777777" w:rsidTr="00EC3B66">
        <w:tc>
          <w:tcPr>
            <w:tcW w:w="8028" w:type="dxa"/>
          </w:tcPr>
          <w:p w14:paraId="2182D53A" w14:textId="77777777" w:rsidR="00EC3B66" w:rsidRDefault="00EC3B66" w:rsidP="00EC3B66">
            <w:pPr>
              <w:ind w:left="720"/>
            </w:pPr>
            <w:r>
              <w:t>L. application of artificial and gel nails</w:t>
            </w:r>
          </w:p>
        </w:tc>
        <w:tc>
          <w:tcPr>
            <w:tcW w:w="1548" w:type="dxa"/>
          </w:tcPr>
          <w:p w14:paraId="333AD5F5" w14:textId="77777777" w:rsidR="00EC3B66" w:rsidRDefault="00EC3B66" w:rsidP="00BB2A34">
            <w:r>
              <w:t>44 hours</w:t>
            </w:r>
          </w:p>
        </w:tc>
      </w:tr>
    </w:tbl>
    <w:p w14:paraId="755513BD" w14:textId="6EC3DC42" w:rsidR="00BB2A34" w:rsidRPr="008B1887" w:rsidRDefault="005A4DB0" w:rsidP="008B1887">
      <w:r>
        <w:rPr>
          <w:b/>
          <w:sz w:val="28"/>
        </w:rPr>
        <w:t>----------------------------------------------------------------------------------------------------</w:t>
      </w:r>
    </w:p>
    <w:p w14:paraId="347AE447" w14:textId="440D10A1" w:rsidR="00BB2A34" w:rsidRDefault="00BB2A34" w:rsidP="00BB2A34">
      <w:pPr>
        <w:jc w:val="center"/>
        <w:rPr>
          <w:b/>
          <w:sz w:val="28"/>
        </w:rPr>
      </w:pPr>
      <w:r w:rsidRPr="007450AD">
        <w:rPr>
          <w:b/>
          <w:sz w:val="28"/>
        </w:rPr>
        <w:lastRenderedPageBreak/>
        <w:t>TUITION AND FEES</w:t>
      </w:r>
    </w:p>
    <w:p w14:paraId="6994347C" w14:textId="77777777" w:rsidR="002279DB" w:rsidRPr="002279DB" w:rsidRDefault="002279DB" w:rsidP="00BB2A34">
      <w:pPr>
        <w:jc w:val="center"/>
        <w:rPr>
          <w:b/>
          <w:sz w:val="28"/>
        </w:rPr>
      </w:pPr>
    </w:p>
    <w:p w14:paraId="75AE57D4" w14:textId="77777777" w:rsidR="00BB2A34" w:rsidRPr="00B07243" w:rsidRDefault="00BB2A34" w:rsidP="00BB2A34">
      <w:pPr>
        <w:ind w:left="-90"/>
        <w:rPr>
          <w:b/>
        </w:rPr>
      </w:pPr>
      <w:r w:rsidRPr="00B07243">
        <w:rPr>
          <w:b/>
        </w:rPr>
        <w:t>Advanced Barber College &amp; Hair Design Inc. has a list of tuition and fees for each course available</w:t>
      </w:r>
    </w:p>
    <w:p w14:paraId="3C6C579A" w14:textId="77777777" w:rsidR="00BB2A34" w:rsidRPr="00B07243" w:rsidRDefault="00BB2A34" w:rsidP="00BB2A34">
      <w:pPr>
        <w:ind w:left="-90"/>
        <w:rPr>
          <w:b/>
        </w:rPr>
      </w:pPr>
    </w:p>
    <w:p w14:paraId="236984E4" w14:textId="77777777" w:rsidR="00BB2A34" w:rsidRPr="00B07243" w:rsidRDefault="00BB2A34" w:rsidP="00BB2A34">
      <w:pPr>
        <w:ind w:left="-90"/>
        <w:rPr>
          <w:b/>
        </w:rPr>
      </w:pPr>
      <w:r w:rsidRPr="00B07243">
        <w:rPr>
          <w:b/>
        </w:rPr>
        <w:t>Barber Course</w:t>
      </w:r>
    </w:p>
    <w:p w14:paraId="221BDF6B" w14:textId="043CC64E" w:rsidR="00BB2A34" w:rsidRPr="00B07243" w:rsidRDefault="002E3EE3" w:rsidP="00BB2A34">
      <w:pPr>
        <w:ind w:left="-90"/>
        <w:rPr>
          <w:i/>
        </w:rPr>
      </w:pPr>
      <w:r>
        <w:rPr>
          <w:i/>
        </w:rPr>
        <w:t>Tuition $</w:t>
      </w:r>
      <w:r w:rsidR="00555D93">
        <w:rPr>
          <w:i/>
        </w:rPr>
        <w:t>9,110</w:t>
      </w:r>
      <w:r w:rsidR="00BB2A34" w:rsidRPr="00B07243">
        <w:rPr>
          <w:i/>
        </w:rPr>
        <w:t>.</w:t>
      </w:r>
      <w:r>
        <w:rPr>
          <w:i/>
        </w:rPr>
        <w:t>00, Tool Kit $</w:t>
      </w:r>
      <w:r w:rsidR="00E375BA">
        <w:rPr>
          <w:i/>
        </w:rPr>
        <w:t>74</w:t>
      </w:r>
      <w:r>
        <w:rPr>
          <w:i/>
        </w:rPr>
        <w:t>0.00 &amp;</w:t>
      </w:r>
      <w:r w:rsidR="00BB2A34" w:rsidRPr="00B07243">
        <w:rPr>
          <w:i/>
        </w:rPr>
        <w:t xml:space="preserve">, </w:t>
      </w:r>
      <w:r>
        <w:rPr>
          <w:i/>
        </w:rPr>
        <w:t xml:space="preserve">Registration </w:t>
      </w:r>
      <w:r w:rsidR="0087748D" w:rsidRPr="0087748D">
        <w:rPr>
          <w:i/>
        </w:rPr>
        <w:t>$2</w:t>
      </w:r>
      <w:r w:rsidR="00555D93">
        <w:rPr>
          <w:i/>
        </w:rPr>
        <w:t>3</w:t>
      </w:r>
      <w:r w:rsidR="0087748D" w:rsidRPr="0087748D">
        <w:rPr>
          <w:i/>
        </w:rPr>
        <w:t>5.00</w:t>
      </w:r>
      <w:r w:rsidR="00380CD3">
        <w:rPr>
          <w:i/>
        </w:rPr>
        <w:t>, Books $235.00,</w:t>
      </w:r>
      <w:r w:rsidR="0087748D">
        <w:rPr>
          <w:i/>
        </w:rPr>
        <w:t xml:space="preserve"> </w:t>
      </w:r>
      <w:r>
        <w:rPr>
          <w:i/>
        </w:rPr>
        <w:t xml:space="preserve">and other fees </w:t>
      </w:r>
      <w:r w:rsidR="00FC6965">
        <w:rPr>
          <w:i/>
        </w:rPr>
        <w:t>$70.00</w:t>
      </w:r>
    </w:p>
    <w:p w14:paraId="735B9C06" w14:textId="6582A535" w:rsidR="00BB2A34" w:rsidRPr="00B07243" w:rsidRDefault="00BB2A34" w:rsidP="00E95241">
      <w:pPr>
        <w:rPr>
          <w:i/>
        </w:rPr>
      </w:pPr>
    </w:p>
    <w:p w14:paraId="1C7D8BCA" w14:textId="7B343BAA" w:rsidR="00BB2A34" w:rsidRPr="00B07243" w:rsidRDefault="00BB2A34" w:rsidP="00BB2A34">
      <w:pPr>
        <w:ind w:left="-90"/>
        <w:rPr>
          <w:b/>
        </w:rPr>
      </w:pPr>
      <w:r w:rsidRPr="00B07243">
        <w:rPr>
          <w:b/>
        </w:rPr>
        <w:t>Manicur</w:t>
      </w:r>
      <w:r w:rsidR="009A729D">
        <w:rPr>
          <w:b/>
        </w:rPr>
        <w:t>ist</w:t>
      </w:r>
      <w:r w:rsidRPr="00B07243">
        <w:rPr>
          <w:b/>
        </w:rPr>
        <w:t xml:space="preserve"> Course </w:t>
      </w:r>
    </w:p>
    <w:p w14:paraId="176896BB" w14:textId="08B40A41" w:rsidR="00BB2A34" w:rsidRDefault="00BB2A34" w:rsidP="00BB2A34">
      <w:pPr>
        <w:ind w:left="-90"/>
        <w:rPr>
          <w:i/>
        </w:rPr>
      </w:pPr>
      <w:r w:rsidRPr="00B07243">
        <w:rPr>
          <w:i/>
        </w:rPr>
        <w:t>Tuition $</w:t>
      </w:r>
      <w:r w:rsidR="00C254DD">
        <w:rPr>
          <w:i/>
        </w:rPr>
        <w:t>4,200</w:t>
      </w:r>
      <w:r w:rsidRPr="00B07243">
        <w:rPr>
          <w:i/>
        </w:rPr>
        <w:t>.00 Tools $</w:t>
      </w:r>
      <w:r w:rsidR="007F0D11">
        <w:rPr>
          <w:i/>
        </w:rPr>
        <w:t>13</w:t>
      </w:r>
      <w:r w:rsidRPr="00B07243">
        <w:rPr>
          <w:i/>
        </w:rPr>
        <w:t>00.00 &amp; Books $225.00 Registration and other fees $</w:t>
      </w:r>
      <w:r w:rsidR="007F0D11">
        <w:rPr>
          <w:i/>
        </w:rPr>
        <w:t>300</w:t>
      </w:r>
      <w:r w:rsidRPr="00B07243">
        <w:rPr>
          <w:i/>
        </w:rPr>
        <w:t>.00</w:t>
      </w:r>
    </w:p>
    <w:p w14:paraId="226B4F50" w14:textId="77777777" w:rsidR="002279DB" w:rsidRDefault="002279DB" w:rsidP="00BB2A34">
      <w:pPr>
        <w:ind w:left="-90"/>
        <w:rPr>
          <w:i/>
        </w:rPr>
      </w:pPr>
    </w:p>
    <w:p w14:paraId="09CE7F91" w14:textId="2A9040F4" w:rsidR="002279DB" w:rsidRPr="002279DB" w:rsidRDefault="002279DB" w:rsidP="002279DB">
      <w:pPr>
        <w:ind w:left="-90"/>
        <w:rPr>
          <w:i/>
        </w:rPr>
      </w:pPr>
      <w:r w:rsidRPr="002279DB">
        <w:rPr>
          <w:i/>
        </w:rPr>
        <w:t>Although students have option to buy tools and books from outside vendors, it is highly recommended to buy from ABC because state law requires professional tools and books.  Outside tools or books must reach these requirements or they cannot be part of the tool kits and must be re-purchased.  All state and federal agencies are subject to these requirements.</w:t>
      </w:r>
    </w:p>
    <w:p w14:paraId="52008670" w14:textId="77777777" w:rsidR="006C0EA4" w:rsidRDefault="006C0EA4" w:rsidP="00BB2A34">
      <w:pPr>
        <w:jc w:val="center"/>
        <w:rPr>
          <w:b/>
          <w:sz w:val="28"/>
        </w:rPr>
      </w:pPr>
    </w:p>
    <w:p w14:paraId="79324955" w14:textId="77777777" w:rsidR="00BB2A34" w:rsidRPr="007450AD" w:rsidRDefault="00BB2A34" w:rsidP="00BB2A34">
      <w:pPr>
        <w:jc w:val="center"/>
        <w:rPr>
          <w:b/>
          <w:sz w:val="28"/>
        </w:rPr>
      </w:pPr>
      <w:r w:rsidRPr="007450AD">
        <w:rPr>
          <w:b/>
          <w:sz w:val="28"/>
        </w:rPr>
        <w:t>STATE LICENSING REQUIREMENTS</w:t>
      </w:r>
    </w:p>
    <w:p w14:paraId="19342922" w14:textId="77777777" w:rsidR="00BB2A34" w:rsidRDefault="00BB2A34" w:rsidP="00BB2A34"/>
    <w:p w14:paraId="011ABC85" w14:textId="77777777" w:rsidR="00BB2A34" w:rsidRPr="00F702D8" w:rsidRDefault="00BB2A34" w:rsidP="00BB2A34">
      <w:pPr>
        <w:rPr>
          <w:b/>
        </w:rPr>
      </w:pPr>
      <w:r w:rsidRPr="00F702D8">
        <w:rPr>
          <w:b/>
        </w:rPr>
        <w:t>A. CLASS "A" REGISTERED BARBER</w:t>
      </w:r>
    </w:p>
    <w:p w14:paraId="79BEF282" w14:textId="36345666" w:rsidR="00BB2A34" w:rsidRDefault="00BB2A34" w:rsidP="00BB2A34">
      <w:r>
        <w:tab/>
        <w:t>1. Complete 1</w:t>
      </w:r>
      <w:r w:rsidR="00EE4F8E">
        <w:t>0</w:t>
      </w:r>
      <w:r>
        <w:t xml:space="preserve">00 clock-hour barber course in a licensed barber college. </w:t>
      </w:r>
    </w:p>
    <w:p w14:paraId="2D6A6E46" w14:textId="20DED22B" w:rsidR="00BB2A34" w:rsidRDefault="00BB2A34" w:rsidP="00BB2A34">
      <w:pPr>
        <w:ind w:left="900" w:hanging="180"/>
      </w:pPr>
      <w:r>
        <w:t xml:space="preserve">2. Complete an application for examination, (A student is </w:t>
      </w:r>
      <w:r w:rsidR="00AD15D6">
        <w:t>required</w:t>
      </w:r>
      <w:r>
        <w:t xml:space="preserve"> to take </w:t>
      </w:r>
      <w:r w:rsidR="00AD15D6">
        <w:t>written</w:t>
      </w:r>
      <w:r>
        <w:t xml:space="preserve"> examination </w:t>
      </w:r>
      <w:r w:rsidR="00AD15D6">
        <w:t>after</w:t>
      </w:r>
      <w:r>
        <w:t xml:space="preserve"> completion of </w:t>
      </w:r>
      <w:r w:rsidR="00E95241">
        <w:t>9</w:t>
      </w:r>
      <w:r>
        <w:t>00 hours)</w:t>
      </w:r>
    </w:p>
    <w:p w14:paraId="67153AFC" w14:textId="627738D0" w:rsidR="00BB2A34" w:rsidRDefault="00BB2A34" w:rsidP="00BB2A34">
      <w:r>
        <w:tab/>
        <w:t>3. Provide a valid form of government identification (</w:t>
      </w:r>
      <w:r w:rsidR="006769B7">
        <w:t xml:space="preserve">current </w:t>
      </w:r>
      <w:r>
        <w:t>driver’s license, state ID, or passport)</w:t>
      </w:r>
    </w:p>
    <w:p w14:paraId="3484C14B" w14:textId="77777777" w:rsidR="00BB2A34" w:rsidRDefault="00BB2A34" w:rsidP="00BB2A34">
      <w:pPr>
        <w:tabs>
          <w:tab w:val="left" w:pos="1260"/>
          <w:tab w:val="left" w:pos="6570"/>
        </w:tabs>
        <w:ind w:left="900" w:hanging="180"/>
      </w:pPr>
      <w:r>
        <w:t>4. Pass both the written and practical examinations (must pass theory portion before you can schedule the practical exam)</w:t>
      </w:r>
    </w:p>
    <w:p w14:paraId="63F83BBA" w14:textId="41D0E623" w:rsidR="00BB2A34" w:rsidRDefault="00BB2A34" w:rsidP="00BB2A34">
      <w:pPr>
        <w:tabs>
          <w:tab w:val="left" w:pos="810"/>
          <w:tab w:val="left" w:pos="1080"/>
        </w:tabs>
        <w:ind w:left="900" w:hanging="180"/>
      </w:pPr>
      <w:r>
        <w:t>5. Pay a $</w:t>
      </w:r>
      <w:r w:rsidR="00ED6962">
        <w:t>5</w:t>
      </w:r>
      <w:r w:rsidR="00203876">
        <w:t>0</w:t>
      </w:r>
      <w:r w:rsidR="00ED6962">
        <w:t>.00 written test fee and a $7</w:t>
      </w:r>
      <w:r w:rsidR="00203876">
        <w:t>2</w:t>
      </w:r>
      <w:r>
        <w:t>.00 Practical test fee to Texas Department of Licensing and Regulation.</w:t>
      </w:r>
    </w:p>
    <w:p w14:paraId="45183479" w14:textId="47297C20" w:rsidR="00BB2A34" w:rsidRDefault="00BB2A34" w:rsidP="00BB2A34">
      <w:pPr>
        <w:tabs>
          <w:tab w:val="left" w:pos="810"/>
          <w:tab w:val="left" w:pos="1080"/>
        </w:tabs>
        <w:ind w:left="900" w:hanging="180"/>
      </w:pPr>
      <w:r>
        <w:t>6. Send $5</w:t>
      </w:r>
      <w:r w:rsidR="006769B7">
        <w:t>5</w:t>
      </w:r>
      <w:r>
        <w:t>.00 license fee to Texas Department of Licensing and Regulation</w:t>
      </w:r>
    </w:p>
    <w:p w14:paraId="4CA1E0FF" w14:textId="77777777" w:rsidR="00BB2A34" w:rsidRDefault="00BB2A34" w:rsidP="00BB2A34"/>
    <w:p w14:paraId="4B0F30A6" w14:textId="234D46F7" w:rsidR="00BB2A34" w:rsidRPr="00F702D8" w:rsidRDefault="00BB008D" w:rsidP="00BB2A34">
      <w:pPr>
        <w:rPr>
          <w:b/>
        </w:rPr>
      </w:pPr>
      <w:r>
        <w:rPr>
          <w:b/>
        </w:rPr>
        <w:t>B</w:t>
      </w:r>
      <w:r w:rsidR="00BB2A34" w:rsidRPr="00F702D8">
        <w:rPr>
          <w:b/>
        </w:rPr>
        <w:t>. MANICUR</w:t>
      </w:r>
      <w:r w:rsidR="009A729D">
        <w:rPr>
          <w:b/>
        </w:rPr>
        <w:t>IST</w:t>
      </w:r>
    </w:p>
    <w:p w14:paraId="20CA238D" w14:textId="77777777" w:rsidR="00BB2A34" w:rsidRDefault="00BB2A34" w:rsidP="00BB2A34">
      <w:r>
        <w:tab/>
        <w:t>1. Complete 600 clock-hour course in a licensed barber college.</w:t>
      </w:r>
    </w:p>
    <w:p w14:paraId="05C2AA7F" w14:textId="77777777" w:rsidR="00BB2A34" w:rsidRDefault="00BB2A34" w:rsidP="00BB2A34">
      <w:r>
        <w:tab/>
        <w:t>2. Pass the practical and theory exit examinations given by the school.</w:t>
      </w:r>
    </w:p>
    <w:p w14:paraId="18138E8D" w14:textId="174596A2" w:rsidR="00BB2A34" w:rsidRDefault="00BB2A34" w:rsidP="00BB2A34">
      <w:pPr>
        <w:ind w:left="900" w:hanging="180"/>
      </w:pPr>
      <w:r>
        <w:t>3. Complete an application for examination</w:t>
      </w:r>
      <w:r w:rsidR="006769B7">
        <w:t>.</w:t>
      </w:r>
    </w:p>
    <w:p w14:paraId="4150647B" w14:textId="0D2A4B4E" w:rsidR="00BB2A34" w:rsidRDefault="00BB2A34" w:rsidP="00BB2A34">
      <w:pPr>
        <w:ind w:left="900" w:hanging="180"/>
      </w:pPr>
      <w:r>
        <w:t>4. Pay a $5</w:t>
      </w:r>
      <w:r w:rsidR="00C254DD">
        <w:t>0</w:t>
      </w:r>
      <w:r>
        <w:t>.0</w:t>
      </w:r>
      <w:r w:rsidR="00ED6962">
        <w:t>0 Manicur</w:t>
      </w:r>
      <w:r w:rsidR="009A729D">
        <w:t>ist</w:t>
      </w:r>
      <w:r w:rsidR="00ED6962">
        <w:t xml:space="preserve"> Written fee and a $7</w:t>
      </w:r>
      <w:r w:rsidR="00C254DD">
        <w:t>2</w:t>
      </w:r>
      <w:r>
        <w:t>.00 Manicur</w:t>
      </w:r>
      <w:r w:rsidR="009A729D">
        <w:t>ist</w:t>
      </w:r>
      <w:r>
        <w:t xml:space="preserve"> Practical fee to Texas Department of Licensing and Regulation.</w:t>
      </w:r>
    </w:p>
    <w:p w14:paraId="442B916F" w14:textId="52DB667F" w:rsidR="00BB2A34" w:rsidRDefault="00BB2A34" w:rsidP="00BB2A34">
      <w:r>
        <w:tab/>
        <w:t>5. Provide a valid form of government identification (</w:t>
      </w:r>
      <w:r w:rsidR="009A729D">
        <w:t>D</w:t>
      </w:r>
      <w:r>
        <w:t xml:space="preserve">river’s </w:t>
      </w:r>
      <w:r w:rsidR="009A729D">
        <w:t>L</w:t>
      </w:r>
      <w:r>
        <w:t xml:space="preserve">icense, </w:t>
      </w:r>
      <w:r w:rsidR="009A729D">
        <w:t>S</w:t>
      </w:r>
      <w:r>
        <w:t xml:space="preserve">tate ID, or </w:t>
      </w:r>
      <w:r w:rsidR="009A729D">
        <w:t>P</w:t>
      </w:r>
      <w:r>
        <w:t>assport)</w:t>
      </w:r>
    </w:p>
    <w:p w14:paraId="5677257E" w14:textId="77777777" w:rsidR="00BB2A34" w:rsidRDefault="00BB2A34" w:rsidP="00BB2A34">
      <w:pPr>
        <w:ind w:left="900" w:hanging="180"/>
      </w:pPr>
      <w:r>
        <w:t>6. Pass both the written and practical examinations (must pass theory portion before you can schedule the practical exam)</w:t>
      </w:r>
    </w:p>
    <w:p w14:paraId="33E62845" w14:textId="77777777" w:rsidR="00BB2A34" w:rsidRPr="006B5B82" w:rsidRDefault="00BB2A34" w:rsidP="00BB2A34">
      <w:r>
        <w:tab/>
        <w:t>7. Send $30.00 license fee to Texas Department of Licensing and Regulation.</w:t>
      </w:r>
    </w:p>
    <w:p w14:paraId="1FA39C36" w14:textId="77777777" w:rsidR="00BB2A34" w:rsidRDefault="00BB2A34" w:rsidP="00BB2A34">
      <w:pPr>
        <w:jc w:val="center"/>
        <w:rPr>
          <w:b/>
          <w:sz w:val="28"/>
        </w:rPr>
      </w:pPr>
    </w:p>
    <w:p w14:paraId="62AC7F7C" w14:textId="77777777" w:rsidR="00BB2A34" w:rsidRPr="007450AD" w:rsidRDefault="00BB2A34" w:rsidP="00BB2A34">
      <w:pPr>
        <w:jc w:val="center"/>
        <w:rPr>
          <w:b/>
          <w:sz w:val="28"/>
        </w:rPr>
      </w:pPr>
      <w:r w:rsidRPr="007450AD">
        <w:rPr>
          <w:b/>
          <w:sz w:val="28"/>
        </w:rPr>
        <w:t>GRADUATION REQUIREMENTS</w:t>
      </w:r>
    </w:p>
    <w:p w14:paraId="0EA396E9" w14:textId="77777777" w:rsidR="00BB2A34" w:rsidRDefault="00BB2A34" w:rsidP="00BB2A34"/>
    <w:p w14:paraId="34E11A79" w14:textId="77777777" w:rsidR="00BB2A34" w:rsidRDefault="00BB2A34" w:rsidP="00BB2A34">
      <w:r>
        <w:t>The Texas Department of Licensing and Regulation sets the following requirements for graduation:</w:t>
      </w:r>
    </w:p>
    <w:p w14:paraId="3AC165C8" w14:textId="77777777" w:rsidR="00BB2A34" w:rsidRDefault="00BB2A34" w:rsidP="00BB2A34"/>
    <w:p w14:paraId="286A6A9F" w14:textId="632C9304" w:rsidR="00BB2A34" w:rsidRDefault="00BB2A34" w:rsidP="001646D5">
      <w:pPr>
        <w:pStyle w:val="ListParagraph"/>
        <w:numPr>
          <w:ilvl w:val="1"/>
          <w:numId w:val="2"/>
        </w:numPr>
      </w:pPr>
      <w:r>
        <w:t>Registered Barber Course-Complete the 1</w:t>
      </w:r>
      <w:r w:rsidR="00E95241">
        <w:t>0</w:t>
      </w:r>
      <w:r>
        <w:t>00-hour course and must pass the exit exam.</w:t>
      </w:r>
    </w:p>
    <w:p w14:paraId="47FA3AE3" w14:textId="5FDDDA4D" w:rsidR="00BB2A34" w:rsidRDefault="00BB2A34" w:rsidP="001646D5">
      <w:pPr>
        <w:pStyle w:val="ListParagraph"/>
        <w:numPr>
          <w:ilvl w:val="1"/>
          <w:numId w:val="2"/>
        </w:numPr>
      </w:pPr>
      <w:r>
        <w:t>Manicur</w:t>
      </w:r>
      <w:r w:rsidR="009A729D">
        <w:t>ist</w:t>
      </w:r>
      <w:r>
        <w:t xml:space="preserve"> Course-Complete the 600-hour course and must pass exit exam.</w:t>
      </w:r>
    </w:p>
    <w:p w14:paraId="19383C69" w14:textId="75B3B5ED" w:rsidR="00217135" w:rsidRDefault="00217135" w:rsidP="007462C7"/>
    <w:p w14:paraId="0A574A8C" w14:textId="77777777" w:rsidR="007462C7" w:rsidRPr="007450AD" w:rsidRDefault="007462C7" w:rsidP="007462C7">
      <w:pPr>
        <w:rPr>
          <w:b/>
          <w:sz w:val="28"/>
        </w:rPr>
      </w:pPr>
    </w:p>
    <w:p w14:paraId="3B3C30A4" w14:textId="77777777" w:rsidR="00BB2A34" w:rsidRPr="007450AD" w:rsidRDefault="00BB2A34" w:rsidP="00BB2A34">
      <w:pPr>
        <w:jc w:val="center"/>
        <w:rPr>
          <w:b/>
          <w:sz w:val="28"/>
        </w:rPr>
      </w:pPr>
      <w:r w:rsidRPr="007450AD">
        <w:rPr>
          <w:b/>
          <w:sz w:val="28"/>
        </w:rPr>
        <w:t>CRIMINAL CONVICTION GUIDELINES</w:t>
      </w:r>
    </w:p>
    <w:p w14:paraId="0F22DC85" w14:textId="77777777" w:rsidR="00BB2A34" w:rsidRDefault="00BB2A34" w:rsidP="00BB2A34">
      <w:pPr>
        <w:rPr>
          <w:sz w:val="28"/>
        </w:rPr>
      </w:pPr>
    </w:p>
    <w:p w14:paraId="4772A518" w14:textId="77777777" w:rsidR="00BB2A34" w:rsidRPr="00372F86" w:rsidRDefault="00BB2A34" w:rsidP="00BB2A34">
      <w:pPr>
        <w:ind w:firstLine="720"/>
      </w:pPr>
      <w:r w:rsidRPr="00372F86">
        <w:t>These guidelines are issued by the Texas Department of Licensing and Regulation pursuant to the Texas Occupations Code, § 5.025 (a). These guidelines describe the process by which the Texas Department of Licensing and Regulation (TDLR) determines whether a criminal conviction renders an applican</w:t>
      </w:r>
      <w:r>
        <w:t>t</w:t>
      </w:r>
      <w:r w:rsidRPr="00372F86">
        <w:t xml:space="preserve"> an unsuitable candidate for </w:t>
      </w:r>
      <w:r w:rsidRPr="00372F86">
        <w:lastRenderedPageBreak/>
        <w:t xml:space="preserve">the license, or whether a conviction warrants revocation or suspension of a license previously granted.  The questionable offenses </w:t>
      </w:r>
      <w:proofErr w:type="gramStart"/>
      <w:r w:rsidRPr="00372F86">
        <w:t>are:</w:t>
      </w:r>
      <w:proofErr w:type="gramEnd"/>
      <w:r w:rsidRPr="00372F86">
        <w:t xml:space="preserve"> assaults, homicides, *sexual offenders and kidnappings.</w:t>
      </w:r>
    </w:p>
    <w:p w14:paraId="14346E33" w14:textId="77777777" w:rsidR="00BB2A34" w:rsidRPr="007450AD" w:rsidRDefault="00BB2A34" w:rsidP="00BB2A34">
      <w:pPr>
        <w:jc w:val="center"/>
        <w:rPr>
          <w:b/>
          <w:sz w:val="28"/>
        </w:rPr>
      </w:pPr>
    </w:p>
    <w:p w14:paraId="3A746442" w14:textId="77777777" w:rsidR="00BB2A34" w:rsidRPr="007450AD" w:rsidRDefault="00BB2A34" w:rsidP="00BB2A34">
      <w:pPr>
        <w:jc w:val="center"/>
        <w:rPr>
          <w:b/>
          <w:sz w:val="28"/>
        </w:rPr>
      </w:pPr>
      <w:r w:rsidRPr="007450AD">
        <w:rPr>
          <w:b/>
          <w:sz w:val="28"/>
        </w:rPr>
        <w:t>CERTIFICATE OF COMPLETION</w:t>
      </w:r>
    </w:p>
    <w:p w14:paraId="1E3707A1" w14:textId="77777777" w:rsidR="00BB2A34" w:rsidRDefault="00BB2A34" w:rsidP="00BB2A34">
      <w:pPr>
        <w:jc w:val="center"/>
      </w:pPr>
    </w:p>
    <w:p w14:paraId="402C6230" w14:textId="77777777" w:rsidR="00BB2A34" w:rsidRDefault="00BB2A34" w:rsidP="00BB2A34">
      <w:r>
        <w:tab/>
        <w:t>Upon successful completion of the selected course requirements, earning an overall 70% passing grade, and having no financial obligations to the school, graduates will be awarded a diploma.</w:t>
      </w:r>
    </w:p>
    <w:p w14:paraId="01BF95D8" w14:textId="77777777" w:rsidR="00BB2A34" w:rsidRDefault="00BB2A34" w:rsidP="00BB2A34">
      <w:pPr>
        <w:jc w:val="center"/>
        <w:rPr>
          <w:sz w:val="28"/>
        </w:rPr>
      </w:pPr>
    </w:p>
    <w:p w14:paraId="2DE4411B" w14:textId="77777777" w:rsidR="00E8569D" w:rsidRDefault="00E8569D" w:rsidP="00E8569D">
      <w:pPr>
        <w:jc w:val="center"/>
        <w:rPr>
          <w:b/>
          <w:bCs/>
          <w:sz w:val="28"/>
          <w:szCs w:val="28"/>
        </w:rPr>
      </w:pPr>
      <w:r>
        <w:rPr>
          <w:b/>
          <w:bCs/>
          <w:sz w:val="28"/>
          <w:szCs w:val="28"/>
        </w:rPr>
        <w:t>GRADING SCALE</w:t>
      </w:r>
    </w:p>
    <w:p w14:paraId="28A28726" w14:textId="77777777" w:rsidR="00E8569D" w:rsidRDefault="00E8569D" w:rsidP="00E8569D">
      <w:pPr>
        <w:rPr>
          <w:b/>
          <w:bCs/>
          <w:sz w:val="28"/>
          <w:szCs w:val="28"/>
        </w:rPr>
      </w:pPr>
    </w:p>
    <w:p w14:paraId="7E277B37" w14:textId="77777777" w:rsidR="00E8569D" w:rsidRPr="00E8569D" w:rsidRDefault="00E8569D" w:rsidP="00E8569D">
      <w:pPr>
        <w:rPr>
          <w:bCs/>
        </w:rPr>
      </w:pPr>
      <w:r w:rsidRPr="00E8569D">
        <w:rPr>
          <w:bCs/>
        </w:rPr>
        <w:t>Your assignments will be graded on the following scale:</w:t>
      </w:r>
    </w:p>
    <w:p w14:paraId="4BAEF8F2" w14:textId="77777777" w:rsidR="00E8569D" w:rsidRPr="00960CF8" w:rsidRDefault="00E8569D" w:rsidP="00E8569D">
      <w:pPr>
        <w:rPr>
          <w:b/>
          <w:bCs/>
          <w:sz w:val="28"/>
          <w:szCs w:val="28"/>
        </w:rPr>
      </w:pPr>
    </w:p>
    <w:tbl>
      <w:tblPr>
        <w:tblStyle w:val="TableGrid"/>
        <w:tblW w:w="9636" w:type="dxa"/>
        <w:tblLook w:val="04A0" w:firstRow="1" w:lastRow="0" w:firstColumn="1" w:lastColumn="0" w:noHBand="0" w:noVBand="1"/>
      </w:tblPr>
      <w:tblGrid>
        <w:gridCol w:w="3212"/>
        <w:gridCol w:w="3212"/>
        <w:gridCol w:w="3212"/>
      </w:tblGrid>
      <w:tr w:rsidR="00E8569D" w:rsidRPr="00960CF8" w14:paraId="0195F001" w14:textId="77777777" w:rsidTr="007A49FE">
        <w:trPr>
          <w:trHeight w:val="557"/>
        </w:trPr>
        <w:tc>
          <w:tcPr>
            <w:tcW w:w="3212" w:type="dxa"/>
            <w:vAlign w:val="center"/>
          </w:tcPr>
          <w:p w14:paraId="12914172" w14:textId="77777777" w:rsidR="00E8569D" w:rsidRPr="005A4DB0" w:rsidRDefault="00E8569D" w:rsidP="00E8569D">
            <w:pPr>
              <w:jc w:val="center"/>
              <w:rPr>
                <w:b/>
              </w:rPr>
            </w:pPr>
            <w:r w:rsidRPr="005A4DB0">
              <w:rPr>
                <w:b/>
              </w:rPr>
              <w:t>Lesson Grade (%)</w:t>
            </w:r>
          </w:p>
        </w:tc>
        <w:tc>
          <w:tcPr>
            <w:tcW w:w="3212" w:type="dxa"/>
            <w:vAlign w:val="center"/>
          </w:tcPr>
          <w:p w14:paraId="69886A9C" w14:textId="77777777" w:rsidR="00E8569D" w:rsidRPr="005A4DB0" w:rsidRDefault="00E8569D" w:rsidP="00E8569D">
            <w:pPr>
              <w:jc w:val="center"/>
              <w:rPr>
                <w:b/>
              </w:rPr>
            </w:pPr>
            <w:r w:rsidRPr="005A4DB0">
              <w:rPr>
                <w:b/>
              </w:rPr>
              <w:t>Letter Equivalent</w:t>
            </w:r>
          </w:p>
        </w:tc>
        <w:tc>
          <w:tcPr>
            <w:tcW w:w="3212" w:type="dxa"/>
            <w:vAlign w:val="center"/>
          </w:tcPr>
          <w:p w14:paraId="316EC55B" w14:textId="77777777" w:rsidR="00E8569D" w:rsidRPr="005A4DB0" w:rsidRDefault="00E8569D" w:rsidP="00E8569D">
            <w:pPr>
              <w:jc w:val="center"/>
              <w:rPr>
                <w:b/>
              </w:rPr>
            </w:pPr>
            <w:r w:rsidRPr="005A4DB0">
              <w:rPr>
                <w:b/>
              </w:rPr>
              <w:t>Rating</w:t>
            </w:r>
          </w:p>
        </w:tc>
      </w:tr>
      <w:tr w:rsidR="00E8569D" w:rsidRPr="00960CF8" w14:paraId="38383154" w14:textId="77777777" w:rsidTr="007A49FE">
        <w:trPr>
          <w:trHeight w:val="530"/>
        </w:trPr>
        <w:tc>
          <w:tcPr>
            <w:tcW w:w="3212" w:type="dxa"/>
            <w:vAlign w:val="center"/>
          </w:tcPr>
          <w:p w14:paraId="702515D3" w14:textId="77777777" w:rsidR="00E8569D" w:rsidRPr="005A4DB0" w:rsidRDefault="00E8569D" w:rsidP="00E8569D">
            <w:pPr>
              <w:jc w:val="center"/>
              <w:rPr>
                <w:b/>
              </w:rPr>
            </w:pPr>
            <w:r w:rsidRPr="005A4DB0">
              <w:rPr>
                <w:b/>
              </w:rPr>
              <w:t>90-100</w:t>
            </w:r>
          </w:p>
        </w:tc>
        <w:tc>
          <w:tcPr>
            <w:tcW w:w="3212" w:type="dxa"/>
            <w:vAlign w:val="center"/>
          </w:tcPr>
          <w:p w14:paraId="59C33A16" w14:textId="77777777" w:rsidR="00E8569D" w:rsidRPr="005A4DB0" w:rsidRDefault="00E8569D" w:rsidP="00E8569D">
            <w:pPr>
              <w:jc w:val="center"/>
              <w:rPr>
                <w:b/>
              </w:rPr>
            </w:pPr>
            <w:r w:rsidRPr="005A4DB0">
              <w:rPr>
                <w:b/>
              </w:rPr>
              <w:t>A</w:t>
            </w:r>
          </w:p>
        </w:tc>
        <w:tc>
          <w:tcPr>
            <w:tcW w:w="3212" w:type="dxa"/>
            <w:vAlign w:val="center"/>
          </w:tcPr>
          <w:p w14:paraId="31983BBB" w14:textId="77777777" w:rsidR="00E8569D" w:rsidRPr="005A4DB0" w:rsidRDefault="00E8569D" w:rsidP="00E8569D">
            <w:pPr>
              <w:jc w:val="center"/>
              <w:rPr>
                <w:b/>
              </w:rPr>
            </w:pPr>
            <w:r w:rsidRPr="005A4DB0">
              <w:rPr>
                <w:b/>
              </w:rPr>
              <w:t>Excellent</w:t>
            </w:r>
          </w:p>
        </w:tc>
      </w:tr>
      <w:tr w:rsidR="00E8569D" w:rsidRPr="00960CF8" w14:paraId="4CD3A855" w14:textId="77777777" w:rsidTr="007A49FE">
        <w:trPr>
          <w:trHeight w:val="440"/>
        </w:trPr>
        <w:tc>
          <w:tcPr>
            <w:tcW w:w="3212" w:type="dxa"/>
            <w:vAlign w:val="center"/>
          </w:tcPr>
          <w:p w14:paraId="5EC9266D" w14:textId="77777777" w:rsidR="00E8569D" w:rsidRPr="005A4DB0" w:rsidRDefault="00E8569D" w:rsidP="00E8569D">
            <w:pPr>
              <w:jc w:val="center"/>
              <w:rPr>
                <w:b/>
              </w:rPr>
            </w:pPr>
            <w:r w:rsidRPr="005A4DB0">
              <w:rPr>
                <w:b/>
              </w:rPr>
              <w:t>80-89</w:t>
            </w:r>
          </w:p>
        </w:tc>
        <w:tc>
          <w:tcPr>
            <w:tcW w:w="3212" w:type="dxa"/>
            <w:vAlign w:val="center"/>
          </w:tcPr>
          <w:p w14:paraId="65D4054D" w14:textId="77777777" w:rsidR="00E8569D" w:rsidRPr="005A4DB0" w:rsidRDefault="00E8569D" w:rsidP="00E8569D">
            <w:pPr>
              <w:jc w:val="center"/>
              <w:rPr>
                <w:b/>
              </w:rPr>
            </w:pPr>
            <w:r w:rsidRPr="005A4DB0">
              <w:rPr>
                <w:b/>
              </w:rPr>
              <w:t>B</w:t>
            </w:r>
          </w:p>
        </w:tc>
        <w:tc>
          <w:tcPr>
            <w:tcW w:w="3212" w:type="dxa"/>
            <w:vAlign w:val="center"/>
          </w:tcPr>
          <w:p w14:paraId="11DC55C9" w14:textId="77777777" w:rsidR="00E8569D" w:rsidRPr="005A4DB0" w:rsidRDefault="00E8569D" w:rsidP="00E8569D">
            <w:pPr>
              <w:jc w:val="center"/>
              <w:rPr>
                <w:b/>
              </w:rPr>
            </w:pPr>
            <w:r w:rsidRPr="005A4DB0">
              <w:rPr>
                <w:b/>
              </w:rPr>
              <w:t>Good</w:t>
            </w:r>
          </w:p>
        </w:tc>
      </w:tr>
      <w:tr w:rsidR="00E8569D" w:rsidRPr="00960CF8" w14:paraId="42249867" w14:textId="77777777" w:rsidTr="007A49FE">
        <w:trPr>
          <w:trHeight w:val="440"/>
        </w:trPr>
        <w:tc>
          <w:tcPr>
            <w:tcW w:w="3212" w:type="dxa"/>
            <w:vAlign w:val="center"/>
          </w:tcPr>
          <w:p w14:paraId="6EED9413" w14:textId="77777777" w:rsidR="00E8569D" w:rsidRPr="005A4DB0" w:rsidRDefault="00E8569D" w:rsidP="00E8569D">
            <w:pPr>
              <w:jc w:val="center"/>
              <w:rPr>
                <w:b/>
              </w:rPr>
            </w:pPr>
            <w:r w:rsidRPr="005A4DB0">
              <w:rPr>
                <w:b/>
              </w:rPr>
              <w:t>70-79</w:t>
            </w:r>
          </w:p>
        </w:tc>
        <w:tc>
          <w:tcPr>
            <w:tcW w:w="3212" w:type="dxa"/>
            <w:vAlign w:val="center"/>
          </w:tcPr>
          <w:p w14:paraId="2B569CE2" w14:textId="77777777" w:rsidR="00E8569D" w:rsidRPr="005A4DB0" w:rsidRDefault="00E8569D" w:rsidP="00E8569D">
            <w:pPr>
              <w:jc w:val="center"/>
              <w:rPr>
                <w:b/>
              </w:rPr>
            </w:pPr>
            <w:r w:rsidRPr="005A4DB0">
              <w:rPr>
                <w:b/>
              </w:rPr>
              <w:t>C</w:t>
            </w:r>
          </w:p>
        </w:tc>
        <w:tc>
          <w:tcPr>
            <w:tcW w:w="3212" w:type="dxa"/>
            <w:vAlign w:val="center"/>
          </w:tcPr>
          <w:p w14:paraId="34CD46DF" w14:textId="77777777" w:rsidR="00E8569D" w:rsidRPr="005A4DB0" w:rsidRDefault="00E8569D" w:rsidP="00E8569D">
            <w:pPr>
              <w:jc w:val="center"/>
              <w:rPr>
                <w:b/>
              </w:rPr>
            </w:pPr>
            <w:r w:rsidRPr="005A4DB0">
              <w:rPr>
                <w:b/>
              </w:rPr>
              <w:t>Average</w:t>
            </w:r>
          </w:p>
        </w:tc>
      </w:tr>
      <w:tr w:rsidR="00E8569D" w:rsidRPr="00960CF8" w14:paraId="78B70F6B" w14:textId="77777777" w:rsidTr="007A49FE">
        <w:trPr>
          <w:trHeight w:val="440"/>
        </w:trPr>
        <w:tc>
          <w:tcPr>
            <w:tcW w:w="3212" w:type="dxa"/>
            <w:vAlign w:val="center"/>
          </w:tcPr>
          <w:p w14:paraId="10F77486" w14:textId="77777777" w:rsidR="00E8569D" w:rsidRPr="005A4DB0" w:rsidRDefault="00E8569D" w:rsidP="00E8569D">
            <w:pPr>
              <w:jc w:val="center"/>
              <w:rPr>
                <w:b/>
              </w:rPr>
            </w:pPr>
            <w:r w:rsidRPr="005A4DB0">
              <w:rPr>
                <w:b/>
              </w:rPr>
              <w:t>Below 69</w:t>
            </w:r>
          </w:p>
        </w:tc>
        <w:tc>
          <w:tcPr>
            <w:tcW w:w="3212" w:type="dxa"/>
            <w:vAlign w:val="center"/>
          </w:tcPr>
          <w:p w14:paraId="003DE8A3" w14:textId="77777777" w:rsidR="00E8569D" w:rsidRPr="005A4DB0" w:rsidRDefault="00E8569D" w:rsidP="00E8569D">
            <w:pPr>
              <w:jc w:val="center"/>
              <w:rPr>
                <w:b/>
              </w:rPr>
            </w:pPr>
            <w:r w:rsidRPr="005A4DB0">
              <w:rPr>
                <w:b/>
              </w:rPr>
              <w:t>F</w:t>
            </w:r>
          </w:p>
        </w:tc>
        <w:tc>
          <w:tcPr>
            <w:tcW w:w="3212" w:type="dxa"/>
            <w:vAlign w:val="center"/>
          </w:tcPr>
          <w:p w14:paraId="62127248" w14:textId="77777777" w:rsidR="00E8569D" w:rsidRPr="005A4DB0" w:rsidRDefault="00E8569D" w:rsidP="00E8569D">
            <w:pPr>
              <w:jc w:val="center"/>
              <w:rPr>
                <w:b/>
              </w:rPr>
            </w:pPr>
            <w:r w:rsidRPr="005A4DB0">
              <w:rPr>
                <w:b/>
              </w:rPr>
              <w:t>Failing</w:t>
            </w:r>
          </w:p>
        </w:tc>
      </w:tr>
    </w:tbl>
    <w:p w14:paraId="21D76D3D" w14:textId="77777777" w:rsidR="00E8569D" w:rsidRPr="00960CF8" w:rsidRDefault="00E8569D" w:rsidP="00E8569D">
      <w:pPr>
        <w:rPr>
          <w:sz w:val="28"/>
          <w:szCs w:val="28"/>
        </w:rPr>
      </w:pPr>
    </w:p>
    <w:p w14:paraId="60869041" w14:textId="77777777" w:rsidR="00E8569D" w:rsidRPr="00E8569D" w:rsidRDefault="00E8569D" w:rsidP="00E8569D">
      <w:r w:rsidRPr="00E8569D">
        <w:t>An overall program average of 69%, or above, is required to graduate and earn your certificate.</w:t>
      </w:r>
    </w:p>
    <w:p w14:paraId="2558F850" w14:textId="77777777" w:rsidR="00E8569D" w:rsidRPr="00E8569D" w:rsidRDefault="00E8569D" w:rsidP="00E8569D"/>
    <w:p w14:paraId="64B69A61" w14:textId="0D1E7E91" w:rsidR="00E95241" w:rsidRPr="007462C7" w:rsidRDefault="00E8569D" w:rsidP="00555D93">
      <w:r w:rsidRPr="00E8569D">
        <w:t xml:space="preserve">Every Student will receive two grades per week in both written and practical work.  An average of these two will be part of determining if student is SAP eligible. </w:t>
      </w:r>
    </w:p>
    <w:p w14:paraId="68E31CE2" w14:textId="77777777" w:rsidR="007462C7" w:rsidRDefault="007462C7" w:rsidP="00555D93">
      <w:pPr>
        <w:rPr>
          <w:sz w:val="28"/>
        </w:rPr>
      </w:pPr>
    </w:p>
    <w:p w14:paraId="215C3959" w14:textId="77777777" w:rsidR="00BB2A34" w:rsidRPr="004700D7" w:rsidRDefault="00BB2A34" w:rsidP="00BB2A34">
      <w:pPr>
        <w:jc w:val="center"/>
        <w:rPr>
          <w:b/>
          <w:sz w:val="28"/>
        </w:rPr>
      </w:pPr>
      <w:r w:rsidRPr="004700D7">
        <w:rPr>
          <w:b/>
          <w:sz w:val="28"/>
        </w:rPr>
        <w:t>SATISFACTORY ACADEMIC PROGRESS</w:t>
      </w:r>
    </w:p>
    <w:p w14:paraId="6A10C553" w14:textId="77777777" w:rsidR="00BB2A34" w:rsidRPr="00B07243" w:rsidRDefault="00BB2A34" w:rsidP="00BB2A34">
      <w:pPr>
        <w:jc w:val="center"/>
        <w:rPr>
          <w:b/>
          <w:bCs/>
          <w:i/>
          <w:iCs/>
        </w:rPr>
      </w:pPr>
      <w:r w:rsidRPr="004700D7">
        <w:rPr>
          <w:b/>
          <w:bCs/>
          <w:i/>
          <w:iCs/>
        </w:rPr>
        <w:t>(THE FOLLOWING POLICIES WILL BE APPLIED TO ALL STUDENTS</w:t>
      </w:r>
      <w:r w:rsidRPr="00B07243">
        <w:rPr>
          <w:b/>
          <w:bCs/>
          <w:i/>
          <w:iCs/>
        </w:rPr>
        <w:t>.)</w:t>
      </w:r>
    </w:p>
    <w:p w14:paraId="206EF19F" w14:textId="77777777" w:rsidR="00C26711" w:rsidRDefault="00C26711" w:rsidP="00C26711"/>
    <w:p w14:paraId="5B382CE3" w14:textId="77777777" w:rsidR="00C26711" w:rsidRDefault="00C26711" w:rsidP="00C26711">
      <w:proofErr w:type="gramStart"/>
      <w:r>
        <w:t>In order to</w:t>
      </w:r>
      <w:proofErr w:type="gramEnd"/>
      <w:r>
        <w:t xml:space="preserve"> be making satisfactory academic progress toward a diploma or certificate, you must maintain specified grade averages and proceed through the program at a pace leading to completion in a specified time frame (One and one-half times the length of the program).  The satisfactory academic progress (SAP) policy applies to all students enrolled in Council of Occupation and Texas Department of Licensure and Requirement approved program whether receiving Federal Title IV, HEA funds.</w:t>
      </w:r>
    </w:p>
    <w:p w14:paraId="151EEF49" w14:textId="77777777" w:rsidR="00C26711" w:rsidRDefault="00C26711" w:rsidP="00C26711"/>
    <w:p w14:paraId="5ECE8FCC" w14:textId="1F82B8B6" w:rsidR="00C26711" w:rsidRDefault="00C26711" w:rsidP="00C26711">
      <w:r>
        <w:t>The Barber Program (1</w:t>
      </w:r>
      <w:r w:rsidR="00E95241">
        <w:t>0</w:t>
      </w:r>
      <w:r>
        <w:t xml:space="preserve">00 clock hours and </w:t>
      </w:r>
      <w:r w:rsidR="00BB008D">
        <w:t>34</w:t>
      </w:r>
      <w:r>
        <w:t xml:space="preserve"> weeks), and Manicur</w:t>
      </w:r>
      <w:r w:rsidR="003732A3">
        <w:t>ist</w:t>
      </w:r>
      <w:r>
        <w:t xml:space="preserve"> Program (600 clock hours and 20 weeks). </w:t>
      </w:r>
    </w:p>
    <w:p w14:paraId="356F5B81" w14:textId="77777777" w:rsidR="00C26711" w:rsidRDefault="00C26711" w:rsidP="00C26711"/>
    <w:p w14:paraId="0C1627E7" w14:textId="77777777" w:rsidR="00C26711" w:rsidRDefault="00C26711" w:rsidP="00C26711">
      <w:r>
        <w:t xml:space="preserve">Satisfactory Progress in attendance and academic work is a requirement. Academic work is evaluated on a cumulative basis. Students must maintain SAP to continue eligibility for Title IV funding. </w:t>
      </w:r>
    </w:p>
    <w:p w14:paraId="490579B2" w14:textId="77777777" w:rsidR="00C26711" w:rsidRDefault="00C26711" w:rsidP="00C26711">
      <w:r>
        <w:t>To determine SAP, all students are evaluated in academics and attendance at the evaluation points listed below.  Students are advised of their academic and attendance status via a progress report.</w:t>
      </w:r>
    </w:p>
    <w:p w14:paraId="721A8504" w14:textId="77777777" w:rsidR="00C26711" w:rsidRDefault="00C26711" w:rsidP="00C26711"/>
    <w:p w14:paraId="7E6DE51B" w14:textId="77777777" w:rsidR="00C26711" w:rsidRDefault="00C26711" w:rsidP="00C26711">
      <w:r>
        <w:t>Measurement Standards</w:t>
      </w:r>
    </w:p>
    <w:p w14:paraId="58FB4A59" w14:textId="77777777" w:rsidR="00C26711" w:rsidRDefault="00C26711" w:rsidP="00C26711">
      <w:r>
        <w:t xml:space="preserve">To be considered eligible for the financial aid programs named below, a student must be meeting </w:t>
      </w:r>
      <w:proofErr w:type="gramStart"/>
      <w:r>
        <w:t>all of</w:t>
      </w:r>
      <w:proofErr w:type="gramEnd"/>
      <w:r>
        <w:t xml:space="preserve"> the following conditions:</w:t>
      </w:r>
    </w:p>
    <w:p w14:paraId="3B6016D1" w14:textId="77777777" w:rsidR="00C26711" w:rsidRDefault="00C26711" w:rsidP="00C26711"/>
    <w:p w14:paraId="70582BA3" w14:textId="77777777" w:rsidR="00C26711" w:rsidRDefault="00C26711" w:rsidP="00C26711">
      <w:r>
        <w:t>Qualitative – GPA</w:t>
      </w:r>
    </w:p>
    <w:p w14:paraId="018EF2A5" w14:textId="77777777" w:rsidR="00C26711" w:rsidRDefault="00C26711" w:rsidP="00C26711">
      <w:r>
        <w:t xml:space="preserve">Students must maintain a grade point average (GPA) of at least 70% at each payment period as well as a cumulative GPA of 70 % or higher.  </w:t>
      </w:r>
    </w:p>
    <w:p w14:paraId="63FF631B" w14:textId="77777777" w:rsidR="00C26711" w:rsidRDefault="00C26711" w:rsidP="00C26711"/>
    <w:p w14:paraId="5789E15E" w14:textId="77777777" w:rsidR="00C26711" w:rsidRDefault="00C26711" w:rsidP="00C26711">
      <w:r>
        <w:lastRenderedPageBreak/>
        <w:t>Quantitative – Pace of Progress</w:t>
      </w:r>
    </w:p>
    <w:p w14:paraId="5F97C14B" w14:textId="77777777" w:rsidR="00C26711" w:rsidRDefault="00C26711" w:rsidP="00C26711">
      <w:r>
        <w:t>Students must successfully complete at least 67% of the cumulative attempted clock each payment period to meet satisfactory academic progress standards and to stay on pace with the Maximum Time Frame requirements</w:t>
      </w:r>
    </w:p>
    <w:p w14:paraId="5BDF3489" w14:textId="77777777" w:rsidR="00C26711" w:rsidRDefault="00C26711" w:rsidP="00C26711"/>
    <w:p w14:paraId="1CEF40E4" w14:textId="77777777" w:rsidR="00C26711" w:rsidRDefault="00C26711" w:rsidP="00C26711">
      <w:r>
        <w:t>Satisfactory progress will be measured in clock hours and at the point when the student successfully completes the scheduled clock hours for that payment period. A student’s training may be interrupted for unsatisfactory progress under the following conditions:</w:t>
      </w:r>
    </w:p>
    <w:p w14:paraId="21992B7E" w14:textId="77777777" w:rsidR="00C26711" w:rsidRDefault="00C26711" w:rsidP="00C26711"/>
    <w:p w14:paraId="0C265140" w14:textId="77777777" w:rsidR="00C26711" w:rsidRDefault="00C26711" w:rsidP="00C26711">
      <w:r>
        <w:t>Student is making poor or failing grades.</w:t>
      </w:r>
    </w:p>
    <w:p w14:paraId="3507BAE0" w14:textId="77777777" w:rsidR="00C26711" w:rsidRDefault="00C26711" w:rsidP="00C26711">
      <w:r>
        <w:t>Absent for more than 10 consecutive class days.</w:t>
      </w:r>
    </w:p>
    <w:p w14:paraId="0498E6D0" w14:textId="77777777" w:rsidR="00C26711" w:rsidRDefault="00C26711" w:rsidP="00C26711">
      <w:r>
        <w:t xml:space="preserve">Advancement and progress in the course are not acceptable </w:t>
      </w:r>
    </w:p>
    <w:p w14:paraId="78DB7F51" w14:textId="77777777" w:rsidR="00C26711" w:rsidRDefault="00C26711" w:rsidP="00C26711">
      <w:r>
        <w:t>Student does not have the ability to make satisfactory progress in the work.</w:t>
      </w:r>
    </w:p>
    <w:p w14:paraId="17B04AC0" w14:textId="77777777" w:rsidR="00C26711" w:rsidRDefault="00C26711" w:rsidP="00C26711"/>
    <w:p w14:paraId="61307932" w14:textId="77777777" w:rsidR="00C26711" w:rsidRDefault="00C26711" w:rsidP="00C26711">
      <w:r>
        <w:t xml:space="preserve">All students must attend 90% of their scheduled hours per month </w:t>
      </w:r>
      <w:proofErr w:type="gramStart"/>
      <w:r>
        <w:t>in order to</w:t>
      </w:r>
      <w:proofErr w:type="gramEnd"/>
      <w:r>
        <w:t xml:space="preserve"> be considered on progress to making satisfactory progress and on pace to complete the course within the maximum time frame of 150% of the length of the course.  </w:t>
      </w:r>
    </w:p>
    <w:p w14:paraId="1BA65E04" w14:textId="77777777" w:rsidR="00C26711" w:rsidRDefault="00C26711" w:rsidP="00C26711"/>
    <w:p w14:paraId="587173AD" w14:textId="77777777" w:rsidR="00C26711" w:rsidRDefault="00C26711" w:rsidP="00C26711">
      <w:r>
        <w:t xml:space="preserve">Students who do not attend 90% of their scheduled hours during a month are required to meet with the CEO or Financial Aid Director to discuss their overall satisfactory academic progress status, the consequences of not meeting satisfactory academic progress, as well as the requirements for making up missed hours. </w:t>
      </w:r>
    </w:p>
    <w:p w14:paraId="136FA4D8" w14:textId="77777777" w:rsidR="00C26711" w:rsidRDefault="00C26711" w:rsidP="00C26711"/>
    <w:p w14:paraId="35538C47" w14:textId="65EA3ABE" w:rsidR="00C26711" w:rsidRDefault="00C26711" w:rsidP="00C26711">
      <w:r>
        <w:t xml:space="preserve">Students may miss up to 10% of required hours, based on academic year each pay period without making up hours.  </w:t>
      </w:r>
    </w:p>
    <w:p w14:paraId="5320ECAA" w14:textId="77777777" w:rsidR="00BB008D" w:rsidRPr="007462C7" w:rsidRDefault="00BB008D" w:rsidP="00C26711">
      <w:pPr>
        <w:rPr>
          <w:sz w:val="28"/>
          <w:szCs w:val="28"/>
        </w:rPr>
      </w:pPr>
    </w:p>
    <w:p w14:paraId="61394EB1" w14:textId="77777777" w:rsidR="00C26711" w:rsidRDefault="00C26711" w:rsidP="00F96F8C">
      <w:pPr>
        <w:jc w:val="center"/>
        <w:rPr>
          <w:b/>
        </w:rPr>
      </w:pPr>
      <w:r w:rsidRPr="00F96F8C">
        <w:rPr>
          <w:b/>
        </w:rPr>
        <w:t>Determination of Progress</w:t>
      </w:r>
    </w:p>
    <w:p w14:paraId="6E8CC067" w14:textId="77777777" w:rsidR="00F96F8C" w:rsidRPr="00F96F8C" w:rsidRDefault="00F96F8C" w:rsidP="00F96F8C">
      <w:pPr>
        <w:jc w:val="center"/>
        <w:rPr>
          <w:b/>
        </w:rPr>
      </w:pPr>
    </w:p>
    <w:p w14:paraId="28BE2309" w14:textId="0366BAB5" w:rsidR="00C26711" w:rsidRDefault="00C26711" w:rsidP="00C26711">
      <w:r>
        <w:t xml:space="preserve">Frequent evaluations will help determine if the student is on track to meet the minimum requirements for SAP by the next payment period. The frequency of evaluations ensures that students have ample opportunity to meet both the attendance and academic progress requirements and if not then allow those students to receive guidance in time to correct their attendance or academic progress. </w:t>
      </w:r>
      <w:r w:rsidR="006E16D5">
        <w:t xml:space="preserve">At minimum the student will receive a progress evaluation </w:t>
      </w:r>
      <w:r w:rsidR="000B325F">
        <w:t xml:space="preserve">every six weeks </w:t>
      </w:r>
      <w:r w:rsidR="006E16D5">
        <w:t>when they sign their reconciled hours.</w:t>
      </w:r>
    </w:p>
    <w:p w14:paraId="2152CE3D" w14:textId="77777777" w:rsidR="00C26711" w:rsidRDefault="00C26711" w:rsidP="00C26711"/>
    <w:p w14:paraId="00BEB5F5" w14:textId="77777777" w:rsidR="00C26711" w:rsidRDefault="00C26711" w:rsidP="00C26711">
      <w:r>
        <w:t xml:space="preserve">Students meeting the minimum requirements for academics and attendance at the end of each evaluation period (end of payment period) will be considered making SAP until the next scheduled evaluation. Students will receive a </w:t>
      </w:r>
      <w:proofErr w:type="gramStart"/>
      <w:r>
        <w:t>hard-copy</w:t>
      </w:r>
      <w:proofErr w:type="gramEnd"/>
      <w:r>
        <w:t xml:space="preserve"> of their SAP determination at the time of each of the evaluations. </w:t>
      </w:r>
    </w:p>
    <w:p w14:paraId="2F572988" w14:textId="77777777" w:rsidR="00C26711" w:rsidRDefault="00C26711" w:rsidP="00C26711"/>
    <w:p w14:paraId="3EDF4A35" w14:textId="224DD0F1" w:rsidR="007462C7" w:rsidRPr="008302D9" w:rsidRDefault="00C26711" w:rsidP="00C26711">
      <w:r>
        <w:t xml:space="preserve">Student’s hours are submitted to TDLR every month and we use the Premier program software.  The program shows that the student is to complete </w:t>
      </w:r>
      <w:r w:rsidR="000B325F">
        <w:t>60</w:t>
      </w:r>
      <w:r>
        <w:t xml:space="preserve"> hours per </w:t>
      </w:r>
      <w:r w:rsidR="00333E04">
        <w:t>month and</w:t>
      </w:r>
      <w:r>
        <w:t xml:space="preserve"> calculates the percentage of hours completed toward the maximum time frame each month.  </w:t>
      </w:r>
    </w:p>
    <w:p w14:paraId="233343EB" w14:textId="77777777" w:rsidR="00C26711" w:rsidRPr="00F96F8C" w:rsidRDefault="00C26711" w:rsidP="00F96F8C">
      <w:pPr>
        <w:jc w:val="center"/>
        <w:rPr>
          <w:b/>
        </w:rPr>
      </w:pPr>
      <w:r w:rsidRPr="00F96F8C">
        <w:rPr>
          <w:b/>
        </w:rPr>
        <w:t>Required Grade Averages</w:t>
      </w:r>
    </w:p>
    <w:p w14:paraId="00C159AE" w14:textId="77777777" w:rsidR="00C26711" w:rsidRDefault="00C26711" w:rsidP="00C26711"/>
    <w:p w14:paraId="149A15E2" w14:textId="77777777" w:rsidR="00C26711" w:rsidRDefault="00C26711" w:rsidP="00C26711">
      <w:r>
        <w:t>You must achieve a 70% grade average throughout the entire program.</w:t>
      </w:r>
    </w:p>
    <w:p w14:paraId="76463AA1" w14:textId="77777777" w:rsidR="00C26711" w:rsidRDefault="00C26711" w:rsidP="00C26711"/>
    <w:p w14:paraId="7F443708" w14:textId="77777777" w:rsidR="00C26711" w:rsidRDefault="00C26711" w:rsidP="00C26711">
      <w:r>
        <w:t xml:space="preserve">Program: Registered Barber </w:t>
      </w:r>
      <w:r>
        <w:tab/>
      </w:r>
    </w:p>
    <w:p w14:paraId="77003A8B" w14:textId="4F5C0E4F" w:rsidR="00C26711" w:rsidRDefault="00C26711" w:rsidP="00C26711">
      <w:r>
        <w:t>Program Length: 1</w:t>
      </w:r>
      <w:r w:rsidR="00E95241">
        <w:t>0</w:t>
      </w:r>
      <w:r>
        <w:t xml:space="preserve">00 clock hours, </w:t>
      </w:r>
      <w:r w:rsidR="00E95241">
        <w:t>34</w:t>
      </w:r>
      <w:r>
        <w:t xml:space="preserve"> weeks, 30 hours/week</w:t>
      </w:r>
    </w:p>
    <w:p w14:paraId="762ACDC6" w14:textId="1B51532E" w:rsidR="000B325F" w:rsidRDefault="00C26711" w:rsidP="00D64C32">
      <w:r>
        <w:t>Maximum Time Frame:  One and one-half times the length of the course (</w:t>
      </w:r>
      <w:r w:rsidR="00380CD3">
        <w:t>50</w:t>
      </w:r>
      <w:r>
        <w:t xml:space="preserve"> weeks) (</w:t>
      </w:r>
      <w:r w:rsidR="000B325F">
        <w:t>1</w:t>
      </w:r>
      <w:r w:rsidR="00380CD3">
        <w:t>5</w:t>
      </w:r>
      <w:r w:rsidR="000B325F">
        <w:t xml:space="preserve">00 </w:t>
      </w:r>
      <w:r>
        <w:t>hours)</w:t>
      </w:r>
    </w:p>
    <w:p w14:paraId="7CAA7933" w14:textId="77777777" w:rsidR="00D64C32" w:rsidRPr="00D64C32" w:rsidRDefault="00D64C32" w:rsidP="00D64C32">
      <w:pPr>
        <w:rPr>
          <w:sz w:val="28"/>
          <w:szCs w:val="28"/>
        </w:rPr>
      </w:pPr>
    </w:p>
    <w:p w14:paraId="300D4D92" w14:textId="3CC895E2" w:rsidR="00C26711" w:rsidRPr="00F96F8C" w:rsidRDefault="00C26711" w:rsidP="00F96F8C">
      <w:pPr>
        <w:jc w:val="center"/>
        <w:rPr>
          <w:b/>
        </w:rPr>
      </w:pPr>
      <w:r w:rsidRPr="00F96F8C">
        <w:rPr>
          <w:b/>
        </w:rPr>
        <w:t>Required Completion Rate</w:t>
      </w:r>
    </w:p>
    <w:p w14:paraId="096598E8" w14:textId="77777777" w:rsidR="00C26711" w:rsidRDefault="00C26711" w:rsidP="00C26711"/>
    <w:p w14:paraId="19A7BEF8" w14:textId="49FC8818" w:rsidR="00C26711" w:rsidRDefault="00C26711" w:rsidP="00C26711">
      <w:r>
        <w:t xml:space="preserve">In addition to the grade averages listed above, you must also be progressing toward successful completion of the program within the maximum time frame, </w:t>
      </w:r>
      <w:r w:rsidR="00564472">
        <w:t>52</w:t>
      </w:r>
      <w:r>
        <w:t xml:space="preserve"> weeks, at the following rate:  _______________________________________________________________________</w:t>
      </w:r>
      <w:r w:rsidR="00ED6962">
        <w:t>_______________</w:t>
      </w:r>
    </w:p>
    <w:p w14:paraId="5355FCE5" w14:textId="556A0C8B" w:rsidR="00C26711" w:rsidRDefault="00C26711" w:rsidP="00C26711">
      <w:r>
        <w:t xml:space="preserve">After this number of weeks                       22.5           </w:t>
      </w:r>
      <w:proofErr w:type="gramStart"/>
      <w:r>
        <w:t xml:space="preserve">45  </w:t>
      </w:r>
      <w:r w:rsidR="001F6127">
        <w:tab/>
      </w:r>
      <w:proofErr w:type="gramEnd"/>
      <w:r w:rsidR="001F6127">
        <w:t>52</w:t>
      </w:r>
      <w:r>
        <w:t xml:space="preserve">         </w:t>
      </w:r>
    </w:p>
    <w:p w14:paraId="24D3BE00" w14:textId="77777777" w:rsidR="00C26711" w:rsidRDefault="00C26711" w:rsidP="00C26711">
      <w:r>
        <w:t>______________________________________________________________________________________</w:t>
      </w:r>
    </w:p>
    <w:p w14:paraId="6A2CD38C" w14:textId="77777777" w:rsidR="00C26711" w:rsidRDefault="00C26711" w:rsidP="00C26711">
      <w:r>
        <w:t xml:space="preserve">You must have completed at least </w:t>
      </w:r>
    </w:p>
    <w:p w14:paraId="54BCA1FC" w14:textId="145B53FD" w:rsidR="00C26711" w:rsidRDefault="00C26711" w:rsidP="00C26711">
      <w:r>
        <w:t xml:space="preserve">this number of clock hours                       450           900 </w:t>
      </w:r>
      <w:r w:rsidR="001F6127">
        <w:tab/>
      </w:r>
      <w:r w:rsidR="00564472">
        <w:t>1000</w:t>
      </w:r>
      <w:r>
        <w:t xml:space="preserve">                </w:t>
      </w:r>
    </w:p>
    <w:p w14:paraId="6D3F318B" w14:textId="32F89948" w:rsidR="00C26711" w:rsidRDefault="00C26711" w:rsidP="00C26711">
      <w:r>
        <w:lastRenderedPageBreak/>
        <w:t>______________________________________________________________________________________</w:t>
      </w:r>
    </w:p>
    <w:p w14:paraId="2C5C95B6" w14:textId="77777777" w:rsidR="00F96F8C" w:rsidRPr="007462C7" w:rsidRDefault="00F96F8C" w:rsidP="00F96F8C">
      <w:pPr>
        <w:jc w:val="center"/>
        <w:rPr>
          <w:b/>
          <w:sz w:val="28"/>
          <w:szCs w:val="28"/>
        </w:rPr>
      </w:pPr>
    </w:p>
    <w:p w14:paraId="76E83677" w14:textId="77777777" w:rsidR="00C26711" w:rsidRPr="00F96F8C" w:rsidRDefault="00C26711" w:rsidP="00F96F8C">
      <w:pPr>
        <w:jc w:val="center"/>
        <w:rPr>
          <w:b/>
        </w:rPr>
      </w:pPr>
      <w:bookmarkStart w:id="3" w:name="_Hlk487642874"/>
      <w:r w:rsidRPr="00F96F8C">
        <w:rPr>
          <w:b/>
        </w:rPr>
        <w:t>Required Grade Averages:</w:t>
      </w:r>
    </w:p>
    <w:p w14:paraId="457E5AC8" w14:textId="77777777" w:rsidR="00C26711" w:rsidRDefault="00C26711" w:rsidP="00C26711"/>
    <w:p w14:paraId="1B6D85B2" w14:textId="77777777" w:rsidR="00C26711" w:rsidRDefault="00C26711" w:rsidP="00C26711">
      <w:r>
        <w:t>You must achieve a 70% grade average throughout the entire program.</w:t>
      </w:r>
    </w:p>
    <w:bookmarkEnd w:id="3"/>
    <w:p w14:paraId="53AECBBD" w14:textId="77777777" w:rsidR="00C26711" w:rsidRDefault="00C26711" w:rsidP="00C26711"/>
    <w:p w14:paraId="009B4FD0" w14:textId="5FE534A3" w:rsidR="00C26711" w:rsidRDefault="00C26711" w:rsidP="00C26711">
      <w:r>
        <w:t>Program: Manicur</w:t>
      </w:r>
      <w:r w:rsidR="003732A3">
        <w:t>ist</w:t>
      </w:r>
      <w:r>
        <w:t xml:space="preserve"> </w:t>
      </w:r>
      <w:r>
        <w:tab/>
      </w:r>
      <w:r>
        <w:tab/>
      </w:r>
    </w:p>
    <w:p w14:paraId="61519209" w14:textId="77777777" w:rsidR="00C26711" w:rsidRDefault="00C26711" w:rsidP="00C26711">
      <w:r>
        <w:t>Program Length:</w:t>
      </w:r>
      <w:r>
        <w:tab/>
        <w:t>600 clock hours, 20 weeks, 30 hours/week</w:t>
      </w:r>
    </w:p>
    <w:p w14:paraId="115C5B4F" w14:textId="77777777" w:rsidR="00C26711" w:rsidRDefault="00C26711" w:rsidP="00C26711">
      <w:r>
        <w:t>Maximum Time Frame:  One and on-half times the length of the course (30 weeks)</w:t>
      </w:r>
    </w:p>
    <w:p w14:paraId="1F27A431" w14:textId="77777777" w:rsidR="00C26711" w:rsidRPr="007462C7" w:rsidRDefault="00C26711" w:rsidP="00C26711">
      <w:pPr>
        <w:rPr>
          <w:sz w:val="28"/>
          <w:szCs w:val="28"/>
        </w:rPr>
      </w:pPr>
    </w:p>
    <w:p w14:paraId="4ED2B202" w14:textId="77777777" w:rsidR="00F96F8C" w:rsidRPr="00F96F8C" w:rsidRDefault="00F96F8C" w:rsidP="00F96F8C">
      <w:pPr>
        <w:jc w:val="center"/>
        <w:rPr>
          <w:b/>
        </w:rPr>
      </w:pPr>
      <w:r w:rsidRPr="00F96F8C">
        <w:rPr>
          <w:b/>
        </w:rPr>
        <w:t>Required Completion Rate</w:t>
      </w:r>
    </w:p>
    <w:p w14:paraId="0403D823" w14:textId="77777777" w:rsidR="00F96F8C" w:rsidRDefault="00F96F8C" w:rsidP="00C26711"/>
    <w:p w14:paraId="22876F4A" w14:textId="77777777" w:rsidR="00C26711" w:rsidRDefault="00C26711" w:rsidP="00C26711">
      <w:r>
        <w:t>In addition to the grade averages listed above, you must also be progressing toward successful completion of the program within the maximum time frame, 30 weeks, at the following rate:</w:t>
      </w:r>
    </w:p>
    <w:p w14:paraId="40C522AE" w14:textId="77777777" w:rsidR="00ED6962" w:rsidRDefault="00ED6962" w:rsidP="00C26711">
      <w:r>
        <w:t>_______________________________________________________________________________________</w:t>
      </w:r>
    </w:p>
    <w:p w14:paraId="65D03AE9" w14:textId="77777777" w:rsidR="00C26711" w:rsidRDefault="00F96F8C" w:rsidP="00C26711">
      <w:r>
        <w:t>After this number of weeks</w:t>
      </w:r>
      <w:r>
        <w:tab/>
      </w:r>
      <w:r>
        <w:tab/>
      </w:r>
      <w:r>
        <w:tab/>
      </w:r>
      <w:r w:rsidR="00C26711">
        <w:t>15</w:t>
      </w:r>
      <w:r w:rsidR="00C26711">
        <w:tab/>
      </w:r>
      <w:r w:rsidR="00C26711">
        <w:tab/>
      </w:r>
      <w:r w:rsidR="00C26711">
        <w:tab/>
        <w:t>30</w:t>
      </w:r>
    </w:p>
    <w:p w14:paraId="0070E459" w14:textId="77777777" w:rsidR="00ED6962" w:rsidRDefault="00ED6962" w:rsidP="00C26711">
      <w:r>
        <w:t>_______________________________________________________________________________________</w:t>
      </w:r>
    </w:p>
    <w:p w14:paraId="05F4ECCC" w14:textId="77777777" w:rsidR="00C26711" w:rsidRDefault="00C26711" w:rsidP="00C26711">
      <w:r>
        <w:t>You must have completed at least</w:t>
      </w:r>
    </w:p>
    <w:p w14:paraId="202D0602" w14:textId="77777777" w:rsidR="00C26711" w:rsidRDefault="00C26711" w:rsidP="00C26711">
      <w:r>
        <w:t>this number of clock hours</w:t>
      </w:r>
      <w:r>
        <w:tab/>
      </w:r>
      <w:r>
        <w:tab/>
      </w:r>
      <w:r>
        <w:tab/>
      </w:r>
      <w:r>
        <w:tab/>
        <w:t>300</w:t>
      </w:r>
      <w:r>
        <w:tab/>
      </w:r>
      <w:r>
        <w:tab/>
      </w:r>
      <w:r>
        <w:tab/>
        <w:t>600</w:t>
      </w:r>
    </w:p>
    <w:p w14:paraId="7A4C4D07" w14:textId="77777777" w:rsidR="00C26711" w:rsidRDefault="00C26711" w:rsidP="00C26711">
      <w:r>
        <w:t>______________________________________________________________________________</w:t>
      </w:r>
      <w:r w:rsidR="00ED6962">
        <w:t>_</w:t>
      </w:r>
      <w:r>
        <w:t>________</w:t>
      </w:r>
    </w:p>
    <w:p w14:paraId="5C33FF56" w14:textId="77777777" w:rsidR="00C26711" w:rsidRDefault="00C26711" w:rsidP="00C26711"/>
    <w:p w14:paraId="51D77D27" w14:textId="77777777" w:rsidR="00C26711" w:rsidRDefault="00C26711" w:rsidP="00C26711">
      <w:r>
        <w:t>Maximum Time Frame 150% process)</w:t>
      </w:r>
    </w:p>
    <w:p w14:paraId="52E9251F" w14:textId="77777777" w:rsidR="00C26711" w:rsidRDefault="00C26711" w:rsidP="00C26711"/>
    <w:p w14:paraId="5541FBF0" w14:textId="77777777" w:rsidR="00C26711" w:rsidRDefault="00C26711" w:rsidP="00C26711">
      <w:r>
        <w:t>Course</w:t>
      </w:r>
      <w:r>
        <w:tab/>
      </w:r>
      <w:r>
        <w:tab/>
      </w:r>
      <w:r>
        <w:tab/>
      </w:r>
      <w:r>
        <w:tab/>
        <w:t>Maximum Time Allowed</w:t>
      </w:r>
    </w:p>
    <w:p w14:paraId="5F6B12AF" w14:textId="77777777" w:rsidR="00C26711" w:rsidRDefault="00C26711" w:rsidP="00C26711">
      <w:r>
        <w:tab/>
      </w:r>
      <w:r>
        <w:tab/>
      </w:r>
      <w:r>
        <w:tab/>
      </w:r>
      <w:r>
        <w:tab/>
        <w:t>Scheduled Hours</w:t>
      </w:r>
      <w:r>
        <w:tab/>
        <w:t>Weeks</w:t>
      </w:r>
    </w:p>
    <w:p w14:paraId="29B89E04" w14:textId="34360219" w:rsidR="00C26711" w:rsidRDefault="00C26711" w:rsidP="00C26711">
      <w:r>
        <w:t>Barber Course</w:t>
      </w:r>
      <w:r>
        <w:tab/>
      </w:r>
      <w:r>
        <w:tab/>
      </w:r>
      <w:r>
        <w:tab/>
      </w:r>
      <w:r w:rsidR="00E95241">
        <w:t>1500</w:t>
      </w:r>
      <w:r>
        <w:t xml:space="preserve"> </w:t>
      </w:r>
      <w:r>
        <w:tab/>
      </w:r>
      <w:r>
        <w:tab/>
      </w:r>
      <w:r>
        <w:tab/>
      </w:r>
      <w:r w:rsidR="00BD342C">
        <w:t>50</w:t>
      </w:r>
    </w:p>
    <w:p w14:paraId="5A48B639" w14:textId="1B0C38F8" w:rsidR="00C26711" w:rsidRDefault="00C26711" w:rsidP="00C26711">
      <w:r>
        <w:t>Manicur</w:t>
      </w:r>
      <w:r w:rsidR="003732A3">
        <w:t>ist</w:t>
      </w:r>
      <w:r>
        <w:t xml:space="preserve"> Course</w:t>
      </w:r>
      <w:r>
        <w:tab/>
      </w:r>
      <w:r>
        <w:tab/>
        <w:t xml:space="preserve"> 900</w:t>
      </w:r>
      <w:r>
        <w:tab/>
      </w:r>
      <w:r>
        <w:tab/>
      </w:r>
      <w:r>
        <w:tab/>
        <w:t>30</w:t>
      </w:r>
    </w:p>
    <w:p w14:paraId="3283A04B" w14:textId="77777777" w:rsidR="00C26711" w:rsidRDefault="00C26711" w:rsidP="00C26711"/>
    <w:p w14:paraId="7EA9332F" w14:textId="77777777" w:rsidR="00C26711" w:rsidRDefault="00C26711" w:rsidP="00C26711"/>
    <w:p w14:paraId="3C1D9F64" w14:textId="77777777" w:rsidR="00C26711" w:rsidRDefault="00C26711" w:rsidP="00C26711">
      <w:r>
        <w:t>Treatment of Incompletes, Withdrawals, Repeats and Remedial</w:t>
      </w:r>
    </w:p>
    <w:p w14:paraId="577888FB" w14:textId="77777777" w:rsidR="00C26711" w:rsidRDefault="00C26711" w:rsidP="00C26711"/>
    <w:p w14:paraId="462BF43A" w14:textId="77777777" w:rsidR="00C26711" w:rsidRDefault="00C26711" w:rsidP="00C26711">
      <w:r>
        <w:t>The following grades received from the course taken will not be considered as successful completion:</w:t>
      </w:r>
    </w:p>
    <w:p w14:paraId="1F453641" w14:textId="77777777" w:rsidR="00C26711" w:rsidRDefault="00C26711" w:rsidP="00C26711"/>
    <w:p w14:paraId="3D3F25A5" w14:textId="77777777" w:rsidR="00C26711" w:rsidRDefault="00C26711" w:rsidP="00C26711">
      <w:r>
        <w:t xml:space="preserve">                               “</w:t>
      </w:r>
      <w:proofErr w:type="gramStart"/>
      <w:r>
        <w:t xml:space="preserve">F”   </w:t>
      </w:r>
      <w:proofErr w:type="gramEnd"/>
      <w:r>
        <w:t xml:space="preserve">     Grades,</w:t>
      </w:r>
    </w:p>
    <w:p w14:paraId="3A93F01A" w14:textId="77777777" w:rsidR="00C26711" w:rsidRDefault="00C26711" w:rsidP="00C26711">
      <w:r>
        <w:t xml:space="preserve">                               “</w:t>
      </w:r>
      <w:proofErr w:type="gramStart"/>
      <w:r>
        <w:t xml:space="preserve">W”   </w:t>
      </w:r>
      <w:proofErr w:type="gramEnd"/>
      <w:r>
        <w:t xml:space="preserve">    Withdrawal,</w:t>
      </w:r>
    </w:p>
    <w:p w14:paraId="586EE205" w14:textId="77777777" w:rsidR="00C26711" w:rsidRDefault="00C26711" w:rsidP="00C26711">
      <w:r>
        <w:t xml:space="preserve">                               “</w:t>
      </w:r>
      <w:proofErr w:type="gramStart"/>
      <w:r>
        <w:t xml:space="preserve">I”   </w:t>
      </w:r>
      <w:proofErr w:type="gramEnd"/>
      <w:r>
        <w:t xml:space="preserve">       Incomplete,</w:t>
      </w:r>
    </w:p>
    <w:p w14:paraId="30E1CC15" w14:textId="77777777" w:rsidR="00C26711" w:rsidRDefault="00C26711" w:rsidP="00C26711">
      <w:r>
        <w:t xml:space="preserve">                               “</w:t>
      </w:r>
      <w:proofErr w:type="gramStart"/>
      <w:r>
        <w:t xml:space="preserve">X”   </w:t>
      </w:r>
      <w:proofErr w:type="gramEnd"/>
      <w:r>
        <w:t xml:space="preserve">     Unofficial withdrawal.</w:t>
      </w:r>
    </w:p>
    <w:p w14:paraId="615F1B8B" w14:textId="77777777" w:rsidR="00C26711" w:rsidRDefault="00C26711" w:rsidP="00C26711"/>
    <w:p w14:paraId="18B07C24" w14:textId="77777777" w:rsidR="00C26711" w:rsidRDefault="00C26711" w:rsidP="00C26711">
      <w:r>
        <w:t>The following conditions must be met for incomplete work, withdrawal from the program, repeating a subject, and remedial work:</w:t>
      </w:r>
    </w:p>
    <w:p w14:paraId="45971FFC" w14:textId="77777777" w:rsidR="00C26711" w:rsidRDefault="00C26711" w:rsidP="00C26711"/>
    <w:p w14:paraId="51B2D525" w14:textId="77777777" w:rsidR="00C26711" w:rsidRDefault="00C26711" w:rsidP="00C26711">
      <w:r>
        <w:t xml:space="preserve">If you have an “incomplete”, you will be given two weeks in the following evaluation period to make up work not completed during the prior evaluation period, in addition to the regular work for the current evaluation period.  Your financial aid will not be affected if the incomplete is corrected as stated.  If the incomplete is not corrected as stated, you will be placed on Financial Aid Warning at the end of the evaluation period. </w:t>
      </w:r>
    </w:p>
    <w:p w14:paraId="54A7DB09" w14:textId="77777777" w:rsidR="00C26711" w:rsidRDefault="00C26711" w:rsidP="00C26711">
      <w:r>
        <w:t xml:space="preserve"> </w:t>
      </w:r>
    </w:p>
    <w:p w14:paraId="468AC601" w14:textId="77777777" w:rsidR="00C26711" w:rsidRDefault="00C26711" w:rsidP="00C26711">
      <w:r>
        <w:t xml:space="preserve">If you wish to change programs, you must get approval from the Advanced Barber College CEO.  ABC will determine the amount of credit that will be given for the previous completed (if any).  Your financial aid will be recalculated, and a determination will be made to either increase or decrease the eligibility depending on the </w:t>
      </w:r>
      <w:proofErr w:type="gramStart"/>
      <w:r>
        <w:t>type</w:t>
      </w:r>
      <w:proofErr w:type="gramEnd"/>
      <w:r>
        <w:t xml:space="preserve"> of course change</w:t>
      </w:r>
    </w:p>
    <w:p w14:paraId="54DAF71E" w14:textId="77777777" w:rsidR="00C26711" w:rsidRDefault="00C26711" w:rsidP="00C26711"/>
    <w:p w14:paraId="6F47232C" w14:textId="77777777" w:rsidR="00C26711" w:rsidRDefault="00C26711" w:rsidP="00C26711">
      <w:r>
        <w:t xml:space="preserve">All remedial work must meet the same standards set for other course work; </w:t>
      </w:r>
      <w:proofErr w:type="gramStart"/>
      <w:r>
        <w:t>and,</w:t>
      </w:r>
      <w:proofErr w:type="gramEnd"/>
      <w:r>
        <w:t xml:space="preserve"> must be satisfactorily completed before graduation.  You will not be given credit for remedial work, and will be ineligible for financial aid until the remedial work is completed</w:t>
      </w:r>
    </w:p>
    <w:p w14:paraId="171D30B2" w14:textId="77777777" w:rsidR="00C26711" w:rsidRDefault="00C26711" w:rsidP="00C26711"/>
    <w:p w14:paraId="55E1CABE" w14:textId="77777777" w:rsidR="009003C8" w:rsidRPr="00E734E7" w:rsidRDefault="00C26711" w:rsidP="00E734E7">
      <w:r>
        <w:lastRenderedPageBreak/>
        <w:t>You will be given to a “W” if you withdraw before the end of a particular unit.  Refund calculations will be performed according to the stated refund policies.   An “I” will be given to you if you miss three or more days in any week.  Progress records will be provided at the end of each evaluation period.  (See “incompletes” in Item No. 1, and the following Financial Aid Warning section.)</w:t>
      </w:r>
    </w:p>
    <w:p w14:paraId="3E67DDB4" w14:textId="77777777" w:rsidR="00E734E7" w:rsidRDefault="00E734E7" w:rsidP="00C26711">
      <w:pPr>
        <w:jc w:val="center"/>
        <w:rPr>
          <w:b/>
          <w:sz w:val="28"/>
          <w:szCs w:val="28"/>
        </w:rPr>
      </w:pPr>
    </w:p>
    <w:p w14:paraId="31B12586" w14:textId="77777777" w:rsidR="00C26711" w:rsidRPr="00F96F8C" w:rsidRDefault="00C26711" w:rsidP="00C26711">
      <w:pPr>
        <w:jc w:val="center"/>
        <w:rPr>
          <w:b/>
          <w:sz w:val="28"/>
          <w:szCs w:val="28"/>
        </w:rPr>
      </w:pPr>
      <w:r w:rsidRPr="00F96F8C">
        <w:rPr>
          <w:b/>
          <w:sz w:val="28"/>
          <w:szCs w:val="28"/>
        </w:rPr>
        <w:t>Title IV, HEA Financial Aid Warning</w:t>
      </w:r>
    </w:p>
    <w:p w14:paraId="73F94511" w14:textId="77777777" w:rsidR="00C26711" w:rsidRDefault="00C26711" w:rsidP="00C26711"/>
    <w:p w14:paraId="3CDB90A4" w14:textId="77777777" w:rsidR="00C26711" w:rsidRDefault="00C26711" w:rsidP="00C26711">
      <w:r>
        <w:t xml:space="preserve">Students who fail to meet minimum requirements (67% cumulative attendance and a C or 70% GPA) for attendance and academic progress at the end of a payment period will be placed on a Title IV, HEA Financial Aid Warning the first time. Any student on Title IV, HEA Financial Aid Warning may continue to receive assistance under the Title IV, HEA programs for one payment period only. </w:t>
      </w:r>
    </w:p>
    <w:p w14:paraId="4E48B9F8" w14:textId="77777777" w:rsidR="00C26711" w:rsidRDefault="00C26711" w:rsidP="00C26711"/>
    <w:p w14:paraId="5713497E" w14:textId="77777777" w:rsidR="00C26711" w:rsidRDefault="00C26711" w:rsidP="00C26711">
      <w:r>
        <w:t xml:space="preserve">At the end of that payment period if the student has met the minimum grade and attendance requirement the student </w:t>
      </w:r>
      <w:proofErr w:type="gramStart"/>
      <w:r>
        <w:t>is considered to be</w:t>
      </w:r>
      <w:proofErr w:type="gramEnd"/>
      <w:r>
        <w:t xml:space="preserve"> meeting SAP.</w:t>
      </w:r>
    </w:p>
    <w:p w14:paraId="19F73DEB" w14:textId="77777777" w:rsidR="00C26711" w:rsidRDefault="00C26711" w:rsidP="00C26711"/>
    <w:p w14:paraId="3D0F1D5D" w14:textId="77777777" w:rsidR="00C26711" w:rsidRDefault="00C26711" w:rsidP="00C26711">
      <w:r>
        <w:t xml:space="preserve">If the student is not meeting SAP at the end of the Financial Aid Warning Period; there will be a loss of Title IV, HEA eligibility; with the right to appeal.  The student will be placed on a Title IV, HEA Academic Development Status, with a loss of Title IV, HEA funding and will be required to meet specific criteria of an improvement plan to assist them in regaining SAP and Title IV, HEA eligibility. </w:t>
      </w:r>
    </w:p>
    <w:p w14:paraId="07E64D15" w14:textId="77777777" w:rsidR="00C26711" w:rsidRDefault="00C26711" w:rsidP="00C26711"/>
    <w:p w14:paraId="2927DF5E" w14:textId="77777777" w:rsidR="00C26711" w:rsidRDefault="00C26711" w:rsidP="00C26711">
      <w:r>
        <w:t xml:space="preserve">During this period the students will not be eligible to receive Title IV, HEA funds but he/she may </w:t>
      </w:r>
      <w:proofErr w:type="gramStart"/>
      <w:r>
        <w:t>continue on</w:t>
      </w:r>
      <w:proofErr w:type="gramEnd"/>
      <w:r>
        <w:t xml:space="preserve"> a cash pay basis with an approved payment plan. Arrangements for payment must be approved within 10 school days of notification of development status.</w:t>
      </w:r>
    </w:p>
    <w:p w14:paraId="79B0F096" w14:textId="77777777" w:rsidR="00C26711" w:rsidRPr="007462C7" w:rsidRDefault="00C26711" w:rsidP="00C26711">
      <w:pPr>
        <w:rPr>
          <w:sz w:val="28"/>
          <w:szCs w:val="28"/>
        </w:rPr>
      </w:pPr>
    </w:p>
    <w:p w14:paraId="140AA9B9" w14:textId="77777777" w:rsidR="00C26711" w:rsidRPr="00F96F8C" w:rsidRDefault="00C26711" w:rsidP="00C26711">
      <w:pPr>
        <w:jc w:val="center"/>
        <w:rPr>
          <w:b/>
          <w:sz w:val="28"/>
          <w:szCs w:val="28"/>
        </w:rPr>
      </w:pPr>
      <w:r w:rsidRPr="00F96F8C">
        <w:rPr>
          <w:b/>
          <w:sz w:val="28"/>
          <w:szCs w:val="28"/>
        </w:rPr>
        <w:t>Appeals Procedures</w:t>
      </w:r>
    </w:p>
    <w:p w14:paraId="781DE22A" w14:textId="77777777" w:rsidR="00C26711" w:rsidRDefault="00C26711" w:rsidP="00C26711"/>
    <w:p w14:paraId="2D7A5BCC" w14:textId="77777777" w:rsidR="00C26711" w:rsidRDefault="00C26711" w:rsidP="00C26711">
      <w:r>
        <w:t xml:space="preserve">A student who losses their financial aid eligibility due to not making SAP at the end of a financial aid warning has the right to file an appeal regarding their SAP Evaluations.  </w:t>
      </w:r>
    </w:p>
    <w:p w14:paraId="4A20625F" w14:textId="77777777" w:rsidR="00C26711" w:rsidRDefault="00C26711" w:rsidP="00C26711"/>
    <w:p w14:paraId="576AB85E" w14:textId="77777777" w:rsidR="00C26711" w:rsidRDefault="00C26711" w:rsidP="00C26711">
      <w:r>
        <w:t xml:space="preserve">A student, who wished to appeal Academic Development Status and loss of Title IV, HEA eligibility, must submit a written request to the CEO within five (5) business days of being notified that they are in a non-satisfactory progress status.  </w:t>
      </w:r>
    </w:p>
    <w:p w14:paraId="342FD088" w14:textId="77777777" w:rsidR="00C26711" w:rsidRDefault="00C26711" w:rsidP="00C26711"/>
    <w:p w14:paraId="295FB7D7" w14:textId="77777777" w:rsidR="00C26711" w:rsidRDefault="00C26711" w:rsidP="00C26711">
      <w:r>
        <w:t xml:space="preserve">The student must describe any unusual circumstance(s) that the student believes deserve special consideration.  The basis on which a student may file an appeal:  death of a relative, an injury, or illness of the student or other special circumstance.  The student must provide a written statement and information as to why they did not make SAP and what has changed that will allow them to make SAP by the next evaluation point.  </w:t>
      </w:r>
    </w:p>
    <w:p w14:paraId="581C830E" w14:textId="77777777" w:rsidR="00C26711" w:rsidRDefault="00C26711" w:rsidP="00C26711"/>
    <w:p w14:paraId="58DC82A8" w14:textId="77777777" w:rsidR="00C26711" w:rsidRDefault="00C26711" w:rsidP="00C26711">
      <w:r>
        <w:t>Once the CEO receives the appeal, they will evaluate the appeal and provide a decision within five (5) business days.  The CEO will notify the student in writing of the decision and all decisions are final.</w:t>
      </w:r>
    </w:p>
    <w:p w14:paraId="1E8D4751" w14:textId="77777777" w:rsidR="00C26711" w:rsidRDefault="00C26711" w:rsidP="00C26711"/>
    <w:p w14:paraId="2CF5B190" w14:textId="77777777" w:rsidR="00C26711" w:rsidRDefault="00C26711" w:rsidP="00C26711">
      <w:r>
        <w:t xml:space="preserve">If the student wins the </w:t>
      </w:r>
      <w:proofErr w:type="gramStart"/>
      <w:r>
        <w:t>appeal</w:t>
      </w:r>
      <w:proofErr w:type="gramEnd"/>
      <w:r>
        <w:t xml:space="preserve"> they will then be placed on Financial Aid Probation, which is a status assigned by the Federal regulations to a student who fails to make SAP, who has appealed and has had their Title IV, HEA eligibility for aid reinstated for one payment period only.  </w:t>
      </w:r>
    </w:p>
    <w:p w14:paraId="68A9B18F" w14:textId="77777777" w:rsidR="00C26711" w:rsidRPr="007462C7" w:rsidRDefault="00C26711" w:rsidP="00C26711">
      <w:pPr>
        <w:rPr>
          <w:sz w:val="28"/>
          <w:szCs w:val="28"/>
        </w:rPr>
      </w:pPr>
    </w:p>
    <w:p w14:paraId="510DA965" w14:textId="77777777" w:rsidR="00C26711" w:rsidRPr="00F96F8C" w:rsidRDefault="00C26711" w:rsidP="00C26711">
      <w:pPr>
        <w:jc w:val="center"/>
        <w:rPr>
          <w:b/>
          <w:sz w:val="28"/>
          <w:szCs w:val="28"/>
        </w:rPr>
      </w:pPr>
      <w:r w:rsidRPr="00F96F8C">
        <w:rPr>
          <w:b/>
          <w:sz w:val="28"/>
          <w:szCs w:val="28"/>
        </w:rPr>
        <w:t>Title IV, HEA Financial Aid Probation</w:t>
      </w:r>
    </w:p>
    <w:p w14:paraId="1428577E" w14:textId="77777777" w:rsidR="00C26711" w:rsidRDefault="00C26711" w:rsidP="00C26711"/>
    <w:p w14:paraId="6AB14168" w14:textId="77777777" w:rsidR="00C26711" w:rsidRDefault="00C26711" w:rsidP="00C26711">
      <w:r>
        <w:t xml:space="preserve">Any student that prevails upon the appeal process shall be placed on Title IV, HEA Financial Aid probation and will be eligible to receive Title IV, HEA during this period.  A student placed on Title IV, HEA Financial Aid Probation may receive Title IV, HEA program funds for one payment period only.  While on Title IV, HEA Financial Aid Probation, the student must meet the institutions SAP standards and may also need to complete an Academic Improvement Plan, which will be developed by the institution to assist the student in regaining their Title IV, HEA eligibility. </w:t>
      </w:r>
    </w:p>
    <w:p w14:paraId="2D271B4F" w14:textId="77777777" w:rsidR="00C26711" w:rsidRDefault="00C26711" w:rsidP="00C26711"/>
    <w:p w14:paraId="1158EB49" w14:textId="061D2D76" w:rsidR="00C26711" w:rsidRDefault="00C26711" w:rsidP="00C26711">
      <w:r>
        <w:t>Those who are not making SAP at the end of the Title IV, HEA Financial Aid probation period will be ineligible to receive Title IV, HEA funds for the following payment periods, at which time a student must meet SAP prior to having eligibility reinstated at the next payment period.</w:t>
      </w:r>
    </w:p>
    <w:p w14:paraId="1B471A73" w14:textId="77777777" w:rsidR="00AD15D6" w:rsidRDefault="00AD15D6" w:rsidP="00C26711">
      <w:pPr>
        <w:jc w:val="center"/>
        <w:rPr>
          <w:b/>
          <w:sz w:val="28"/>
          <w:szCs w:val="28"/>
        </w:rPr>
      </w:pPr>
    </w:p>
    <w:p w14:paraId="11CE79D5" w14:textId="77777777" w:rsidR="00C26711" w:rsidRPr="00F96F8C" w:rsidRDefault="00C26711" w:rsidP="00C26711">
      <w:pPr>
        <w:jc w:val="center"/>
        <w:rPr>
          <w:b/>
          <w:sz w:val="28"/>
          <w:szCs w:val="28"/>
        </w:rPr>
      </w:pPr>
      <w:r w:rsidRPr="00F96F8C">
        <w:rPr>
          <w:b/>
          <w:sz w:val="28"/>
          <w:szCs w:val="28"/>
        </w:rPr>
        <w:t>Requirements for the Academic Improvement Plan:</w:t>
      </w:r>
    </w:p>
    <w:p w14:paraId="3924A1DE" w14:textId="77777777" w:rsidR="00C26711" w:rsidRDefault="00C26711" w:rsidP="00C26711"/>
    <w:p w14:paraId="4D62920C" w14:textId="77777777" w:rsidR="00C26711" w:rsidRDefault="00C26711" w:rsidP="00C26711">
      <w:r>
        <w:t>Maintain an attendance percentage that will ensure the student will meet Satisfactory Academic Progress by the next payment period.</w:t>
      </w:r>
    </w:p>
    <w:p w14:paraId="5989AC60" w14:textId="77777777" w:rsidR="00C26711" w:rsidRDefault="00C26711" w:rsidP="00C26711">
      <w:r>
        <w:t xml:space="preserve">Maintain a 75% grade point average. (The higher-grade point is required to raise the standard to help the student make up for areas that may have been previous lacking. </w:t>
      </w:r>
    </w:p>
    <w:p w14:paraId="11A6CCCC" w14:textId="77777777" w:rsidR="00C26711" w:rsidRDefault="00C26711" w:rsidP="00C26711">
      <w:r>
        <w:t xml:space="preserve">Attend theory class regularly (student must attend an average of 4 out of the 5 hours required for theory class each week). </w:t>
      </w:r>
    </w:p>
    <w:p w14:paraId="470B737E" w14:textId="77777777" w:rsidR="00C26711" w:rsidRDefault="00C26711" w:rsidP="00C26711">
      <w:r>
        <w:t>Complete all required test and projects assigned (test and projects must be completed and turned in when requested).</w:t>
      </w:r>
    </w:p>
    <w:p w14:paraId="1D5A8A42" w14:textId="77777777" w:rsidR="00C26711" w:rsidRDefault="00C26711" w:rsidP="00C26711">
      <w:r>
        <w:t>The academic improvement plan will be monitored by the CEO.</w:t>
      </w:r>
    </w:p>
    <w:p w14:paraId="3576C584" w14:textId="17C16688" w:rsidR="00C26711" w:rsidRDefault="00C26711" w:rsidP="00C26711">
      <w:r>
        <w:t xml:space="preserve">The school will notify the student </w:t>
      </w:r>
      <w:r w:rsidR="000B325F">
        <w:t>every six weeks</w:t>
      </w:r>
      <w:r>
        <w:t xml:space="preserve"> on their academic improvement status during the </w:t>
      </w:r>
      <w:proofErr w:type="gramStart"/>
      <w:r w:rsidR="000B325F">
        <w:t>six week</w:t>
      </w:r>
      <w:proofErr w:type="gramEnd"/>
      <w:r>
        <w:t xml:space="preserve"> progress report/advising session. Status of the </w:t>
      </w:r>
      <w:r w:rsidR="004A67DC">
        <w:t>student’s</w:t>
      </w:r>
      <w:r>
        <w:t xml:space="preserve"> report will be written on the progress report form for the student to sign.</w:t>
      </w:r>
    </w:p>
    <w:p w14:paraId="288433FE" w14:textId="77777777" w:rsidR="00C26711" w:rsidRDefault="00C26711" w:rsidP="00C26711">
      <w:r>
        <w:t xml:space="preserve">Students choosing to remain in school while requesting an appeal will be responsible for charges accrued </w:t>
      </w:r>
      <w:proofErr w:type="gramStart"/>
      <w:r>
        <w:t>whether or not</w:t>
      </w:r>
      <w:proofErr w:type="gramEnd"/>
      <w:r>
        <w:t xml:space="preserve"> the appeal is granted.</w:t>
      </w:r>
    </w:p>
    <w:p w14:paraId="72CB6559" w14:textId="77777777" w:rsidR="00C26711" w:rsidRPr="007462C7" w:rsidRDefault="00C26711" w:rsidP="00C26711">
      <w:pPr>
        <w:rPr>
          <w:sz w:val="28"/>
          <w:szCs w:val="28"/>
        </w:rPr>
      </w:pPr>
    </w:p>
    <w:p w14:paraId="7FFBEB82" w14:textId="77777777" w:rsidR="00C26711" w:rsidRPr="00F96F8C" w:rsidRDefault="00C26711" w:rsidP="00C26711">
      <w:pPr>
        <w:jc w:val="center"/>
        <w:rPr>
          <w:b/>
          <w:sz w:val="28"/>
          <w:szCs w:val="28"/>
        </w:rPr>
      </w:pPr>
      <w:r w:rsidRPr="00F96F8C">
        <w:rPr>
          <w:b/>
          <w:sz w:val="28"/>
          <w:szCs w:val="28"/>
        </w:rPr>
        <w:t>Reestablishment OF Title IV, HEA STATUS</w:t>
      </w:r>
    </w:p>
    <w:p w14:paraId="7E86D4E1" w14:textId="77777777" w:rsidR="00C26711" w:rsidRDefault="00C26711" w:rsidP="00C26711"/>
    <w:p w14:paraId="15A1C948" w14:textId="77777777" w:rsidR="00C26711" w:rsidRDefault="00C26711" w:rsidP="00C26711">
      <w:r>
        <w:t xml:space="preserve">A student determined NOT to be making Satisfactory Progress may reestablish Satisfactory Progress by:  </w:t>
      </w:r>
    </w:p>
    <w:p w14:paraId="7AB38746" w14:textId="77777777" w:rsidR="00C26711" w:rsidRDefault="00C26711" w:rsidP="00C26711">
      <w:r>
        <w:t xml:space="preserve">1) Making up missed tests and assignments and increasing grade average to 70% or better, and/or </w:t>
      </w:r>
    </w:p>
    <w:p w14:paraId="54598A81" w14:textId="77777777" w:rsidR="00C26711" w:rsidRDefault="00C26711" w:rsidP="00C26711">
      <w:r>
        <w:t xml:space="preserve">2) Increasing cumulative attendance to 80% by the end of a Warning or Probation period. </w:t>
      </w:r>
    </w:p>
    <w:p w14:paraId="0A235D4B" w14:textId="77777777" w:rsidR="00C26711" w:rsidRPr="007462C7" w:rsidRDefault="00C26711" w:rsidP="00C26711">
      <w:pPr>
        <w:rPr>
          <w:sz w:val="28"/>
          <w:szCs w:val="28"/>
        </w:rPr>
      </w:pPr>
    </w:p>
    <w:p w14:paraId="09BEC557" w14:textId="77777777" w:rsidR="00C26711" w:rsidRPr="00F96F8C" w:rsidRDefault="00C26711" w:rsidP="00C26711">
      <w:pPr>
        <w:jc w:val="center"/>
        <w:rPr>
          <w:b/>
          <w:sz w:val="28"/>
          <w:szCs w:val="28"/>
        </w:rPr>
      </w:pPr>
      <w:r w:rsidRPr="00F96F8C">
        <w:rPr>
          <w:b/>
          <w:sz w:val="28"/>
          <w:szCs w:val="28"/>
        </w:rPr>
        <w:t>Reinstatement OF Title IV, HEA FINANCIAL AID</w:t>
      </w:r>
    </w:p>
    <w:p w14:paraId="76A54BD5" w14:textId="77777777" w:rsidR="00C26711" w:rsidRDefault="00C26711" w:rsidP="00C26711"/>
    <w:p w14:paraId="5FE94C8E" w14:textId="60BFDCED" w:rsidR="007462C7" w:rsidRDefault="00C26711" w:rsidP="00C26711">
      <w:r>
        <w:t>Title IV, HEA aid will be reinstated to students who have prevailed upon appeal regarding the status of SAP or who have reestablished SAP.  Students on suspension of funds will be monitored daily via an electronic SAP report to determine when they reestablish SAP.</w:t>
      </w:r>
    </w:p>
    <w:p w14:paraId="3B8B515B" w14:textId="77777777" w:rsidR="00D64C32" w:rsidRPr="00D64C32" w:rsidRDefault="00D64C32" w:rsidP="00C26711">
      <w:pPr>
        <w:rPr>
          <w:sz w:val="28"/>
          <w:szCs w:val="28"/>
        </w:rPr>
      </w:pPr>
    </w:p>
    <w:p w14:paraId="40C5C3ED" w14:textId="77777777" w:rsidR="00C26711" w:rsidRPr="00F96F8C" w:rsidRDefault="00C26711" w:rsidP="00C26711">
      <w:pPr>
        <w:jc w:val="center"/>
        <w:rPr>
          <w:b/>
          <w:sz w:val="28"/>
          <w:szCs w:val="28"/>
        </w:rPr>
      </w:pPr>
      <w:r w:rsidRPr="00F96F8C">
        <w:rPr>
          <w:b/>
          <w:sz w:val="28"/>
          <w:szCs w:val="28"/>
        </w:rPr>
        <w:t>Reentry Students/Interruptions</w:t>
      </w:r>
    </w:p>
    <w:p w14:paraId="7DFA43C5" w14:textId="77777777" w:rsidR="00C26711" w:rsidRDefault="00C26711" w:rsidP="00C26711"/>
    <w:p w14:paraId="0506D342" w14:textId="77777777" w:rsidR="00C26711" w:rsidRDefault="00C26711" w:rsidP="00C26711">
      <w:r>
        <w:t xml:space="preserve">Students who have been terminated or withdrew from school may re-enroll (if determined eligible) within 180 days and will not incur additional charges, however these students will be responsible to pay any remaining balance from the previous enrollment that cannot be covered with reinstated federal funds. </w:t>
      </w:r>
    </w:p>
    <w:p w14:paraId="71E333A9" w14:textId="77777777" w:rsidR="00C26711" w:rsidRDefault="00C26711" w:rsidP="00C26711"/>
    <w:p w14:paraId="3441CC70" w14:textId="77777777" w:rsidR="00C26711" w:rsidRDefault="00C26711" w:rsidP="00C26711">
      <w:r>
        <w:t>Students who have been terminated or withdrew from school and re-enroll (if determined eligible), after more than 180 days will pay a $</w:t>
      </w:r>
      <w:r w:rsidR="00BD4E9C">
        <w:t>200</w:t>
      </w:r>
      <w:r>
        <w:t xml:space="preserve"> application </w:t>
      </w:r>
      <w:proofErr w:type="gramStart"/>
      <w:r>
        <w:t>fee</w:t>
      </w:r>
      <w:proofErr w:type="gramEnd"/>
      <w:r>
        <w:t xml:space="preserve"> and will be charged for contracted hours at the current tuition rate.  All re-enrolling students will be provided the school’s re-enrollment policy and will be evaluated by the school Director for placement in the curriculum and kit needs. Re-enrolling students may be required to purchase the current school kit.  Students applying for re-entry or transfer-in from other schools will be required, as a condition of enrollment, to bring delinquent prior student loans to </w:t>
      </w:r>
      <w:proofErr w:type="gramStart"/>
      <w:r>
        <w:t>a current status</w:t>
      </w:r>
      <w:proofErr w:type="gramEnd"/>
      <w:r>
        <w:t>.</w:t>
      </w:r>
    </w:p>
    <w:p w14:paraId="5B4CA9D8" w14:textId="77777777" w:rsidR="00C26711" w:rsidRDefault="00C26711" w:rsidP="00C26711"/>
    <w:p w14:paraId="271CB669" w14:textId="77777777" w:rsidR="00C26711" w:rsidRDefault="00C26711" w:rsidP="00C26711">
      <w:r>
        <w:t>A determination of SAP will be made and documented at the time of withdrawal or beginning of a LOA.  That determination of status will apply to students at the time they return to school.  The student may appeal a negative Satisfactory Progress determination according to the appeal policy. Elapsed time during a LOA does not affect SAP and will extend the contract period by the same number of days as the LOA. Students re-entering after exiting the school will not be evaluated as new students and consideration will be given to the student's progress status at the time of previous withdrawal.  Re-enrollment is at the discretion of the school administration.</w:t>
      </w:r>
    </w:p>
    <w:p w14:paraId="138EA60D" w14:textId="77777777" w:rsidR="00B22254" w:rsidRPr="007462C7" w:rsidRDefault="00B22254" w:rsidP="00C26711">
      <w:pPr>
        <w:rPr>
          <w:sz w:val="28"/>
          <w:szCs w:val="28"/>
        </w:rPr>
      </w:pPr>
    </w:p>
    <w:p w14:paraId="6284F446" w14:textId="77777777" w:rsidR="00B22254" w:rsidRDefault="00B22254" w:rsidP="00BB2A34">
      <w:pPr>
        <w:jc w:val="center"/>
        <w:rPr>
          <w:b/>
          <w:sz w:val="28"/>
        </w:rPr>
      </w:pPr>
      <w:r>
        <w:rPr>
          <w:b/>
          <w:sz w:val="28"/>
        </w:rPr>
        <w:t>STUDENT REQUEST FOR RECORDS AND TRANSCRIPTS</w:t>
      </w:r>
    </w:p>
    <w:p w14:paraId="219BFA12" w14:textId="77777777" w:rsidR="00B22254" w:rsidRDefault="00B22254" w:rsidP="00BB2A34">
      <w:pPr>
        <w:jc w:val="center"/>
        <w:rPr>
          <w:b/>
          <w:sz w:val="28"/>
        </w:rPr>
      </w:pPr>
    </w:p>
    <w:p w14:paraId="4EE328CC" w14:textId="089F239E" w:rsidR="009003C8" w:rsidRPr="00B717B9" w:rsidRDefault="00B22254" w:rsidP="00B717B9">
      <w:r>
        <w:t xml:space="preserve">Students can request records and transcripts at any time.  </w:t>
      </w:r>
      <w:r w:rsidR="00BD342C">
        <w:t xml:space="preserve">Students must be free of financial debt with the institution to have an official transcript released.  Transcript request can be done in person by completing a transcript request form and requires a 2–3-day process.  No transcripts will be e-mailed or faxed.  There is a $5.00 fee for each official transcript requested. </w:t>
      </w:r>
    </w:p>
    <w:p w14:paraId="7BA108C6" w14:textId="77777777" w:rsidR="00BB2A34" w:rsidRPr="007450AD" w:rsidRDefault="00B22254" w:rsidP="00BB2A34">
      <w:pPr>
        <w:jc w:val="center"/>
        <w:rPr>
          <w:b/>
          <w:sz w:val="28"/>
        </w:rPr>
      </w:pPr>
      <w:r>
        <w:rPr>
          <w:b/>
          <w:sz w:val="28"/>
        </w:rPr>
        <w:t>M</w:t>
      </w:r>
      <w:r w:rsidR="00BB2A34" w:rsidRPr="007450AD">
        <w:rPr>
          <w:b/>
          <w:sz w:val="28"/>
        </w:rPr>
        <w:t>AKE-UP WORK</w:t>
      </w:r>
    </w:p>
    <w:p w14:paraId="6BDA9EFF" w14:textId="77777777" w:rsidR="00BB2A34" w:rsidRDefault="00BB2A34" w:rsidP="00BB2A34">
      <w:pPr>
        <w:rPr>
          <w:sz w:val="28"/>
        </w:rPr>
      </w:pPr>
    </w:p>
    <w:p w14:paraId="3D127B46" w14:textId="77777777" w:rsidR="00BB2A34" w:rsidRDefault="00BB2A34" w:rsidP="00BB2A34">
      <w:r>
        <w:tab/>
        <w:t>If absent, student must make up all class work for both excused and unexcused absences through arrangement with his/her instructor.</w:t>
      </w:r>
    </w:p>
    <w:p w14:paraId="090FEFCB" w14:textId="77777777" w:rsidR="00BB2A34" w:rsidRPr="00D64C32" w:rsidRDefault="00BB2A34" w:rsidP="00BB2A34">
      <w:pPr>
        <w:rPr>
          <w:sz w:val="28"/>
          <w:szCs w:val="28"/>
        </w:rPr>
      </w:pPr>
    </w:p>
    <w:p w14:paraId="436EFD89" w14:textId="77777777" w:rsidR="00BB2A34" w:rsidRPr="007450AD" w:rsidRDefault="00BB2A34" w:rsidP="00BB2A34">
      <w:pPr>
        <w:jc w:val="center"/>
        <w:rPr>
          <w:b/>
          <w:sz w:val="28"/>
        </w:rPr>
      </w:pPr>
      <w:r w:rsidRPr="007450AD">
        <w:rPr>
          <w:b/>
          <w:sz w:val="28"/>
        </w:rPr>
        <w:t>RE-ENROLLMENT</w:t>
      </w:r>
    </w:p>
    <w:p w14:paraId="140152DB" w14:textId="77777777" w:rsidR="00BB2A34" w:rsidRDefault="00BB2A34" w:rsidP="00BB2A34">
      <w:pPr>
        <w:rPr>
          <w:sz w:val="28"/>
        </w:rPr>
      </w:pPr>
    </w:p>
    <w:p w14:paraId="11D4461F" w14:textId="77777777" w:rsidR="00BB2A34" w:rsidRDefault="00BB2A34" w:rsidP="00BB2A34">
      <w:r>
        <w:tab/>
        <w:t>If a student withdraws and then wishes to re-enroll in the same school, he must complete</w:t>
      </w:r>
    </w:p>
    <w:p w14:paraId="1792CD55" w14:textId="77777777" w:rsidR="00BB2A34" w:rsidRDefault="00BB2A34" w:rsidP="00BB2A34">
      <w:r>
        <w:t xml:space="preserve">a re-enrollment application. A student will be re-evaluated by the school administration based on hours needed. A student will be charged a re-enrollment fee of $200.00 to be paid to ABC and not the Texas Department of Licensing and Regulation and pay any outstanding tuition and fees due before returning to classes. </w:t>
      </w:r>
    </w:p>
    <w:p w14:paraId="150386A6" w14:textId="77777777" w:rsidR="004C22FA" w:rsidRPr="00D64C32" w:rsidRDefault="004C22FA" w:rsidP="00D64C32">
      <w:pPr>
        <w:rPr>
          <w:b/>
          <w:sz w:val="28"/>
          <w:szCs w:val="28"/>
        </w:rPr>
      </w:pPr>
    </w:p>
    <w:p w14:paraId="43515736" w14:textId="77777777" w:rsidR="00BB2A34" w:rsidRPr="007450AD" w:rsidRDefault="00BB2A34" w:rsidP="00BB2A34">
      <w:pPr>
        <w:jc w:val="center"/>
        <w:rPr>
          <w:b/>
          <w:sz w:val="28"/>
        </w:rPr>
      </w:pPr>
      <w:r w:rsidRPr="007450AD">
        <w:rPr>
          <w:b/>
          <w:sz w:val="28"/>
        </w:rPr>
        <w:t>TRANSFER POLICY</w:t>
      </w:r>
    </w:p>
    <w:p w14:paraId="228B8258" w14:textId="77777777" w:rsidR="00BB2A34" w:rsidRDefault="00BB2A34" w:rsidP="00BB2A34"/>
    <w:p w14:paraId="49C28CF7" w14:textId="6ABCE10E" w:rsidR="007462C7" w:rsidRDefault="00BB2A34" w:rsidP="00BB2A34">
      <w:r>
        <w:tab/>
        <w:t>If a student transfers to Advanced Barber College after an interruption, ABC shall notify the Texas Department of Licensing and Regulation, and a new student certificate will be issued. The Texas Department of Licensing and Regulation requires that ABC furnish the name of the school from which a student transferred, and the approximate date of enrollment in that school. A student will then be re-evaluated upon completing an application for transfer by the school administration and based on hours needed to complete under the state law. A student transferring will be charged a $2</w:t>
      </w:r>
      <w:r w:rsidR="00E95241">
        <w:t>35</w:t>
      </w:r>
      <w:r>
        <w:t>.00 fee to be paid to ABC and not the Texas Department of Licensing and Regulation. A student can transfer programs within the intuition but cannot transfer clock-hours from one program to another within the same school.</w:t>
      </w:r>
    </w:p>
    <w:p w14:paraId="60389E15" w14:textId="77777777" w:rsidR="007462C7" w:rsidRPr="00D64C32" w:rsidRDefault="007462C7" w:rsidP="00BB2A34">
      <w:pPr>
        <w:rPr>
          <w:sz w:val="28"/>
          <w:szCs w:val="28"/>
        </w:rPr>
      </w:pPr>
    </w:p>
    <w:p w14:paraId="69415E7F" w14:textId="77777777" w:rsidR="00BB2A34" w:rsidRPr="007450AD" w:rsidRDefault="00BB2A34" w:rsidP="00BB2A34">
      <w:pPr>
        <w:jc w:val="center"/>
        <w:rPr>
          <w:b/>
          <w:sz w:val="28"/>
        </w:rPr>
      </w:pPr>
      <w:r w:rsidRPr="007450AD">
        <w:rPr>
          <w:b/>
          <w:sz w:val="28"/>
        </w:rPr>
        <w:t>CRIME POLICY</w:t>
      </w:r>
    </w:p>
    <w:p w14:paraId="0BD31684" w14:textId="77777777" w:rsidR="00BB2A34" w:rsidRDefault="00BB2A34" w:rsidP="00BB2A34">
      <w:pPr>
        <w:rPr>
          <w:sz w:val="28"/>
        </w:rPr>
      </w:pPr>
    </w:p>
    <w:p w14:paraId="524BA0F3" w14:textId="1E558213" w:rsidR="007A49FE" w:rsidRPr="008302D9" w:rsidRDefault="00BB2A34" w:rsidP="00BB2A34">
      <w:r>
        <w:tab/>
        <w:t xml:space="preserve">All students are required to maintain civility throughout their tenure at Advanced Barber College.  Any student conducting criminal activity is subject to immediate dismissal and may be prosecuted by the local Police Department. Any instances will be brought in front of the entire staff with the final decision to be made by the director.  Advanced Barber College conducts an annual security report with the entire year’s crime statistics which can be viewed by anyone as it is posted in </w:t>
      </w:r>
      <w:r w:rsidR="00ED6962">
        <w:t>main office building. See ABC Annual Security Report for additional information.</w:t>
      </w:r>
    </w:p>
    <w:p w14:paraId="610F037F" w14:textId="77777777" w:rsidR="009D56E7" w:rsidRDefault="009D56E7" w:rsidP="00BB2A34">
      <w:pPr>
        <w:jc w:val="center"/>
        <w:rPr>
          <w:b/>
          <w:sz w:val="28"/>
          <w:szCs w:val="28"/>
        </w:rPr>
      </w:pPr>
    </w:p>
    <w:p w14:paraId="3A6A7AD2" w14:textId="2919E265" w:rsidR="00BB2A34" w:rsidRPr="003E530A" w:rsidRDefault="00BB2A34" w:rsidP="00BB2A34">
      <w:pPr>
        <w:jc w:val="center"/>
        <w:rPr>
          <w:b/>
          <w:sz w:val="28"/>
          <w:szCs w:val="28"/>
        </w:rPr>
      </w:pPr>
      <w:r w:rsidRPr="003E530A">
        <w:rPr>
          <w:b/>
          <w:sz w:val="28"/>
          <w:szCs w:val="28"/>
        </w:rPr>
        <w:t>RETURN of TITLE IV FUND POLICY</w:t>
      </w:r>
    </w:p>
    <w:p w14:paraId="21F69D63" w14:textId="77777777" w:rsidR="00BB2A34" w:rsidRDefault="00BB2A34" w:rsidP="00BB2A34">
      <w:pPr>
        <w:jc w:val="center"/>
        <w:rPr>
          <w:rFonts w:ascii="Arial Rounded MT Bold" w:hAnsi="Arial Rounded MT Bold"/>
        </w:rPr>
      </w:pPr>
    </w:p>
    <w:p w14:paraId="0D00A34E" w14:textId="77777777" w:rsidR="00BB2A34" w:rsidRPr="00E4378A" w:rsidRDefault="00BB2A34" w:rsidP="00BB2A34">
      <w:pPr>
        <w:jc w:val="center"/>
        <w:rPr>
          <w:rFonts w:ascii="Arial Rounded MT Bold" w:hAnsi="Arial Rounded MT Bold"/>
        </w:rPr>
      </w:pPr>
    </w:p>
    <w:p w14:paraId="6C858D9F" w14:textId="77777777" w:rsidR="00BB2A34" w:rsidRPr="007450AD" w:rsidRDefault="00BB2A34" w:rsidP="00BB2A34">
      <w:pPr>
        <w:rPr>
          <w:b/>
        </w:rPr>
      </w:pPr>
      <w:r w:rsidRPr="007450AD">
        <w:rPr>
          <w:b/>
        </w:rPr>
        <w:t xml:space="preserve">Return of Title IV Funds &amp; Course Cancellation Return of Title IV, Higher Education Act (HEA) Policy </w:t>
      </w:r>
    </w:p>
    <w:p w14:paraId="5A9705FF" w14:textId="77777777" w:rsidR="00BB2A34" w:rsidRPr="007450AD" w:rsidRDefault="00BB2A34" w:rsidP="00BB2A34"/>
    <w:p w14:paraId="6ECDDD94" w14:textId="77777777" w:rsidR="00BB2A34" w:rsidRPr="007450AD" w:rsidRDefault="00BB2A34" w:rsidP="00BB2A34">
      <w:r w:rsidRPr="007450AD">
        <w:t xml:space="preserve">When a student applies for financial aid, the student agrees that financial aid funds will be used for educational purposes only. Therefore, if a student withdraws before completing their program, a portion of the funds received may have to be returned. Advanced Barber College (ABC) will calculate the amount of financial aid to be returned to the Title IV, HEA programs according to the policies listed below. </w:t>
      </w:r>
    </w:p>
    <w:p w14:paraId="6ABA5DB7" w14:textId="77777777" w:rsidR="00BB2A34" w:rsidRPr="007450AD" w:rsidRDefault="00BB2A34" w:rsidP="00BB2A34"/>
    <w:p w14:paraId="0AAA2580" w14:textId="77777777" w:rsidR="00BB2A34" w:rsidRPr="007450AD" w:rsidRDefault="00BB2A34" w:rsidP="00BB2A34">
      <w:r w:rsidRPr="007450AD">
        <w:t xml:space="preserve">Return of Title IV (R2T4) Policy This policy applies to students who officially withdraw, unofficially withdraw, fail </w:t>
      </w:r>
      <w:r w:rsidRPr="007450AD">
        <w:lastRenderedPageBreak/>
        <w:t xml:space="preserve">to return from a leave of absence, or are dismissed from enrollment at Advanced Barber College. The Federal Return of Aid Policy is mandated by the U.S. Department of Education. </w:t>
      </w:r>
    </w:p>
    <w:p w14:paraId="3C6D682E" w14:textId="77777777" w:rsidR="00BB2A34" w:rsidRPr="007450AD" w:rsidRDefault="00BB2A34" w:rsidP="00BB2A34"/>
    <w:p w14:paraId="4C428DE4" w14:textId="77777777" w:rsidR="00BB2A34" w:rsidRPr="007450AD" w:rsidRDefault="00BB2A34" w:rsidP="00BB2A34">
      <w:r w:rsidRPr="007450AD">
        <w:t>The amount of Title IV (federal) aid earned is based on the amount of time a student spent in academic attendance and the total aid received; it has no relationship to student’s incurred institutional charges. Because these requirements deal only with Title IV, HEA funds, the order of return of unearned funds do not include funds from sources other than the Title IV, HEA programs.</w:t>
      </w:r>
    </w:p>
    <w:p w14:paraId="304A5439" w14:textId="77777777" w:rsidR="00BB2A34" w:rsidRPr="007450AD" w:rsidRDefault="00BB2A34" w:rsidP="00BB2A34"/>
    <w:p w14:paraId="2E8DD3DE" w14:textId="77777777" w:rsidR="00BB2A34" w:rsidRPr="007450AD" w:rsidRDefault="00BB2A34" w:rsidP="00BB2A34">
      <w:r w:rsidRPr="007450AD">
        <w:t xml:space="preserve">Title IV, HEA funds are awarded to the student under the assumption that he/she will attend school for the entire period for which the aid is awarded. When a student withdraws, he/she may no longer be eligible for the full amount of Title IV, HEA funds that were originally scheduled to be received. Therefore, the amount of Federal funds earned must be determined. If the amount disbursed is greater than the amount earned, unearned funds must be returned. </w:t>
      </w:r>
    </w:p>
    <w:p w14:paraId="1205B83A" w14:textId="77777777" w:rsidR="00BB2A34" w:rsidRPr="007450AD" w:rsidRDefault="00BB2A34" w:rsidP="00BB2A34"/>
    <w:p w14:paraId="007954FA" w14:textId="77777777" w:rsidR="00BB2A34" w:rsidRPr="00C67AEA" w:rsidRDefault="00BB2A34" w:rsidP="00BB2A34">
      <w:pPr>
        <w:rPr>
          <w:b/>
        </w:rPr>
      </w:pPr>
      <w:r w:rsidRPr="00C67AEA">
        <w:rPr>
          <w:b/>
        </w:rPr>
        <w:t xml:space="preserve">Timeline for Returning Title IV Funds </w:t>
      </w:r>
    </w:p>
    <w:p w14:paraId="49BDAE5F" w14:textId="77777777" w:rsidR="00BB2A34" w:rsidRPr="007450AD" w:rsidRDefault="00BB2A34" w:rsidP="00BB2A34"/>
    <w:p w14:paraId="0CD74B28" w14:textId="3F91D875" w:rsidR="00BB2A34" w:rsidRDefault="00BB2A34" w:rsidP="00BB2A34">
      <w:r w:rsidRPr="007450AD">
        <w:t xml:space="preserve">Advanced Barber College will return any unearned Title IV funds it is responsible for returning within 45 calendar days of the date ABC determined the student </w:t>
      </w:r>
      <w:r w:rsidR="004A67DC" w:rsidRPr="007450AD">
        <w:t>withdrew and</w:t>
      </w:r>
      <w:r w:rsidRPr="007450AD">
        <w:t xml:space="preserve"> offer any post-withdrawal disbursement of funds within 30 calendar days of that date. </w:t>
      </w:r>
    </w:p>
    <w:p w14:paraId="18C3EEC6" w14:textId="77777777" w:rsidR="001C5795" w:rsidRDefault="001C5795" w:rsidP="00BB2A34"/>
    <w:p w14:paraId="5929CBA8" w14:textId="7E72E4E4" w:rsidR="001C5795" w:rsidRPr="007450AD" w:rsidRDefault="001C5795" w:rsidP="00BB2A34">
      <w:r w:rsidRPr="001C5795">
        <w:t>Refunds are made without requiring a request from the student.</w:t>
      </w:r>
    </w:p>
    <w:p w14:paraId="3A6AF7E7" w14:textId="77777777" w:rsidR="00BB2A34" w:rsidRPr="007450AD" w:rsidRDefault="00BB2A34" w:rsidP="00BB2A34"/>
    <w:p w14:paraId="34B51F80" w14:textId="77777777" w:rsidR="00BB2A34" w:rsidRPr="00C67AEA" w:rsidRDefault="00BB2A34" w:rsidP="00BB2A34">
      <w:pPr>
        <w:rPr>
          <w:b/>
        </w:rPr>
      </w:pPr>
      <w:r w:rsidRPr="00C67AEA">
        <w:rPr>
          <w:b/>
        </w:rPr>
        <w:t xml:space="preserve">When a </w:t>
      </w:r>
      <w:proofErr w:type="gramStart"/>
      <w:r w:rsidRPr="00C67AEA">
        <w:rPr>
          <w:b/>
        </w:rPr>
        <w:t>Student</w:t>
      </w:r>
      <w:proofErr w:type="gramEnd"/>
      <w:r w:rsidRPr="00C67AEA">
        <w:rPr>
          <w:b/>
        </w:rPr>
        <w:t xml:space="preserve"> is considered a Withdraw: </w:t>
      </w:r>
    </w:p>
    <w:p w14:paraId="23864F63" w14:textId="77777777" w:rsidR="00BB2A34" w:rsidRPr="007450AD" w:rsidRDefault="00BB2A34" w:rsidP="00BB2A34"/>
    <w:p w14:paraId="72A0534A" w14:textId="77777777" w:rsidR="00BB2A34" w:rsidRPr="007450AD" w:rsidRDefault="00BB2A34" w:rsidP="00BB2A34">
      <w:r w:rsidRPr="007450AD">
        <w:t xml:space="preserve">The student is considered to have withdrawn from the program when the student does not complete </w:t>
      </w:r>
      <w:proofErr w:type="gramStart"/>
      <w:r w:rsidRPr="007450AD">
        <w:t>all of</w:t>
      </w:r>
      <w:proofErr w:type="gramEnd"/>
      <w:r w:rsidRPr="007450AD">
        <w:t xml:space="preserve"> the clock hours and weeks of instructional time in the payment period or period of enrollment that the student was scheduled to complete. </w:t>
      </w:r>
    </w:p>
    <w:p w14:paraId="0BA84548" w14:textId="77777777" w:rsidR="00BB2A34" w:rsidRPr="007450AD" w:rsidRDefault="00BB2A34" w:rsidP="00BB2A34"/>
    <w:p w14:paraId="51769753" w14:textId="77777777" w:rsidR="00BB2A34" w:rsidRPr="007450AD" w:rsidRDefault="00BB2A34" w:rsidP="001646D5">
      <w:pPr>
        <w:widowControl/>
        <w:numPr>
          <w:ilvl w:val="0"/>
          <w:numId w:val="4"/>
        </w:numPr>
        <w:autoSpaceDE/>
        <w:autoSpaceDN/>
      </w:pPr>
      <w:r w:rsidRPr="007450AD">
        <w:t xml:space="preserve">Official Withdrawal - When the student gives formal notification of his/her intention to withdraw, the last date of attendance (LDA) is the date the school determined the student withdrew. For purposes of returning title IV funds, refunds will be made within 45 calendar days from the LDA. </w:t>
      </w:r>
    </w:p>
    <w:p w14:paraId="4D981F85" w14:textId="77777777" w:rsidR="00BB2A34" w:rsidRPr="007450AD" w:rsidRDefault="00BB2A34" w:rsidP="00BB2A34"/>
    <w:p w14:paraId="5FFE1F62" w14:textId="77777777" w:rsidR="00BB2A34" w:rsidRPr="007450AD" w:rsidRDefault="00BB2A34" w:rsidP="001646D5">
      <w:pPr>
        <w:widowControl/>
        <w:numPr>
          <w:ilvl w:val="0"/>
          <w:numId w:val="4"/>
        </w:numPr>
        <w:autoSpaceDE/>
        <w:autoSpaceDN/>
      </w:pPr>
      <w:r w:rsidRPr="007450AD">
        <w:t>Unofficial Withdrawal - when absences are treated as a withdrawal. In the case of unexplained consecutive absences, the school will determine withdrawal no later than 14 days after the students last date of academic attendance as determined by the school from attendance records. This date (day 14) is recorded as the date the school determined that the student withdrew. For purposes of returning Title IV funds, refunds will be made within 45 calendar days from the date the school determined the student withdrew. If the student provides notification to the school of his or her withdrawal prior to the date that the school normally would determine that the student withdrew, the date of determination is the date of the student’s notification.</w:t>
      </w:r>
    </w:p>
    <w:p w14:paraId="3306EC49" w14:textId="77777777" w:rsidR="00BB2A34" w:rsidRPr="007450AD" w:rsidRDefault="00BB2A34" w:rsidP="00BB2A34"/>
    <w:p w14:paraId="2BA385C3" w14:textId="77777777" w:rsidR="00BB2A34" w:rsidRPr="007450AD" w:rsidRDefault="00BB2A34" w:rsidP="001646D5">
      <w:pPr>
        <w:widowControl/>
        <w:numPr>
          <w:ilvl w:val="0"/>
          <w:numId w:val="4"/>
        </w:numPr>
        <w:autoSpaceDE/>
        <w:autoSpaceDN/>
      </w:pPr>
      <w:r w:rsidRPr="007450AD">
        <w:t xml:space="preserve">Expelled Student - The student that is expelled by the school is considered to have not completed all the clock hours and weeks of instruction time in the payment period or period of enrollment that the student was scheduled to complete. The LDA is the date the school will use to determine termination. For purposes of returning title IV funds, refunds will be made within 45 calendar days from the LDA. </w:t>
      </w:r>
    </w:p>
    <w:p w14:paraId="3B4F4A21" w14:textId="77777777" w:rsidR="00BB2A34" w:rsidRPr="007450AD" w:rsidRDefault="00BB2A34" w:rsidP="00BB2A34"/>
    <w:p w14:paraId="6BDBA7FB" w14:textId="77777777" w:rsidR="00BB2A34" w:rsidRPr="00C67AEA" w:rsidRDefault="00BB2A34" w:rsidP="00BB2A34">
      <w:pPr>
        <w:rPr>
          <w:b/>
        </w:rPr>
      </w:pPr>
      <w:r w:rsidRPr="00C67AEA">
        <w:rPr>
          <w:b/>
        </w:rPr>
        <w:t xml:space="preserve">Determining Aid Earned </w:t>
      </w:r>
    </w:p>
    <w:p w14:paraId="64C839C6" w14:textId="77777777" w:rsidR="00BB2A34" w:rsidRPr="007450AD" w:rsidRDefault="00BB2A34" w:rsidP="00BB2A34">
      <w:r w:rsidRPr="007450AD">
        <w:br/>
        <w:t xml:space="preserve">To determine the amount of aid you earned up to the time of withdrawal, ABC will calculate the percent of scheduled hours earned in the payment period. The resulting percentage is then used, along with your institutional costs and total federal funds that you received (funds that were disbursed directly to your student account and possibly refunded to you) or that you were eligible to receive (disbursement owed) to determine the amount of aid that you are allowed to keep. In the case of a program that is measured in clock hours, the percentage of the payment period or period of enrollment completed is determined by dividing the total number of clock hours in the payment period or period of enrollment into the number of clock hours scheduled to be completed as of the student’s withdrawal date.  The scheduled clock hours used must be those established by the institution prior to the student’s beginning class date for the payment period or period of enrollment and must be consistent with published materials </w:t>
      </w:r>
      <w:r w:rsidRPr="007450AD">
        <w:lastRenderedPageBreak/>
        <w:t xml:space="preserve">describing the institution’s </w:t>
      </w:r>
      <w:proofErr w:type="gramStart"/>
      <w:r w:rsidRPr="007450AD">
        <w:t>programs, unless</w:t>
      </w:r>
      <w:proofErr w:type="gramEnd"/>
      <w:r w:rsidRPr="007450AD">
        <w:t xml:space="preserve"> the schedule was modified prior to the student’s withdrawal.  </w:t>
      </w:r>
    </w:p>
    <w:p w14:paraId="705D48DA" w14:textId="77777777" w:rsidR="00BB2A34" w:rsidRPr="007450AD" w:rsidRDefault="00BB2A34" w:rsidP="00BB2A34"/>
    <w:p w14:paraId="45C0D0ED" w14:textId="77777777" w:rsidR="00BB2A34" w:rsidRPr="007450AD" w:rsidRDefault="00BB2A34" w:rsidP="00BB2A34">
      <w:r w:rsidRPr="007450AD">
        <w:t xml:space="preserve">Withdrawal Before 60% </w:t>
      </w:r>
    </w:p>
    <w:p w14:paraId="111BE626" w14:textId="77777777" w:rsidR="00BB2A34" w:rsidRPr="007450AD" w:rsidRDefault="00BB2A34" w:rsidP="00BB2A34">
      <w:r w:rsidRPr="007450AD">
        <w:t xml:space="preserve">Point of the Program Advanced Barber College must perform a R2T4 calculation to determine the amount of earned aid up through the 60% point of scheduled hours earned in the payment period of enrollment. The College will use the U.S. Department of Education’s prorate schedule to determine the amount of R2T4 funds the student has earned at the time of withdrawal. </w:t>
      </w:r>
    </w:p>
    <w:p w14:paraId="7658EF4E" w14:textId="77777777" w:rsidR="00BB2A34" w:rsidRPr="007450AD" w:rsidRDefault="00BB2A34" w:rsidP="00BB2A34"/>
    <w:p w14:paraId="4CE189AF" w14:textId="77777777" w:rsidR="00BB2A34" w:rsidRPr="007450AD" w:rsidRDefault="00BB2A34" w:rsidP="00BB2A34">
      <w:r w:rsidRPr="007450AD">
        <w:t xml:space="preserve">Withdrawal After 60% </w:t>
      </w:r>
    </w:p>
    <w:p w14:paraId="036BCC47" w14:textId="77777777" w:rsidR="00BB2A34" w:rsidRPr="007450AD" w:rsidRDefault="00BB2A34" w:rsidP="00BB2A34">
      <w:r w:rsidRPr="007450AD">
        <w:t xml:space="preserve">Point of the Program For a student who withdraws after the 60% point of scheduled hours earned in the payment period of enrollment, a student has earned 100% of the Title IV funds he or she was scheduled to receive during the period. Thus, there are no unearned funds. Advanced Barber College must still perform a R2T4 to determine the amount of aid that the student has earned and </w:t>
      </w:r>
      <w:proofErr w:type="gramStart"/>
      <w:r w:rsidRPr="007450AD">
        <w:t>whether or not</w:t>
      </w:r>
      <w:proofErr w:type="gramEnd"/>
      <w:r w:rsidRPr="007450AD">
        <w:t xml:space="preserve"> the student is eligible for a post withdrawal disbursement. </w:t>
      </w:r>
    </w:p>
    <w:p w14:paraId="59888121" w14:textId="77777777" w:rsidR="00BB2A34" w:rsidRPr="007450AD" w:rsidRDefault="00BB2A34" w:rsidP="00BB2A34"/>
    <w:p w14:paraId="64CEB7D0" w14:textId="6B2212EF" w:rsidR="00BB2A34" w:rsidRDefault="00030B0B" w:rsidP="00BB2A34">
      <w:r>
        <w:t xml:space="preserve">Barber: </w:t>
      </w:r>
      <w:r w:rsidR="00BB2A34" w:rsidRPr="007450AD">
        <w:t>Payment Periods are defined according to the following hours: Payment Period 1 = 0 -450 hours, Payment Period 2 = 451 -900 hours, Payment Period 3 = 901 – 1</w:t>
      </w:r>
      <w:r w:rsidR="00E95241">
        <w:t>0</w:t>
      </w:r>
      <w:r w:rsidR="00BB2A34" w:rsidRPr="007450AD">
        <w:t>00 hours</w:t>
      </w:r>
      <w:r w:rsidR="00E95241">
        <w:t>.</w:t>
      </w:r>
      <w:r w:rsidR="00BB2A34" w:rsidRPr="007450AD">
        <w:t xml:space="preserve"> </w:t>
      </w:r>
    </w:p>
    <w:p w14:paraId="6CC34C71" w14:textId="77777777" w:rsidR="00030B0B" w:rsidRDefault="00030B0B" w:rsidP="00030B0B"/>
    <w:p w14:paraId="6C80FCCE" w14:textId="6EDDCD99" w:rsidR="00030B0B" w:rsidRPr="007450AD" w:rsidRDefault="00030B0B" w:rsidP="00030B0B">
      <w:r>
        <w:t xml:space="preserve">Manicurist: </w:t>
      </w:r>
      <w:r w:rsidRPr="007450AD">
        <w:t>Payment Periods are defined according to the following hours: Payment Period 1 = 0 -</w:t>
      </w:r>
      <w:r>
        <w:t>300</w:t>
      </w:r>
      <w:r w:rsidRPr="007450AD">
        <w:t xml:space="preserve"> hours, Payment Period 2 = </w:t>
      </w:r>
      <w:r>
        <w:t>301</w:t>
      </w:r>
      <w:r w:rsidRPr="007450AD">
        <w:t xml:space="preserve"> -</w:t>
      </w:r>
      <w:r>
        <w:t>600</w:t>
      </w:r>
      <w:r w:rsidRPr="007450AD">
        <w:t xml:space="preserve"> hours</w:t>
      </w:r>
      <w:r>
        <w:t>.</w:t>
      </w:r>
      <w:r w:rsidRPr="007450AD">
        <w:t xml:space="preserve"> </w:t>
      </w:r>
    </w:p>
    <w:p w14:paraId="153D520A" w14:textId="77777777" w:rsidR="00030B0B" w:rsidRPr="007450AD" w:rsidRDefault="00030B0B" w:rsidP="00BB2A34"/>
    <w:p w14:paraId="696E84D2" w14:textId="77777777" w:rsidR="00BB2A34" w:rsidRPr="007450AD" w:rsidRDefault="00BB2A34" w:rsidP="00BB2A34"/>
    <w:p w14:paraId="4FEA5975" w14:textId="77777777" w:rsidR="00BB2A34" w:rsidRPr="007450AD" w:rsidRDefault="00BB2A34" w:rsidP="00BB2A34">
      <w:r w:rsidRPr="007450AD">
        <w:t xml:space="preserve">Order of Return In accordance with Federal regulations, when Title IV, HEA financial aid is involved, the calculated amount of the R2T4 funds is retracted in the following order: </w:t>
      </w:r>
    </w:p>
    <w:p w14:paraId="6C76D04B" w14:textId="77777777" w:rsidR="00BB2A34" w:rsidRPr="007450AD" w:rsidRDefault="00BB2A34" w:rsidP="00BB2A34"/>
    <w:p w14:paraId="2521B194" w14:textId="77777777" w:rsidR="00BB2A34" w:rsidRPr="007450AD" w:rsidRDefault="00BB2A34" w:rsidP="00BB2A34">
      <w:r w:rsidRPr="007450AD">
        <w:t>1. Unsubsidized Direct Loan</w:t>
      </w:r>
    </w:p>
    <w:p w14:paraId="18A636A3" w14:textId="77777777" w:rsidR="00BB2A34" w:rsidRPr="007450AD" w:rsidRDefault="00BB2A34" w:rsidP="00BB2A34">
      <w:r w:rsidRPr="007450AD">
        <w:t>2. Subsidized Direct Loan</w:t>
      </w:r>
    </w:p>
    <w:p w14:paraId="3B8AC3B6" w14:textId="77777777" w:rsidR="00BB2A34" w:rsidRPr="007450AD" w:rsidRDefault="00BB2A34" w:rsidP="00BB2A34">
      <w:r w:rsidRPr="007450AD">
        <w:t xml:space="preserve">3. Direct Plus Loan </w:t>
      </w:r>
    </w:p>
    <w:p w14:paraId="5582F54F" w14:textId="77777777" w:rsidR="00BB2A34" w:rsidRPr="007450AD" w:rsidRDefault="00BB2A34" w:rsidP="00BB2A34">
      <w:r w:rsidRPr="007450AD">
        <w:t xml:space="preserve">4.  Pell Grant </w:t>
      </w:r>
    </w:p>
    <w:p w14:paraId="1C09A986" w14:textId="77777777" w:rsidR="00BB2A34" w:rsidRPr="007450AD" w:rsidRDefault="00BB2A34" w:rsidP="00BB2A34"/>
    <w:p w14:paraId="39B93AA5" w14:textId="77777777" w:rsidR="00BB2A34" w:rsidRPr="00E96366" w:rsidRDefault="00C67AEA" w:rsidP="00BB2A34">
      <w:pPr>
        <w:rPr>
          <w:b/>
          <w:sz w:val="24"/>
          <w:szCs w:val="24"/>
        </w:rPr>
      </w:pPr>
      <w:r>
        <w:rPr>
          <w:b/>
          <w:sz w:val="24"/>
          <w:szCs w:val="24"/>
        </w:rPr>
        <w:t>*</w:t>
      </w:r>
      <w:r w:rsidR="00BB2A34" w:rsidRPr="00E96366">
        <w:rPr>
          <w:b/>
          <w:sz w:val="24"/>
          <w:szCs w:val="24"/>
        </w:rPr>
        <w:t>ABC only works with Pell Grant.</w:t>
      </w:r>
    </w:p>
    <w:p w14:paraId="120B91ED" w14:textId="77777777" w:rsidR="00BB2A34" w:rsidRPr="007450AD" w:rsidRDefault="00BB2A34" w:rsidP="00BB2A34"/>
    <w:p w14:paraId="60E9FD99" w14:textId="77777777" w:rsidR="00BB2A34" w:rsidRPr="007450AD" w:rsidRDefault="00BB2A34" w:rsidP="00BB2A34">
      <w:r w:rsidRPr="007450AD">
        <w:t xml:space="preserve">After the Return of Aid has been completed it may result in the student owing for tuition that was once awarded from Title IV Aid. In addition, the student may be required to refund monies back to the Title IV Program. </w:t>
      </w:r>
    </w:p>
    <w:p w14:paraId="0BB2C1E2" w14:textId="77777777" w:rsidR="00BB2A34" w:rsidRPr="007450AD" w:rsidRDefault="00BB2A34" w:rsidP="00BB2A34"/>
    <w:p w14:paraId="63C4B2C5" w14:textId="77777777" w:rsidR="00BB2A34" w:rsidRPr="007450AD" w:rsidRDefault="00BB2A34" w:rsidP="00BB2A34">
      <w:r w:rsidRPr="007450AD">
        <w:t>Post-Withdrawal Disbursement</w:t>
      </w:r>
    </w:p>
    <w:p w14:paraId="0C0B2E33" w14:textId="77777777" w:rsidR="00BB2A34" w:rsidRPr="007450AD" w:rsidRDefault="00BB2A34" w:rsidP="00BB2A34">
      <w:r w:rsidRPr="007450AD">
        <w:t xml:space="preserve"> A student may be eligible for a post-withdrawal disbursement if, prior to withdrawing, the student earned more federal financial aid than was disbursed. If a student is eligible for a post-withdrawal disbursement for Title IV funds, it will be processed for the student and a refund will be issued within 10 days of the credit balance. </w:t>
      </w:r>
    </w:p>
    <w:p w14:paraId="23F80CF5" w14:textId="77777777" w:rsidR="00BB2A34" w:rsidRPr="007450AD" w:rsidRDefault="00BB2A34" w:rsidP="00BB2A34"/>
    <w:p w14:paraId="7E15CFD8" w14:textId="77777777" w:rsidR="00BB2A34" w:rsidRPr="007450AD" w:rsidRDefault="00BB2A34" w:rsidP="00BB2A34">
      <w:r w:rsidRPr="007450AD">
        <w:t xml:space="preserve">Advanced Barber College may automatically use all or a portion of the post-withdrawal disbursement of grant funds for tuition and fees. However, the college needs the student’s permission to use the post-withdrawal grant disbursement for all other college charges. If the student does not give his/her permission, the student will be offered the funds. However, it may be in the student’s best interest to allow the college to keep the funds to reduce the student’s debt. </w:t>
      </w:r>
    </w:p>
    <w:p w14:paraId="25D37E31" w14:textId="77777777" w:rsidR="00BB2A34" w:rsidRPr="007450AD" w:rsidRDefault="00BB2A34" w:rsidP="00BB2A34"/>
    <w:p w14:paraId="3D9CE6DB" w14:textId="77777777" w:rsidR="00BB2A34" w:rsidRPr="007450AD" w:rsidRDefault="00BB2A34" w:rsidP="00BB2A34">
      <w:r w:rsidRPr="007450AD">
        <w:t xml:space="preserve">Additionally, accepting the disbursement of grant funds will reduce the remaining amount of grant funds available to the student should the student continue his/her education </w:t>
      </w:r>
      <w:proofErr w:type="gramStart"/>
      <w:r w:rsidRPr="007450AD">
        <w:t>at a later time</w:t>
      </w:r>
      <w:proofErr w:type="gramEnd"/>
      <w:r w:rsidRPr="007450AD">
        <w:t xml:space="preserve">. </w:t>
      </w:r>
    </w:p>
    <w:p w14:paraId="47513D38" w14:textId="77777777" w:rsidR="00BB2A34" w:rsidRPr="007450AD" w:rsidRDefault="00BB2A34" w:rsidP="00BB2A34"/>
    <w:p w14:paraId="12A66922" w14:textId="77777777" w:rsidR="00BB2A34" w:rsidRPr="007450AD" w:rsidRDefault="00BB2A34" w:rsidP="00BB2A34">
      <w:r w:rsidRPr="007450AD">
        <w:t xml:space="preserve">Return to Title IV Questions If you have questions regarding Title IV, HEA program funds after visiting with or emailing SFAS, you may call the Federal Student Aid Information Center at 1-800-4-fedaid (800-433-3243). TTY users may call 800- 730-8913. </w:t>
      </w:r>
    </w:p>
    <w:p w14:paraId="151C0463" w14:textId="77777777" w:rsidR="00BB2A34" w:rsidRPr="007450AD" w:rsidRDefault="00BB2A34" w:rsidP="00BB2A34"/>
    <w:p w14:paraId="6EE104EE" w14:textId="77777777" w:rsidR="00BB2A34" w:rsidRPr="007450AD" w:rsidRDefault="00BB2A34" w:rsidP="00BB2A34">
      <w:r w:rsidRPr="007450AD">
        <w:t xml:space="preserve">For a printable worksheet for calculating federal refunds visit: </w:t>
      </w:r>
      <w:hyperlink r:id="rId13" w:history="1">
        <w:r w:rsidRPr="007450AD">
          <w:rPr>
            <w:rStyle w:val="Hyperlink"/>
          </w:rPr>
          <w:t>http://www.ifap.ed.gov/aidworksheets/attachments/2010IASGClockHourR2T4Final.pdf</w:t>
        </w:r>
      </w:hyperlink>
      <w:r w:rsidRPr="007450AD">
        <w:t xml:space="preserve"> </w:t>
      </w:r>
    </w:p>
    <w:p w14:paraId="49871CCA" w14:textId="77777777" w:rsidR="00BB2A34" w:rsidRPr="007450AD" w:rsidRDefault="00BB2A34" w:rsidP="00BB2A34"/>
    <w:p w14:paraId="5F6854D0" w14:textId="77777777" w:rsidR="00BB2A34" w:rsidRPr="007450AD" w:rsidRDefault="00BB2A34" w:rsidP="00BB2A34">
      <w:r w:rsidRPr="007450AD">
        <w:lastRenderedPageBreak/>
        <w:t xml:space="preserve">Information is also available at Student Aid on the Web </w:t>
      </w:r>
      <w:hyperlink r:id="rId14" w:history="1">
        <w:r w:rsidRPr="007450AD">
          <w:rPr>
            <w:rStyle w:val="Hyperlink"/>
          </w:rPr>
          <w:t>www.studentaid.ed.gov</w:t>
        </w:r>
      </w:hyperlink>
      <w:r w:rsidRPr="007450AD">
        <w:t xml:space="preserve">. </w:t>
      </w:r>
    </w:p>
    <w:p w14:paraId="1DFCA3A3" w14:textId="77777777" w:rsidR="00C67AEA" w:rsidRDefault="00C67AEA" w:rsidP="00BB2A34">
      <w:pPr>
        <w:rPr>
          <w:b/>
        </w:rPr>
      </w:pPr>
    </w:p>
    <w:p w14:paraId="001E55AC" w14:textId="77777777" w:rsidR="00BB2A34" w:rsidRPr="00C67AEA" w:rsidRDefault="00BB2A34" w:rsidP="00BB2A34">
      <w:pPr>
        <w:rPr>
          <w:b/>
        </w:rPr>
      </w:pPr>
      <w:r w:rsidRPr="00C67AEA">
        <w:rPr>
          <w:b/>
        </w:rPr>
        <w:t xml:space="preserve">Course Cancellation </w:t>
      </w:r>
    </w:p>
    <w:p w14:paraId="26C95677" w14:textId="77777777" w:rsidR="00BB2A34" w:rsidRPr="007450AD" w:rsidRDefault="00BB2A34" w:rsidP="00BB2A34"/>
    <w:p w14:paraId="1506E8CE" w14:textId="77777777" w:rsidR="00BB2A34" w:rsidRPr="007450AD" w:rsidRDefault="00BB2A34" w:rsidP="00BB2A34">
      <w:r w:rsidRPr="007450AD">
        <w:t>Buyer’s right to cancel: The student (or in the case of a student under legal age, his/her parent or guardian) has the right to cancel the initial enrollment agreement and demand his/her money back in writing until midnight of the fifth business day after the student has been enrolled; and if notice of the right to cancel is not given to any prospective student at the time of the enrollment agreement is signed, then the student has the right to cancel the agreement at any time and receive a full refund of all monies paid to date within ten days of cancellation. The official cancellation date or withdrawal will be determined by the post mark on written notices, or the date said information is delivered in person.</w:t>
      </w:r>
    </w:p>
    <w:p w14:paraId="451DD2F8" w14:textId="77777777" w:rsidR="00BB2A34" w:rsidRPr="007450AD" w:rsidRDefault="00BB2A34" w:rsidP="00BB2A34"/>
    <w:p w14:paraId="24334D69" w14:textId="1B4097BE" w:rsidR="00BB2A34" w:rsidRPr="007450AD" w:rsidRDefault="00BB2A34" w:rsidP="001646D5">
      <w:pPr>
        <w:pStyle w:val="ListParagraph"/>
        <w:numPr>
          <w:ilvl w:val="1"/>
          <w:numId w:val="20"/>
        </w:numPr>
      </w:pPr>
      <w:r w:rsidRPr="007450AD">
        <w:t xml:space="preserve">An applicant not accepted by the Advanced Barber College shall be entitled to a refund of all monies paid. </w:t>
      </w:r>
    </w:p>
    <w:p w14:paraId="5F2D7C66" w14:textId="77777777" w:rsidR="00BB2A34" w:rsidRPr="007450AD" w:rsidRDefault="00BB2A34" w:rsidP="00BB2A34"/>
    <w:p w14:paraId="6F0A4B4A" w14:textId="0EF5E9FF" w:rsidR="00BB2A34" w:rsidRPr="007450AD" w:rsidRDefault="00BB2A34" w:rsidP="001646D5">
      <w:pPr>
        <w:pStyle w:val="ListParagraph"/>
        <w:numPr>
          <w:ilvl w:val="1"/>
          <w:numId w:val="20"/>
        </w:numPr>
      </w:pPr>
      <w:r w:rsidRPr="007450AD">
        <w:t xml:space="preserve">If the school cancels or discontinues a course, the student shall be entitled to receive from the school such refund or partial refund of the tuition, fees, and other charges paid by the student or on behalf of the student as is provided under rules promulgated by the Department. </w:t>
      </w:r>
    </w:p>
    <w:p w14:paraId="78F747D8" w14:textId="77777777" w:rsidR="00BB2A34" w:rsidRPr="007450AD" w:rsidRDefault="00BB2A34" w:rsidP="00BB2A34"/>
    <w:p w14:paraId="418C3450" w14:textId="6101B423" w:rsidR="00BB2A34" w:rsidRPr="007450AD" w:rsidRDefault="00BB2A34" w:rsidP="001646D5">
      <w:pPr>
        <w:pStyle w:val="ListParagraph"/>
        <w:numPr>
          <w:ilvl w:val="1"/>
          <w:numId w:val="20"/>
        </w:numPr>
      </w:pPr>
      <w:r w:rsidRPr="007450AD">
        <w:t xml:space="preserve">If the school is permanently closed and no longer offering instruction after a student is enrolled, the student shall be entitled to a pro-rata refund of tuition. </w:t>
      </w:r>
    </w:p>
    <w:p w14:paraId="3ABFAADE" w14:textId="77777777" w:rsidR="00BB2A34" w:rsidRPr="007450AD" w:rsidRDefault="00BB2A34" w:rsidP="00BB2A34"/>
    <w:p w14:paraId="660ADD43" w14:textId="6B171DCD" w:rsidR="00BB2A34" w:rsidRPr="007450AD" w:rsidRDefault="00BB2A34" w:rsidP="001646D5">
      <w:pPr>
        <w:pStyle w:val="ListParagraph"/>
        <w:numPr>
          <w:ilvl w:val="1"/>
          <w:numId w:val="20"/>
        </w:numPr>
      </w:pPr>
      <w:r w:rsidRPr="007450AD">
        <w:t xml:space="preserve">In case of illness or disabling accident, death in the immediate family, or other circumstances beyond the control of student, the school makes a settlement which is reasonable and fair to both. </w:t>
      </w:r>
    </w:p>
    <w:p w14:paraId="49D752A5" w14:textId="77777777" w:rsidR="00BB2A34" w:rsidRPr="007450AD" w:rsidRDefault="00BB2A34" w:rsidP="00BB2A34"/>
    <w:p w14:paraId="648A4EB8" w14:textId="2941C157" w:rsidR="00BB2A34" w:rsidRPr="007450AD" w:rsidRDefault="00BB2A34" w:rsidP="001646D5">
      <w:pPr>
        <w:pStyle w:val="ListParagraph"/>
        <w:numPr>
          <w:ilvl w:val="1"/>
          <w:numId w:val="20"/>
        </w:numPr>
      </w:pPr>
      <w:r w:rsidRPr="007450AD">
        <w:t xml:space="preserve">A student must give formal notice of cancellation to the school. Advanced Barber College shall mail a written acknowledgement of a student’s cancellation or withdrawal within 15 calendar days of the postmark date of notification. </w:t>
      </w:r>
    </w:p>
    <w:p w14:paraId="28FACD53" w14:textId="77777777" w:rsidR="00BB2A34" w:rsidRPr="007450AD" w:rsidRDefault="00BB2A34" w:rsidP="00BB2A34"/>
    <w:p w14:paraId="6920A239" w14:textId="00BE3C35" w:rsidR="007462C7" w:rsidRDefault="00BB2A34" w:rsidP="001646D5">
      <w:pPr>
        <w:pStyle w:val="ListParagraph"/>
        <w:numPr>
          <w:ilvl w:val="1"/>
          <w:numId w:val="20"/>
        </w:numPr>
      </w:pPr>
      <w:r w:rsidRPr="007450AD">
        <w:t xml:space="preserve">Any monies due the applicant or student shall be refunded within 45 days of formal cancellation by the student, or within 45 days of the date of formal termination as determined by the institution which may occur according to the termination policy stated in the Advanced Barber College </w:t>
      </w:r>
      <w:r w:rsidR="00872E48" w:rsidRPr="007450AD">
        <w:t>Catalog.</w:t>
      </w:r>
    </w:p>
    <w:p w14:paraId="1D186F29" w14:textId="255F74C5" w:rsidR="00872E48" w:rsidRDefault="00872E48" w:rsidP="00872E48"/>
    <w:p w14:paraId="5A0F6163" w14:textId="3FC605D2" w:rsidR="00872E48" w:rsidRPr="00872E48" w:rsidRDefault="003F2059" w:rsidP="003F2059">
      <w:pPr>
        <w:jc w:val="center"/>
        <w:rPr>
          <w:b/>
          <w:bCs/>
          <w:sz w:val="28"/>
          <w:szCs w:val="28"/>
        </w:rPr>
      </w:pPr>
      <w:r>
        <w:rPr>
          <w:b/>
          <w:bCs/>
          <w:sz w:val="28"/>
          <w:szCs w:val="28"/>
        </w:rPr>
        <w:t>Main Points</w:t>
      </w:r>
      <w:r w:rsidR="00872E48" w:rsidRPr="00872E48">
        <w:rPr>
          <w:b/>
          <w:bCs/>
          <w:sz w:val="28"/>
          <w:szCs w:val="28"/>
        </w:rPr>
        <w:t xml:space="preserve"> of Refund Policy</w:t>
      </w:r>
      <w:r>
        <w:rPr>
          <w:b/>
          <w:bCs/>
          <w:sz w:val="28"/>
          <w:szCs w:val="28"/>
        </w:rPr>
        <w:t xml:space="preserve"> clearly defined</w:t>
      </w:r>
    </w:p>
    <w:p w14:paraId="115C8BDC" w14:textId="77777777" w:rsidR="00872E48" w:rsidRDefault="00872E48" w:rsidP="00872E48">
      <w:pPr>
        <w:pStyle w:val="ListParagraph"/>
      </w:pPr>
    </w:p>
    <w:p w14:paraId="2F5DF05F" w14:textId="6C73BC9C" w:rsidR="00872E48" w:rsidRDefault="00C2244D" w:rsidP="001646D5">
      <w:pPr>
        <w:pStyle w:val="ListParagraph"/>
        <w:numPr>
          <w:ilvl w:val="0"/>
          <w:numId w:val="21"/>
        </w:numPr>
      </w:pPr>
      <w:r w:rsidRPr="00C2244D">
        <w:t>Student will receive full refund if student withdraws from the institution prior to start date of a program and institution cancels the class.</w:t>
      </w:r>
    </w:p>
    <w:p w14:paraId="6B337009" w14:textId="68C031EF" w:rsidR="00872E48" w:rsidRDefault="00872E48" w:rsidP="001646D5">
      <w:pPr>
        <w:pStyle w:val="ListParagraph"/>
        <w:numPr>
          <w:ilvl w:val="0"/>
          <w:numId w:val="21"/>
        </w:numPr>
      </w:pPr>
      <w:r>
        <w:t>Refunds are made without requiring a request from the student</w:t>
      </w:r>
    </w:p>
    <w:p w14:paraId="6CC3A5A3" w14:textId="77777777" w:rsidR="00872E48" w:rsidRDefault="00872E48" w:rsidP="00872E48">
      <w:pPr>
        <w:pStyle w:val="ListParagraph"/>
      </w:pPr>
    </w:p>
    <w:p w14:paraId="30489D34" w14:textId="4B8EA7FF" w:rsidR="00872E48" w:rsidRDefault="00872E48" w:rsidP="001646D5">
      <w:pPr>
        <w:pStyle w:val="ListParagraph"/>
        <w:numPr>
          <w:ilvl w:val="0"/>
          <w:numId w:val="21"/>
        </w:numPr>
      </w:pPr>
      <w:r>
        <w:t>A refund will be made within 45 days of the last day of attendance if written notification has been provided by the student or from the date the college terminates the student or determines withdrawal by the student</w:t>
      </w:r>
      <w:r w:rsidR="001D451F">
        <w:t xml:space="preserve">. </w:t>
      </w:r>
    </w:p>
    <w:p w14:paraId="457B5F07" w14:textId="77777777" w:rsidR="00872E48" w:rsidRDefault="00872E48" w:rsidP="00872E48">
      <w:pPr>
        <w:pStyle w:val="ListParagraph"/>
      </w:pPr>
    </w:p>
    <w:p w14:paraId="085C9BEF" w14:textId="179C1668" w:rsidR="00C2244D" w:rsidRDefault="00872E48" w:rsidP="001646D5">
      <w:pPr>
        <w:pStyle w:val="ListParagraph"/>
        <w:numPr>
          <w:ilvl w:val="0"/>
          <w:numId w:val="21"/>
        </w:numPr>
      </w:pPr>
      <w:r>
        <w:t>A student’s tuition fee collected in advance, those who do not commence class shall not exceed $100</w:t>
      </w:r>
    </w:p>
    <w:p w14:paraId="427AEDE5" w14:textId="77777777" w:rsidR="00C2244D" w:rsidRPr="00920461" w:rsidRDefault="00C2244D" w:rsidP="00920461">
      <w:pPr>
        <w:rPr>
          <w:sz w:val="28"/>
          <w:szCs w:val="28"/>
        </w:rPr>
      </w:pPr>
    </w:p>
    <w:p w14:paraId="09BD3DD1" w14:textId="77777777" w:rsidR="00BB2A34" w:rsidRPr="00414625" w:rsidRDefault="00BB2A34" w:rsidP="00BB2A34">
      <w:pPr>
        <w:jc w:val="center"/>
        <w:rPr>
          <w:b/>
          <w:bCs/>
          <w:iCs/>
          <w:sz w:val="28"/>
          <w:szCs w:val="28"/>
        </w:rPr>
      </w:pPr>
      <w:bookmarkStart w:id="4" w:name="_Hlk106698982"/>
      <w:r w:rsidRPr="00414625">
        <w:rPr>
          <w:b/>
          <w:bCs/>
          <w:iCs/>
          <w:sz w:val="28"/>
          <w:szCs w:val="28"/>
        </w:rPr>
        <w:t>STATE REFUND POLICY</w:t>
      </w:r>
    </w:p>
    <w:p w14:paraId="5F2B9179" w14:textId="77777777" w:rsidR="00BB2A34" w:rsidRPr="00414625" w:rsidRDefault="00BB2A34" w:rsidP="00BB2A34">
      <w:pPr>
        <w:jc w:val="center"/>
        <w:rPr>
          <w:bCs/>
          <w:i/>
          <w:iCs/>
        </w:rPr>
      </w:pPr>
    </w:p>
    <w:p w14:paraId="2578A50D" w14:textId="77777777" w:rsidR="00BB2A34" w:rsidRPr="00414625" w:rsidRDefault="00BB2A34" w:rsidP="00AA124A">
      <w:r w:rsidRPr="00414625">
        <w:t xml:space="preserve">% </w:t>
      </w:r>
      <w:proofErr w:type="gramStart"/>
      <w:r w:rsidRPr="00414625">
        <w:t>of</w:t>
      </w:r>
      <w:proofErr w:type="gramEnd"/>
      <w:r w:rsidRPr="00414625">
        <w:t xml:space="preserve"> Time Completed to</w:t>
      </w:r>
    </w:p>
    <w:p w14:paraId="2060B240" w14:textId="77777777" w:rsidR="00BB2A34" w:rsidRPr="00414625" w:rsidRDefault="00BB2A34" w:rsidP="00AA124A">
      <w:r w:rsidRPr="00414625">
        <w:rPr>
          <w:u w:val="single"/>
        </w:rPr>
        <w:t>Total Time of Course in Clock Hours</w:t>
      </w:r>
      <w:r w:rsidRPr="00414625">
        <w:t xml:space="preserve"> </w:t>
      </w:r>
      <w:r w:rsidRPr="00414625">
        <w:tab/>
        <w:t xml:space="preserve">     </w:t>
      </w:r>
      <w:r w:rsidRPr="00414625">
        <w:rPr>
          <w:u w:val="single"/>
        </w:rPr>
        <w:t>% of Refund</w:t>
      </w:r>
    </w:p>
    <w:p w14:paraId="38A30283" w14:textId="1E37B5E1" w:rsidR="00BB2A34" w:rsidRPr="00414625" w:rsidRDefault="00BB2A34" w:rsidP="00AA124A">
      <w:r w:rsidRPr="00414625">
        <w:t xml:space="preserve">.01% -    </w:t>
      </w:r>
      <w:r w:rsidR="00C2244D">
        <w:t xml:space="preserve">  </w:t>
      </w:r>
      <w:r w:rsidRPr="00414625">
        <w:t>10%</w:t>
      </w:r>
      <w:r w:rsidRPr="00414625">
        <w:tab/>
      </w:r>
      <w:r w:rsidRPr="00414625">
        <w:tab/>
      </w:r>
      <w:r w:rsidRPr="00414625">
        <w:tab/>
      </w:r>
      <w:r w:rsidRPr="00414625">
        <w:tab/>
      </w:r>
      <w:r w:rsidRPr="00414625">
        <w:tab/>
        <w:t>90%</w:t>
      </w:r>
    </w:p>
    <w:p w14:paraId="60A43D72" w14:textId="5A492CBD" w:rsidR="00BB2A34" w:rsidRPr="00414625" w:rsidRDefault="00BB2A34" w:rsidP="00AA124A">
      <w:r w:rsidRPr="00414625">
        <w:t xml:space="preserve">10.01% - </w:t>
      </w:r>
      <w:r w:rsidR="00C2244D">
        <w:t xml:space="preserve"> </w:t>
      </w:r>
      <w:r w:rsidRPr="00414625">
        <w:t xml:space="preserve"> 20%</w:t>
      </w:r>
      <w:r w:rsidRPr="00414625">
        <w:tab/>
      </w:r>
      <w:r w:rsidRPr="00414625">
        <w:tab/>
      </w:r>
      <w:r w:rsidRPr="00414625">
        <w:tab/>
      </w:r>
      <w:r w:rsidRPr="00414625">
        <w:tab/>
      </w:r>
      <w:r w:rsidRPr="00414625">
        <w:tab/>
        <w:t>80%</w:t>
      </w:r>
    </w:p>
    <w:p w14:paraId="17D620CC" w14:textId="77777777" w:rsidR="00BB2A34" w:rsidRPr="00414625" w:rsidRDefault="00BB2A34" w:rsidP="00AA124A">
      <w:r w:rsidRPr="00414625">
        <w:t xml:space="preserve">20.01% -   25% </w:t>
      </w:r>
      <w:r w:rsidRPr="00414625">
        <w:tab/>
      </w:r>
      <w:r w:rsidRPr="00414625">
        <w:tab/>
      </w:r>
      <w:r w:rsidRPr="00414625">
        <w:tab/>
      </w:r>
      <w:r w:rsidRPr="00414625">
        <w:tab/>
      </w:r>
      <w:r w:rsidRPr="00414625">
        <w:tab/>
        <w:t>75%</w:t>
      </w:r>
    </w:p>
    <w:p w14:paraId="0CB4F88C" w14:textId="77777777" w:rsidR="00BB2A34" w:rsidRPr="00414625" w:rsidRDefault="00BB2A34" w:rsidP="00AA124A">
      <w:r w:rsidRPr="00414625">
        <w:t>25.01% -   50%</w:t>
      </w:r>
      <w:r w:rsidRPr="00414625">
        <w:tab/>
      </w:r>
      <w:r w:rsidRPr="00414625">
        <w:tab/>
      </w:r>
      <w:r w:rsidRPr="00414625">
        <w:tab/>
      </w:r>
      <w:r w:rsidRPr="00414625">
        <w:tab/>
      </w:r>
      <w:r w:rsidRPr="00414625">
        <w:tab/>
        <w:t>50%</w:t>
      </w:r>
    </w:p>
    <w:p w14:paraId="15AFBC73" w14:textId="77777777" w:rsidR="00BB2A34" w:rsidRPr="00414625" w:rsidRDefault="00BB2A34" w:rsidP="00AA124A">
      <w:r w:rsidRPr="00414625">
        <w:t>50.01% or over</w:t>
      </w:r>
      <w:r w:rsidRPr="00414625">
        <w:tab/>
      </w:r>
      <w:r w:rsidRPr="00414625">
        <w:tab/>
      </w:r>
      <w:r w:rsidRPr="00414625">
        <w:tab/>
      </w:r>
      <w:r w:rsidRPr="00414625">
        <w:tab/>
      </w:r>
      <w:r w:rsidR="00975567">
        <w:tab/>
        <w:t xml:space="preserve"> </w:t>
      </w:r>
      <w:r w:rsidRPr="00414625">
        <w:t>0%</w:t>
      </w:r>
    </w:p>
    <w:bookmarkEnd w:id="4"/>
    <w:p w14:paraId="11DD33FD" w14:textId="77777777" w:rsidR="00BB2A34" w:rsidRPr="00414625" w:rsidRDefault="00BB2A34" w:rsidP="00AA124A"/>
    <w:p w14:paraId="6E202AD4" w14:textId="77777777" w:rsidR="00BB2A34" w:rsidRPr="00414625" w:rsidRDefault="00BB2A34" w:rsidP="00BB2A34">
      <w:pPr>
        <w:rPr>
          <w:b/>
          <w:bCs/>
        </w:rPr>
      </w:pPr>
      <w:r w:rsidRPr="00414625">
        <w:rPr>
          <w:b/>
          <w:bCs/>
        </w:rPr>
        <w:lastRenderedPageBreak/>
        <w:t>DISTRIBUTION OF FUNDS:</w:t>
      </w:r>
    </w:p>
    <w:p w14:paraId="6317F083" w14:textId="77777777" w:rsidR="00BB2A34" w:rsidRPr="00414625" w:rsidRDefault="00BB2A34" w:rsidP="001646D5">
      <w:pPr>
        <w:pStyle w:val="BodyText"/>
        <w:numPr>
          <w:ilvl w:val="0"/>
          <w:numId w:val="5"/>
        </w:numPr>
        <w:rPr>
          <w:b w:val="0"/>
          <w:sz w:val="20"/>
          <w:szCs w:val="20"/>
        </w:rPr>
      </w:pPr>
      <w:r w:rsidRPr="00414625">
        <w:rPr>
          <w:b w:val="0"/>
          <w:sz w:val="20"/>
          <w:szCs w:val="20"/>
        </w:rPr>
        <w:t>If you are entitled to receive a refund, or a return of Title IV funds in accordance with the federal/state/institutional policies, the return of funds must be applied to the Federal Pell Grant Program.</w:t>
      </w:r>
    </w:p>
    <w:p w14:paraId="2872C834" w14:textId="77777777" w:rsidR="00BB2A34" w:rsidRPr="00414625" w:rsidRDefault="00BB2A34" w:rsidP="00BB2A34"/>
    <w:p w14:paraId="56773AF8" w14:textId="77777777" w:rsidR="00BB2A34" w:rsidRPr="00414625" w:rsidRDefault="00BB2A34" w:rsidP="00BB2A34">
      <w:pPr>
        <w:rPr>
          <w:b/>
          <w:bCs/>
          <w:u w:val="single"/>
        </w:rPr>
      </w:pPr>
      <w:r w:rsidRPr="00414625">
        <w:rPr>
          <w:b/>
          <w:bCs/>
          <w:u w:val="single"/>
        </w:rPr>
        <w:t>Title IV Credit Balances:</w:t>
      </w:r>
    </w:p>
    <w:p w14:paraId="371E3242" w14:textId="77777777" w:rsidR="00BB2A34" w:rsidRPr="00414625" w:rsidRDefault="00BB2A34" w:rsidP="00BB2A34">
      <w:r w:rsidRPr="00414625">
        <w:t xml:space="preserve">If the student has a Title IV credit balance when s(he) drops, no funds are returned prior to performing the Return calculation, even if Advanced Barber College would otherwise be required to release them to the student. </w:t>
      </w:r>
    </w:p>
    <w:p w14:paraId="1C7AD29D" w14:textId="77777777" w:rsidR="00BB2A34" w:rsidRPr="00414625" w:rsidRDefault="00BB2A34" w:rsidP="00BB2A34"/>
    <w:p w14:paraId="2EEE9333" w14:textId="77777777" w:rsidR="00BB2A34" w:rsidRPr="00414625" w:rsidRDefault="00BB2A34" w:rsidP="00BB2A34">
      <w:r w:rsidRPr="00414625">
        <w:t xml:space="preserve">The existing Title IV credit balance is included in the calculation as disbursed aid.  </w:t>
      </w:r>
    </w:p>
    <w:p w14:paraId="1191CDEB" w14:textId="77777777" w:rsidR="00BB2A34" w:rsidRPr="00414625" w:rsidRDefault="00BB2A34" w:rsidP="00BB2A34"/>
    <w:p w14:paraId="2195614D" w14:textId="77777777" w:rsidR="00BB2A34" w:rsidRPr="00414625" w:rsidRDefault="00BB2A34" w:rsidP="00BB2A34">
      <w:r w:rsidRPr="00414625">
        <w:t>Advanced Barber College return policy is applied to determine if it creates a new or larger Title IV credit balance.</w:t>
      </w:r>
    </w:p>
    <w:p w14:paraId="7AC291E6" w14:textId="77777777" w:rsidR="00BB2A34" w:rsidRPr="00414625" w:rsidRDefault="00BB2A34" w:rsidP="00BB2A34"/>
    <w:p w14:paraId="156416F9" w14:textId="77777777" w:rsidR="00BB2A34" w:rsidRPr="00414625" w:rsidRDefault="00BB2A34" w:rsidP="00BB2A34">
      <w:r w:rsidRPr="00414625">
        <w:t>Any Title IV credit balance is allocated as follows:</w:t>
      </w:r>
    </w:p>
    <w:p w14:paraId="3BD21005" w14:textId="77777777" w:rsidR="00BB2A34" w:rsidRPr="00414625" w:rsidRDefault="00BB2A34" w:rsidP="001646D5">
      <w:pPr>
        <w:widowControl/>
        <w:numPr>
          <w:ilvl w:val="0"/>
          <w:numId w:val="6"/>
        </w:numPr>
        <w:autoSpaceDE/>
        <w:autoSpaceDN/>
      </w:pPr>
      <w:r w:rsidRPr="00414625">
        <w:t xml:space="preserve">Is allocated first to repay any grant overpayment owed by the student </w:t>
      </w:r>
      <w:proofErr w:type="gramStart"/>
      <w:r w:rsidRPr="00414625">
        <w:t>as a result of</w:t>
      </w:r>
      <w:proofErr w:type="gramEnd"/>
      <w:r w:rsidRPr="00414625">
        <w:t xml:space="preserve"> the current withdrawal.  Advanced Barber College returns this credit balance to the Title IV grant account within 14 days of the date the calculation is performed.</w:t>
      </w:r>
    </w:p>
    <w:p w14:paraId="04BD6730" w14:textId="77777777" w:rsidR="00BB2A34" w:rsidRPr="00414625" w:rsidRDefault="00BB2A34" w:rsidP="001646D5">
      <w:pPr>
        <w:widowControl/>
        <w:numPr>
          <w:ilvl w:val="0"/>
          <w:numId w:val="6"/>
        </w:numPr>
        <w:autoSpaceDE/>
        <w:autoSpaceDN/>
      </w:pPr>
      <w:r w:rsidRPr="00414625">
        <w:t>Any credit balance from a prior period is not included in the Return calculation.  However, any balance remaining from a prior period when the student drops is included as Title IV funds when the amount of the final Title IV credit balance is determined. Advanced Barber College uses the final credit balance first to satisfy any current student grant overpayment.</w:t>
      </w:r>
    </w:p>
    <w:p w14:paraId="712C47F8" w14:textId="77777777" w:rsidR="00BB2A34" w:rsidRPr="00414625" w:rsidRDefault="00BB2A34" w:rsidP="001646D5">
      <w:pPr>
        <w:widowControl/>
        <w:numPr>
          <w:ilvl w:val="0"/>
          <w:numId w:val="6"/>
        </w:numPr>
        <w:autoSpaceDE/>
        <w:autoSpaceDN/>
      </w:pPr>
      <w:r w:rsidRPr="00414625">
        <w:t>Within 14 days of the date the Return calculation was made, the remaining Title IV credit balance are paid in one or more of the following ways:</w:t>
      </w:r>
    </w:p>
    <w:p w14:paraId="4AD1E363" w14:textId="77777777" w:rsidR="00BB2A34" w:rsidRPr="00414625" w:rsidRDefault="00BB2A34" w:rsidP="00BB2A34">
      <w:pPr>
        <w:jc w:val="center"/>
      </w:pPr>
    </w:p>
    <w:p w14:paraId="710D3530" w14:textId="77777777" w:rsidR="00BB2A34" w:rsidRPr="00414625" w:rsidRDefault="00BB2A34" w:rsidP="00BB2A34">
      <w:r w:rsidRPr="00414625">
        <w:t>Copies of the Return Policy and the Refund Policy are posted on the Bulletin Board in the break room.</w:t>
      </w:r>
    </w:p>
    <w:p w14:paraId="22BE65AE" w14:textId="77777777" w:rsidR="00BB2A34" w:rsidRDefault="00BB2A34" w:rsidP="00BB2A34">
      <w:pPr>
        <w:rPr>
          <w:sz w:val="28"/>
        </w:rPr>
      </w:pPr>
    </w:p>
    <w:p w14:paraId="7D4F85C5" w14:textId="77777777" w:rsidR="00BB2A34" w:rsidRPr="007450AD" w:rsidRDefault="00BB2A34" w:rsidP="00BB2A34">
      <w:pPr>
        <w:jc w:val="center"/>
        <w:rPr>
          <w:b/>
          <w:sz w:val="28"/>
        </w:rPr>
      </w:pPr>
      <w:r w:rsidRPr="007450AD">
        <w:rPr>
          <w:b/>
          <w:sz w:val="28"/>
        </w:rPr>
        <w:t xml:space="preserve">DRESS CODE </w:t>
      </w:r>
    </w:p>
    <w:p w14:paraId="6ECBD44B" w14:textId="77777777" w:rsidR="00BB2A34" w:rsidRDefault="00BB2A34" w:rsidP="00BB2A34">
      <w:pPr>
        <w:jc w:val="center"/>
      </w:pPr>
    </w:p>
    <w:p w14:paraId="1C9C39A9" w14:textId="77777777" w:rsidR="00BB2A34" w:rsidRDefault="00BB2A34" w:rsidP="00BB2A34">
      <w:pPr>
        <w:ind w:firstLine="720"/>
      </w:pPr>
      <w:r>
        <w:t xml:space="preserve">Advanced Barber College dress code has been established so that its facility, </w:t>
      </w:r>
      <w:proofErr w:type="gramStart"/>
      <w:r>
        <w:t>personnel</w:t>
      </w:r>
      <w:proofErr w:type="gramEnd"/>
      <w:r>
        <w:t xml:space="preserve"> and students present to the public a neat, clean and professional appearance. Students shall be </w:t>
      </w:r>
      <w:proofErr w:type="gramStart"/>
      <w:r>
        <w:t>dressed in a professional manner at all times</w:t>
      </w:r>
      <w:proofErr w:type="gramEnd"/>
      <w:r>
        <w:t>. Any student who does not meet this dress code will be asked to leave and may return when dressed appropriately. This regulation will be applied because appearance and good grooming are necessary in this profession.</w:t>
      </w:r>
    </w:p>
    <w:p w14:paraId="305CB7FA" w14:textId="77777777" w:rsidR="00BB2A34" w:rsidRDefault="00BB2A34" w:rsidP="00BB2A34"/>
    <w:p w14:paraId="700AB268" w14:textId="77777777" w:rsidR="00BB2A34" w:rsidRDefault="00BB2A34" w:rsidP="00BB2A34">
      <w:r>
        <w:t xml:space="preserve">The following requirements apply to both male and female students: </w:t>
      </w:r>
    </w:p>
    <w:p w14:paraId="656B2FA6" w14:textId="77777777" w:rsidR="00BB2A34" w:rsidRDefault="00BB2A34" w:rsidP="00BB2A34">
      <w:r>
        <w:tab/>
      </w:r>
    </w:p>
    <w:p w14:paraId="5C0FD47C" w14:textId="6E6E3E53" w:rsidR="00BB2A34" w:rsidRPr="00633217" w:rsidRDefault="00BB2A34" w:rsidP="001646D5">
      <w:pPr>
        <w:pStyle w:val="ListParagraph"/>
        <w:numPr>
          <w:ilvl w:val="0"/>
          <w:numId w:val="19"/>
        </w:numPr>
      </w:pPr>
      <w:r w:rsidRPr="00633217">
        <w:t xml:space="preserve">Students must be well groomed and must </w:t>
      </w:r>
      <w:proofErr w:type="gramStart"/>
      <w:r w:rsidRPr="00633217">
        <w:t>dress professionally at all times</w:t>
      </w:r>
      <w:proofErr w:type="gramEnd"/>
      <w:r w:rsidRPr="00633217">
        <w:t>.</w:t>
      </w:r>
    </w:p>
    <w:p w14:paraId="66578970" w14:textId="6E246F93" w:rsidR="00BB2A34" w:rsidRPr="00EE7E46" w:rsidRDefault="00BB2A34" w:rsidP="001646D5">
      <w:pPr>
        <w:pStyle w:val="ListParagraph"/>
        <w:numPr>
          <w:ilvl w:val="0"/>
          <w:numId w:val="19"/>
        </w:numPr>
      </w:pPr>
      <w:r w:rsidRPr="00EE7E46">
        <w:t xml:space="preserve">Smock must be </w:t>
      </w:r>
      <w:proofErr w:type="gramStart"/>
      <w:r w:rsidRPr="00EE7E46">
        <w:t>worn at all times</w:t>
      </w:r>
      <w:proofErr w:type="gramEnd"/>
      <w:r w:rsidRPr="00EE7E46">
        <w:t xml:space="preserve"> during school hours.</w:t>
      </w:r>
    </w:p>
    <w:p w14:paraId="47407936" w14:textId="272AED5E" w:rsidR="00BB2A34" w:rsidRPr="00EE7E46" w:rsidRDefault="00BB2A34" w:rsidP="001646D5">
      <w:pPr>
        <w:pStyle w:val="ListParagraph"/>
        <w:numPr>
          <w:ilvl w:val="0"/>
          <w:numId w:val="19"/>
        </w:numPr>
      </w:pPr>
      <w:r w:rsidRPr="00EE7E46">
        <w:t xml:space="preserve">Smock must be zipped or </w:t>
      </w:r>
      <w:proofErr w:type="gramStart"/>
      <w:r w:rsidRPr="00EE7E46">
        <w:t>buttoned at all times</w:t>
      </w:r>
      <w:proofErr w:type="gramEnd"/>
      <w:r w:rsidRPr="00EE7E46">
        <w:t>.</w:t>
      </w:r>
    </w:p>
    <w:p w14:paraId="11D5A58A" w14:textId="71AD47F2" w:rsidR="00C245CD" w:rsidRDefault="00BB2A34" w:rsidP="001646D5">
      <w:pPr>
        <w:pStyle w:val="ListParagraph"/>
        <w:numPr>
          <w:ilvl w:val="0"/>
          <w:numId w:val="19"/>
        </w:numPr>
      </w:pPr>
      <w:r w:rsidRPr="00633217">
        <w:t>Smock must be clean, and without stains.</w:t>
      </w:r>
    </w:p>
    <w:p w14:paraId="1780629D" w14:textId="046DC543" w:rsidR="00C245CD" w:rsidRPr="00633217" w:rsidRDefault="00C245CD" w:rsidP="001646D5">
      <w:pPr>
        <w:pStyle w:val="ListParagraph"/>
        <w:numPr>
          <w:ilvl w:val="0"/>
          <w:numId w:val="19"/>
        </w:numPr>
      </w:pPr>
      <w:r>
        <w:t>No cro</w:t>
      </w:r>
      <w:r w:rsidR="006D086B">
        <w:t>p</w:t>
      </w:r>
      <w:r>
        <w:t xml:space="preserve"> tops, ripped jeans, or </w:t>
      </w:r>
      <w:proofErr w:type="gramStart"/>
      <w:r>
        <w:t>low cut</w:t>
      </w:r>
      <w:proofErr w:type="gramEnd"/>
      <w:r>
        <w:t xml:space="preserve"> revealing clothes</w:t>
      </w:r>
    </w:p>
    <w:p w14:paraId="5D771F11" w14:textId="392CA428" w:rsidR="00BB2A34" w:rsidRPr="00633217" w:rsidRDefault="00BB2A34" w:rsidP="001646D5">
      <w:pPr>
        <w:pStyle w:val="ListParagraph"/>
        <w:numPr>
          <w:ilvl w:val="0"/>
          <w:numId w:val="19"/>
        </w:numPr>
      </w:pPr>
      <w:r w:rsidRPr="00633217">
        <w:t>Shoes must be clean and polished. (No sandals allowed)</w:t>
      </w:r>
    </w:p>
    <w:p w14:paraId="3DEFA917" w14:textId="1D8A38A7" w:rsidR="00BB2A34" w:rsidRPr="00633217" w:rsidRDefault="00BB2A34" w:rsidP="001646D5">
      <w:pPr>
        <w:pStyle w:val="ListParagraph"/>
        <w:numPr>
          <w:ilvl w:val="0"/>
          <w:numId w:val="19"/>
        </w:numPr>
      </w:pPr>
      <w:r w:rsidRPr="00633217">
        <w:t>No hats or caps are allowed.</w:t>
      </w:r>
    </w:p>
    <w:p w14:paraId="2E36AFFF" w14:textId="1D734F35" w:rsidR="00BB2A34" w:rsidRPr="00633217" w:rsidRDefault="00BB2A34" w:rsidP="001646D5">
      <w:pPr>
        <w:pStyle w:val="ListParagraph"/>
        <w:numPr>
          <w:ilvl w:val="0"/>
          <w:numId w:val="19"/>
        </w:numPr>
      </w:pPr>
      <w:r w:rsidRPr="00633217">
        <w:t>Beards and mustaches must be kept clean and neatly trimmed.</w:t>
      </w:r>
    </w:p>
    <w:p w14:paraId="030A9EE9" w14:textId="67E2061B" w:rsidR="00BB2A34" w:rsidRPr="00633217" w:rsidRDefault="00BB2A34" w:rsidP="001646D5">
      <w:pPr>
        <w:pStyle w:val="ListParagraph"/>
        <w:numPr>
          <w:ilvl w:val="0"/>
          <w:numId w:val="19"/>
        </w:numPr>
      </w:pPr>
      <w:r w:rsidRPr="00633217">
        <w:t xml:space="preserve">Slacks, shirts, </w:t>
      </w:r>
      <w:proofErr w:type="gramStart"/>
      <w:r w:rsidRPr="00633217">
        <w:t>skirts</w:t>
      </w:r>
      <w:proofErr w:type="gramEnd"/>
      <w:r w:rsidRPr="00633217">
        <w:t xml:space="preserve"> and dresses must be neat and clean.</w:t>
      </w:r>
    </w:p>
    <w:p w14:paraId="497EF8E1" w14:textId="7D4F1B1F" w:rsidR="00BB2A34" w:rsidRPr="00EE7E46" w:rsidRDefault="00BB2A34" w:rsidP="001646D5">
      <w:pPr>
        <w:pStyle w:val="ListParagraph"/>
        <w:numPr>
          <w:ilvl w:val="0"/>
          <w:numId w:val="19"/>
        </w:numPr>
        <w:tabs>
          <w:tab w:val="left" w:pos="720"/>
          <w:tab w:val="left" w:pos="1440"/>
          <w:tab w:val="left" w:pos="2160"/>
          <w:tab w:val="left" w:pos="2880"/>
          <w:tab w:val="left" w:pos="3600"/>
          <w:tab w:val="left" w:pos="4320"/>
          <w:tab w:val="left" w:pos="5040"/>
          <w:tab w:val="left" w:pos="8655"/>
        </w:tabs>
      </w:pPr>
      <w:r w:rsidRPr="00EE7E46">
        <w:t>No Shorts allowed only Capris</w:t>
      </w:r>
      <w:r w:rsidRPr="00EE7E46">
        <w:tab/>
      </w:r>
    </w:p>
    <w:p w14:paraId="271EBE56" w14:textId="37C56FDA" w:rsidR="00BB2A34" w:rsidRPr="00EE7E46" w:rsidRDefault="00BB2A34" w:rsidP="001646D5">
      <w:pPr>
        <w:pStyle w:val="ListParagraph"/>
        <w:numPr>
          <w:ilvl w:val="0"/>
          <w:numId w:val="19"/>
        </w:numPr>
        <w:tabs>
          <w:tab w:val="left" w:pos="720"/>
          <w:tab w:val="left" w:pos="1440"/>
          <w:tab w:val="left" w:pos="2160"/>
          <w:tab w:val="left" w:pos="2880"/>
          <w:tab w:val="left" w:pos="3600"/>
          <w:tab w:val="left" w:pos="4320"/>
          <w:tab w:val="left" w:pos="5040"/>
          <w:tab w:val="left" w:pos="8655"/>
        </w:tabs>
      </w:pPr>
      <w:r w:rsidRPr="00EE7E46">
        <w:t xml:space="preserve">No Pajama pants are allowed </w:t>
      </w:r>
    </w:p>
    <w:p w14:paraId="6178B79E" w14:textId="14C83950" w:rsidR="00CF6095" w:rsidRPr="00C245CD" w:rsidRDefault="00BB2A34" w:rsidP="001646D5">
      <w:pPr>
        <w:pStyle w:val="ListParagraph"/>
        <w:numPr>
          <w:ilvl w:val="0"/>
          <w:numId w:val="19"/>
        </w:numPr>
        <w:rPr>
          <w:b/>
        </w:rPr>
      </w:pPr>
      <w:r w:rsidRPr="00EE7E46">
        <w:t>Men and women smock must be purchased at the school and cannot be altered.</w:t>
      </w:r>
      <w:r w:rsidRPr="00C245CD">
        <w:rPr>
          <w:b/>
        </w:rPr>
        <w:t xml:space="preserve"> </w:t>
      </w:r>
    </w:p>
    <w:p w14:paraId="284005F2" w14:textId="3BEA956D" w:rsidR="004B6505" w:rsidRDefault="00CF6095" w:rsidP="001646D5">
      <w:pPr>
        <w:pStyle w:val="ListParagraph"/>
        <w:numPr>
          <w:ilvl w:val="0"/>
          <w:numId w:val="19"/>
        </w:numPr>
      </w:pPr>
      <w:r>
        <w:t xml:space="preserve">No </w:t>
      </w:r>
      <w:r w:rsidR="009D56E7">
        <w:t>sweatshirts</w:t>
      </w:r>
      <w:r>
        <w:t xml:space="preserve"> with hoodies will be allowed while student is clocked in.  </w:t>
      </w:r>
    </w:p>
    <w:p w14:paraId="66967615" w14:textId="41448242" w:rsidR="004B6505" w:rsidRPr="00CF6095" w:rsidRDefault="00B35E57" w:rsidP="001646D5">
      <w:pPr>
        <w:pStyle w:val="ListParagraph"/>
        <w:numPr>
          <w:ilvl w:val="0"/>
          <w:numId w:val="19"/>
        </w:numPr>
      </w:pPr>
      <w:proofErr w:type="gramStart"/>
      <w:r>
        <w:t>As long as</w:t>
      </w:r>
      <w:proofErr w:type="gramEnd"/>
      <w:r>
        <w:t xml:space="preserve"> covid -19 is in our area </w:t>
      </w:r>
      <w:r w:rsidR="00062E7A">
        <w:t>a mask will be part of the dress code.</w:t>
      </w:r>
    </w:p>
    <w:p w14:paraId="772DB1A5" w14:textId="708D4379" w:rsidR="00C245CD" w:rsidRPr="00D64C32" w:rsidRDefault="00CF6095" w:rsidP="00A422C2">
      <w:pPr>
        <w:rPr>
          <w:b/>
          <w:sz w:val="28"/>
          <w:szCs w:val="28"/>
        </w:rPr>
      </w:pPr>
      <w:r>
        <w:rPr>
          <w:b/>
        </w:rPr>
        <w:tab/>
      </w:r>
    </w:p>
    <w:p w14:paraId="39684E63" w14:textId="77777777" w:rsidR="00BB2A34" w:rsidRPr="007450AD" w:rsidRDefault="00BB2A34" w:rsidP="00BB2A34">
      <w:pPr>
        <w:widowControl/>
        <w:autoSpaceDE/>
        <w:autoSpaceDN/>
        <w:jc w:val="center"/>
        <w:rPr>
          <w:b/>
        </w:rPr>
      </w:pPr>
      <w:r w:rsidRPr="007450AD">
        <w:rPr>
          <w:b/>
          <w:sz w:val="28"/>
        </w:rPr>
        <w:t>FERPA POLICY</w:t>
      </w:r>
    </w:p>
    <w:p w14:paraId="7193FEC2" w14:textId="77777777" w:rsidR="00BB2A34" w:rsidRPr="007450AD" w:rsidRDefault="00BB2A34" w:rsidP="00BB2A34">
      <w:pPr>
        <w:jc w:val="center"/>
        <w:rPr>
          <w:b/>
        </w:rPr>
      </w:pPr>
      <w:r w:rsidRPr="007450AD">
        <w:rPr>
          <w:b/>
        </w:rPr>
        <w:t>(Family Educational Rights &amp; Privacy Act)</w:t>
      </w:r>
    </w:p>
    <w:p w14:paraId="55A14DAA" w14:textId="77777777" w:rsidR="00BB2A34" w:rsidRDefault="00BB2A34" w:rsidP="00BB2A34"/>
    <w:p w14:paraId="282D4FE5" w14:textId="77777777" w:rsidR="00BB2A34" w:rsidRDefault="00BB2A34" w:rsidP="00BB2A34">
      <w:r>
        <w:tab/>
        <w:t xml:space="preserve">The school will adhere to the rules of the FERPA policy in that only students or parents of dependent </w:t>
      </w:r>
      <w:r>
        <w:lastRenderedPageBreak/>
        <w:t>students may review their school records. This information will be released only by written permission of the student or by the parent (s) of the dependent student.</w:t>
      </w:r>
    </w:p>
    <w:p w14:paraId="6D5ED590" w14:textId="77777777" w:rsidR="00BB2A34" w:rsidRDefault="00BB2A34" w:rsidP="00BB2A34">
      <w:pPr>
        <w:ind w:left="180" w:hanging="180"/>
      </w:pPr>
    </w:p>
    <w:p w14:paraId="6A33D931" w14:textId="77777777" w:rsidR="00BB2A34" w:rsidRPr="00B27B47" w:rsidRDefault="00BB2A34" w:rsidP="00BB2A34">
      <w:pPr>
        <w:tabs>
          <w:tab w:val="left" w:pos="2685"/>
        </w:tabs>
        <w:rPr>
          <w:b/>
          <w:sz w:val="28"/>
          <w:szCs w:val="28"/>
        </w:rPr>
      </w:pPr>
      <w:r>
        <w:tab/>
      </w:r>
    </w:p>
    <w:p w14:paraId="62200B95" w14:textId="77777777" w:rsidR="00B27B47" w:rsidRPr="007A49FE" w:rsidRDefault="00B27B47" w:rsidP="00B27B47">
      <w:pPr>
        <w:widowControl/>
        <w:autoSpaceDE/>
        <w:autoSpaceDN/>
        <w:spacing w:after="160" w:line="259" w:lineRule="auto"/>
        <w:jc w:val="center"/>
        <w:rPr>
          <w:rFonts w:eastAsiaTheme="minorHAnsi"/>
          <w:b/>
          <w:kern w:val="0"/>
          <w:sz w:val="28"/>
          <w:szCs w:val="28"/>
        </w:rPr>
      </w:pPr>
      <w:r w:rsidRPr="00B27B47">
        <w:rPr>
          <w:rFonts w:eastAsiaTheme="minorHAnsi"/>
          <w:b/>
          <w:kern w:val="0"/>
          <w:sz w:val="28"/>
          <w:szCs w:val="28"/>
        </w:rPr>
        <w:t>LEAVE OF ABSENCE (LOA) POLICY AND PROCEDURE</w:t>
      </w:r>
    </w:p>
    <w:p w14:paraId="02694AB8" w14:textId="77777777" w:rsidR="00B27B47" w:rsidRPr="00B27B47" w:rsidRDefault="00B27B47" w:rsidP="00B27B47">
      <w:pPr>
        <w:widowControl/>
        <w:autoSpaceDE/>
        <w:autoSpaceDN/>
        <w:spacing w:after="160" w:line="259" w:lineRule="auto"/>
        <w:rPr>
          <w:rFonts w:eastAsiaTheme="minorHAnsi"/>
          <w:kern w:val="0"/>
        </w:rPr>
      </w:pPr>
      <w:r w:rsidRPr="00B27B47">
        <w:rPr>
          <w:rFonts w:eastAsiaTheme="minorHAnsi"/>
          <w:kern w:val="0"/>
        </w:rPr>
        <w:t>A written request for a leave of absence (LOA) will be considered on an individual basis for personal or medical reasons (</w:t>
      </w:r>
      <w:r w:rsidRPr="00B27B47">
        <w:rPr>
          <w:rFonts w:eastAsiaTheme="minorHAnsi"/>
          <w:i/>
          <w:kern w:val="0"/>
        </w:rPr>
        <w:t>illness, bereavement, religious duty, and extenuating personal circumstances</w:t>
      </w:r>
      <w:r w:rsidRPr="00B27B47">
        <w:rPr>
          <w:rFonts w:eastAsiaTheme="minorHAnsi"/>
          <w:kern w:val="0"/>
        </w:rPr>
        <w:t xml:space="preserve">).  A LOA cannot exceed 180 days.  More than one leave of absence can be granted in a </w:t>
      </w:r>
      <w:r w:rsidR="00AD15D6" w:rsidRPr="00B27B47">
        <w:rPr>
          <w:rFonts w:eastAsiaTheme="minorHAnsi"/>
          <w:kern w:val="0"/>
        </w:rPr>
        <w:t>12-month</w:t>
      </w:r>
      <w:r w:rsidRPr="00B27B47">
        <w:rPr>
          <w:rFonts w:eastAsiaTheme="minorHAnsi"/>
          <w:kern w:val="0"/>
        </w:rPr>
        <w:t xml:space="preserve"> period </w:t>
      </w:r>
      <w:proofErr w:type="gramStart"/>
      <w:r w:rsidRPr="00B27B47">
        <w:rPr>
          <w:rFonts w:eastAsiaTheme="minorHAnsi"/>
          <w:kern w:val="0"/>
        </w:rPr>
        <w:t>as long as</w:t>
      </w:r>
      <w:proofErr w:type="gramEnd"/>
      <w:r w:rsidRPr="00B27B47">
        <w:rPr>
          <w:rFonts w:eastAsiaTheme="minorHAnsi"/>
          <w:kern w:val="0"/>
        </w:rPr>
        <w:t xml:space="preserve"> they do not exceed the 180 days.  Proper documentation is required and must be approved before the leave begins.  </w:t>
      </w:r>
    </w:p>
    <w:p w14:paraId="1C64246D" w14:textId="77777777" w:rsidR="00B27B47" w:rsidRPr="00B27B47" w:rsidRDefault="00B27B47" w:rsidP="00B27B47">
      <w:pPr>
        <w:widowControl/>
        <w:autoSpaceDE/>
        <w:autoSpaceDN/>
        <w:spacing w:after="160" w:line="259" w:lineRule="auto"/>
        <w:rPr>
          <w:rFonts w:eastAsiaTheme="minorHAnsi"/>
          <w:kern w:val="0"/>
        </w:rPr>
      </w:pPr>
      <w:r w:rsidRPr="00B27B47">
        <w:rPr>
          <w:rFonts w:eastAsiaTheme="minorHAnsi"/>
          <w:kern w:val="0"/>
        </w:rPr>
        <w:t>The Director will provide counseling to the student on the consequences that can occur with Title IV funds, extended graduation date, course interruption etc. prior to approving LOA.</w:t>
      </w:r>
    </w:p>
    <w:p w14:paraId="48D62A30" w14:textId="77777777" w:rsidR="00B27B47" w:rsidRPr="00B27B47" w:rsidRDefault="00B27B47" w:rsidP="00B27B47">
      <w:pPr>
        <w:widowControl/>
        <w:autoSpaceDE/>
        <w:autoSpaceDN/>
        <w:spacing w:after="160" w:line="259" w:lineRule="auto"/>
        <w:rPr>
          <w:rFonts w:eastAsiaTheme="minorHAnsi"/>
          <w:kern w:val="0"/>
        </w:rPr>
      </w:pPr>
    </w:p>
    <w:p w14:paraId="5B1D53F2" w14:textId="77777777" w:rsidR="00B27B47" w:rsidRPr="00B27B47" w:rsidRDefault="00B27B47" w:rsidP="00B27B47">
      <w:pPr>
        <w:widowControl/>
        <w:autoSpaceDE/>
        <w:autoSpaceDN/>
        <w:spacing w:after="160" w:line="259" w:lineRule="auto"/>
        <w:rPr>
          <w:rFonts w:eastAsiaTheme="minorHAnsi"/>
          <w:b/>
          <w:kern w:val="0"/>
        </w:rPr>
      </w:pPr>
      <w:r w:rsidRPr="00B27B47">
        <w:rPr>
          <w:rFonts w:eastAsiaTheme="minorHAnsi"/>
          <w:b/>
          <w:kern w:val="0"/>
        </w:rPr>
        <w:t>Requesting a Leave of Absence Procedure</w:t>
      </w:r>
    </w:p>
    <w:p w14:paraId="0F2A42F5" w14:textId="77777777" w:rsidR="00B27B47" w:rsidRPr="00B27B47" w:rsidRDefault="00B27B47" w:rsidP="00B27B47">
      <w:pPr>
        <w:widowControl/>
        <w:autoSpaceDE/>
        <w:autoSpaceDN/>
        <w:spacing w:after="160" w:line="259" w:lineRule="auto"/>
        <w:rPr>
          <w:rFonts w:eastAsiaTheme="minorHAnsi"/>
          <w:kern w:val="0"/>
        </w:rPr>
      </w:pPr>
      <w:r w:rsidRPr="00B27B47">
        <w:rPr>
          <w:rFonts w:eastAsiaTheme="minorHAnsi"/>
          <w:kern w:val="0"/>
        </w:rPr>
        <w:t>Student Procedure:</w:t>
      </w:r>
    </w:p>
    <w:p w14:paraId="635774E3" w14:textId="77777777" w:rsidR="00B27B47" w:rsidRPr="00B27B47" w:rsidRDefault="00B27B47" w:rsidP="001646D5">
      <w:pPr>
        <w:widowControl/>
        <w:numPr>
          <w:ilvl w:val="0"/>
          <w:numId w:val="8"/>
        </w:numPr>
        <w:autoSpaceDE/>
        <w:autoSpaceDN/>
        <w:spacing w:after="160" w:line="259" w:lineRule="auto"/>
        <w:contextualSpacing/>
        <w:rPr>
          <w:rFonts w:eastAsiaTheme="minorHAnsi"/>
          <w:kern w:val="0"/>
        </w:rPr>
      </w:pPr>
      <w:r w:rsidRPr="00B27B47">
        <w:rPr>
          <w:rFonts w:eastAsiaTheme="minorHAnsi"/>
          <w:kern w:val="0"/>
        </w:rPr>
        <w:t>Discuss your request for leave with the CEO or available Administration.  Determine what type of leave applies to your situation.</w:t>
      </w:r>
    </w:p>
    <w:p w14:paraId="2D2C1809" w14:textId="77777777" w:rsidR="00B27B47" w:rsidRPr="00B27B47" w:rsidRDefault="00B27B47" w:rsidP="001646D5">
      <w:pPr>
        <w:widowControl/>
        <w:numPr>
          <w:ilvl w:val="0"/>
          <w:numId w:val="8"/>
        </w:numPr>
        <w:autoSpaceDE/>
        <w:autoSpaceDN/>
        <w:spacing w:after="160" w:line="259" w:lineRule="auto"/>
        <w:contextualSpacing/>
        <w:rPr>
          <w:rFonts w:eastAsiaTheme="minorHAnsi"/>
          <w:kern w:val="0"/>
        </w:rPr>
      </w:pPr>
      <w:r w:rsidRPr="00B27B47">
        <w:rPr>
          <w:rFonts w:eastAsiaTheme="minorHAnsi"/>
          <w:kern w:val="0"/>
        </w:rPr>
        <w:t>Complete appropriate paperwork requiring your personal information, if needed.</w:t>
      </w:r>
    </w:p>
    <w:p w14:paraId="0FA2D682" w14:textId="77777777" w:rsidR="00B27B47" w:rsidRPr="00B27B47" w:rsidRDefault="00B27B47" w:rsidP="001646D5">
      <w:pPr>
        <w:widowControl/>
        <w:numPr>
          <w:ilvl w:val="0"/>
          <w:numId w:val="8"/>
        </w:numPr>
        <w:autoSpaceDE/>
        <w:autoSpaceDN/>
        <w:spacing w:after="160" w:line="259" w:lineRule="auto"/>
        <w:contextualSpacing/>
        <w:rPr>
          <w:rFonts w:eastAsiaTheme="minorHAnsi"/>
          <w:kern w:val="0"/>
        </w:rPr>
      </w:pPr>
      <w:r w:rsidRPr="00B27B47">
        <w:rPr>
          <w:rFonts w:eastAsiaTheme="minorHAnsi"/>
          <w:kern w:val="0"/>
        </w:rPr>
        <w:t>Submit all completed paperwork to administration.</w:t>
      </w:r>
    </w:p>
    <w:p w14:paraId="750BE668" w14:textId="77777777" w:rsidR="00B27B47" w:rsidRPr="00B27B47" w:rsidRDefault="00B27B47" w:rsidP="001646D5">
      <w:pPr>
        <w:widowControl/>
        <w:numPr>
          <w:ilvl w:val="0"/>
          <w:numId w:val="8"/>
        </w:numPr>
        <w:autoSpaceDE/>
        <w:autoSpaceDN/>
        <w:spacing w:after="160" w:line="259" w:lineRule="auto"/>
        <w:contextualSpacing/>
        <w:rPr>
          <w:rFonts w:eastAsiaTheme="minorHAnsi"/>
          <w:kern w:val="0"/>
        </w:rPr>
      </w:pPr>
      <w:r w:rsidRPr="00B27B47">
        <w:rPr>
          <w:rFonts w:eastAsiaTheme="minorHAnsi"/>
          <w:kern w:val="0"/>
        </w:rPr>
        <w:t>If your leave is for your own medical condition, you will be required to provide a doctor’s release to return to school.</w:t>
      </w:r>
    </w:p>
    <w:p w14:paraId="649311ED" w14:textId="77777777" w:rsidR="00B27B47" w:rsidRPr="00B27B47" w:rsidRDefault="00B27B47" w:rsidP="00B27B47">
      <w:pPr>
        <w:widowControl/>
        <w:autoSpaceDE/>
        <w:autoSpaceDN/>
        <w:spacing w:after="160" w:line="259" w:lineRule="auto"/>
        <w:rPr>
          <w:rFonts w:eastAsiaTheme="minorHAnsi"/>
          <w:kern w:val="0"/>
        </w:rPr>
      </w:pPr>
    </w:p>
    <w:p w14:paraId="79238B88" w14:textId="77777777" w:rsidR="00B27B47" w:rsidRPr="00B27B47" w:rsidRDefault="00B27B47" w:rsidP="00B27B47">
      <w:pPr>
        <w:widowControl/>
        <w:autoSpaceDE/>
        <w:autoSpaceDN/>
        <w:spacing w:after="160" w:line="259" w:lineRule="auto"/>
        <w:rPr>
          <w:rFonts w:eastAsiaTheme="minorHAnsi"/>
          <w:kern w:val="0"/>
        </w:rPr>
      </w:pPr>
      <w:r w:rsidRPr="00B27B47">
        <w:rPr>
          <w:rFonts w:eastAsiaTheme="minorHAnsi"/>
          <w:kern w:val="0"/>
        </w:rPr>
        <w:t>Procedures for Processing a Leave of Absence:</w:t>
      </w:r>
    </w:p>
    <w:p w14:paraId="63ACE9D3" w14:textId="77777777" w:rsidR="00B27B47" w:rsidRPr="00B27B47" w:rsidRDefault="00B27B47" w:rsidP="001646D5">
      <w:pPr>
        <w:widowControl/>
        <w:numPr>
          <w:ilvl w:val="0"/>
          <w:numId w:val="7"/>
        </w:numPr>
        <w:autoSpaceDE/>
        <w:autoSpaceDN/>
        <w:spacing w:after="160" w:line="259" w:lineRule="auto"/>
        <w:contextualSpacing/>
        <w:rPr>
          <w:rFonts w:eastAsiaTheme="minorHAnsi"/>
          <w:kern w:val="0"/>
        </w:rPr>
      </w:pPr>
      <w:r w:rsidRPr="00B27B47">
        <w:rPr>
          <w:rFonts w:eastAsiaTheme="minorHAnsi"/>
          <w:kern w:val="0"/>
        </w:rPr>
        <w:t>Once student notifies the school of their need of a LOA, the CEO or available Administration will determine what type of leave applies to the student’s situation.</w:t>
      </w:r>
    </w:p>
    <w:p w14:paraId="7B932295" w14:textId="77777777" w:rsidR="00B27B47" w:rsidRPr="00B27B47" w:rsidRDefault="00B27B47" w:rsidP="001646D5">
      <w:pPr>
        <w:widowControl/>
        <w:numPr>
          <w:ilvl w:val="0"/>
          <w:numId w:val="7"/>
        </w:numPr>
        <w:autoSpaceDE/>
        <w:autoSpaceDN/>
        <w:spacing w:after="160" w:line="259" w:lineRule="auto"/>
        <w:contextualSpacing/>
        <w:rPr>
          <w:rFonts w:eastAsiaTheme="minorHAnsi"/>
          <w:kern w:val="0"/>
        </w:rPr>
      </w:pPr>
      <w:r w:rsidRPr="00B27B47">
        <w:rPr>
          <w:rFonts w:eastAsiaTheme="minorHAnsi"/>
          <w:kern w:val="0"/>
        </w:rPr>
        <w:t>The administrative office will confirm that a student has enough hours to approve an additional LOA for a student that was previously on a LOA.</w:t>
      </w:r>
    </w:p>
    <w:p w14:paraId="56A2B3A6" w14:textId="77777777" w:rsidR="00B27B47" w:rsidRPr="00B27B47" w:rsidRDefault="00B27B47" w:rsidP="001646D5">
      <w:pPr>
        <w:widowControl/>
        <w:numPr>
          <w:ilvl w:val="0"/>
          <w:numId w:val="7"/>
        </w:numPr>
        <w:autoSpaceDE/>
        <w:autoSpaceDN/>
        <w:spacing w:after="160" w:line="259" w:lineRule="auto"/>
        <w:contextualSpacing/>
        <w:rPr>
          <w:rFonts w:eastAsiaTheme="minorHAnsi"/>
          <w:kern w:val="0"/>
        </w:rPr>
      </w:pPr>
      <w:r w:rsidRPr="00B27B47">
        <w:rPr>
          <w:rFonts w:eastAsiaTheme="minorHAnsi"/>
          <w:kern w:val="0"/>
        </w:rPr>
        <w:t>The CEO or available Administration will counsel the student on the consequences that occur with Title IV funds, extended graduation date, course interruption etc.</w:t>
      </w:r>
    </w:p>
    <w:p w14:paraId="3AD2DB85" w14:textId="77777777" w:rsidR="00B27B47" w:rsidRPr="00B27B47" w:rsidRDefault="00B27B47" w:rsidP="001646D5">
      <w:pPr>
        <w:widowControl/>
        <w:numPr>
          <w:ilvl w:val="0"/>
          <w:numId w:val="7"/>
        </w:numPr>
        <w:autoSpaceDE/>
        <w:autoSpaceDN/>
        <w:spacing w:after="160" w:line="259" w:lineRule="auto"/>
        <w:contextualSpacing/>
        <w:rPr>
          <w:rFonts w:eastAsiaTheme="minorHAnsi"/>
          <w:kern w:val="0"/>
        </w:rPr>
      </w:pPr>
      <w:r w:rsidRPr="00B27B47">
        <w:rPr>
          <w:rFonts w:eastAsiaTheme="minorHAnsi"/>
          <w:kern w:val="0"/>
        </w:rPr>
        <w:t>An approved LOA is posted by the administrative office in the school’s Premier Software</w:t>
      </w:r>
    </w:p>
    <w:p w14:paraId="463C4C97" w14:textId="77777777" w:rsidR="00B27B47" w:rsidRPr="00B27B47" w:rsidRDefault="00B27B47" w:rsidP="001646D5">
      <w:pPr>
        <w:widowControl/>
        <w:numPr>
          <w:ilvl w:val="0"/>
          <w:numId w:val="7"/>
        </w:numPr>
        <w:autoSpaceDE/>
        <w:autoSpaceDN/>
        <w:spacing w:after="160" w:line="259" w:lineRule="auto"/>
        <w:contextualSpacing/>
        <w:rPr>
          <w:rFonts w:eastAsiaTheme="minorHAnsi"/>
          <w:kern w:val="0"/>
        </w:rPr>
      </w:pPr>
      <w:r w:rsidRPr="00B27B47">
        <w:rPr>
          <w:rFonts w:eastAsiaTheme="minorHAnsi"/>
          <w:kern w:val="0"/>
        </w:rPr>
        <w:t>Any students on LOA will be kept tracked by the administrative office on a weekly basis.</w:t>
      </w:r>
    </w:p>
    <w:p w14:paraId="12531D71" w14:textId="77777777" w:rsidR="00B27B47" w:rsidRPr="00B27B47" w:rsidRDefault="00B27B47" w:rsidP="001646D5">
      <w:pPr>
        <w:widowControl/>
        <w:numPr>
          <w:ilvl w:val="0"/>
          <w:numId w:val="7"/>
        </w:numPr>
        <w:autoSpaceDE/>
        <w:autoSpaceDN/>
        <w:spacing w:after="160" w:line="259" w:lineRule="auto"/>
        <w:contextualSpacing/>
        <w:rPr>
          <w:rFonts w:eastAsiaTheme="minorHAnsi"/>
          <w:kern w:val="0"/>
        </w:rPr>
      </w:pPr>
      <w:r w:rsidRPr="00B27B47">
        <w:rPr>
          <w:rFonts w:eastAsiaTheme="minorHAnsi"/>
          <w:kern w:val="0"/>
        </w:rPr>
        <w:t>The administrative office contacts the student as a reminder before the date of return date established by the student’s documentation.</w:t>
      </w:r>
    </w:p>
    <w:p w14:paraId="6163B872" w14:textId="77777777" w:rsidR="00AA00AD" w:rsidRPr="00B27B47" w:rsidRDefault="00AA00AD" w:rsidP="00217135">
      <w:pPr>
        <w:widowControl/>
        <w:autoSpaceDE/>
        <w:autoSpaceDN/>
        <w:spacing w:after="160" w:line="259" w:lineRule="auto"/>
        <w:contextualSpacing/>
        <w:rPr>
          <w:rFonts w:eastAsiaTheme="minorHAnsi"/>
          <w:kern w:val="0"/>
        </w:rPr>
      </w:pPr>
    </w:p>
    <w:p w14:paraId="5111EF53" w14:textId="77777777" w:rsidR="00B27B47" w:rsidRPr="00B27B47" w:rsidRDefault="00B27B47" w:rsidP="00B27B47">
      <w:pPr>
        <w:widowControl/>
        <w:autoSpaceDE/>
        <w:autoSpaceDN/>
        <w:spacing w:after="160" w:line="259" w:lineRule="auto"/>
        <w:rPr>
          <w:rFonts w:eastAsiaTheme="minorHAnsi"/>
          <w:b/>
          <w:kern w:val="0"/>
        </w:rPr>
      </w:pPr>
      <w:r w:rsidRPr="00B27B47">
        <w:rPr>
          <w:rFonts w:eastAsiaTheme="minorHAnsi"/>
          <w:b/>
          <w:kern w:val="0"/>
        </w:rPr>
        <w:t>Returning from a Leave of Absence</w:t>
      </w:r>
    </w:p>
    <w:p w14:paraId="38172B3B" w14:textId="77777777" w:rsidR="00B27B47" w:rsidRPr="00B27B47" w:rsidRDefault="00B27B47" w:rsidP="00B27B47">
      <w:pPr>
        <w:widowControl/>
        <w:autoSpaceDE/>
        <w:autoSpaceDN/>
        <w:spacing w:after="160" w:line="259" w:lineRule="auto"/>
        <w:rPr>
          <w:rFonts w:eastAsiaTheme="minorHAnsi"/>
          <w:kern w:val="0"/>
        </w:rPr>
      </w:pPr>
      <w:r w:rsidRPr="00B27B47">
        <w:rPr>
          <w:rFonts w:eastAsiaTheme="minorHAnsi"/>
          <w:kern w:val="0"/>
        </w:rPr>
        <w:t>Student Procedure:</w:t>
      </w:r>
    </w:p>
    <w:p w14:paraId="6BE2355F" w14:textId="77777777" w:rsidR="00B27B47" w:rsidRPr="00B27B47" w:rsidRDefault="00B27B47" w:rsidP="001646D5">
      <w:pPr>
        <w:widowControl/>
        <w:numPr>
          <w:ilvl w:val="0"/>
          <w:numId w:val="9"/>
        </w:numPr>
        <w:autoSpaceDE/>
        <w:autoSpaceDN/>
        <w:spacing w:after="160" w:line="259" w:lineRule="auto"/>
        <w:contextualSpacing/>
        <w:rPr>
          <w:rFonts w:eastAsiaTheme="minorHAnsi"/>
          <w:kern w:val="0"/>
        </w:rPr>
      </w:pPr>
      <w:r w:rsidRPr="00B27B47">
        <w:rPr>
          <w:rFonts w:eastAsiaTheme="minorHAnsi"/>
          <w:kern w:val="0"/>
        </w:rPr>
        <w:t>Notify the Advanced Barber College of impending date of return to school.</w:t>
      </w:r>
    </w:p>
    <w:p w14:paraId="60266D87" w14:textId="77777777" w:rsidR="00B27B47" w:rsidRPr="00B27B47" w:rsidRDefault="00B27B47" w:rsidP="001646D5">
      <w:pPr>
        <w:widowControl/>
        <w:numPr>
          <w:ilvl w:val="0"/>
          <w:numId w:val="9"/>
        </w:numPr>
        <w:autoSpaceDE/>
        <w:autoSpaceDN/>
        <w:spacing w:after="160" w:line="259" w:lineRule="auto"/>
        <w:contextualSpacing/>
        <w:rPr>
          <w:rFonts w:eastAsiaTheme="minorHAnsi"/>
          <w:kern w:val="0"/>
        </w:rPr>
      </w:pPr>
      <w:r w:rsidRPr="00B27B47">
        <w:rPr>
          <w:rFonts w:eastAsiaTheme="minorHAnsi"/>
          <w:kern w:val="0"/>
        </w:rPr>
        <w:t>Bring documentation (doctor’s note, rehabilitation completion letter, etc.) regarding your approved LOA to the CEO or available Administration on your first day back to school.</w:t>
      </w:r>
    </w:p>
    <w:p w14:paraId="3D44C32A" w14:textId="77777777" w:rsidR="00B27B47" w:rsidRPr="00B27B47" w:rsidRDefault="00B27B47" w:rsidP="00B27B47">
      <w:pPr>
        <w:widowControl/>
        <w:autoSpaceDE/>
        <w:autoSpaceDN/>
        <w:spacing w:after="160" w:line="259" w:lineRule="auto"/>
        <w:ind w:left="720"/>
        <w:contextualSpacing/>
        <w:rPr>
          <w:rFonts w:eastAsiaTheme="minorHAnsi"/>
          <w:kern w:val="0"/>
        </w:rPr>
      </w:pPr>
    </w:p>
    <w:p w14:paraId="11FFE40C" w14:textId="77777777" w:rsidR="00B27B47" w:rsidRPr="00B27B47" w:rsidRDefault="00B27B47" w:rsidP="00B27B47">
      <w:pPr>
        <w:widowControl/>
        <w:autoSpaceDE/>
        <w:autoSpaceDN/>
        <w:spacing w:after="160" w:line="259" w:lineRule="auto"/>
        <w:rPr>
          <w:rFonts w:eastAsiaTheme="minorHAnsi"/>
          <w:kern w:val="0"/>
        </w:rPr>
      </w:pPr>
      <w:r w:rsidRPr="00B27B47">
        <w:rPr>
          <w:rFonts w:eastAsiaTheme="minorHAnsi"/>
          <w:kern w:val="0"/>
        </w:rPr>
        <w:t>Procedures for Processing a Return from Leave of Absence:</w:t>
      </w:r>
    </w:p>
    <w:p w14:paraId="20DC6645" w14:textId="77777777" w:rsidR="00B27B47" w:rsidRPr="00B27B47" w:rsidRDefault="00B27B47" w:rsidP="001646D5">
      <w:pPr>
        <w:widowControl/>
        <w:numPr>
          <w:ilvl w:val="0"/>
          <w:numId w:val="10"/>
        </w:numPr>
        <w:autoSpaceDE/>
        <w:autoSpaceDN/>
        <w:spacing w:after="160" w:line="259" w:lineRule="auto"/>
        <w:contextualSpacing/>
        <w:rPr>
          <w:rFonts w:eastAsiaTheme="minorHAnsi"/>
          <w:kern w:val="0"/>
        </w:rPr>
      </w:pPr>
      <w:r w:rsidRPr="00B27B47">
        <w:rPr>
          <w:rFonts w:eastAsiaTheme="minorHAnsi"/>
          <w:kern w:val="0"/>
        </w:rPr>
        <w:t>The administrative office will submit LOA end date of Premier Software and on National Student Loan Data System (NSLDS).</w:t>
      </w:r>
    </w:p>
    <w:p w14:paraId="7F0B1EFF" w14:textId="568C5574" w:rsidR="00BB2A34" w:rsidRPr="00C245CD" w:rsidRDefault="00B27B47" w:rsidP="001646D5">
      <w:pPr>
        <w:widowControl/>
        <w:numPr>
          <w:ilvl w:val="0"/>
          <w:numId w:val="10"/>
        </w:numPr>
        <w:autoSpaceDE/>
        <w:autoSpaceDN/>
        <w:spacing w:after="160" w:line="259" w:lineRule="auto"/>
        <w:contextualSpacing/>
        <w:rPr>
          <w:rFonts w:eastAsiaTheme="minorHAnsi"/>
          <w:kern w:val="0"/>
        </w:rPr>
      </w:pPr>
      <w:r w:rsidRPr="00B27B47">
        <w:rPr>
          <w:rFonts w:eastAsiaTheme="minorHAnsi"/>
          <w:kern w:val="0"/>
        </w:rPr>
        <w:t>Upon re-entering final LOA counseling is again provided by the CEO or available Administration.</w:t>
      </w:r>
    </w:p>
    <w:p w14:paraId="68B120A9" w14:textId="25DD9A21" w:rsidR="00BB2A34" w:rsidRPr="007450AD" w:rsidRDefault="00BB2A34" w:rsidP="00BB2A34">
      <w:pPr>
        <w:jc w:val="center"/>
        <w:rPr>
          <w:b/>
          <w:sz w:val="28"/>
        </w:rPr>
      </w:pPr>
      <w:r w:rsidRPr="007450AD">
        <w:rPr>
          <w:b/>
          <w:sz w:val="28"/>
        </w:rPr>
        <w:lastRenderedPageBreak/>
        <w:t>GRIEVANCE POLICY</w:t>
      </w:r>
    </w:p>
    <w:p w14:paraId="6E3ECF54" w14:textId="77777777" w:rsidR="00BB2A34" w:rsidRDefault="00BB2A34" w:rsidP="00BB2A34">
      <w:pPr>
        <w:jc w:val="center"/>
        <w:rPr>
          <w:sz w:val="28"/>
        </w:rPr>
      </w:pPr>
    </w:p>
    <w:p w14:paraId="7AA4C4D8" w14:textId="77777777" w:rsidR="00BB2A34" w:rsidRDefault="00BB2A34" w:rsidP="00BB2A34">
      <w:r>
        <w:tab/>
        <w:t xml:space="preserve">Any student who has a complaint or concern with the policies or procedures of the school should bring it to the attention of the school administration staff. If a student does not feel that the school has adequately addressed a complaint or concern, the student may consider contacting the Texas Department of Licensing and Regulation, P.O. Box 12157, Austin, Texas 78711, 512-463-6599. The state requires that a copy of the Texas Department of Licensing and Regulations phone number and address be posted in a visible place. The student may also contact the Commission of the Council on Occupational Education (C.O.E.) 7840 Roswell Road, Building 300, Suite 325 Atlanta, Georgia, 30350, 770-396-3898. The school retains the right to change and/or revise material, programs, </w:t>
      </w:r>
      <w:proofErr w:type="gramStart"/>
      <w:r>
        <w:t>classes</w:t>
      </w:r>
      <w:proofErr w:type="gramEnd"/>
      <w:r>
        <w:t xml:space="preserve"> and policies as conditions change.</w:t>
      </w:r>
    </w:p>
    <w:p w14:paraId="1E209213" w14:textId="77777777" w:rsidR="00BB2A34" w:rsidRDefault="00BB2A34" w:rsidP="00BB2A34">
      <w:pPr>
        <w:tabs>
          <w:tab w:val="left" w:pos="3810"/>
          <w:tab w:val="center" w:pos="4680"/>
        </w:tabs>
        <w:rPr>
          <w:sz w:val="28"/>
        </w:rPr>
      </w:pPr>
    </w:p>
    <w:p w14:paraId="6290A344" w14:textId="77777777" w:rsidR="00BB2A34" w:rsidRPr="007450AD" w:rsidRDefault="00BB2A34" w:rsidP="00BB2A34">
      <w:pPr>
        <w:tabs>
          <w:tab w:val="left" w:pos="3810"/>
          <w:tab w:val="center" w:pos="4680"/>
        </w:tabs>
        <w:rPr>
          <w:b/>
          <w:sz w:val="28"/>
        </w:rPr>
      </w:pPr>
      <w:r>
        <w:rPr>
          <w:sz w:val="28"/>
        </w:rPr>
        <w:tab/>
      </w:r>
      <w:r w:rsidRPr="007450AD">
        <w:rPr>
          <w:b/>
          <w:sz w:val="28"/>
        </w:rPr>
        <w:t>FIRST AID</w:t>
      </w:r>
    </w:p>
    <w:p w14:paraId="61D442AA" w14:textId="77777777" w:rsidR="00BB2A34" w:rsidRDefault="00BB2A34" w:rsidP="00BB2A34">
      <w:pPr>
        <w:jc w:val="center"/>
      </w:pPr>
    </w:p>
    <w:p w14:paraId="270E613B" w14:textId="77777777" w:rsidR="00BB2A34" w:rsidRDefault="00BB2A34" w:rsidP="00BB2A34">
      <w:r>
        <w:tab/>
        <w:t xml:space="preserve">All students must complete the </w:t>
      </w:r>
      <w:r w:rsidRPr="003E530A">
        <w:rPr>
          <w:b/>
        </w:rPr>
        <w:t xml:space="preserve">"IN CASE OF EMERGENCY" </w:t>
      </w:r>
      <w:r>
        <w:t>form when enrolling. This form will be kept in the student's file. Should a student become ill or have an accident during the school day, the instructor should be notified immediately. A first aid kit is available if needed.</w:t>
      </w:r>
    </w:p>
    <w:p w14:paraId="47495CCA" w14:textId="77777777" w:rsidR="00E734E7" w:rsidRDefault="00E734E7" w:rsidP="00AA00AD">
      <w:pPr>
        <w:rPr>
          <w:b/>
          <w:sz w:val="28"/>
        </w:rPr>
      </w:pPr>
    </w:p>
    <w:p w14:paraId="64798227" w14:textId="77777777" w:rsidR="00BB2A34" w:rsidRPr="007450AD" w:rsidRDefault="00BB2A34" w:rsidP="00BB2A34">
      <w:pPr>
        <w:jc w:val="center"/>
        <w:rPr>
          <w:b/>
          <w:sz w:val="28"/>
        </w:rPr>
      </w:pPr>
      <w:r w:rsidRPr="007450AD">
        <w:rPr>
          <w:b/>
          <w:sz w:val="28"/>
        </w:rPr>
        <w:t>CAREER GUIDANCE AND ADVISING</w:t>
      </w:r>
    </w:p>
    <w:p w14:paraId="24830B08" w14:textId="77777777" w:rsidR="00BB2A34" w:rsidRDefault="00BB2A34" w:rsidP="00BB2A34"/>
    <w:p w14:paraId="524AE4DB" w14:textId="77777777" w:rsidR="00BB2A34" w:rsidRDefault="00BB2A34" w:rsidP="00BB2A34">
      <w:r>
        <w:tab/>
        <w:t>Personal advising is available as an aid to student motivation and as means of maintaining the productive attitudes and professional outlook through which students will be able to reach their fullest career potential. Each student may meet with an advisor for an evaluation of academic progress and goals. It is the policy of the school to assist students where possible, if deemed necessary, a student may be referred to appropriate professional.  Examples of this are:</w:t>
      </w:r>
    </w:p>
    <w:p w14:paraId="1E3A932E" w14:textId="77777777" w:rsidR="00BB2A34" w:rsidRDefault="00BB2A34" w:rsidP="00BB2A34"/>
    <w:p w14:paraId="482D1B96" w14:textId="77777777" w:rsidR="00BB2A34" w:rsidRDefault="00BB2A34" w:rsidP="001646D5">
      <w:pPr>
        <w:pStyle w:val="ListParagraph"/>
        <w:numPr>
          <w:ilvl w:val="0"/>
          <w:numId w:val="3"/>
        </w:numPr>
      </w:pPr>
      <w:r>
        <w:t>Referrals to social service agencies</w:t>
      </w:r>
    </w:p>
    <w:p w14:paraId="05881519" w14:textId="77777777" w:rsidR="00BB2A34" w:rsidRDefault="00BB2A34" w:rsidP="001646D5">
      <w:pPr>
        <w:pStyle w:val="ListParagraph"/>
        <w:numPr>
          <w:ilvl w:val="0"/>
          <w:numId w:val="3"/>
        </w:numPr>
      </w:pPr>
      <w:r>
        <w:t>Assist students in locating suitable housing accommodations</w:t>
      </w:r>
    </w:p>
    <w:p w14:paraId="509E1E1F" w14:textId="77777777" w:rsidR="00BB2A34" w:rsidRDefault="00BB2A34" w:rsidP="001646D5">
      <w:pPr>
        <w:pStyle w:val="ListParagraph"/>
        <w:numPr>
          <w:ilvl w:val="0"/>
          <w:numId w:val="3"/>
        </w:numPr>
      </w:pPr>
      <w:r>
        <w:t>Referral to drug abuse programs</w:t>
      </w:r>
    </w:p>
    <w:p w14:paraId="5CF67462" w14:textId="77777777" w:rsidR="00BB2A34" w:rsidRDefault="00BB2A34" w:rsidP="001646D5">
      <w:pPr>
        <w:pStyle w:val="ListParagraph"/>
        <w:numPr>
          <w:ilvl w:val="0"/>
          <w:numId w:val="3"/>
        </w:numPr>
      </w:pPr>
      <w:r>
        <w:t>Tutoring programs</w:t>
      </w:r>
    </w:p>
    <w:p w14:paraId="75DBCDBB" w14:textId="77777777" w:rsidR="00BB2A34" w:rsidRDefault="00BB2A34" w:rsidP="001646D5">
      <w:pPr>
        <w:pStyle w:val="ListParagraph"/>
        <w:numPr>
          <w:ilvl w:val="0"/>
          <w:numId w:val="3"/>
        </w:numPr>
      </w:pPr>
      <w:r>
        <w:t>Health services agencies</w:t>
      </w:r>
    </w:p>
    <w:p w14:paraId="0C7081FD" w14:textId="77777777" w:rsidR="00BB2A34" w:rsidRDefault="00BB2A34" w:rsidP="001646D5">
      <w:pPr>
        <w:pStyle w:val="ListParagraph"/>
        <w:numPr>
          <w:ilvl w:val="0"/>
          <w:numId w:val="3"/>
        </w:numPr>
      </w:pPr>
      <w:r>
        <w:t>Assistance in organizing study groups</w:t>
      </w:r>
    </w:p>
    <w:p w14:paraId="0B9E943C" w14:textId="77777777" w:rsidR="007462C7" w:rsidRDefault="007462C7" w:rsidP="00D64C32">
      <w:pPr>
        <w:rPr>
          <w:b/>
          <w:sz w:val="28"/>
        </w:rPr>
      </w:pPr>
    </w:p>
    <w:p w14:paraId="512660E1" w14:textId="77777777" w:rsidR="00BB2A34" w:rsidRPr="007450AD" w:rsidRDefault="00BB2A34" w:rsidP="00BB2A34">
      <w:pPr>
        <w:jc w:val="center"/>
        <w:rPr>
          <w:b/>
          <w:sz w:val="28"/>
        </w:rPr>
      </w:pPr>
      <w:r w:rsidRPr="007450AD">
        <w:rPr>
          <w:b/>
          <w:sz w:val="28"/>
        </w:rPr>
        <w:t>SEXUAL HARASSMENT</w:t>
      </w:r>
    </w:p>
    <w:p w14:paraId="485F777F" w14:textId="77777777" w:rsidR="00BB2A34" w:rsidRDefault="00BB2A34" w:rsidP="00BB2A34"/>
    <w:p w14:paraId="11782239" w14:textId="77777777" w:rsidR="00BB2A34" w:rsidRDefault="00BB2A34" w:rsidP="00BB2A34">
      <w:r>
        <w:tab/>
        <w:t xml:space="preserve">The Advanced Barber College and Hair Design, Inc. has strong policies that ensure that no school employee, </w:t>
      </w:r>
      <w:proofErr w:type="gramStart"/>
      <w:r>
        <w:t>student</w:t>
      </w:r>
      <w:proofErr w:type="gramEnd"/>
      <w:r>
        <w:t xml:space="preserve"> or guest of the school engages in any improper conduct. All employees of the school will endeavor to prevent students from sexually harassing other students, school employees, </w:t>
      </w:r>
      <w:proofErr w:type="gramStart"/>
      <w:r>
        <w:t>clients</w:t>
      </w:r>
      <w:proofErr w:type="gramEnd"/>
      <w:r>
        <w:t xml:space="preserve"> or guests. A student's failure to comply with these policies will result in dismissal, termination, and/or prosecution.</w:t>
      </w:r>
    </w:p>
    <w:p w14:paraId="48C5AB70" w14:textId="77777777" w:rsidR="00BB2A34" w:rsidRDefault="00BB2A34" w:rsidP="00BB2A34">
      <w:pPr>
        <w:rPr>
          <w:sz w:val="28"/>
        </w:rPr>
      </w:pPr>
    </w:p>
    <w:p w14:paraId="624ED382" w14:textId="77777777" w:rsidR="00BB2A34" w:rsidRPr="007450AD" w:rsidRDefault="00BB2A34" w:rsidP="00BB2A34">
      <w:pPr>
        <w:jc w:val="center"/>
        <w:rPr>
          <w:b/>
          <w:sz w:val="28"/>
        </w:rPr>
      </w:pPr>
      <w:r w:rsidRPr="007450AD">
        <w:rPr>
          <w:b/>
          <w:sz w:val="28"/>
        </w:rPr>
        <w:t>JOB PLACEMENT</w:t>
      </w:r>
    </w:p>
    <w:p w14:paraId="05150AAE" w14:textId="77777777" w:rsidR="00BB2A34" w:rsidRDefault="00BB2A34" w:rsidP="00BB2A34"/>
    <w:p w14:paraId="46EE4DE1" w14:textId="77777777" w:rsidR="00BA2BFC" w:rsidRDefault="00BB2A34" w:rsidP="00975567">
      <w:r>
        <w:tab/>
        <w:t xml:space="preserve">The school cannot guarantee employment after </w:t>
      </w:r>
      <w:r w:rsidR="004A67DC">
        <w:t>graduation but</w:t>
      </w:r>
      <w:r>
        <w:t xml:space="preserve"> makes every effort to establish contact between our graduates and prospective employers. We receive numerous calls from employers wishing to hire our graduates. These requests are kept on file in the school office and are available to the students upon request. We believe that our graduates are capable, well trained, and ready to compete and succeed, whether they desire to work as employees or whether they aspire to open their own barber shop.</w:t>
      </w:r>
    </w:p>
    <w:p w14:paraId="784A98A4" w14:textId="77777777" w:rsidR="00BA2BFC" w:rsidRDefault="00BA2BFC" w:rsidP="00975567"/>
    <w:p w14:paraId="3120BC01" w14:textId="666F0C46" w:rsidR="009D56E7" w:rsidRDefault="00BA2BFC" w:rsidP="00BA2BFC">
      <w:pPr>
        <w:jc w:val="center"/>
        <w:rPr>
          <w:b/>
          <w:bCs/>
          <w:sz w:val="28"/>
          <w:szCs w:val="28"/>
        </w:rPr>
      </w:pPr>
      <w:r>
        <w:rPr>
          <w:b/>
          <w:bCs/>
          <w:sz w:val="28"/>
          <w:szCs w:val="28"/>
        </w:rPr>
        <w:t>STUDENT</w:t>
      </w:r>
      <w:r w:rsidR="001646D5">
        <w:rPr>
          <w:b/>
          <w:bCs/>
          <w:sz w:val="28"/>
          <w:szCs w:val="28"/>
        </w:rPr>
        <w:t>S</w:t>
      </w:r>
      <w:r>
        <w:rPr>
          <w:b/>
          <w:bCs/>
          <w:sz w:val="28"/>
          <w:szCs w:val="28"/>
        </w:rPr>
        <w:t xml:space="preserve"> WITH DISABILITES</w:t>
      </w:r>
    </w:p>
    <w:p w14:paraId="02CA3A20" w14:textId="77777777" w:rsidR="00BA2BFC" w:rsidRDefault="00BA2BFC" w:rsidP="00BA2BFC">
      <w:pPr>
        <w:jc w:val="center"/>
        <w:rPr>
          <w:b/>
          <w:sz w:val="28"/>
        </w:rPr>
      </w:pPr>
    </w:p>
    <w:p w14:paraId="4652117E" w14:textId="77777777" w:rsidR="00BA2BFC" w:rsidRPr="00BA2BFC" w:rsidRDefault="00BA2BFC" w:rsidP="00BA2BFC">
      <w:pPr>
        <w:widowControl/>
        <w:autoSpaceDE/>
        <w:autoSpaceDN/>
        <w:rPr>
          <w:kern w:val="0"/>
        </w:rPr>
      </w:pPr>
      <w:r w:rsidRPr="00BA2BFC">
        <w:rPr>
          <w:kern w:val="0"/>
        </w:rPr>
        <w:t xml:space="preserve">Advanced Barber College is committed to providing equal access to its academic and social activities to all qualified students. While upholding this commitment, ABC will also maintain the high standards of achievement which are </w:t>
      </w:r>
      <w:r w:rsidRPr="00BA2BFC">
        <w:rPr>
          <w:kern w:val="0"/>
        </w:rPr>
        <w:lastRenderedPageBreak/>
        <w:t xml:space="preserve">essential to the integrity of the College’s programs and services. In advancing these aims, the College will ensure that its policies, </w:t>
      </w:r>
      <w:proofErr w:type="gramStart"/>
      <w:r w:rsidRPr="00BA2BFC">
        <w:rPr>
          <w:kern w:val="0"/>
        </w:rPr>
        <w:t>practices</w:t>
      </w:r>
      <w:proofErr w:type="gramEnd"/>
      <w:r w:rsidRPr="00BA2BFC">
        <w:rPr>
          <w:kern w:val="0"/>
        </w:rPr>
        <w:t xml:space="preserve"> and procedures conform to Federal and state statutes and regulations.</w:t>
      </w:r>
    </w:p>
    <w:p w14:paraId="5575EC0F" w14:textId="77777777" w:rsidR="00BA2BFC" w:rsidRPr="00BA2BFC" w:rsidRDefault="00BA2BFC" w:rsidP="00BA2BFC">
      <w:pPr>
        <w:widowControl/>
        <w:autoSpaceDE/>
        <w:autoSpaceDN/>
        <w:rPr>
          <w:kern w:val="0"/>
        </w:rPr>
      </w:pPr>
      <w:r w:rsidRPr="00BA2BFC">
        <w:rPr>
          <w:kern w:val="0"/>
        </w:rPr>
        <w:t xml:space="preserve">Section 504 of the Rehabilitation Act of 1973 and the Americans with Disabilities Act of 1990 established the rights of individuals with disabilities. The Americans </w:t>
      </w:r>
      <w:proofErr w:type="gramStart"/>
      <w:r w:rsidRPr="00BA2BFC">
        <w:rPr>
          <w:kern w:val="0"/>
        </w:rPr>
        <w:t>With</w:t>
      </w:r>
      <w:proofErr w:type="gramEnd"/>
      <w:r w:rsidRPr="00BA2BFC">
        <w:rPr>
          <w:kern w:val="0"/>
        </w:rPr>
        <w:t xml:space="preserve"> Disabilities Act (“ADA”) defines a person with a disability as any individual who (1) has a physical or mental impairment that substantially limits one or more major life activities; (2) has a record of such an impairment; and (3) is perceived by others as having such an impairment. In the context of colleges and universities, the most common disabilities include specific learning disabilities, visual and hearing impairments, physical challenges, and medical or health conditions that interfere with learning.</w:t>
      </w:r>
    </w:p>
    <w:p w14:paraId="27EDDAC3" w14:textId="77777777" w:rsidR="00BA2BFC" w:rsidRPr="00BA2BFC" w:rsidRDefault="00BA2BFC" w:rsidP="00BA2BFC">
      <w:pPr>
        <w:widowControl/>
        <w:autoSpaceDE/>
        <w:autoSpaceDN/>
        <w:rPr>
          <w:kern w:val="0"/>
        </w:rPr>
      </w:pPr>
      <w:r w:rsidRPr="00BA2BFC">
        <w:rPr>
          <w:kern w:val="0"/>
        </w:rPr>
        <w:t>The ADA applies to colleges and universities as places of public accommodation and/or as employers. Section 504 of the Rehabilitation Act of 1973 (“ß 504”) states that no “otherwise qualified person” with a disability can be excluded from, denied the benefits of, or be subjected to discrimination under any program or activity within an institution that receives Federal financial aid.</w:t>
      </w:r>
    </w:p>
    <w:p w14:paraId="4C836842" w14:textId="77777777" w:rsidR="00BA2BFC" w:rsidRDefault="00BA2BFC" w:rsidP="00BA2BFC">
      <w:pPr>
        <w:widowControl/>
        <w:autoSpaceDE/>
        <w:autoSpaceDN/>
        <w:rPr>
          <w:b/>
          <w:bCs/>
          <w:kern w:val="0"/>
        </w:rPr>
      </w:pPr>
    </w:p>
    <w:p w14:paraId="6AEE201D" w14:textId="23248EB5" w:rsidR="00BA2BFC" w:rsidRPr="00BA2BFC" w:rsidRDefault="00BA2BFC" w:rsidP="00BA2BFC">
      <w:pPr>
        <w:widowControl/>
        <w:autoSpaceDE/>
        <w:autoSpaceDN/>
        <w:rPr>
          <w:kern w:val="0"/>
        </w:rPr>
      </w:pPr>
      <w:r w:rsidRPr="00BA2BFC">
        <w:rPr>
          <w:b/>
          <w:bCs/>
          <w:kern w:val="0"/>
        </w:rPr>
        <w:t>Rights and Responsibilities of Students with Disabilities</w:t>
      </w:r>
    </w:p>
    <w:p w14:paraId="4C52D7FE" w14:textId="77777777" w:rsidR="00BA2BFC" w:rsidRPr="00BA2BFC" w:rsidRDefault="00BA2BFC" w:rsidP="00BA2BFC">
      <w:pPr>
        <w:widowControl/>
        <w:autoSpaceDE/>
        <w:autoSpaceDN/>
        <w:rPr>
          <w:kern w:val="0"/>
        </w:rPr>
      </w:pPr>
      <w:r w:rsidRPr="00BA2BFC">
        <w:rPr>
          <w:b/>
          <w:bCs/>
          <w:kern w:val="0"/>
        </w:rPr>
        <w:t>Students with Disabilities at ABC have the right to:</w:t>
      </w:r>
    </w:p>
    <w:p w14:paraId="21351500" w14:textId="6EFE1F67" w:rsidR="00BA2BFC" w:rsidRPr="00BA2BFC" w:rsidRDefault="00BA2BFC" w:rsidP="001646D5">
      <w:pPr>
        <w:pStyle w:val="ListParagraph"/>
        <w:widowControl/>
        <w:numPr>
          <w:ilvl w:val="0"/>
          <w:numId w:val="22"/>
        </w:numPr>
        <w:autoSpaceDE/>
        <w:autoSpaceDN/>
        <w:spacing w:before="100" w:beforeAutospacing="1" w:after="100" w:afterAutospacing="1"/>
        <w:rPr>
          <w:kern w:val="0"/>
        </w:rPr>
      </w:pPr>
      <w:r w:rsidRPr="00BA2BFC">
        <w:rPr>
          <w:kern w:val="0"/>
        </w:rPr>
        <w:t xml:space="preserve">Equal access to programs, </w:t>
      </w:r>
      <w:proofErr w:type="gramStart"/>
      <w:r w:rsidRPr="00BA2BFC">
        <w:rPr>
          <w:kern w:val="0"/>
        </w:rPr>
        <w:t>activities</w:t>
      </w:r>
      <w:proofErr w:type="gramEnd"/>
      <w:r w:rsidRPr="00BA2BFC">
        <w:rPr>
          <w:kern w:val="0"/>
        </w:rPr>
        <w:t xml:space="preserve"> and services of the </w:t>
      </w:r>
      <w:bookmarkStart w:id="5" w:name="_Hlk106963729"/>
      <w:r>
        <w:rPr>
          <w:kern w:val="0"/>
        </w:rPr>
        <w:t>ABC</w:t>
      </w:r>
      <w:bookmarkEnd w:id="5"/>
      <w:r w:rsidRPr="00BA2BFC">
        <w:rPr>
          <w:kern w:val="0"/>
        </w:rPr>
        <w:t>.</w:t>
      </w:r>
    </w:p>
    <w:p w14:paraId="0C735FCB" w14:textId="233C5252" w:rsidR="00BA2BFC" w:rsidRPr="00BA2BFC" w:rsidRDefault="00BA2BFC" w:rsidP="001646D5">
      <w:pPr>
        <w:pStyle w:val="ListParagraph"/>
        <w:widowControl/>
        <w:numPr>
          <w:ilvl w:val="0"/>
          <w:numId w:val="22"/>
        </w:numPr>
        <w:autoSpaceDE/>
        <w:autoSpaceDN/>
        <w:spacing w:before="100" w:beforeAutospacing="1" w:after="100" w:afterAutospacing="1"/>
        <w:rPr>
          <w:kern w:val="0"/>
        </w:rPr>
      </w:pPr>
      <w:r w:rsidRPr="00BA2BFC">
        <w:rPr>
          <w:kern w:val="0"/>
        </w:rPr>
        <w:t xml:space="preserve">Reasonable accommodations, academic adjustments, and/or auxiliary aids and </w:t>
      </w:r>
      <w:r w:rsidRPr="00BA2BFC">
        <w:rPr>
          <w:kern w:val="0"/>
        </w:rPr>
        <w:t>services.</w:t>
      </w:r>
    </w:p>
    <w:p w14:paraId="412EAA77" w14:textId="0AE13EE5" w:rsidR="00BA2BFC" w:rsidRPr="00BA2BFC" w:rsidRDefault="00BA2BFC" w:rsidP="001646D5">
      <w:pPr>
        <w:pStyle w:val="ListParagraph"/>
        <w:widowControl/>
        <w:numPr>
          <w:ilvl w:val="0"/>
          <w:numId w:val="22"/>
        </w:numPr>
        <w:autoSpaceDE/>
        <w:autoSpaceDN/>
        <w:spacing w:before="100" w:beforeAutospacing="1" w:after="100" w:afterAutospacing="1"/>
        <w:rPr>
          <w:kern w:val="0"/>
        </w:rPr>
      </w:pPr>
      <w:r w:rsidRPr="00BA2BFC">
        <w:rPr>
          <w:kern w:val="0"/>
        </w:rPr>
        <w:t xml:space="preserve">Appropriate confidentiality of all information concerning their disability except as disclosures are required or permitted by </w:t>
      </w:r>
      <w:r w:rsidRPr="00BA2BFC">
        <w:rPr>
          <w:kern w:val="0"/>
        </w:rPr>
        <w:t>law.</w:t>
      </w:r>
    </w:p>
    <w:p w14:paraId="364E6827" w14:textId="5C3927D9" w:rsidR="00BA2BFC" w:rsidRPr="00BA2BFC" w:rsidRDefault="00BA2BFC" w:rsidP="001646D5">
      <w:pPr>
        <w:pStyle w:val="ListParagraph"/>
        <w:widowControl/>
        <w:numPr>
          <w:ilvl w:val="0"/>
          <w:numId w:val="22"/>
        </w:numPr>
        <w:autoSpaceDE/>
        <w:autoSpaceDN/>
        <w:spacing w:before="100" w:beforeAutospacing="1" w:after="100" w:afterAutospacing="1"/>
        <w:rPr>
          <w:kern w:val="0"/>
        </w:rPr>
      </w:pPr>
      <w:r w:rsidRPr="00BA2BFC">
        <w:rPr>
          <w:kern w:val="0"/>
        </w:rPr>
        <w:t>Information, reasonably available in accessible formats.</w:t>
      </w:r>
    </w:p>
    <w:p w14:paraId="78FE8099" w14:textId="77777777" w:rsidR="00BA2BFC" w:rsidRPr="00BA2BFC" w:rsidRDefault="00BA2BFC" w:rsidP="00BA2BFC">
      <w:pPr>
        <w:widowControl/>
        <w:autoSpaceDE/>
        <w:autoSpaceDN/>
        <w:rPr>
          <w:kern w:val="0"/>
        </w:rPr>
      </w:pPr>
      <w:r w:rsidRPr="00BA2BFC">
        <w:rPr>
          <w:b/>
          <w:bCs/>
          <w:kern w:val="0"/>
        </w:rPr>
        <w:t>Students with Disabilities at ABC have the responsibility to:</w:t>
      </w:r>
    </w:p>
    <w:p w14:paraId="56986504" w14:textId="0AB2EA4B" w:rsidR="00BA2BFC" w:rsidRPr="00BA2BFC" w:rsidRDefault="00BA2BFC" w:rsidP="001646D5">
      <w:pPr>
        <w:pStyle w:val="ListParagraph"/>
        <w:widowControl/>
        <w:numPr>
          <w:ilvl w:val="0"/>
          <w:numId w:val="23"/>
        </w:numPr>
        <w:autoSpaceDE/>
        <w:autoSpaceDN/>
        <w:spacing w:before="100" w:beforeAutospacing="1" w:after="100" w:afterAutospacing="1"/>
        <w:rPr>
          <w:kern w:val="0"/>
        </w:rPr>
      </w:pPr>
      <w:r w:rsidRPr="00BA2BFC">
        <w:rPr>
          <w:kern w:val="0"/>
        </w:rPr>
        <w:t>Meet the ABC</w:t>
      </w:r>
      <w:r w:rsidRPr="00BA2BFC">
        <w:rPr>
          <w:kern w:val="0"/>
        </w:rPr>
        <w:t xml:space="preserve"> </w:t>
      </w:r>
      <w:r w:rsidRPr="00BA2BFC">
        <w:rPr>
          <w:kern w:val="0"/>
        </w:rPr>
        <w:t xml:space="preserve">s qualifications and maintain essential technical, </w:t>
      </w:r>
      <w:proofErr w:type="gramStart"/>
      <w:r w:rsidRPr="00BA2BFC">
        <w:rPr>
          <w:kern w:val="0"/>
        </w:rPr>
        <w:t>academic</w:t>
      </w:r>
      <w:proofErr w:type="gramEnd"/>
      <w:r w:rsidRPr="00BA2BFC">
        <w:rPr>
          <w:kern w:val="0"/>
        </w:rPr>
        <w:t xml:space="preserve"> and institutional </w:t>
      </w:r>
      <w:r w:rsidRPr="00BA2BFC">
        <w:rPr>
          <w:kern w:val="0"/>
        </w:rPr>
        <w:t>standards.</w:t>
      </w:r>
    </w:p>
    <w:p w14:paraId="2F6838F9" w14:textId="1B927E1C" w:rsidR="00BA2BFC" w:rsidRPr="00BA2BFC" w:rsidRDefault="00BA2BFC" w:rsidP="001646D5">
      <w:pPr>
        <w:pStyle w:val="ListParagraph"/>
        <w:widowControl/>
        <w:numPr>
          <w:ilvl w:val="0"/>
          <w:numId w:val="23"/>
        </w:numPr>
        <w:autoSpaceDE/>
        <w:autoSpaceDN/>
        <w:spacing w:before="100" w:beforeAutospacing="1" w:after="100" w:afterAutospacing="1"/>
        <w:rPr>
          <w:kern w:val="0"/>
        </w:rPr>
      </w:pPr>
      <w:r w:rsidRPr="00BA2BFC">
        <w:rPr>
          <w:kern w:val="0"/>
        </w:rPr>
        <w:t xml:space="preserve">Inform the ABC when a known disability makes an accommodation necessary to perform successfully in a particular course or </w:t>
      </w:r>
      <w:r w:rsidRPr="00BA2BFC">
        <w:rPr>
          <w:kern w:val="0"/>
        </w:rPr>
        <w:t>program.</w:t>
      </w:r>
    </w:p>
    <w:p w14:paraId="4C5E7F39" w14:textId="670B48ED" w:rsidR="00BA2BFC" w:rsidRPr="00BA2BFC" w:rsidRDefault="00BA2BFC" w:rsidP="001646D5">
      <w:pPr>
        <w:pStyle w:val="ListParagraph"/>
        <w:widowControl/>
        <w:numPr>
          <w:ilvl w:val="0"/>
          <w:numId w:val="23"/>
        </w:numPr>
        <w:autoSpaceDE/>
        <w:autoSpaceDN/>
        <w:spacing w:before="100" w:beforeAutospacing="1" w:after="100" w:afterAutospacing="1"/>
        <w:rPr>
          <w:kern w:val="0"/>
        </w:rPr>
      </w:pPr>
      <w:r w:rsidRPr="00BA2BFC">
        <w:rPr>
          <w:kern w:val="0"/>
        </w:rPr>
        <w:t xml:space="preserve">Provide appropriate professional documentation that indicates how the disability limits participation in programs, </w:t>
      </w:r>
      <w:proofErr w:type="gramStart"/>
      <w:r w:rsidRPr="00BA2BFC">
        <w:rPr>
          <w:kern w:val="0"/>
        </w:rPr>
        <w:t>activities</w:t>
      </w:r>
      <w:proofErr w:type="gramEnd"/>
      <w:r w:rsidRPr="00BA2BFC">
        <w:rPr>
          <w:kern w:val="0"/>
        </w:rPr>
        <w:t xml:space="preserve"> and services of the </w:t>
      </w:r>
      <w:r w:rsidRPr="00BA2BFC">
        <w:rPr>
          <w:kern w:val="0"/>
        </w:rPr>
        <w:t>ABC.</w:t>
      </w:r>
    </w:p>
    <w:p w14:paraId="60439495" w14:textId="25CFBE92" w:rsidR="00BA2BFC" w:rsidRPr="00BA2BFC" w:rsidRDefault="00BA2BFC" w:rsidP="001646D5">
      <w:pPr>
        <w:pStyle w:val="ListParagraph"/>
        <w:widowControl/>
        <w:numPr>
          <w:ilvl w:val="0"/>
          <w:numId w:val="23"/>
        </w:numPr>
        <w:autoSpaceDE/>
        <w:autoSpaceDN/>
        <w:spacing w:before="100" w:beforeAutospacing="1" w:after="100" w:afterAutospacing="1"/>
        <w:rPr>
          <w:kern w:val="0"/>
        </w:rPr>
      </w:pPr>
      <w:r w:rsidRPr="00BA2BFC">
        <w:rPr>
          <w:kern w:val="0"/>
        </w:rPr>
        <w:t>Follow specified procedure for obtaining reasonable accommodation, academic adjustments, and/or auxiliary aids and service.</w:t>
      </w:r>
    </w:p>
    <w:p w14:paraId="1BA80108" w14:textId="77777777" w:rsidR="00BA2BFC" w:rsidRPr="00BA2BFC" w:rsidRDefault="00BA2BFC" w:rsidP="00BA2BFC">
      <w:pPr>
        <w:widowControl/>
        <w:autoSpaceDE/>
        <w:autoSpaceDN/>
        <w:rPr>
          <w:kern w:val="0"/>
        </w:rPr>
      </w:pPr>
      <w:r w:rsidRPr="00BA2BFC">
        <w:rPr>
          <w:b/>
          <w:bCs/>
          <w:kern w:val="0"/>
        </w:rPr>
        <w:t>Rights and Responsibilities of ABC</w:t>
      </w:r>
    </w:p>
    <w:p w14:paraId="173C4EC6" w14:textId="77777777" w:rsidR="00BA2BFC" w:rsidRPr="00BA2BFC" w:rsidRDefault="00BA2BFC" w:rsidP="00BA2BFC">
      <w:pPr>
        <w:widowControl/>
        <w:autoSpaceDE/>
        <w:autoSpaceDN/>
        <w:rPr>
          <w:kern w:val="0"/>
        </w:rPr>
      </w:pPr>
      <w:r w:rsidRPr="00BA2BFC">
        <w:rPr>
          <w:b/>
          <w:bCs/>
          <w:kern w:val="0"/>
        </w:rPr>
        <w:t>ABC has the responsibility to:</w:t>
      </w:r>
    </w:p>
    <w:p w14:paraId="7FA6C49D" w14:textId="2345784B" w:rsidR="00BA2BFC" w:rsidRPr="00BA2BFC" w:rsidRDefault="00BA2BFC" w:rsidP="001646D5">
      <w:pPr>
        <w:pStyle w:val="ListParagraph"/>
        <w:widowControl/>
        <w:numPr>
          <w:ilvl w:val="0"/>
          <w:numId w:val="24"/>
        </w:numPr>
        <w:autoSpaceDE/>
        <w:autoSpaceDN/>
        <w:spacing w:before="100" w:beforeAutospacing="1" w:after="100" w:afterAutospacing="1"/>
        <w:rPr>
          <w:kern w:val="0"/>
        </w:rPr>
      </w:pPr>
      <w:r w:rsidRPr="00BA2BFC">
        <w:rPr>
          <w:kern w:val="0"/>
        </w:rPr>
        <w:t xml:space="preserve">Provide information to students with disabilities and assure its availability in accessible formats upon </w:t>
      </w:r>
      <w:r w:rsidRPr="00BA2BFC">
        <w:rPr>
          <w:kern w:val="0"/>
        </w:rPr>
        <w:t>request.</w:t>
      </w:r>
    </w:p>
    <w:p w14:paraId="3BD1AE33" w14:textId="70CC20D8" w:rsidR="00BA2BFC" w:rsidRPr="00BA2BFC" w:rsidRDefault="00BA2BFC" w:rsidP="001646D5">
      <w:pPr>
        <w:pStyle w:val="ListParagraph"/>
        <w:widowControl/>
        <w:numPr>
          <w:ilvl w:val="0"/>
          <w:numId w:val="24"/>
        </w:numPr>
        <w:autoSpaceDE/>
        <w:autoSpaceDN/>
        <w:spacing w:before="100" w:beforeAutospacing="1" w:after="100" w:afterAutospacing="1"/>
        <w:rPr>
          <w:kern w:val="0"/>
        </w:rPr>
      </w:pPr>
      <w:r w:rsidRPr="00BA2BFC">
        <w:rPr>
          <w:kern w:val="0"/>
        </w:rPr>
        <w:t xml:space="preserve">Ensure that programs, </w:t>
      </w:r>
      <w:proofErr w:type="gramStart"/>
      <w:r w:rsidRPr="00BA2BFC">
        <w:rPr>
          <w:kern w:val="0"/>
        </w:rPr>
        <w:t>activities</w:t>
      </w:r>
      <w:proofErr w:type="gramEnd"/>
      <w:r w:rsidRPr="00BA2BFC">
        <w:rPr>
          <w:kern w:val="0"/>
        </w:rPr>
        <w:t xml:space="preserve"> and services of the ABC, when viewed in their entirety are available and usable in the most integrated and appropriate </w:t>
      </w:r>
      <w:r w:rsidRPr="00BA2BFC">
        <w:rPr>
          <w:kern w:val="0"/>
        </w:rPr>
        <w:t>settings.</w:t>
      </w:r>
    </w:p>
    <w:p w14:paraId="7614BB68" w14:textId="5AFC3856" w:rsidR="00BA2BFC" w:rsidRPr="00BA2BFC" w:rsidRDefault="00BA2BFC" w:rsidP="001646D5">
      <w:pPr>
        <w:pStyle w:val="ListParagraph"/>
        <w:widowControl/>
        <w:numPr>
          <w:ilvl w:val="0"/>
          <w:numId w:val="24"/>
        </w:numPr>
        <w:autoSpaceDE/>
        <w:autoSpaceDN/>
        <w:spacing w:before="100" w:beforeAutospacing="1" w:after="100" w:afterAutospacing="1"/>
        <w:rPr>
          <w:kern w:val="0"/>
        </w:rPr>
      </w:pPr>
      <w:r w:rsidRPr="00BA2BFC">
        <w:rPr>
          <w:kern w:val="0"/>
        </w:rPr>
        <w:t xml:space="preserve">Work with students who request accommodations to identify the most feasible and effective accommodation for each student’s needs within the context of the essential elements of the course or program in </w:t>
      </w:r>
      <w:r w:rsidRPr="00BA2BFC">
        <w:rPr>
          <w:kern w:val="0"/>
        </w:rPr>
        <w:t>question.</w:t>
      </w:r>
    </w:p>
    <w:p w14:paraId="14667FAB" w14:textId="33BAAE16" w:rsidR="00BA2BFC" w:rsidRPr="00BA2BFC" w:rsidRDefault="00BA2BFC" w:rsidP="001646D5">
      <w:pPr>
        <w:pStyle w:val="ListParagraph"/>
        <w:widowControl/>
        <w:numPr>
          <w:ilvl w:val="0"/>
          <w:numId w:val="24"/>
        </w:numPr>
        <w:autoSpaceDE/>
        <w:autoSpaceDN/>
        <w:spacing w:before="100" w:beforeAutospacing="1" w:after="100" w:afterAutospacing="1"/>
        <w:rPr>
          <w:kern w:val="0"/>
        </w:rPr>
      </w:pPr>
      <w:r w:rsidRPr="00BA2BFC">
        <w:rPr>
          <w:kern w:val="0"/>
        </w:rPr>
        <w:t xml:space="preserve">Provide reasonable and appropriate accommodations, academic adjustments, and/or auxiliary aids for students with disabilities upon a timely request from the </w:t>
      </w:r>
      <w:r w:rsidRPr="00BA2BFC">
        <w:rPr>
          <w:kern w:val="0"/>
        </w:rPr>
        <w:t>student.</w:t>
      </w:r>
    </w:p>
    <w:p w14:paraId="3B3C7267" w14:textId="243C0902" w:rsidR="00BA2BFC" w:rsidRPr="00BA2BFC" w:rsidRDefault="00BA2BFC" w:rsidP="001646D5">
      <w:pPr>
        <w:pStyle w:val="ListParagraph"/>
        <w:widowControl/>
        <w:numPr>
          <w:ilvl w:val="0"/>
          <w:numId w:val="24"/>
        </w:numPr>
        <w:autoSpaceDE/>
        <w:autoSpaceDN/>
        <w:spacing w:before="100" w:beforeAutospacing="1" w:after="100" w:afterAutospacing="1"/>
        <w:rPr>
          <w:kern w:val="0"/>
        </w:rPr>
      </w:pPr>
      <w:r w:rsidRPr="00BA2BFC">
        <w:rPr>
          <w:kern w:val="0"/>
        </w:rPr>
        <w:t xml:space="preserve">Maintain appropriate confidentiality of records and communication except </w:t>
      </w:r>
      <w:proofErr w:type="gramStart"/>
      <w:r w:rsidRPr="00BA2BFC">
        <w:rPr>
          <w:kern w:val="0"/>
        </w:rPr>
        <w:t>w</w:t>
      </w:r>
      <w:r>
        <w:rPr>
          <w:kern w:val="0"/>
        </w:rPr>
        <w:t>here</w:t>
      </w:r>
      <w:proofErr w:type="gramEnd"/>
      <w:r>
        <w:rPr>
          <w:kern w:val="0"/>
        </w:rPr>
        <w:t xml:space="preserve"> </w:t>
      </w:r>
      <w:r w:rsidRPr="00BA2BFC">
        <w:rPr>
          <w:kern w:val="0"/>
        </w:rPr>
        <w:t>permitted by law.</w:t>
      </w:r>
    </w:p>
    <w:p w14:paraId="18FDA480" w14:textId="77777777" w:rsidR="00BA2BFC" w:rsidRPr="00BA2BFC" w:rsidRDefault="00BA2BFC" w:rsidP="00BA2BFC">
      <w:pPr>
        <w:widowControl/>
        <w:autoSpaceDE/>
        <w:autoSpaceDN/>
        <w:rPr>
          <w:kern w:val="0"/>
        </w:rPr>
      </w:pPr>
      <w:r w:rsidRPr="00BA2BFC">
        <w:rPr>
          <w:b/>
          <w:bCs/>
          <w:kern w:val="0"/>
        </w:rPr>
        <w:t>ABC has the right to:</w:t>
      </w:r>
    </w:p>
    <w:p w14:paraId="559C7620" w14:textId="5E6D3891" w:rsidR="00BA2BFC" w:rsidRPr="001646D5" w:rsidRDefault="00BA2BFC" w:rsidP="001646D5">
      <w:pPr>
        <w:pStyle w:val="ListParagraph"/>
        <w:widowControl/>
        <w:numPr>
          <w:ilvl w:val="2"/>
          <w:numId w:val="25"/>
        </w:numPr>
        <w:autoSpaceDE/>
        <w:autoSpaceDN/>
        <w:spacing w:before="100" w:beforeAutospacing="1" w:after="100" w:afterAutospacing="1"/>
        <w:rPr>
          <w:kern w:val="0"/>
        </w:rPr>
      </w:pPr>
      <w:r w:rsidRPr="001646D5">
        <w:rPr>
          <w:kern w:val="0"/>
        </w:rPr>
        <w:t xml:space="preserve">Maintain the ABC’s academic </w:t>
      </w:r>
      <w:r w:rsidRPr="001646D5">
        <w:rPr>
          <w:kern w:val="0"/>
        </w:rPr>
        <w:t>standards.</w:t>
      </w:r>
    </w:p>
    <w:p w14:paraId="6E6C893B" w14:textId="397798FE" w:rsidR="00BA2BFC" w:rsidRPr="001646D5" w:rsidRDefault="00BA2BFC" w:rsidP="001646D5">
      <w:pPr>
        <w:pStyle w:val="ListParagraph"/>
        <w:widowControl/>
        <w:numPr>
          <w:ilvl w:val="2"/>
          <w:numId w:val="25"/>
        </w:numPr>
        <w:autoSpaceDE/>
        <w:autoSpaceDN/>
        <w:spacing w:before="100" w:beforeAutospacing="1" w:after="100" w:afterAutospacing="1"/>
        <w:rPr>
          <w:kern w:val="0"/>
        </w:rPr>
      </w:pPr>
      <w:r w:rsidRPr="001646D5">
        <w:rPr>
          <w:kern w:val="0"/>
        </w:rPr>
        <w:t xml:space="preserve">Request and receive appropriate professional documentation that supports requests for accommodation, academic adjustments, and/or auxiliary aide and </w:t>
      </w:r>
      <w:r w:rsidRPr="001646D5">
        <w:rPr>
          <w:kern w:val="0"/>
        </w:rPr>
        <w:t>service.</w:t>
      </w:r>
    </w:p>
    <w:p w14:paraId="54D993F1" w14:textId="05A4B945" w:rsidR="00BA2BFC" w:rsidRPr="001646D5" w:rsidRDefault="00BA2BFC" w:rsidP="001646D5">
      <w:pPr>
        <w:pStyle w:val="ListParagraph"/>
        <w:widowControl/>
        <w:numPr>
          <w:ilvl w:val="2"/>
          <w:numId w:val="25"/>
        </w:numPr>
        <w:autoSpaceDE/>
        <w:autoSpaceDN/>
        <w:spacing w:before="100" w:beforeAutospacing="1" w:after="100" w:afterAutospacing="1"/>
        <w:rPr>
          <w:kern w:val="0"/>
        </w:rPr>
      </w:pPr>
      <w:r w:rsidRPr="001646D5">
        <w:rPr>
          <w:kern w:val="0"/>
        </w:rPr>
        <w:lastRenderedPageBreak/>
        <w:t xml:space="preserve">Suggest the most cost-effective accommodations, academic adjustments, and/or auxiliary aids and services which are responsive to a particular </w:t>
      </w:r>
      <w:r w:rsidR="001646D5" w:rsidRPr="001646D5">
        <w:rPr>
          <w:kern w:val="0"/>
        </w:rPr>
        <w:t>situation.</w:t>
      </w:r>
    </w:p>
    <w:p w14:paraId="3A0D79F7" w14:textId="71705773" w:rsidR="00BA2BFC" w:rsidRPr="001646D5" w:rsidRDefault="00BA2BFC" w:rsidP="001646D5">
      <w:pPr>
        <w:pStyle w:val="ListParagraph"/>
        <w:widowControl/>
        <w:numPr>
          <w:ilvl w:val="2"/>
          <w:numId w:val="25"/>
        </w:numPr>
        <w:autoSpaceDE/>
        <w:autoSpaceDN/>
        <w:spacing w:before="100" w:beforeAutospacing="1" w:after="100" w:afterAutospacing="1"/>
        <w:rPr>
          <w:kern w:val="0"/>
        </w:rPr>
      </w:pPr>
      <w:r w:rsidRPr="001646D5">
        <w:rPr>
          <w:kern w:val="0"/>
        </w:rPr>
        <w:t xml:space="preserve">Defer action on a request for accommodation until completed documentation supporting the existence of the claimed disability and appropriateness of the requested accommodation is </w:t>
      </w:r>
      <w:r w:rsidR="001646D5" w:rsidRPr="001646D5">
        <w:rPr>
          <w:kern w:val="0"/>
        </w:rPr>
        <w:t>provided.</w:t>
      </w:r>
    </w:p>
    <w:p w14:paraId="320CC469" w14:textId="582EFD3E" w:rsidR="00BA2BFC" w:rsidRPr="001646D5" w:rsidRDefault="00BA2BFC" w:rsidP="001646D5">
      <w:pPr>
        <w:pStyle w:val="ListParagraph"/>
        <w:widowControl/>
        <w:numPr>
          <w:ilvl w:val="2"/>
          <w:numId w:val="25"/>
        </w:numPr>
        <w:autoSpaceDE/>
        <w:autoSpaceDN/>
        <w:spacing w:before="100" w:beforeAutospacing="1" w:after="100" w:afterAutospacing="1"/>
        <w:rPr>
          <w:kern w:val="0"/>
        </w:rPr>
      </w:pPr>
      <w:r w:rsidRPr="001646D5">
        <w:rPr>
          <w:kern w:val="0"/>
        </w:rPr>
        <w:t xml:space="preserve">Decline to provide an accommodation when to agree would require a waiver or alteration of an essential element of a course or program; provided that no such decision shall be valid until the essential element in question has been identified and its academic or programmatic importance confirmed by an appropriate administrative decision </w:t>
      </w:r>
      <w:r w:rsidR="001646D5" w:rsidRPr="001646D5">
        <w:rPr>
          <w:kern w:val="0"/>
        </w:rPr>
        <w:t>maker.</w:t>
      </w:r>
    </w:p>
    <w:p w14:paraId="154F6CF9" w14:textId="14FD9A2F" w:rsidR="00B717B9" w:rsidRPr="001646D5" w:rsidRDefault="00BA2BFC" w:rsidP="001646D5">
      <w:pPr>
        <w:pStyle w:val="ListParagraph"/>
        <w:widowControl/>
        <w:numPr>
          <w:ilvl w:val="2"/>
          <w:numId w:val="25"/>
        </w:numPr>
        <w:autoSpaceDE/>
        <w:autoSpaceDN/>
        <w:spacing w:before="100" w:beforeAutospacing="1" w:after="100" w:afterAutospacing="1"/>
        <w:rPr>
          <w:kern w:val="0"/>
        </w:rPr>
      </w:pPr>
      <w:r w:rsidRPr="001646D5">
        <w:rPr>
          <w:kern w:val="0"/>
        </w:rPr>
        <w:t xml:space="preserve">Refuse to provide an accommodation, adjustment, and/or auxiliary aid and service, the provision of which would impose an undue financial burden on the institution </w:t>
      </w:r>
    </w:p>
    <w:p w14:paraId="65A78778" w14:textId="3CEAC334" w:rsidR="00BB2A34" w:rsidRPr="007450AD" w:rsidRDefault="00BB2A34" w:rsidP="00BB2A34">
      <w:pPr>
        <w:jc w:val="center"/>
        <w:rPr>
          <w:b/>
          <w:sz w:val="28"/>
        </w:rPr>
      </w:pPr>
      <w:r w:rsidRPr="007450AD">
        <w:rPr>
          <w:b/>
          <w:sz w:val="28"/>
        </w:rPr>
        <w:t>ATTENDANCE POLICY</w:t>
      </w:r>
    </w:p>
    <w:p w14:paraId="6704FC87" w14:textId="77777777" w:rsidR="00975567" w:rsidRPr="00975567" w:rsidRDefault="00BB2A34" w:rsidP="00975567">
      <w:pPr>
        <w:tabs>
          <w:tab w:val="left" w:pos="1920"/>
        </w:tabs>
        <w:ind w:hanging="180"/>
        <w:rPr>
          <w:rFonts w:ascii="Arial" w:eastAsiaTheme="minorHAnsi" w:hAnsi="Arial" w:cs="Arial"/>
          <w:kern w:val="0"/>
          <w:sz w:val="32"/>
          <w:szCs w:val="32"/>
        </w:rPr>
      </w:pPr>
      <w:r>
        <w:tab/>
      </w:r>
    </w:p>
    <w:p w14:paraId="4558C380" w14:textId="0B2016C9" w:rsidR="00975567" w:rsidRPr="00975567" w:rsidRDefault="00975567" w:rsidP="001646D5">
      <w:pPr>
        <w:widowControl/>
        <w:numPr>
          <w:ilvl w:val="0"/>
          <w:numId w:val="11"/>
        </w:numPr>
        <w:autoSpaceDE/>
        <w:autoSpaceDN/>
        <w:spacing w:after="160" w:line="259" w:lineRule="auto"/>
        <w:contextualSpacing/>
        <w:rPr>
          <w:rFonts w:eastAsiaTheme="minorHAnsi"/>
          <w:kern w:val="0"/>
        </w:rPr>
      </w:pPr>
      <w:bookmarkStart w:id="6" w:name="_Hlk82005428"/>
      <w:bookmarkStart w:id="7" w:name="_Hlk103849543"/>
      <w:r w:rsidRPr="00975567">
        <w:rPr>
          <w:rFonts w:eastAsiaTheme="minorHAnsi"/>
          <w:kern w:val="0"/>
        </w:rPr>
        <w:t xml:space="preserve">All students are expected to attend full-time classes regularly as scheduled unless a part-time schedule has been approved by the administrative office.  </w:t>
      </w:r>
      <w:r w:rsidR="00F82E20">
        <w:rPr>
          <w:rFonts w:eastAsiaTheme="minorHAnsi"/>
          <w:kern w:val="0"/>
        </w:rPr>
        <w:t>After verbal warning a student will be suspended for three days for not meeting expected scheduled monthly hours required according to A.B.C. contract.</w:t>
      </w:r>
      <w:r w:rsidRPr="00975567">
        <w:rPr>
          <w:rFonts w:eastAsiaTheme="minorHAnsi"/>
          <w:kern w:val="0"/>
        </w:rPr>
        <w:t xml:space="preserve"> </w:t>
      </w:r>
    </w:p>
    <w:p w14:paraId="7950D406"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3BEE4CA6" w14:textId="55567964" w:rsidR="0059382E" w:rsidRPr="0059382E" w:rsidRDefault="0059382E" w:rsidP="001646D5">
      <w:pPr>
        <w:pStyle w:val="ListParagraph"/>
        <w:widowControl/>
        <w:numPr>
          <w:ilvl w:val="0"/>
          <w:numId w:val="11"/>
        </w:numPr>
        <w:autoSpaceDE/>
        <w:autoSpaceDN/>
        <w:spacing w:after="160" w:line="259" w:lineRule="auto"/>
        <w:contextualSpacing/>
        <w:rPr>
          <w:rFonts w:ascii="Garamond" w:hAnsi="Garamond" w:cs="Angsana New"/>
          <w:b/>
        </w:rPr>
      </w:pPr>
      <w:r w:rsidRPr="004C0A2A">
        <w:rPr>
          <w:rFonts w:ascii="Garamond" w:hAnsi="Garamond" w:cs="Angsana New"/>
        </w:rPr>
        <w:t xml:space="preserve">To maintain satisfactory academic progress, a full-time student must maintain a minimum of 120 clock hours per month or attend the required scheduled hours for that month. A part-time student must maintain a minimum of 60 clock hours per month. There are no provisions for illness or other excused absences beyond this minimum requirement. </w:t>
      </w:r>
      <w:r w:rsidRPr="004C0A2A">
        <w:rPr>
          <w:rFonts w:ascii="Garamond" w:hAnsi="Garamond" w:cs="Angsana New"/>
          <w:b/>
        </w:rPr>
        <w:t xml:space="preserve">If a student falls below the minimum hour requirement, that student will be placed on a probation period for thirty (30) days. If during that time the student's required hours has not improved to the required level, that student will be suspended for thirty (30) days. Re-enrollment will be at the discretion of the school director. </w:t>
      </w:r>
    </w:p>
    <w:p w14:paraId="3FFF4882" w14:textId="77777777" w:rsidR="0059382E" w:rsidRDefault="0059382E" w:rsidP="0059382E">
      <w:pPr>
        <w:pStyle w:val="ListParagraph"/>
        <w:rPr>
          <w:rFonts w:eastAsiaTheme="minorHAnsi"/>
          <w:kern w:val="0"/>
        </w:rPr>
      </w:pPr>
    </w:p>
    <w:p w14:paraId="2CE2D1CF" w14:textId="72AEEE06" w:rsidR="00FB6734" w:rsidRDefault="00C245CD" w:rsidP="001646D5">
      <w:pPr>
        <w:widowControl/>
        <w:numPr>
          <w:ilvl w:val="0"/>
          <w:numId w:val="11"/>
        </w:numPr>
        <w:autoSpaceDE/>
        <w:autoSpaceDN/>
        <w:spacing w:after="160" w:line="259" w:lineRule="auto"/>
        <w:contextualSpacing/>
        <w:rPr>
          <w:rFonts w:eastAsiaTheme="minorHAnsi"/>
          <w:kern w:val="0"/>
        </w:rPr>
      </w:pPr>
      <w:r>
        <w:rPr>
          <w:rFonts w:eastAsiaTheme="minorHAnsi"/>
          <w:kern w:val="0"/>
        </w:rPr>
        <w:t>All</w:t>
      </w:r>
      <w:r w:rsidR="00975567" w:rsidRPr="00ED6962">
        <w:rPr>
          <w:rFonts w:eastAsiaTheme="minorHAnsi"/>
          <w:kern w:val="0"/>
        </w:rPr>
        <w:t xml:space="preserve"> students are expected to arrive each day with their books, smocks, name tags a</w:t>
      </w:r>
      <w:r w:rsidR="00ED6962" w:rsidRPr="00ED6962">
        <w:rPr>
          <w:rFonts w:eastAsiaTheme="minorHAnsi"/>
          <w:kern w:val="0"/>
        </w:rPr>
        <w:t xml:space="preserve">nd supplies by 8:00am.  A </w:t>
      </w:r>
      <w:r w:rsidR="00975567" w:rsidRPr="00ED6962">
        <w:rPr>
          <w:rFonts w:eastAsiaTheme="minorHAnsi"/>
          <w:kern w:val="0"/>
        </w:rPr>
        <w:t>student is considered tardy if</w:t>
      </w:r>
      <w:r w:rsidR="00ED6962">
        <w:rPr>
          <w:rFonts w:eastAsiaTheme="minorHAnsi"/>
          <w:kern w:val="0"/>
        </w:rPr>
        <w:t xml:space="preserve"> he or she arrives after 8:15am, </w:t>
      </w:r>
      <w:bookmarkStart w:id="8" w:name="_Hlk487797378"/>
      <w:r w:rsidR="00ED6962">
        <w:rPr>
          <w:rFonts w:eastAsiaTheme="minorHAnsi"/>
          <w:kern w:val="0"/>
        </w:rPr>
        <w:t>if student arrives after 8:30</w:t>
      </w:r>
      <w:r w:rsidR="00FB6734">
        <w:rPr>
          <w:rFonts w:eastAsiaTheme="minorHAnsi"/>
          <w:kern w:val="0"/>
        </w:rPr>
        <w:t xml:space="preserve"> they must speak to administration before checking in.</w:t>
      </w:r>
    </w:p>
    <w:bookmarkEnd w:id="8"/>
    <w:p w14:paraId="19F2218E"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03C607CB" w14:textId="7B289E64" w:rsidR="00975567" w:rsidRPr="00EB1EE5" w:rsidRDefault="00975567" w:rsidP="001646D5">
      <w:pPr>
        <w:widowControl/>
        <w:numPr>
          <w:ilvl w:val="0"/>
          <w:numId w:val="11"/>
        </w:numPr>
        <w:autoSpaceDE/>
        <w:autoSpaceDN/>
        <w:spacing w:after="160" w:line="480" w:lineRule="auto"/>
        <w:contextualSpacing/>
        <w:rPr>
          <w:rFonts w:eastAsiaTheme="minorHAnsi"/>
          <w:kern w:val="0"/>
        </w:rPr>
      </w:pPr>
      <w:r w:rsidRPr="00975567">
        <w:rPr>
          <w:rFonts w:eastAsiaTheme="minorHAnsi"/>
          <w:kern w:val="0"/>
        </w:rPr>
        <w:t>No student is allowed to clock in or out for another student; doing so is cause for suspension.</w:t>
      </w:r>
    </w:p>
    <w:p w14:paraId="5F259C0F" w14:textId="60516B98" w:rsidR="00975567" w:rsidRPr="00975567" w:rsidRDefault="00975567" w:rsidP="001646D5">
      <w:pPr>
        <w:widowControl/>
        <w:numPr>
          <w:ilvl w:val="0"/>
          <w:numId w:val="11"/>
        </w:numPr>
        <w:autoSpaceDE/>
        <w:autoSpaceDN/>
        <w:spacing w:after="160" w:line="259" w:lineRule="auto"/>
        <w:contextualSpacing/>
        <w:rPr>
          <w:rFonts w:eastAsiaTheme="minorHAnsi"/>
          <w:kern w:val="0"/>
        </w:rPr>
      </w:pPr>
      <w:r w:rsidRPr="00975567">
        <w:rPr>
          <w:rFonts w:eastAsiaTheme="minorHAnsi"/>
          <w:kern w:val="0"/>
        </w:rPr>
        <w:t xml:space="preserve">Full-time students must attend their scheduled </w:t>
      </w:r>
      <w:r w:rsidR="0087041F" w:rsidRPr="00975567">
        <w:rPr>
          <w:rFonts w:eastAsiaTheme="minorHAnsi"/>
          <w:kern w:val="0"/>
        </w:rPr>
        <w:t>6-hour</w:t>
      </w:r>
      <w:r w:rsidRPr="00975567">
        <w:rPr>
          <w:rFonts w:eastAsiaTheme="minorHAnsi"/>
          <w:kern w:val="0"/>
        </w:rPr>
        <w:t xml:space="preserve"> days 8:00am – 2:30pm with a </w:t>
      </w:r>
      <w:r w:rsidR="0087041F" w:rsidRPr="00975567">
        <w:rPr>
          <w:rFonts w:eastAsiaTheme="minorHAnsi"/>
          <w:kern w:val="0"/>
        </w:rPr>
        <w:t>30-minute</w:t>
      </w:r>
      <w:r w:rsidRPr="00975567">
        <w:rPr>
          <w:rFonts w:eastAsiaTheme="minorHAnsi"/>
          <w:kern w:val="0"/>
        </w:rPr>
        <w:t xml:space="preserve"> lunch to </w:t>
      </w:r>
      <w:proofErr w:type="gramStart"/>
      <w:r w:rsidRPr="00975567">
        <w:rPr>
          <w:rFonts w:eastAsiaTheme="minorHAnsi"/>
          <w:kern w:val="0"/>
        </w:rPr>
        <w:t>be in compliance</w:t>
      </w:r>
      <w:proofErr w:type="gramEnd"/>
      <w:r w:rsidRPr="00975567">
        <w:rPr>
          <w:rFonts w:eastAsiaTheme="minorHAnsi"/>
          <w:kern w:val="0"/>
        </w:rPr>
        <w:t>.</w:t>
      </w:r>
    </w:p>
    <w:p w14:paraId="40E0D6D2"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547B0275" w14:textId="77777777" w:rsidR="00975567" w:rsidRPr="00975567" w:rsidRDefault="00975567" w:rsidP="001646D5">
      <w:pPr>
        <w:widowControl/>
        <w:numPr>
          <w:ilvl w:val="0"/>
          <w:numId w:val="11"/>
        </w:numPr>
        <w:autoSpaceDE/>
        <w:autoSpaceDN/>
        <w:spacing w:after="160" w:line="259" w:lineRule="auto"/>
        <w:contextualSpacing/>
        <w:rPr>
          <w:rFonts w:eastAsiaTheme="minorHAnsi"/>
          <w:kern w:val="0"/>
        </w:rPr>
      </w:pPr>
      <w:r w:rsidRPr="00975567">
        <w:rPr>
          <w:rFonts w:eastAsiaTheme="minorHAnsi"/>
          <w:kern w:val="0"/>
        </w:rPr>
        <w:t xml:space="preserve">There will be no absences/tardiness except for the reasons stated below:  </w:t>
      </w:r>
    </w:p>
    <w:p w14:paraId="0E1A1A9F"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1A7C109E" w14:textId="77777777" w:rsidR="00975567" w:rsidRPr="00975567" w:rsidRDefault="00975567" w:rsidP="001646D5">
      <w:pPr>
        <w:widowControl/>
        <w:numPr>
          <w:ilvl w:val="0"/>
          <w:numId w:val="12"/>
        </w:numPr>
        <w:autoSpaceDE/>
        <w:autoSpaceDN/>
        <w:spacing w:after="160" w:line="259" w:lineRule="auto"/>
        <w:contextualSpacing/>
        <w:rPr>
          <w:rFonts w:eastAsiaTheme="minorHAnsi"/>
          <w:kern w:val="0"/>
        </w:rPr>
      </w:pPr>
      <w:r w:rsidRPr="00975567">
        <w:rPr>
          <w:rFonts w:eastAsiaTheme="minorHAnsi"/>
          <w:kern w:val="0"/>
        </w:rPr>
        <w:t>Doctors’ appointments or Emergency room visit – Provide release from Doctor or Hospital on official letterhead</w:t>
      </w:r>
    </w:p>
    <w:p w14:paraId="2496427C" w14:textId="77777777" w:rsidR="00975567" w:rsidRPr="00975567" w:rsidRDefault="00975567" w:rsidP="001646D5">
      <w:pPr>
        <w:widowControl/>
        <w:numPr>
          <w:ilvl w:val="0"/>
          <w:numId w:val="12"/>
        </w:numPr>
        <w:autoSpaceDE/>
        <w:autoSpaceDN/>
        <w:spacing w:after="160" w:line="259" w:lineRule="auto"/>
        <w:contextualSpacing/>
        <w:rPr>
          <w:rFonts w:eastAsiaTheme="minorHAnsi"/>
          <w:kern w:val="0"/>
        </w:rPr>
      </w:pPr>
      <w:r w:rsidRPr="00975567">
        <w:rPr>
          <w:rFonts w:eastAsiaTheme="minorHAnsi"/>
          <w:kern w:val="0"/>
        </w:rPr>
        <w:t>Court date – Provide letter form the Court Clerk</w:t>
      </w:r>
    </w:p>
    <w:p w14:paraId="338154A8" w14:textId="77777777" w:rsidR="00975567" w:rsidRPr="00975567" w:rsidRDefault="00975567" w:rsidP="001646D5">
      <w:pPr>
        <w:widowControl/>
        <w:numPr>
          <w:ilvl w:val="0"/>
          <w:numId w:val="12"/>
        </w:numPr>
        <w:autoSpaceDE/>
        <w:autoSpaceDN/>
        <w:spacing w:after="160" w:line="259" w:lineRule="auto"/>
        <w:contextualSpacing/>
        <w:rPr>
          <w:rFonts w:eastAsiaTheme="minorHAnsi"/>
          <w:kern w:val="0"/>
        </w:rPr>
      </w:pPr>
      <w:r w:rsidRPr="00975567">
        <w:rPr>
          <w:rFonts w:eastAsiaTheme="minorHAnsi"/>
          <w:kern w:val="0"/>
        </w:rPr>
        <w:t>Traffic Stop – Provide ticket or warning notice</w:t>
      </w:r>
    </w:p>
    <w:p w14:paraId="0399810F" w14:textId="77777777" w:rsidR="00975567" w:rsidRPr="00975567" w:rsidRDefault="00975567" w:rsidP="001646D5">
      <w:pPr>
        <w:widowControl/>
        <w:numPr>
          <w:ilvl w:val="0"/>
          <w:numId w:val="12"/>
        </w:numPr>
        <w:autoSpaceDE/>
        <w:autoSpaceDN/>
        <w:spacing w:after="160" w:line="259" w:lineRule="auto"/>
        <w:contextualSpacing/>
        <w:rPr>
          <w:rFonts w:eastAsiaTheme="minorHAnsi"/>
          <w:kern w:val="0"/>
        </w:rPr>
      </w:pPr>
      <w:r w:rsidRPr="00975567">
        <w:rPr>
          <w:rFonts w:eastAsiaTheme="minorHAnsi"/>
          <w:kern w:val="0"/>
        </w:rPr>
        <w:t>Funeral – Provide letter from funeral home</w:t>
      </w:r>
    </w:p>
    <w:p w14:paraId="32F8CFA0" w14:textId="77777777" w:rsidR="00975567" w:rsidRPr="00975567" w:rsidRDefault="00975567" w:rsidP="001646D5">
      <w:pPr>
        <w:widowControl/>
        <w:numPr>
          <w:ilvl w:val="0"/>
          <w:numId w:val="12"/>
        </w:numPr>
        <w:autoSpaceDE/>
        <w:autoSpaceDN/>
        <w:spacing w:after="160" w:line="259" w:lineRule="auto"/>
        <w:contextualSpacing/>
        <w:rPr>
          <w:rFonts w:eastAsiaTheme="minorHAnsi"/>
          <w:kern w:val="0"/>
        </w:rPr>
      </w:pPr>
      <w:r w:rsidRPr="00975567">
        <w:rPr>
          <w:rFonts w:eastAsiaTheme="minorHAnsi"/>
          <w:kern w:val="0"/>
        </w:rPr>
        <w:t>Extreme weather conditions – Morning and Evening weather conditions as per administration discretion.</w:t>
      </w:r>
    </w:p>
    <w:p w14:paraId="0E42094A"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166B1F65" w14:textId="77777777" w:rsidR="00975567" w:rsidRPr="00975567" w:rsidRDefault="00975567" w:rsidP="001646D5">
      <w:pPr>
        <w:widowControl/>
        <w:numPr>
          <w:ilvl w:val="0"/>
          <w:numId w:val="11"/>
        </w:numPr>
        <w:autoSpaceDE/>
        <w:autoSpaceDN/>
        <w:spacing w:after="160" w:line="259" w:lineRule="auto"/>
        <w:contextualSpacing/>
        <w:rPr>
          <w:rFonts w:eastAsiaTheme="minorHAnsi"/>
          <w:kern w:val="0"/>
        </w:rPr>
      </w:pPr>
      <w:r w:rsidRPr="00975567">
        <w:rPr>
          <w:rFonts w:eastAsiaTheme="minorHAnsi"/>
          <w:kern w:val="0"/>
        </w:rPr>
        <w:t>Legal verification of hours must be made for each student.  Each student must clock-in upon arrival and clock out upon leaving school.  If the student leaves the school campus for any reason the student must clock out.</w:t>
      </w:r>
    </w:p>
    <w:p w14:paraId="26A0326B"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6ABB0CB5" w14:textId="77777777" w:rsidR="00975567" w:rsidRPr="00975567" w:rsidRDefault="00975567" w:rsidP="001646D5">
      <w:pPr>
        <w:widowControl/>
        <w:numPr>
          <w:ilvl w:val="0"/>
          <w:numId w:val="11"/>
        </w:numPr>
        <w:autoSpaceDE/>
        <w:autoSpaceDN/>
        <w:spacing w:after="160" w:line="259" w:lineRule="auto"/>
        <w:contextualSpacing/>
        <w:rPr>
          <w:rFonts w:eastAsiaTheme="minorHAnsi"/>
          <w:kern w:val="0"/>
        </w:rPr>
      </w:pPr>
      <w:r w:rsidRPr="00975567">
        <w:rPr>
          <w:rFonts w:eastAsiaTheme="minorHAnsi"/>
          <w:kern w:val="0"/>
        </w:rPr>
        <w:lastRenderedPageBreak/>
        <w:t xml:space="preserve">All students will be allowed a </w:t>
      </w:r>
      <w:r w:rsidR="0087041F" w:rsidRPr="00975567">
        <w:rPr>
          <w:rFonts w:eastAsiaTheme="minorHAnsi"/>
          <w:kern w:val="0"/>
        </w:rPr>
        <w:t>30-minute</w:t>
      </w:r>
      <w:r w:rsidRPr="00975567">
        <w:rPr>
          <w:rFonts w:eastAsiaTheme="minorHAnsi"/>
          <w:kern w:val="0"/>
        </w:rPr>
        <w:t xml:space="preserve"> lunch.  Students must clock out and in and any student working with a client must complete work before taking a lunch.  Students that are late returning from lunch will not be allowed to clock-in unless authorized by instructor or director.</w:t>
      </w:r>
    </w:p>
    <w:p w14:paraId="24E373CA"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0FC4AB28" w14:textId="5E2EAF7B" w:rsidR="00975567" w:rsidRDefault="00975567" w:rsidP="001646D5">
      <w:pPr>
        <w:widowControl/>
        <w:numPr>
          <w:ilvl w:val="0"/>
          <w:numId w:val="11"/>
        </w:numPr>
        <w:autoSpaceDE/>
        <w:autoSpaceDN/>
        <w:spacing w:after="160" w:line="259" w:lineRule="auto"/>
        <w:contextualSpacing/>
        <w:rPr>
          <w:rFonts w:eastAsiaTheme="minorHAnsi"/>
          <w:kern w:val="0"/>
        </w:rPr>
      </w:pPr>
      <w:r w:rsidRPr="0059382E">
        <w:rPr>
          <w:rFonts w:eastAsiaTheme="minorHAnsi"/>
          <w:kern w:val="0"/>
        </w:rPr>
        <w:t>All students working with a client must complete work before clocking out for the day.  Periodically this will leave a student with extra hours from their original scheduled hours because cli</w:t>
      </w:r>
      <w:r w:rsidR="00CF3EAA" w:rsidRPr="0059382E">
        <w:rPr>
          <w:rFonts w:eastAsiaTheme="minorHAnsi"/>
          <w:kern w:val="0"/>
        </w:rPr>
        <w:t xml:space="preserve">ent work must be completed.  </w:t>
      </w:r>
    </w:p>
    <w:p w14:paraId="400EE903" w14:textId="77777777" w:rsidR="0059382E" w:rsidRPr="0059382E" w:rsidRDefault="0059382E" w:rsidP="0059382E">
      <w:pPr>
        <w:widowControl/>
        <w:autoSpaceDE/>
        <w:autoSpaceDN/>
        <w:spacing w:after="160" w:line="259" w:lineRule="auto"/>
        <w:contextualSpacing/>
        <w:rPr>
          <w:rFonts w:eastAsiaTheme="minorHAnsi"/>
          <w:kern w:val="0"/>
        </w:rPr>
      </w:pPr>
    </w:p>
    <w:p w14:paraId="06E6E94A" w14:textId="77777777" w:rsidR="00975567" w:rsidRPr="00975567" w:rsidRDefault="00975567" w:rsidP="001646D5">
      <w:pPr>
        <w:widowControl/>
        <w:numPr>
          <w:ilvl w:val="0"/>
          <w:numId w:val="11"/>
        </w:numPr>
        <w:autoSpaceDE/>
        <w:autoSpaceDN/>
        <w:spacing w:after="160" w:line="259" w:lineRule="auto"/>
        <w:contextualSpacing/>
        <w:rPr>
          <w:rFonts w:eastAsiaTheme="minorHAnsi"/>
          <w:kern w:val="0"/>
        </w:rPr>
      </w:pPr>
      <w:r w:rsidRPr="00975567">
        <w:rPr>
          <w:rFonts w:eastAsiaTheme="minorHAnsi"/>
          <w:kern w:val="0"/>
        </w:rPr>
        <w:t>No student is allowed to leave the school without permission.</w:t>
      </w:r>
    </w:p>
    <w:p w14:paraId="6390617F"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34F92605" w14:textId="77777777" w:rsidR="00975567" w:rsidRPr="00975567" w:rsidRDefault="00975567" w:rsidP="001646D5">
      <w:pPr>
        <w:widowControl/>
        <w:numPr>
          <w:ilvl w:val="0"/>
          <w:numId w:val="11"/>
        </w:numPr>
        <w:autoSpaceDE/>
        <w:autoSpaceDN/>
        <w:spacing w:after="160" w:line="259" w:lineRule="auto"/>
        <w:contextualSpacing/>
        <w:rPr>
          <w:rFonts w:eastAsiaTheme="minorHAnsi"/>
          <w:kern w:val="0"/>
        </w:rPr>
      </w:pPr>
      <w:r w:rsidRPr="00975567">
        <w:rPr>
          <w:rFonts w:eastAsiaTheme="minorHAnsi"/>
          <w:kern w:val="0"/>
        </w:rPr>
        <w:t xml:space="preserve">Whenever a student is absent, student must contact office personnel that day and explain his/her absence and say when he/she will return to school. </w:t>
      </w:r>
    </w:p>
    <w:p w14:paraId="55346256"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5400D3D6" w14:textId="77777777" w:rsidR="00802E30" w:rsidRPr="0006735C" w:rsidRDefault="00802E30" w:rsidP="001646D5">
      <w:pPr>
        <w:numPr>
          <w:ilvl w:val="0"/>
          <w:numId w:val="11"/>
        </w:numPr>
        <w:contextualSpacing/>
      </w:pPr>
      <w:r w:rsidRPr="0006735C">
        <w:t xml:space="preserve">Any absences or tardiness can subject the student to an additional tuition charge </w:t>
      </w:r>
      <w:r>
        <w:t xml:space="preserve">of </w:t>
      </w:r>
      <w:r w:rsidRPr="0006735C">
        <w:t>$7.83</w:t>
      </w:r>
      <w:r>
        <w:t xml:space="preserve"> (Barber) / $7.00 (Manicurist)</w:t>
      </w:r>
      <w:r w:rsidRPr="0006735C">
        <w:t xml:space="preserve"> for every hour attended past the contract completion.  </w:t>
      </w:r>
    </w:p>
    <w:p w14:paraId="7551998A" w14:textId="77777777" w:rsidR="00975567" w:rsidRPr="00975567" w:rsidRDefault="00975567" w:rsidP="00975567">
      <w:pPr>
        <w:widowControl/>
        <w:autoSpaceDE/>
        <w:autoSpaceDN/>
        <w:spacing w:after="160" w:line="259" w:lineRule="auto"/>
        <w:ind w:left="720"/>
        <w:contextualSpacing/>
        <w:rPr>
          <w:rFonts w:eastAsiaTheme="minorHAnsi"/>
          <w:kern w:val="0"/>
        </w:rPr>
      </w:pPr>
    </w:p>
    <w:p w14:paraId="567C437C" w14:textId="77777777" w:rsidR="00975567" w:rsidRDefault="00975567" w:rsidP="001646D5">
      <w:pPr>
        <w:widowControl/>
        <w:numPr>
          <w:ilvl w:val="0"/>
          <w:numId w:val="11"/>
        </w:numPr>
        <w:autoSpaceDE/>
        <w:autoSpaceDN/>
        <w:spacing w:after="160"/>
        <w:contextualSpacing/>
        <w:rPr>
          <w:rFonts w:eastAsiaTheme="minorHAnsi"/>
          <w:kern w:val="0"/>
        </w:rPr>
      </w:pPr>
      <w:r w:rsidRPr="00975567">
        <w:rPr>
          <w:rFonts w:eastAsiaTheme="minorHAnsi"/>
          <w:kern w:val="0"/>
        </w:rPr>
        <w:t xml:space="preserve">A student with unsatisfactory attendance will be dropped after being absent for 10 consecutive days unless they notify office personnel or request a Leave of Absence (LOA).  </w:t>
      </w:r>
    </w:p>
    <w:p w14:paraId="7835CBBA" w14:textId="77777777" w:rsidR="00CF3EAA" w:rsidRDefault="00CF3EAA" w:rsidP="00CF3EAA">
      <w:pPr>
        <w:pStyle w:val="ListParagraph"/>
        <w:rPr>
          <w:rFonts w:eastAsiaTheme="minorHAnsi"/>
          <w:kern w:val="0"/>
        </w:rPr>
      </w:pPr>
    </w:p>
    <w:p w14:paraId="712CE0D9" w14:textId="135AB0C3" w:rsidR="009003C8" w:rsidRDefault="00CF3EAA" w:rsidP="001646D5">
      <w:pPr>
        <w:widowControl/>
        <w:numPr>
          <w:ilvl w:val="0"/>
          <w:numId w:val="11"/>
        </w:numPr>
        <w:autoSpaceDE/>
        <w:autoSpaceDN/>
        <w:spacing w:after="160"/>
        <w:contextualSpacing/>
        <w:rPr>
          <w:rFonts w:eastAsiaTheme="minorHAnsi"/>
          <w:kern w:val="0"/>
        </w:rPr>
      </w:pPr>
      <w:r>
        <w:rPr>
          <w:rFonts w:eastAsiaTheme="minorHAnsi"/>
          <w:kern w:val="0"/>
        </w:rPr>
        <w:t>Administration may accommodate student schedules for special circumstances.</w:t>
      </w:r>
      <w:bookmarkEnd w:id="6"/>
    </w:p>
    <w:bookmarkEnd w:id="7"/>
    <w:p w14:paraId="193BE3A9" w14:textId="03DFDEC3" w:rsidR="00D1597B" w:rsidRDefault="00D1597B" w:rsidP="00D1597B">
      <w:pPr>
        <w:widowControl/>
        <w:autoSpaceDE/>
        <w:autoSpaceDN/>
        <w:spacing w:after="160"/>
        <w:contextualSpacing/>
        <w:rPr>
          <w:rFonts w:eastAsiaTheme="minorHAnsi"/>
          <w:kern w:val="0"/>
        </w:rPr>
      </w:pPr>
    </w:p>
    <w:p w14:paraId="3E71850E" w14:textId="77777777" w:rsidR="00D1597B" w:rsidRPr="00D64C32" w:rsidRDefault="00D1597B" w:rsidP="00D1597B">
      <w:pPr>
        <w:widowControl/>
        <w:autoSpaceDE/>
        <w:autoSpaceDN/>
        <w:spacing w:after="160"/>
        <w:contextualSpacing/>
        <w:rPr>
          <w:rFonts w:eastAsiaTheme="minorHAnsi"/>
          <w:kern w:val="0"/>
        </w:rPr>
      </w:pPr>
    </w:p>
    <w:p w14:paraId="61BAD0CD" w14:textId="77777777" w:rsidR="00BB2A34" w:rsidRPr="007450AD" w:rsidRDefault="00BB2A34" w:rsidP="00BB2A34">
      <w:pPr>
        <w:ind w:left="180"/>
        <w:jc w:val="center"/>
        <w:rPr>
          <w:b/>
          <w:sz w:val="28"/>
          <w:szCs w:val="28"/>
        </w:rPr>
      </w:pPr>
      <w:r w:rsidRPr="007450AD">
        <w:rPr>
          <w:b/>
          <w:sz w:val="28"/>
          <w:szCs w:val="28"/>
        </w:rPr>
        <w:t xml:space="preserve">ATTENDENCE POLICY FOR </w:t>
      </w:r>
      <w:r w:rsidRPr="007450AD">
        <w:rPr>
          <w:b/>
          <w:i/>
          <w:sz w:val="28"/>
          <w:szCs w:val="28"/>
        </w:rPr>
        <w:t>VA STUDENTS</w:t>
      </w:r>
    </w:p>
    <w:p w14:paraId="56E93EEF" w14:textId="77777777" w:rsidR="00BB2A34" w:rsidRDefault="00BB2A34" w:rsidP="00BB2A34">
      <w:pPr>
        <w:ind w:left="180"/>
      </w:pPr>
    </w:p>
    <w:p w14:paraId="4D203755" w14:textId="0F88712B" w:rsidR="00BB2A34" w:rsidRDefault="00BB2A34" w:rsidP="00BB2A34">
      <w:pPr>
        <w:ind w:left="180" w:firstLine="540"/>
      </w:pPr>
      <w:r>
        <w:t xml:space="preserve">Students using veterans' benefits to attend ABC will have attendance monitored until the time the student drops, graduates, or completes the program.  Unsatisfactory attendance will be reported to DVA even if the VA student has completed the required number of hours to complete and no refund is due the student and/or refund sources.  Therefore, the attendance policy (20% of the total program and/or being absent five (5) consecutive days) will apply throughout the student's stay in school.  All violations of the attendance policy will be reported to DVA on VA Form 22-1999b within 30 days at such time the student exceeds the allowed number of absences. </w:t>
      </w:r>
    </w:p>
    <w:p w14:paraId="006A3AF1" w14:textId="4B2BC183" w:rsidR="00B5778E" w:rsidRPr="007462C7" w:rsidRDefault="00B5778E" w:rsidP="00BB2A34">
      <w:pPr>
        <w:ind w:left="180" w:firstLine="540"/>
        <w:rPr>
          <w:sz w:val="28"/>
          <w:szCs w:val="28"/>
        </w:rPr>
      </w:pPr>
    </w:p>
    <w:p w14:paraId="31647034" w14:textId="2460BF24" w:rsidR="00B5778E" w:rsidRPr="00673491" w:rsidRDefault="00B5778E" w:rsidP="00673491">
      <w:pPr>
        <w:ind w:left="180" w:firstLine="540"/>
        <w:jc w:val="center"/>
        <w:rPr>
          <w:b/>
          <w:bCs/>
          <w:sz w:val="28"/>
          <w:szCs w:val="28"/>
        </w:rPr>
      </w:pPr>
      <w:r w:rsidRPr="00673491">
        <w:rPr>
          <w:b/>
          <w:bCs/>
          <w:sz w:val="28"/>
          <w:szCs w:val="28"/>
        </w:rPr>
        <w:t>Title 38 United States Code Section 3679(e) School Compliance</w:t>
      </w:r>
    </w:p>
    <w:p w14:paraId="7531363B" w14:textId="77777777" w:rsidR="00B5778E" w:rsidRDefault="00B5778E" w:rsidP="00B5778E">
      <w:pPr>
        <w:ind w:left="180" w:firstLine="540"/>
      </w:pPr>
    </w:p>
    <w:p w14:paraId="7BFA703D" w14:textId="77777777" w:rsidR="00B5778E" w:rsidRDefault="00B5778E" w:rsidP="00B5778E">
      <w:pPr>
        <w:ind w:left="180" w:firstLine="540"/>
      </w:pPr>
      <w:r>
        <w:t xml:space="preserve">As part of the Veterans Benefits and Transition Act of 2018, section 3679(e) of Title 38, United States Code was amended. Educational institutions are required to sign this compliance form to confirm your compliance with the requirements as outlined.  </w:t>
      </w:r>
    </w:p>
    <w:p w14:paraId="51B0C946" w14:textId="77777777" w:rsidR="00B5778E" w:rsidRDefault="00B5778E" w:rsidP="00B5778E">
      <w:pPr>
        <w:ind w:left="180" w:firstLine="540"/>
      </w:pPr>
      <w:r>
        <w:t xml:space="preserve">Effective August 1, </w:t>
      </w:r>
      <w:proofErr w:type="gramStart"/>
      <w:r>
        <w:t>2019</w:t>
      </w:r>
      <w:proofErr w:type="gramEnd"/>
      <w:r>
        <w:t xml:space="preserve"> the State approving agency, or the Secretary when acting in the role of the State approving agency, shall disapprove a course of education provided by an educational institution that has in effect a policy that is inconsistent the areas below:</w:t>
      </w:r>
    </w:p>
    <w:p w14:paraId="2C331651" w14:textId="77777777" w:rsidR="00673491" w:rsidRDefault="00673491" w:rsidP="00B5778E">
      <w:pPr>
        <w:ind w:left="180" w:firstLine="540"/>
      </w:pPr>
    </w:p>
    <w:p w14:paraId="062658AD" w14:textId="1FF2444E" w:rsidR="00B5778E" w:rsidRDefault="00B5778E" w:rsidP="00B5778E">
      <w:pPr>
        <w:ind w:left="180" w:firstLine="540"/>
      </w:pPr>
      <w:r>
        <w:t xml:space="preserve">NOTE: A Covered Individual is any individual who is entitled to educational assistance under chapter 31, Vocational Rehabilitation and Employment, or chapter 33, </w:t>
      </w:r>
      <w:proofErr w:type="gramStart"/>
      <w:r>
        <w:t>Post-9</w:t>
      </w:r>
      <w:proofErr w:type="gramEnd"/>
      <w:r>
        <w:t xml:space="preserve">/11 GI Bill benefits.  </w:t>
      </w:r>
    </w:p>
    <w:p w14:paraId="5417BCDC" w14:textId="77777777" w:rsidR="00673491" w:rsidRDefault="00673491" w:rsidP="00B5778E">
      <w:pPr>
        <w:ind w:left="180" w:firstLine="540"/>
      </w:pPr>
    </w:p>
    <w:p w14:paraId="08249AF3" w14:textId="7280F365" w:rsidR="00B5778E" w:rsidRDefault="00673491" w:rsidP="001646D5">
      <w:pPr>
        <w:pStyle w:val="ListParagraph"/>
        <w:numPr>
          <w:ilvl w:val="0"/>
          <w:numId w:val="16"/>
        </w:numPr>
      </w:pPr>
      <w:r>
        <w:t>ABC will</w:t>
      </w:r>
      <w:r w:rsidR="00B5778E">
        <w:t xml:space="preserve"> permit any covered individual to attend or participate in the course of education during the period beginning on the date on which the individual provides to the educational institution a certificate of eligibility for entitlement to educational assistance under chapter 31 or 33 (a “certificate of eligibility” can also include a “Statement of Benefits” obtained from the Department of Veterans Affairs’ (VA) website – </w:t>
      </w:r>
      <w:proofErr w:type="spellStart"/>
      <w:r w:rsidR="00B5778E">
        <w:t>eBenefits</w:t>
      </w:r>
      <w:proofErr w:type="spellEnd"/>
      <w:r w:rsidR="00B5778E">
        <w:t>, or a VAF 28-1905 form for chapter 31 authorization purposes) and ending on the earlier of the following dates:</w:t>
      </w:r>
    </w:p>
    <w:p w14:paraId="7F59154B" w14:textId="77777777" w:rsidR="00B5778E" w:rsidRDefault="00B5778E" w:rsidP="00B5778E">
      <w:pPr>
        <w:ind w:left="180" w:firstLine="540"/>
      </w:pPr>
    </w:p>
    <w:p w14:paraId="1792E738" w14:textId="3C40EE9C" w:rsidR="00B5778E" w:rsidRDefault="00B5778E" w:rsidP="001646D5">
      <w:pPr>
        <w:pStyle w:val="ListParagraph"/>
        <w:numPr>
          <w:ilvl w:val="0"/>
          <w:numId w:val="18"/>
        </w:numPr>
      </w:pPr>
      <w:r>
        <w:t>The date on which payment from VA is made to the institution.</w:t>
      </w:r>
    </w:p>
    <w:p w14:paraId="7936895F" w14:textId="77777777" w:rsidR="00673491" w:rsidRDefault="00673491" w:rsidP="00673491">
      <w:pPr>
        <w:pStyle w:val="ListParagraph"/>
        <w:ind w:left="1440"/>
      </w:pPr>
    </w:p>
    <w:p w14:paraId="79BD0451" w14:textId="77777777" w:rsidR="00B5778E" w:rsidRDefault="00B5778E" w:rsidP="00673491">
      <w:pPr>
        <w:ind w:left="1440" w:hanging="720"/>
      </w:pPr>
      <w:r>
        <w:t>2.</w:t>
      </w:r>
      <w:r>
        <w:tab/>
        <w:t xml:space="preserve">90 days after the date the institution certified tuition and fees following the receipt of the </w:t>
      </w:r>
      <w:r>
        <w:lastRenderedPageBreak/>
        <w:t>certificate of eligibility.</w:t>
      </w:r>
    </w:p>
    <w:p w14:paraId="635B815F" w14:textId="77777777" w:rsidR="00B5778E" w:rsidRDefault="00B5778E" w:rsidP="00B5778E">
      <w:pPr>
        <w:ind w:left="180" w:firstLine="540"/>
      </w:pPr>
    </w:p>
    <w:p w14:paraId="487F13B8" w14:textId="47588074" w:rsidR="00B5778E" w:rsidRDefault="00673491" w:rsidP="001646D5">
      <w:pPr>
        <w:pStyle w:val="ListParagraph"/>
        <w:numPr>
          <w:ilvl w:val="0"/>
          <w:numId w:val="16"/>
        </w:numPr>
      </w:pPr>
      <w:r>
        <w:t>ABC</w:t>
      </w:r>
      <w:r w:rsidR="00B5778E">
        <w:t xml:space="preserve"> must ensure that your educational institution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funding from VA under chapter 31 or 33.</w:t>
      </w:r>
    </w:p>
    <w:p w14:paraId="69195D39" w14:textId="77777777" w:rsidR="00673491" w:rsidRDefault="00673491" w:rsidP="00673491">
      <w:pPr>
        <w:ind w:left="720"/>
      </w:pPr>
    </w:p>
    <w:p w14:paraId="6423C14D" w14:textId="649D9258" w:rsidR="00B5778E" w:rsidRDefault="00B5778E" w:rsidP="00673491">
      <w:pPr>
        <w:ind w:left="720"/>
      </w:pPr>
      <w:r>
        <w:t xml:space="preserve">In addition, </w:t>
      </w:r>
      <w:r w:rsidR="00673491">
        <w:t>ABC is allowed</w:t>
      </w:r>
      <w:r>
        <w:t xml:space="preserve"> to require the covered individual to take the following additional actions:</w:t>
      </w:r>
    </w:p>
    <w:p w14:paraId="4A9958A0" w14:textId="77777777" w:rsidR="00673491" w:rsidRDefault="00673491" w:rsidP="00673491">
      <w:pPr>
        <w:ind w:left="720"/>
      </w:pPr>
    </w:p>
    <w:p w14:paraId="4ABBA3F4" w14:textId="18E08520" w:rsidR="00B5778E" w:rsidRDefault="00B5778E" w:rsidP="001646D5">
      <w:pPr>
        <w:pStyle w:val="ListParagraph"/>
        <w:numPr>
          <w:ilvl w:val="0"/>
          <w:numId w:val="17"/>
        </w:numPr>
      </w:pPr>
      <w:r>
        <w:t>Submit a certificate of eligibility for entitlement to educational assistance no later than the first day of a course of education.</w:t>
      </w:r>
    </w:p>
    <w:p w14:paraId="1B8DA095" w14:textId="77777777" w:rsidR="00B5778E" w:rsidRDefault="00B5778E" w:rsidP="00B5778E">
      <w:pPr>
        <w:ind w:left="180" w:firstLine="540"/>
      </w:pPr>
    </w:p>
    <w:p w14:paraId="23563EE9" w14:textId="045F18E2" w:rsidR="00B5778E" w:rsidRDefault="00B5778E" w:rsidP="001646D5">
      <w:pPr>
        <w:pStyle w:val="ListParagraph"/>
        <w:numPr>
          <w:ilvl w:val="0"/>
          <w:numId w:val="17"/>
        </w:numPr>
      </w:pPr>
      <w:r>
        <w:t xml:space="preserve">Submit a written request to use such entitlement.  </w:t>
      </w:r>
    </w:p>
    <w:p w14:paraId="3EB82EC3" w14:textId="77777777" w:rsidR="00B5778E" w:rsidRDefault="00B5778E" w:rsidP="00B5778E">
      <w:pPr>
        <w:ind w:left="180" w:firstLine="540"/>
      </w:pPr>
    </w:p>
    <w:p w14:paraId="72E73ED2" w14:textId="77777777" w:rsidR="00673491" w:rsidRDefault="00B5778E" w:rsidP="001646D5">
      <w:pPr>
        <w:pStyle w:val="ListParagraph"/>
        <w:numPr>
          <w:ilvl w:val="0"/>
          <w:numId w:val="17"/>
        </w:numPr>
      </w:pPr>
      <w:r>
        <w:t>Provide additional information necessary to the proper certification of enrollment by the educational institution.</w:t>
      </w:r>
    </w:p>
    <w:p w14:paraId="458CC39C" w14:textId="77777777" w:rsidR="00673491" w:rsidRDefault="00673491" w:rsidP="00673491"/>
    <w:p w14:paraId="335B4F54" w14:textId="49C18403" w:rsidR="001D5332" w:rsidRPr="00673491" w:rsidRDefault="00B5778E" w:rsidP="001646D5">
      <w:pPr>
        <w:pStyle w:val="ListParagraph"/>
        <w:numPr>
          <w:ilvl w:val="0"/>
          <w:numId w:val="17"/>
        </w:numPr>
      </w:pPr>
      <w:r>
        <w:t>Your policy may also require additional payment or impose a fee for the amount that is the difference between the amount of the student’s financial obligation and the amount of the VA education benefit disbursement</w:t>
      </w:r>
      <w:r w:rsidR="00673491">
        <w:t>.</w:t>
      </w:r>
    </w:p>
    <w:p w14:paraId="6FF5BAE6" w14:textId="77777777" w:rsidR="00D64C32" w:rsidRDefault="00D64C32" w:rsidP="003F2059">
      <w:pPr>
        <w:rPr>
          <w:b/>
          <w:sz w:val="28"/>
        </w:rPr>
      </w:pPr>
    </w:p>
    <w:p w14:paraId="440BBF82" w14:textId="77777777" w:rsidR="00BB2A34" w:rsidRPr="007450AD" w:rsidRDefault="00BB2A34" w:rsidP="00BB2A34">
      <w:pPr>
        <w:jc w:val="center"/>
        <w:rPr>
          <w:b/>
          <w:sz w:val="28"/>
        </w:rPr>
      </w:pPr>
      <w:r w:rsidRPr="007450AD">
        <w:rPr>
          <w:b/>
          <w:sz w:val="28"/>
        </w:rPr>
        <w:t>RULES AND REGULATIONS</w:t>
      </w:r>
    </w:p>
    <w:p w14:paraId="11BEB359" w14:textId="77777777" w:rsidR="00BB2A34" w:rsidRDefault="00BB2A34" w:rsidP="001646D5">
      <w:pPr>
        <w:pStyle w:val="ListParagraph"/>
        <w:numPr>
          <w:ilvl w:val="0"/>
          <w:numId w:val="1"/>
        </w:numPr>
        <w:spacing w:before="100" w:beforeAutospacing="1" w:after="240"/>
        <w:ind w:left="590" w:right="144"/>
      </w:pPr>
      <w:r w:rsidRPr="00907A37">
        <w:t xml:space="preserve">Students must </w:t>
      </w:r>
      <w:proofErr w:type="gramStart"/>
      <w:r w:rsidRPr="00907A37">
        <w:t>wear ID nametag at all times</w:t>
      </w:r>
      <w:proofErr w:type="gramEnd"/>
      <w:r w:rsidRPr="00907A37">
        <w:t xml:space="preserve"> </w:t>
      </w:r>
      <w:r w:rsidR="00CF3EAA">
        <w:t>and have names visible</w:t>
      </w:r>
      <w:r>
        <w:t>.</w:t>
      </w:r>
    </w:p>
    <w:p w14:paraId="5BF31DFE" w14:textId="77777777" w:rsidR="00BB2A34" w:rsidRDefault="00BB2A34" w:rsidP="001646D5">
      <w:pPr>
        <w:pStyle w:val="ListParagraph"/>
        <w:numPr>
          <w:ilvl w:val="0"/>
          <w:numId w:val="1"/>
        </w:numPr>
        <w:spacing w:before="100" w:beforeAutospacing="1" w:after="240"/>
        <w:ind w:left="590" w:right="144"/>
      </w:pPr>
      <w:r w:rsidRPr="00907A37">
        <w:t xml:space="preserve">Students must </w:t>
      </w:r>
      <w:r w:rsidR="00CF3EAA">
        <w:t>always</w:t>
      </w:r>
      <w:r w:rsidRPr="00907A37">
        <w:t xml:space="preserve"> greet clients promptly</w:t>
      </w:r>
      <w:r w:rsidR="00CF3EAA">
        <w:t xml:space="preserve"> and professionally</w:t>
      </w:r>
      <w:r w:rsidRPr="00907A37">
        <w:t>.</w:t>
      </w:r>
    </w:p>
    <w:p w14:paraId="18D2901D" w14:textId="7E27D221" w:rsidR="00BB2A34" w:rsidRDefault="00BB2A34" w:rsidP="001646D5">
      <w:pPr>
        <w:pStyle w:val="ListParagraph"/>
        <w:numPr>
          <w:ilvl w:val="0"/>
          <w:numId w:val="1"/>
        </w:numPr>
        <w:spacing w:before="100" w:beforeAutospacing="1" w:after="240"/>
        <w:ind w:left="590" w:right="144"/>
      </w:pPr>
      <w:r w:rsidRPr="00907A37">
        <w:t>Refusing to serve a client will lead to a three-day suspension</w:t>
      </w:r>
      <w:r w:rsidR="00C0602F">
        <w:t xml:space="preserve"> and possible expulsion. </w:t>
      </w:r>
    </w:p>
    <w:p w14:paraId="60EF5F28" w14:textId="77777777" w:rsidR="00BB2A34" w:rsidRDefault="00BB2A34" w:rsidP="001646D5">
      <w:pPr>
        <w:pStyle w:val="ListParagraph"/>
        <w:numPr>
          <w:ilvl w:val="0"/>
          <w:numId w:val="1"/>
        </w:numPr>
        <w:spacing w:before="100" w:beforeAutospacing="1" w:after="240"/>
        <w:ind w:left="590" w:right="144"/>
      </w:pPr>
      <w:r w:rsidRPr="00907A37">
        <w:t xml:space="preserve">Students will wash and clean hands before serving a </w:t>
      </w:r>
      <w:r w:rsidR="00C37A5F" w:rsidRPr="00907A37">
        <w:t>customer and</w:t>
      </w:r>
      <w:r w:rsidRPr="00907A37">
        <w:t xml:space="preserve"> will st</w:t>
      </w:r>
      <w:r>
        <w:t xml:space="preserve">erilize all instruments and use </w:t>
      </w:r>
      <w:r w:rsidRPr="00907A37">
        <w:t>clean towels on each customer.</w:t>
      </w:r>
    </w:p>
    <w:p w14:paraId="5A226B54" w14:textId="77777777" w:rsidR="00BB2A34" w:rsidRDefault="00BB2A34" w:rsidP="001646D5">
      <w:pPr>
        <w:pStyle w:val="ListParagraph"/>
        <w:numPr>
          <w:ilvl w:val="0"/>
          <w:numId w:val="1"/>
        </w:numPr>
        <w:spacing w:before="100" w:beforeAutospacing="1" w:after="240"/>
        <w:ind w:left="590" w:right="144"/>
      </w:pPr>
      <w:r w:rsidRPr="00907A37">
        <w:t>Headrest and haircutting cloth are to be in their proper place when not in use.</w:t>
      </w:r>
    </w:p>
    <w:p w14:paraId="757C61A2" w14:textId="49A93A9B" w:rsidR="00BB2A34" w:rsidRDefault="00BB2A34" w:rsidP="001646D5">
      <w:pPr>
        <w:pStyle w:val="ListParagraph"/>
        <w:numPr>
          <w:ilvl w:val="0"/>
          <w:numId w:val="1"/>
        </w:numPr>
        <w:spacing w:before="100" w:beforeAutospacing="1" w:after="240"/>
        <w:ind w:left="590" w:right="144"/>
      </w:pPr>
      <w:r w:rsidRPr="00907A37">
        <w:t xml:space="preserve">Students must keep their </w:t>
      </w:r>
      <w:r w:rsidR="001A279D" w:rsidRPr="00907A37">
        <w:t>workstation</w:t>
      </w:r>
      <w:r w:rsidRPr="00907A37">
        <w:t xml:space="preserve"> and equipment orderly and </w:t>
      </w:r>
      <w:proofErr w:type="gramStart"/>
      <w:r w:rsidRPr="00907A37">
        <w:t>follow sterilization and sanitation procedures at all times</w:t>
      </w:r>
      <w:proofErr w:type="gramEnd"/>
      <w:r w:rsidRPr="00907A37">
        <w:t>.</w:t>
      </w:r>
    </w:p>
    <w:p w14:paraId="3FBA882D" w14:textId="77777777" w:rsidR="00BB2A34" w:rsidRDefault="00BB2A34" w:rsidP="001646D5">
      <w:pPr>
        <w:pStyle w:val="ListParagraph"/>
        <w:numPr>
          <w:ilvl w:val="0"/>
          <w:numId w:val="1"/>
        </w:numPr>
        <w:spacing w:before="100" w:beforeAutospacing="1" w:after="240"/>
        <w:ind w:left="590" w:right="144"/>
      </w:pPr>
      <w:r w:rsidRPr="00907A37">
        <w:t>Students are to remain behind their own chair and not congregate in groups anywhere in the building.</w:t>
      </w:r>
    </w:p>
    <w:p w14:paraId="7206F7CB" w14:textId="77777777" w:rsidR="00BB2A34" w:rsidRDefault="00BB2A34" w:rsidP="001646D5">
      <w:pPr>
        <w:pStyle w:val="ListParagraph"/>
        <w:numPr>
          <w:ilvl w:val="0"/>
          <w:numId w:val="1"/>
        </w:numPr>
        <w:spacing w:before="100" w:beforeAutospacing="1" w:after="240"/>
        <w:ind w:left="590" w:right="144"/>
      </w:pPr>
      <w:r w:rsidRPr="00907A37">
        <w:t xml:space="preserve">Students will not at any time sit in their work chair during training hours. </w:t>
      </w:r>
    </w:p>
    <w:p w14:paraId="105D1199" w14:textId="35353F3B" w:rsidR="00BB2A34" w:rsidRDefault="00BB2A34" w:rsidP="001646D5">
      <w:pPr>
        <w:pStyle w:val="ListParagraph"/>
        <w:numPr>
          <w:ilvl w:val="0"/>
          <w:numId w:val="1"/>
        </w:numPr>
        <w:spacing w:before="100" w:beforeAutospacing="1" w:after="240"/>
        <w:ind w:left="590" w:right="144"/>
      </w:pPr>
      <w:r w:rsidRPr="00907A37">
        <w:t xml:space="preserve">Students will refrain from smoking and chewing gum </w:t>
      </w:r>
      <w:r w:rsidR="00C245CD">
        <w:t xml:space="preserve">on school </w:t>
      </w:r>
      <w:r w:rsidR="00217135">
        <w:t>premises, especially</w:t>
      </w:r>
      <w:r w:rsidR="00C245CD">
        <w:t xml:space="preserve"> </w:t>
      </w:r>
      <w:r w:rsidRPr="00907A37">
        <w:t>while serving customer.</w:t>
      </w:r>
      <w:r w:rsidR="00B47016">
        <w:t xml:space="preserve"> </w:t>
      </w:r>
      <w:r w:rsidR="00203876">
        <w:t>No v</w:t>
      </w:r>
      <w:r w:rsidR="00B47016" w:rsidRPr="00B47016">
        <w:t>apes, vaporizers, vape pens, hookah pens, electronic cigarettes e-cigarettes or e-cigs, and e-pipes</w:t>
      </w:r>
      <w:r w:rsidR="009D56E7">
        <w:t xml:space="preserve"> on school campus.</w:t>
      </w:r>
    </w:p>
    <w:p w14:paraId="5D78CEF5" w14:textId="77777777" w:rsidR="00BB2A34" w:rsidRDefault="00BB2A34" w:rsidP="001646D5">
      <w:pPr>
        <w:pStyle w:val="ListParagraph"/>
        <w:numPr>
          <w:ilvl w:val="0"/>
          <w:numId w:val="1"/>
        </w:numPr>
        <w:spacing w:before="100" w:beforeAutospacing="1" w:after="240"/>
        <w:ind w:left="590" w:right="144"/>
      </w:pPr>
      <w:r w:rsidRPr="00907A37">
        <w:t xml:space="preserve">Loud talking, profanity, drugs and drinking of alcoholic beverages are not permitted and is not professional and will not be tolerated on campus or in the parking lot. If the student exhibits this </w:t>
      </w:r>
      <w:proofErr w:type="gramStart"/>
      <w:r w:rsidRPr="00907A37">
        <w:t>behavior</w:t>
      </w:r>
      <w:proofErr w:type="gramEnd"/>
      <w:r w:rsidRPr="00907A37">
        <w:t xml:space="preserve"> he/she will be </w:t>
      </w:r>
      <w:bookmarkStart w:id="9" w:name="_Hlk487797893"/>
      <w:r w:rsidR="00CF3EAA">
        <w:t>referred to administration for possible suspension or expulsion.</w:t>
      </w:r>
      <w:bookmarkEnd w:id="9"/>
    </w:p>
    <w:p w14:paraId="7EA86591" w14:textId="77777777" w:rsidR="00BB2A34" w:rsidRDefault="00BB2A34" w:rsidP="001646D5">
      <w:pPr>
        <w:pStyle w:val="ListParagraph"/>
        <w:numPr>
          <w:ilvl w:val="0"/>
          <w:numId w:val="1"/>
        </w:numPr>
        <w:spacing w:before="100" w:beforeAutospacing="1" w:after="240"/>
        <w:ind w:left="590" w:right="144"/>
      </w:pPr>
      <w:r w:rsidRPr="00907A37">
        <w:t>Students will not engage in conversation with any trainee while he or she is serving a customer.</w:t>
      </w:r>
    </w:p>
    <w:p w14:paraId="1D4D6057" w14:textId="77777777" w:rsidR="00BB2A34" w:rsidRDefault="00BB2A34" w:rsidP="001646D5">
      <w:pPr>
        <w:pStyle w:val="ListParagraph"/>
        <w:numPr>
          <w:ilvl w:val="0"/>
          <w:numId w:val="1"/>
        </w:numPr>
        <w:spacing w:before="100" w:beforeAutospacing="1" w:after="240"/>
        <w:ind w:left="590" w:right="144"/>
      </w:pPr>
      <w:r w:rsidRPr="00907A37">
        <w:t xml:space="preserve">Students must secure permission from the management to leave the building at any time during training hours. </w:t>
      </w:r>
    </w:p>
    <w:p w14:paraId="3C75BC67" w14:textId="77777777" w:rsidR="00BB2A34" w:rsidRDefault="00BB2A34" w:rsidP="001646D5">
      <w:pPr>
        <w:pStyle w:val="ListParagraph"/>
        <w:numPr>
          <w:ilvl w:val="0"/>
          <w:numId w:val="1"/>
        </w:numPr>
        <w:spacing w:before="100" w:beforeAutospacing="1" w:after="240"/>
        <w:ind w:left="590" w:right="144"/>
      </w:pPr>
      <w:r w:rsidRPr="00907A37">
        <w:lastRenderedPageBreak/>
        <w:t>No student shall be absent from school without permission of the management, and this</w:t>
      </w:r>
      <w:r>
        <w:t xml:space="preserve"> p</w:t>
      </w:r>
      <w:r w:rsidRPr="00907A37">
        <w:t>ermission will only be granted in case of sickness and emergencies beyond the student's</w:t>
      </w:r>
      <w:r>
        <w:t xml:space="preserve"> </w:t>
      </w:r>
      <w:r w:rsidRPr="00907A37">
        <w:t xml:space="preserve">control. </w:t>
      </w:r>
    </w:p>
    <w:p w14:paraId="52723419" w14:textId="77777777" w:rsidR="00A27562" w:rsidRDefault="00A27562" w:rsidP="001646D5">
      <w:pPr>
        <w:pStyle w:val="ListParagraph"/>
        <w:numPr>
          <w:ilvl w:val="0"/>
          <w:numId w:val="1"/>
        </w:numPr>
        <w:spacing w:before="100" w:beforeAutospacing="1" w:after="240"/>
        <w:ind w:right="144"/>
      </w:pPr>
      <w:r>
        <w:t>It is the barber student’s responsibility to be aware upon completing 900 hours that they are required to schedule and take their written exam. When a student completes 1000 hours, he/she will be eligible to test for their practical exam.  Manicurist are required to schedule and take their written exam upon completing 600 hours and then schedule their practical exam once written exam is successfully completed.</w:t>
      </w:r>
    </w:p>
    <w:p w14:paraId="4DC949A9" w14:textId="77777777" w:rsidR="00BB2A34" w:rsidRDefault="00BB2A34" w:rsidP="001646D5">
      <w:pPr>
        <w:pStyle w:val="ListParagraph"/>
        <w:numPr>
          <w:ilvl w:val="0"/>
          <w:numId w:val="1"/>
        </w:numPr>
        <w:spacing w:before="100" w:beforeAutospacing="1" w:after="240"/>
        <w:ind w:left="590" w:right="144"/>
      </w:pPr>
      <w:r w:rsidRPr="00907A37">
        <w:t>The school may deny admission, re-admission, or continued enrollment to persons whose behavior</w:t>
      </w:r>
      <w:r>
        <w:t xml:space="preserve"> </w:t>
      </w:r>
      <w:r w:rsidRPr="00907A37">
        <w:t xml:space="preserve">is considered by the staff to be disruptive, dangerous, or abusive. </w:t>
      </w:r>
    </w:p>
    <w:p w14:paraId="3E1BA9C4" w14:textId="77777777" w:rsidR="00BB2A34" w:rsidRDefault="00BB2A34" w:rsidP="001646D5">
      <w:pPr>
        <w:pStyle w:val="ListParagraph"/>
        <w:numPr>
          <w:ilvl w:val="0"/>
          <w:numId w:val="1"/>
        </w:numPr>
        <w:spacing w:before="100" w:beforeAutospacing="1" w:after="240"/>
        <w:ind w:left="590" w:right="144"/>
      </w:pPr>
      <w:r w:rsidRPr="00907A37">
        <w:t>Bringing children or guests is not permitted.</w:t>
      </w:r>
    </w:p>
    <w:p w14:paraId="464CA815" w14:textId="77777777" w:rsidR="00BB2A34" w:rsidRDefault="00BB2A34" w:rsidP="001646D5">
      <w:pPr>
        <w:pStyle w:val="ListParagraph"/>
        <w:numPr>
          <w:ilvl w:val="0"/>
          <w:numId w:val="1"/>
        </w:numPr>
        <w:spacing w:before="100" w:beforeAutospacing="1" w:after="240"/>
        <w:ind w:left="590" w:right="144"/>
      </w:pPr>
      <w:r w:rsidRPr="00907A37">
        <w:t xml:space="preserve">Students must respect each other and each other's property.  Students caught fighting on school premises or outside on school property will </w:t>
      </w:r>
      <w:r w:rsidR="00CF3EAA">
        <w:t>referred to administration for possible suspension or expulsion.</w:t>
      </w:r>
    </w:p>
    <w:p w14:paraId="79AF0FC5" w14:textId="77777777" w:rsidR="00A70060" w:rsidRDefault="00A70060" w:rsidP="001646D5">
      <w:pPr>
        <w:pStyle w:val="ListParagraph"/>
        <w:numPr>
          <w:ilvl w:val="0"/>
          <w:numId w:val="1"/>
        </w:numPr>
        <w:spacing w:before="100" w:beforeAutospacing="1" w:after="240"/>
        <w:ind w:right="144"/>
      </w:pPr>
      <w:r>
        <w:t>The use of cell or school phone without permission will not be allowed. Students cannot -receive personal calls unless it is an emergency (office will relay message.) If a student refuses to put away cell phone it will be taken away and be charged $5 to have phone returned at the end of the day.  If the student does not comply with these rules of the school the student will be expelled after the third warning.</w:t>
      </w:r>
    </w:p>
    <w:p w14:paraId="72BB2FDB" w14:textId="77777777" w:rsidR="00BB2A34" w:rsidRDefault="00BB2A34" w:rsidP="001646D5">
      <w:pPr>
        <w:pStyle w:val="ListParagraph"/>
        <w:numPr>
          <w:ilvl w:val="0"/>
          <w:numId w:val="1"/>
        </w:numPr>
        <w:spacing w:before="100" w:beforeAutospacing="1" w:after="240"/>
        <w:ind w:right="144"/>
      </w:pPr>
      <w:r w:rsidRPr="00907A37">
        <w:t>Students cannot charge phone on school premises, if caught phones will be taken away.</w:t>
      </w:r>
    </w:p>
    <w:p w14:paraId="1227E4FD" w14:textId="7FDFA416" w:rsidR="00BB2A34" w:rsidRDefault="00BB2A34" w:rsidP="001646D5">
      <w:pPr>
        <w:pStyle w:val="ListParagraph"/>
        <w:numPr>
          <w:ilvl w:val="0"/>
          <w:numId w:val="1"/>
        </w:numPr>
        <w:spacing w:before="100" w:beforeAutospacing="1" w:after="240"/>
        <w:ind w:right="144"/>
      </w:pPr>
      <w:r w:rsidRPr="00907A37">
        <w:t xml:space="preserve">Vandalism or theft of personal property on school premises will not be tolerated. </w:t>
      </w:r>
      <w:r w:rsidR="00AA00AD">
        <w:t xml:space="preserve">No weapons, Firearms, knives, etc. </w:t>
      </w:r>
    </w:p>
    <w:p w14:paraId="1F887E47" w14:textId="77777777" w:rsidR="00BB2A34" w:rsidRDefault="00BB2A34" w:rsidP="001646D5">
      <w:pPr>
        <w:pStyle w:val="ListParagraph"/>
        <w:numPr>
          <w:ilvl w:val="0"/>
          <w:numId w:val="1"/>
        </w:numPr>
        <w:spacing w:before="100" w:beforeAutospacing="1" w:after="240"/>
        <w:ind w:right="144"/>
      </w:pPr>
      <w:r w:rsidRPr="00907A37">
        <w:t>Disciplinary action will be taken if a student violates any of these rules and regulations or direct</w:t>
      </w:r>
      <w:r>
        <w:t xml:space="preserve"> i</w:t>
      </w:r>
      <w:r w:rsidRPr="00907A37">
        <w:t>nstructions of instructors or staff members. (Any student who violates personal service procedures is subject to losing their personal service privileges.)</w:t>
      </w:r>
    </w:p>
    <w:p w14:paraId="52611E64" w14:textId="7C7C96B7" w:rsidR="00BB2A34" w:rsidRDefault="00BB2A34" w:rsidP="001646D5">
      <w:pPr>
        <w:pStyle w:val="ListParagraph"/>
        <w:numPr>
          <w:ilvl w:val="0"/>
          <w:numId w:val="1"/>
        </w:numPr>
        <w:spacing w:before="100" w:beforeAutospacing="1" w:after="240"/>
        <w:ind w:right="144"/>
      </w:pPr>
      <w:r w:rsidRPr="00907A37">
        <w:t xml:space="preserve">Student will be provided a sanitary environment. TDLR requires that sanitary conditions be </w:t>
      </w:r>
      <w:proofErr w:type="gramStart"/>
      <w:r w:rsidRPr="00907A37">
        <w:t>maintained at all times</w:t>
      </w:r>
      <w:proofErr w:type="gramEnd"/>
      <w:r w:rsidRPr="00907A37">
        <w:t xml:space="preserve">. As part of the students training, </w:t>
      </w:r>
      <w:r w:rsidR="00282AE9">
        <w:t>30 min</w:t>
      </w:r>
      <w:r w:rsidRPr="00907A37">
        <w:t xml:space="preserve"> each day is scheduled for sanitation. The student’s daily sanitation requirement must be completed and checked by the instructor at the</w:t>
      </w:r>
      <w:r w:rsidR="00CF3EAA">
        <w:t xml:space="preserve"> beginning and</w:t>
      </w:r>
      <w:r w:rsidRPr="00907A37">
        <w:t xml:space="preserve"> end of the day. When students are assigned a duty, it must be completed before they leave</w:t>
      </w:r>
    </w:p>
    <w:p w14:paraId="72D7CFCC" w14:textId="77777777" w:rsidR="00BB2A34" w:rsidRDefault="00BB2A34" w:rsidP="001646D5">
      <w:pPr>
        <w:pStyle w:val="ListParagraph"/>
        <w:numPr>
          <w:ilvl w:val="0"/>
          <w:numId w:val="1"/>
        </w:numPr>
        <w:spacing w:before="100" w:beforeAutospacing="1" w:after="240"/>
        <w:ind w:right="144"/>
      </w:pPr>
      <w:r w:rsidRPr="00907A37">
        <w:t>Students will park on the south side of the building. Please do not park in front and on the north side of the school building, as parki</w:t>
      </w:r>
      <w:r>
        <w:t>ng there is for customers only.</w:t>
      </w:r>
    </w:p>
    <w:p w14:paraId="5C4BAD68" w14:textId="77777777" w:rsidR="00BB2A34" w:rsidRDefault="00BB2A34" w:rsidP="001646D5">
      <w:pPr>
        <w:pStyle w:val="ListParagraph"/>
        <w:numPr>
          <w:ilvl w:val="0"/>
          <w:numId w:val="1"/>
        </w:numPr>
        <w:spacing w:before="100" w:beforeAutospacing="1" w:after="240"/>
        <w:ind w:right="144"/>
      </w:pPr>
      <w:r w:rsidRPr="00907A37">
        <w:t xml:space="preserve">Students must pick up after themselves. </w:t>
      </w:r>
    </w:p>
    <w:p w14:paraId="5E4868FD" w14:textId="77777777" w:rsidR="00BB2A34" w:rsidRDefault="00BB2A34" w:rsidP="001646D5">
      <w:pPr>
        <w:pStyle w:val="ListParagraph"/>
        <w:numPr>
          <w:ilvl w:val="0"/>
          <w:numId w:val="1"/>
        </w:numPr>
        <w:spacing w:before="100" w:beforeAutospacing="1" w:after="240"/>
        <w:ind w:right="144"/>
      </w:pPr>
      <w:r w:rsidRPr="00907A37">
        <w:t>There will be no selling of any food o</w:t>
      </w:r>
      <w:r w:rsidR="00343272">
        <w:t>r drinks of</w:t>
      </w:r>
      <w:r w:rsidRPr="00907A37">
        <w:t xml:space="preserve"> any </w:t>
      </w:r>
      <w:r w:rsidR="00343272">
        <w:t>kind</w:t>
      </w:r>
    </w:p>
    <w:p w14:paraId="1AF09591" w14:textId="77777777" w:rsidR="00BB2A34" w:rsidRDefault="00BB2A34" w:rsidP="001646D5">
      <w:pPr>
        <w:pStyle w:val="ListParagraph"/>
        <w:numPr>
          <w:ilvl w:val="0"/>
          <w:numId w:val="1"/>
        </w:numPr>
        <w:spacing w:before="100" w:beforeAutospacing="1" w:after="240"/>
        <w:ind w:right="144"/>
      </w:pPr>
      <w:r w:rsidRPr="00907A37">
        <w:t xml:space="preserve">Student practicing on their models </w:t>
      </w:r>
      <w:proofErr w:type="gramStart"/>
      <w:r w:rsidRPr="00907A37">
        <w:t>are</w:t>
      </w:r>
      <w:proofErr w:type="gramEnd"/>
      <w:r w:rsidRPr="00907A37">
        <w:t xml:space="preserve"> free of charge. Models must sign in at front desk and be approved by instructors and be th</w:t>
      </w:r>
      <w:r w:rsidR="00343272">
        <w:t>e model throughout the training. T</w:t>
      </w:r>
      <w:r w:rsidRPr="00907A37">
        <w:t xml:space="preserve">hey must be the </w:t>
      </w:r>
      <w:r w:rsidR="00343272">
        <w:t xml:space="preserve">same </w:t>
      </w:r>
      <w:r w:rsidRPr="00907A37">
        <w:t xml:space="preserve">one you will use for </w:t>
      </w:r>
      <w:r w:rsidR="00343272">
        <w:t xml:space="preserve">the </w:t>
      </w:r>
      <w:r w:rsidRPr="00907A37">
        <w:t xml:space="preserve">practical exam. </w:t>
      </w:r>
    </w:p>
    <w:p w14:paraId="1AA6A57C" w14:textId="77777777" w:rsidR="00BB2A34" w:rsidRDefault="00BB2A34" w:rsidP="001646D5">
      <w:pPr>
        <w:pStyle w:val="ListParagraph"/>
        <w:numPr>
          <w:ilvl w:val="0"/>
          <w:numId w:val="1"/>
        </w:numPr>
        <w:spacing w:before="100" w:beforeAutospacing="1" w:after="240"/>
        <w:ind w:right="144"/>
      </w:pPr>
      <w:r w:rsidRPr="00907A37">
        <w:t xml:space="preserve">Certain services for immediate family are free, please see discount price list posted. </w:t>
      </w:r>
      <w:r>
        <w:t xml:space="preserve"> </w:t>
      </w:r>
      <w:r w:rsidRPr="00907A37">
        <w:t>Immediate family is considered (parents, husband, wife, children, brother &amp; sister.)</w:t>
      </w:r>
    </w:p>
    <w:p w14:paraId="0627364E" w14:textId="77777777" w:rsidR="00BB2A34" w:rsidRDefault="00BB2A34" w:rsidP="001646D5">
      <w:pPr>
        <w:pStyle w:val="ListParagraph"/>
        <w:numPr>
          <w:ilvl w:val="0"/>
          <w:numId w:val="1"/>
        </w:numPr>
        <w:spacing w:before="100" w:beforeAutospacing="1" w:after="240"/>
        <w:ind w:right="144"/>
      </w:pPr>
      <w:r w:rsidRPr="00907A37">
        <w:t>Students must fill out a Customer Receipt at end of each service performed.</w:t>
      </w:r>
    </w:p>
    <w:p w14:paraId="295B00EA" w14:textId="77777777" w:rsidR="00BB2A34" w:rsidRDefault="00BB2A34" w:rsidP="001646D5">
      <w:pPr>
        <w:pStyle w:val="ListParagraph"/>
        <w:numPr>
          <w:ilvl w:val="0"/>
          <w:numId w:val="1"/>
        </w:numPr>
        <w:spacing w:before="100" w:beforeAutospacing="1" w:after="240"/>
        <w:ind w:right="144"/>
      </w:pPr>
      <w:r w:rsidRPr="00907A37">
        <w:t xml:space="preserve">Students must have all client haircuts checked by an instructor. </w:t>
      </w:r>
    </w:p>
    <w:p w14:paraId="233EDBCA" w14:textId="77777777" w:rsidR="00BB2A34" w:rsidRDefault="00BB2A34" w:rsidP="001646D5">
      <w:pPr>
        <w:pStyle w:val="ListParagraph"/>
        <w:numPr>
          <w:ilvl w:val="0"/>
          <w:numId w:val="1"/>
        </w:numPr>
        <w:spacing w:before="100" w:beforeAutospacing="1" w:after="240"/>
        <w:ind w:right="144"/>
      </w:pPr>
      <w:r w:rsidRPr="00907A37">
        <w:t xml:space="preserve"> </w:t>
      </w:r>
      <w:r w:rsidR="00AD15D6">
        <w:t xml:space="preserve">Phones, </w:t>
      </w:r>
      <w:r w:rsidRPr="00907A37">
        <w:t xml:space="preserve">I </w:t>
      </w:r>
      <w:proofErr w:type="gramStart"/>
      <w:r w:rsidRPr="00907A37">
        <w:t>pods</w:t>
      </w:r>
      <w:proofErr w:type="gramEnd"/>
      <w:r w:rsidRPr="00907A37">
        <w:t>, radios, headphones, are not permitted.</w:t>
      </w:r>
    </w:p>
    <w:p w14:paraId="6D445E75" w14:textId="2C032F66" w:rsidR="00661813" w:rsidRDefault="00E734E7" w:rsidP="001646D5">
      <w:pPr>
        <w:pStyle w:val="ListParagraph"/>
        <w:numPr>
          <w:ilvl w:val="0"/>
          <w:numId w:val="1"/>
        </w:numPr>
        <w:spacing w:before="100" w:beforeAutospacing="1" w:after="240"/>
        <w:ind w:right="144"/>
      </w:pPr>
      <w:r>
        <w:lastRenderedPageBreak/>
        <w:t>No bottle waters or yeti style cups will be allowed on school premises.</w:t>
      </w:r>
    </w:p>
    <w:p w14:paraId="113E294F" w14:textId="43A921EA" w:rsidR="003A5C6D" w:rsidRDefault="003A5C6D" w:rsidP="001646D5">
      <w:pPr>
        <w:pStyle w:val="ListParagraph"/>
        <w:numPr>
          <w:ilvl w:val="0"/>
          <w:numId w:val="1"/>
        </w:numPr>
        <w:spacing w:before="100" w:beforeAutospacing="1" w:after="240"/>
        <w:ind w:right="144"/>
      </w:pPr>
      <w:r>
        <w:t>Any student</w:t>
      </w:r>
      <w:r w:rsidR="00957F39">
        <w:t>, customer or employee</w:t>
      </w:r>
      <w:r>
        <w:t xml:space="preserve"> that </w:t>
      </w:r>
      <w:r w:rsidR="00AE3253">
        <w:t xml:space="preserve">uses social media as a platform to </w:t>
      </w:r>
      <w:r w:rsidR="007B486E">
        <w:t>incite hate, discrimination</w:t>
      </w:r>
      <w:r w:rsidR="002B4AFB">
        <w:t xml:space="preserve"> or </w:t>
      </w:r>
      <w:r w:rsidR="00821969">
        <w:t xml:space="preserve">any falsehoods </w:t>
      </w:r>
      <w:r w:rsidR="00BF7A27">
        <w:t xml:space="preserve">in general </w:t>
      </w:r>
      <w:r w:rsidR="00821969">
        <w:t xml:space="preserve">will </w:t>
      </w:r>
      <w:r w:rsidR="00FA48AC">
        <w:t xml:space="preserve">be brought </w:t>
      </w:r>
      <w:r w:rsidR="00C0602F">
        <w:t>into</w:t>
      </w:r>
      <w:r w:rsidR="00FA48AC">
        <w:t xml:space="preserve"> administration for possible </w:t>
      </w:r>
      <w:r w:rsidR="00EE49D1">
        <w:t xml:space="preserve">suspension, expulsion, or asked to leave the premises. </w:t>
      </w:r>
      <w:r w:rsidR="00AE77EA">
        <w:t xml:space="preserve">Social Media is a public forum, and while you may have freedom of speech, that does not mean freedom from </w:t>
      </w:r>
      <w:r w:rsidR="00222962">
        <w:t>consequences</w:t>
      </w:r>
      <w:r w:rsidR="00AE77EA">
        <w:t xml:space="preserve">. </w:t>
      </w:r>
      <w:r w:rsidR="00096095">
        <w:t xml:space="preserve">If the things posted on social accounts violates </w:t>
      </w:r>
      <w:r w:rsidR="00222962">
        <w:t>ABC’s student code of conduct</w:t>
      </w:r>
      <w:r w:rsidR="0042226F">
        <w:t xml:space="preserve"> ABC will hold you accountable.</w:t>
      </w:r>
    </w:p>
    <w:p w14:paraId="553B023A" w14:textId="56C8FFEC" w:rsidR="003E3D6E" w:rsidRDefault="003E3D6E" w:rsidP="001646D5">
      <w:pPr>
        <w:pStyle w:val="ListParagraph"/>
        <w:numPr>
          <w:ilvl w:val="0"/>
          <w:numId w:val="1"/>
        </w:numPr>
        <w:spacing w:before="100" w:beforeAutospacing="1" w:after="240"/>
        <w:ind w:right="144"/>
      </w:pPr>
      <w:r>
        <w:t>Although students and employees are not required to be vaccinated it is highly recommended that they do get vaccinated due to constant contact with customers.</w:t>
      </w:r>
    </w:p>
    <w:p w14:paraId="291DC423" w14:textId="1C3A2437" w:rsidR="005B329B" w:rsidRDefault="00062E7A" w:rsidP="001646D5">
      <w:pPr>
        <w:pStyle w:val="ListParagraph"/>
        <w:numPr>
          <w:ilvl w:val="0"/>
          <w:numId w:val="1"/>
        </w:numPr>
        <w:spacing w:before="100" w:beforeAutospacing="1" w:after="240"/>
        <w:ind w:right="144"/>
      </w:pPr>
      <w:r>
        <w:t xml:space="preserve">Masks are part of the dress code until </w:t>
      </w:r>
      <w:r w:rsidR="00E5058C">
        <w:t>Administration</w:t>
      </w:r>
      <w:r>
        <w:t xml:space="preserve"> feel </w:t>
      </w:r>
      <w:r w:rsidR="00E5058C">
        <w:t>covid-19 i</w:t>
      </w:r>
      <w:r w:rsidR="00282AE9">
        <w:t>s</w:t>
      </w:r>
      <w:r w:rsidR="00E5058C">
        <w:t xml:space="preserve"> no longer a danger to students, </w:t>
      </w:r>
      <w:proofErr w:type="gramStart"/>
      <w:r w:rsidR="00E5058C">
        <w:t>staff</w:t>
      </w:r>
      <w:proofErr w:type="gramEnd"/>
      <w:r w:rsidR="00E5058C">
        <w:t xml:space="preserve"> or customers.</w:t>
      </w:r>
    </w:p>
    <w:p w14:paraId="52E4B6AE" w14:textId="5DFA3441" w:rsidR="005B329B" w:rsidRDefault="005B329B" w:rsidP="001646D5">
      <w:pPr>
        <w:pStyle w:val="ListParagraph"/>
        <w:numPr>
          <w:ilvl w:val="0"/>
          <w:numId w:val="1"/>
        </w:numPr>
        <w:spacing w:before="100" w:beforeAutospacing="1" w:after="240"/>
        <w:ind w:right="144"/>
        <w:sectPr w:rsidR="005B329B" w:rsidSect="00E8569D">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pPr>
      <w:r w:rsidRPr="000E7712">
        <w:t>Due to being a privately owned school and engaging with public customers students shall refrain from all Public Displays of Affection (PDA) while on campus or while attending and/or participating in a school-related activity.</w:t>
      </w:r>
      <w:r>
        <w:t xml:space="preserve"> </w:t>
      </w:r>
      <w:r w:rsidRPr="000E7712">
        <w:t xml:space="preserve">Being overly affectionate at school can be offensive and is generally in poor taste. The expression of feelings toward one another is a personal concern between the two individuals and thus should not be shared with others in the general vicinity. PDA includes any physical contact that may make others in </w:t>
      </w:r>
      <w:proofErr w:type="gramStart"/>
      <w:r w:rsidRPr="000E7712">
        <w:t>close proximity</w:t>
      </w:r>
      <w:proofErr w:type="gramEnd"/>
      <w:r w:rsidRPr="000E7712">
        <w:t xml:space="preserve"> uncomfortable or serves as a distraction for themselves as well as innocent onlookers.  Direct examples of PDA are kissing, touching, and holding hands. Students that do not follow this rule will be asked to clock out and leave the premises.</w:t>
      </w:r>
    </w:p>
    <w:p w14:paraId="2B4116D1" w14:textId="77777777" w:rsidR="00DB03D4" w:rsidRDefault="00DB03D4" w:rsidP="006C0EA4">
      <w:pPr>
        <w:spacing w:before="100" w:beforeAutospacing="1" w:after="240"/>
        <w:ind w:right="144"/>
        <w:sectPr w:rsidR="00DB03D4" w:rsidSect="00DB03D4">
          <w:type w:val="continuous"/>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20"/>
          <w:docGrid w:linePitch="360"/>
        </w:sectPr>
      </w:pPr>
    </w:p>
    <w:p w14:paraId="0D35869C" w14:textId="6251E9DE" w:rsidR="00B91257" w:rsidRPr="00673491" w:rsidRDefault="00B91257" w:rsidP="00CA7B7A">
      <w:pPr>
        <w:rPr>
          <w:b/>
        </w:rPr>
      </w:pPr>
    </w:p>
    <w:sectPr w:rsidR="00B91257" w:rsidRPr="00673491" w:rsidSect="0098590D">
      <w:type w:val="continuous"/>
      <w:pgSz w:w="12240" w:h="15840"/>
      <w:pgMar w:top="720" w:right="720" w:bottom="720" w:left="72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D726" w14:textId="77777777" w:rsidR="006E3A7E" w:rsidRDefault="006E3A7E" w:rsidP="00BB2A34">
      <w:r>
        <w:separator/>
      </w:r>
    </w:p>
  </w:endnote>
  <w:endnote w:type="continuationSeparator" w:id="0">
    <w:p w14:paraId="0C635F5D" w14:textId="77777777" w:rsidR="006E3A7E" w:rsidRDefault="006E3A7E" w:rsidP="00BB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itka Display">
    <w:panose1 w:val="02000505000000020004"/>
    <w:charset w:val="00"/>
    <w:family w:val="auto"/>
    <w:pitch w:val="variable"/>
    <w:sig w:usb0="A00002EF" w:usb1="4000204B"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FB45" w14:textId="77777777" w:rsidR="00555D93" w:rsidRDefault="00555D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07E1A" w14:textId="77777777" w:rsidR="00555D93" w:rsidRDefault="00555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017824"/>
      <w:docPartObj>
        <w:docPartGallery w:val="Page Numbers (Bottom of Page)"/>
        <w:docPartUnique/>
      </w:docPartObj>
    </w:sdtPr>
    <w:sdtEndPr>
      <w:rPr>
        <w:color w:val="7F7F7F" w:themeColor="background1" w:themeShade="7F"/>
        <w:spacing w:val="60"/>
      </w:rPr>
    </w:sdtEndPr>
    <w:sdtContent>
      <w:p w14:paraId="4EC493B5" w14:textId="77777777" w:rsidR="00555D93" w:rsidRDefault="00555D9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666370A0" w14:textId="77777777" w:rsidR="00555D93" w:rsidRPr="00C16AAD" w:rsidRDefault="00555D93" w:rsidP="00BB2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20D2" w14:textId="77777777" w:rsidR="00555D93" w:rsidRDefault="00555D93" w:rsidP="002A47AA">
    <w:pPr>
      <w:pStyle w:val="Footer"/>
      <w:ind w:left="720"/>
      <w:jc w:val="center"/>
    </w:pPr>
    <w:r w:rsidRPr="00D37D98">
      <w:rPr>
        <w:rFonts w:ascii="Copperplate Gothic Bold" w:hAnsi="Copperplate Gothic Bold"/>
        <w:noProof/>
        <w:sz w:val="16"/>
        <w:szCs w:val="16"/>
      </w:rPr>
      <w:drawing>
        <wp:anchor distT="0" distB="0" distL="114300" distR="114300" simplePos="0" relativeHeight="251659264" behindDoc="1" locked="0" layoutInCell="0" allowOverlap="1" wp14:anchorId="09D72CF6" wp14:editId="63E3A966">
          <wp:simplePos x="0" y="0"/>
          <wp:positionH relativeFrom="leftMargin">
            <wp:posOffset>589115</wp:posOffset>
          </wp:positionH>
          <wp:positionV relativeFrom="page">
            <wp:posOffset>8972550</wp:posOffset>
          </wp:positionV>
          <wp:extent cx="660094" cy="6572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094" cy="657225"/>
                  </a:xfrm>
                  <a:prstGeom prst="rect">
                    <a:avLst/>
                  </a:prstGeom>
                  <a:noFill/>
                </pic:spPr>
              </pic:pic>
            </a:graphicData>
          </a:graphic>
          <wp14:sizeRelH relativeFrom="margin">
            <wp14:pctWidth>0</wp14:pctWidth>
          </wp14:sizeRelH>
        </wp:anchor>
      </w:drawing>
    </w:r>
  </w:p>
  <w:p w14:paraId="78A7E9F5" w14:textId="77777777" w:rsidR="00555D93" w:rsidRPr="007C1765" w:rsidRDefault="00555D93" w:rsidP="002A47AA">
    <w:pPr>
      <w:pStyle w:val="Footer"/>
      <w:jc w:val="center"/>
      <w:rPr>
        <w:rFonts w:ascii="Sitka Display" w:hAnsi="Sitka Display"/>
        <w:sz w:val="16"/>
        <w:szCs w:val="16"/>
      </w:rPr>
    </w:pPr>
    <w:r>
      <w:rPr>
        <w:rFonts w:ascii="Sitka Display" w:hAnsi="Sitka Display"/>
        <w:sz w:val="16"/>
        <w:szCs w:val="16"/>
      </w:rPr>
      <w:t>Advanced Barber College &amp; Hair Design, I</w:t>
    </w:r>
    <w:r w:rsidRPr="007C1765">
      <w:rPr>
        <w:rFonts w:ascii="Sitka Display" w:hAnsi="Sitka Display"/>
        <w:sz w:val="16"/>
        <w:szCs w:val="16"/>
      </w:rPr>
      <w:t>nc. is accredited by the Commission</w:t>
    </w:r>
    <w:r>
      <w:rPr>
        <w:rFonts w:ascii="Sitka Display" w:hAnsi="Sitka Display"/>
        <w:sz w:val="16"/>
        <w:szCs w:val="16"/>
      </w:rPr>
      <w:t xml:space="preserve"> of the Council on Occupational E</w:t>
    </w:r>
    <w:r w:rsidRPr="007C1765">
      <w:rPr>
        <w:rFonts w:ascii="Sitka Display" w:hAnsi="Sitka Display"/>
        <w:sz w:val="16"/>
        <w:szCs w:val="16"/>
      </w:rPr>
      <w:t>ducation</w:t>
    </w:r>
  </w:p>
  <w:p w14:paraId="5CC75BC1" w14:textId="77777777" w:rsidR="00555D93" w:rsidRPr="007C1765" w:rsidRDefault="00555D93" w:rsidP="002A47AA">
    <w:pPr>
      <w:pStyle w:val="Footer"/>
      <w:jc w:val="center"/>
      <w:rPr>
        <w:rFonts w:ascii="Sitka Display" w:hAnsi="Sitka Display"/>
        <w:sz w:val="16"/>
        <w:szCs w:val="16"/>
      </w:rPr>
    </w:pPr>
  </w:p>
  <w:p w14:paraId="6717EFC6" w14:textId="4BAEA466" w:rsidR="00555D93" w:rsidRPr="007C1765" w:rsidRDefault="00555D93" w:rsidP="00BB2A34">
    <w:pPr>
      <w:pStyle w:val="Footer"/>
      <w:jc w:val="both"/>
      <w:rPr>
        <w:rFonts w:ascii="Sitka Display" w:hAnsi="Sitka Display"/>
        <w:sz w:val="16"/>
        <w:szCs w:val="16"/>
      </w:rPr>
    </w:pPr>
    <w:r>
      <w:rPr>
        <w:rFonts w:ascii="Sitka Display" w:hAnsi="Sitka Display"/>
        <w:sz w:val="16"/>
        <w:szCs w:val="16"/>
      </w:rPr>
      <w:tab/>
    </w:r>
    <w:r>
      <w:rPr>
        <w:rFonts w:ascii="Sitka Display" w:hAnsi="Sitka Display"/>
        <w:sz w:val="16"/>
        <w:szCs w:val="16"/>
      </w:rPr>
      <w:tab/>
    </w:r>
    <w:r w:rsidRPr="007C1765">
      <w:rPr>
        <w:rFonts w:ascii="Sitka Display" w:hAnsi="Sitka Display"/>
        <w:sz w:val="16"/>
        <w:szCs w:val="16"/>
      </w:rPr>
      <w:t xml:space="preserve">Revised </w:t>
    </w:r>
    <w:r w:rsidR="00B45A75">
      <w:rPr>
        <w:rFonts w:ascii="Sitka Display" w:hAnsi="Sitka Display"/>
        <w:sz w:val="16"/>
        <w:szCs w:val="16"/>
      </w:rPr>
      <w:t>05</w:t>
    </w:r>
    <w:r w:rsidR="005B329B">
      <w:rPr>
        <w:rFonts w:ascii="Sitka Display" w:hAnsi="Sitka Display"/>
        <w:sz w:val="16"/>
        <w:szCs w:val="16"/>
      </w:rPr>
      <w:t>/</w:t>
    </w:r>
    <w:r w:rsidR="00802E30">
      <w:rPr>
        <w:rFonts w:ascii="Sitka Display" w:hAnsi="Sitka Display"/>
        <w:sz w:val="16"/>
        <w:szCs w:val="16"/>
      </w:rPr>
      <w:t>26</w:t>
    </w:r>
    <w:r w:rsidR="005B329B">
      <w:rPr>
        <w:rFonts w:ascii="Sitka Display" w:hAnsi="Sitka Display"/>
        <w:sz w:val="16"/>
        <w:szCs w:val="16"/>
      </w:rPr>
      <w:t>/2</w:t>
    </w:r>
    <w:r w:rsidR="007F73DB">
      <w:rPr>
        <w:rFonts w:ascii="Sitka Display" w:hAnsi="Sitka Display"/>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E3A8" w14:textId="77777777" w:rsidR="006E3A7E" w:rsidRDefault="006E3A7E" w:rsidP="00BB2A34">
      <w:r>
        <w:separator/>
      </w:r>
    </w:p>
  </w:footnote>
  <w:footnote w:type="continuationSeparator" w:id="0">
    <w:p w14:paraId="7E85857F" w14:textId="77777777" w:rsidR="006E3A7E" w:rsidRDefault="006E3A7E" w:rsidP="00BB2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37AC" w14:textId="77777777" w:rsidR="00555D93" w:rsidRDefault="00555D93">
    <w:pPr>
      <w:tabs>
        <w:tab w:val="center" w:pos="4680"/>
        <w:tab w:val="right" w:pos="9360"/>
      </w:tabs>
      <w:rPr>
        <w:kern w:val="0"/>
      </w:rPr>
    </w:pPr>
  </w:p>
  <w:p w14:paraId="72EDBF96" w14:textId="77777777" w:rsidR="00555D93" w:rsidRDefault="00555D93">
    <w:pPr>
      <w:tabs>
        <w:tab w:val="center" w:pos="4680"/>
        <w:tab w:val="right" w:pos="93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D39"/>
    <w:multiLevelType w:val="hybridMultilevel"/>
    <w:tmpl w:val="EF809D14"/>
    <w:lvl w:ilvl="0" w:tplc="AB9CEBA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628A"/>
    <w:multiLevelType w:val="hybridMultilevel"/>
    <w:tmpl w:val="1E42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0B3E"/>
    <w:multiLevelType w:val="hybridMultilevel"/>
    <w:tmpl w:val="E5AE07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90380A"/>
    <w:multiLevelType w:val="hybridMultilevel"/>
    <w:tmpl w:val="21E8061A"/>
    <w:lvl w:ilvl="0" w:tplc="04090001">
      <w:start w:val="1"/>
      <w:numFmt w:val="bullet"/>
      <w:lvlText w:val=""/>
      <w:lvlJc w:val="left"/>
      <w:pPr>
        <w:ind w:left="720" w:hanging="360"/>
      </w:pPr>
      <w:rPr>
        <w:rFonts w:ascii="Symbol" w:hAnsi="Symbol" w:hint="default"/>
      </w:rPr>
    </w:lvl>
    <w:lvl w:ilvl="1" w:tplc="5D0C06D6">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63277"/>
    <w:multiLevelType w:val="hybridMultilevel"/>
    <w:tmpl w:val="8362D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611C81"/>
    <w:multiLevelType w:val="hybridMultilevel"/>
    <w:tmpl w:val="A9860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D0CC3"/>
    <w:multiLevelType w:val="hybridMultilevel"/>
    <w:tmpl w:val="8A509D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C6A2C"/>
    <w:multiLevelType w:val="hybridMultilevel"/>
    <w:tmpl w:val="C0D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02C28"/>
    <w:multiLevelType w:val="hybridMultilevel"/>
    <w:tmpl w:val="5F827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FEE4ECC"/>
    <w:multiLevelType w:val="hybridMultilevel"/>
    <w:tmpl w:val="75A6D52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614F4"/>
    <w:multiLevelType w:val="hybridMultilevel"/>
    <w:tmpl w:val="E21C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E2588"/>
    <w:multiLevelType w:val="hybridMultilevel"/>
    <w:tmpl w:val="84D09156"/>
    <w:lvl w:ilvl="0" w:tplc="CCA2FB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007C0"/>
    <w:multiLevelType w:val="hybridMultilevel"/>
    <w:tmpl w:val="7C88CFC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34F14BA"/>
    <w:multiLevelType w:val="hybridMultilevel"/>
    <w:tmpl w:val="1C96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B6750"/>
    <w:multiLevelType w:val="hybridMultilevel"/>
    <w:tmpl w:val="6E14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3421"/>
    <w:multiLevelType w:val="hybridMultilevel"/>
    <w:tmpl w:val="04F810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C097F"/>
    <w:multiLevelType w:val="hybridMultilevel"/>
    <w:tmpl w:val="EA60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4203DE"/>
    <w:multiLevelType w:val="hybridMultilevel"/>
    <w:tmpl w:val="5442D22C"/>
    <w:lvl w:ilvl="0" w:tplc="2910CF3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45FB7434"/>
    <w:multiLevelType w:val="hybridMultilevel"/>
    <w:tmpl w:val="9BDE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55C"/>
    <w:multiLevelType w:val="hybridMultilevel"/>
    <w:tmpl w:val="AFA83A42"/>
    <w:lvl w:ilvl="0" w:tplc="04090015">
      <w:start w:val="1"/>
      <w:numFmt w:val="upperLetter"/>
      <w:lvlText w:val="%1."/>
      <w:lvlJc w:val="left"/>
      <w:pPr>
        <w:ind w:left="720" w:hanging="360"/>
      </w:pPr>
    </w:lvl>
    <w:lvl w:ilvl="1" w:tplc="6DEEB9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A0F4B"/>
    <w:multiLevelType w:val="hybridMultilevel"/>
    <w:tmpl w:val="5524D1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533191D"/>
    <w:multiLevelType w:val="hybridMultilevel"/>
    <w:tmpl w:val="4194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E48E0"/>
    <w:multiLevelType w:val="hybridMultilevel"/>
    <w:tmpl w:val="5314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A3A9A"/>
    <w:multiLevelType w:val="hybridMultilevel"/>
    <w:tmpl w:val="E1286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F7B7343"/>
    <w:multiLevelType w:val="hybridMultilevel"/>
    <w:tmpl w:val="2C5AB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475106">
    <w:abstractNumId w:val="17"/>
  </w:num>
  <w:num w:numId="2" w16cid:durableId="112017415">
    <w:abstractNumId w:val="9"/>
  </w:num>
  <w:num w:numId="3" w16cid:durableId="1040014984">
    <w:abstractNumId w:val="14"/>
  </w:num>
  <w:num w:numId="4" w16cid:durableId="1129515636">
    <w:abstractNumId w:val="5"/>
  </w:num>
  <w:num w:numId="5" w16cid:durableId="1885212684">
    <w:abstractNumId w:val="20"/>
  </w:num>
  <w:num w:numId="6" w16cid:durableId="142283410">
    <w:abstractNumId w:val="12"/>
  </w:num>
  <w:num w:numId="7" w16cid:durableId="2102798763">
    <w:abstractNumId w:val="7"/>
  </w:num>
  <w:num w:numId="8" w16cid:durableId="1091777388">
    <w:abstractNumId w:val="21"/>
  </w:num>
  <w:num w:numId="9" w16cid:durableId="2039158949">
    <w:abstractNumId w:val="3"/>
  </w:num>
  <w:num w:numId="10" w16cid:durableId="1561135704">
    <w:abstractNumId w:val="18"/>
  </w:num>
  <w:num w:numId="11" w16cid:durableId="431247294">
    <w:abstractNumId w:val="13"/>
  </w:num>
  <w:num w:numId="12" w16cid:durableId="1405451670">
    <w:abstractNumId w:val="4"/>
  </w:num>
  <w:num w:numId="13" w16cid:durableId="244994681">
    <w:abstractNumId w:val="6"/>
  </w:num>
  <w:num w:numId="14" w16cid:durableId="809517161">
    <w:abstractNumId w:val="19"/>
  </w:num>
  <w:num w:numId="15" w16cid:durableId="1951861884">
    <w:abstractNumId w:val="24"/>
  </w:num>
  <w:num w:numId="16" w16cid:durableId="221252804">
    <w:abstractNumId w:val="10"/>
  </w:num>
  <w:num w:numId="17" w16cid:durableId="2085487325">
    <w:abstractNumId w:val="1"/>
  </w:num>
  <w:num w:numId="18" w16cid:durableId="95175330">
    <w:abstractNumId w:val="11"/>
  </w:num>
  <w:num w:numId="19" w16cid:durableId="747074675">
    <w:abstractNumId w:val="0"/>
  </w:num>
  <w:num w:numId="20" w16cid:durableId="289290054">
    <w:abstractNumId w:val="15"/>
  </w:num>
  <w:num w:numId="21" w16cid:durableId="1991590060">
    <w:abstractNumId w:val="16"/>
  </w:num>
  <w:num w:numId="22" w16cid:durableId="1220480683">
    <w:abstractNumId w:val="23"/>
  </w:num>
  <w:num w:numId="23" w16cid:durableId="271329859">
    <w:abstractNumId w:val="2"/>
  </w:num>
  <w:num w:numId="24" w16cid:durableId="1271547711">
    <w:abstractNumId w:val="8"/>
  </w:num>
  <w:num w:numId="25" w16cid:durableId="119854100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34"/>
    <w:rsid w:val="000000F7"/>
    <w:rsid w:val="00010F59"/>
    <w:rsid w:val="00011798"/>
    <w:rsid w:val="0001215E"/>
    <w:rsid w:val="00030B0B"/>
    <w:rsid w:val="00062E7A"/>
    <w:rsid w:val="00096095"/>
    <w:rsid w:val="000A2EE7"/>
    <w:rsid w:val="000A5DAF"/>
    <w:rsid w:val="000B325F"/>
    <w:rsid w:val="000B725C"/>
    <w:rsid w:val="000D7F7C"/>
    <w:rsid w:val="000E4470"/>
    <w:rsid w:val="000E57F5"/>
    <w:rsid w:val="000F75A4"/>
    <w:rsid w:val="00106507"/>
    <w:rsid w:val="00110488"/>
    <w:rsid w:val="00113FEA"/>
    <w:rsid w:val="001646D5"/>
    <w:rsid w:val="001940B5"/>
    <w:rsid w:val="00196EB1"/>
    <w:rsid w:val="00197D1F"/>
    <w:rsid w:val="001A279D"/>
    <w:rsid w:val="001B5141"/>
    <w:rsid w:val="001C0F5F"/>
    <w:rsid w:val="001C15B6"/>
    <w:rsid w:val="001C3321"/>
    <w:rsid w:val="001C5795"/>
    <w:rsid w:val="001D451F"/>
    <w:rsid w:val="001D5332"/>
    <w:rsid w:val="001E5FD0"/>
    <w:rsid w:val="001F6127"/>
    <w:rsid w:val="001F648A"/>
    <w:rsid w:val="001F7313"/>
    <w:rsid w:val="00203876"/>
    <w:rsid w:val="00217135"/>
    <w:rsid w:val="00222962"/>
    <w:rsid w:val="0022423C"/>
    <w:rsid w:val="002279DB"/>
    <w:rsid w:val="00232428"/>
    <w:rsid w:val="0023539D"/>
    <w:rsid w:val="002414EC"/>
    <w:rsid w:val="00255A81"/>
    <w:rsid w:val="00282AE9"/>
    <w:rsid w:val="002A47AA"/>
    <w:rsid w:val="002B4AFB"/>
    <w:rsid w:val="002B51EC"/>
    <w:rsid w:val="002E3EE3"/>
    <w:rsid w:val="002F3339"/>
    <w:rsid w:val="003023D1"/>
    <w:rsid w:val="003218DA"/>
    <w:rsid w:val="0032725B"/>
    <w:rsid w:val="00331BDA"/>
    <w:rsid w:val="00333E04"/>
    <w:rsid w:val="00343272"/>
    <w:rsid w:val="00365E46"/>
    <w:rsid w:val="003701B4"/>
    <w:rsid w:val="003732A3"/>
    <w:rsid w:val="003738D0"/>
    <w:rsid w:val="00380CD3"/>
    <w:rsid w:val="0038638A"/>
    <w:rsid w:val="00386C1F"/>
    <w:rsid w:val="003A1638"/>
    <w:rsid w:val="003A5C6D"/>
    <w:rsid w:val="003A702B"/>
    <w:rsid w:val="003C30CC"/>
    <w:rsid w:val="003D4733"/>
    <w:rsid w:val="003E3D6E"/>
    <w:rsid w:val="003F2059"/>
    <w:rsid w:val="004148FD"/>
    <w:rsid w:val="00415464"/>
    <w:rsid w:val="004211C0"/>
    <w:rsid w:val="0042226F"/>
    <w:rsid w:val="0043741B"/>
    <w:rsid w:val="0043798D"/>
    <w:rsid w:val="0047594B"/>
    <w:rsid w:val="00477E5B"/>
    <w:rsid w:val="004901F4"/>
    <w:rsid w:val="004A67DC"/>
    <w:rsid w:val="004B4FC6"/>
    <w:rsid w:val="004B6505"/>
    <w:rsid w:val="004C22FA"/>
    <w:rsid w:val="004E11C6"/>
    <w:rsid w:val="0051284F"/>
    <w:rsid w:val="0053457E"/>
    <w:rsid w:val="00553BF0"/>
    <w:rsid w:val="00555D93"/>
    <w:rsid w:val="0056237E"/>
    <w:rsid w:val="00564472"/>
    <w:rsid w:val="0059382E"/>
    <w:rsid w:val="005954AA"/>
    <w:rsid w:val="005A4DB0"/>
    <w:rsid w:val="005A6496"/>
    <w:rsid w:val="005B329B"/>
    <w:rsid w:val="005E3886"/>
    <w:rsid w:val="005F7A6E"/>
    <w:rsid w:val="006055CC"/>
    <w:rsid w:val="006165B6"/>
    <w:rsid w:val="00635168"/>
    <w:rsid w:val="00651312"/>
    <w:rsid w:val="00661813"/>
    <w:rsid w:val="00673491"/>
    <w:rsid w:val="006738F6"/>
    <w:rsid w:val="006769B7"/>
    <w:rsid w:val="006A3410"/>
    <w:rsid w:val="006C0EA4"/>
    <w:rsid w:val="006D086B"/>
    <w:rsid w:val="006E16D5"/>
    <w:rsid w:val="006E3A7E"/>
    <w:rsid w:val="006E687B"/>
    <w:rsid w:val="006F22ED"/>
    <w:rsid w:val="0070408B"/>
    <w:rsid w:val="00727B38"/>
    <w:rsid w:val="007342CF"/>
    <w:rsid w:val="00736386"/>
    <w:rsid w:val="007462C7"/>
    <w:rsid w:val="00761D82"/>
    <w:rsid w:val="00784F8C"/>
    <w:rsid w:val="0079783D"/>
    <w:rsid w:val="007A49FE"/>
    <w:rsid w:val="007B2511"/>
    <w:rsid w:val="007B486E"/>
    <w:rsid w:val="007B6B39"/>
    <w:rsid w:val="007D3226"/>
    <w:rsid w:val="007F0D11"/>
    <w:rsid w:val="007F73DB"/>
    <w:rsid w:val="00802E30"/>
    <w:rsid w:val="00804F24"/>
    <w:rsid w:val="00812B3C"/>
    <w:rsid w:val="00821969"/>
    <w:rsid w:val="008302D9"/>
    <w:rsid w:val="00837B4E"/>
    <w:rsid w:val="0086581E"/>
    <w:rsid w:val="00865FC8"/>
    <w:rsid w:val="0087041F"/>
    <w:rsid w:val="00872E48"/>
    <w:rsid w:val="008732A4"/>
    <w:rsid w:val="00874287"/>
    <w:rsid w:val="0087748D"/>
    <w:rsid w:val="00880F04"/>
    <w:rsid w:val="00891236"/>
    <w:rsid w:val="008A19C7"/>
    <w:rsid w:val="008B1887"/>
    <w:rsid w:val="008C08C8"/>
    <w:rsid w:val="008C5B1C"/>
    <w:rsid w:val="009003C8"/>
    <w:rsid w:val="00914CBD"/>
    <w:rsid w:val="00920461"/>
    <w:rsid w:val="0092730E"/>
    <w:rsid w:val="00957F39"/>
    <w:rsid w:val="00975567"/>
    <w:rsid w:val="00985376"/>
    <w:rsid w:val="0098590D"/>
    <w:rsid w:val="009A729D"/>
    <w:rsid w:val="009C2CE1"/>
    <w:rsid w:val="009C63A6"/>
    <w:rsid w:val="009D56E7"/>
    <w:rsid w:val="009F49BF"/>
    <w:rsid w:val="00A1025C"/>
    <w:rsid w:val="00A27562"/>
    <w:rsid w:val="00A422C2"/>
    <w:rsid w:val="00A4475D"/>
    <w:rsid w:val="00A470A8"/>
    <w:rsid w:val="00A70060"/>
    <w:rsid w:val="00A804DC"/>
    <w:rsid w:val="00AA00AD"/>
    <w:rsid w:val="00AA124A"/>
    <w:rsid w:val="00AC2A24"/>
    <w:rsid w:val="00AC63E0"/>
    <w:rsid w:val="00AD15D6"/>
    <w:rsid w:val="00AE3253"/>
    <w:rsid w:val="00AE77EA"/>
    <w:rsid w:val="00B210D1"/>
    <w:rsid w:val="00B22254"/>
    <w:rsid w:val="00B27B47"/>
    <w:rsid w:val="00B33F21"/>
    <w:rsid w:val="00B35E57"/>
    <w:rsid w:val="00B446D4"/>
    <w:rsid w:val="00B45A75"/>
    <w:rsid w:val="00B47016"/>
    <w:rsid w:val="00B5778E"/>
    <w:rsid w:val="00B6544D"/>
    <w:rsid w:val="00B717B9"/>
    <w:rsid w:val="00B85ED9"/>
    <w:rsid w:val="00B91257"/>
    <w:rsid w:val="00BA2BFC"/>
    <w:rsid w:val="00BB008D"/>
    <w:rsid w:val="00BB2A34"/>
    <w:rsid w:val="00BD342C"/>
    <w:rsid w:val="00BD4E9C"/>
    <w:rsid w:val="00BF7A27"/>
    <w:rsid w:val="00C0602F"/>
    <w:rsid w:val="00C16C9F"/>
    <w:rsid w:val="00C20392"/>
    <w:rsid w:val="00C2244D"/>
    <w:rsid w:val="00C245CD"/>
    <w:rsid w:val="00C254DD"/>
    <w:rsid w:val="00C26711"/>
    <w:rsid w:val="00C37A5F"/>
    <w:rsid w:val="00C67AEA"/>
    <w:rsid w:val="00C80468"/>
    <w:rsid w:val="00C93126"/>
    <w:rsid w:val="00C96D4C"/>
    <w:rsid w:val="00CA7B7A"/>
    <w:rsid w:val="00CD0679"/>
    <w:rsid w:val="00CE0283"/>
    <w:rsid w:val="00CE69D5"/>
    <w:rsid w:val="00CF0C26"/>
    <w:rsid w:val="00CF3EAA"/>
    <w:rsid w:val="00CF6095"/>
    <w:rsid w:val="00CF7CB5"/>
    <w:rsid w:val="00D04831"/>
    <w:rsid w:val="00D1597B"/>
    <w:rsid w:val="00D64C32"/>
    <w:rsid w:val="00D76446"/>
    <w:rsid w:val="00D85F61"/>
    <w:rsid w:val="00D964F2"/>
    <w:rsid w:val="00DA1526"/>
    <w:rsid w:val="00DA6401"/>
    <w:rsid w:val="00DB03D4"/>
    <w:rsid w:val="00DB7A6F"/>
    <w:rsid w:val="00DC138B"/>
    <w:rsid w:val="00DD6682"/>
    <w:rsid w:val="00DE3E2A"/>
    <w:rsid w:val="00E04385"/>
    <w:rsid w:val="00E074BA"/>
    <w:rsid w:val="00E07B32"/>
    <w:rsid w:val="00E2439C"/>
    <w:rsid w:val="00E27D83"/>
    <w:rsid w:val="00E375BA"/>
    <w:rsid w:val="00E5058C"/>
    <w:rsid w:val="00E734E7"/>
    <w:rsid w:val="00E8569D"/>
    <w:rsid w:val="00E95241"/>
    <w:rsid w:val="00EA07D2"/>
    <w:rsid w:val="00EA17D6"/>
    <w:rsid w:val="00EB1EE5"/>
    <w:rsid w:val="00EB5E95"/>
    <w:rsid w:val="00EC3B66"/>
    <w:rsid w:val="00ED6962"/>
    <w:rsid w:val="00EE0628"/>
    <w:rsid w:val="00EE49D1"/>
    <w:rsid w:val="00EE4F8E"/>
    <w:rsid w:val="00EF69F8"/>
    <w:rsid w:val="00F1388C"/>
    <w:rsid w:val="00F13E78"/>
    <w:rsid w:val="00F2408A"/>
    <w:rsid w:val="00F25E11"/>
    <w:rsid w:val="00F6560F"/>
    <w:rsid w:val="00F702D8"/>
    <w:rsid w:val="00F73A74"/>
    <w:rsid w:val="00F82E20"/>
    <w:rsid w:val="00F95BF2"/>
    <w:rsid w:val="00F96F8C"/>
    <w:rsid w:val="00FA02A9"/>
    <w:rsid w:val="00FA48AC"/>
    <w:rsid w:val="00FB6734"/>
    <w:rsid w:val="00FC34E1"/>
    <w:rsid w:val="00FC6965"/>
    <w:rsid w:val="00FE76A7"/>
    <w:rsid w:val="00FF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BF5CB5E"/>
  <w15:docId w15:val="{95D4884B-EDFC-4CD0-97B9-1D2EBE60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64"/>
    <w:pPr>
      <w:widowControl w:val="0"/>
      <w:autoSpaceDE w:val="0"/>
      <w:autoSpaceDN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2A34"/>
    <w:pPr>
      <w:tabs>
        <w:tab w:val="center" w:pos="4320"/>
        <w:tab w:val="right" w:pos="8640"/>
      </w:tabs>
    </w:pPr>
  </w:style>
  <w:style w:type="character" w:customStyle="1" w:styleId="FooterChar">
    <w:name w:val="Footer Char"/>
    <w:basedOn w:val="DefaultParagraphFont"/>
    <w:link w:val="Footer"/>
    <w:uiPriority w:val="99"/>
    <w:rsid w:val="00BB2A34"/>
    <w:rPr>
      <w:rFonts w:ascii="Times New Roman" w:eastAsia="Times New Roman" w:hAnsi="Times New Roman" w:cs="Times New Roman"/>
      <w:kern w:val="28"/>
      <w:sz w:val="20"/>
      <w:szCs w:val="20"/>
    </w:rPr>
  </w:style>
  <w:style w:type="character" w:styleId="PageNumber">
    <w:name w:val="page number"/>
    <w:basedOn w:val="DefaultParagraphFont"/>
    <w:uiPriority w:val="99"/>
    <w:rsid w:val="00BB2A34"/>
    <w:rPr>
      <w:rFonts w:cs="Times New Roman"/>
    </w:rPr>
  </w:style>
  <w:style w:type="paragraph" w:styleId="ListParagraph">
    <w:name w:val="List Paragraph"/>
    <w:basedOn w:val="Normal"/>
    <w:uiPriority w:val="99"/>
    <w:qFormat/>
    <w:rsid w:val="00BB2A34"/>
    <w:pPr>
      <w:ind w:left="720"/>
    </w:pPr>
  </w:style>
  <w:style w:type="character" w:styleId="Hyperlink">
    <w:name w:val="Hyperlink"/>
    <w:basedOn w:val="DefaultParagraphFont"/>
    <w:uiPriority w:val="99"/>
    <w:unhideWhenUsed/>
    <w:rsid w:val="00BB2A34"/>
    <w:rPr>
      <w:color w:val="0000FF"/>
      <w:u w:val="single"/>
    </w:rPr>
  </w:style>
  <w:style w:type="paragraph" w:styleId="BodyText">
    <w:name w:val="Body Text"/>
    <w:basedOn w:val="Normal"/>
    <w:link w:val="BodyTextChar"/>
    <w:uiPriority w:val="99"/>
    <w:rsid w:val="00BB2A34"/>
    <w:pPr>
      <w:widowControl/>
      <w:autoSpaceDE/>
      <w:autoSpaceDN/>
    </w:pPr>
    <w:rPr>
      <w:b/>
      <w:bCs/>
      <w:kern w:val="0"/>
      <w:sz w:val="24"/>
      <w:szCs w:val="24"/>
    </w:rPr>
  </w:style>
  <w:style w:type="character" w:customStyle="1" w:styleId="BodyTextChar">
    <w:name w:val="Body Text Char"/>
    <w:basedOn w:val="DefaultParagraphFont"/>
    <w:link w:val="BodyText"/>
    <w:uiPriority w:val="99"/>
    <w:rsid w:val="00BB2A3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B2A34"/>
    <w:pPr>
      <w:tabs>
        <w:tab w:val="center" w:pos="4680"/>
        <w:tab w:val="right" w:pos="9360"/>
      </w:tabs>
    </w:pPr>
  </w:style>
  <w:style w:type="character" w:customStyle="1" w:styleId="HeaderChar">
    <w:name w:val="Header Char"/>
    <w:basedOn w:val="DefaultParagraphFont"/>
    <w:link w:val="Header"/>
    <w:uiPriority w:val="99"/>
    <w:rsid w:val="00BB2A34"/>
    <w:rPr>
      <w:rFonts w:ascii="Times New Roman" w:eastAsia="Times New Roman" w:hAnsi="Times New Roman" w:cs="Times New Roman"/>
      <w:kern w:val="28"/>
      <w:sz w:val="20"/>
      <w:szCs w:val="20"/>
    </w:rPr>
  </w:style>
  <w:style w:type="table" w:styleId="TableGrid">
    <w:name w:val="Table Grid"/>
    <w:basedOn w:val="TableNormal"/>
    <w:uiPriority w:val="39"/>
    <w:rsid w:val="00E856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81"/>
    <w:rPr>
      <w:rFonts w:ascii="Segoe UI" w:eastAsia="Times New Roman" w:hAnsi="Segoe UI" w:cs="Segoe UI"/>
      <w:kern w:val="28"/>
      <w:sz w:val="18"/>
      <w:szCs w:val="18"/>
    </w:rPr>
  </w:style>
  <w:style w:type="character" w:styleId="UnresolvedMention">
    <w:name w:val="Unresolved Mention"/>
    <w:basedOn w:val="DefaultParagraphFont"/>
    <w:uiPriority w:val="99"/>
    <w:semiHidden/>
    <w:unhideWhenUsed/>
    <w:rsid w:val="00A1025C"/>
    <w:rPr>
      <w:color w:val="605E5C"/>
      <w:shd w:val="clear" w:color="auto" w:fill="E1DFDD"/>
    </w:rPr>
  </w:style>
  <w:style w:type="paragraph" w:styleId="NoSpacing">
    <w:name w:val="No Spacing"/>
    <w:uiPriority w:val="1"/>
    <w:qFormat/>
    <w:rsid w:val="00880F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529">
      <w:bodyDiv w:val="1"/>
      <w:marLeft w:val="0"/>
      <w:marRight w:val="0"/>
      <w:marTop w:val="0"/>
      <w:marBottom w:val="0"/>
      <w:divBdr>
        <w:top w:val="none" w:sz="0" w:space="0" w:color="auto"/>
        <w:left w:val="none" w:sz="0" w:space="0" w:color="auto"/>
        <w:bottom w:val="none" w:sz="0" w:space="0" w:color="auto"/>
        <w:right w:val="none" w:sz="0" w:space="0" w:color="auto"/>
      </w:divBdr>
      <w:divsChild>
        <w:div w:id="1092626518">
          <w:marLeft w:val="0"/>
          <w:marRight w:val="0"/>
          <w:marTop w:val="0"/>
          <w:marBottom w:val="0"/>
          <w:divBdr>
            <w:top w:val="none" w:sz="0" w:space="0" w:color="auto"/>
            <w:left w:val="none" w:sz="0" w:space="0" w:color="auto"/>
            <w:bottom w:val="none" w:sz="0" w:space="0" w:color="auto"/>
            <w:right w:val="none" w:sz="0" w:space="0" w:color="auto"/>
          </w:divBdr>
          <w:divsChild>
            <w:div w:id="444887323">
              <w:marLeft w:val="0"/>
              <w:marRight w:val="0"/>
              <w:marTop w:val="0"/>
              <w:marBottom w:val="0"/>
              <w:divBdr>
                <w:top w:val="none" w:sz="0" w:space="0" w:color="auto"/>
                <w:left w:val="none" w:sz="0" w:space="0" w:color="auto"/>
                <w:bottom w:val="none" w:sz="0" w:space="0" w:color="auto"/>
                <w:right w:val="none" w:sz="0" w:space="0" w:color="auto"/>
              </w:divBdr>
              <w:divsChild>
                <w:div w:id="691879488">
                  <w:marLeft w:val="0"/>
                  <w:marRight w:val="0"/>
                  <w:marTop w:val="0"/>
                  <w:marBottom w:val="0"/>
                  <w:divBdr>
                    <w:top w:val="none" w:sz="0" w:space="0" w:color="auto"/>
                    <w:left w:val="none" w:sz="0" w:space="0" w:color="auto"/>
                    <w:bottom w:val="none" w:sz="0" w:space="0" w:color="auto"/>
                    <w:right w:val="none" w:sz="0" w:space="0" w:color="auto"/>
                  </w:divBdr>
                  <w:divsChild>
                    <w:div w:id="566957405">
                      <w:marLeft w:val="0"/>
                      <w:marRight w:val="0"/>
                      <w:marTop w:val="0"/>
                      <w:marBottom w:val="0"/>
                      <w:divBdr>
                        <w:top w:val="none" w:sz="0" w:space="0" w:color="auto"/>
                        <w:left w:val="none" w:sz="0" w:space="0" w:color="auto"/>
                        <w:bottom w:val="none" w:sz="0" w:space="0" w:color="auto"/>
                        <w:right w:val="none" w:sz="0" w:space="0" w:color="auto"/>
                      </w:divBdr>
                      <w:divsChild>
                        <w:div w:id="499079538">
                          <w:marLeft w:val="0"/>
                          <w:marRight w:val="0"/>
                          <w:marTop w:val="0"/>
                          <w:marBottom w:val="0"/>
                          <w:divBdr>
                            <w:top w:val="none" w:sz="0" w:space="0" w:color="auto"/>
                            <w:left w:val="none" w:sz="0" w:space="0" w:color="auto"/>
                            <w:bottom w:val="none" w:sz="0" w:space="0" w:color="auto"/>
                            <w:right w:val="none" w:sz="0" w:space="0" w:color="auto"/>
                          </w:divBdr>
                        </w:div>
                        <w:div w:id="313292172">
                          <w:marLeft w:val="0"/>
                          <w:marRight w:val="0"/>
                          <w:marTop w:val="0"/>
                          <w:marBottom w:val="0"/>
                          <w:divBdr>
                            <w:top w:val="none" w:sz="0" w:space="0" w:color="auto"/>
                            <w:left w:val="none" w:sz="0" w:space="0" w:color="auto"/>
                            <w:bottom w:val="none" w:sz="0" w:space="0" w:color="auto"/>
                            <w:right w:val="none" w:sz="0" w:space="0" w:color="auto"/>
                          </w:divBdr>
                        </w:div>
                        <w:div w:id="8330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0151">
                  <w:marLeft w:val="0"/>
                  <w:marRight w:val="0"/>
                  <w:marTop w:val="0"/>
                  <w:marBottom w:val="0"/>
                  <w:divBdr>
                    <w:top w:val="none" w:sz="0" w:space="0" w:color="auto"/>
                    <w:left w:val="none" w:sz="0" w:space="0" w:color="auto"/>
                    <w:bottom w:val="none" w:sz="0" w:space="0" w:color="auto"/>
                    <w:right w:val="none" w:sz="0" w:space="0" w:color="auto"/>
                  </w:divBdr>
                  <w:divsChild>
                    <w:div w:id="689189294">
                      <w:marLeft w:val="0"/>
                      <w:marRight w:val="0"/>
                      <w:marTop w:val="0"/>
                      <w:marBottom w:val="0"/>
                      <w:divBdr>
                        <w:top w:val="none" w:sz="0" w:space="0" w:color="auto"/>
                        <w:left w:val="none" w:sz="0" w:space="0" w:color="auto"/>
                        <w:bottom w:val="none" w:sz="0" w:space="0" w:color="auto"/>
                        <w:right w:val="none" w:sz="0" w:space="0" w:color="auto"/>
                      </w:divBdr>
                    </w:div>
                  </w:divsChild>
                </w:div>
                <w:div w:id="945422879">
                  <w:marLeft w:val="0"/>
                  <w:marRight w:val="0"/>
                  <w:marTop w:val="0"/>
                  <w:marBottom w:val="0"/>
                  <w:divBdr>
                    <w:top w:val="none" w:sz="0" w:space="0" w:color="auto"/>
                    <w:left w:val="none" w:sz="0" w:space="0" w:color="auto"/>
                    <w:bottom w:val="none" w:sz="0" w:space="0" w:color="auto"/>
                    <w:right w:val="none" w:sz="0" w:space="0" w:color="auto"/>
                  </w:divBdr>
                  <w:divsChild>
                    <w:div w:id="844563064">
                      <w:marLeft w:val="0"/>
                      <w:marRight w:val="0"/>
                      <w:marTop w:val="0"/>
                      <w:marBottom w:val="0"/>
                      <w:divBdr>
                        <w:top w:val="none" w:sz="0" w:space="0" w:color="auto"/>
                        <w:left w:val="none" w:sz="0" w:space="0" w:color="auto"/>
                        <w:bottom w:val="none" w:sz="0" w:space="0" w:color="auto"/>
                        <w:right w:val="none" w:sz="0" w:space="0" w:color="auto"/>
                      </w:divBdr>
                      <w:divsChild>
                        <w:div w:id="1021123866">
                          <w:marLeft w:val="0"/>
                          <w:marRight w:val="0"/>
                          <w:marTop w:val="0"/>
                          <w:marBottom w:val="0"/>
                          <w:divBdr>
                            <w:top w:val="none" w:sz="0" w:space="0" w:color="auto"/>
                            <w:left w:val="none" w:sz="0" w:space="0" w:color="auto"/>
                            <w:bottom w:val="none" w:sz="0" w:space="0" w:color="auto"/>
                            <w:right w:val="none" w:sz="0" w:space="0" w:color="auto"/>
                          </w:divBdr>
                        </w:div>
                        <w:div w:id="1479028187">
                          <w:marLeft w:val="0"/>
                          <w:marRight w:val="0"/>
                          <w:marTop w:val="0"/>
                          <w:marBottom w:val="0"/>
                          <w:divBdr>
                            <w:top w:val="none" w:sz="0" w:space="0" w:color="auto"/>
                            <w:left w:val="none" w:sz="0" w:space="0" w:color="auto"/>
                            <w:bottom w:val="none" w:sz="0" w:space="0" w:color="auto"/>
                            <w:right w:val="none" w:sz="0" w:space="0" w:color="auto"/>
                          </w:divBdr>
                          <w:divsChild>
                            <w:div w:id="20771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4764">
                  <w:marLeft w:val="0"/>
                  <w:marRight w:val="0"/>
                  <w:marTop w:val="0"/>
                  <w:marBottom w:val="0"/>
                  <w:divBdr>
                    <w:top w:val="none" w:sz="0" w:space="0" w:color="auto"/>
                    <w:left w:val="none" w:sz="0" w:space="0" w:color="auto"/>
                    <w:bottom w:val="none" w:sz="0" w:space="0" w:color="auto"/>
                    <w:right w:val="none" w:sz="0" w:space="0" w:color="auto"/>
                  </w:divBdr>
                  <w:divsChild>
                    <w:div w:id="25453987">
                      <w:marLeft w:val="0"/>
                      <w:marRight w:val="0"/>
                      <w:marTop w:val="0"/>
                      <w:marBottom w:val="0"/>
                      <w:divBdr>
                        <w:top w:val="none" w:sz="0" w:space="0" w:color="auto"/>
                        <w:left w:val="none" w:sz="0" w:space="0" w:color="auto"/>
                        <w:bottom w:val="none" w:sz="0" w:space="0" w:color="auto"/>
                        <w:right w:val="none" w:sz="0" w:space="0" w:color="auto"/>
                      </w:divBdr>
                      <w:divsChild>
                        <w:div w:id="1570070530">
                          <w:marLeft w:val="0"/>
                          <w:marRight w:val="0"/>
                          <w:marTop w:val="0"/>
                          <w:marBottom w:val="0"/>
                          <w:divBdr>
                            <w:top w:val="none" w:sz="0" w:space="0" w:color="auto"/>
                            <w:left w:val="none" w:sz="0" w:space="0" w:color="auto"/>
                            <w:bottom w:val="none" w:sz="0" w:space="0" w:color="auto"/>
                            <w:right w:val="none" w:sz="0" w:space="0" w:color="auto"/>
                          </w:divBdr>
                        </w:div>
                        <w:div w:id="1456169645">
                          <w:marLeft w:val="0"/>
                          <w:marRight w:val="0"/>
                          <w:marTop w:val="0"/>
                          <w:marBottom w:val="0"/>
                          <w:divBdr>
                            <w:top w:val="none" w:sz="0" w:space="0" w:color="auto"/>
                            <w:left w:val="none" w:sz="0" w:space="0" w:color="auto"/>
                            <w:bottom w:val="none" w:sz="0" w:space="0" w:color="auto"/>
                            <w:right w:val="none" w:sz="0" w:space="0" w:color="auto"/>
                          </w:divBdr>
                        </w:div>
                        <w:div w:id="435251391">
                          <w:marLeft w:val="0"/>
                          <w:marRight w:val="0"/>
                          <w:marTop w:val="0"/>
                          <w:marBottom w:val="0"/>
                          <w:divBdr>
                            <w:top w:val="none" w:sz="0" w:space="0" w:color="auto"/>
                            <w:left w:val="none" w:sz="0" w:space="0" w:color="auto"/>
                            <w:bottom w:val="none" w:sz="0" w:space="0" w:color="auto"/>
                            <w:right w:val="none" w:sz="0" w:space="0" w:color="auto"/>
                          </w:divBdr>
                        </w:div>
                        <w:div w:id="197938620">
                          <w:marLeft w:val="0"/>
                          <w:marRight w:val="0"/>
                          <w:marTop w:val="0"/>
                          <w:marBottom w:val="0"/>
                          <w:divBdr>
                            <w:top w:val="none" w:sz="0" w:space="0" w:color="auto"/>
                            <w:left w:val="none" w:sz="0" w:space="0" w:color="auto"/>
                            <w:bottom w:val="none" w:sz="0" w:space="0" w:color="auto"/>
                            <w:right w:val="none" w:sz="0" w:space="0" w:color="auto"/>
                          </w:divBdr>
                        </w:div>
                        <w:div w:id="342711455">
                          <w:marLeft w:val="0"/>
                          <w:marRight w:val="0"/>
                          <w:marTop w:val="0"/>
                          <w:marBottom w:val="0"/>
                          <w:divBdr>
                            <w:top w:val="none" w:sz="0" w:space="0" w:color="auto"/>
                            <w:left w:val="none" w:sz="0" w:space="0" w:color="auto"/>
                            <w:bottom w:val="none" w:sz="0" w:space="0" w:color="auto"/>
                            <w:right w:val="none" w:sz="0" w:space="0" w:color="auto"/>
                          </w:divBdr>
                          <w:divsChild>
                            <w:div w:id="1512798771">
                              <w:marLeft w:val="0"/>
                              <w:marRight w:val="0"/>
                              <w:marTop w:val="0"/>
                              <w:marBottom w:val="0"/>
                              <w:divBdr>
                                <w:top w:val="none" w:sz="0" w:space="0" w:color="auto"/>
                                <w:left w:val="none" w:sz="0" w:space="0" w:color="auto"/>
                                <w:bottom w:val="none" w:sz="0" w:space="0" w:color="auto"/>
                                <w:right w:val="none" w:sz="0" w:space="0" w:color="auto"/>
                              </w:divBdr>
                              <w:divsChild>
                                <w:div w:id="1939369193">
                                  <w:marLeft w:val="0"/>
                                  <w:marRight w:val="0"/>
                                  <w:marTop w:val="0"/>
                                  <w:marBottom w:val="0"/>
                                  <w:divBdr>
                                    <w:top w:val="none" w:sz="0" w:space="0" w:color="auto"/>
                                    <w:left w:val="none" w:sz="0" w:space="0" w:color="auto"/>
                                    <w:bottom w:val="none" w:sz="0" w:space="0" w:color="auto"/>
                                    <w:right w:val="none" w:sz="0" w:space="0" w:color="auto"/>
                                  </w:divBdr>
                                  <w:divsChild>
                                    <w:div w:id="1316034234">
                                      <w:marLeft w:val="0"/>
                                      <w:marRight w:val="0"/>
                                      <w:marTop w:val="0"/>
                                      <w:marBottom w:val="0"/>
                                      <w:divBdr>
                                        <w:top w:val="none" w:sz="0" w:space="0" w:color="auto"/>
                                        <w:left w:val="none" w:sz="0" w:space="0" w:color="auto"/>
                                        <w:bottom w:val="none" w:sz="0" w:space="0" w:color="auto"/>
                                        <w:right w:val="none" w:sz="0" w:space="0" w:color="auto"/>
                                      </w:divBdr>
                                    </w:div>
                                    <w:div w:id="1550074927">
                                      <w:marLeft w:val="0"/>
                                      <w:marRight w:val="0"/>
                                      <w:marTop w:val="0"/>
                                      <w:marBottom w:val="0"/>
                                      <w:divBdr>
                                        <w:top w:val="none" w:sz="0" w:space="0" w:color="auto"/>
                                        <w:left w:val="none" w:sz="0" w:space="0" w:color="auto"/>
                                        <w:bottom w:val="none" w:sz="0" w:space="0" w:color="auto"/>
                                        <w:right w:val="none" w:sz="0" w:space="0" w:color="auto"/>
                                      </w:divBdr>
                                    </w:div>
                                    <w:div w:id="13288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2382">
                          <w:marLeft w:val="0"/>
                          <w:marRight w:val="0"/>
                          <w:marTop w:val="0"/>
                          <w:marBottom w:val="0"/>
                          <w:divBdr>
                            <w:top w:val="none" w:sz="0" w:space="0" w:color="auto"/>
                            <w:left w:val="none" w:sz="0" w:space="0" w:color="auto"/>
                            <w:bottom w:val="none" w:sz="0" w:space="0" w:color="auto"/>
                            <w:right w:val="none" w:sz="0" w:space="0" w:color="auto"/>
                          </w:divBdr>
                        </w:div>
                        <w:div w:id="11411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1014">
                  <w:marLeft w:val="0"/>
                  <w:marRight w:val="0"/>
                  <w:marTop w:val="0"/>
                  <w:marBottom w:val="0"/>
                  <w:divBdr>
                    <w:top w:val="none" w:sz="0" w:space="0" w:color="auto"/>
                    <w:left w:val="none" w:sz="0" w:space="0" w:color="auto"/>
                    <w:bottom w:val="none" w:sz="0" w:space="0" w:color="auto"/>
                    <w:right w:val="none" w:sz="0" w:space="0" w:color="auto"/>
                  </w:divBdr>
                  <w:divsChild>
                    <w:div w:id="104933623">
                      <w:marLeft w:val="0"/>
                      <w:marRight w:val="0"/>
                      <w:marTop w:val="0"/>
                      <w:marBottom w:val="0"/>
                      <w:divBdr>
                        <w:top w:val="none" w:sz="0" w:space="0" w:color="auto"/>
                        <w:left w:val="none" w:sz="0" w:space="0" w:color="auto"/>
                        <w:bottom w:val="none" w:sz="0" w:space="0" w:color="auto"/>
                        <w:right w:val="none" w:sz="0" w:space="0" w:color="auto"/>
                      </w:divBdr>
                      <w:divsChild>
                        <w:div w:id="713385529">
                          <w:marLeft w:val="0"/>
                          <w:marRight w:val="0"/>
                          <w:marTop w:val="0"/>
                          <w:marBottom w:val="0"/>
                          <w:divBdr>
                            <w:top w:val="none" w:sz="0" w:space="0" w:color="auto"/>
                            <w:left w:val="none" w:sz="0" w:space="0" w:color="auto"/>
                            <w:bottom w:val="none" w:sz="0" w:space="0" w:color="auto"/>
                            <w:right w:val="none" w:sz="0" w:space="0" w:color="auto"/>
                          </w:divBdr>
                        </w:div>
                        <w:div w:id="1217014065">
                          <w:marLeft w:val="0"/>
                          <w:marRight w:val="0"/>
                          <w:marTop w:val="0"/>
                          <w:marBottom w:val="0"/>
                          <w:divBdr>
                            <w:top w:val="none" w:sz="0" w:space="0" w:color="auto"/>
                            <w:left w:val="none" w:sz="0" w:space="0" w:color="auto"/>
                            <w:bottom w:val="none" w:sz="0" w:space="0" w:color="auto"/>
                            <w:right w:val="none" w:sz="0" w:space="0" w:color="auto"/>
                          </w:divBdr>
                        </w:div>
                        <w:div w:id="1993556037">
                          <w:marLeft w:val="0"/>
                          <w:marRight w:val="0"/>
                          <w:marTop w:val="0"/>
                          <w:marBottom w:val="0"/>
                          <w:divBdr>
                            <w:top w:val="none" w:sz="0" w:space="0" w:color="auto"/>
                            <w:left w:val="none" w:sz="0" w:space="0" w:color="auto"/>
                            <w:bottom w:val="none" w:sz="0" w:space="0" w:color="auto"/>
                            <w:right w:val="none" w:sz="0" w:space="0" w:color="auto"/>
                          </w:divBdr>
                          <w:divsChild>
                            <w:div w:id="1102531672">
                              <w:marLeft w:val="0"/>
                              <w:marRight w:val="0"/>
                              <w:marTop w:val="0"/>
                              <w:marBottom w:val="0"/>
                              <w:divBdr>
                                <w:top w:val="none" w:sz="0" w:space="0" w:color="auto"/>
                                <w:left w:val="none" w:sz="0" w:space="0" w:color="auto"/>
                                <w:bottom w:val="none" w:sz="0" w:space="0" w:color="auto"/>
                                <w:right w:val="none" w:sz="0" w:space="0" w:color="auto"/>
                              </w:divBdr>
                            </w:div>
                          </w:divsChild>
                        </w:div>
                        <w:div w:id="541989258">
                          <w:marLeft w:val="0"/>
                          <w:marRight w:val="0"/>
                          <w:marTop w:val="0"/>
                          <w:marBottom w:val="0"/>
                          <w:divBdr>
                            <w:top w:val="none" w:sz="0" w:space="0" w:color="auto"/>
                            <w:left w:val="none" w:sz="0" w:space="0" w:color="auto"/>
                            <w:bottom w:val="none" w:sz="0" w:space="0" w:color="auto"/>
                            <w:right w:val="none" w:sz="0" w:space="0" w:color="auto"/>
                          </w:divBdr>
                        </w:div>
                        <w:div w:id="1879968305">
                          <w:marLeft w:val="0"/>
                          <w:marRight w:val="0"/>
                          <w:marTop w:val="0"/>
                          <w:marBottom w:val="0"/>
                          <w:divBdr>
                            <w:top w:val="none" w:sz="0" w:space="0" w:color="auto"/>
                            <w:left w:val="none" w:sz="0" w:space="0" w:color="auto"/>
                            <w:bottom w:val="none" w:sz="0" w:space="0" w:color="auto"/>
                            <w:right w:val="none" w:sz="0" w:space="0" w:color="auto"/>
                          </w:divBdr>
                          <w:divsChild>
                            <w:div w:id="1467511075">
                              <w:marLeft w:val="0"/>
                              <w:marRight w:val="0"/>
                              <w:marTop w:val="0"/>
                              <w:marBottom w:val="0"/>
                              <w:divBdr>
                                <w:top w:val="none" w:sz="0" w:space="0" w:color="auto"/>
                                <w:left w:val="none" w:sz="0" w:space="0" w:color="auto"/>
                                <w:bottom w:val="none" w:sz="0" w:space="0" w:color="auto"/>
                                <w:right w:val="none" w:sz="0" w:space="0" w:color="auto"/>
                              </w:divBdr>
                            </w:div>
                          </w:divsChild>
                        </w:div>
                        <w:div w:id="1788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4864">
                  <w:marLeft w:val="0"/>
                  <w:marRight w:val="0"/>
                  <w:marTop w:val="0"/>
                  <w:marBottom w:val="0"/>
                  <w:divBdr>
                    <w:top w:val="none" w:sz="0" w:space="0" w:color="auto"/>
                    <w:left w:val="none" w:sz="0" w:space="0" w:color="auto"/>
                    <w:bottom w:val="none" w:sz="0" w:space="0" w:color="auto"/>
                    <w:right w:val="none" w:sz="0" w:space="0" w:color="auto"/>
                  </w:divBdr>
                  <w:divsChild>
                    <w:div w:id="1287926581">
                      <w:marLeft w:val="0"/>
                      <w:marRight w:val="0"/>
                      <w:marTop w:val="0"/>
                      <w:marBottom w:val="0"/>
                      <w:divBdr>
                        <w:top w:val="none" w:sz="0" w:space="0" w:color="auto"/>
                        <w:left w:val="none" w:sz="0" w:space="0" w:color="auto"/>
                        <w:bottom w:val="none" w:sz="0" w:space="0" w:color="auto"/>
                        <w:right w:val="none" w:sz="0" w:space="0" w:color="auto"/>
                      </w:divBdr>
                      <w:divsChild>
                        <w:div w:id="2043626548">
                          <w:marLeft w:val="0"/>
                          <w:marRight w:val="0"/>
                          <w:marTop w:val="0"/>
                          <w:marBottom w:val="0"/>
                          <w:divBdr>
                            <w:top w:val="none" w:sz="0" w:space="0" w:color="auto"/>
                            <w:left w:val="none" w:sz="0" w:space="0" w:color="auto"/>
                            <w:bottom w:val="none" w:sz="0" w:space="0" w:color="auto"/>
                            <w:right w:val="none" w:sz="0" w:space="0" w:color="auto"/>
                          </w:divBdr>
                        </w:div>
                        <w:div w:id="1879901603">
                          <w:marLeft w:val="0"/>
                          <w:marRight w:val="0"/>
                          <w:marTop w:val="0"/>
                          <w:marBottom w:val="0"/>
                          <w:divBdr>
                            <w:top w:val="none" w:sz="0" w:space="0" w:color="auto"/>
                            <w:left w:val="none" w:sz="0" w:space="0" w:color="auto"/>
                            <w:bottom w:val="none" w:sz="0" w:space="0" w:color="auto"/>
                            <w:right w:val="none" w:sz="0" w:space="0" w:color="auto"/>
                          </w:divBdr>
                          <w:divsChild>
                            <w:div w:id="640816105">
                              <w:marLeft w:val="0"/>
                              <w:marRight w:val="0"/>
                              <w:marTop w:val="0"/>
                              <w:marBottom w:val="0"/>
                              <w:divBdr>
                                <w:top w:val="none" w:sz="0" w:space="0" w:color="auto"/>
                                <w:left w:val="none" w:sz="0" w:space="0" w:color="auto"/>
                                <w:bottom w:val="none" w:sz="0" w:space="0" w:color="auto"/>
                                <w:right w:val="none" w:sz="0" w:space="0" w:color="auto"/>
                              </w:divBdr>
                              <w:divsChild>
                                <w:div w:id="1360424782">
                                  <w:marLeft w:val="0"/>
                                  <w:marRight w:val="0"/>
                                  <w:marTop w:val="0"/>
                                  <w:marBottom w:val="0"/>
                                  <w:divBdr>
                                    <w:top w:val="none" w:sz="0" w:space="0" w:color="auto"/>
                                    <w:left w:val="none" w:sz="0" w:space="0" w:color="auto"/>
                                    <w:bottom w:val="none" w:sz="0" w:space="0" w:color="auto"/>
                                    <w:right w:val="none" w:sz="0" w:space="0" w:color="auto"/>
                                  </w:divBdr>
                                  <w:divsChild>
                                    <w:div w:id="1086465022">
                                      <w:marLeft w:val="0"/>
                                      <w:marRight w:val="0"/>
                                      <w:marTop w:val="0"/>
                                      <w:marBottom w:val="0"/>
                                      <w:divBdr>
                                        <w:top w:val="none" w:sz="0" w:space="0" w:color="auto"/>
                                        <w:left w:val="none" w:sz="0" w:space="0" w:color="auto"/>
                                        <w:bottom w:val="none" w:sz="0" w:space="0" w:color="auto"/>
                                        <w:right w:val="none" w:sz="0" w:space="0" w:color="auto"/>
                                      </w:divBdr>
                                      <w:divsChild>
                                        <w:div w:id="578372304">
                                          <w:marLeft w:val="0"/>
                                          <w:marRight w:val="0"/>
                                          <w:marTop w:val="0"/>
                                          <w:marBottom w:val="0"/>
                                          <w:divBdr>
                                            <w:top w:val="none" w:sz="0" w:space="0" w:color="auto"/>
                                            <w:left w:val="none" w:sz="0" w:space="0" w:color="auto"/>
                                            <w:bottom w:val="none" w:sz="0" w:space="0" w:color="auto"/>
                                            <w:right w:val="none" w:sz="0" w:space="0" w:color="auto"/>
                                          </w:divBdr>
                                          <w:divsChild>
                                            <w:div w:id="771709574">
                                              <w:marLeft w:val="0"/>
                                              <w:marRight w:val="0"/>
                                              <w:marTop w:val="0"/>
                                              <w:marBottom w:val="0"/>
                                              <w:divBdr>
                                                <w:top w:val="none" w:sz="0" w:space="0" w:color="auto"/>
                                                <w:left w:val="none" w:sz="0" w:space="0" w:color="auto"/>
                                                <w:bottom w:val="none" w:sz="0" w:space="0" w:color="auto"/>
                                                <w:right w:val="none" w:sz="0" w:space="0" w:color="auto"/>
                                              </w:divBdr>
                                            </w:div>
                                            <w:div w:id="1958830456">
                                              <w:marLeft w:val="0"/>
                                              <w:marRight w:val="0"/>
                                              <w:marTop w:val="0"/>
                                              <w:marBottom w:val="0"/>
                                              <w:divBdr>
                                                <w:top w:val="none" w:sz="0" w:space="0" w:color="auto"/>
                                                <w:left w:val="none" w:sz="0" w:space="0" w:color="auto"/>
                                                <w:bottom w:val="none" w:sz="0" w:space="0" w:color="auto"/>
                                                <w:right w:val="none" w:sz="0" w:space="0" w:color="auto"/>
                                              </w:divBdr>
                                              <w:divsChild>
                                                <w:div w:id="2090534743">
                                                  <w:marLeft w:val="0"/>
                                                  <w:marRight w:val="0"/>
                                                  <w:marTop w:val="0"/>
                                                  <w:marBottom w:val="0"/>
                                                  <w:divBdr>
                                                    <w:top w:val="none" w:sz="0" w:space="0" w:color="auto"/>
                                                    <w:left w:val="none" w:sz="0" w:space="0" w:color="auto"/>
                                                    <w:bottom w:val="none" w:sz="0" w:space="0" w:color="auto"/>
                                                    <w:right w:val="none" w:sz="0" w:space="0" w:color="auto"/>
                                                  </w:divBdr>
                                                </w:div>
                                                <w:div w:id="353118297">
                                                  <w:marLeft w:val="0"/>
                                                  <w:marRight w:val="0"/>
                                                  <w:marTop w:val="30"/>
                                                  <w:marBottom w:val="0"/>
                                                  <w:divBdr>
                                                    <w:top w:val="none" w:sz="0" w:space="0" w:color="auto"/>
                                                    <w:left w:val="none" w:sz="0" w:space="0" w:color="auto"/>
                                                    <w:bottom w:val="none" w:sz="0" w:space="0" w:color="auto"/>
                                                    <w:right w:val="none" w:sz="0" w:space="0" w:color="auto"/>
                                                  </w:divBdr>
                                                </w:div>
                                                <w:div w:id="1815097970">
                                                  <w:marLeft w:val="0"/>
                                                  <w:marRight w:val="0"/>
                                                  <w:marTop w:val="150"/>
                                                  <w:marBottom w:val="0"/>
                                                  <w:divBdr>
                                                    <w:top w:val="none" w:sz="0" w:space="0" w:color="auto"/>
                                                    <w:left w:val="none" w:sz="0" w:space="0" w:color="auto"/>
                                                    <w:bottom w:val="none" w:sz="0" w:space="0" w:color="auto"/>
                                                    <w:right w:val="none" w:sz="0" w:space="0" w:color="auto"/>
                                                  </w:divBdr>
                                                </w:div>
                                                <w:div w:id="1445228215">
                                                  <w:marLeft w:val="0"/>
                                                  <w:marRight w:val="0"/>
                                                  <w:marTop w:val="30"/>
                                                  <w:marBottom w:val="0"/>
                                                  <w:divBdr>
                                                    <w:top w:val="none" w:sz="0" w:space="0" w:color="auto"/>
                                                    <w:left w:val="none" w:sz="0" w:space="0" w:color="auto"/>
                                                    <w:bottom w:val="none" w:sz="0" w:space="0" w:color="auto"/>
                                                    <w:right w:val="none" w:sz="0" w:space="0" w:color="auto"/>
                                                  </w:divBdr>
                                                </w:div>
                                                <w:div w:id="347102306">
                                                  <w:marLeft w:val="0"/>
                                                  <w:marRight w:val="0"/>
                                                  <w:marTop w:val="150"/>
                                                  <w:marBottom w:val="0"/>
                                                  <w:divBdr>
                                                    <w:top w:val="none" w:sz="0" w:space="0" w:color="auto"/>
                                                    <w:left w:val="none" w:sz="0" w:space="0" w:color="auto"/>
                                                    <w:bottom w:val="none" w:sz="0" w:space="0" w:color="auto"/>
                                                    <w:right w:val="none" w:sz="0" w:space="0" w:color="auto"/>
                                                  </w:divBdr>
                                                </w:div>
                                                <w:div w:id="814219402">
                                                  <w:marLeft w:val="0"/>
                                                  <w:marRight w:val="0"/>
                                                  <w:marTop w:val="30"/>
                                                  <w:marBottom w:val="0"/>
                                                  <w:divBdr>
                                                    <w:top w:val="none" w:sz="0" w:space="0" w:color="auto"/>
                                                    <w:left w:val="none" w:sz="0" w:space="0" w:color="auto"/>
                                                    <w:bottom w:val="none" w:sz="0" w:space="0" w:color="auto"/>
                                                    <w:right w:val="none" w:sz="0" w:space="0" w:color="auto"/>
                                                  </w:divBdr>
                                                </w:div>
                                                <w:div w:id="1046954149">
                                                  <w:marLeft w:val="0"/>
                                                  <w:marRight w:val="0"/>
                                                  <w:marTop w:val="150"/>
                                                  <w:marBottom w:val="0"/>
                                                  <w:divBdr>
                                                    <w:top w:val="none" w:sz="0" w:space="0" w:color="auto"/>
                                                    <w:left w:val="none" w:sz="0" w:space="0" w:color="auto"/>
                                                    <w:bottom w:val="none" w:sz="0" w:space="0" w:color="auto"/>
                                                    <w:right w:val="none" w:sz="0" w:space="0" w:color="auto"/>
                                                  </w:divBdr>
                                                </w:div>
                                                <w:div w:id="556475130">
                                                  <w:marLeft w:val="0"/>
                                                  <w:marRight w:val="0"/>
                                                  <w:marTop w:val="30"/>
                                                  <w:marBottom w:val="0"/>
                                                  <w:divBdr>
                                                    <w:top w:val="none" w:sz="0" w:space="0" w:color="auto"/>
                                                    <w:left w:val="none" w:sz="0" w:space="0" w:color="auto"/>
                                                    <w:bottom w:val="none" w:sz="0" w:space="0" w:color="auto"/>
                                                    <w:right w:val="none" w:sz="0" w:space="0" w:color="auto"/>
                                                  </w:divBdr>
                                                </w:div>
                                                <w:div w:id="1357346594">
                                                  <w:marLeft w:val="0"/>
                                                  <w:marRight w:val="0"/>
                                                  <w:marTop w:val="150"/>
                                                  <w:marBottom w:val="0"/>
                                                  <w:divBdr>
                                                    <w:top w:val="none" w:sz="0" w:space="0" w:color="auto"/>
                                                    <w:left w:val="none" w:sz="0" w:space="0" w:color="auto"/>
                                                    <w:bottom w:val="none" w:sz="0" w:space="0" w:color="auto"/>
                                                    <w:right w:val="none" w:sz="0" w:space="0" w:color="auto"/>
                                                  </w:divBdr>
                                                </w:div>
                                                <w:div w:id="2050105526">
                                                  <w:marLeft w:val="0"/>
                                                  <w:marRight w:val="0"/>
                                                  <w:marTop w:val="30"/>
                                                  <w:marBottom w:val="0"/>
                                                  <w:divBdr>
                                                    <w:top w:val="none" w:sz="0" w:space="0" w:color="auto"/>
                                                    <w:left w:val="none" w:sz="0" w:space="0" w:color="auto"/>
                                                    <w:bottom w:val="none" w:sz="0" w:space="0" w:color="auto"/>
                                                    <w:right w:val="none" w:sz="0" w:space="0" w:color="auto"/>
                                                  </w:divBdr>
                                                </w:div>
                                              </w:divsChild>
                                            </w:div>
                                            <w:div w:id="1810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90843">
                          <w:marLeft w:val="0"/>
                          <w:marRight w:val="0"/>
                          <w:marTop w:val="0"/>
                          <w:marBottom w:val="0"/>
                          <w:divBdr>
                            <w:top w:val="none" w:sz="0" w:space="0" w:color="auto"/>
                            <w:left w:val="none" w:sz="0" w:space="0" w:color="auto"/>
                            <w:bottom w:val="none" w:sz="0" w:space="0" w:color="auto"/>
                            <w:right w:val="none" w:sz="0" w:space="0" w:color="auto"/>
                          </w:divBdr>
                        </w:div>
                        <w:div w:id="689575676">
                          <w:marLeft w:val="0"/>
                          <w:marRight w:val="0"/>
                          <w:marTop w:val="0"/>
                          <w:marBottom w:val="0"/>
                          <w:divBdr>
                            <w:top w:val="none" w:sz="0" w:space="0" w:color="auto"/>
                            <w:left w:val="none" w:sz="0" w:space="0" w:color="auto"/>
                            <w:bottom w:val="none" w:sz="0" w:space="0" w:color="auto"/>
                            <w:right w:val="none" w:sz="0" w:space="0" w:color="auto"/>
                          </w:divBdr>
                          <w:divsChild>
                            <w:div w:id="1655527111">
                              <w:marLeft w:val="0"/>
                              <w:marRight w:val="0"/>
                              <w:marTop w:val="0"/>
                              <w:marBottom w:val="0"/>
                              <w:divBdr>
                                <w:top w:val="none" w:sz="0" w:space="0" w:color="auto"/>
                                <w:left w:val="none" w:sz="0" w:space="0" w:color="auto"/>
                                <w:bottom w:val="none" w:sz="0" w:space="0" w:color="auto"/>
                                <w:right w:val="none" w:sz="0" w:space="0" w:color="auto"/>
                              </w:divBdr>
                              <w:divsChild>
                                <w:div w:id="1575123976">
                                  <w:marLeft w:val="0"/>
                                  <w:marRight w:val="0"/>
                                  <w:marTop w:val="0"/>
                                  <w:marBottom w:val="0"/>
                                  <w:divBdr>
                                    <w:top w:val="none" w:sz="0" w:space="0" w:color="auto"/>
                                    <w:left w:val="none" w:sz="0" w:space="0" w:color="auto"/>
                                    <w:bottom w:val="none" w:sz="0" w:space="0" w:color="auto"/>
                                    <w:right w:val="none" w:sz="0" w:space="0" w:color="auto"/>
                                  </w:divBdr>
                                  <w:divsChild>
                                    <w:div w:id="1106772467">
                                      <w:marLeft w:val="0"/>
                                      <w:marRight w:val="0"/>
                                      <w:marTop w:val="0"/>
                                      <w:marBottom w:val="0"/>
                                      <w:divBdr>
                                        <w:top w:val="none" w:sz="0" w:space="0" w:color="auto"/>
                                        <w:left w:val="none" w:sz="0" w:space="0" w:color="auto"/>
                                        <w:bottom w:val="none" w:sz="0" w:space="0" w:color="auto"/>
                                        <w:right w:val="none" w:sz="0" w:space="0" w:color="auto"/>
                                      </w:divBdr>
                                      <w:divsChild>
                                        <w:div w:id="697048671">
                                          <w:marLeft w:val="0"/>
                                          <w:marRight w:val="0"/>
                                          <w:marTop w:val="0"/>
                                          <w:marBottom w:val="0"/>
                                          <w:divBdr>
                                            <w:top w:val="none" w:sz="0" w:space="0" w:color="auto"/>
                                            <w:left w:val="none" w:sz="0" w:space="0" w:color="auto"/>
                                            <w:bottom w:val="none" w:sz="0" w:space="0" w:color="auto"/>
                                            <w:right w:val="none" w:sz="0" w:space="0" w:color="auto"/>
                                          </w:divBdr>
                                          <w:divsChild>
                                            <w:div w:id="803542730">
                                              <w:marLeft w:val="0"/>
                                              <w:marRight w:val="0"/>
                                              <w:marTop w:val="0"/>
                                              <w:marBottom w:val="0"/>
                                              <w:divBdr>
                                                <w:top w:val="none" w:sz="0" w:space="0" w:color="auto"/>
                                                <w:left w:val="none" w:sz="0" w:space="0" w:color="auto"/>
                                                <w:bottom w:val="none" w:sz="0" w:space="0" w:color="auto"/>
                                                <w:right w:val="none" w:sz="0" w:space="0" w:color="auto"/>
                                              </w:divBdr>
                                            </w:div>
                                            <w:div w:id="288315586">
                                              <w:marLeft w:val="0"/>
                                              <w:marRight w:val="0"/>
                                              <w:marTop w:val="0"/>
                                              <w:marBottom w:val="0"/>
                                              <w:divBdr>
                                                <w:top w:val="none" w:sz="0" w:space="0" w:color="auto"/>
                                                <w:left w:val="none" w:sz="0" w:space="0" w:color="auto"/>
                                                <w:bottom w:val="none" w:sz="0" w:space="0" w:color="auto"/>
                                                <w:right w:val="none" w:sz="0" w:space="0" w:color="auto"/>
                                              </w:divBdr>
                                              <w:divsChild>
                                                <w:div w:id="1470053977">
                                                  <w:marLeft w:val="0"/>
                                                  <w:marRight w:val="0"/>
                                                  <w:marTop w:val="0"/>
                                                  <w:marBottom w:val="0"/>
                                                  <w:divBdr>
                                                    <w:top w:val="none" w:sz="0" w:space="0" w:color="auto"/>
                                                    <w:left w:val="none" w:sz="0" w:space="0" w:color="auto"/>
                                                    <w:bottom w:val="none" w:sz="0" w:space="0" w:color="auto"/>
                                                    <w:right w:val="none" w:sz="0" w:space="0" w:color="auto"/>
                                                  </w:divBdr>
                                                </w:div>
                                                <w:div w:id="1848446308">
                                                  <w:marLeft w:val="0"/>
                                                  <w:marRight w:val="0"/>
                                                  <w:marTop w:val="60"/>
                                                  <w:marBottom w:val="0"/>
                                                  <w:divBdr>
                                                    <w:top w:val="none" w:sz="0" w:space="0" w:color="auto"/>
                                                    <w:left w:val="none" w:sz="0" w:space="0" w:color="auto"/>
                                                    <w:bottom w:val="none" w:sz="0" w:space="0" w:color="auto"/>
                                                    <w:right w:val="none" w:sz="0" w:space="0" w:color="auto"/>
                                                  </w:divBdr>
                                                </w:div>
                                                <w:div w:id="782071853">
                                                  <w:marLeft w:val="0"/>
                                                  <w:marRight w:val="0"/>
                                                  <w:marTop w:val="180"/>
                                                  <w:marBottom w:val="0"/>
                                                  <w:divBdr>
                                                    <w:top w:val="none" w:sz="0" w:space="0" w:color="auto"/>
                                                    <w:left w:val="none" w:sz="0" w:space="0" w:color="auto"/>
                                                    <w:bottom w:val="none" w:sz="0" w:space="0" w:color="auto"/>
                                                    <w:right w:val="none" w:sz="0" w:space="0" w:color="auto"/>
                                                  </w:divBdr>
                                                </w:div>
                                                <w:div w:id="27025578">
                                                  <w:marLeft w:val="0"/>
                                                  <w:marRight w:val="0"/>
                                                  <w:marTop w:val="60"/>
                                                  <w:marBottom w:val="0"/>
                                                  <w:divBdr>
                                                    <w:top w:val="none" w:sz="0" w:space="0" w:color="auto"/>
                                                    <w:left w:val="none" w:sz="0" w:space="0" w:color="auto"/>
                                                    <w:bottom w:val="none" w:sz="0" w:space="0" w:color="auto"/>
                                                    <w:right w:val="none" w:sz="0" w:space="0" w:color="auto"/>
                                                  </w:divBdr>
                                                </w:div>
                                                <w:div w:id="1879462649">
                                                  <w:marLeft w:val="0"/>
                                                  <w:marRight w:val="0"/>
                                                  <w:marTop w:val="180"/>
                                                  <w:marBottom w:val="0"/>
                                                  <w:divBdr>
                                                    <w:top w:val="none" w:sz="0" w:space="0" w:color="auto"/>
                                                    <w:left w:val="none" w:sz="0" w:space="0" w:color="auto"/>
                                                    <w:bottom w:val="none" w:sz="0" w:space="0" w:color="auto"/>
                                                    <w:right w:val="none" w:sz="0" w:space="0" w:color="auto"/>
                                                  </w:divBdr>
                                                </w:div>
                                                <w:div w:id="967706089">
                                                  <w:marLeft w:val="0"/>
                                                  <w:marRight w:val="0"/>
                                                  <w:marTop w:val="60"/>
                                                  <w:marBottom w:val="0"/>
                                                  <w:divBdr>
                                                    <w:top w:val="none" w:sz="0" w:space="0" w:color="auto"/>
                                                    <w:left w:val="none" w:sz="0" w:space="0" w:color="auto"/>
                                                    <w:bottom w:val="none" w:sz="0" w:space="0" w:color="auto"/>
                                                    <w:right w:val="none" w:sz="0" w:space="0" w:color="auto"/>
                                                  </w:divBdr>
                                                </w:div>
                                                <w:div w:id="933897502">
                                                  <w:marLeft w:val="0"/>
                                                  <w:marRight w:val="0"/>
                                                  <w:marTop w:val="180"/>
                                                  <w:marBottom w:val="0"/>
                                                  <w:divBdr>
                                                    <w:top w:val="none" w:sz="0" w:space="0" w:color="auto"/>
                                                    <w:left w:val="none" w:sz="0" w:space="0" w:color="auto"/>
                                                    <w:bottom w:val="none" w:sz="0" w:space="0" w:color="auto"/>
                                                    <w:right w:val="none" w:sz="0" w:space="0" w:color="auto"/>
                                                  </w:divBdr>
                                                </w:div>
                                                <w:div w:id="319430942">
                                                  <w:marLeft w:val="0"/>
                                                  <w:marRight w:val="0"/>
                                                  <w:marTop w:val="60"/>
                                                  <w:marBottom w:val="0"/>
                                                  <w:divBdr>
                                                    <w:top w:val="none" w:sz="0" w:space="0" w:color="auto"/>
                                                    <w:left w:val="none" w:sz="0" w:space="0" w:color="auto"/>
                                                    <w:bottom w:val="none" w:sz="0" w:space="0" w:color="auto"/>
                                                    <w:right w:val="none" w:sz="0" w:space="0" w:color="auto"/>
                                                  </w:divBdr>
                                                </w:div>
                                                <w:div w:id="167719663">
                                                  <w:marLeft w:val="0"/>
                                                  <w:marRight w:val="0"/>
                                                  <w:marTop w:val="180"/>
                                                  <w:marBottom w:val="0"/>
                                                  <w:divBdr>
                                                    <w:top w:val="none" w:sz="0" w:space="0" w:color="auto"/>
                                                    <w:left w:val="none" w:sz="0" w:space="0" w:color="auto"/>
                                                    <w:bottom w:val="none" w:sz="0" w:space="0" w:color="auto"/>
                                                    <w:right w:val="none" w:sz="0" w:space="0" w:color="auto"/>
                                                  </w:divBdr>
                                                </w:div>
                                                <w:div w:id="40441995">
                                                  <w:marLeft w:val="0"/>
                                                  <w:marRight w:val="0"/>
                                                  <w:marTop w:val="30"/>
                                                  <w:marBottom w:val="0"/>
                                                  <w:divBdr>
                                                    <w:top w:val="none" w:sz="0" w:space="0" w:color="auto"/>
                                                    <w:left w:val="none" w:sz="0" w:space="0" w:color="auto"/>
                                                    <w:bottom w:val="none" w:sz="0" w:space="0" w:color="auto"/>
                                                    <w:right w:val="none" w:sz="0" w:space="0" w:color="auto"/>
                                                  </w:divBdr>
                                                </w:div>
                                              </w:divsChild>
                                            </w:div>
                                            <w:div w:id="6440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152">
                          <w:marLeft w:val="0"/>
                          <w:marRight w:val="0"/>
                          <w:marTop w:val="0"/>
                          <w:marBottom w:val="0"/>
                          <w:divBdr>
                            <w:top w:val="none" w:sz="0" w:space="0" w:color="auto"/>
                            <w:left w:val="none" w:sz="0" w:space="0" w:color="auto"/>
                            <w:bottom w:val="none" w:sz="0" w:space="0" w:color="auto"/>
                            <w:right w:val="none" w:sz="0" w:space="0" w:color="auto"/>
                          </w:divBdr>
                        </w:div>
                        <w:div w:id="1827477366">
                          <w:marLeft w:val="0"/>
                          <w:marRight w:val="0"/>
                          <w:marTop w:val="0"/>
                          <w:marBottom w:val="0"/>
                          <w:divBdr>
                            <w:top w:val="none" w:sz="0" w:space="0" w:color="auto"/>
                            <w:left w:val="none" w:sz="0" w:space="0" w:color="auto"/>
                            <w:bottom w:val="none" w:sz="0" w:space="0" w:color="auto"/>
                            <w:right w:val="none" w:sz="0" w:space="0" w:color="auto"/>
                          </w:divBdr>
                        </w:div>
                        <w:div w:id="676690800">
                          <w:marLeft w:val="0"/>
                          <w:marRight w:val="0"/>
                          <w:marTop w:val="0"/>
                          <w:marBottom w:val="0"/>
                          <w:divBdr>
                            <w:top w:val="none" w:sz="0" w:space="0" w:color="auto"/>
                            <w:left w:val="none" w:sz="0" w:space="0" w:color="auto"/>
                            <w:bottom w:val="none" w:sz="0" w:space="0" w:color="auto"/>
                            <w:right w:val="none" w:sz="0" w:space="0" w:color="auto"/>
                          </w:divBdr>
                        </w:div>
                        <w:div w:id="1048187013">
                          <w:marLeft w:val="0"/>
                          <w:marRight w:val="0"/>
                          <w:marTop w:val="0"/>
                          <w:marBottom w:val="0"/>
                          <w:divBdr>
                            <w:top w:val="none" w:sz="0" w:space="0" w:color="auto"/>
                            <w:left w:val="none" w:sz="0" w:space="0" w:color="auto"/>
                            <w:bottom w:val="none" w:sz="0" w:space="0" w:color="auto"/>
                            <w:right w:val="none" w:sz="0" w:space="0" w:color="auto"/>
                          </w:divBdr>
                          <w:divsChild>
                            <w:div w:id="54305861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500921366">
                  <w:marLeft w:val="0"/>
                  <w:marRight w:val="0"/>
                  <w:marTop w:val="0"/>
                  <w:marBottom w:val="0"/>
                  <w:divBdr>
                    <w:top w:val="none" w:sz="0" w:space="0" w:color="auto"/>
                    <w:left w:val="none" w:sz="0" w:space="0" w:color="auto"/>
                    <w:bottom w:val="none" w:sz="0" w:space="0" w:color="auto"/>
                    <w:right w:val="none" w:sz="0" w:space="0" w:color="auto"/>
                  </w:divBdr>
                  <w:divsChild>
                    <w:div w:id="935865563">
                      <w:marLeft w:val="0"/>
                      <w:marRight w:val="0"/>
                      <w:marTop w:val="0"/>
                      <w:marBottom w:val="0"/>
                      <w:divBdr>
                        <w:top w:val="none" w:sz="0" w:space="0" w:color="auto"/>
                        <w:left w:val="none" w:sz="0" w:space="0" w:color="auto"/>
                        <w:bottom w:val="none" w:sz="0" w:space="0" w:color="auto"/>
                        <w:right w:val="none" w:sz="0" w:space="0" w:color="auto"/>
                      </w:divBdr>
                      <w:divsChild>
                        <w:div w:id="123812367">
                          <w:marLeft w:val="0"/>
                          <w:marRight w:val="0"/>
                          <w:marTop w:val="0"/>
                          <w:marBottom w:val="0"/>
                          <w:divBdr>
                            <w:top w:val="none" w:sz="0" w:space="0" w:color="auto"/>
                            <w:left w:val="none" w:sz="0" w:space="0" w:color="auto"/>
                            <w:bottom w:val="none" w:sz="0" w:space="0" w:color="auto"/>
                            <w:right w:val="none" w:sz="0" w:space="0" w:color="auto"/>
                          </w:divBdr>
                        </w:div>
                        <w:div w:id="1115716332">
                          <w:marLeft w:val="0"/>
                          <w:marRight w:val="0"/>
                          <w:marTop w:val="0"/>
                          <w:marBottom w:val="0"/>
                          <w:divBdr>
                            <w:top w:val="none" w:sz="0" w:space="0" w:color="auto"/>
                            <w:left w:val="none" w:sz="0" w:space="0" w:color="auto"/>
                            <w:bottom w:val="none" w:sz="0" w:space="0" w:color="auto"/>
                            <w:right w:val="none" w:sz="0" w:space="0" w:color="auto"/>
                          </w:divBdr>
                          <w:divsChild>
                            <w:div w:id="354428864">
                              <w:marLeft w:val="0"/>
                              <w:marRight w:val="0"/>
                              <w:marTop w:val="0"/>
                              <w:marBottom w:val="0"/>
                              <w:divBdr>
                                <w:top w:val="none" w:sz="0" w:space="0" w:color="auto"/>
                                <w:left w:val="none" w:sz="0" w:space="0" w:color="auto"/>
                                <w:bottom w:val="none" w:sz="0" w:space="0" w:color="auto"/>
                                <w:right w:val="none" w:sz="0" w:space="0" w:color="auto"/>
                              </w:divBdr>
                              <w:divsChild>
                                <w:div w:id="1716736177">
                                  <w:marLeft w:val="0"/>
                                  <w:marRight w:val="0"/>
                                  <w:marTop w:val="0"/>
                                  <w:marBottom w:val="0"/>
                                  <w:divBdr>
                                    <w:top w:val="none" w:sz="0" w:space="0" w:color="auto"/>
                                    <w:left w:val="none" w:sz="0" w:space="0" w:color="auto"/>
                                    <w:bottom w:val="none" w:sz="0" w:space="0" w:color="auto"/>
                                    <w:right w:val="none" w:sz="0" w:space="0" w:color="auto"/>
                                  </w:divBdr>
                                </w:div>
                                <w:div w:id="934165025">
                                  <w:marLeft w:val="0"/>
                                  <w:marRight w:val="0"/>
                                  <w:marTop w:val="0"/>
                                  <w:marBottom w:val="0"/>
                                  <w:divBdr>
                                    <w:top w:val="none" w:sz="0" w:space="0" w:color="auto"/>
                                    <w:left w:val="none" w:sz="0" w:space="0" w:color="auto"/>
                                    <w:bottom w:val="none" w:sz="0" w:space="0" w:color="auto"/>
                                    <w:right w:val="none" w:sz="0" w:space="0" w:color="auto"/>
                                  </w:divBdr>
                                </w:div>
                              </w:divsChild>
                            </w:div>
                            <w:div w:id="1079205679">
                              <w:marLeft w:val="0"/>
                              <w:marRight w:val="0"/>
                              <w:marTop w:val="0"/>
                              <w:marBottom w:val="0"/>
                              <w:divBdr>
                                <w:top w:val="none" w:sz="0" w:space="0" w:color="auto"/>
                                <w:left w:val="none" w:sz="0" w:space="0" w:color="auto"/>
                                <w:bottom w:val="none" w:sz="0" w:space="0" w:color="auto"/>
                                <w:right w:val="none" w:sz="0" w:space="0" w:color="auto"/>
                              </w:divBdr>
                              <w:divsChild>
                                <w:div w:id="2021008263">
                                  <w:marLeft w:val="0"/>
                                  <w:marRight w:val="0"/>
                                  <w:marTop w:val="0"/>
                                  <w:marBottom w:val="0"/>
                                  <w:divBdr>
                                    <w:top w:val="none" w:sz="0" w:space="0" w:color="auto"/>
                                    <w:left w:val="none" w:sz="0" w:space="0" w:color="auto"/>
                                    <w:bottom w:val="none" w:sz="0" w:space="0" w:color="auto"/>
                                    <w:right w:val="none" w:sz="0" w:space="0" w:color="auto"/>
                                  </w:divBdr>
                                </w:div>
                                <w:div w:id="2086416559">
                                  <w:marLeft w:val="0"/>
                                  <w:marRight w:val="0"/>
                                  <w:marTop w:val="0"/>
                                  <w:marBottom w:val="0"/>
                                  <w:divBdr>
                                    <w:top w:val="none" w:sz="0" w:space="0" w:color="auto"/>
                                    <w:left w:val="none" w:sz="0" w:space="0" w:color="auto"/>
                                    <w:bottom w:val="none" w:sz="0" w:space="0" w:color="auto"/>
                                    <w:right w:val="none" w:sz="0" w:space="0" w:color="auto"/>
                                  </w:divBdr>
                                </w:div>
                              </w:divsChild>
                            </w:div>
                            <w:div w:id="2017345952">
                              <w:marLeft w:val="0"/>
                              <w:marRight w:val="0"/>
                              <w:marTop w:val="0"/>
                              <w:marBottom w:val="0"/>
                              <w:divBdr>
                                <w:top w:val="none" w:sz="0" w:space="0" w:color="auto"/>
                                <w:left w:val="none" w:sz="0" w:space="0" w:color="auto"/>
                                <w:bottom w:val="none" w:sz="0" w:space="0" w:color="auto"/>
                                <w:right w:val="none" w:sz="0" w:space="0" w:color="auto"/>
                              </w:divBdr>
                              <w:divsChild>
                                <w:div w:id="1034043047">
                                  <w:marLeft w:val="0"/>
                                  <w:marRight w:val="0"/>
                                  <w:marTop w:val="0"/>
                                  <w:marBottom w:val="0"/>
                                  <w:divBdr>
                                    <w:top w:val="none" w:sz="0" w:space="0" w:color="auto"/>
                                    <w:left w:val="none" w:sz="0" w:space="0" w:color="auto"/>
                                    <w:bottom w:val="none" w:sz="0" w:space="0" w:color="auto"/>
                                    <w:right w:val="none" w:sz="0" w:space="0" w:color="auto"/>
                                  </w:divBdr>
                                </w:div>
                                <w:div w:id="704477516">
                                  <w:marLeft w:val="0"/>
                                  <w:marRight w:val="0"/>
                                  <w:marTop w:val="0"/>
                                  <w:marBottom w:val="0"/>
                                  <w:divBdr>
                                    <w:top w:val="none" w:sz="0" w:space="0" w:color="auto"/>
                                    <w:left w:val="none" w:sz="0" w:space="0" w:color="auto"/>
                                    <w:bottom w:val="none" w:sz="0" w:space="0" w:color="auto"/>
                                    <w:right w:val="none" w:sz="0" w:space="0" w:color="auto"/>
                                  </w:divBdr>
                                </w:div>
                              </w:divsChild>
                            </w:div>
                            <w:div w:id="1419718522">
                              <w:marLeft w:val="0"/>
                              <w:marRight w:val="0"/>
                              <w:marTop w:val="0"/>
                              <w:marBottom w:val="0"/>
                              <w:divBdr>
                                <w:top w:val="none" w:sz="0" w:space="0" w:color="auto"/>
                                <w:left w:val="none" w:sz="0" w:space="0" w:color="auto"/>
                                <w:bottom w:val="none" w:sz="0" w:space="0" w:color="auto"/>
                                <w:right w:val="none" w:sz="0" w:space="0" w:color="auto"/>
                              </w:divBdr>
                              <w:divsChild>
                                <w:div w:id="654530526">
                                  <w:marLeft w:val="0"/>
                                  <w:marRight w:val="0"/>
                                  <w:marTop w:val="0"/>
                                  <w:marBottom w:val="0"/>
                                  <w:divBdr>
                                    <w:top w:val="none" w:sz="0" w:space="0" w:color="auto"/>
                                    <w:left w:val="none" w:sz="0" w:space="0" w:color="auto"/>
                                    <w:bottom w:val="none" w:sz="0" w:space="0" w:color="auto"/>
                                    <w:right w:val="none" w:sz="0" w:space="0" w:color="auto"/>
                                  </w:divBdr>
                                </w:div>
                                <w:div w:id="1978102898">
                                  <w:marLeft w:val="0"/>
                                  <w:marRight w:val="0"/>
                                  <w:marTop w:val="0"/>
                                  <w:marBottom w:val="0"/>
                                  <w:divBdr>
                                    <w:top w:val="none" w:sz="0" w:space="0" w:color="auto"/>
                                    <w:left w:val="none" w:sz="0" w:space="0" w:color="auto"/>
                                    <w:bottom w:val="none" w:sz="0" w:space="0" w:color="auto"/>
                                    <w:right w:val="none" w:sz="0" w:space="0" w:color="auto"/>
                                  </w:divBdr>
                                </w:div>
                              </w:divsChild>
                            </w:div>
                            <w:div w:id="680933390">
                              <w:marLeft w:val="0"/>
                              <w:marRight w:val="0"/>
                              <w:marTop w:val="0"/>
                              <w:marBottom w:val="0"/>
                              <w:divBdr>
                                <w:top w:val="none" w:sz="0" w:space="0" w:color="auto"/>
                                <w:left w:val="none" w:sz="0" w:space="0" w:color="auto"/>
                                <w:bottom w:val="none" w:sz="0" w:space="0" w:color="auto"/>
                                <w:right w:val="none" w:sz="0" w:space="0" w:color="auto"/>
                              </w:divBdr>
                              <w:divsChild>
                                <w:div w:id="1885485799">
                                  <w:marLeft w:val="0"/>
                                  <w:marRight w:val="0"/>
                                  <w:marTop w:val="0"/>
                                  <w:marBottom w:val="0"/>
                                  <w:divBdr>
                                    <w:top w:val="none" w:sz="0" w:space="0" w:color="auto"/>
                                    <w:left w:val="none" w:sz="0" w:space="0" w:color="auto"/>
                                    <w:bottom w:val="none" w:sz="0" w:space="0" w:color="auto"/>
                                    <w:right w:val="none" w:sz="0" w:space="0" w:color="auto"/>
                                  </w:divBdr>
                                </w:div>
                                <w:div w:id="1127775825">
                                  <w:marLeft w:val="0"/>
                                  <w:marRight w:val="0"/>
                                  <w:marTop w:val="0"/>
                                  <w:marBottom w:val="0"/>
                                  <w:divBdr>
                                    <w:top w:val="none" w:sz="0" w:space="0" w:color="auto"/>
                                    <w:left w:val="none" w:sz="0" w:space="0" w:color="auto"/>
                                    <w:bottom w:val="none" w:sz="0" w:space="0" w:color="auto"/>
                                    <w:right w:val="none" w:sz="0" w:space="0" w:color="auto"/>
                                  </w:divBdr>
                                </w:div>
                              </w:divsChild>
                            </w:div>
                            <w:div w:id="87582509">
                              <w:marLeft w:val="0"/>
                              <w:marRight w:val="0"/>
                              <w:marTop w:val="0"/>
                              <w:marBottom w:val="0"/>
                              <w:divBdr>
                                <w:top w:val="none" w:sz="0" w:space="0" w:color="auto"/>
                                <w:left w:val="none" w:sz="0" w:space="0" w:color="auto"/>
                                <w:bottom w:val="none" w:sz="0" w:space="0" w:color="auto"/>
                                <w:right w:val="none" w:sz="0" w:space="0" w:color="auto"/>
                              </w:divBdr>
                            </w:div>
                          </w:divsChild>
                        </w:div>
                        <w:div w:id="14672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299">
                  <w:marLeft w:val="0"/>
                  <w:marRight w:val="0"/>
                  <w:marTop w:val="0"/>
                  <w:marBottom w:val="0"/>
                  <w:divBdr>
                    <w:top w:val="none" w:sz="0" w:space="0" w:color="auto"/>
                    <w:left w:val="none" w:sz="0" w:space="0" w:color="auto"/>
                    <w:bottom w:val="none" w:sz="0" w:space="0" w:color="auto"/>
                    <w:right w:val="none" w:sz="0" w:space="0" w:color="auto"/>
                  </w:divBdr>
                  <w:divsChild>
                    <w:div w:id="1002977599">
                      <w:marLeft w:val="0"/>
                      <w:marRight w:val="0"/>
                      <w:marTop w:val="0"/>
                      <w:marBottom w:val="0"/>
                      <w:divBdr>
                        <w:top w:val="none" w:sz="0" w:space="0" w:color="auto"/>
                        <w:left w:val="none" w:sz="0" w:space="0" w:color="auto"/>
                        <w:bottom w:val="none" w:sz="0" w:space="0" w:color="auto"/>
                        <w:right w:val="none" w:sz="0" w:space="0" w:color="auto"/>
                      </w:divBdr>
                      <w:divsChild>
                        <w:div w:id="299967470">
                          <w:marLeft w:val="0"/>
                          <w:marRight w:val="0"/>
                          <w:marTop w:val="0"/>
                          <w:marBottom w:val="0"/>
                          <w:divBdr>
                            <w:top w:val="none" w:sz="0" w:space="0" w:color="auto"/>
                            <w:left w:val="none" w:sz="0" w:space="0" w:color="auto"/>
                            <w:bottom w:val="none" w:sz="0" w:space="0" w:color="auto"/>
                            <w:right w:val="none" w:sz="0" w:space="0" w:color="auto"/>
                          </w:divBdr>
                          <w:divsChild>
                            <w:div w:id="258491287">
                              <w:marLeft w:val="0"/>
                              <w:marRight w:val="0"/>
                              <w:marTop w:val="0"/>
                              <w:marBottom w:val="0"/>
                              <w:divBdr>
                                <w:top w:val="none" w:sz="0" w:space="0" w:color="auto"/>
                                <w:left w:val="none" w:sz="0" w:space="0" w:color="auto"/>
                                <w:bottom w:val="none" w:sz="0" w:space="0" w:color="auto"/>
                                <w:right w:val="none" w:sz="0" w:space="0" w:color="auto"/>
                              </w:divBdr>
                              <w:divsChild>
                                <w:div w:id="169876068">
                                  <w:marLeft w:val="0"/>
                                  <w:marRight w:val="0"/>
                                  <w:marTop w:val="0"/>
                                  <w:marBottom w:val="0"/>
                                  <w:divBdr>
                                    <w:top w:val="none" w:sz="0" w:space="0" w:color="auto"/>
                                    <w:left w:val="none" w:sz="0" w:space="0" w:color="auto"/>
                                    <w:bottom w:val="none" w:sz="0" w:space="0" w:color="auto"/>
                                    <w:right w:val="none" w:sz="0" w:space="0" w:color="auto"/>
                                  </w:divBdr>
                                  <w:divsChild>
                                    <w:div w:id="1826433844">
                                      <w:marLeft w:val="0"/>
                                      <w:marRight w:val="0"/>
                                      <w:marTop w:val="0"/>
                                      <w:marBottom w:val="0"/>
                                      <w:divBdr>
                                        <w:top w:val="none" w:sz="0" w:space="0" w:color="auto"/>
                                        <w:left w:val="none" w:sz="0" w:space="0" w:color="auto"/>
                                        <w:bottom w:val="none" w:sz="0" w:space="0" w:color="auto"/>
                                        <w:right w:val="none" w:sz="0" w:space="0" w:color="auto"/>
                                      </w:divBdr>
                                    </w:div>
                                    <w:div w:id="2043751016">
                                      <w:marLeft w:val="0"/>
                                      <w:marRight w:val="0"/>
                                      <w:marTop w:val="0"/>
                                      <w:marBottom w:val="0"/>
                                      <w:divBdr>
                                        <w:top w:val="none" w:sz="0" w:space="0" w:color="auto"/>
                                        <w:left w:val="none" w:sz="0" w:space="0" w:color="auto"/>
                                        <w:bottom w:val="none" w:sz="0" w:space="0" w:color="auto"/>
                                        <w:right w:val="none" w:sz="0" w:space="0" w:color="auto"/>
                                      </w:divBdr>
                                    </w:div>
                                    <w:div w:id="17584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7464">
                          <w:marLeft w:val="0"/>
                          <w:marRight w:val="0"/>
                          <w:marTop w:val="0"/>
                          <w:marBottom w:val="0"/>
                          <w:divBdr>
                            <w:top w:val="none" w:sz="0" w:space="0" w:color="auto"/>
                            <w:left w:val="none" w:sz="0" w:space="0" w:color="auto"/>
                            <w:bottom w:val="none" w:sz="0" w:space="0" w:color="auto"/>
                            <w:right w:val="none" w:sz="0" w:space="0" w:color="auto"/>
                          </w:divBdr>
                        </w:div>
                        <w:div w:id="10100609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4361316">
      <w:bodyDiv w:val="1"/>
      <w:marLeft w:val="0"/>
      <w:marRight w:val="0"/>
      <w:marTop w:val="0"/>
      <w:marBottom w:val="0"/>
      <w:divBdr>
        <w:top w:val="none" w:sz="0" w:space="0" w:color="auto"/>
        <w:left w:val="none" w:sz="0" w:space="0" w:color="auto"/>
        <w:bottom w:val="none" w:sz="0" w:space="0" w:color="auto"/>
        <w:right w:val="none" w:sz="0" w:space="0" w:color="auto"/>
      </w:divBdr>
    </w:div>
    <w:div w:id="438719657">
      <w:bodyDiv w:val="1"/>
      <w:marLeft w:val="0"/>
      <w:marRight w:val="0"/>
      <w:marTop w:val="0"/>
      <w:marBottom w:val="0"/>
      <w:divBdr>
        <w:top w:val="none" w:sz="0" w:space="0" w:color="auto"/>
        <w:left w:val="none" w:sz="0" w:space="0" w:color="auto"/>
        <w:bottom w:val="none" w:sz="0" w:space="0" w:color="auto"/>
        <w:right w:val="none" w:sz="0" w:space="0" w:color="auto"/>
      </w:divBdr>
      <w:divsChild>
        <w:div w:id="971859849">
          <w:marLeft w:val="0"/>
          <w:marRight w:val="0"/>
          <w:marTop w:val="0"/>
          <w:marBottom w:val="0"/>
          <w:divBdr>
            <w:top w:val="none" w:sz="0" w:space="0" w:color="auto"/>
            <w:left w:val="none" w:sz="0" w:space="0" w:color="auto"/>
            <w:bottom w:val="none" w:sz="0" w:space="0" w:color="auto"/>
            <w:right w:val="none" w:sz="0" w:space="0" w:color="auto"/>
          </w:divBdr>
          <w:divsChild>
            <w:div w:id="1477531032">
              <w:marLeft w:val="0"/>
              <w:marRight w:val="0"/>
              <w:marTop w:val="0"/>
              <w:marBottom w:val="0"/>
              <w:divBdr>
                <w:top w:val="none" w:sz="0" w:space="0" w:color="auto"/>
                <w:left w:val="none" w:sz="0" w:space="0" w:color="auto"/>
                <w:bottom w:val="none" w:sz="0" w:space="0" w:color="auto"/>
                <w:right w:val="none" w:sz="0" w:space="0" w:color="auto"/>
              </w:divBdr>
              <w:divsChild>
                <w:div w:id="202986821">
                  <w:marLeft w:val="0"/>
                  <w:marRight w:val="0"/>
                  <w:marTop w:val="0"/>
                  <w:marBottom w:val="0"/>
                  <w:divBdr>
                    <w:top w:val="none" w:sz="0" w:space="0" w:color="auto"/>
                    <w:left w:val="none" w:sz="0" w:space="0" w:color="auto"/>
                    <w:bottom w:val="none" w:sz="0" w:space="0" w:color="auto"/>
                    <w:right w:val="none" w:sz="0" w:space="0" w:color="auto"/>
                  </w:divBdr>
                  <w:divsChild>
                    <w:div w:id="1383477749">
                      <w:marLeft w:val="0"/>
                      <w:marRight w:val="0"/>
                      <w:marTop w:val="0"/>
                      <w:marBottom w:val="0"/>
                      <w:divBdr>
                        <w:top w:val="none" w:sz="0" w:space="0" w:color="auto"/>
                        <w:left w:val="none" w:sz="0" w:space="0" w:color="auto"/>
                        <w:bottom w:val="none" w:sz="0" w:space="0" w:color="auto"/>
                        <w:right w:val="none" w:sz="0" w:space="0" w:color="auto"/>
                      </w:divBdr>
                      <w:divsChild>
                        <w:div w:id="75051732">
                          <w:marLeft w:val="0"/>
                          <w:marRight w:val="0"/>
                          <w:marTop w:val="0"/>
                          <w:marBottom w:val="0"/>
                          <w:divBdr>
                            <w:top w:val="none" w:sz="0" w:space="0" w:color="auto"/>
                            <w:left w:val="none" w:sz="0" w:space="0" w:color="auto"/>
                            <w:bottom w:val="none" w:sz="0" w:space="0" w:color="auto"/>
                            <w:right w:val="none" w:sz="0" w:space="0" w:color="auto"/>
                          </w:divBdr>
                        </w:div>
                        <w:div w:id="226847089">
                          <w:marLeft w:val="0"/>
                          <w:marRight w:val="0"/>
                          <w:marTop w:val="0"/>
                          <w:marBottom w:val="0"/>
                          <w:divBdr>
                            <w:top w:val="none" w:sz="0" w:space="0" w:color="auto"/>
                            <w:left w:val="none" w:sz="0" w:space="0" w:color="auto"/>
                            <w:bottom w:val="none" w:sz="0" w:space="0" w:color="auto"/>
                            <w:right w:val="none" w:sz="0" w:space="0" w:color="auto"/>
                          </w:divBdr>
                        </w:div>
                        <w:div w:id="227111622">
                          <w:marLeft w:val="0"/>
                          <w:marRight w:val="0"/>
                          <w:marTop w:val="0"/>
                          <w:marBottom w:val="0"/>
                          <w:divBdr>
                            <w:top w:val="none" w:sz="0" w:space="0" w:color="auto"/>
                            <w:left w:val="none" w:sz="0" w:space="0" w:color="auto"/>
                            <w:bottom w:val="none" w:sz="0" w:space="0" w:color="auto"/>
                            <w:right w:val="none" w:sz="0" w:space="0" w:color="auto"/>
                          </w:divBdr>
                        </w:div>
                        <w:div w:id="446630906">
                          <w:marLeft w:val="0"/>
                          <w:marRight w:val="0"/>
                          <w:marTop w:val="0"/>
                          <w:marBottom w:val="0"/>
                          <w:divBdr>
                            <w:top w:val="none" w:sz="0" w:space="0" w:color="auto"/>
                            <w:left w:val="none" w:sz="0" w:space="0" w:color="auto"/>
                            <w:bottom w:val="none" w:sz="0" w:space="0" w:color="auto"/>
                            <w:right w:val="none" w:sz="0" w:space="0" w:color="auto"/>
                          </w:divBdr>
                        </w:div>
                        <w:div w:id="838468701">
                          <w:marLeft w:val="0"/>
                          <w:marRight w:val="0"/>
                          <w:marTop w:val="0"/>
                          <w:marBottom w:val="0"/>
                          <w:divBdr>
                            <w:top w:val="none" w:sz="0" w:space="0" w:color="auto"/>
                            <w:left w:val="none" w:sz="0" w:space="0" w:color="auto"/>
                            <w:bottom w:val="none" w:sz="0" w:space="0" w:color="auto"/>
                            <w:right w:val="none" w:sz="0" w:space="0" w:color="auto"/>
                          </w:divBdr>
                        </w:div>
                        <w:div w:id="1076170436">
                          <w:marLeft w:val="0"/>
                          <w:marRight w:val="0"/>
                          <w:marTop w:val="0"/>
                          <w:marBottom w:val="0"/>
                          <w:divBdr>
                            <w:top w:val="none" w:sz="0" w:space="0" w:color="auto"/>
                            <w:left w:val="none" w:sz="0" w:space="0" w:color="auto"/>
                            <w:bottom w:val="none" w:sz="0" w:space="0" w:color="auto"/>
                            <w:right w:val="none" w:sz="0" w:space="0" w:color="auto"/>
                          </w:divBdr>
                        </w:div>
                        <w:div w:id="1345479098">
                          <w:marLeft w:val="0"/>
                          <w:marRight w:val="0"/>
                          <w:marTop w:val="0"/>
                          <w:marBottom w:val="0"/>
                          <w:divBdr>
                            <w:top w:val="none" w:sz="0" w:space="0" w:color="auto"/>
                            <w:left w:val="none" w:sz="0" w:space="0" w:color="auto"/>
                            <w:bottom w:val="none" w:sz="0" w:space="0" w:color="auto"/>
                            <w:right w:val="none" w:sz="0" w:space="0" w:color="auto"/>
                          </w:divBdr>
                          <w:divsChild>
                            <w:div w:id="1360855342">
                              <w:marLeft w:val="0"/>
                              <w:marRight w:val="0"/>
                              <w:marTop w:val="0"/>
                              <w:marBottom w:val="0"/>
                              <w:divBdr>
                                <w:top w:val="none" w:sz="0" w:space="0" w:color="auto"/>
                                <w:left w:val="none" w:sz="0" w:space="0" w:color="auto"/>
                                <w:bottom w:val="none" w:sz="0" w:space="0" w:color="auto"/>
                                <w:right w:val="none" w:sz="0" w:space="0" w:color="auto"/>
                              </w:divBdr>
                              <w:divsChild>
                                <w:div w:id="1169442533">
                                  <w:marLeft w:val="0"/>
                                  <w:marRight w:val="0"/>
                                  <w:marTop w:val="0"/>
                                  <w:marBottom w:val="0"/>
                                  <w:divBdr>
                                    <w:top w:val="none" w:sz="0" w:space="0" w:color="auto"/>
                                    <w:left w:val="none" w:sz="0" w:space="0" w:color="auto"/>
                                    <w:bottom w:val="none" w:sz="0" w:space="0" w:color="auto"/>
                                    <w:right w:val="none" w:sz="0" w:space="0" w:color="auto"/>
                                  </w:divBdr>
                                  <w:divsChild>
                                    <w:div w:id="1125151187">
                                      <w:marLeft w:val="0"/>
                                      <w:marRight w:val="0"/>
                                      <w:marTop w:val="0"/>
                                      <w:marBottom w:val="0"/>
                                      <w:divBdr>
                                        <w:top w:val="none" w:sz="0" w:space="0" w:color="auto"/>
                                        <w:left w:val="none" w:sz="0" w:space="0" w:color="auto"/>
                                        <w:bottom w:val="none" w:sz="0" w:space="0" w:color="auto"/>
                                        <w:right w:val="none" w:sz="0" w:space="0" w:color="auto"/>
                                      </w:divBdr>
                                    </w:div>
                                    <w:div w:id="1705474498">
                                      <w:marLeft w:val="0"/>
                                      <w:marRight w:val="0"/>
                                      <w:marTop w:val="0"/>
                                      <w:marBottom w:val="0"/>
                                      <w:divBdr>
                                        <w:top w:val="none" w:sz="0" w:space="0" w:color="auto"/>
                                        <w:left w:val="none" w:sz="0" w:space="0" w:color="auto"/>
                                        <w:bottom w:val="none" w:sz="0" w:space="0" w:color="auto"/>
                                        <w:right w:val="none" w:sz="0" w:space="0" w:color="auto"/>
                                      </w:divBdr>
                                    </w:div>
                                    <w:div w:id="1752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796">
                  <w:marLeft w:val="0"/>
                  <w:marRight w:val="0"/>
                  <w:marTop w:val="0"/>
                  <w:marBottom w:val="0"/>
                  <w:divBdr>
                    <w:top w:val="none" w:sz="0" w:space="0" w:color="auto"/>
                    <w:left w:val="none" w:sz="0" w:space="0" w:color="auto"/>
                    <w:bottom w:val="none" w:sz="0" w:space="0" w:color="auto"/>
                    <w:right w:val="none" w:sz="0" w:space="0" w:color="auto"/>
                  </w:divBdr>
                  <w:divsChild>
                    <w:div w:id="734278269">
                      <w:marLeft w:val="0"/>
                      <w:marRight w:val="0"/>
                      <w:marTop w:val="0"/>
                      <w:marBottom w:val="0"/>
                      <w:divBdr>
                        <w:top w:val="none" w:sz="0" w:space="0" w:color="auto"/>
                        <w:left w:val="none" w:sz="0" w:space="0" w:color="auto"/>
                        <w:bottom w:val="none" w:sz="0" w:space="0" w:color="auto"/>
                        <w:right w:val="none" w:sz="0" w:space="0" w:color="auto"/>
                      </w:divBdr>
                      <w:divsChild>
                        <w:div w:id="591205355">
                          <w:marLeft w:val="0"/>
                          <w:marRight w:val="0"/>
                          <w:marTop w:val="0"/>
                          <w:marBottom w:val="600"/>
                          <w:divBdr>
                            <w:top w:val="none" w:sz="0" w:space="0" w:color="auto"/>
                            <w:left w:val="none" w:sz="0" w:space="0" w:color="auto"/>
                            <w:bottom w:val="none" w:sz="0" w:space="0" w:color="auto"/>
                            <w:right w:val="none" w:sz="0" w:space="0" w:color="auto"/>
                          </w:divBdr>
                        </w:div>
                        <w:div w:id="1609003055">
                          <w:marLeft w:val="0"/>
                          <w:marRight w:val="0"/>
                          <w:marTop w:val="0"/>
                          <w:marBottom w:val="0"/>
                          <w:divBdr>
                            <w:top w:val="none" w:sz="0" w:space="0" w:color="auto"/>
                            <w:left w:val="none" w:sz="0" w:space="0" w:color="auto"/>
                            <w:bottom w:val="none" w:sz="0" w:space="0" w:color="auto"/>
                            <w:right w:val="none" w:sz="0" w:space="0" w:color="auto"/>
                          </w:divBdr>
                          <w:divsChild>
                            <w:div w:id="60180644">
                              <w:marLeft w:val="0"/>
                              <w:marRight w:val="0"/>
                              <w:marTop w:val="0"/>
                              <w:marBottom w:val="0"/>
                              <w:divBdr>
                                <w:top w:val="none" w:sz="0" w:space="0" w:color="auto"/>
                                <w:left w:val="none" w:sz="0" w:space="0" w:color="auto"/>
                                <w:bottom w:val="none" w:sz="0" w:space="0" w:color="auto"/>
                                <w:right w:val="none" w:sz="0" w:space="0" w:color="auto"/>
                              </w:divBdr>
                              <w:divsChild>
                                <w:div w:id="708341331">
                                  <w:marLeft w:val="0"/>
                                  <w:marRight w:val="0"/>
                                  <w:marTop w:val="0"/>
                                  <w:marBottom w:val="0"/>
                                  <w:divBdr>
                                    <w:top w:val="none" w:sz="0" w:space="0" w:color="auto"/>
                                    <w:left w:val="none" w:sz="0" w:space="0" w:color="auto"/>
                                    <w:bottom w:val="none" w:sz="0" w:space="0" w:color="auto"/>
                                    <w:right w:val="none" w:sz="0" w:space="0" w:color="auto"/>
                                  </w:divBdr>
                                  <w:divsChild>
                                    <w:div w:id="993489104">
                                      <w:marLeft w:val="0"/>
                                      <w:marRight w:val="0"/>
                                      <w:marTop w:val="0"/>
                                      <w:marBottom w:val="0"/>
                                      <w:divBdr>
                                        <w:top w:val="none" w:sz="0" w:space="0" w:color="auto"/>
                                        <w:left w:val="none" w:sz="0" w:space="0" w:color="auto"/>
                                        <w:bottom w:val="none" w:sz="0" w:space="0" w:color="auto"/>
                                        <w:right w:val="none" w:sz="0" w:space="0" w:color="auto"/>
                                      </w:divBdr>
                                    </w:div>
                                    <w:div w:id="1422140413">
                                      <w:marLeft w:val="0"/>
                                      <w:marRight w:val="0"/>
                                      <w:marTop w:val="0"/>
                                      <w:marBottom w:val="0"/>
                                      <w:divBdr>
                                        <w:top w:val="none" w:sz="0" w:space="0" w:color="auto"/>
                                        <w:left w:val="none" w:sz="0" w:space="0" w:color="auto"/>
                                        <w:bottom w:val="none" w:sz="0" w:space="0" w:color="auto"/>
                                        <w:right w:val="none" w:sz="0" w:space="0" w:color="auto"/>
                                      </w:divBdr>
                                    </w:div>
                                    <w:div w:id="20995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027">
                  <w:marLeft w:val="0"/>
                  <w:marRight w:val="0"/>
                  <w:marTop w:val="0"/>
                  <w:marBottom w:val="0"/>
                  <w:divBdr>
                    <w:top w:val="none" w:sz="0" w:space="0" w:color="auto"/>
                    <w:left w:val="none" w:sz="0" w:space="0" w:color="auto"/>
                    <w:bottom w:val="none" w:sz="0" w:space="0" w:color="auto"/>
                    <w:right w:val="none" w:sz="0" w:space="0" w:color="auto"/>
                  </w:divBdr>
                  <w:divsChild>
                    <w:div w:id="675227027">
                      <w:marLeft w:val="0"/>
                      <w:marRight w:val="0"/>
                      <w:marTop w:val="0"/>
                      <w:marBottom w:val="0"/>
                      <w:divBdr>
                        <w:top w:val="none" w:sz="0" w:space="0" w:color="auto"/>
                        <w:left w:val="none" w:sz="0" w:space="0" w:color="auto"/>
                        <w:bottom w:val="none" w:sz="0" w:space="0" w:color="auto"/>
                        <w:right w:val="none" w:sz="0" w:space="0" w:color="auto"/>
                      </w:divBdr>
                      <w:divsChild>
                        <w:div w:id="316492048">
                          <w:marLeft w:val="0"/>
                          <w:marRight w:val="0"/>
                          <w:marTop w:val="0"/>
                          <w:marBottom w:val="0"/>
                          <w:divBdr>
                            <w:top w:val="none" w:sz="0" w:space="0" w:color="auto"/>
                            <w:left w:val="none" w:sz="0" w:space="0" w:color="auto"/>
                            <w:bottom w:val="none" w:sz="0" w:space="0" w:color="auto"/>
                            <w:right w:val="none" w:sz="0" w:space="0" w:color="auto"/>
                          </w:divBdr>
                          <w:divsChild>
                            <w:div w:id="321281864">
                              <w:marLeft w:val="0"/>
                              <w:marRight w:val="0"/>
                              <w:marTop w:val="0"/>
                              <w:marBottom w:val="0"/>
                              <w:divBdr>
                                <w:top w:val="none" w:sz="0" w:space="0" w:color="auto"/>
                                <w:left w:val="none" w:sz="0" w:space="0" w:color="auto"/>
                                <w:bottom w:val="none" w:sz="0" w:space="0" w:color="auto"/>
                                <w:right w:val="none" w:sz="0" w:space="0" w:color="auto"/>
                              </w:divBdr>
                              <w:divsChild>
                                <w:div w:id="882716128">
                                  <w:marLeft w:val="0"/>
                                  <w:marRight w:val="0"/>
                                  <w:marTop w:val="0"/>
                                  <w:marBottom w:val="0"/>
                                  <w:divBdr>
                                    <w:top w:val="none" w:sz="0" w:space="0" w:color="auto"/>
                                    <w:left w:val="none" w:sz="0" w:space="0" w:color="auto"/>
                                    <w:bottom w:val="none" w:sz="0" w:space="0" w:color="auto"/>
                                    <w:right w:val="none" w:sz="0" w:space="0" w:color="auto"/>
                                  </w:divBdr>
                                </w:div>
                                <w:div w:id="2069064045">
                                  <w:marLeft w:val="0"/>
                                  <w:marRight w:val="0"/>
                                  <w:marTop w:val="0"/>
                                  <w:marBottom w:val="0"/>
                                  <w:divBdr>
                                    <w:top w:val="none" w:sz="0" w:space="0" w:color="auto"/>
                                    <w:left w:val="none" w:sz="0" w:space="0" w:color="auto"/>
                                    <w:bottom w:val="none" w:sz="0" w:space="0" w:color="auto"/>
                                    <w:right w:val="none" w:sz="0" w:space="0" w:color="auto"/>
                                  </w:divBdr>
                                </w:div>
                              </w:divsChild>
                            </w:div>
                            <w:div w:id="793596158">
                              <w:marLeft w:val="0"/>
                              <w:marRight w:val="0"/>
                              <w:marTop w:val="0"/>
                              <w:marBottom w:val="0"/>
                              <w:divBdr>
                                <w:top w:val="none" w:sz="0" w:space="0" w:color="auto"/>
                                <w:left w:val="none" w:sz="0" w:space="0" w:color="auto"/>
                                <w:bottom w:val="none" w:sz="0" w:space="0" w:color="auto"/>
                                <w:right w:val="none" w:sz="0" w:space="0" w:color="auto"/>
                              </w:divBdr>
                              <w:divsChild>
                                <w:div w:id="1007908098">
                                  <w:marLeft w:val="0"/>
                                  <w:marRight w:val="0"/>
                                  <w:marTop w:val="0"/>
                                  <w:marBottom w:val="0"/>
                                  <w:divBdr>
                                    <w:top w:val="none" w:sz="0" w:space="0" w:color="auto"/>
                                    <w:left w:val="none" w:sz="0" w:space="0" w:color="auto"/>
                                    <w:bottom w:val="none" w:sz="0" w:space="0" w:color="auto"/>
                                    <w:right w:val="none" w:sz="0" w:space="0" w:color="auto"/>
                                  </w:divBdr>
                                </w:div>
                                <w:div w:id="1802191421">
                                  <w:marLeft w:val="0"/>
                                  <w:marRight w:val="0"/>
                                  <w:marTop w:val="0"/>
                                  <w:marBottom w:val="0"/>
                                  <w:divBdr>
                                    <w:top w:val="none" w:sz="0" w:space="0" w:color="auto"/>
                                    <w:left w:val="none" w:sz="0" w:space="0" w:color="auto"/>
                                    <w:bottom w:val="none" w:sz="0" w:space="0" w:color="auto"/>
                                    <w:right w:val="none" w:sz="0" w:space="0" w:color="auto"/>
                                  </w:divBdr>
                                </w:div>
                              </w:divsChild>
                            </w:div>
                            <w:div w:id="867916965">
                              <w:marLeft w:val="0"/>
                              <w:marRight w:val="0"/>
                              <w:marTop w:val="0"/>
                              <w:marBottom w:val="0"/>
                              <w:divBdr>
                                <w:top w:val="none" w:sz="0" w:space="0" w:color="auto"/>
                                <w:left w:val="none" w:sz="0" w:space="0" w:color="auto"/>
                                <w:bottom w:val="none" w:sz="0" w:space="0" w:color="auto"/>
                                <w:right w:val="none" w:sz="0" w:space="0" w:color="auto"/>
                              </w:divBdr>
                              <w:divsChild>
                                <w:div w:id="594482045">
                                  <w:marLeft w:val="0"/>
                                  <w:marRight w:val="0"/>
                                  <w:marTop w:val="0"/>
                                  <w:marBottom w:val="0"/>
                                  <w:divBdr>
                                    <w:top w:val="none" w:sz="0" w:space="0" w:color="auto"/>
                                    <w:left w:val="none" w:sz="0" w:space="0" w:color="auto"/>
                                    <w:bottom w:val="none" w:sz="0" w:space="0" w:color="auto"/>
                                    <w:right w:val="none" w:sz="0" w:space="0" w:color="auto"/>
                                  </w:divBdr>
                                </w:div>
                                <w:div w:id="1052927050">
                                  <w:marLeft w:val="0"/>
                                  <w:marRight w:val="0"/>
                                  <w:marTop w:val="0"/>
                                  <w:marBottom w:val="0"/>
                                  <w:divBdr>
                                    <w:top w:val="none" w:sz="0" w:space="0" w:color="auto"/>
                                    <w:left w:val="none" w:sz="0" w:space="0" w:color="auto"/>
                                    <w:bottom w:val="none" w:sz="0" w:space="0" w:color="auto"/>
                                    <w:right w:val="none" w:sz="0" w:space="0" w:color="auto"/>
                                  </w:divBdr>
                                </w:div>
                              </w:divsChild>
                            </w:div>
                            <w:div w:id="1662926448">
                              <w:marLeft w:val="0"/>
                              <w:marRight w:val="0"/>
                              <w:marTop w:val="0"/>
                              <w:marBottom w:val="0"/>
                              <w:divBdr>
                                <w:top w:val="none" w:sz="0" w:space="0" w:color="auto"/>
                                <w:left w:val="none" w:sz="0" w:space="0" w:color="auto"/>
                                <w:bottom w:val="none" w:sz="0" w:space="0" w:color="auto"/>
                                <w:right w:val="none" w:sz="0" w:space="0" w:color="auto"/>
                              </w:divBdr>
                              <w:divsChild>
                                <w:div w:id="1539507470">
                                  <w:marLeft w:val="0"/>
                                  <w:marRight w:val="0"/>
                                  <w:marTop w:val="0"/>
                                  <w:marBottom w:val="0"/>
                                  <w:divBdr>
                                    <w:top w:val="none" w:sz="0" w:space="0" w:color="auto"/>
                                    <w:left w:val="none" w:sz="0" w:space="0" w:color="auto"/>
                                    <w:bottom w:val="none" w:sz="0" w:space="0" w:color="auto"/>
                                    <w:right w:val="none" w:sz="0" w:space="0" w:color="auto"/>
                                  </w:divBdr>
                                </w:div>
                                <w:div w:id="1963264073">
                                  <w:marLeft w:val="0"/>
                                  <w:marRight w:val="0"/>
                                  <w:marTop w:val="0"/>
                                  <w:marBottom w:val="0"/>
                                  <w:divBdr>
                                    <w:top w:val="none" w:sz="0" w:space="0" w:color="auto"/>
                                    <w:left w:val="none" w:sz="0" w:space="0" w:color="auto"/>
                                    <w:bottom w:val="none" w:sz="0" w:space="0" w:color="auto"/>
                                    <w:right w:val="none" w:sz="0" w:space="0" w:color="auto"/>
                                  </w:divBdr>
                                </w:div>
                              </w:divsChild>
                            </w:div>
                            <w:div w:id="2061979227">
                              <w:marLeft w:val="0"/>
                              <w:marRight w:val="0"/>
                              <w:marTop w:val="0"/>
                              <w:marBottom w:val="0"/>
                              <w:divBdr>
                                <w:top w:val="none" w:sz="0" w:space="0" w:color="auto"/>
                                <w:left w:val="none" w:sz="0" w:space="0" w:color="auto"/>
                                <w:bottom w:val="none" w:sz="0" w:space="0" w:color="auto"/>
                                <w:right w:val="none" w:sz="0" w:space="0" w:color="auto"/>
                              </w:divBdr>
                            </w:div>
                            <w:div w:id="2126851710">
                              <w:marLeft w:val="0"/>
                              <w:marRight w:val="0"/>
                              <w:marTop w:val="0"/>
                              <w:marBottom w:val="0"/>
                              <w:divBdr>
                                <w:top w:val="none" w:sz="0" w:space="0" w:color="auto"/>
                                <w:left w:val="none" w:sz="0" w:space="0" w:color="auto"/>
                                <w:bottom w:val="none" w:sz="0" w:space="0" w:color="auto"/>
                                <w:right w:val="none" w:sz="0" w:space="0" w:color="auto"/>
                              </w:divBdr>
                              <w:divsChild>
                                <w:div w:id="69425503">
                                  <w:marLeft w:val="0"/>
                                  <w:marRight w:val="0"/>
                                  <w:marTop w:val="0"/>
                                  <w:marBottom w:val="0"/>
                                  <w:divBdr>
                                    <w:top w:val="none" w:sz="0" w:space="0" w:color="auto"/>
                                    <w:left w:val="none" w:sz="0" w:space="0" w:color="auto"/>
                                    <w:bottom w:val="none" w:sz="0" w:space="0" w:color="auto"/>
                                    <w:right w:val="none" w:sz="0" w:space="0" w:color="auto"/>
                                  </w:divBdr>
                                </w:div>
                                <w:div w:id="7945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2541">
                          <w:marLeft w:val="0"/>
                          <w:marRight w:val="0"/>
                          <w:marTop w:val="0"/>
                          <w:marBottom w:val="0"/>
                          <w:divBdr>
                            <w:top w:val="none" w:sz="0" w:space="0" w:color="auto"/>
                            <w:left w:val="none" w:sz="0" w:space="0" w:color="auto"/>
                            <w:bottom w:val="none" w:sz="0" w:space="0" w:color="auto"/>
                            <w:right w:val="none" w:sz="0" w:space="0" w:color="auto"/>
                          </w:divBdr>
                        </w:div>
                        <w:div w:id="9722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6362">
                  <w:marLeft w:val="0"/>
                  <w:marRight w:val="0"/>
                  <w:marTop w:val="0"/>
                  <w:marBottom w:val="0"/>
                  <w:divBdr>
                    <w:top w:val="none" w:sz="0" w:space="0" w:color="auto"/>
                    <w:left w:val="none" w:sz="0" w:space="0" w:color="auto"/>
                    <w:bottom w:val="none" w:sz="0" w:space="0" w:color="auto"/>
                    <w:right w:val="none" w:sz="0" w:space="0" w:color="auto"/>
                  </w:divBdr>
                  <w:divsChild>
                    <w:div w:id="554508438">
                      <w:marLeft w:val="0"/>
                      <w:marRight w:val="0"/>
                      <w:marTop w:val="0"/>
                      <w:marBottom w:val="0"/>
                      <w:divBdr>
                        <w:top w:val="none" w:sz="0" w:space="0" w:color="auto"/>
                        <w:left w:val="none" w:sz="0" w:space="0" w:color="auto"/>
                        <w:bottom w:val="none" w:sz="0" w:space="0" w:color="auto"/>
                        <w:right w:val="none" w:sz="0" w:space="0" w:color="auto"/>
                      </w:divBdr>
                      <w:divsChild>
                        <w:div w:id="190996684">
                          <w:marLeft w:val="0"/>
                          <w:marRight w:val="0"/>
                          <w:marTop w:val="0"/>
                          <w:marBottom w:val="0"/>
                          <w:divBdr>
                            <w:top w:val="none" w:sz="0" w:space="0" w:color="auto"/>
                            <w:left w:val="none" w:sz="0" w:space="0" w:color="auto"/>
                            <w:bottom w:val="none" w:sz="0" w:space="0" w:color="auto"/>
                            <w:right w:val="none" w:sz="0" w:space="0" w:color="auto"/>
                          </w:divBdr>
                          <w:divsChild>
                            <w:div w:id="1038512967">
                              <w:marLeft w:val="0"/>
                              <w:marRight w:val="0"/>
                              <w:marTop w:val="0"/>
                              <w:marBottom w:val="0"/>
                              <w:divBdr>
                                <w:top w:val="none" w:sz="0" w:space="0" w:color="auto"/>
                                <w:left w:val="none" w:sz="0" w:space="0" w:color="auto"/>
                                <w:bottom w:val="none" w:sz="0" w:space="0" w:color="auto"/>
                                <w:right w:val="none" w:sz="0" w:space="0" w:color="auto"/>
                              </w:divBdr>
                              <w:divsChild>
                                <w:div w:id="311255939">
                                  <w:marLeft w:val="0"/>
                                  <w:marRight w:val="0"/>
                                  <w:marTop w:val="0"/>
                                  <w:marBottom w:val="0"/>
                                  <w:divBdr>
                                    <w:top w:val="none" w:sz="0" w:space="0" w:color="auto"/>
                                    <w:left w:val="none" w:sz="0" w:space="0" w:color="auto"/>
                                    <w:bottom w:val="none" w:sz="0" w:space="0" w:color="auto"/>
                                    <w:right w:val="none" w:sz="0" w:space="0" w:color="auto"/>
                                  </w:divBdr>
                                </w:div>
                                <w:div w:id="1305819494">
                                  <w:marLeft w:val="0"/>
                                  <w:marRight w:val="0"/>
                                  <w:marTop w:val="0"/>
                                  <w:marBottom w:val="0"/>
                                  <w:divBdr>
                                    <w:top w:val="none" w:sz="0" w:space="0" w:color="auto"/>
                                    <w:left w:val="none" w:sz="0" w:space="0" w:color="auto"/>
                                    <w:bottom w:val="none" w:sz="0" w:space="0" w:color="auto"/>
                                    <w:right w:val="none" w:sz="0" w:space="0" w:color="auto"/>
                                  </w:divBdr>
                                  <w:divsChild>
                                    <w:div w:id="587159323">
                                      <w:marLeft w:val="0"/>
                                      <w:marRight w:val="0"/>
                                      <w:marTop w:val="0"/>
                                      <w:marBottom w:val="0"/>
                                      <w:divBdr>
                                        <w:top w:val="none" w:sz="0" w:space="0" w:color="auto"/>
                                        <w:left w:val="none" w:sz="0" w:space="0" w:color="auto"/>
                                        <w:bottom w:val="none" w:sz="0" w:space="0" w:color="auto"/>
                                        <w:right w:val="none" w:sz="0" w:space="0" w:color="auto"/>
                                      </w:divBdr>
                                      <w:divsChild>
                                        <w:div w:id="873157619">
                                          <w:marLeft w:val="0"/>
                                          <w:marRight w:val="0"/>
                                          <w:marTop w:val="0"/>
                                          <w:marBottom w:val="0"/>
                                          <w:divBdr>
                                            <w:top w:val="none" w:sz="0" w:space="0" w:color="auto"/>
                                            <w:left w:val="none" w:sz="0" w:space="0" w:color="auto"/>
                                            <w:bottom w:val="none" w:sz="0" w:space="0" w:color="auto"/>
                                            <w:right w:val="none" w:sz="0" w:space="0" w:color="auto"/>
                                          </w:divBdr>
                                          <w:divsChild>
                                            <w:div w:id="152180242">
                                              <w:marLeft w:val="0"/>
                                              <w:marRight w:val="0"/>
                                              <w:marTop w:val="0"/>
                                              <w:marBottom w:val="0"/>
                                              <w:divBdr>
                                                <w:top w:val="none" w:sz="0" w:space="0" w:color="auto"/>
                                                <w:left w:val="none" w:sz="0" w:space="0" w:color="auto"/>
                                                <w:bottom w:val="none" w:sz="0" w:space="0" w:color="auto"/>
                                                <w:right w:val="none" w:sz="0" w:space="0" w:color="auto"/>
                                              </w:divBdr>
                                            </w:div>
                                            <w:div w:id="1716735908">
                                              <w:marLeft w:val="0"/>
                                              <w:marRight w:val="0"/>
                                              <w:marTop w:val="0"/>
                                              <w:marBottom w:val="0"/>
                                              <w:divBdr>
                                                <w:top w:val="none" w:sz="0" w:space="0" w:color="auto"/>
                                                <w:left w:val="none" w:sz="0" w:space="0" w:color="auto"/>
                                                <w:bottom w:val="none" w:sz="0" w:space="0" w:color="auto"/>
                                                <w:right w:val="none" w:sz="0" w:space="0" w:color="auto"/>
                                              </w:divBdr>
                                              <w:divsChild>
                                                <w:div w:id="591484">
                                                  <w:marLeft w:val="0"/>
                                                  <w:marRight w:val="0"/>
                                                  <w:marTop w:val="60"/>
                                                  <w:marBottom w:val="0"/>
                                                  <w:divBdr>
                                                    <w:top w:val="none" w:sz="0" w:space="0" w:color="auto"/>
                                                    <w:left w:val="none" w:sz="0" w:space="0" w:color="auto"/>
                                                    <w:bottom w:val="none" w:sz="0" w:space="0" w:color="auto"/>
                                                    <w:right w:val="none" w:sz="0" w:space="0" w:color="auto"/>
                                                  </w:divBdr>
                                                </w:div>
                                                <w:div w:id="218832390">
                                                  <w:marLeft w:val="0"/>
                                                  <w:marRight w:val="0"/>
                                                  <w:marTop w:val="60"/>
                                                  <w:marBottom w:val="0"/>
                                                  <w:divBdr>
                                                    <w:top w:val="none" w:sz="0" w:space="0" w:color="auto"/>
                                                    <w:left w:val="none" w:sz="0" w:space="0" w:color="auto"/>
                                                    <w:bottom w:val="none" w:sz="0" w:space="0" w:color="auto"/>
                                                    <w:right w:val="none" w:sz="0" w:space="0" w:color="auto"/>
                                                  </w:divBdr>
                                                </w:div>
                                                <w:div w:id="274943936">
                                                  <w:marLeft w:val="0"/>
                                                  <w:marRight w:val="0"/>
                                                  <w:marTop w:val="60"/>
                                                  <w:marBottom w:val="0"/>
                                                  <w:divBdr>
                                                    <w:top w:val="none" w:sz="0" w:space="0" w:color="auto"/>
                                                    <w:left w:val="none" w:sz="0" w:space="0" w:color="auto"/>
                                                    <w:bottom w:val="none" w:sz="0" w:space="0" w:color="auto"/>
                                                    <w:right w:val="none" w:sz="0" w:space="0" w:color="auto"/>
                                                  </w:divBdr>
                                                </w:div>
                                                <w:div w:id="731513167">
                                                  <w:marLeft w:val="0"/>
                                                  <w:marRight w:val="0"/>
                                                  <w:marTop w:val="180"/>
                                                  <w:marBottom w:val="0"/>
                                                  <w:divBdr>
                                                    <w:top w:val="none" w:sz="0" w:space="0" w:color="auto"/>
                                                    <w:left w:val="none" w:sz="0" w:space="0" w:color="auto"/>
                                                    <w:bottom w:val="none" w:sz="0" w:space="0" w:color="auto"/>
                                                    <w:right w:val="none" w:sz="0" w:space="0" w:color="auto"/>
                                                  </w:divBdr>
                                                </w:div>
                                                <w:div w:id="1121538667">
                                                  <w:marLeft w:val="0"/>
                                                  <w:marRight w:val="0"/>
                                                  <w:marTop w:val="30"/>
                                                  <w:marBottom w:val="0"/>
                                                  <w:divBdr>
                                                    <w:top w:val="none" w:sz="0" w:space="0" w:color="auto"/>
                                                    <w:left w:val="none" w:sz="0" w:space="0" w:color="auto"/>
                                                    <w:bottom w:val="none" w:sz="0" w:space="0" w:color="auto"/>
                                                    <w:right w:val="none" w:sz="0" w:space="0" w:color="auto"/>
                                                  </w:divBdr>
                                                </w:div>
                                                <w:div w:id="1156921318">
                                                  <w:marLeft w:val="0"/>
                                                  <w:marRight w:val="0"/>
                                                  <w:marTop w:val="0"/>
                                                  <w:marBottom w:val="0"/>
                                                  <w:divBdr>
                                                    <w:top w:val="none" w:sz="0" w:space="0" w:color="auto"/>
                                                    <w:left w:val="none" w:sz="0" w:space="0" w:color="auto"/>
                                                    <w:bottom w:val="none" w:sz="0" w:space="0" w:color="auto"/>
                                                    <w:right w:val="none" w:sz="0" w:space="0" w:color="auto"/>
                                                  </w:divBdr>
                                                </w:div>
                                                <w:div w:id="1259942933">
                                                  <w:marLeft w:val="0"/>
                                                  <w:marRight w:val="0"/>
                                                  <w:marTop w:val="180"/>
                                                  <w:marBottom w:val="0"/>
                                                  <w:divBdr>
                                                    <w:top w:val="none" w:sz="0" w:space="0" w:color="auto"/>
                                                    <w:left w:val="none" w:sz="0" w:space="0" w:color="auto"/>
                                                    <w:bottom w:val="none" w:sz="0" w:space="0" w:color="auto"/>
                                                    <w:right w:val="none" w:sz="0" w:space="0" w:color="auto"/>
                                                  </w:divBdr>
                                                </w:div>
                                                <w:div w:id="1319071057">
                                                  <w:marLeft w:val="0"/>
                                                  <w:marRight w:val="0"/>
                                                  <w:marTop w:val="180"/>
                                                  <w:marBottom w:val="0"/>
                                                  <w:divBdr>
                                                    <w:top w:val="none" w:sz="0" w:space="0" w:color="auto"/>
                                                    <w:left w:val="none" w:sz="0" w:space="0" w:color="auto"/>
                                                    <w:bottom w:val="none" w:sz="0" w:space="0" w:color="auto"/>
                                                    <w:right w:val="none" w:sz="0" w:space="0" w:color="auto"/>
                                                  </w:divBdr>
                                                </w:div>
                                                <w:div w:id="1459449452">
                                                  <w:marLeft w:val="0"/>
                                                  <w:marRight w:val="0"/>
                                                  <w:marTop w:val="60"/>
                                                  <w:marBottom w:val="0"/>
                                                  <w:divBdr>
                                                    <w:top w:val="none" w:sz="0" w:space="0" w:color="auto"/>
                                                    <w:left w:val="none" w:sz="0" w:space="0" w:color="auto"/>
                                                    <w:bottom w:val="none" w:sz="0" w:space="0" w:color="auto"/>
                                                    <w:right w:val="none" w:sz="0" w:space="0" w:color="auto"/>
                                                  </w:divBdr>
                                                </w:div>
                                                <w:div w:id="1836458703">
                                                  <w:marLeft w:val="0"/>
                                                  <w:marRight w:val="0"/>
                                                  <w:marTop w:val="180"/>
                                                  <w:marBottom w:val="0"/>
                                                  <w:divBdr>
                                                    <w:top w:val="none" w:sz="0" w:space="0" w:color="auto"/>
                                                    <w:left w:val="none" w:sz="0" w:space="0" w:color="auto"/>
                                                    <w:bottom w:val="none" w:sz="0" w:space="0" w:color="auto"/>
                                                    <w:right w:val="none" w:sz="0" w:space="0" w:color="auto"/>
                                                  </w:divBdr>
                                                </w:div>
                                              </w:divsChild>
                                            </w:div>
                                            <w:div w:id="19432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49585">
                          <w:marLeft w:val="0"/>
                          <w:marRight w:val="0"/>
                          <w:marTop w:val="0"/>
                          <w:marBottom w:val="0"/>
                          <w:divBdr>
                            <w:top w:val="none" w:sz="0" w:space="0" w:color="auto"/>
                            <w:left w:val="none" w:sz="0" w:space="0" w:color="auto"/>
                            <w:bottom w:val="none" w:sz="0" w:space="0" w:color="auto"/>
                            <w:right w:val="none" w:sz="0" w:space="0" w:color="auto"/>
                          </w:divBdr>
                        </w:div>
                        <w:div w:id="452820823">
                          <w:marLeft w:val="0"/>
                          <w:marRight w:val="0"/>
                          <w:marTop w:val="0"/>
                          <w:marBottom w:val="0"/>
                          <w:divBdr>
                            <w:top w:val="none" w:sz="0" w:space="0" w:color="auto"/>
                            <w:left w:val="none" w:sz="0" w:space="0" w:color="auto"/>
                            <w:bottom w:val="none" w:sz="0" w:space="0" w:color="auto"/>
                            <w:right w:val="none" w:sz="0" w:space="0" w:color="auto"/>
                          </w:divBdr>
                        </w:div>
                        <w:div w:id="663630382">
                          <w:marLeft w:val="0"/>
                          <w:marRight w:val="0"/>
                          <w:marTop w:val="0"/>
                          <w:marBottom w:val="0"/>
                          <w:divBdr>
                            <w:top w:val="none" w:sz="0" w:space="0" w:color="auto"/>
                            <w:left w:val="none" w:sz="0" w:space="0" w:color="auto"/>
                            <w:bottom w:val="none" w:sz="0" w:space="0" w:color="auto"/>
                            <w:right w:val="none" w:sz="0" w:space="0" w:color="auto"/>
                          </w:divBdr>
                          <w:divsChild>
                            <w:div w:id="936399879">
                              <w:marLeft w:val="0"/>
                              <w:marRight w:val="0"/>
                              <w:marTop w:val="0"/>
                              <w:marBottom w:val="90"/>
                              <w:divBdr>
                                <w:top w:val="none" w:sz="0" w:space="0" w:color="auto"/>
                                <w:left w:val="none" w:sz="0" w:space="0" w:color="auto"/>
                                <w:bottom w:val="none" w:sz="0" w:space="0" w:color="auto"/>
                                <w:right w:val="none" w:sz="0" w:space="0" w:color="auto"/>
                              </w:divBdr>
                            </w:div>
                          </w:divsChild>
                        </w:div>
                        <w:div w:id="782461227">
                          <w:marLeft w:val="0"/>
                          <w:marRight w:val="0"/>
                          <w:marTop w:val="0"/>
                          <w:marBottom w:val="0"/>
                          <w:divBdr>
                            <w:top w:val="none" w:sz="0" w:space="0" w:color="auto"/>
                            <w:left w:val="none" w:sz="0" w:space="0" w:color="auto"/>
                            <w:bottom w:val="none" w:sz="0" w:space="0" w:color="auto"/>
                            <w:right w:val="none" w:sz="0" w:space="0" w:color="auto"/>
                          </w:divBdr>
                        </w:div>
                        <w:div w:id="1580208814">
                          <w:marLeft w:val="0"/>
                          <w:marRight w:val="0"/>
                          <w:marTop w:val="0"/>
                          <w:marBottom w:val="0"/>
                          <w:divBdr>
                            <w:top w:val="none" w:sz="0" w:space="0" w:color="auto"/>
                            <w:left w:val="none" w:sz="0" w:space="0" w:color="auto"/>
                            <w:bottom w:val="none" w:sz="0" w:space="0" w:color="auto"/>
                            <w:right w:val="none" w:sz="0" w:space="0" w:color="auto"/>
                          </w:divBdr>
                        </w:div>
                        <w:div w:id="1681665761">
                          <w:marLeft w:val="0"/>
                          <w:marRight w:val="0"/>
                          <w:marTop w:val="0"/>
                          <w:marBottom w:val="0"/>
                          <w:divBdr>
                            <w:top w:val="none" w:sz="0" w:space="0" w:color="auto"/>
                            <w:left w:val="none" w:sz="0" w:space="0" w:color="auto"/>
                            <w:bottom w:val="none" w:sz="0" w:space="0" w:color="auto"/>
                            <w:right w:val="none" w:sz="0" w:space="0" w:color="auto"/>
                          </w:divBdr>
                          <w:divsChild>
                            <w:div w:id="1565138168">
                              <w:marLeft w:val="0"/>
                              <w:marRight w:val="0"/>
                              <w:marTop w:val="0"/>
                              <w:marBottom w:val="0"/>
                              <w:divBdr>
                                <w:top w:val="none" w:sz="0" w:space="0" w:color="auto"/>
                                <w:left w:val="none" w:sz="0" w:space="0" w:color="auto"/>
                                <w:bottom w:val="none" w:sz="0" w:space="0" w:color="auto"/>
                                <w:right w:val="none" w:sz="0" w:space="0" w:color="auto"/>
                              </w:divBdr>
                              <w:divsChild>
                                <w:div w:id="1951087336">
                                  <w:marLeft w:val="0"/>
                                  <w:marRight w:val="0"/>
                                  <w:marTop w:val="0"/>
                                  <w:marBottom w:val="0"/>
                                  <w:divBdr>
                                    <w:top w:val="none" w:sz="0" w:space="0" w:color="auto"/>
                                    <w:left w:val="none" w:sz="0" w:space="0" w:color="auto"/>
                                    <w:bottom w:val="none" w:sz="0" w:space="0" w:color="auto"/>
                                    <w:right w:val="none" w:sz="0" w:space="0" w:color="auto"/>
                                  </w:divBdr>
                                  <w:divsChild>
                                    <w:div w:id="1972780766">
                                      <w:marLeft w:val="0"/>
                                      <w:marRight w:val="0"/>
                                      <w:marTop w:val="0"/>
                                      <w:marBottom w:val="0"/>
                                      <w:divBdr>
                                        <w:top w:val="none" w:sz="0" w:space="0" w:color="auto"/>
                                        <w:left w:val="none" w:sz="0" w:space="0" w:color="auto"/>
                                        <w:bottom w:val="none" w:sz="0" w:space="0" w:color="auto"/>
                                        <w:right w:val="none" w:sz="0" w:space="0" w:color="auto"/>
                                      </w:divBdr>
                                      <w:divsChild>
                                        <w:div w:id="582111050">
                                          <w:marLeft w:val="0"/>
                                          <w:marRight w:val="0"/>
                                          <w:marTop w:val="0"/>
                                          <w:marBottom w:val="0"/>
                                          <w:divBdr>
                                            <w:top w:val="none" w:sz="0" w:space="0" w:color="auto"/>
                                            <w:left w:val="none" w:sz="0" w:space="0" w:color="auto"/>
                                            <w:bottom w:val="none" w:sz="0" w:space="0" w:color="auto"/>
                                            <w:right w:val="none" w:sz="0" w:space="0" w:color="auto"/>
                                          </w:divBdr>
                                          <w:divsChild>
                                            <w:div w:id="905727950">
                                              <w:marLeft w:val="0"/>
                                              <w:marRight w:val="0"/>
                                              <w:marTop w:val="0"/>
                                              <w:marBottom w:val="0"/>
                                              <w:divBdr>
                                                <w:top w:val="none" w:sz="0" w:space="0" w:color="auto"/>
                                                <w:left w:val="none" w:sz="0" w:space="0" w:color="auto"/>
                                                <w:bottom w:val="none" w:sz="0" w:space="0" w:color="auto"/>
                                                <w:right w:val="none" w:sz="0" w:space="0" w:color="auto"/>
                                              </w:divBdr>
                                            </w:div>
                                            <w:div w:id="966089648">
                                              <w:marLeft w:val="0"/>
                                              <w:marRight w:val="0"/>
                                              <w:marTop w:val="0"/>
                                              <w:marBottom w:val="0"/>
                                              <w:divBdr>
                                                <w:top w:val="none" w:sz="0" w:space="0" w:color="auto"/>
                                                <w:left w:val="none" w:sz="0" w:space="0" w:color="auto"/>
                                                <w:bottom w:val="none" w:sz="0" w:space="0" w:color="auto"/>
                                                <w:right w:val="none" w:sz="0" w:space="0" w:color="auto"/>
                                              </w:divBdr>
                                            </w:div>
                                            <w:div w:id="1216307665">
                                              <w:marLeft w:val="0"/>
                                              <w:marRight w:val="0"/>
                                              <w:marTop w:val="0"/>
                                              <w:marBottom w:val="0"/>
                                              <w:divBdr>
                                                <w:top w:val="none" w:sz="0" w:space="0" w:color="auto"/>
                                                <w:left w:val="none" w:sz="0" w:space="0" w:color="auto"/>
                                                <w:bottom w:val="none" w:sz="0" w:space="0" w:color="auto"/>
                                                <w:right w:val="none" w:sz="0" w:space="0" w:color="auto"/>
                                              </w:divBdr>
                                              <w:divsChild>
                                                <w:div w:id="165171104">
                                                  <w:marLeft w:val="0"/>
                                                  <w:marRight w:val="0"/>
                                                  <w:marTop w:val="30"/>
                                                  <w:marBottom w:val="0"/>
                                                  <w:divBdr>
                                                    <w:top w:val="none" w:sz="0" w:space="0" w:color="auto"/>
                                                    <w:left w:val="none" w:sz="0" w:space="0" w:color="auto"/>
                                                    <w:bottom w:val="none" w:sz="0" w:space="0" w:color="auto"/>
                                                    <w:right w:val="none" w:sz="0" w:space="0" w:color="auto"/>
                                                  </w:divBdr>
                                                </w:div>
                                                <w:div w:id="226963196">
                                                  <w:marLeft w:val="0"/>
                                                  <w:marRight w:val="0"/>
                                                  <w:marTop w:val="150"/>
                                                  <w:marBottom w:val="0"/>
                                                  <w:divBdr>
                                                    <w:top w:val="none" w:sz="0" w:space="0" w:color="auto"/>
                                                    <w:left w:val="none" w:sz="0" w:space="0" w:color="auto"/>
                                                    <w:bottom w:val="none" w:sz="0" w:space="0" w:color="auto"/>
                                                    <w:right w:val="none" w:sz="0" w:space="0" w:color="auto"/>
                                                  </w:divBdr>
                                                </w:div>
                                                <w:div w:id="260915361">
                                                  <w:marLeft w:val="0"/>
                                                  <w:marRight w:val="0"/>
                                                  <w:marTop w:val="30"/>
                                                  <w:marBottom w:val="0"/>
                                                  <w:divBdr>
                                                    <w:top w:val="none" w:sz="0" w:space="0" w:color="auto"/>
                                                    <w:left w:val="none" w:sz="0" w:space="0" w:color="auto"/>
                                                    <w:bottom w:val="none" w:sz="0" w:space="0" w:color="auto"/>
                                                    <w:right w:val="none" w:sz="0" w:space="0" w:color="auto"/>
                                                  </w:divBdr>
                                                </w:div>
                                                <w:div w:id="336081970">
                                                  <w:marLeft w:val="0"/>
                                                  <w:marRight w:val="0"/>
                                                  <w:marTop w:val="0"/>
                                                  <w:marBottom w:val="0"/>
                                                  <w:divBdr>
                                                    <w:top w:val="none" w:sz="0" w:space="0" w:color="auto"/>
                                                    <w:left w:val="none" w:sz="0" w:space="0" w:color="auto"/>
                                                    <w:bottom w:val="none" w:sz="0" w:space="0" w:color="auto"/>
                                                    <w:right w:val="none" w:sz="0" w:space="0" w:color="auto"/>
                                                  </w:divBdr>
                                                </w:div>
                                                <w:div w:id="370424701">
                                                  <w:marLeft w:val="0"/>
                                                  <w:marRight w:val="0"/>
                                                  <w:marTop w:val="150"/>
                                                  <w:marBottom w:val="0"/>
                                                  <w:divBdr>
                                                    <w:top w:val="none" w:sz="0" w:space="0" w:color="auto"/>
                                                    <w:left w:val="none" w:sz="0" w:space="0" w:color="auto"/>
                                                    <w:bottom w:val="none" w:sz="0" w:space="0" w:color="auto"/>
                                                    <w:right w:val="none" w:sz="0" w:space="0" w:color="auto"/>
                                                  </w:divBdr>
                                                </w:div>
                                                <w:div w:id="1222327307">
                                                  <w:marLeft w:val="0"/>
                                                  <w:marRight w:val="0"/>
                                                  <w:marTop w:val="150"/>
                                                  <w:marBottom w:val="0"/>
                                                  <w:divBdr>
                                                    <w:top w:val="none" w:sz="0" w:space="0" w:color="auto"/>
                                                    <w:left w:val="none" w:sz="0" w:space="0" w:color="auto"/>
                                                    <w:bottom w:val="none" w:sz="0" w:space="0" w:color="auto"/>
                                                    <w:right w:val="none" w:sz="0" w:space="0" w:color="auto"/>
                                                  </w:divBdr>
                                                </w:div>
                                                <w:div w:id="1371033011">
                                                  <w:marLeft w:val="0"/>
                                                  <w:marRight w:val="0"/>
                                                  <w:marTop w:val="30"/>
                                                  <w:marBottom w:val="0"/>
                                                  <w:divBdr>
                                                    <w:top w:val="none" w:sz="0" w:space="0" w:color="auto"/>
                                                    <w:left w:val="none" w:sz="0" w:space="0" w:color="auto"/>
                                                    <w:bottom w:val="none" w:sz="0" w:space="0" w:color="auto"/>
                                                    <w:right w:val="none" w:sz="0" w:space="0" w:color="auto"/>
                                                  </w:divBdr>
                                                </w:div>
                                                <w:div w:id="1441415101">
                                                  <w:marLeft w:val="0"/>
                                                  <w:marRight w:val="0"/>
                                                  <w:marTop w:val="30"/>
                                                  <w:marBottom w:val="0"/>
                                                  <w:divBdr>
                                                    <w:top w:val="none" w:sz="0" w:space="0" w:color="auto"/>
                                                    <w:left w:val="none" w:sz="0" w:space="0" w:color="auto"/>
                                                    <w:bottom w:val="none" w:sz="0" w:space="0" w:color="auto"/>
                                                    <w:right w:val="none" w:sz="0" w:space="0" w:color="auto"/>
                                                  </w:divBdr>
                                                </w:div>
                                                <w:div w:id="1964578004">
                                                  <w:marLeft w:val="0"/>
                                                  <w:marRight w:val="0"/>
                                                  <w:marTop w:val="30"/>
                                                  <w:marBottom w:val="0"/>
                                                  <w:divBdr>
                                                    <w:top w:val="none" w:sz="0" w:space="0" w:color="auto"/>
                                                    <w:left w:val="none" w:sz="0" w:space="0" w:color="auto"/>
                                                    <w:bottom w:val="none" w:sz="0" w:space="0" w:color="auto"/>
                                                    <w:right w:val="none" w:sz="0" w:space="0" w:color="auto"/>
                                                  </w:divBdr>
                                                </w:div>
                                                <w:div w:id="19891667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30437">
                  <w:marLeft w:val="0"/>
                  <w:marRight w:val="0"/>
                  <w:marTop w:val="0"/>
                  <w:marBottom w:val="0"/>
                  <w:divBdr>
                    <w:top w:val="none" w:sz="0" w:space="0" w:color="auto"/>
                    <w:left w:val="none" w:sz="0" w:space="0" w:color="auto"/>
                    <w:bottom w:val="none" w:sz="0" w:space="0" w:color="auto"/>
                    <w:right w:val="none" w:sz="0" w:space="0" w:color="auto"/>
                  </w:divBdr>
                  <w:divsChild>
                    <w:div w:id="2063479592">
                      <w:marLeft w:val="0"/>
                      <w:marRight w:val="0"/>
                      <w:marTop w:val="0"/>
                      <w:marBottom w:val="0"/>
                      <w:divBdr>
                        <w:top w:val="none" w:sz="0" w:space="0" w:color="auto"/>
                        <w:left w:val="none" w:sz="0" w:space="0" w:color="auto"/>
                        <w:bottom w:val="none" w:sz="0" w:space="0" w:color="auto"/>
                        <w:right w:val="none" w:sz="0" w:space="0" w:color="auto"/>
                      </w:divBdr>
                      <w:divsChild>
                        <w:div w:id="120928990">
                          <w:marLeft w:val="0"/>
                          <w:marRight w:val="0"/>
                          <w:marTop w:val="0"/>
                          <w:marBottom w:val="0"/>
                          <w:divBdr>
                            <w:top w:val="none" w:sz="0" w:space="0" w:color="auto"/>
                            <w:left w:val="none" w:sz="0" w:space="0" w:color="auto"/>
                            <w:bottom w:val="none" w:sz="0" w:space="0" w:color="auto"/>
                            <w:right w:val="none" w:sz="0" w:space="0" w:color="auto"/>
                          </w:divBdr>
                        </w:div>
                        <w:div w:id="125591555">
                          <w:marLeft w:val="0"/>
                          <w:marRight w:val="0"/>
                          <w:marTop w:val="0"/>
                          <w:marBottom w:val="0"/>
                          <w:divBdr>
                            <w:top w:val="none" w:sz="0" w:space="0" w:color="auto"/>
                            <w:left w:val="none" w:sz="0" w:space="0" w:color="auto"/>
                            <w:bottom w:val="none" w:sz="0" w:space="0" w:color="auto"/>
                            <w:right w:val="none" w:sz="0" w:space="0" w:color="auto"/>
                          </w:divBdr>
                          <w:divsChild>
                            <w:div w:id="688456474">
                              <w:marLeft w:val="0"/>
                              <w:marRight w:val="0"/>
                              <w:marTop w:val="0"/>
                              <w:marBottom w:val="0"/>
                              <w:divBdr>
                                <w:top w:val="none" w:sz="0" w:space="0" w:color="auto"/>
                                <w:left w:val="none" w:sz="0" w:space="0" w:color="auto"/>
                                <w:bottom w:val="none" w:sz="0" w:space="0" w:color="auto"/>
                                <w:right w:val="none" w:sz="0" w:space="0" w:color="auto"/>
                              </w:divBdr>
                            </w:div>
                          </w:divsChild>
                        </w:div>
                        <w:div w:id="384262904">
                          <w:marLeft w:val="0"/>
                          <w:marRight w:val="0"/>
                          <w:marTop w:val="0"/>
                          <w:marBottom w:val="0"/>
                          <w:divBdr>
                            <w:top w:val="none" w:sz="0" w:space="0" w:color="auto"/>
                            <w:left w:val="none" w:sz="0" w:space="0" w:color="auto"/>
                            <w:bottom w:val="none" w:sz="0" w:space="0" w:color="auto"/>
                            <w:right w:val="none" w:sz="0" w:space="0" w:color="auto"/>
                          </w:divBdr>
                          <w:divsChild>
                            <w:div w:id="1869222874">
                              <w:marLeft w:val="0"/>
                              <w:marRight w:val="0"/>
                              <w:marTop w:val="0"/>
                              <w:marBottom w:val="0"/>
                              <w:divBdr>
                                <w:top w:val="none" w:sz="0" w:space="0" w:color="auto"/>
                                <w:left w:val="none" w:sz="0" w:space="0" w:color="auto"/>
                                <w:bottom w:val="none" w:sz="0" w:space="0" w:color="auto"/>
                                <w:right w:val="none" w:sz="0" w:space="0" w:color="auto"/>
                              </w:divBdr>
                            </w:div>
                          </w:divsChild>
                        </w:div>
                        <w:div w:id="1614704715">
                          <w:marLeft w:val="0"/>
                          <w:marRight w:val="0"/>
                          <w:marTop w:val="0"/>
                          <w:marBottom w:val="0"/>
                          <w:divBdr>
                            <w:top w:val="none" w:sz="0" w:space="0" w:color="auto"/>
                            <w:left w:val="none" w:sz="0" w:space="0" w:color="auto"/>
                            <w:bottom w:val="none" w:sz="0" w:space="0" w:color="auto"/>
                            <w:right w:val="none" w:sz="0" w:space="0" w:color="auto"/>
                          </w:divBdr>
                        </w:div>
                        <w:div w:id="1645428147">
                          <w:marLeft w:val="0"/>
                          <w:marRight w:val="0"/>
                          <w:marTop w:val="0"/>
                          <w:marBottom w:val="0"/>
                          <w:divBdr>
                            <w:top w:val="none" w:sz="0" w:space="0" w:color="auto"/>
                            <w:left w:val="none" w:sz="0" w:space="0" w:color="auto"/>
                            <w:bottom w:val="none" w:sz="0" w:space="0" w:color="auto"/>
                            <w:right w:val="none" w:sz="0" w:space="0" w:color="auto"/>
                          </w:divBdr>
                        </w:div>
                        <w:div w:id="1723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309">
                  <w:marLeft w:val="0"/>
                  <w:marRight w:val="0"/>
                  <w:marTop w:val="0"/>
                  <w:marBottom w:val="0"/>
                  <w:divBdr>
                    <w:top w:val="none" w:sz="0" w:space="0" w:color="auto"/>
                    <w:left w:val="none" w:sz="0" w:space="0" w:color="auto"/>
                    <w:bottom w:val="none" w:sz="0" w:space="0" w:color="auto"/>
                    <w:right w:val="none" w:sz="0" w:space="0" w:color="auto"/>
                  </w:divBdr>
                  <w:divsChild>
                    <w:div w:id="1811168054">
                      <w:marLeft w:val="0"/>
                      <w:marRight w:val="0"/>
                      <w:marTop w:val="0"/>
                      <w:marBottom w:val="0"/>
                      <w:divBdr>
                        <w:top w:val="none" w:sz="0" w:space="0" w:color="auto"/>
                        <w:left w:val="none" w:sz="0" w:space="0" w:color="auto"/>
                        <w:bottom w:val="none" w:sz="0" w:space="0" w:color="auto"/>
                        <w:right w:val="none" w:sz="0" w:space="0" w:color="auto"/>
                      </w:divBdr>
                      <w:divsChild>
                        <w:div w:id="638337846">
                          <w:marLeft w:val="0"/>
                          <w:marRight w:val="0"/>
                          <w:marTop w:val="0"/>
                          <w:marBottom w:val="0"/>
                          <w:divBdr>
                            <w:top w:val="none" w:sz="0" w:space="0" w:color="auto"/>
                            <w:left w:val="none" w:sz="0" w:space="0" w:color="auto"/>
                            <w:bottom w:val="none" w:sz="0" w:space="0" w:color="auto"/>
                            <w:right w:val="none" w:sz="0" w:space="0" w:color="auto"/>
                          </w:divBdr>
                        </w:div>
                        <w:div w:id="1115173878">
                          <w:marLeft w:val="0"/>
                          <w:marRight w:val="0"/>
                          <w:marTop w:val="0"/>
                          <w:marBottom w:val="0"/>
                          <w:divBdr>
                            <w:top w:val="none" w:sz="0" w:space="0" w:color="auto"/>
                            <w:left w:val="none" w:sz="0" w:space="0" w:color="auto"/>
                            <w:bottom w:val="none" w:sz="0" w:space="0" w:color="auto"/>
                            <w:right w:val="none" w:sz="0" w:space="0" w:color="auto"/>
                          </w:divBdr>
                          <w:divsChild>
                            <w:div w:id="4638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4903">
                  <w:marLeft w:val="0"/>
                  <w:marRight w:val="0"/>
                  <w:marTop w:val="0"/>
                  <w:marBottom w:val="0"/>
                  <w:divBdr>
                    <w:top w:val="none" w:sz="0" w:space="0" w:color="auto"/>
                    <w:left w:val="none" w:sz="0" w:space="0" w:color="auto"/>
                    <w:bottom w:val="none" w:sz="0" w:space="0" w:color="auto"/>
                    <w:right w:val="none" w:sz="0" w:space="0" w:color="auto"/>
                  </w:divBdr>
                  <w:divsChild>
                    <w:div w:id="853954570">
                      <w:marLeft w:val="0"/>
                      <w:marRight w:val="0"/>
                      <w:marTop w:val="0"/>
                      <w:marBottom w:val="0"/>
                      <w:divBdr>
                        <w:top w:val="none" w:sz="0" w:space="0" w:color="auto"/>
                        <w:left w:val="none" w:sz="0" w:space="0" w:color="auto"/>
                        <w:bottom w:val="none" w:sz="0" w:space="0" w:color="auto"/>
                        <w:right w:val="none" w:sz="0" w:space="0" w:color="auto"/>
                      </w:divBdr>
                      <w:divsChild>
                        <w:div w:id="200482772">
                          <w:marLeft w:val="0"/>
                          <w:marRight w:val="0"/>
                          <w:marTop w:val="0"/>
                          <w:marBottom w:val="0"/>
                          <w:divBdr>
                            <w:top w:val="none" w:sz="0" w:space="0" w:color="auto"/>
                            <w:left w:val="none" w:sz="0" w:space="0" w:color="auto"/>
                            <w:bottom w:val="none" w:sz="0" w:space="0" w:color="auto"/>
                            <w:right w:val="none" w:sz="0" w:space="0" w:color="auto"/>
                          </w:divBdr>
                        </w:div>
                        <w:div w:id="504129668">
                          <w:marLeft w:val="0"/>
                          <w:marRight w:val="0"/>
                          <w:marTop w:val="0"/>
                          <w:marBottom w:val="0"/>
                          <w:divBdr>
                            <w:top w:val="none" w:sz="0" w:space="0" w:color="auto"/>
                            <w:left w:val="none" w:sz="0" w:space="0" w:color="auto"/>
                            <w:bottom w:val="none" w:sz="0" w:space="0" w:color="auto"/>
                            <w:right w:val="none" w:sz="0" w:space="0" w:color="auto"/>
                          </w:divBdr>
                        </w:div>
                        <w:div w:id="9128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1565">
                  <w:marLeft w:val="0"/>
                  <w:marRight w:val="0"/>
                  <w:marTop w:val="0"/>
                  <w:marBottom w:val="0"/>
                  <w:divBdr>
                    <w:top w:val="none" w:sz="0" w:space="0" w:color="auto"/>
                    <w:left w:val="none" w:sz="0" w:space="0" w:color="auto"/>
                    <w:bottom w:val="none" w:sz="0" w:space="0" w:color="auto"/>
                    <w:right w:val="none" w:sz="0" w:space="0" w:color="auto"/>
                  </w:divBdr>
                  <w:divsChild>
                    <w:div w:id="1318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81272">
      <w:bodyDiv w:val="1"/>
      <w:marLeft w:val="0"/>
      <w:marRight w:val="0"/>
      <w:marTop w:val="0"/>
      <w:marBottom w:val="0"/>
      <w:divBdr>
        <w:top w:val="none" w:sz="0" w:space="0" w:color="auto"/>
        <w:left w:val="none" w:sz="0" w:space="0" w:color="auto"/>
        <w:bottom w:val="none" w:sz="0" w:space="0" w:color="auto"/>
        <w:right w:val="none" w:sz="0" w:space="0" w:color="auto"/>
      </w:divBdr>
      <w:divsChild>
        <w:div w:id="922689233">
          <w:marLeft w:val="0"/>
          <w:marRight w:val="0"/>
          <w:marTop w:val="0"/>
          <w:marBottom w:val="0"/>
          <w:divBdr>
            <w:top w:val="none" w:sz="0" w:space="0" w:color="auto"/>
            <w:left w:val="none" w:sz="0" w:space="0" w:color="auto"/>
            <w:bottom w:val="none" w:sz="0" w:space="0" w:color="auto"/>
            <w:right w:val="none" w:sz="0" w:space="0" w:color="auto"/>
          </w:divBdr>
          <w:divsChild>
            <w:div w:id="1899977709">
              <w:marLeft w:val="0"/>
              <w:marRight w:val="0"/>
              <w:marTop w:val="0"/>
              <w:marBottom w:val="0"/>
              <w:divBdr>
                <w:top w:val="none" w:sz="0" w:space="0" w:color="auto"/>
                <w:left w:val="none" w:sz="0" w:space="0" w:color="auto"/>
                <w:bottom w:val="none" w:sz="0" w:space="0" w:color="auto"/>
                <w:right w:val="none" w:sz="0" w:space="0" w:color="auto"/>
              </w:divBdr>
              <w:divsChild>
                <w:div w:id="1189949703">
                  <w:marLeft w:val="0"/>
                  <w:marRight w:val="0"/>
                  <w:marTop w:val="0"/>
                  <w:marBottom w:val="0"/>
                  <w:divBdr>
                    <w:top w:val="none" w:sz="0" w:space="0" w:color="auto"/>
                    <w:left w:val="none" w:sz="0" w:space="0" w:color="auto"/>
                    <w:bottom w:val="none" w:sz="0" w:space="0" w:color="auto"/>
                    <w:right w:val="none" w:sz="0" w:space="0" w:color="auto"/>
                  </w:divBdr>
                </w:div>
              </w:divsChild>
            </w:div>
            <w:div w:id="423036474">
              <w:marLeft w:val="0"/>
              <w:marRight w:val="0"/>
              <w:marTop w:val="0"/>
              <w:marBottom w:val="0"/>
              <w:divBdr>
                <w:top w:val="none" w:sz="0" w:space="0" w:color="auto"/>
                <w:left w:val="none" w:sz="0" w:space="0" w:color="auto"/>
                <w:bottom w:val="none" w:sz="0" w:space="0" w:color="auto"/>
                <w:right w:val="none" w:sz="0" w:space="0" w:color="auto"/>
              </w:divBdr>
              <w:divsChild>
                <w:div w:id="1193767861">
                  <w:marLeft w:val="0"/>
                  <w:marRight w:val="0"/>
                  <w:marTop w:val="0"/>
                  <w:marBottom w:val="0"/>
                  <w:divBdr>
                    <w:top w:val="none" w:sz="0" w:space="0" w:color="auto"/>
                    <w:left w:val="none" w:sz="0" w:space="0" w:color="auto"/>
                    <w:bottom w:val="none" w:sz="0" w:space="0" w:color="auto"/>
                    <w:right w:val="none" w:sz="0" w:space="0" w:color="auto"/>
                  </w:divBdr>
                </w:div>
              </w:divsChild>
            </w:div>
            <w:div w:id="1809279958">
              <w:marLeft w:val="0"/>
              <w:marRight w:val="0"/>
              <w:marTop w:val="0"/>
              <w:marBottom w:val="0"/>
              <w:divBdr>
                <w:top w:val="none" w:sz="0" w:space="0" w:color="auto"/>
                <w:left w:val="none" w:sz="0" w:space="0" w:color="auto"/>
                <w:bottom w:val="none" w:sz="0" w:space="0" w:color="auto"/>
                <w:right w:val="none" w:sz="0" w:space="0" w:color="auto"/>
              </w:divBdr>
              <w:divsChild>
                <w:div w:id="1974560094">
                  <w:marLeft w:val="0"/>
                  <w:marRight w:val="0"/>
                  <w:marTop w:val="0"/>
                  <w:marBottom w:val="0"/>
                  <w:divBdr>
                    <w:top w:val="none" w:sz="0" w:space="0" w:color="auto"/>
                    <w:left w:val="none" w:sz="0" w:space="0" w:color="auto"/>
                    <w:bottom w:val="none" w:sz="0" w:space="0" w:color="auto"/>
                    <w:right w:val="none" w:sz="0" w:space="0" w:color="auto"/>
                  </w:divBdr>
                </w:div>
              </w:divsChild>
            </w:div>
            <w:div w:id="811480830">
              <w:marLeft w:val="0"/>
              <w:marRight w:val="0"/>
              <w:marTop w:val="0"/>
              <w:marBottom w:val="0"/>
              <w:divBdr>
                <w:top w:val="none" w:sz="0" w:space="0" w:color="auto"/>
                <w:left w:val="none" w:sz="0" w:space="0" w:color="auto"/>
                <w:bottom w:val="none" w:sz="0" w:space="0" w:color="auto"/>
                <w:right w:val="none" w:sz="0" w:space="0" w:color="auto"/>
              </w:divBdr>
              <w:divsChild>
                <w:div w:id="366029411">
                  <w:marLeft w:val="0"/>
                  <w:marRight w:val="0"/>
                  <w:marTop w:val="0"/>
                  <w:marBottom w:val="0"/>
                  <w:divBdr>
                    <w:top w:val="none" w:sz="0" w:space="0" w:color="auto"/>
                    <w:left w:val="none" w:sz="0" w:space="0" w:color="auto"/>
                    <w:bottom w:val="none" w:sz="0" w:space="0" w:color="auto"/>
                    <w:right w:val="none" w:sz="0" w:space="0" w:color="auto"/>
                  </w:divBdr>
                </w:div>
              </w:divsChild>
            </w:div>
            <w:div w:id="32271941">
              <w:marLeft w:val="0"/>
              <w:marRight w:val="0"/>
              <w:marTop w:val="0"/>
              <w:marBottom w:val="0"/>
              <w:divBdr>
                <w:top w:val="none" w:sz="0" w:space="0" w:color="auto"/>
                <w:left w:val="none" w:sz="0" w:space="0" w:color="auto"/>
                <w:bottom w:val="none" w:sz="0" w:space="0" w:color="auto"/>
                <w:right w:val="none" w:sz="0" w:space="0" w:color="auto"/>
              </w:divBdr>
              <w:divsChild>
                <w:div w:id="896937610">
                  <w:marLeft w:val="0"/>
                  <w:marRight w:val="0"/>
                  <w:marTop w:val="0"/>
                  <w:marBottom w:val="0"/>
                  <w:divBdr>
                    <w:top w:val="none" w:sz="0" w:space="0" w:color="auto"/>
                    <w:left w:val="none" w:sz="0" w:space="0" w:color="auto"/>
                    <w:bottom w:val="none" w:sz="0" w:space="0" w:color="auto"/>
                    <w:right w:val="none" w:sz="0" w:space="0" w:color="auto"/>
                  </w:divBdr>
                </w:div>
              </w:divsChild>
            </w:div>
            <w:div w:id="2039819306">
              <w:marLeft w:val="0"/>
              <w:marRight w:val="0"/>
              <w:marTop w:val="0"/>
              <w:marBottom w:val="0"/>
              <w:divBdr>
                <w:top w:val="none" w:sz="0" w:space="0" w:color="auto"/>
                <w:left w:val="none" w:sz="0" w:space="0" w:color="auto"/>
                <w:bottom w:val="none" w:sz="0" w:space="0" w:color="auto"/>
                <w:right w:val="none" w:sz="0" w:space="0" w:color="auto"/>
              </w:divBdr>
            </w:div>
            <w:div w:id="1266034090">
              <w:marLeft w:val="0"/>
              <w:marRight w:val="0"/>
              <w:marTop w:val="0"/>
              <w:marBottom w:val="0"/>
              <w:divBdr>
                <w:top w:val="none" w:sz="0" w:space="0" w:color="auto"/>
                <w:left w:val="none" w:sz="0" w:space="0" w:color="auto"/>
                <w:bottom w:val="none" w:sz="0" w:space="0" w:color="auto"/>
                <w:right w:val="none" w:sz="0" w:space="0" w:color="auto"/>
              </w:divBdr>
            </w:div>
            <w:div w:id="43523465">
              <w:marLeft w:val="0"/>
              <w:marRight w:val="0"/>
              <w:marTop w:val="0"/>
              <w:marBottom w:val="0"/>
              <w:divBdr>
                <w:top w:val="none" w:sz="0" w:space="0" w:color="auto"/>
                <w:left w:val="none" w:sz="0" w:space="0" w:color="auto"/>
                <w:bottom w:val="none" w:sz="0" w:space="0" w:color="auto"/>
                <w:right w:val="none" w:sz="0" w:space="0" w:color="auto"/>
              </w:divBdr>
            </w:div>
            <w:div w:id="767388249">
              <w:marLeft w:val="0"/>
              <w:marRight w:val="0"/>
              <w:marTop w:val="0"/>
              <w:marBottom w:val="0"/>
              <w:divBdr>
                <w:top w:val="none" w:sz="0" w:space="0" w:color="auto"/>
                <w:left w:val="none" w:sz="0" w:space="0" w:color="auto"/>
                <w:bottom w:val="none" w:sz="0" w:space="0" w:color="auto"/>
                <w:right w:val="none" w:sz="0" w:space="0" w:color="auto"/>
              </w:divBdr>
            </w:div>
            <w:div w:id="745345969">
              <w:marLeft w:val="0"/>
              <w:marRight w:val="0"/>
              <w:marTop w:val="0"/>
              <w:marBottom w:val="0"/>
              <w:divBdr>
                <w:top w:val="none" w:sz="0" w:space="0" w:color="auto"/>
                <w:left w:val="none" w:sz="0" w:space="0" w:color="auto"/>
                <w:bottom w:val="none" w:sz="0" w:space="0" w:color="auto"/>
                <w:right w:val="none" w:sz="0" w:space="0" w:color="auto"/>
              </w:divBdr>
              <w:divsChild>
                <w:div w:id="36515314">
                  <w:marLeft w:val="0"/>
                  <w:marRight w:val="0"/>
                  <w:marTop w:val="0"/>
                  <w:marBottom w:val="0"/>
                  <w:divBdr>
                    <w:top w:val="none" w:sz="0" w:space="0" w:color="auto"/>
                    <w:left w:val="none" w:sz="0" w:space="0" w:color="auto"/>
                    <w:bottom w:val="none" w:sz="0" w:space="0" w:color="auto"/>
                    <w:right w:val="none" w:sz="0" w:space="0" w:color="auto"/>
                  </w:divBdr>
                </w:div>
              </w:divsChild>
            </w:div>
            <w:div w:id="1886794537">
              <w:marLeft w:val="0"/>
              <w:marRight w:val="0"/>
              <w:marTop w:val="0"/>
              <w:marBottom w:val="0"/>
              <w:divBdr>
                <w:top w:val="none" w:sz="0" w:space="0" w:color="auto"/>
                <w:left w:val="none" w:sz="0" w:space="0" w:color="auto"/>
                <w:bottom w:val="none" w:sz="0" w:space="0" w:color="auto"/>
                <w:right w:val="none" w:sz="0" w:space="0" w:color="auto"/>
              </w:divBdr>
            </w:div>
            <w:div w:id="1070427331">
              <w:marLeft w:val="0"/>
              <w:marRight w:val="0"/>
              <w:marTop w:val="0"/>
              <w:marBottom w:val="0"/>
              <w:divBdr>
                <w:top w:val="none" w:sz="0" w:space="0" w:color="auto"/>
                <w:left w:val="none" w:sz="0" w:space="0" w:color="auto"/>
                <w:bottom w:val="none" w:sz="0" w:space="0" w:color="auto"/>
                <w:right w:val="none" w:sz="0" w:space="0" w:color="auto"/>
              </w:divBdr>
            </w:div>
            <w:div w:id="760838422">
              <w:marLeft w:val="0"/>
              <w:marRight w:val="0"/>
              <w:marTop w:val="0"/>
              <w:marBottom w:val="0"/>
              <w:divBdr>
                <w:top w:val="none" w:sz="0" w:space="0" w:color="auto"/>
                <w:left w:val="none" w:sz="0" w:space="0" w:color="auto"/>
                <w:bottom w:val="none" w:sz="0" w:space="0" w:color="auto"/>
                <w:right w:val="none" w:sz="0" w:space="0" w:color="auto"/>
              </w:divBdr>
            </w:div>
            <w:div w:id="1725176146">
              <w:marLeft w:val="0"/>
              <w:marRight w:val="0"/>
              <w:marTop w:val="0"/>
              <w:marBottom w:val="0"/>
              <w:divBdr>
                <w:top w:val="none" w:sz="0" w:space="0" w:color="auto"/>
                <w:left w:val="none" w:sz="0" w:space="0" w:color="auto"/>
                <w:bottom w:val="none" w:sz="0" w:space="0" w:color="auto"/>
                <w:right w:val="none" w:sz="0" w:space="0" w:color="auto"/>
              </w:divBdr>
            </w:div>
            <w:div w:id="1093279357">
              <w:marLeft w:val="0"/>
              <w:marRight w:val="0"/>
              <w:marTop w:val="0"/>
              <w:marBottom w:val="0"/>
              <w:divBdr>
                <w:top w:val="none" w:sz="0" w:space="0" w:color="auto"/>
                <w:left w:val="none" w:sz="0" w:space="0" w:color="auto"/>
                <w:bottom w:val="none" w:sz="0" w:space="0" w:color="auto"/>
                <w:right w:val="none" w:sz="0" w:space="0" w:color="auto"/>
              </w:divBdr>
              <w:divsChild>
                <w:div w:id="1927807501">
                  <w:marLeft w:val="0"/>
                  <w:marRight w:val="0"/>
                  <w:marTop w:val="0"/>
                  <w:marBottom w:val="0"/>
                  <w:divBdr>
                    <w:top w:val="none" w:sz="0" w:space="0" w:color="auto"/>
                    <w:left w:val="none" w:sz="0" w:space="0" w:color="auto"/>
                    <w:bottom w:val="none" w:sz="0" w:space="0" w:color="auto"/>
                    <w:right w:val="none" w:sz="0" w:space="0" w:color="auto"/>
                  </w:divBdr>
                </w:div>
              </w:divsChild>
            </w:div>
            <w:div w:id="2023895355">
              <w:marLeft w:val="0"/>
              <w:marRight w:val="0"/>
              <w:marTop w:val="0"/>
              <w:marBottom w:val="0"/>
              <w:divBdr>
                <w:top w:val="none" w:sz="0" w:space="0" w:color="auto"/>
                <w:left w:val="none" w:sz="0" w:space="0" w:color="auto"/>
                <w:bottom w:val="none" w:sz="0" w:space="0" w:color="auto"/>
                <w:right w:val="none" w:sz="0" w:space="0" w:color="auto"/>
              </w:divBdr>
              <w:divsChild>
                <w:div w:id="708140685">
                  <w:marLeft w:val="0"/>
                  <w:marRight w:val="0"/>
                  <w:marTop w:val="0"/>
                  <w:marBottom w:val="0"/>
                  <w:divBdr>
                    <w:top w:val="none" w:sz="0" w:space="0" w:color="auto"/>
                    <w:left w:val="none" w:sz="0" w:space="0" w:color="auto"/>
                    <w:bottom w:val="none" w:sz="0" w:space="0" w:color="auto"/>
                    <w:right w:val="none" w:sz="0" w:space="0" w:color="auto"/>
                  </w:divBdr>
                </w:div>
              </w:divsChild>
            </w:div>
            <w:div w:id="384989467">
              <w:marLeft w:val="0"/>
              <w:marRight w:val="0"/>
              <w:marTop w:val="0"/>
              <w:marBottom w:val="0"/>
              <w:divBdr>
                <w:top w:val="none" w:sz="0" w:space="0" w:color="auto"/>
                <w:left w:val="none" w:sz="0" w:space="0" w:color="auto"/>
                <w:bottom w:val="none" w:sz="0" w:space="0" w:color="auto"/>
                <w:right w:val="none" w:sz="0" w:space="0" w:color="auto"/>
              </w:divBdr>
            </w:div>
            <w:div w:id="693926842">
              <w:marLeft w:val="0"/>
              <w:marRight w:val="0"/>
              <w:marTop w:val="0"/>
              <w:marBottom w:val="0"/>
              <w:divBdr>
                <w:top w:val="none" w:sz="0" w:space="0" w:color="auto"/>
                <w:left w:val="none" w:sz="0" w:space="0" w:color="auto"/>
                <w:bottom w:val="none" w:sz="0" w:space="0" w:color="auto"/>
                <w:right w:val="none" w:sz="0" w:space="0" w:color="auto"/>
              </w:divBdr>
            </w:div>
            <w:div w:id="1221019262">
              <w:marLeft w:val="0"/>
              <w:marRight w:val="0"/>
              <w:marTop w:val="0"/>
              <w:marBottom w:val="0"/>
              <w:divBdr>
                <w:top w:val="none" w:sz="0" w:space="0" w:color="auto"/>
                <w:left w:val="none" w:sz="0" w:space="0" w:color="auto"/>
                <w:bottom w:val="none" w:sz="0" w:space="0" w:color="auto"/>
                <w:right w:val="none" w:sz="0" w:space="0" w:color="auto"/>
              </w:divBdr>
            </w:div>
            <w:div w:id="2106537709">
              <w:marLeft w:val="0"/>
              <w:marRight w:val="0"/>
              <w:marTop w:val="0"/>
              <w:marBottom w:val="0"/>
              <w:divBdr>
                <w:top w:val="none" w:sz="0" w:space="0" w:color="auto"/>
                <w:left w:val="none" w:sz="0" w:space="0" w:color="auto"/>
                <w:bottom w:val="none" w:sz="0" w:space="0" w:color="auto"/>
                <w:right w:val="none" w:sz="0" w:space="0" w:color="auto"/>
              </w:divBdr>
            </w:div>
            <w:div w:id="873542867">
              <w:marLeft w:val="0"/>
              <w:marRight w:val="0"/>
              <w:marTop w:val="0"/>
              <w:marBottom w:val="0"/>
              <w:divBdr>
                <w:top w:val="none" w:sz="0" w:space="0" w:color="auto"/>
                <w:left w:val="none" w:sz="0" w:space="0" w:color="auto"/>
                <w:bottom w:val="none" w:sz="0" w:space="0" w:color="auto"/>
                <w:right w:val="none" w:sz="0" w:space="0" w:color="auto"/>
              </w:divBdr>
            </w:div>
            <w:div w:id="613171095">
              <w:marLeft w:val="0"/>
              <w:marRight w:val="0"/>
              <w:marTop w:val="0"/>
              <w:marBottom w:val="0"/>
              <w:divBdr>
                <w:top w:val="none" w:sz="0" w:space="0" w:color="auto"/>
                <w:left w:val="none" w:sz="0" w:space="0" w:color="auto"/>
                <w:bottom w:val="none" w:sz="0" w:space="0" w:color="auto"/>
                <w:right w:val="none" w:sz="0" w:space="0" w:color="auto"/>
              </w:divBdr>
              <w:divsChild>
                <w:div w:id="131799062">
                  <w:marLeft w:val="0"/>
                  <w:marRight w:val="0"/>
                  <w:marTop w:val="0"/>
                  <w:marBottom w:val="0"/>
                  <w:divBdr>
                    <w:top w:val="none" w:sz="0" w:space="0" w:color="auto"/>
                    <w:left w:val="none" w:sz="0" w:space="0" w:color="auto"/>
                    <w:bottom w:val="none" w:sz="0" w:space="0" w:color="auto"/>
                    <w:right w:val="none" w:sz="0" w:space="0" w:color="auto"/>
                  </w:divBdr>
                </w:div>
              </w:divsChild>
            </w:div>
            <w:div w:id="24335126">
              <w:marLeft w:val="0"/>
              <w:marRight w:val="0"/>
              <w:marTop w:val="0"/>
              <w:marBottom w:val="0"/>
              <w:divBdr>
                <w:top w:val="none" w:sz="0" w:space="0" w:color="auto"/>
                <w:left w:val="none" w:sz="0" w:space="0" w:color="auto"/>
                <w:bottom w:val="none" w:sz="0" w:space="0" w:color="auto"/>
                <w:right w:val="none" w:sz="0" w:space="0" w:color="auto"/>
              </w:divBdr>
            </w:div>
            <w:div w:id="536963991">
              <w:marLeft w:val="0"/>
              <w:marRight w:val="0"/>
              <w:marTop w:val="0"/>
              <w:marBottom w:val="0"/>
              <w:divBdr>
                <w:top w:val="none" w:sz="0" w:space="0" w:color="auto"/>
                <w:left w:val="none" w:sz="0" w:space="0" w:color="auto"/>
                <w:bottom w:val="none" w:sz="0" w:space="0" w:color="auto"/>
                <w:right w:val="none" w:sz="0" w:space="0" w:color="auto"/>
              </w:divBdr>
            </w:div>
            <w:div w:id="498619488">
              <w:marLeft w:val="0"/>
              <w:marRight w:val="0"/>
              <w:marTop w:val="0"/>
              <w:marBottom w:val="0"/>
              <w:divBdr>
                <w:top w:val="none" w:sz="0" w:space="0" w:color="auto"/>
                <w:left w:val="none" w:sz="0" w:space="0" w:color="auto"/>
                <w:bottom w:val="none" w:sz="0" w:space="0" w:color="auto"/>
                <w:right w:val="none" w:sz="0" w:space="0" w:color="auto"/>
              </w:divBdr>
            </w:div>
            <w:div w:id="1983802348">
              <w:marLeft w:val="0"/>
              <w:marRight w:val="0"/>
              <w:marTop w:val="0"/>
              <w:marBottom w:val="0"/>
              <w:divBdr>
                <w:top w:val="none" w:sz="0" w:space="0" w:color="auto"/>
                <w:left w:val="none" w:sz="0" w:space="0" w:color="auto"/>
                <w:bottom w:val="none" w:sz="0" w:space="0" w:color="auto"/>
                <w:right w:val="none" w:sz="0" w:space="0" w:color="auto"/>
              </w:divBdr>
            </w:div>
            <w:div w:id="1392071475">
              <w:marLeft w:val="0"/>
              <w:marRight w:val="0"/>
              <w:marTop w:val="0"/>
              <w:marBottom w:val="0"/>
              <w:divBdr>
                <w:top w:val="none" w:sz="0" w:space="0" w:color="auto"/>
                <w:left w:val="none" w:sz="0" w:space="0" w:color="auto"/>
                <w:bottom w:val="none" w:sz="0" w:space="0" w:color="auto"/>
                <w:right w:val="none" w:sz="0" w:space="0" w:color="auto"/>
              </w:divBdr>
            </w:div>
            <w:div w:id="16910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9690">
      <w:bodyDiv w:val="1"/>
      <w:marLeft w:val="0"/>
      <w:marRight w:val="0"/>
      <w:marTop w:val="0"/>
      <w:marBottom w:val="0"/>
      <w:divBdr>
        <w:top w:val="none" w:sz="0" w:space="0" w:color="auto"/>
        <w:left w:val="none" w:sz="0" w:space="0" w:color="auto"/>
        <w:bottom w:val="none" w:sz="0" w:space="0" w:color="auto"/>
        <w:right w:val="none" w:sz="0" w:space="0" w:color="auto"/>
      </w:divBdr>
      <w:divsChild>
        <w:div w:id="1891649860">
          <w:marLeft w:val="0"/>
          <w:marRight w:val="0"/>
          <w:marTop w:val="0"/>
          <w:marBottom w:val="0"/>
          <w:divBdr>
            <w:top w:val="none" w:sz="0" w:space="0" w:color="auto"/>
            <w:left w:val="none" w:sz="0" w:space="0" w:color="auto"/>
            <w:bottom w:val="none" w:sz="0" w:space="0" w:color="auto"/>
            <w:right w:val="none" w:sz="0" w:space="0" w:color="auto"/>
          </w:divBdr>
          <w:divsChild>
            <w:div w:id="804351006">
              <w:marLeft w:val="0"/>
              <w:marRight w:val="0"/>
              <w:marTop w:val="0"/>
              <w:marBottom w:val="0"/>
              <w:divBdr>
                <w:top w:val="none" w:sz="0" w:space="0" w:color="auto"/>
                <w:left w:val="none" w:sz="0" w:space="0" w:color="auto"/>
                <w:bottom w:val="none" w:sz="0" w:space="0" w:color="auto"/>
                <w:right w:val="none" w:sz="0" w:space="0" w:color="auto"/>
              </w:divBdr>
              <w:divsChild>
                <w:div w:id="824779327">
                  <w:marLeft w:val="0"/>
                  <w:marRight w:val="0"/>
                  <w:marTop w:val="0"/>
                  <w:marBottom w:val="0"/>
                  <w:divBdr>
                    <w:top w:val="none" w:sz="0" w:space="0" w:color="auto"/>
                    <w:left w:val="none" w:sz="0" w:space="0" w:color="auto"/>
                    <w:bottom w:val="none" w:sz="0" w:space="0" w:color="auto"/>
                    <w:right w:val="none" w:sz="0" w:space="0" w:color="auto"/>
                  </w:divBdr>
                  <w:divsChild>
                    <w:div w:id="718867084">
                      <w:marLeft w:val="0"/>
                      <w:marRight w:val="0"/>
                      <w:marTop w:val="0"/>
                      <w:marBottom w:val="0"/>
                      <w:divBdr>
                        <w:top w:val="none" w:sz="0" w:space="0" w:color="auto"/>
                        <w:left w:val="none" w:sz="0" w:space="0" w:color="auto"/>
                        <w:bottom w:val="none" w:sz="0" w:space="0" w:color="auto"/>
                        <w:right w:val="none" w:sz="0" w:space="0" w:color="auto"/>
                      </w:divBdr>
                      <w:divsChild>
                        <w:div w:id="815756150">
                          <w:marLeft w:val="0"/>
                          <w:marRight w:val="0"/>
                          <w:marTop w:val="0"/>
                          <w:marBottom w:val="0"/>
                          <w:divBdr>
                            <w:top w:val="none" w:sz="0" w:space="0" w:color="auto"/>
                            <w:left w:val="none" w:sz="0" w:space="0" w:color="auto"/>
                            <w:bottom w:val="none" w:sz="0" w:space="0" w:color="auto"/>
                            <w:right w:val="none" w:sz="0" w:space="0" w:color="auto"/>
                          </w:divBdr>
                        </w:div>
                        <w:div w:id="245455449">
                          <w:marLeft w:val="0"/>
                          <w:marRight w:val="0"/>
                          <w:marTop w:val="0"/>
                          <w:marBottom w:val="0"/>
                          <w:divBdr>
                            <w:top w:val="none" w:sz="0" w:space="0" w:color="auto"/>
                            <w:left w:val="none" w:sz="0" w:space="0" w:color="auto"/>
                            <w:bottom w:val="none" w:sz="0" w:space="0" w:color="auto"/>
                            <w:right w:val="none" w:sz="0" w:space="0" w:color="auto"/>
                          </w:divBdr>
                        </w:div>
                        <w:div w:id="5293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4429">
                  <w:marLeft w:val="0"/>
                  <w:marRight w:val="0"/>
                  <w:marTop w:val="0"/>
                  <w:marBottom w:val="0"/>
                  <w:divBdr>
                    <w:top w:val="none" w:sz="0" w:space="0" w:color="auto"/>
                    <w:left w:val="none" w:sz="0" w:space="0" w:color="auto"/>
                    <w:bottom w:val="none" w:sz="0" w:space="0" w:color="auto"/>
                    <w:right w:val="none" w:sz="0" w:space="0" w:color="auto"/>
                  </w:divBdr>
                  <w:divsChild>
                    <w:div w:id="1741949780">
                      <w:marLeft w:val="0"/>
                      <w:marRight w:val="0"/>
                      <w:marTop w:val="0"/>
                      <w:marBottom w:val="0"/>
                      <w:divBdr>
                        <w:top w:val="none" w:sz="0" w:space="0" w:color="auto"/>
                        <w:left w:val="none" w:sz="0" w:space="0" w:color="auto"/>
                        <w:bottom w:val="none" w:sz="0" w:space="0" w:color="auto"/>
                        <w:right w:val="none" w:sz="0" w:space="0" w:color="auto"/>
                      </w:divBdr>
                    </w:div>
                  </w:divsChild>
                </w:div>
                <w:div w:id="2049254795">
                  <w:marLeft w:val="0"/>
                  <w:marRight w:val="0"/>
                  <w:marTop w:val="0"/>
                  <w:marBottom w:val="0"/>
                  <w:divBdr>
                    <w:top w:val="none" w:sz="0" w:space="0" w:color="auto"/>
                    <w:left w:val="none" w:sz="0" w:space="0" w:color="auto"/>
                    <w:bottom w:val="none" w:sz="0" w:space="0" w:color="auto"/>
                    <w:right w:val="none" w:sz="0" w:space="0" w:color="auto"/>
                  </w:divBdr>
                  <w:divsChild>
                    <w:div w:id="887494571">
                      <w:marLeft w:val="0"/>
                      <w:marRight w:val="0"/>
                      <w:marTop w:val="0"/>
                      <w:marBottom w:val="0"/>
                      <w:divBdr>
                        <w:top w:val="none" w:sz="0" w:space="0" w:color="auto"/>
                        <w:left w:val="none" w:sz="0" w:space="0" w:color="auto"/>
                        <w:bottom w:val="none" w:sz="0" w:space="0" w:color="auto"/>
                        <w:right w:val="none" w:sz="0" w:space="0" w:color="auto"/>
                      </w:divBdr>
                      <w:divsChild>
                        <w:div w:id="30418778">
                          <w:marLeft w:val="0"/>
                          <w:marRight w:val="0"/>
                          <w:marTop w:val="0"/>
                          <w:marBottom w:val="0"/>
                          <w:divBdr>
                            <w:top w:val="none" w:sz="0" w:space="0" w:color="auto"/>
                            <w:left w:val="none" w:sz="0" w:space="0" w:color="auto"/>
                            <w:bottom w:val="none" w:sz="0" w:space="0" w:color="auto"/>
                            <w:right w:val="none" w:sz="0" w:space="0" w:color="auto"/>
                          </w:divBdr>
                        </w:div>
                        <w:div w:id="416096440">
                          <w:marLeft w:val="0"/>
                          <w:marRight w:val="0"/>
                          <w:marTop w:val="0"/>
                          <w:marBottom w:val="0"/>
                          <w:divBdr>
                            <w:top w:val="none" w:sz="0" w:space="0" w:color="auto"/>
                            <w:left w:val="none" w:sz="0" w:space="0" w:color="auto"/>
                            <w:bottom w:val="none" w:sz="0" w:space="0" w:color="auto"/>
                            <w:right w:val="none" w:sz="0" w:space="0" w:color="auto"/>
                          </w:divBdr>
                          <w:divsChild>
                            <w:div w:id="12558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649">
                  <w:marLeft w:val="0"/>
                  <w:marRight w:val="0"/>
                  <w:marTop w:val="0"/>
                  <w:marBottom w:val="0"/>
                  <w:divBdr>
                    <w:top w:val="none" w:sz="0" w:space="0" w:color="auto"/>
                    <w:left w:val="none" w:sz="0" w:space="0" w:color="auto"/>
                    <w:bottom w:val="none" w:sz="0" w:space="0" w:color="auto"/>
                    <w:right w:val="none" w:sz="0" w:space="0" w:color="auto"/>
                  </w:divBdr>
                  <w:divsChild>
                    <w:div w:id="80563115">
                      <w:marLeft w:val="0"/>
                      <w:marRight w:val="0"/>
                      <w:marTop w:val="0"/>
                      <w:marBottom w:val="0"/>
                      <w:divBdr>
                        <w:top w:val="none" w:sz="0" w:space="0" w:color="auto"/>
                        <w:left w:val="none" w:sz="0" w:space="0" w:color="auto"/>
                        <w:bottom w:val="none" w:sz="0" w:space="0" w:color="auto"/>
                        <w:right w:val="none" w:sz="0" w:space="0" w:color="auto"/>
                      </w:divBdr>
                      <w:divsChild>
                        <w:div w:id="1524779859">
                          <w:marLeft w:val="0"/>
                          <w:marRight w:val="0"/>
                          <w:marTop w:val="0"/>
                          <w:marBottom w:val="0"/>
                          <w:divBdr>
                            <w:top w:val="none" w:sz="0" w:space="0" w:color="auto"/>
                            <w:left w:val="none" w:sz="0" w:space="0" w:color="auto"/>
                            <w:bottom w:val="none" w:sz="0" w:space="0" w:color="auto"/>
                            <w:right w:val="none" w:sz="0" w:space="0" w:color="auto"/>
                          </w:divBdr>
                        </w:div>
                        <w:div w:id="1153912520">
                          <w:marLeft w:val="0"/>
                          <w:marRight w:val="0"/>
                          <w:marTop w:val="0"/>
                          <w:marBottom w:val="0"/>
                          <w:divBdr>
                            <w:top w:val="none" w:sz="0" w:space="0" w:color="auto"/>
                            <w:left w:val="none" w:sz="0" w:space="0" w:color="auto"/>
                            <w:bottom w:val="none" w:sz="0" w:space="0" w:color="auto"/>
                            <w:right w:val="none" w:sz="0" w:space="0" w:color="auto"/>
                          </w:divBdr>
                        </w:div>
                        <w:div w:id="1597136072">
                          <w:marLeft w:val="0"/>
                          <w:marRight w:val="0"/>
                          <w:marTop w:val="0"/>
                          <w:marBottom w:val="0"/>
                          <w:divBdr>
                            <w:top w:val="none" w:sz="0" w:space="0" w:color="auto"/>
                            <w:left w:val="none" w:sz="0" w:space="0" w:color="auto"/>
                            <w:bottom w:val="none" w:sz="0" w:space="0" w:color="auto"/>
                            <w:right w:val="none" w:sz="0" w:space="0" w:color="auto"/>
                          </w:divBdr>
                        </w:div>
                        <w:div w:id="2053335398">
                          <w:marLeft w:val="0"/>
                          <w:marRight w:val="0"/>
                          <w:marTop w:val="0"/>
                          <w:marBottom w:val="0"/>
                          <w:divBdr>
                            <w:top w:val="none" w:sz="0" w:space="0" w:color="auto"/>
                            <w:left w:val="none" w:sz="0" w:space="0" w:color="auto"/>
                            <w:bottom w:val="none" w:sz="0" w:space="0" w:color="auto"/>
                            <w:right w:val="none" w:sz="0" w:space="0" w:color="auto"/>
                          </w:divBdr>
                        </w:div>
                        <w:div w:id="1831477471">
                          <w:marLeft w:val="0"/>
                          <w:marRight w:val="0"/>
                          <w:marTop w:val="0"/>
                          <w:marBottom w:val="0"/>
                          <w:divBdr>
                            <w:top w:val="none" w:sz="0" w:space="0" w:color="auto"/>
                            <w:left w:val="none" w:sz="0" w:space="0" w:color="auto"/>
                            <w:bottom w:val="none" w:sz="0" w:space="0" w:color="auto"/>
                            <w:right w:val="none" w:sz="0" w:space="0" w:color="auto"/>
                          </w:divBdr>
                          <w:divsChild>
                            <w:div w:id="145707700">
                              <w:marLeft w:val="0"/>
                              <w:marRight w:val="0"/>
                              <w:marTop w:val="0"/>
                              <w:marBottom w:val="0"/>
                              <w:divBdr>
                                <w:top w:val="none" w:sz="0" w:space="0" w:color="auto"/>
                                <w:left w:val="none" w:sz="0" w:space="0" w:color="auto"/>
                                <w:bottom w:val="none" w:sz="0" w:space="0" w:color="auto"/>
                                <w:right w:val="none" w:sz="0" w:space="0" w:color="auto"/>
                              </w:divBdr>
                              <w:divsChild>
                                <w:div w:id="10448921">
                                  <w:marLeft w:val="0"/>
                                  <w:marRight w:val="0"/>
                                  <w:marTop w:val="0"/>
                                  <w:marBottom w:val="0"/>
                                  <w:divBdr>
                                    <w:top w:val="none" w:sz="0" w:space="0" w:color="auto"/>
                                    <w:left w:val="none" w:sz="0" w:space="0" w:color="auto"/>
                                    <w:bottom w:val="none" w:sz="0" w:space="0" w:color="auto"/>
                                    <w:right w:val="none" w:sz="0" w:space="0" w:color="auto"/>
                                  </w:divBdr>
                                  <w:divsChild>
                                    <w:div w:id="115149853">
                                      <w:marLeft w:val="0"/>
                                      <w:marRight w:val="0"/>
                                      <w:marTop w:val="0"/>
                                      <w:marBottom w:val="0"/>
                                      <w:divBdr>
                                        <w:top w:val="none" w:sz="0" w:space="0" w:color="auto"/>
                                        <w:left w:val="none" w:sz="0" w:space="0" w:color="auto"/>
                                        <w:bottom w:val="none" w:sz="0" w:space="0" w:color="auto"/>
                                        <w:right w:val="none" w:sz="0" w:space="0" w:color="auto"/>
                                      </w:divBdr>
                                    </w:div>
                                    <w:div w:id="1129006132">
                                      <w:marLeft w:val="0"/>
                                      <w:marRight w:val="0"/>
                                      <w:marTop w:val="0"/>
                                      <w:marBottom w:val="0"/>
                                      <w:divBdr>
                                        <w:top w:val="none" w:sz="0" w:space="0" w:color="auto"/>
                                        <w:left w:val="none" w:sz="0" w:space="0" w:color="auto"/>
                                        <w:bottom w:val="none" w:sz="0" w:space="0" w:color="auto"/>
                                        <w:right w:val="none" w:sz="0" w:space="0" w:color="auto"/>
                                      </w:divBdr>
                                    </w:div>
                                    <w:div w:id="5185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5608">
                          <w:marLeft w:val="0"/>
                          <w:marRight w:val="0"/>
                          <w:marTop w:val="0"/>
                          <w:marBottom w:val="0"/>
                          <w:divBdr>
                            <w:top w:val="none" w:sz="0" w:space="0" w:color="auto"/>
                            <w:left w:val="none" w:sz="0" w:space="0" w:color="auto"/>
                            <w:bottom w:val="none" w:sz="0" w:space="0" w:color="auto"/>
                            <w:right w:val="none" w:sz="0" w:space="0" w:color="auto"/>
                          </w:divBdr>
                        </w:div>
                        <w:div w:id="1035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5295">
                  <w:marLeft w:val="0"/>
                  <w:marRight w:val="0"/>
                  <w:marTop w:val="0"/>
                  <w:marBottom w:val="0"/>
                  <w:divBdr>
                    <w:top w:val="none" w:sz="0" w:space="0" w:color="auto"/>
                    <w:left w:val="none" w:sz="0" w:space="0" w:color="auto"/>
                    <w:bottom w:val="none" w:sz="0" w:space="0" w:color="auto"/>
                    <w:right w:val="none" w:sz="0" w:space="0" w:color="auto"/>
                  </w:divBdr>
                  <w:divsChild>
                    <w:div w:id="1093090070">
                      <w:marLeft w:val="0"/>
                      <w:marRight w:val="0"/>
                      <w:marTop w:val="0"/>
                      <w:marBottom w:val="0"/>
                      <w:divBdr>
                        <w:top w:val="none" w:sz="0" w:space="0" w:color="auto"/>
                        <w:left w:val="none" w:sz="0" w:space="0" w:color="auto"/>
                        <w:bottom w:val="none" w:sz="0" w:space="0" w:color="auto"/>
                        <w:right w:val="none" w:sz="0" w:space="0" w:color="auto"/>
                      </w:divBdr>
                      <w:divsChild>
                        <w:div w:id="860053355">
                          <w:marLeft w:val="0"/>
                          <w:marRight w:val="0"/>
                          <w:marTop w:val="0"/>
                          <w:marBottom w:val="0"/>
                          <w:divBdr>
                            <w:top w:val="none" w:sz="0" w:space="0" w:color="auto"/>
                            <w:left w:val="none" w:sz="0" w:space="0" w:color="auto"/>
                            <w:bottom w:val="none" w:sz="0" w:space="0" w:color="auto"/>
                            <w:right w:val="none" w:sz="0" w:space="0" w:color="auto"/>
                          </w:divBdr>
                        </w:div>
                        <w:div w:id="767386533">
                          <w:marLeft w:val="0"/>
                          <w:marRight w:val="0"/>
                          <w:marTop w:val="0"/>
                          <w:marBottom w:val="0"/>
                          <w:divBdr>
                            <w:top w:val="none" w:sz="0" w:space="0" w:color="auto"/>
                            <w:left w:val="none" w:sz="0" w:space="0" w:color="auto"/>
                            <w:bottom w:val="none" w:sz="0" w:space="0" w:color="auto"/>
                            <w:right w:val="none" w:sz="0" w:space="0" w:color="auto"/>
                          </w:divBdr>
                        </w:div>
                        <w:div w:id="1064138703">
                          <w:marLeft w:val="0"/>
                          <w:marRight w:val="0"/>
                          <w:marTop w:val="0"/>
                          <w:marBottom w:val="0"/>
                          <w:divBdr>
                            <w:top w:val="none" w:sz="0" w:space="0" w:color="auto"/>
                            <w:left w:val="none" w:sz="0" w:space="0" w:color="auto"/>
                            <w:bottom w:val="none" w:sz="0" w:space="0" w:color="auto"/>
                            <w:right w:val="none" w:sz="0" w:space="0" w:color="auto"/>
                          </w:divBdr>
                          <w:divsChild>
                            <w:div w:id="1724937369">
                              <w:marLeft w:val="0"/>
                              <w:marRight w:val="0"/>
                              <w:marTop w:val="0"/>
                              <w:marBottom w:val="0"/>
                              <w:divBdr>
                                <w:top w:val="none" w:sz="0" w:space="0" w:color="auto"/>
                                <w:left w:val="none" w:sz="0" w:space="0" w:color="auto"/>
                                <w:bottom w:val="none" w:sz="0" w:space="0" w:color="auto"/>
                                <w:right w:val="none" w:sz="0" w:space="0" w:color="auto"/>
                              </w:divBdr>
                            </w:div>
                          </w:divsChild>
                        </w:div>
                        <w:div w:id="1513376907">
                          <w:marLeft w:val="0"/>
                          <w:marRight w:val="0"/>
                          <w:marTop w:val="0"/>
                          <w:marBottom w:val="0"/>
                          <w:divBdr>
                            <w:top w:val="none" w:sz="0" w:space="0" w:color="auto"/>
                            <w:left w:val="none" w:sz="0" w:space="0" w:color="auto"/>
                            <w:bottom w:val="none" w:sz="0" w:space="0" w:color="auto"/>
                            <w:right w:val="none" w:sz="0" w:space="0" w:color="auto"/>
                          </w:divBdr>
                        </w:div>
                        <w:div w:id="1511604655">
                          <w:marLeft w:val="0"/>
                          <w:marRight w:val="0"/>
                          <w:marTop w:val="0"/>
                          <w:marBottom w:val="0"/>
                          <w:divBdr>
                            <w:top w:val="none" w:sz="0" w:space="0" w:color="auto"/>
                            <w:left w:val="none" w:sz="0" w:space="0" w:color="auto"/>
                            <w:bottom w:val="none" w:sz="0" w:space="0" w:color="auto"/>
                            <w:right w:val="none" w:sz="0" w:space="0" w:color="auto"/>
                          </w:divBdr>
                          <w:divsChild>
                            <w:div w:id="2140343880">
                              <w:marLeft w:val="0"/>
                              <w:marRight w:val="0"/>
                              <w:marTop w:val="0"/>
                              <w:marBottom w:val="0"/>
                              <w:divBdr>
                                <w:top w:val="none" w:sz="0" w:space="0" w:color="auto"/>
                                <w:left w:val="none" w:sz="0" w:space="0" w:color="auto"/>
                                <w:bottom w:val="none" w:sz="0" w:space="0" w:color="auto"/>
                                <w:right w:val="none" w:sz="0" w:space="0" w:color="auto"/>
                              </w:divBdr>
                            </w:div>
                          </w:divsChild>
                        </w:div>
                        <w:div w:id="18997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162">
                  <w:marLeft w:val="0"/>
                  <w:marRight w:val="0"/>
                  <w:marTop w:val="0"/>
                  <w:marBottom w:val="0"/>
                  <w:divBdr>
                    <w:top w:val="none" w:sz="0" w:space="0" w:color="auto"/>
                    <w:left w:val="none" w:sz="0" w:space="0" w:color="auto"/>
                    <w:bottom w:val="none" w:sz="0" w:space="0" w:color="auto"/>
                    <w:right w:val="none" w:sz="0" w:space="0" w:color="auto"/>
                  </w:divBdr>
                  <w:divsChild>
                    <w:div w:id="776826178">
                      <w:marLeft w:val="0"/>
                      <w:marRight w:val="0"/>
                      <w:marTop w:val="0"/>
                      <w:marBottom w:val="0"/>
                      <w:divBdr>
                        <w:top w:val="none" w:sz="0" w:space="0" w:color="auto"/>
                        <w:left w:val="none" w:sz="0" w:space="0" w:color="auto"/>
                        <w:bottom w:val="none" w:sz="0" w:space="0" w:color="auto"/>
                        <w:right w:val="none" w:sz="0" w:space="0" w:color="auto"/>
                      </w:divBdr>
                      <w:divsChild>
                        <w:div w:id="1847285994">
                          <w:marLeft w:val="0"/>
                          <w:marRight w:val="0"/>
                          <w:marTop w:val="0"/>
                          <w:marBottom w:val="0"/>
                          <w:divBdr>
                            <w:top w:val="none" w:sz="0" w:space="0" w:color="auto"/>
                            <w:left w:val="none" w:sz="0" w:space="0" w:color="auto"/>
                            <w:bottom w:val="none" w:sz="0" w:space="0" w:color="auto"/>
                            <w:right w:val="none" w:sz="0" w:space="0" w:color="auto"/>
                          </w:divBdr>
                        </w:div>
                        <w:div w:id="21178572">
                          <w:marLeft w:val="0"/>
                          <w:marRight w:val="0"/>
                          <w:marTop w:val="0"/>
                          <w:marBottom w:val="0"/>
                          <w:divBdr>
                            <w:top w:val="none" w:sz="0" w:space="0" w:color="auto"/>
                            <w:left w:val="none" w:sz="0" w:space="0" w:color="auto"/>
                            <w:bottom w:val="none" w:sz="0" w:space="0" w:color="auto"/>
                            <w:right w:val="none" w:sz="0" w:space="0" w:color="auto"/>
                          </w:divBdr>
                          <w:divsChild>
                            <w:div w:id="1772705865">
                              <w:marLeft w:val="0"/>
                              <w:marRight w:val="0"/>
                              <w:marTop w:val="0"/>
                              <w:marBottom w:val="0"/>
                              <w:divBdr>
                                <w:top w:val="none" w:sz="0" w:space="0" w:color="auto"/>
                                <w:left w:val="none" w:sz="0" w:space="0" w:color="auto"/>
                                <w:bottom w:val="none" w:sz="0" w:space="0" w:color="auto"/>
                                <w:right w:val="none" w:sz="0" w:space="0" w:color="auto"/>
                              </w:divBdr>
                              <w:divsChild>
                                <w:div w:id="1704554416">
                                  <w:marLeft w:val="0"/>
                                  <w:marRight w:val="0"/>
                                  <w:marTop w:val="0"/>
                                  <w:marBottom w:val="0"/>
                                  <w:divBdr>
                                    <w:top w:val="none" w:sz="0" w:space="0" w:color="auto"/>
                                    <w:left w:val="none" w:sz="0" w:space="0" w:color="auto"/>
                                    <w:bottom w:val="none" w:sz="0" w:space="0" w:color="auto"/>
                                    <w:right w:val="none" w:sz="0" w:space="0" w:color="auto"/>
                                  </w:divBdr>
                                  <w:divsChild>
                                    <w:div w:id="2097901809">
                                      <w:marLeft w:val="0"/>
                                      <w:marRight w:val="0"/>
                                      <w:marTop w:val="0"/>
                                      <w:marBottom w:val="0"/>
                                      <w:divBdr>
                                        <w:top w:val="none" w:sz="0" w:space="0" w:color="auto"/>
                                        <w:left w:val="none" w:sz="0" w:space="0" w:color="auto"/>
                                        <w:bottom w:val="none" w:sz="0" w:space="0" w:color="auto"/>
                                        <w:right w:val="none" w:sz="0" w:space="0" w:color="auto"/>
                                      </w:divBdr>
                                      <w:divsChild>
                                        <w:div w:id="245388067">
                                          <w:marLeft w:val="0"/>
                                          <w:marRight w:val="0"/>
                                          <w:marTop w:val="0"/>
                                          <w:marBottom w:val="0"/>
                                          <w:divBdr>
                                            <w:top w:val="none" w:sz="0" w:space="0" w:color="auto"/>
                                            <w:left w:val="none" w:sz="0" w:space="0" w:color="auto"/>
                                            <w:bottom w:val="none" w:sz="0" w:space="0" w:color="auto"/>
                                            <w:right w:val="none" w:sz="0" w:space="0" w:color="auto"/>
                                          </w:divBdr>
                                          <w:divsChild>
                                            <w:div w:id="888227250">
                                              <w:marLeft w:val="0"/>
                                              <w:marRight w:val="0"/>
                                              <w:marTop w:val="0"/>
                                              <w:marBottom w:val="0"/>
                                              <w:divBdr>
                                                <w:top w:val="none" w:sz="0" w:space="0" w:color="auto"/>
                                                <w:left w:val="none" w:sz="0" w:space="0" w:color="auto"/>
                                                <w:bottom w:val="none" w:sz="0" w:space="0" w:color="auto"/>
                                                <w:right w:val="none" w:sz="0" w:space="0" w:color="auto"/>
                                              </w:divBdr>
                                            </w:div>
                                            <w:div w:id="394934941">
                                              <w:marLeft w:val="0"/>
                                              <w:marRight w:val="0"/>
                                              <w:marTop w:val="0"/>
                                              <w:marBottom w:val="0"/>
                                              <w:divBdr>
                                                <w:top w:val="none" w:sz="0" w:space="0" w:color="auto"/>
                                                <w:left w:val="none" w:sz="0" w:space="0" w:color="auto"/>
                                                <w:bottom w:val="none" w:sz="0" w:space="0" w:color="auto"/>
                                                <w:right w:val="none" w:sz="0" w:space="0" w:color="auto"/>
                                              </w:divBdr>
                                              <w:divsChild>
                                                <w:div w:id="1817990536">
                                                  <w:marLeft w:val="0"/>
                                                  <w:marRight w:val="0"/>
                                                  <w:marTop w:val="0"/>
                                                  <w:marBottom w:val="0"/>
                                                  <w:divBdr>
                                                    <w:top w:val="none" w:sz="0" w:space="0" w:color="auto"/>
                                                    <w:left w:val="none" w:sz="0" w:space="0" w:color="auto"/>
                                                    <w:bottom w:val="none" w:sz="0" w:space="0" w:color="auto"/>
                                                    <w:right w:val="none" w:sz="0" w:space="0" w:color="auto"/>
                                                  </w:divBdr>
                                                </w:div>
                                                <w:div w:id="1854418167">
                                                  <w:marLeft w:val="0"/>
                                                  <w:marRight w:val="0"/>
                                                  <w:marTop w:val="30"/>
                                                  <w:marBottom w:val="0"/>
                                                  <w:divBdr>
                                                    <w:top w:val="none" w:sz="0" w:space="0" w:color="auto"/>
                                                    <w:left w:val="none" w:sz="0" w:space="0" w:color="auto"/>
                                                    <w:bottom w:val="none" w:sz="0" w:space="0" w:color="auto"/>
                                                    <w:right w:val="none" w:sz="0" w:space="0" w:color="auto"/>
                                                  </w:divBdr>
                                                </w:div>
                                                <w:div w:id="227307651">
                                                  <w:marLeft w:val="0"/>
                                                  <w:marRight w:val="0"/>
                                                  <w:marTop w:val="150"/>
                                                  <w:marBottom w:val="0"/>
                                                  <w:divBdr>
                                                    <w:top w:val="none" w:sz="0" w:space="0" w:color="auto"/>
                                                    <w:left w:val="none" w:sz="0" w:space="0" w:color="auto"/>
                                                    <w:bottom w:val="none" w:sz="0" w:space="0" w:color="auto"/>
                                                    <w:right w:val="none" w:sz="0" w:space="0" w:color="auto"/>
                                                  </w:divBdr>
                                                </w:div>
                                                <w:div w:id="1998456085">
                                                  <w:marLeft w:val="0"/>
                                                  <w:marRight w:val="0"/>
                                                  <w:marTop w:val="30"/>
                                                  <w:marBottom w:val="0"/>
                                                  <w:divBdr>
                                                    <w:top w:val="none" w:sz="0" w:space="0" w:color="auto"/>
                                                    <w:left w:val="none" w:sz="0" w:space="0" w:color="auto"/>
                                                    <w:bottom w:val="none" w:sz="0" w:space="0" w:color="auto"/>
                                                    <w:right w:val="none" w:sz="0" w:space="0" w:color="auto"/>
                                                  </w:divBdr>
                                                </w:div>
                                                <w:div w:id="25179393">
                                                  <w:marLeft w:val="0"/>
                                                  <w:marRight w:val="0"/>
                                                  <w:marTop w:val="150"/>
                                                  <w:marBottom w:val="0"/>
                                                  <w:divBdr>
                                                    <w:top w:val="none" w:sz="0" w:space="0" w:color="auto"/>
                                                    <w:left w:val="none" w:sz="0" w:space="0" w:color="auto"/>
                                                    <w:bottom w:val="none" w:sz="0" w:space="0" w:color="auto"/>
                                                    <w:right w:val="none" w:sz="0" w:space="0" w:color="auto"/>
                                                  </w:divBdr>
                                                </w:div>
                                                <w:div w:id="224030703">
                                                  <w:marLeft w:val="0"/>
                                                  <w:marRight w:val="0"/>
                                                  <w:marTop w:val="30"/>
                                                  <w:marBottom w:val="0"/>
                                                  <w:divBdr>
                                                    <w:top w:val="none" w:sz="0" w:space="0" w:color="auto"/>
                                                    <w:left w:val="none" w:sz="0" w:space="0" w:color="auto"/>
                                                    <w:bottom w:val="none" w:sz="0" w:space="0" w:color="auto"/>
                                                    <w:right w:val="none" w:sz="0" w:space="0" w:color="auto"/>
                                                  </w:divBdr>
                                                </w:div>
                                                <w:div w:id="1355811889">
                                                  <w:marLeft w:val="0"/>
                                                  <w:marRight w:val="0"/>
                                                  <w:marTop w:val="150"/>
                                                  <w:marBottom w:val="0"/>
                                                  <w:divBdr>
                                                    <w:top w:val="none" w:sz="0" w:space="0" w:color="auto"/>
                                                    <w:left w:val="none" w:sz="0" w:space="0" w:color="auto"/>
                                                    <w:bottom w:val="none" w:sz="0" w:space="0" w:color="auto"/>
                                                    <w:right w:val="none" w:sz="0" w:space="0" w:color="auto"/>
                                                  </w:divBdr>
                                                </w:div>
                                                <w:div w:id="836919203">
                                                  <w:marLeft w:val="0"/>
                                                  <w:marRight w:val="0"/>
                                                  <w:marTop w:val="30"/>
                                                  <w:marBottom w:val="0"/>
                                                  <w:divBdr>
                                                    <w:top w:val="none" w:sz="0" w:space="0" w:color="auto"/>
                                                    <w:left w:val="none" w:sz="0" w:space="0" w:color="auto"/>
                                                    <w:bottom w:val="none" w:sz="0" w:space="0" w:color="auto"/>
                                                    <w:right w:val="none" w:sz="0" w:space="0" w:color="auto"/>
                                                  </w:divBdr>
                                                </w:div>
                                                <w:div w:id="557472662">
                                                  <w:marLeft w:val="0"/>
                                                  <w:marRight w:val="0"/>
                                                  <w:marTop w:val="150"/>
                                                  <w:marBottom w:val="0"/>
                                                  <w:divBdr>
                                                    <w:top w:val="none" w:sz="0" w:space="0" w:color="auto"/>
                                                    <w:left w:val="none" w:sz="0" w:space="0" w:color="auto"/>
                                                    <w:bottom w:val="none" w:sz="0" w:space="0" w:color="auto"/>
                                                    <w:right w:val="none" w:sz="0" w:space="0" w:color="auto"/>
                                                  </w:divBdr>
                                                </w:div>
                                                <w:div w:id="684789134">
                                                  <w:marLeft w:val="0"/>
                                                  <w:marRight w:val="0"/>
                                                  <w:marTop w:val="30"/>
                                                  <w:marBottom w:val="0"/>
                                                  <w:divBdr>
                                                    <w:top w:val="none" w:sz="0" w:space="0" w:color="auto"/>
                                                    <w:left w:val="none" w:sz="0" w:space="0" w:color="auto"/>
                                                    <w:bottom w:val="none" w:sz="0" w:space="0" w:color="auto"/>
                                                    <w:right w:val="none" w:sz="0" w:space="0" w:color="auto"/>
                                                  </w:divBdr>
                                                </w:div>
                                              </w:divsChild>
                                            </w:div>
                                            <w:div w:id="5828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948244">
                          <w:marLeft w:val="0"/>
                          <w:marRight w:val="0"/>
                          <w:marTop w:val="0"/>
                          <w:marBottom w:val="0"/>
                          <w:divBdr>
                            <w:top w:val="none" w:sz="0" w:space="0" w:color="auto"/>
                            <w:left w:val="none" w:sz="0" w:space="0" w:color="auto"/>
                            <w:bottom w:val="none" w:sz="0" w:space="0" w:color="auto"/>
                            <w:right w:val="none" w:sz="0" w:space="0" w:color="auto"/>
                          </w:divBdr>
                        </w:div>
                        <w:div w:id="841703938">
                          <w:marLeft w:val="0"/>
                          <w:marRight w:val="0"/>
                          <w:marTop w:val="0"/>
                          <w:marBottom w:val="0"/>
                          <w:divBdr>
                            <w:top w:val="none" w:sz="0" w:space="0" w:color="auto"/>
                            <w:left w:val="none" w:sz="0" w:space="0" w:color="auto"/>
                            <w:bottom w:val="none" w:sz="0" w:space="0" w:color="auto"/>
                            <w:right w:val="none" w:sz="0" w:space="0" w:color="auto"/>
                          </w:divBdr>
                          <w:divsChild>
                            <w:div w:id="455100689">
                              <w:marLeft w:val="0"/>
                              <w:marRight w:val="0"/>
                              <w:marTop w:val="0"/>
                              <w:marBottom w:val="0"/>
                              <w:divBdr>
                                <w:top w:val="none" w:sz="0" w:space="0" w:color="auto"/>
                                <w:left w:val="none" w:sz="0" w:space="0" w:color="auto"/>
                                <w:bottom w:val="none" w:sz="0" w:space="0" w:color="auto"/>
                                <w:right w:val="none" w:sz="0" w:space="0" w:color="auto"/>
                              </w:divBdr>
                              <w:divsChild>
                                <w:div w:id="1604530394">
                                  <w:marLeft w:val="0"/>
                                  <w:marRight w:val="0"/>
                                  <w:marTop w:val="0"/>
                                  <w:marBottom w:val="0"/>
                                  <w:divBdr>
                                    <w:top w:val="none" w:sz="0" w:space="0" w:color="auto"/>
                                    <w:left w:val="none" w:sz="0" w:space="0" w:color="auto"/>
                                    <w:bottom w:val="none" w:sz="0" w:space="0" w:color="auto"/>
                                    <w:right w:val="none" w:sz="0" w:space="0" w:color="auto"/>
                                  </w:divBdr>
                                  <w:divsChild>
                                    <w:div w:id="730736181">
                                      <w:marLeft w:val="0"/>
                                      <w:marRight w:val="0"/>
                                      <w:marTop w:val="0"/>
                                      <w:marBottom w:val="0"/>
                                      <w:divBdr>
                                        <w:top w:val="none" w:sz="0" w:space="0" w:color="auto"/>
                                        <w:left w:val="none" w:sz="0" w:space="0" w:color="auto"/>
                                        <w:bottom w:val="none" w:sz="0" w:space="0" w:color="auto"/>
                                        <w:right w:val="none" w:sz="0" w:space="0" w:color="auto"/>
                                      </w:divBdr>
                                      <w:divsChild>
                                        <w:div w:id="1051660340">
                                          <w:marLeft w:val="0"/>
                                          <w:marRight w:val="0"/>
                                          <w:marTop w:val="0"/>
                                          <w:marBottom w:val="0"/>
                                          <w:divBdr>
                                            <w:top w:val="none" w:sz="0" w:space="0" w:color="auto"/>
                                            <w:left w:val="none" w:sz="0" w:space="0" w:color="auto"/>
                                            <w:bottom w:val="none" w:sz="0" w:space="0" w:color="auto"/>
                                            <w:right w:val="none" w:sz="0" w:space="0" w:color="auto"/>
                                          </w:divBdr>
                                          <w:divsChild>
                                            <w:div w:id="1707288774">
                                              <w:marLeft w:val="0"/>
                                              <w:marRight w:val="0"/>
                                              <w:marTop w:val="0"/>
                                              <w:marBottom w:val="0"/>
                                              <w:divBdr>
                                                <w:top w:val="none" w:sz="0" w:space="0" w:color="auto"/>
                                                <w:left w:val="none" w:sz="0" w:space="0" w:color="auto"/>
                                                <w:bottom w:val="none" w:sz="0" w:space="0" w:color="auto"/>
                                                <w:right w:val="none" w:sz="0" w:space="0" w:color="auto"/>
                                              </w:divBdr>
                                            </w:div>
                                            <w:div w:id="1298603414">
                                              <w:marLeft w:val="0"/>
                                              <w:marRight w:val="0"/>
                                              <w:marTop w:val="0"/>
                                              <w:marBottom w:val="0"/>
                                              <w:divBdr>
                                                <w:top w:val="none" w:sz="0" w:space="0" w:color="auto"/>
                                                <w:left w:val="none" w:sz="0" w:space="0" w:color="auto"/>
                                                <w:bottom w:val="none" w:sz="0" w:space="0" w:color="auto"/>
                                                <w:right w:val="none" w:sz="0" w:space="0" w:color="auto"/>
                                              </w:divBdr>
                                              <w:divsChild>
                                                <w:div w:id="1416517973">
                                                  <w:marLeft w:val="0"/>
                                                  <w:marRight w:val="0"/>
                                                  <w:marTop w:val="0"/>
                                                  <w:marBottom w:val="0"/>
                                                  <w:divBdr>
                                                    <w:top w:val="none" w:sz="0" w:space="0" w:color="auto"/>
                                                    <w:left w:val="none" w:sz="0" w:space="0" w:color="auto"/>
                                                    <w:bottom w:val="none" w:sz="0" w:space="0" w:color="auto"/>
                                                    <w:right w:val="none" w:sz="0" w:space="0" w:color="auto"/>
                                                  </w:divBdr>
                                                </w:div>
                                                <w:div w:id="702637726">
                                                  <w:marLeft w:val="0"/>
                                                  <w:marRight w:val="0"/>
                                                  <w:marTop w:val="60"/>
                                                  <w:marBottom w:val="0"/>
                                                  <w:divBdr>
                                                    <w:top w:val="none" w:sz="0" w:space="0" w:color="auto"/>
                                                    <w:left w:val="none" w:sz="0" w:space="0" w:color="auto"/>
                                                    <w:bottom w:val="none" w:sz="0" w:space="0" w:color="auto"/>
                                                    <w:right w:val="none" w:sz="0" w:space="0" w:color="auto"/>
                                                  </w:divBdr>
                                                </w:div>
                                                <w:div w:id="1536188652">
                                                  <w:marLeft w:val="0"/>
                                                  <w:marRight w:val="0"/>
                                                  <w:marTop w:val="180"/>
                                                  <w:marBottom w:val="0"/>
                                                  <w:divBdr>
                                                    <w:top w:val="none" w:sz="0" w:space="0" w:color="auto"/>
                                                    <w:left w:val="none" w:sz="0" w:space="0" w:color="auto"/>
                                                    <w:bottom w:val="none" w:sz="0" w:space="0" w:color="auto"/>
                                                    <w:right w:val="none" w:sz="0" w:space="0" w:color="auto"/>
                                                  </w:divBdr>
                                                </w:div>
                                                <w:div w:id="1557201226">
                                                  <w:marLeft w:val="0"/>
                                                  <w:marRight w:val="0"/>
                                                  <w:marTop w:val="60"/>
                                                  <w:marBottom w:val="0"/>
                                                  <w:divBdr>
                                                    <w:top w:val="none" w:sz="0" w:space="0" w:color="auto"/>
                                                    <w:left w:val="none" w:sz="0" w:space="0" w:color="auto"/>
                                                    <w:bottom w:val="none" w:sz="0" w:space="0" w:color="auto"/>
                                                    <w:right w:val="none" w:sz="0" w:space="0" w:color="auto"/>
                                                  </w:divBdr>
                                                </w:div>
                                                <w:div w:id="55587709">
                                                  <w:marLeft w:val="0"/>
                                                  <w:marRight w:val="0"/>
                                                  <w:marTop w:val="180"/>
                                                  <w:marBottom w:val="0"/>
                                                  <w:divBdr>
                                                    <w:top w:val="none" w:sz="0" w:space="0" w:color="auto"/>
                                                    <w:left w:val="none" w:sz="0" w:space="0" w:color="auto"/>
                                                    <w:bottom w:val="none" w:sz="0" w:space="0" w:color="auto"/>
                                                    <w:right w:val="none" w:sz="0" w:space="0" w:color="auto"/>
                                                  </w:divBdr>
                                                </w:div>
                                                <w:div w:id="1649747126">
                                                  <w:marLeft w:val="0"/>
                                                  <w:marRight w:val="0"/>
                                                  <w:marTop w:val="60"/>
                                                  <w:marBottom w:val="0"/>
                                                  <w:divBdr>
                                                    <w:top w:val="none" w:sz="0" w:space="0" w:color="auto"/>
                                                    <w:left w:val="none" w:sz="0" w:space="0" w:color="auto"/>
                                                    <w:bottom w:val="none" w:sz="0" w:space="0" w:color="auto"/>
                                                    <w:right w:val="none" w:sz="0" w:space="0" w:color="auto"/>
                                                  </w:divBdr>
                                                </w:div>
                                                <w:div w:id="1875382537">
                                                  <w:marLeft w:val="0"/>
                                                  <w:marRight w:val="0"/>
                                                  <w:marTop w:val="180"/>
                                                  <w:marBottom w:val="0"/>
                                                  <w:divBdr>
                                                    <w:top w:val="none" w:sz="0" w:space="0" w:color="auto"/>
                                                    <w:left w:val="none" w:sz="0" w:space="0" w:color="auto"/>
                                                    <w:bottom w:val="none" w:sz="0" w:space="0" w:color="auto"/>
                                                    <w:right w:val="none" w:sz="0" w:space="0" w:color="auto"/>
                                                  </w:divBdr>
                                                </w:div>
                                                <w:div w:id="225068259">
                                                  <w:marLeft w:val="0"/>
                                                  <w:marRight w:val="0"/>
                                                  <w:marTop w:val="60"/>
                                                  <w:marBottom w:val="0"/>
                                                  <w:divBdr>
                                                    <w:top w:val="none" w:sz="0" w:space="0" w:color="auto"/>
                                                    <w:left w:val="none" w:sz="0" w:space="0" w:color="auto"/>
                                                    <w:bottom w:val="none" w:sz="0" w:space="0" w:color="auto"/>
                                                    <w:right w:val="none" w:sz="0" w:space="0" w:color="auto"/>
                                                  </w:divBdr>
                                                </w:div>
                                                <w:div w:id="1330593948">
                                                  <w:marLeft w:val="0"/>
                                                  <w:marRight w:val="0"/>
                                                  <w:marTop w:val="180"/>
                                                  <w:marBottom w:val="0"/>
                                                  <w:divBdr>
                                                    <w:top w:val="none" w:sz="0" w:space="0" w:color="auto"/>
                                                    <w:left w:val="none" w:sz="0" w:space="0" w:color="auto"/>
                                                    <w:bottom w:val="none" w:sz="0" w:space="0" w:color="auto"/>
                                                    <w:right w:val="none" w:sz="0" w:space="0" w:color="auto"/>
                                                  </w:divBdr>
                                                </w:div>
                                                <w:div w:id="1166940641">
                                                  <w:marLeft w:val="0"/>
                                                  <w:marRight w:val="0"/>
                                                  <w:marTop w:val="30"/>
                                                  <w:marBottom w:val="0"/>
                                                  <w:divBdr>
                                                    <w:top w:val="none" w:sz="0" w:space="0" w:color="auto"/>
                                                    <w:left w:val="none" w:sz="0" w:space="0" w:color="auto"/>
                                                    <w:bottom w:val="none" w:sz="0" w:space="0" w:color="auto"/>
                                                    <w:right w:val="none" w:sz="0" w:space="0" w:color="auto"/>
                                                  </w:divBdr>
                                                </w:div>
                                              </w:divsChild>
                                            </w:div>
                                            <w:div w:id="5357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8617">
                          <w:marLeft w:val="0"/>
                          <w:marRight w:val="0"/>
                          <w:marTop w:val="0"/>
                          <w:marBottom w:val="0"/>
                          <w:divBdr>
                            <w:top w:val="none" w:sz="0" w:space="0" w:color="auto"/>
                            <w:left w:val="none" w:sz="0" w:space="0" w:color="auto"/>
                            <w:bottom w:val="none" w:sz="0" w:space="0" w:color="auto"/>
                            <w:right w:val="none" w:sz="0" w:space="0" w:color="auto"/>
                          </w:divBdr>
                        </w:div>
                        <w:div w:id="1019697257">
                          <w:marLeft w:val="0"/>
                          <w:marRight w:val="0"/>
                          <w:marTop w:val="0"/>
                          <w:marBottom w:val="0"/>
                          <w:divBdr>
                            <w:top w:val="none" w:sz="0" w:space="0" w:color="auto"/>
                            <w:left w:val="none" w:sz="0" w:space="0" w:color="auto"/>
                            <w:bottom w:val="none" w:sz="0" w:space="0" w:color="auto"/>
                            <w:right w:val="none" w:sz="0" w:space="0" w:color="auto"/>
                          </w:divBdr>
                        </w:div>
                        <w:div w:id="1750037490">
                          <w:marLeft w:val="0"/>
                          <w:marRight w:val="0"/>
                          <w:marTop w:val="0"/>
                          <w:marBottom w:val="0"/>
                          <w:divBdr>
                            <w:top w:val="none" w:sz="0" w:space="0" w:color="auto"/>
                            <w:left w:val="none" w:sz="0" w:space="0" w:color="auto"/>
                            <w:bottom w:val="none" w:sz="0" w:space="0" w:color="auto"/>
                            <w:right w:val="none" w:sz="0" w:space="0" w:color="auto"/>
                          </w:divBdr>
                        </w:div>
                        <w:div w:id="213932810">
                          <w:marLeft w:val="0"/>
                          <w:marRight w:val="0"/>
                          <w:marTop w:val="0"/>
                          <w:marBottom w:val="0"/>
                          <w:divBdr>
                            <w:top w:val="none" w:sz="0" w:space="0" w:color="auto"/>
                            <w:left w:val="none" w:sz="0" w:space="0" w:color="auto"/>
                            <w:bottom w:val="none" w:sz="0" w:space="0" w:color="auto"/>
                            <w:right w:val="none" w:sz="0" w:space="0" w:color="auto"/>
                          </w:divBdr>
                          <w:divsChild>
                            <w:div w:id="10041697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745953332">
                  <w:marLeft w:val="0"/>
                  <w:marRight w:val="0"/>
                  <w:marTop w:val="0"/>
                  <w:marBottom w:val="0"/>
                  <w:divBdr>
                    <w:top w:val="none" w:sz="0" w:space="0" w:color="auto"/>
                    <w:left w:val="none" w:sz="0" w:space="0" w:color="auto"/>
                    <w:bottom w:val="none" w:sz="0" w:space="0" w:color="auto"/>
                    <w:right w:val="none" w:sz="0" w:space="0" w:color="auto"/>
                  </w:divBdr>
                  <w:divsChild>
                    <w:div w:id="1367292363">
                      <w:marLeft w:val="0"/>
                      <w:marRight w:val="0"/>
                      <w:marTop w:val="0"/>
                      <w:marBottom w:val="0"/>
                      <w:divBdr>
                        <w:top w:val="none" w:sz="0" w:space="0" w:color="auto"/>
                        <w:left w:val="none" w:sz="0" w:space="0" w:color="auto"/>
                        <w:bottom w:val="none" w:sz="0" w:space="0" w:color="auto"/>
                        <w:right w:val="none" w:sz="0" w:space="0" w:color="auto"/>
                      </w:divBdr>
                      <w:divsChild>
                        <w:div w:id="1397976325">
                          <w:marLeft w:val="0"/>
                          <w:marRight w:val="0"/>
                          <w:marTop w:val="0"/>
                          <w:marBottom w:val="0"/>
                          <w:divBdr>
                            <w:top w:val="none" w:sz="0" w:space="0" w:color="auto"/>
                            <w:left w:val="none" w:sz="0" w:space="0" w:color="auto"/>
                            <w:bottom w:val="none" w:sz="0" w:space="0" w:color="auto"/>
                            <w:right w:val="none" w:sz="0" w:space="0" w:color="auto"/>
                          </w:divBdr>
                        </w:div>
                        <w:div w:id="830415397">
                          <w:marLeft w:val="0"/>
                          <w:marRight w:val="0"/>
                          <w:marTop w:val="0"/>
                          <w:marBottom w:val="0"/>
                          <w:divBdr>
                            <w:top w:val="none" w:sz="0" w:space="0" w:color="auto"/>
                            <w:left w:val="none" w:sz="0" w:space="0" w:color="auto"/>
                            <w:bottom w:val="none" w:sz="0" w:space="0" w:color="auto"/>
                            <w:right w:val="none" w:sz="0" w:space="0" w:color="auto"/>
                          </w:divBdr>
                          <w:divsChild>
                            <w:div w:id="229584529">
                              <w:marLeft w:val="0"/>
                              <w:marRight w:val="0"/>
                              <w:marTop w:val="0"/>
                              <w:marBottom w:val="0"/>
                              <w:divBdr>
                                <w:top w:val="none" w:sz="0" w:space="0" w:color="auto"/>
                                <w:left w:val="none" w:sz="0" w:space="0" w:color="auto"/>
                                <w:bottom w:val="none" w:sz="0" w:space="0" w:color="auto"/>
                                <w:right w:val="none" w:sz="0" w:space="0" w:color="auto"/>
                              </w:divBdr>
                              <w:divsChild>
                                <w:div w:id="336159404">
                                  <w:marLeft w:val="0"/>
                                  <w:marRight w:val="0"/>
                                  <w:marTop w:val="0"/>
                                  <w:marBottom w:val="0"/>
                                  <w:divBdr>
                                    <w:top w:val="none" w:sz="0" w:space="0" w:color="auto"/>
                                    <w:left w:val="none" w:sz="0" w:space="0" w:color="auto"/>
                                    <w:bottom w:val="none" w:sz="0" w:space="0" w:color="auto"/>
                                    <w:right w:val="none" w:sz="0" w:space="0" w:color="auto"/>
                                  </w:divBdr>
                                </w:div>
                                <w:div w:id="2079592086">
                                  <w:marLeft w:val="0"/>
                                  <w:marRight w:val="0"/>
                                  <w:marTop w:val="0"/>
                                  <w:marBottom w:val="0"/>
                                  <w:divBdr>
                                    <w:top w:val="none" w:sz="0" w:space="0" w:color="auto"/>
                                    <w:left w:val="none" w:sz="0" w:space="0" w:color="auto"/>
                                    <w:bottom w:val="none" w:sz="0" w:space="0" w:color="auto"/>
                                    <w:right w:val="none" w:sz="0" w:space="0" w:color="auto"/>
                                  </w:divBdr>
                                </w:div>
                              </w:divsChild>
                            </w:div>
                            <w:div w:id="426577590">
                              <w:marLeft w:val="0"/>
                              <w:marRight w:val="0"/>
                              <w:marTop w:val="0"/>
                              <w:marBottom w:val="0"/>
                              <w:divBdr>
                                <w:top w:val="none" w:sz="0" w:space="0" w:color="auto"/>
                                <w:left w:val="none" w:sz="0" w:space="0" w:color="auto"/>
                                <w:bottom w:val="none" w:sz="0" w:space="0" w:color="auto"/>
                                <w:right w:val="none" w:sz="0" w:space="0" w:color="auto"/>
                              </w:divBdr>
                              <w:divsChild>
                                <w:div w:id="125316989">
                                  <w:marLeft w:val="0"/>
                                  <w:marRight w:val="0"/>
                                  <w:marTop w:val="0"/>
                                  <w:marBottom w:val="0"/>
                                  <w:divBdr>
                                    <w:top w:val="none" w:sz="0" w:space="0" w:color="auto"/>
                                    <w:left w:val="none" w:sz="0" w:space="0" w:color="auto"/>
                                    <w:bottom w:val="none" w:sz="0" w:space="0" w:color="auto"/>
                                    <w:right w:val="none" w:sz="0" w:space="0" w:color="auto"/>
                                  </w:divBdr>
                                </w:div>
                                <w:div w:id="1978341004">
                                  <w:marLeft w:val="0"/>
                                  <w:marRight w:val="0"/>
                                  <w:marTop w:val="0"/>
                                  <w:marBottom w:val="0"/>
                                  <w:divBdr>
                                    <w:top w:val="none" w:sz="0" w:space="0" w:color="auto"/>
                                    <w:left w:val="none" w:sz="0" w:space="0" w:color="auto"/>
                                    <w:bottom w:val="none" w:sz="0" w:space="0" w:color="auto"/>
                                    <w:right w:val="none" w:sz="0" w:space="0" w:color="auto"/>
                                  </w:divBdr>
                                </w:div>
                              </w:divsChild>
                            </w:div>
                            <w:div w:id="344983016">
                              <w:marLeft w:val="0"/>
                              <w:marRight w:val="0"/>
                              <w:marTop w:val="0"/>
                              <w:marBottom w:val="0"/>
                              <w:divBdr>
                                <w:top w:val="none" w:sz="0" w:space="0" w:color="auto"/>
                                <w:left w:val="none" w:sz="0" w:space="0" w:color="auto"/>
                                <w:bottom w:val="none" w:sz="0" w:space="0" w:color="auto"/>
                                <w:right w:val="none" w:sz="0" w:space="0" w:color="auto"/>
                              </w:divBdr>
                              <w:divsChild>
                                <w:div w:id="1741708431">
                                  <w:marLeft w:val="0"/>
                                  <w:marRight w:val="0"/>
                                  <w:marTop w:val="0"/>
                                  <w:marBottom w:val="0"/>
                                  <w:divBdr>
                                    <w:top w:val="none" w:sz="0" w:space="0" w:color="auto"/>
                                    <w:left w:val="none" w:sz="0" w:space="0" w:color="auto"/>
                                    <w:bottom w:val="none" w:sz="0" w:space="0" w:color="auto"/>
                                    <w:right w:val="none" w:sz="0" w:space="0" w:color="auto"/>
                                  </w:divBdr>
                                </w:div>
                                <w:div w:id="1845971960">
                                  <w:marLeft w:val="0"/>
                                  <w:marRight w:val="0"/>
                                  <w:marTop w:val="0"/>
                                  <w:marBottom w:val="0"/>
                                  <w:divBdr>
                                    <w:top w:val="none" w:sz="0" w:space="0" w:color="auto"/>
                                    <w:left w:val="none" w:sz="0" w:space="0" w:color="auto"/>
                                    <w:bottom w:val="none" w:sz="0" w:space="0" w:color="auto"/>
                                    <w:right w:val="none" w:sz="0" w:space="0" w:color="auto"/>
                                  </w:divBdr>
                                </w:div>
                              </w:divsChild>
                            </w:div>
                            <w:div w:id="420874685">
                              <w:marLeft w:val="0"/>
                              <w:marRight w:val="0"/>
                              <w:marTop w:val="0"/>
                              <w:marBottom w:val="0"/>
                              <w:divBdr>
                                <w:top w:val="none" w:sz="0" w:space="0" w:color="auto"/>
                                <w:left w:val="none" w:sz="0" w:space="0" w:color="auto"/>
                                <w:bottom w:val="none" w:sz="0" w:space="0" w:color="auto"/>
                                <w:right w:val="none" w:sz="0" w:space="0" w:color="auto"/>
                              </w:divBdr>
                              <w:divsChild>
                                <w:div w:id="759564177">
                                  <w:marLeft w:val="0"/>
                                  <w:marRight w:val="0"/>
                                  <w:marTop w:val="0"/>
                                  <w:marBottom w:val="0"/>
                                  <w:divBdr>
                                    <w:top w:val="none" w:sz="0" w:space="0" w:color="auto"/>
                                    <w:left w:val="none" w:sz="0" w:space="0" w:color="auto"/>
                                    <w:bottom w:val="none" w:sz="0" w:space="0" w:color="auto"/>
                                    <w:right w:val="none" w:sz="0" w:space="0" w:color="auto"/>
                                  </w:divBdr>
                                </w:div>
                                <w:div w:id="1187478787">
                                  <w:marLeft w:val="0"/>
                                  <w:marRight w:val="0"/>
                                  <w:marTop w:val="0"/>
                                  <w:marBottom w:val="0"/>
                                  <w:divBdr>
                                    <w:top w:val="none" w:sz="0" w:space="0" w:color="auto"/>
                                    <w:left w:val="none" w:sz="0" w:space="0" w:color="auto"/>
                                    <w:bottom w:val="none" w:sz="0" w:space="0" w:color="auto"/>
                                    <w:right w:val="none" w:sz="0" w:space="0" w:color="auto"/>
                                  </w:divBdr>
                                </w:div>
                              </w:divsChild>
                            </w:div>
                            <w:div w:id="1997563450">
                              <w:marLeft w:val="0"/>
                              <w:marRight w:val="0"/>
                              <w:marTop w:val="0"/>
                              <w:marBottom w:val="0"/>
                              <w:divBdr>
                                <w:top w:val="none" w:sz="0" w:space="0" w:color="auto"/>
                                <w:left w:val="none" w:sz="0" w:space="0" w:color="auto"/>
                                <w:bottom w:val="none" w:sz="0" w:space="0" w:color="auto"/>
                                <w:right w:val="none" w:sz="0" w:space="0" w:color="auto"/>
                              </w:divBdr>
                              <w:divsChild>
                                <w:div w:id="752777691">
                                  <w:marLeft w:val="0"/>
                                  <w:marRight w:val="0"/>
                                  <w:marTop w:val="0"/>
                                  <w:marBottom w:val="0"/>
                                  <w:divBdr>
                                    <w:top w:val="none" w:sz="0" w:space="0" w:color="auto"/>
                                    <w:left w:val="none" w:sz="0" w:space="0" w:color="auto"/>
                                    <w:bottom w:val="none" w:sz="0" w:space="0" w:color="auto"/>
                                    <w:right w:val="none" w:sz="0" w:space="0" w:color="auto"/>
                                  </w:divBdr>
                                </w:div>
                                <w:div w:id="1779180760">
                                  <w:marLeft w:val="0"/>
                                  <w:marRight w:val="0"/>
                                  <w:marTop w:val="0"/>
                                  <w:marBottom w:val="0"/>
                                  <w:divBdr>
                                    <w:top w:val="none" w:sz="0" w:space="0" w:color="auto"/>
                                    <w:left w:val="none" w:sz="0" w:space="0" w:color="auto"/>
                                    <w:bottom w:val="none" w:sz="0" w:space="0" w:color="auto"/>
                                    <w:right w:val="none" w:sz="0" w:space="0" w:color="auto"/>
                                  </w:divBdr>
                                </w:div>
                              </w:divsChild>
                            </w:div>
                            <w:div w:id="1884517025">
                              <w:marLeft w:val="0"/>
                              <w:marRight w:val="0"/>
                              <w:marTop w:val="0"/>
                              <w:marBottom w:val="0"/>
                              <w:divBdr>
                                <w:top w:val="none" w:sz="0" w:space="0" w:color="auto"/>
                                <w:left w:val="none" w:sz="0" w:space="0" w:color="auto"/>
                                <w:bottom w:val="none" w:sz="0" w:space="0" w:color="auto"/>
                                <w:right w:val="none" w:sz="0" w:space="0" w:color="auto"/>
                              </w:divBdr>
                            </w:div>
                          </w:divsChild>
                        </w:div>
                        <w:div w:id="18943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2530">
                  <w:marLeft w:val="0"/>
                  <w:marRight w:val="0"/>
                  <w:marTop w:val="0"/>
                  <w:marBottom w:val="0"/>
                  <w:divBdr>
                    <w:top w:val="none" w:sz="0" w:space="0" w:color="auto"/>
                    <w:left w:val="none" w:sz="0" w:space="0" w:color="auto"/>
                    <w:bottom w:val="none" w:sz="0" w:space="0" w:color="auto"/>
                    <w:right w:val="none" w:sz="0" w:space="0" w:color="auto"/>
                  </w:divBdr>
                  <w:divsChild>
                    <w:div w:id="1820923655">
                      <w:marLeft w:val="0"/>
                      <w:marRight w:val="0"/>
                      <w:marTop w:val="0"/>
                      <w:marBottom w:val="0"/>
                      <w:divBdr>
                        <w:top w:val="none" w:sz="0" w:space="0" w:color="auto"/>
                        <w:left w:val="none" w:sz="0" w:space="0" w:color="auto"/>
                        <w:bottom w:val="none" w:sz="0" w:space="0" w:color="auto"/>
                        <w:right w:val="none" w:sz="0" w:space="0" w:color="auto"/>
                      </w:divBdr>
                      <w:divsChild>
                        <w:div w:id="59015096">
                          <w:marLeft w:val="0"/>
                          <w:marRight w:val="0"/>
                          <w:marTop w:val="0"/>
                          <w:marBottom w:val="0"/>
                          <w:divBdr>
                            <w:top w:val="none" w:sz="0" w:space="0" w:color="auto"/>
                            <w:left w:val="none" w:sz="0" w:space="0" w:color="auto"/>
                            <w:bottom w:val="none" w:sz="0" w:space="0" w:color="auto"/>
                            <w:right w:val="none" w:sz="0" w:space="0" w:color="auto"/>
                          </w:divBdr>
                          <w:divsChild>
                            <w:div w:id="894659648">
                              <w:marLeft w:val="0"/>
                              <w:marRight w:val="0"/>
                              <w:marTop w:val="0"/>
                              <w:marBottom w:val="0"/>
                              <w:divBdr>
                                <w:top w:val="none" w:sz="0" w:space="0" w:color="auto"/>
                                <w:left w:val="none" w:sz="0" w:space="0" w:color="auto"/>
                                <w:bottom w:val="none" w:sz="0" w:space="0" w:color="auto"/>
                                <w:right w:val="none" w:sz="0" w:space="0" w:color="auto"/>
                              </w:divBdr>
                              <w:divsChild>
                                <w:div w:id="60948561">
                                  <w:marLeft w:val="0"/>
                                  <w:marRight w:val="0"/>
                                  <w:marTop w:val="0"/>
                                  <w:marBottom w:val="0"/>
                                  <w:divBdr>
                                    <w:top w:val="none" w:sz="0" w:space="0" w:color="auto"/>
                                    <w:left w:val="none" w:sz="0" w:space="0" w:color="auto"/>
                                    <w:bottom w:val="none" w:sz="0" w:space="0" w:color="auto"/>
                                    <w:right w:val="none" w:sz="0" w:space="0" w:color="auto"/>
                                  </w:divBdr>
                                  <w:divsChild>
                                    <w:div w:id="1848129001">
                                      <w:marLeft w:val="0"/>
                                      <w:marRight w:val="0"/>
                                      <w:marTop w:val="0"/>
                                      <w:marBottom w:val="0"/>
                                      <w:divBdr>
                                        <w:top w:val="none" w:sz="0" w:space="0" w:color="auto"/>
                                        <w:left w:val="none" w:sz="0" w:space="0" w:color="auto"/>
                                        <w:bottom w:val="none" w:sz="0" w:space="0" w:color="auto"/>
                                        <w:right w:val="none" w:sz="0" w:space="0" w:color="auto"/>
                                      </w:divBdr>
                                    </w:div>
                                    <w:div w:id="1447919022">
                                      <w:marLeft w:val="0"/>
                                      <w:marRight w:val="0"/>
                                      <w:marTop w:val="0"/>
                                      <w:marBottom w:val="0"/>
                                      <w:divBdr>
                                        <w:top w:val="none" w:sz="0" w:space="0" w:color="auto"/>
                                        <w:left w:val="none" w:sz="0" w:space="0" w:color="auto"/>
                                        <w:bottom w:val="none" w:sz="0" w:space="0" w:color="auto"/>
                                        <w:right w:val="none" w:sz="0" w:space="0" w:color="auto"/>
                                      </w:divBdr>
                                    </w:div>
                                    <w:div w:id="9129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0015">
                          <w:marLeft w:val="0"/>
                          <w:marRight w:val="0"/>
                          <w:marTop w:val="0"/>
                          <w:marBottom w:val="0"/>
                          <w:divBdr>
                            <w:top w:val="none" w:sz="0" w:space="0" w:color="auto"/>
                            <w:left w:val="none" w:sz="0" w:space="0" w:color="auto"/>
                            <w:bottom w:val="none" w:sz="0" w:space="0" w:color="auto"/>
                            <w:right w:val="none" w:sz="0" w:space="0" w:color="auto"/>
                          </w:divBdr>
                        </w:div>
                        <w:div w:id="167832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26823430">
      <w:bodyDiv w:val="1"/>
      <w:marLeft w:val="0"/>
      <w:marRight w:val="0"/>
      <w:marTop w:val="0"/>
      <w:marBottom w:val="0"/>
      <w:divBdr>
        <w:top w:val="none" w:sz="0" w:space="0" w:color="auto"/>
        <w:left w:val="none" w:sz="0" w:space="0" w:color="auto"/>
        <w:bottom w:val="none" w:sz="0" w:space="0" w:color="auto"/>
        <w:right w:val="none" w:sz="0" w:space="0" w:color="auto"/>
      </w:divBdr>
      <w:divsChild>
        <w:div w:id="530411282">
          <w:marLeft w:val="-225"/>
          <w:marRight w:val="-225"/>
          <w:marTop w:val="0"/>
          <w:marBottom w:val="0"/>
          <w:divBdr>
            <w:top w:val="none" w:sz="0" w:space="0" w:color="auto"/>
            <w:left w:val="none" w:sz="0" w:space="0" w:color="auto"/>
            <w:bottom w:val="none" w:sz="0" w:space="0" w:color="auto"/>
            <w:right w:val="none" w:sz="0" w:space="0" w:color="auto"/>
          </w:divBdr>
          <w:divsChild>
            <w:div w:id="734209481">
              <w:marLeft w:val="5936"/>
              <w:marRight w:val="0"/>
              <w:marTop w:val="0"/>
              <w:marBottom w:val="225"/>
              <w:divBdr>
                <w:top w:val="none" w:sz="0" w:space="0" w:color="auto"/>
                <w:left w:val="none" w:sz="0" w:space="0" w:color="auto"/>
                <w:bottom w:val="none" w:sz="0" w:space="0" w:color="auto"/>
                <w:right w:val="none" w:sz="0" w:space="0" w:color="auto"/>
              </w:divBdr>
              <w:divsChild>
                <w:div w:id="32538390">
                  <w:marLeft w:val="0"/>
                  <w:marRight w:val="0"/>
                  <w:marTop w:val="0"/>
                  <w:marBottom w:val="0"/>
                  <w:divBdr>
                    <w:top w:val="none" w:sz="0" w:space="0" w:color="auto"/>
                    <w:left w:val="none" w:sz="0" w:space="0" w:color="auto"/>
                    <w:bottom w:val="none" w:sz="0" w:space="0" w:color="auto"/>
                    <w:right w:val="none" w:sz="0" w:space="0" w:color="auto"/>
                  </w:divBdr>
                  <w:divsChild>
                    <w:div w:id="1221134180">
                      <w:marLeft w:val="0"/>
                      <w:marRight w:val="0"/>
                      <w:marTop w:val="0"/>
                      <w:marBottom w:val="0"/>
                      <w:divBdr>
                        <w:top w:val="none" w:sz="0" w:space="0" w:color="auto"/>
                        <w:left w:val="none" w:sz="0" w:space="0" w:color="auto"/>
                        <w:bottom w:val="none" w:sz="0" w:space="0" w:color="auto"/>
                        <w:right w:val="none" w:sz="0" w:space="0" w:color="auto"/>
                      </w:divBdr>
                    </w:div>
                  </w:divsChild>
                </w:div>
                <w:div w:id="107286851">
                  <w:marLeft w:val="0"/>
                  <w:marRight w:val="0"/>
                  <w:marTop w:val="0"/>
                  <w:marBottom w:val="0"/>
                  <w:divBdr>
                    <w:top w:val="none" w:sz="0" w:space="0" w:color="auto"/>
                    <w:left w:val="none" w:sz="0" w:space="0" w:color="auto"/>
                    <w:bottom w:val="none" w:sz="0" w:space="0" w:color="auto"/>
                    <w:right w:val="none" w:sz="0" w:space="0" w:color="auto"/>
                  </w:divBdr>
                </w:div>
                <w:div w:id="314190365">
                  <w:marLeft w:val="0"/>
                  <w:marRight w:val="0"/>
                  <w:marTop w:val="0"/>
                  <w:marBottom w:val="0"/>
                  <w:divBdr>
                    <w:top w:val="none" w:sz="0" w:space="0" w:color="auto"/>
                    <w:left w:val="none" w:sz="0" w:space="0" w:color="auto"/>
                    <w:bottom w:val="none" w:sz="0" w:space="0" w:color="auto"/>
                    <w:right w:val="none" w:sz="0" w:space="0" w:color="auto"/>
                  </w:divBdr>
                  <w:divsChild>
                    <w:div w:id="2031561041">
                      <w:marLeft w:val="0"/>
                      <w:marRight w:val="0"/>
                      <w:marTop w:val="0"/>
                      <w:marBottom w:val="90"/>
                      <w:divBdr>
                        <w:top w:val="none" w:sz="0" w:space="0" w:color="auto"/>
                        <w:left w:val="none" w:sz="0" w:space="0" w:color="auto"/>
                        <w:bottom w:val="none" w:sz="0" w:space="0" w:color="auto"/>
                        <w:right w:val="none" w:sz="0" w:space="0" w:color="auto"/>
                      </w:divBdr>
                    </w:div>
                  </w:divsChild>
                </w:div>
                <w:div w:id="436143281">
                  <w:marLeft w:val="0"/>
                  <w:marRight w:val="0"/>
                  <w:marTop w:val="0"/>
                  <w:marBottom w:val="0"/>
                  <w:divBdr>
                    <w:top w:val="none" w:sz="0" w:space="0" w:color="auto"/>
                    <w:left w:val="none" w:sz="0" w:space="0" w:color="auto"/>
                    <w:bottom w:val="none" w:sz="0" w:space="0" w:color="auto"/>
                    <w:right w:val="none" w:sz="0" w:space="0" w:color="auto"/>
                  </w:divBdr>
                </w:div>
                <w:div w:id="970288791">
                  <w:marLeft w:val="0"/>
                  <w:marRight w:val="0"/>
                  <w:marTop w:val="0"/>
                  <w:marBottom w:val="0"/>
                  <w:divBdr>
                    <w:top w:val="none" w:sz="0" w:space="0" w:color="auto"/>
                    <w:left w:val="none" w:sz="0" w:space="0" w:color="auto"/>
                    <w:bottom w:val="none" w:sz="0" w:space="0" w:color="auto"/>
                    <w:right w:val="none" w:sz="0" w:space="0" w:color="auto"/>
                  </w:divBdr>
                  <w:divsChild>
                    <w:div w:id="13674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7033">
          <w:marLeft w:val="-225"/>
          <w:marRight w:val="-225"/>
          <w:marTop w:val="0"/>
          <w:marBottom w:val="0"/>
          <w:divBdr>
            <w:top w:val="none" w:sz="0" w:space="0" w:color="auto"/>
            <w:left w:val="none" w:sz="0" w:space="0" w:color="auto"/>
            <w:bottom w:val="none" w:sz="0" w:space="0" w:color="auto"/>
            <w:right w:val="none" w:sz="0" w:space="0" w:color="auto"/>
          </w:divBdr>
          <w:divsChild>
            <w:div w:id="1083451603">
              <w:marLeft w:val="5936"/>
              <w:marRight w:val="0"/>
              <w:marTop w:val="225"/>
              <w:marBottom w:val="225"/>
              <w:divBdr>
                <w:top w:val="none" w:sz="0" w:space="0" w:color="auto"/>
                <w:left w:val="none" w:sz="0" w:space="0" w:color="auto"/>
                <w:bottom w:val="none" w:sz="0" w:space="0" w:color="auto"/>
                <w:right w:val="none" w:sz="0" w:space="0" w:color="auto"/>
              </w:divBdr>
              <w:divsChild>
                <w:div w:id="300501919">
                  <w:marLeft w:val="0"/>
                  <w:marRight w:val="0"/>
                  <w:marTop w:val="0"/>
                  <w:marBottom w:val="0"/>
                  <w:divBdr>
                    <w:top w:val="none" w:sz="0" w:space="0" w:color="auto"/>
                    <w:left w:val="none" w:sz="0" w:space="0" w:color="auto"/>
                    <w:bottom w:val="none" w:sz="0" w:space="0" w:color="auto"/>
                    <w:right w:val="none" w:sz="0" w:space="0" w:color="auto"/>
                  </w:divBdr>
                </w:div>
                <w:div w:id="470051909">
                  <w:marLeft w:val="0"/>
                  <w:marRight w:val="0"/>
                  <w:marTop w:val="0"/>
                  <w:marBottom w:val="0"/>
                  <w:divBdr>
                    <w:top w:val="none" w:sz="0" w:space="0" w:color="auto"/>
                    <w:left w:val="none" w:sz="0" w:space="0" w:color="auto"/>
                    <w:bottom w:val="none" w:sz="0" w:space="0" w:color="auto"/>
                    <w:right w:val="none" w:sz="0" w:space="0" w:color="auto"/>
                  </w:divBdr>
                </w:div>
                <w:div w:id="5321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7305">
          <w:marLeft w:val="-225"/>
          <w:marRight w:val="-225"/>
          <w:marTop w:val="0"/>
          <w:marBottom w:val="0"/>
          <w:divBdr>
            <w:top w:val="none" w:sz="0" w:space="0" w:color="auto"/>
            <w:left w:val="none" w:sz="0" w:space="0" w:color="auto"/>
            <w:bottom w:val="none" w:sz="0" w:space="0" w:color="auto"/>
            <w:right w:val="none" w:sz="0" w:space="0" w:color="auto"/>
          </w:divBdr>
          <w:divsChild>
            <w:div w:id="730618841">
              <w:marLeft w:val="5936"/>
              <w:marRight w:val="0"/>
              <w:marTop w:val="0"/>
              <w:marBottom w:val="225"/>
              <w:divBdr>
                <w:top w:val="none" w:sz="0" w:space="0" w:color="auto"/>
                <w:left w:val="none" w:sz="0" w:space="0" w:color="auto"/>
                <w:bottom w:val="none" w:sz="0" w:space="0" w:color="auto"/>
                <w:right w:val="none" w:sz="0" w:space="0" w:color="auto"/>
              </w:divBdr>
              <w:divsChild>
                <w:div w:id="424811528">
                  <w:marLeft w:val="0"/>
                  <w:marRight w:val="0"/>
                  <w:marTop w:val="0"/>
                  <w:marBottom w:val="0"/>
                  <w:divBdr>
                    <w:top w:val="none" w:sz="0" w:space="0" w:color="auto"/>
                    <w:left w:val="none" w:sz="0" w:space="0" w:color="auto"/>
                    <w:bottom w:val="none" w:sz="0" w:space="0" w:color="auto"/>
                    <w:right w:val="none" w:sz="0" w:space="0" w:color="auto"/>
                  </w:divBdr>
                </w:div>
                <w:div w:id="1587493241">
                  <w:marLeft w:val="0"/>
                  <w:marRight w:val="0"/>
                  <w:marTop w:val="0"/>
                  <w:marBottom w:val="0"/>
                  <w:divBdr>
                    <w:top w:val="none" w:sz="0" w:space="0" w:color="auto"/>
                    <w:left w:val="none" w:sz="0" w:space="0" w:color="auto"/>
                    <w:bottom w:val="none" w:sz="0" w:space="0" w:color="auto"/>
                    <w:right w:val="none" w:sz="0" w:space="0" w:color="auto"/>
                  </w:divBdr>
                </w:div>
                <w:div w:id="1725107035">
                  <w:marLeft w:val="0"/>
                  <w:marRight w:val="0"/>
                  <w:marTop w:val="0"/>
                  <w:marBottom w:val="0"/>
                  <w:divBdr>
                    <w:top w:val="none" w:sz="0" w:space="0" w:color="auto"/>
                    <w:left w:val="none" w:sz="0" w:space="0" w:color="auto"/>
                    <w:bottom w:val="none" w:sz="0" w:space="0" w:color="auto"/>
                    <w:right w:val="none" w:sz="0" w:space="0" w:color="auto"/>
                  </w:divBdr>
                </w:div>
                <w:div w:id="1818565694">
                  <w:marLeft w:val="0"/>
                  <w:marRight w:val="0"/>
                  <w:marTop w:val="0"/>
                  <w:marBottom w:val="0"/>
                  <w:divBdr>
                    <w:top w:val="none" w:sz="0" w:space="0" w:color="auto"/>
                    <w:left w:val="none" w:sz="0" w:space="0" w:color="auto"/>
                    <w:bottom w:val="none" w:sz="0" w:space="0" w:color="auto"/>
                    <w:right w:val="none" w:sz="0" w:space="0" w:color="auto"/>
                  </w:divBdr>
                </w:div>
                <w:div w:id="20824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0958">
          <w:marLeft w:val="-225"/>
          <w:marRight w:val="-225"/>
          <w:marTop w:val="0"/>
          <w:marBottom w:val="0"/>
          <w:divBdr>
            <w:top w:val="none" w:sz="0" w:space="0" w:color="auto"/>
            <w:left w:val="none" w:sz="0" w:space="0" w:color="auto"/>
            <w:bottom w:val="none" w:sz="0" w:space="0" w:color="auto"/>
            <w:right w:val="none" w:sz="0" w:space="0" w:color="auto"/>
          </w:divBdr>
          <w:divsChild>
            <w:div w:id="2094932849">
              <w:marLeft w:val="5936"/>
              <w:marRight w:val="0"/>
              <w:marTop w:val="0"/>
              <w:marBottom w:val="0"/>
              <w:divBdr>
                <w:top w:val="none" w:sz="0" w:space="0" w:color="auto"/>
                <w:left w:val="none" w:sz="0" w:space="0" w:color="auto"/>
                <w:bottom w:val="none" w:sz="0" w:space="0" w:color="auto"/>
                <w:right w:val="none" w:sz="0" w:space="0" w:color="auto"/>
              </w:divBdr>
              <w:divsChild>
                <w:div w:id="885918053">
                  <w:marLeft w:val="0"/>
                  <w:marRight w:val="0"/>
                  <w:marTop w:val="0"/>
                  <w:marBottom w:val="0"/>
                  <w:divBdr>
                    <w:top w:val="none" w:sz="0" w:space="0" w:color="auto"/>
                    <w:left w:val="none" w:sz="0" w:space="0" w:color="auto"/>
                    <w:bottom w:val="none" w:sz="0" w:space="0" w:color="auto"/>
                    <w:right w:val="none" w:sz="0" w:space="0" w:color="auto"/>
                  </w:divBdr>
                </w:div>
                <w:div w:id="19660388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28989899">
          <w:marLeft w:val="-225"/>
          <w:marRight w:val="-225"/>
          <w:marTop w:val="0"/>
          <w:marBottom w:val="0"/>
          <w:divBdr>
            <w:top w:val="none" w:sz="0" w:space="0" w:color="auto"/>
            <w:left w:val="none" w:sz="0" w:space="0" w:color="auto"/>
            <w:bottom w:val="none" w:sz="0" w:space="0" w:color="auto"/>
            <w:right w:val="none" w:sz="0" w:space="0" w:color="auto"/>
          </w:divBdr>
          <w:divsChild>
            <w:div w:id="83839453">
              <w:marLeft w:val="5936"/>
              <w:marRight w:val="0"/>
              <w:marTop w:val="0"/>
              <w:marBottom w:val="225"/>
              <w:divBdr>
                <w:top w:val="none" w:sz="0" w:space="0" w:color="auto"/>
                <w:left w:val="none" w:sz="0" w:space="0" w:color="auto"/>
                <w:bottom w:val="none" w:sz="0" w:space="0" w:color="auto"/>
                <w:right w:val="none" w:sz="0" w:space="0" w:color="auto"/>
              </w:divBdr>
              <w:divsChild>
                <w:div w:id="1034497025">
                  <w:marLeft w:val="0"/>
                  <w:marRight w:val="0"/>
                  <w:marTop w:val="0"/>
                  <w:marBottom w:val="0"/>
                  <w:divBdr>
                    <w:top w:val="none" w:sz="0" w:space="0" w:color="auto"/>
                    <w:left w:val="none" w:sz="0" w:space="0" w:color="auto"/>
                    <w:bottom w:val="none" w:sz="0" w:space="0" w:color="auto"/>
                    <w:right w:val="none" w:sz="0" w:space="0" w:color="auto"/>
                  </w:divBdr>
                </w:div>
                <w:div w:id="1349714367">
                  <w:marLeft w:val="0"/>
                  <w:marRight w:val="0"/>
                  <w:marTop w:val="0"/>
                  <w:marBottom w:val="0"/>
                  <w:divBdr>
                    <w:top w:val="none" w:sz="0" w:space="0" w:color="auto"/>
                    <w:left w:val="none" w:sz="0" w:space="0" w:color="auto"/>
                    <w:bottom w:val="none" w:sz="0" w:space="0" w:color="auto"/>
                    <w:right w:val="none" w:sz="0" w:space="0" w:color="auto"/>
                  </w:divBdr>
                  <w:divsChild>
                    <w:div w:id="1112163041">
                      <w:marLeft w:val="0"/>
                      <w:marRight w:val="0"/>
                      <w:marTop w:val="0"/>
                      <w:marBottom w:val="0"/>
                      <w:divBdr>
                        <w:top w:val="none" w:sz="0" w:space="0" w:color="auto"/>
                        <w:left w:val="none" w:sz="0" w:space="0" w:color="auto"/>
                        <w:bottom w:val="none" w:sz="0" w:space="0" w:color="auto"/>
                        <w:right w:val="none" w:sz="0" w:space="0" w:color="auto"/>
                      </w:divBdr>
                      <w:divsChild>
                        <w:div w:id="424690397">
                          <w:marLeft w:val="0"/>
                          <w:marRight w:val="0"/>
                          <w:marTop w:val="0"/>
                          <w:marBottom w:val="0"/>
                          <w:divBdr>
                            <w:top w:val="none" w:sz="0" w:space="0" w:color="auto"/>
                            <w:left w:val="none" w:sz="0" w:space="0" w:color="auto"/>
                            <w:bottom w:val="none" w:sz="0" w:space="0" w:color="auto"/>
                            <w:right w:val="none" w:sz="0" w:space="0" w:color="auto"/>
                          </w:divBdr>
                        </w:div>
                        <w:div w:id="9216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82228">
          <w:marLeft w:val="-225"/>
          <w:marRight w:val="-225"/>
          <w:marTop w:val="0"/>
          <w:marBottom w:val="0"/>
          <w:divBdr>
            <w:top w:val="none" w:sz="0" w:space="0" w:color="auto"/>
            <w:left w:val="none" w:sz="0" w:space="0" w:color="auto"/>
            <w:bottom w:val="none" w:sz="0" w:space="0" w:color="auto"/>
            <w:right w:val="none" w:sz="0" w:space="0" w:color="auto"/>
          </w:divBdr>
          <w:divsChild>
            <w:div w:id="1608191867">
              <w:marLeft w:val="5936"/>
              <w:marRight w:val="0"/>
              <w:marTop w:val="0"/>
              <w:marBottom w:val="225"/>
              <w:divBdr>
                <w:top w:val="none" w:sz="0" w:space="0" w:color="auto"/>
                <w:left w:val="none" w:sz="0" w:space="0" w:color="auto"/>
                <w:bottom w:val="none" w:sz="0" w:space="0" w:color="auto"/>
                <w:right w:val="none" w:sz="0" w:space="0" w:color="auto"/>
              </w:divBdr>
              <w:divsChild>
                <w:div w:id="905338255">
                  <w:marLeft w:val="0"/>
                  <w:marRight w:val="0"/>
                  <w:marTop w:val="0"/>
                  <w:marBottom w:val="0"/>
                  <w:divBdr>
                    <w:top w:val="none" w:sz="0" w:space="0" w:color="auto"/>
                    <w:left w:val="none" w:sz="0" w:space="0" w:color="auto"/>
                    <w:bottom w:val="none" w:sz="0" w:space="0" w:color="auto"/>
                    <w:right w:val="none" w:sz="0" w:space="0" w:color="auto"/>
                  </w:divBdr>
                </w:div>
                <w:div w:id="11208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0894">
          <w:marLeft w:val="-225"/>
          <w:marRight w:val="-225"/>
          <w:marTop w:val="0"/>
          <w:marBottom w:val="0"/>
          <w:divBdr>
            <w:top w:val="none" w:sz="0" w:space="0" w:color="auto"/>
            <w:left w:val="none" w:sz="0" w:space="0" w:color="auto"/>
            <w:bottom w:val="none" w:sz="0" w:space="0" w:color="auto"/>
            <w:right w:val="none" w:sz="0" w:space="0" w:color="auto"/>
          </w:divBdr>
          <w:divsChild>
            <w:div w:id="2065133051">
              <w:marLeft w:val="5936"/>
              <w:marRight w:val="0"/>
              <w:marTop w:val="0"/>
              <w:marBottom w:val="225"/>
              <w:divBdr>
                <w:top w:val="none" w:sz="0" w:space="0" w:color="auto"/>
                <w:left w:val="none" w:sz="0" w:space="0" w:color="auto"/>
                <w:bottom w:val="none" w:sz="0" w:space="0" w:color="auto"/>
                <w:right w:val="none" w:sz="0" w:space="0" w:color="auto"/>
              </w:divBdr>
              <w:divsChild>
                <w:div w:id="180168563">
                  <w:marLeft w:val="0"/>
                  <w:marRight w:val="0"/>
                  <w:marTop w:val="0"/>
                  <w:marBottom w:val="0"/>
                  <w:divBdr>
                    <w:top w:val="none" w:sz="0" w:space="0" w:color="auto"/>
                    <w:left w:val="none" w:sz="0" w:space="0" w:color="auto"/>
                    <w:bottom w:val="none" w:sz="0" w:space="0" w:color="auto"/>
                    <w:right w:val="none" w:sz="0" w:space="0" w:color="auto"/>
                  </w:divBdr>
                </w:div>
                <w:div w:id="1201406151">
                  <w:marLeft w:val="0"/>
                  <w:marRight w:val="0"/>
                  <w:marTop w:val="0"/>
                  <w:marBottom w:val="0"/>
                  <w:divBdr>
                    <w:top w:val="none" w:sz="0" w:space="0" w:color="auto"/>
                    <w:left w:val="none" w:sz="0" w:space="0" w:color="auto"/>
                    <w:bottom w:val="none" w:sz="0" w:space="0" w:color="auto"/>
                    <w:right w:val="none" w:sz="0" w:space="0" w:color="auto"/>
                  </w:divBdr>
                </w:div>
                <w:div w:id="1288466030">
                  <w:marLeft w:val="0"/>
                  <w:marRight w:val="0"/>
                  <w:marTop w:val="0"/>
                  <w:marBottom w:val="0"/>
                  <w:divBdr>
                    <w:top w:val="none" w:sz="0" w:space="0" w:color="auto"/>
                    <w:left w:val="none" w:sz="0" w:space="0" w:color="auto"/>
                    <w:bottom w:val="none" w:sz="0" w:space="0" w:color="auto"/>
                    <w:right w:val="none" w:sz="0" w:space="0" w:color="auto"/>
                  </w:divBdr>
                </w:div>
                <w:div w:id="1582761457">
                  <w:marLeft w:val="0"/>
                  <w:marRight w:val="0"/>
                  <w:marTop w:val="0"/>
                  <w:marBottom w:val="0"/>
                  <w:divBdr>
                    <w:top w:val="none" w:sz="0" w:space="0" w:color="auto"/>
                    <w:left w:val="none" w:sz="0" w:space="0" w:color="auto"/>
                    <w:bottom w:val="none" w:sz="0" w:space="0" w:color="auto"/>
                    <w:right w:val="none" w:sz="0" w:space="0" w:color="auto"/>
                  </w:divBdr>
                </w:div>
                <w:div w:id="17412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6640">
      <w:bodyDiv w:val="1"/>
      <w:marLeft w:val="0"/>
      <w:marRight w:val="0"/>
      <w:marTop w:val="0"/>
      <w:marBottom w:val="0"/>
      <w:divBdr>
        <w:top w:val="none" w:sz="0" w:space="0" w:color="auto"/>
        <w:left w:val="none" w:sz="0" w:space="0" w:color="auto"/>
        <w:bottom w:val="none" w:sz="0" w:space="0" w:color="auto"/>
        <w:right w:val="none" w:sz="0" w:space="0" w:color="auto"/>
      </w:divBdr>
      <w:divsChild>
        <w:div w:id="1189029371">
          <w:marLeft w:val="-225"/>
          <w:marRight w:val="-225"/>
          <w:marTop w:val="0"/>
          <w:marBottom w:val="0"/>
          <w:divBdr>
            <w:top w:val="none" w:sz="0" w:space="0" w:color="auto"/>
            <w:left w:val="none" w:sz="0" w:space="0" w:color="auto"/>
            <w:bottom w:val="none" w:sz="0" w:space="0" w:color="auto"/>
            <w:right w:val="none" w:sz="0" w:space="0" w:color="auto"/>
          </w:divBdr>
          <w:divsChild>
            <w:div w:id="344793796">
              <w:marLeft w:val="9540"/>
              <w:marRight w:val="0"/>
              <w:marTop w:val="225"/>
              <w:marBottom w:val="225"/>
              <w:divBdr>
                <w:top w:val="none" w:sz="0" w:space="0" w:color="auto"/>
                <w:left w:val="none" w:sz="0" w:space="0" w:color="auto"/>
                <w:bottom w:val="none" w:sz="0" w:space="0" w:color="auto"/>
                <w:right w:val="none" w:sz="0" w:space="0" w:color="auto"/>
              </w:divBdr>
              <w:divsChild>
                <w:div w:id="794907892">
                  <w:marLeft w:val="0"/>
                  <w:marRight w:val="0"/>
                  <w:marTop w:val="0"/>
                  <w:marBottom w:val="0"/>
                  <w:divBdr>
                    <w:top w:val="none" w:sz="0" w:space="0" w:color="auto"/>
                    <w:left w:val="none" w:sz="0" w:space="0" w:color="auto"/>
                    <w:bottom w:val="none" w:sz="0" w:space="0" w:color="auto"/>
                    <w:right w:val="none" w:sz="0" w:space="0" w:color="auto"/>
                  </w:divBdr>
                </w:div>
                <w:div w:id="66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9078">
          <w:marLeft w:val="-225"/>
          <w:marRight w:val="-225"/>
          <w:marTop w:val="0"/>
          <w:marBottom w:val="0"/>
          <w:divBdr>
            <w:top w:val="none" w:sz="0" w:space="0" w:color="auto"/>
            <w:left w:val="none" w:sz="0" w:space="0" w:color="auto"/>
            <w:bottom w:val="none" w:sz="0" w:space="0" w:color="auto"/>
            <w:right w:val="none" w:sz="0" w:space="0" w:color="auto"/>
          </w:divBdr>
          <w:divsChild>
            <w:div w:id="1395348392">
              <w:marLeft w:val="9540"/>
              <w:marRight w:val="0"/>
              <w:marTop w:val="0"/>
              <w:marBottom w:val="225"/>
              <w:divBdr>
                <w:top w:val="none" w:sz="0" w:space="0" w:color="auto"/>
                <w:left w:val="none" w:sz="0" w:space="0" w:color="auto"/>
                <w:bottom w:val="none" w:sz="0" w:space="0" w:color="auto"/>
                <w:right w:val="none" w:sz="0" w:space="0" w:color="auto"/>
              </w:divBdr>
              <w:divsChild>
                <w:div w:id="290865438">
                  <w:marLeft w:val="0"/>
                  <w:marRight w:val="0"/>
                  <w:marTop w:val="0"/>
                  <w:marBottom w:val="0"/>
                  <w:divBdr>
                    <w:top w:val="none" w:sz="0" w:space="0" w:color="auto"/>
                    <w:left w:val="none" w:sz="0" w:space="0" w:color="auto"/>
                    <w:bottom w:val="none" w:sz="0" w:space="0" w:color="auto"/>
                    <w:right w:val="none" w:sz="0" w:space="0" w:color="auto"/>
                  </w:divBdr>
                </w:div>
                <w:div w:id="1151795469">
                  <w:marLeft w:val="0"/>
                  <w:marRight w:val="0"/>
                  <w:marTop w:val="0"/>
                  <w:marBottom w:val="0"/>
                  <w:divBdr>
                    <w:top w:val="none" w:sz="0" w:space="0" w:color="auto"/>
                    <w:left w:val="none" w:sz="0" w:space="0" w:color="auto"/>
                    <w:bottom w:val="none" w:sz="0" w:space="0" w:color="auto"/>
                    <w:right w:val="none" w:sz="0" w:space="0" w:color="auto"/>
                  </w:divBdr>
                  <w:divsChild>
                    <w:div w:id="7740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85598">
          <w:marLeft w:val="-225"/>
          <w:marRight w:val="-225"/>
          <w:marTop w:val="0"/>
          <w:marBottom w:val="0"/>
          <w:divBdr>
            <w:top w:val="none" w:sz="0" w:space="0" w:color="auto"/>
            <w:left w:val="none" w:sz="0" w:space="0" w:color="auto"/>
            <w:bottom w:val="none" w:sz="0" w:space="0" w:color="auto"/>
            <w:right w:val="none" w:sz="0" w:space="0" w:color="auto"/>
          </w:divBdr>
          <w:divsChild>
            <w:div w:id="1089617273">
              <w:marLeft w:val="9540"/>
              <w:marRight w:val="0"/>
              <w:marTop w:val="0"/>
              <w:marBottom w:val="225"/>
              <w:divBdr>
                <w:top w:val="none" w:sz="0" w:space="0" w:color="auto"/>
                <w:left w:val="none" w:sz="0" w:space="0" w:color="auto"/>
                <w:bottom w:val="none" w:sz="0" w:space="0" w:color="auto"/>
                <w:right w:val="none" w:sz="0" w:space="0" w:color="auto"/>
              </w:divBdr>
              <w:divsChild>
                <w:div w:id="1144467240">
                  <w:marLeft w:val="0"/>
                  <w:marRight w:val="0"/>
                  <w:marTop w:val="0"/>
                  <w:marBottom w:val="0"/>
                  <w:divBdr>
                    <w:top w:val="none" w:sz="0" w:space="0" w:color="auto"/>
                    <w:left w:val="none" w:sz="0" w:space="0" w:color="auto"/>
                    <w:bottom w:val="none" w:sz="0" w:space="0" w:color="auto"/>
                    <w:right w:val="none" w:sz="0" w:space="0" w:color="auto"/>
                  </w:divBdr>
                </w:div>
                <w:div w:id="870219338">
                  <w:marLeft w:val="0"/>
                  <w:marRight w:val="0"/>
                  <w:marTop w:val="0"/>
                  <w:marBottom w:val="0"/>
                  <w:divBdr>
                    <w:top w:val="none" w:sz="0" w:space="0" w:color="auto"/>
                    <w:left w:val="none" w:sz="0" w:space="0" w:color="auto"/>
                    <w:bottom w:val="none" w:sz="0" w:space="0" w:color="auto"/>
                    <w:right w:val="none" w:sz="0" w:space="0" w:color="auto"/>
                  </w:divBdr>
                </w:div>
                <w:div w:id="70809888">
                  <w:marLeft w:val="0"/>
                  <w:marRight w:val="0"/>
                  <w:marTop w:val="0"/>
                  <w:marBottom w:val="0"/>
                  <w:divBdr>
                    <w:top w:val="none" w:sz="0" w:space="0" w:color="auto"/>
                    <w:left w:val="none" w:sz="0" w:space="0" w:color="auto"/>
                    <w:bottom w:val="none" w:sz="0" w:space="0" w:color="auto"/>
                    <w:right w:val="none" w:sz="0" w:space="0" w:color="auto"/>
                  </w:divBdr>
                </w:div>
                <w:div w:id="1924145191">
                  <w:marLeft w:val="0"/>
                  <w:marRight w:val="0"/>
                  <w:marTop w:val="0"/>
                  <w:marBottom w:val="0"/>
                  <w:divBdr>
                    <w:top w:val="none" w:sz="0" w:space="0" w:color="auto"/>
                    <w:left w:val="none" w:sz="0" w:space="0" w:color="auto"/>
                    <w:bottom w:val="none" w:sz="0" w:space="0" w:color="auto"/>
                    <w:right w:val="none" w:sz="0" w:space="0" w:color="auto"/>
                  </w:divBdr>
                </w:div>
                <w:div w:id="153958130">
                  <w:marLeft w:val="0"/>
                  <w:marRight w:val="0"/>
                  <w:marTop w:val="0"/>
                  <w:marBottom w:val="0"/>
                  <w:divBdr>
                    <w:top w:val="none" w:sz="0" w:space="0" w:color="auto"/>
                    <w:left w:val="none" w:sz="0" w:space="0" w:color="auto"/>
                    <w:bottom w:val="none" w:sz="0" w:space="0" w:color="auto"/>
                    <w:right w:val="none" w:sz="0" w:space="0" w:color="auto"/>
                  </w:divBdr>
                </w:div>
                <w:div w:id="21238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503">
          <w:marLeft w:val="-225"/>
          <w:marRight w:val="-225"/>
          <w:marTop w:val="0"/>
          <w:marBottom w:val="0"/>
          <w:divBdr>
            <w:top w:val="none" w:sz="0" w:space="0" w:color="auto"/>
            <w:left w:val="none" w:sz="0" w:space="0" w:color="auto"/>
            <w:bottom w:val="none" w:sz="0" w:space="0" w:color="auto"/>
            <w:right w:val="none" w:sz="0" w:space="0" w:color="auto"/>
          </w:divBdr>
          <w:divsChild>
            <w:div w:id="939484787">
              <w:marLeft w:val="9540"/>
              <w:marRight w:val="0"/>
              <w:marTop w:val="0"/>
              <w:marBottom w:val="225"/>
              <w:divBdr>
                <w:top w:val="none" w:sz="0" w:space="0" w:color="auto"/>
                <w:left w:val="none" w:sz="0" w:space="0" w:color="auto"/>
                <w:bottom w:val="none" w:sz="0" w:space="0" w:color="auto"/>
                <w:right w:val="none" w:sz="0" w:space="0" w:color="auto"/>
              </w:divBdr>
              <w:divsChild>
                <w:div w:id="2138599499">
                  <w:marLeft w:val="0"/>
                  <w:marRight w:val="0"/>
                  <w:marTop w:val="0"/>
                  <w:marBottom w:val="0"/>
                  <w:divBdr>
                    <w:top w:val="none" w:sz="0" w:space="0" w:color="auto"/>
                    <w:left w:val="none" w:sz="0" w:space="0" w:color="auto"/>
                    <w:bottom w:val="none" w:sz="0" w:space="0" w:color="auto"/>
                    <w:right w:val="none" w:sz="0" w:space="0" w:color="auto"/>
                  </w:divBdr>
                </w:div>
                <w:div w:id="342367213">
                  <w:marLeft w:val="0"/>
                  <w:marRight w:val="0"/>
                  <w:marTop w:val="0"/>
                  <w:marBottom w:val="0"/>
                  <w:divBdr>
                    <w:top w:val="none" w:sz="0" w:space="0" w:color="auto"/>
                    <w:left w:val="none" w:sz="0" w:space="0" w:color="auto"/>
                    <w:bottom w:val="none" w:sz="0" w:space="0" w:color="auto"/>
                    <w:right w:val="none" w:sz="0" w:space="0" w:color="auto"/>
                  </w:divBdr>
                </w:div>
                <w:div w:id="1972783037">
                  <w:marLeft w:val="0"/>
                  <w:marRight w:val="0"/>
                  <w:marTop w:val="0"/>
                  <w:marBottom w:val="0"/>
                  <w:divBdr>
                    <w:top w:val="none" w:sz="0" w:space="0" w:color="auto"/>
                    <w:left w:val="none" w:sz="0" w:space="0" w:color="auto"/>
                    <w:bottom w:val="none" w:sz="0" w:space="0" w:color="auto"/>
                    <w:right w:val="none" w:sz="0" w:space="0" w:color="auto"/>
                  </w:divBdr>
                  <w:divsChild>
                    <w:div w:id="1699160019">
                      <w:marLeft w:val="0"/>
                      <w:marRight w:val="0"/>
                      <w:marTop w:val="0"/>
                      <w:marBottom w:val="0"/>
                      <w:divBdr>
                        <w:top w:val="none" w:sz="0" w:space="0" w:color="auto"/>
                        <w:left w:val="none" w:sz="0" w:space="0" w:color="auto"/>
                        <w:bottom w:val="none" w:sz="0" w:space="0" w:color="auto"/>
                        <w:right w:val="none" w:sz="0" w:space="0" w:color="auto"/>
                      </w:divBdr>
                    </w:div>
                  </w:divsChild>
                </w:div>
                <w:div w:id="1297640031">
                  <w:marLeft w:val="0"/>
                  <w:marRight w:val="0"/>
                  <w:marTop w:val="0"/>
                  <w:marBottom w:val="0"/>
                  <w:divBdr>
                    <w:top w:val="none" w:sz="0" w:space="0" w:color="auto"/>
                    <w:left w:val="none" w:sz="0" w:space="0" w:color="auto"/>
                    <w:bottom w:val="none" w:sz="0" w:space="0" w:color="auto"/>
                    <w:right w:val="none" w:sz="0" w:space="0" w:color="auto"/>
                  </w:divBdr>
                </w:div>
                <w:div w:id="1834181664">
                  <w:marLeft w:val="0"/>
                  <w:marRight w:val="0"/>
                  <w:marTop w:val="0"/>
                  <w:marBottom w:val="0"/>
                  <w:divBdr>
                    <w:top w:val="none" w:sz="0" w:space="0" w:color="auto"/>
                    <w:left w:val="none" w:sz="0" w:space="0" w:color="auto"/>
                    <w:bottom w:val="none" w:sz="0" w:space="0" w:color="auto"/>
                    <w:right w:val="none" w:sz="0" w:space="0" w:color="auto"/>
                  </w:divBdr>
                  <w:divsChild>
                    <w:div w:id="16184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44683">
          <w:marLeft w:val="-225"/>
          <w:marRight w:val="-225"/>
          <w:marTop w:val="0"/>
          <w:marBottom w:val="0"/>
          <w:divBdr>
            <w:top w:val="none" w:sz="0" w:space="0" w:color="auto"/>
            <w:left w:val="none" w:sz="0" w:space="0" w:color="auto"/>
            <w:bottom w:val="none" w:sz="0" w:space="0" w:color="auto"/>
            <w:right w:val="none" w:sz="0" w:space="0" w:color="auto"/>
          </w:divBdr>
          <w:divsChild>
            <w:div w:id="352465932">
              <w:marLeft w:val="9540"/>
              <w:marRight w:val="0"/>
              <w:marTop w:val="0"/>
              <w:marBottom w:val="225"/>
              <w:divBdr>
                <w:top w:val="none" w:sz="0" w:space="0" w:color="auto"/>
                <w:left w:val="none" w:sz="0" w:space="0" w:color="auto"/>
                <w:bottom w:val="none" w:sz="0" w:space="0" w:color="auto"/>
                <w:right w:val="none" w:sz="0" w:space="0" w:color="auto"/>
              </w:divBdr>
              <w:divsChild>
                <w:div w:id="962343102">
                  <w:marLeft w:val="0"/>
                  <w:marRight w:val="0"/>
                  <w:marTop w:val="0"/>
                  <w:marBottom w:val="0"/>
                  <w:divBdr>
                    <w:top w:val="none" w:sz="0" w:space="0" w:color="auto"/>
                    <w:left w:val="none" w:sz="0" w:space="0" w:color="auto"/>
                    <w:bottom w:val="none" w:sz="0" w:space="0" w:color="auto"/>
                    <w:right w:val="none" w:sz="0" w:space="0" w:color="auto"/>
                  </w:divBdr>
                </w:div>
                <w:div w:id="1998996453">
                  <w:marLeft w:val="0"/>
                  <w:marRight w:val="0"/>
                  <w:marTop w:val="0"/>
                  <w:marBottom w:val="0"/>
                  <w:divBdr>
                    <w:top w:val="none" w:sz="0" w:space="0" w:color="auto"/>
                    <w:left w:val="none" w:sz="0" w:space="0" w:color="auto"/>
                    <w:bottom w:val="none" w:sz="0" w:space="0" w:color="auto"/>
                    <w:right w:val="none" w:sz="0" w:space="0" w:color="auto"/>
                  </w:divBdr>
                </w:div>
                <w:div w:id="1437094838">
                  <w:marLeft w:val="0"/>
                  <w:marRight w:val="0"/>
                  <w:marTop w:val="0"/>
                  <w:marBottom w:val="0"/>
                  <w:divBdr>
                    <w:top w:val="none" w:sz="0" w:space="0" w:color="auto"/>
                    <w:left w:val="none" w:sz="0" w:space="0" w:color="auto"/>
                    <w:bottom w:val="none" w:sz="0" w:space="0" w:color="auto"/>
                    <w:right w:val="none" w:sz="0" w:space="0" w:color="auto"/>
                  </w:divBdr>
                </w:div>
                <w:div w:id="1619332076">
                  <w:marLeft w:val="0"/>
                  <w:marRight w:val="0"/>
                  <w:marTop w:val="0"/>
                  <w:marBottom w:val="0"/>
                  <w:divBdr>
                    <w:top w:val="none" w:sz="0" w:space="0" w:color="auto"/>
                    <w:left w:val="none" w:sz="0" w:space="0" w:color="auto"/>
                    <w:bottom w:val="none" w:sz="0" w:space="0" w:color="auto"/>
                    <w:right w:val="none" w:sz="0" w:space="0" w:color="auto"/>
                  </w:divBdr>
                  <w:divsChild>
                    <w:div w:id="1462647718">
                      <w:marLeft w:val="0"/>
                      <w:marRight w:val="0"/>
                      <w:marTop w:val="0"/>
                      <w:marBottom w:val="0"/>
                      <w:divBdr>
                        <w:top w:val="none" w:sz="0" w:space="0" w:color="auto"/>
                        <w:left w:val="none" w:sz="0" w:space="0" w:color="auto"/>
                        <w:bottom w:val="none" w:sz="0" w:space="0" w:color="auto"/>
                        <w:right w:val="none" w:sz="0" w:space="0" w:color="auto"/>
                      </w:divBdr>
                      <w:divsChild>
                        <w:div w:id="3642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4061">
                  <w:marLeft w:val="0"/>
                  <w:marRight w:val="0"/>
                  <w:marTop w:val="0"/>
                  <w:marBottom w:val="0"/>
                  <w:divBdr>
                    <w:top w:val="none" w:sz="0" w:space="0" w:color="auto"/>
                    <w:left w:val="none" w:sz="0" w:space="0" w:color="auto"/>
                    <w:bottom w:val="none" w:sz="0" w:space="0" w:color="auto"/>
                    <w:right w:val="none" w:sz="0" w:space="0" w:color="auto"/>
                  </w:divBdr>
                </w:div>
                <w:div w:id="1151947052">
                  <w:marLeft w:val="0"/>
                  <w:marRight w:val="0"/>
                  <w:marTop w:val="0"/>
                  <w:marBottom w:val="0"/>
                  <w:divBdr>
                    <w:top w:val="none" w:sz="0" w:space="0" w:color="auto"/>
                    <w:left w:val="none" w:sz="0" w:space="0" w:color="auto"/>
                    <w:bottom w:val="none" w:sz="0" w:space="0" w:color="auto"/>
                    <w:right w:val="none" w:sz="0" w:space="0" w:color="auto"/>
                  </w:divBdr>
                  <w:divsChild>
                    <w:div w:id="9066258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14792743">
          <w:marLeft w:val="-225"/>
          <w:marRight w:val="-225"/>
          <w:marTop w:val="0"/>
          <w:marBottom w:val="0"/>
          <w:divBdr>
            <w:top w:val="none" w:sz="0" w:space="0" w:color="auto"/>
            <w:left w:val="none" w:sz="0" w:space="0" w:color="auto"/>
            <w:bottom w:val="none" w:sz="0" w:space="0" w:color="auto"/>
            <w:right w:val="none" w:sz="0" w:space="0" w:color="auto"/>
          </w:divBdr>
          <w:divsChild>
            <w:div w:id="648362580">
              <w:marLeft w:val="9540"/>
              <w:marRight w:val="0"/>
              <w:marTop w:val="0"/>
              <w:marBottom w:val="225"/>
              <w:divBdr>
                <w:top w:val="none" w:sz="0" w:space="0" w:color="auto"/>
                <w:left w:val="none" w:sz="0" w:space="0" w:color="auto"/>
                <w:bottom w:val="none" w:sz="0" w:space="0" w:color="auto"/>
                <w:right w:val="none" w:sz="0" w:space="0" w:color="auto"/>
              </w:divBdr>
              <w:divsChild>
                <w:div w:id="505485813">
                  <w:marLeft w:val="0"/>
                  <w:marRight w:val="0"/>
                  <w:marTop w:val="0"/>
                  <w:marBottom w:val="0"/>
                  <w:divBdr>
                    <w:top w:val="none" w:sz="0" w:space="0" w:color="auto"/>
                    <w:left w:val="none" w:sz="0" w:space="0" w:color="auto"/>
                    <w:bottom w:val="none" w:sz="0" w:space="0" w:color="auto"/>
                    <w:right w:val="none" w:sz="0" w:space="0" w:color="auto"/>
                  </w:divBdr>
                </w:div>
                <w:div w:id="595014707">
                  <w:marLeft w:val="0"/>
                  <w:marRight w:val="0"/>
                  <w:marTop w:val="0"/>
                  <w:marBottom w:val="0"/>
                  <w:divBdr>
                    <w:top w:val="none" w:sz="0" w:space="0" w:color="auto"/>
                    <w:left w:val="none" w:sz="0" w:space="0" w:color="auto"/>
                    <w:bottom w:val="none" w:sz="0" w:space="0" w:color="auto"/>
                    <w:right w:val="none" w:sz="0" w:space="0" w:color="auto"/>
                  </w:divBdr>
                  <w:divsChild>
                    <w:div w:id="1318878052">
                      <w:marLeft w:val="0"/>
                      <w:marRight w:val="0"/>
                      <w:marTop w:val="0"/>
                      <w:marBottom w:val="0"/>
                      <w:divBdr>
                        <w:top w:val="none" w:sz="0" w:space="0" w:color="auto"/>
                        <w:left w:val="none" w:sz="0" w:space="0" w:color="auto"/>
                        <w:bottom w:val="none" w:sz="0" w:space="0" w:color="auto"/>
                        <w:right w:val="none" w:sz="0" w:space="0" w:color="auto"/>
                      </w:divBdr>
                      <w:divsChild>
                        <w:div w:id="1673410553">
                          <w:marLeft w:val="0"/>
                          <w:marRight w:val="0"/>
                          <w:marTop w:val="0"/>
                          <w:marBottom w:val="0"/>
                          <w:divBdr>
                            <w:top w:val="none" w:sz="0" w:space="0" w:color="auto"/>
                            <w:left w:val="none" w:sz="0" w:space="0" w:color="auto"/>
                            <w:bottom w:val="none" w:sz="0" w:space="0" w:color="auto"/>
                            <w:right w:val="none" w:sz="0" w:space="0" w:color="auto"/>
                          </w:divBdr>
                        </w:div>
                        <w:div w:id="1952591330">
                          <w:marLeft w:val="0"/>
                          <w:marRight w:val="0"/>
                          <w:marTop w:val="0"/>
                          <w:marBottom w:val="0"/>
                          <w:divBdr>
                            <w:top w:val="none" w:sz="0" w:space="0" w:color="auto"/>
                            <w:left w:val="none" w:sz="0" w:space="0" w:color="auto"/>
                            <w:bottom w:val="none" w:sz="0" w:space="0" w:color="auto"/>
                            <w:right w:val="none" w:sz="0" w:space="0" w:color="auto"/>
                          </w:divBdr>
                        </w:div>
                      </w:divsChild>
                    </w:div>
                    <w:div w:id="143662503">
                      <w:marLeft w:val="0"/>
                      <w:marRight w:val="0"/>
                      <w:marTop w:val="0"/>
                      <w:marBottom w:val="0"/>
                      <w:divBdr>
                        <w:top w:val="none" w:sz="0" w:space="0" w:color="auto"/>
                        <w:left w:val="none" w:sz="0" w:space="0" w:color="auto"/>
                        <w:bottom w:val="none" w:sz="0" w:space="0" w:color="auto"/>
                        <w:right w:val="none" w:sz="0" w:space="0" w:color="auto"/>
                      </w:divBdr>
                      <w:divsChild>
                        <w:div w:id="1641421840">
                          <w:marLeft w:val="0"/>
                          <w:marRight w:val="0"/>
                          <w:marTop w:val="0"/>
                          <w:marBottom w:val="0"/>
                          <w:divBdr>
                            <w:top w:val="none" w:sz="0" w:space="0" w:color="auto"/>
                            <w:left w:val="none" w:sz="0" w:space="0" w:color="auto"/>
                            <w:bottom w:val="none" w:sz="0" w:space="0" w:color="auto"/>
                            <w:right w:val="none" w:sz="0" w:space="0" w:color="auto"/>
                          </w:divBdr>
                        </w:div>
                        <w:div w:id="4826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32021">
          <w:marLeft w:val="-225"/>
          <w:marRight w:val="-225"/>
          <w:marTop w:val="0"/>
          <w:marBottom w:val="0"/>
          <w:divBdr>
            <w:top w:val="none" w:sz="0" w:space="0" w:color="auto"/>
            <w:left w:val="none" w:sz="0" w:space="0" w:color="auto"/>
            <w:bottom w:val="none" w:sz="0" w:space="0" w:color="auto"/>
            <w:right w:val="none" w:sz="0" w:space="0" w:color="auto"/>
          </w:divBdr>
          <w:divsChild>
            <w:div w:id="819268435">
              <w:marLeft w:val="9540"/>
              <w:marRight w:val="0"/>
              <w:marTop w:val="0"/>
              <w:marBottom w:val="0"/>
              <w:divBdr>
                <w:top w:val="none" w:sz="0" w:space="0" w:color="auto"/>
                <w:left w:val="none" w:sz="0" w:space="0" w:color="auto"/>
                <w:bottom w:val="none" w:sz="0" w:space="0" w:color="auto"/>
                <w:right w:val="none" w:sz="0" w:space="0" w:color="auto"/>
              </w:divBdr>
              <w:divsChild>
                <w:div w:id="1850681853">
                  <w:marLeft w:val="0"/>
                  <w:marRight w:val="0"/>
                  <w:marTop w:val="0"/>
                  <w:marBottom w:val="0"/>
                  <w:divBdr>
                    <w:top w:val="none" w:sz="0" w:space="0" w:color="auto"/>
                    <w:left w:val="none" w:sz="0" w:space="0" w:color="auto"/>
                    <w:bottom w:val="none" w:sz="0" w:space="0" w:color="auto"/>
                    <w:right w:val="none" w:sz="0" w:space="0" w:color="auto"/>
                  </w:divBdr>
                </w:div>
                <w:div w:id="1463573075">
                  <w:marLeft w:val="0"/>
                  <w:marRight w:val="0"/>
                  <w:marTop w:val="0"/>
                  <w:marBottom w:val="0"/>
                  <w:divBdr>
                    <w:top w:val="none" w:sz="0" w:space="0" w:color="auto"/>
                    <w:left w:val="none" w:sz="0" w:space="0" w:color="auto"/>
                    <w:bottom w:val="none" w:sz="0" w:space="0" w:color="auto"/>
                    <w:right w:val="none" w:sz="0" w:space="0" w:color="auto"/>
                  </w:divBdr>
                </w:div>
                <w:div w:id="1061097277">
                  <w:marLeft w:val="0"/>
                  <w:marRight w:val="0"/>
                  <w:marTop w:val="0"/>
                  <w:marBottom w:val="300"/>
                  <w:divBdr>
                    <w:top w:val="none" w:sz="0" w:space="0" w:color="auto"/>
                    <w:left w:val="none" w:sz="0" w:space="0" w:color="auto"/>
                    <w:bottom w:val="single" w:sz="6" w:space="0" w:color="000000"/>
                    <w:right w:val="none" w:sz="0" w:space="0" w:color="auto"/>
                  </w:divBdr>
                </w:div>
              </w:divsChild>
            </w:div>
          </w:divsChild>
        </w:div>
      </w:divsChild>
    </w:div>
    <w:div w:id="2050379135">
      <w:bodyDiv w:val="1"/>
      <w:marLeft w:val="0"/>
      <w:marRight w:val="0"/>
      <w:marTop w:val="0"/>
      <w:marBottom w:val="0"/>
      <w:divBdr>
        <w:top w:val="none" w:sz="0" w:space="0" w:color="auto"/>
        <w:left w:val="none" w:sz="0" w:space="0" w:color="auto"/>
        <w:bottom w:val="none" w:sz="0" w:space="0" w:color="auto"/>
        <w:right w:val="none" w:sz="0" w:space="0" w:color="auto"/>
      </w:divBdr>
      <w:divsChild>
        <w:div w:id="350691804">
          <w:marLeft w:val="-225"/>
          <w:marRight w:val="-225"/>
          <w:marTop w:val="0"/>
          <w:marBottom w:val="0"/>
          <w:divBdr>
            <w:top w:val="none" w:sz="0" w:space="0" w:color="auto"/>
            <w:left w:val="none" w:sz="0" w:space="0" w:color="auto"/>
            <w:bottom w:val="none" w:sz="0" w:space="0" w:color="auto"/>
            <w:right w:val="none" w:sz="0" w:space="0" w:color="auto"/>
          </w:divBdr>
          <w:divsChild>
            <w:div w:id="1645354967">
              <w:marLeft w:val="4733"/>
              <w:marRight w:val="0"/>
              <w:marTop w:val="225"/>
              <w:marBottom w:val="225"/>
              <w:divBdr>
                <w:top w:val="none" w:sz="0" w:space="0" w:color="auto"/>
                <w:left w:val="none" w:sz="0" w:space="0" w:color="auto"/>
                <w:bottom w:val="none" w:sz="0" w:space="0" w:color="auto"/>
                <w:right w:val="none" w:sz="0" w:space="0" w:color="auto"/>
              </w:divBdr>
              <w:divsChild>
                <w:div w:id="952249369">
                  <w:marLeft w:val="0"/>
                  <w:marRight w:val="0"/>
                  <w:marTop w:val="0"/>
                  <w:marBottom w:val="0"/>
                  <w:divBdr>
                    <w:top w:val="none" w:sz="0" w:space="0" w:color="auto"/>
                    <w:left w:val="none" w:sz="0" w:space="0" w:color="auto"/>
                    <w:bottom w:val="none" w:sz="0" w:space="0" w:color="auto"/>
                    <w:right w:val="none" w:sz="0" w:space="0" w:color="auto"/>
                  </w:divBdr>
                </w:div>
                <w:div w:id="1300846130">
                  <w:marLeft w:val="0"/>
                  <w:marRight w:val="0"/>
                  <w:marTop w:val="0"/>
                  <w:marBottom w:val="0"/>
                  <w:divBdr>
                    <w:top w:val="none" w:sz="0" w:space="0" w:color="auto"/>
                    <w:left w:val="none" w:sz="0" w:space="0" w:color="auto"/>
                    <w:bottom w:val="none" w:sz="0" w:space="0" w:color="auto"/>
                    <w:right w:val="none" w:sz="0" w:space="0" w:color="auto"/>
                  </w:divBdr>
                </w:div>
                <w:div w:id="18024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9292">
          <w:marLeft w:val="-225"/>
          <w:marRight w:val="-225"/>
          <w:marTop w:val="0"/>
          <w:marBottom w:val="0"/>
          <w:divBdr>
            <w:top w:val="none" w:sz="0" w:space="0" w:color="auto"/>
            <w:left w:val="none" w:sz="0" w:space="0" w:color="auto"/>
            <w:bottom w:val="none" w:sz="0" w:space="0" w:color="auto"/>
            <w:right w:val="none" w:sz="0" w:space="0" w:color="auto"/>
          </w:divBdr>
          <w:divsChild>
            <w:div w:id="1949312645">
              <w:marLeft w:val="4733"/>
              <w:marRight w:val="0"/>
              <w:marTop w:val="0"/>
              <w:marBottom w:val="225"/>
              <w:divBdr>
                <w:top w:val="none" w:sz="0" w:space="0" w:color="auto"/>
                <w:left w:val="none" w:sz="0" w:space="0" w:color="auto"/>
                <w:bottom w:val="none" w:sz="0" w:space="0" w:color="auto"/>
                <w:right w:val="none" w:sz="0" w:space="0" w:color="auto"/>
              </w:divBdr>
              <w:divsChild>
                <w:div w:id="105581322">
                  <w:marLeft w:val="0"/>
                  <w:marRight w:val="0"/>
                  <w:marTop w:val="0"/>
                  <w:marBottom w:val="0"/>
                  <w:divBdr>
                    <w:top w:val="none" w:sz="0" w:space="0" w:color="auto"/>
                    <w:left w:val="none" w:sz="0" w:space="0" w:color="auto"/>
                    <w:bottom w:val="none" w:sz="0" w:space="0" w:color="auto"/>
                    <w:right w:val="none" w:sz="0" w:space="0" w:color="auto"/>
                  </w:divBdr>
                </w:div>
                <w:div w:id="124347652">
                  <w:marLeft w:val="0"/>
                  <w:marRight w:val="0"/>
                  <w:marTop w:val="0"/>
                  <w:marBottom w:val="0"/>
                  <w:divBdr>
                    <w:top w:val="none" w:sz="0" w:space="0" w:color="auto"/>
                    <w:left w:val="none" w:sz="0" w:space="0" w:color="auto"/>
                    <w:bottom w:val="none" w:sz="0" w:space="0" w:color="auto"/>
                    <w:right w:val="none" w:sz="0" w:space="0" w:color="auto"/>
                  </w:divBdr>
                  <w:divsChild>
                    <w:div w:id="3767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632">
          <w:marLeft w:val="-225"/>
          <w:marRight w:val="-225"/>
          <w:marTop w:val="0"/>
          <w:marBottom w:val="0"/>
          <w:divBdr>
            <w:top w:val="none" w:sz="0" w:space="0" w:color="auto"/>
            <w:left w:val="none" w:sz="0" w:space="0" w:color="auto"/>
            <w:bottom w:val="none" w:sz="0" w:space="0" w:color="auto"/>
            <w:right w:val="none" w:sz="0" w:space="0" w:color="auto"/>
          </w:divBdr>
          <w:divsChild>
            <w:div w:id="867573237">
              <w:marLeft w:val="4733"/>
              <w:marRight w:val="0"/>
              <w:marTop w:val="0"/>
              <w:marBottom w:val="225"/>
              <w:divBdr>
                <w:top w:val="none" w:sz="0" w:space="0" w:color="auto"/>
                <w:left w:val="none" w:sz="0" w:space="0" w:color="auto"/>
                <w:bottom w:val="none" w:sz="0" w:space="0" w:color="auto"/>
                <w:right w:val="none" w:sz="0" w:space="0" w:color="auto"/>
              </w:divBdr>
              <w:divsChild>
                <w:div w:id="416907020">
                  <w:marLeft w:val="0"/>
                  <w:marRight w:val="0"/>
                  <w:marTop w:val="0"/>
                  <w:marBottom w:val="0"/>
                  <w:divBdr>
                    <w:top w:val="none" w:sz="0" w:space="0" w:color="auto"/>
                    <w:left w:val="none" w:sz="0" w:space="0" w:color="auto"/>
                    <w:bottom w:val="none" w:sz="0" w:space="0" w:color="auto"/>
                    <w:right w:val="none" w:sz="0" w:space="0" w:color="auto"/>
                  </w:divBdr>
                </w:div>
                <w:div w:id="605769253">
                  <w:marLeft w:val="0"/>
                  <w:marRight w:val="0"/>
                  <w:marTop w:val="0"/>
                  <w:marBottom w:val="0"/>
                  <w:divBdr>
                    <w:top w:val="none" w:sz="0" w:space="0" w:color="auto"/>
                    <w:left w:val="none" w:sz="0" w:space="0" w:color="auto"/>
                    <w:bottom w:val="none" w:sz="0" w:space="0" w:color="auto"/>
                    <w:right w:val="none" w:sz="0" w:space="0" w:color="auto"/>
                  </w:divBdr>
                </w:div>
                <w:div w:id="36589944">
                  <w:marLeft w:val="0"/>
                  <w:marRight w:val="0"/>
                  <w:marTop w:val="0"/>
                  <w:marBottom w:val="0"/>
                  <w:divBdr>
                    <w:top w:val="none" w:sz="0" w:space="0" w:color="auto"/>
                    <w:left w:val="none" w:sz="0" w:space="0" w:color="auto"/>
                    <w:bottom w:val="none" w:sz="0" w:space="0" w:color="auto"/>
                    <w:right w:val="none" w:sz="0" w:space="0" w:color="auto"/>
                  </w:divBdr>
                </w:div>
                <w:div w:id="461462190">
                  <w:marLeft w:val="0"/>
                  <w:marRight w:val="0"/>
                  <w:marTop w:val="0"/>
                  <w:marBottom w:val="0"/>
                  <w:divBdr>
                    <w:top w:val="none" w:sz="0" w:space="0" w:color="auto"/>
                    <w:left w:val="none" w:sz="0" w:space="0" w:color="auto"/>
                    <w:bottom w:val="none" w:sz="0" w:space="0" w:color="auto"/>
                    <w:right w:val="none" w:sz="0" w:space="0" w:color="auto"/>
                  </w:divBdr>
                </w:div>
                <w:div w:id="15822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62801">
          <w:marLeft w:val="-225"/>
          <w:marRight w:val="-225"/>
          <w:marTop w:val="0"/>
          <w:marBottom w:val="0"/>
          <w:divBdr>
            <w:top w:val="none" w:sz="0" w:space="0" w:color="auto"/>
            <w:left w:val="none" w:sz="0" w:space="0" w:color="auto"/>
            <w:bottom w:val="none" w:sz="0" w:space="0" w:color="auto"/>
            <w:right w:val="none" w:sz="0" w:space="0" w:color="auto"/>
          </w:divBdr>
          <w:divsChild>
            <w:div w:id="790901553">
              <w:marLeft w:val="4733"/>
              <w:marRight w:val="0"/>
              <w:marTop w:val="0"/>
              <w:marBottom w:val="225"/>
              <w:divBdr>
                <w:top w:val="none" w:sz="0" w:space="0" w:color="auto"/>
                <w:left w:val="none" w:sz="0" w:space="0" w:color="auto"/>
                <w:bottom w:val="none" w:sz="0" w:space="0" w:color="auto"/>
                <w:right w:val="none" w:sz="0" w:space="0" w:color="auto"/>
              </w:divBdr>
              <w:divsChild>
                <w:div w:id="82410505">
                  <w:marLeft w:val="0"/>
                  <w:marRight w:val="0"/>
                  <w:marTop w:val="0"/>
                  <w:marBottom w:val="0"/>
                  <w:divBdr>
                    <w:top w:val="none" w:sz="0" w:space="0" w:color="auto"/>
                    <w:left w:val="none" w:sz="0" w:space="0" w:color="auto"/>
                    <w:bottom w:val="none" w:sz="0" w:space="0" w:color="auto"/>
                    <w:right w:val="none" w:sz="0" w:space="0" w:color="auto"/>
                  </w:divBdr>
                </w:div>
                <w:div w:id="570119661">
                  <w:marLeft w:val="0"/>
                  <w:marRight w:val="0"/>
                  <w:marTop w:val="0"/>
                  <w:marBottom w:val="0"/>
                  <w:divBdr>
                    <w:top w:val="none" w:sz="0" w:space="0" w:color="auto"/>
                    <w:left w:val="none" w:sz="0" w:space="0" w:color="auto"/>
                    <w:bottom w:val="none" w:sz="0" w:space="0" w:color="auto"/>
                    <w:right w:val="none" w:sz="0" w:space="0" w:color="auto"/>
                  </w:divBdr>
                </w:div>
                <w:div w:id="59253402">
                  <w:marLeft w:val="0"/>
                  <w:marRight w:val="0"/>
                  <w:marTop w:val="0"/>
                  <w:marBottom w:val="0"/>
                  <w:divBdr>
                    <w:top w:val="none" w:sz="0" w:space="0" w:color="auto"/>
                    <w:left w:val="none" w:sz="0" w:space="0" w:color="auto"/>
                    <w:bottom w:val="none" w:sz="0" w:space="0" w:color="auto"/>
                    <w:right w:val="none" w:sz="0" w:space="0" w:color="auto"/>
                  </w:divBdr>
                  <w:divsChild>
                    <w:div w:id="2143955641">
                      <w:marLeft w:val="0"/>
                      <w:marRight w:val="0"/>
                      <w:marTop w:val="0"/>
                      <w:marBottom w:val="0"/>
                      <w:divBdr>
                        <w:top w:val="none" w:sz="0" w:space="0" w:color="auto"/>
                        <w:left w:val="none" w:sz="0" w:space="0" w:color="auto"/>
                        <w:bottom w:val="none" w:sz="0" w:space="0" w:color="auto"/>
                        <w:right w:val="none" w:sz="0" w:space="0" w:color="auto"/>
                      </w:divBdr>
                    </w:div>
                  </w:divsChild>
                </w:div>
                <w:div w:id="56362822">
                  <w:marLeft w:val="0"/>
                  <w:marRight w:val="0"/>
                  <w:marTop w:val="0"/>
                  <w:marBottom w:val="0"/>
                  <w:divBdr>
                    <w:top w:val="none" w:sz="0" w:space="0" w:color="auto"/>
                    <w:left w:val="none" w:sz="0" w:space="0" w:color="auto"/>
                    <w:bottom w:val="none" w:sz="0" w:space="0" w:color="auto"/>
                    <w:right w:val="none" w:sz="0" w:space="0" w:color="auto"/>
                  </w:divBdr>
                </w:div>
                <w:div w:id="1819766803">
                  <w:marLeft w:val="0"/>
                  <w:marRight w:val="0"/>
                  <w:marTop w:val="0"/>
                  <w:marBottom w:val="0"/>
                  <w:divBdr>
                    <w:top w:val="none" w:sz="0" w:space="0" w:color="auto"/>
                    <w:left w:val="none" w:sz="0" w:space="0" w:color="auto"/>
                    <w:bottom w:val="none" w:sz="0" w:space="0" w:color="auto"/>
                    <w:right w:val="none" w:sz="0" w:space="0" w:color="auto"/>
                  </w:divBdr>
                  <w:divsChild>
                    <w:div w:id="5587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5924">
          <w:marLeft w:val="-225"/>
          <w:marRight w:val="-225"/>
          <w:marTop w:val="0"/>
          <w:marBottom w:val="0"/>
          <w:divBdr>
            <w:top w:val="none" w:sz="0" w:space="0" w:color="auto"/>
            <w:left w:val="none" w:sz="0" w:space="0" w:color="auto"/>
            <w:bottom w:val="none" w:sz="0" w:space="0" w:color="auto"/>
            <w:right w:val="none" w:sz="0" w:space="0" w:color="auto"/>
          </w:divBdr>
          <w:divsChild>
            <w:div w:id="331689337">
              <w:marLeft w:val="4733"/>
              <w:marRight w:val="0"/>
              <w:marTop w:val="0"/>
              <w:marBottom w:val="225"/>
              <w:divBdr>
                <w:top w:val="none" w:sz="0" w:space="0" w:color="auto"/>
                <w:left w:val="none" w:sz="0" w:space="0" w:color="auto"/>
                <w:bottom w:val="none" w:sz="0" w:space="0" w:color="auto"/>
                <w:right w:val="none" w:sz="0" w:space="0" w:color="auto"/>
              </w:divBdr>
              <w:divsChild>
                <w:div w:id="1911037364">
                  <w:marLeft w:val="0"/>
                  <w:marRight w:val="0"/>
                  <w:marTop w:val="0"/>
                  <w:marBottom w:val="0"/>
                  <w:divBdr>
                    <w:top w:val="none" w:sz="0" w:space="0" w:color="auto"/>
                    <w:left w:val="none" w:sz="0" w:space="0" w:color="auto"/>
                    <w:bottom w:val="none" w:sz="0" w:space="0" w:color="auto"/>
                    <w:right w:val="none" w:sz="0" w:space="0" w:color="auto"/>
                  </w:divBdr>
                </w:div>
                <w:div w:id="740368637">
                  <w:marLeft w:val="0"/>
                  <w:marRight w:val="0"/>
                  <w:marTop w:val="0"/>
                  <w:marBottom w:val="0"/>
                  <w:divBdr>
                    <w:top w:val="none" w:sz="0" w:space="0" w:color="auto"/>
                    <w:left w:val="none" w:sz="0" w:space="0" w:color="auto"/>
                    <w:bottom w:val="none" w:sz="0" w:space="0" w:color="auto"/>
                    <w:right w:val="none" w:sz="0" w:space="0" w:color="auto"/>
                  </w:divBdr>
                  <w:divsChild>
                    <w:div w:id="541139988">
                      <w:marLeft w:val="0"/>
                      <w:marRight w:val="0"/>
                      <w:marTop w:val="0"/>
                      <w:marBottom w:val="0"/>
                      <w:divBdr>
                        <w:top w:val="none" w:sz="0" w:space="0" w:color="auto"/>
                        <w:left w:val="none" w:sz="0" w:space="0" w:color="auto"/>
                        <w:bottom w:val="none" w:sz="0" w:space="0" w:color="auto"/>
                        <w:right w:val="none" w:sz="0" w:space="0" w:color="auto"/>
                      </w:divBdr>
                    </w:div>
                  </w:divsChild>
                </w:div>
                <w:div w:id="518861438">
                  <w:marLeft w:val="0"/>
                  <w:marRight w:val="0"/>
                  <w:marTop w:val="0"/>
                  <w:marBottom w:val="0"/>
                  <w:divBdr>
                    <w:top w:val="none" w:sz="0" w:space="0" w:color="auto"/>
                    <w:left w:val="none" w:sz="0" w:space="0" w:color="auto"/>
                    <w:bottom w:val="none" w:sz="0" w:space="0" w:color="auto"/>
                    <w:right w:val="none" w:sz="0" w:space="0" w:color="auto"/>
                  </w:divBdr>
                </w:div>
                <w:div w:id="1586760598">
                  <w:marLeft w:val="0"/>
                  <w:marRight w:val="0"/>
                  <w:marTop w:val="0"/>
                  <w:marBottom w:val="0"/>
                  <w:divBdr>
                    <w:top w:val="none" w:sz="0" w:space="0" w:color="auto"/>
                    <w:left w:val="none" w:sz="0" w:space="0" w:color="auto"/>
                    <w:bottom w:val="none" w:sz="0" w:space="0" w:color="auto"/>
                    <w:right w:val="none" w:sz="0" w:space="0" w:color="auto"/>
                  </w:divBdr>
                  <w:divsChild>
                    <w:div w:id="1634797688">
                      <w:marLeft w:val="0"/>
                      <w:marRight w:val="0"/>
                      <w:marTop w:val="0"/>
                      <w:marBottom w:val="0"/>
                      <w:divBdr>
                        <w:top w:val="none" w:sz="0" w:space="0" w:color="auto"/>
                        <w:left w:val="none" w:sz="0" w:space="0" w:color="auto"/>
                        <w:bottom w:val="none" w:sz="0" w:space="0" w:color="auto"/>
                        <w:right w:val="none" w:sz="0" w:space="0" w:color="auto"/>
                      </w:divBdr>
                      <w:divsChild>
                        <w:div w:id="4811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5026">
                  <w:marLeft w:val="0"/>
                  <w:marRight w:val="0"/>
                  <w:marTop w:val="0"/>
                  <w:marBottom w:val="0"/>
                  <w:divBdr>
                    <w:top w:val="none" w:sz="0" w:space="0" w:color="auto"/>
                    <w:left w:val="none" w:sz="0" w:space="0" w:color="auto"/>
                    <w:bottom w:val="none" w:sz="0" w:space="0" w:color="auto"/>
                    <w:right w:val="none" w:sz="0" w:space="0" w:color="auto"/>
                  </w:divBdr>
                </w:div>
                <w:div w:id="1612206713">
                  <w:marLeft w:val="0"/>
                  <w:marRight w:val="0"/>
                  <w:marTop w:val="0"/>
                  <w:marBottom w:val="0"/>
                  <w:divBdr>
                    <w:top w:val="none" w:sz="0" w:space="0" w:color="auto"/>
                    <w:left w:val="none" w:sz="0" w:space="0" w:color="auto"/>
                    <w:bottom w:val="none" w:sz="0" w:space="0" w:color="auto"/>
                    <w:right w:val="none" w:sz="0" w:space="0" w:color="auto"/>
                  </w:divBdr>
                  <w:divsChild>
                    <w:div w:id="1104031463">
                      <w:marLeft w:val="0"/>
                      <w:marRight w:val="0"/>
                      <w:marTop w:val="0"/>
                      <w:marBottom w:val="90"/>
                      <w:divBdr>
                        <w:top w:val="none" w:sz="0" w:space="0" w:color="auto"/>
                        <w:left w:val="none" w:sz="0" w:space="0" w:color="auto"/>
                        <w:bottom w:val="none" w:sz="0" w:space="0" w:color="auto"/>
                        <w:right w:val="none" w:sz="0" w:space="0" w:color="auto"/>
                      </w:divBdr>
                    </w:div>
                    <w:div w:id="179964408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637689807">
          <w:marLeft w:val="-225"/>
          <w:marRight w:val="-225"/>
          <w:marTop w:val="0"/>
          <w:marBottom w:val="0"/>
          <w:divBdr>
            <w:top w:val="none" w:sz="0" w:space="0" w:color="auto"/>
            <w:left w:val="none" w:sz="0" w:space="0" w:color="auto"/>
            <w:bottom w:val="none" w:sz="0" w:space="0" w:color="auto"/>
            <w:right w:val="none" w:sz="0" w:space="0" w:color="auto"/>
          </w:divBdr>
          <w:divsChild>
            <w:div w:id="2047556553">
              <w:marLeft w:val="4733"/>
              <w:marRight w:val="0"/>
              <w:marTop w:val="0"/>
              <w:marBottom w:val="225"/>
              <w:divBdr>
                <w:top w:val="none" w:sz="0" w:space="0" w:color="auto"/>
                <w:left w:val="none" w:sz="0" w:space="0" w:color="auto"/>
                <w:bottom w:val="none" w:sz="0" w:space="0" w:color="auto"/>
                <w:right w:val="none" w:sz="0" w:space="0" w:color="auto"/>
              </w:divBdr>
              <w:divsChild>
                <w:div w:id="1615940467">
                  <w:marLeft w:val="0"/>
                  <w:marRight w:val="0"/>
                  <w:marTop w:val="0"/>
                  <w:marBottom w:val="0"/>
                  <w:divBdr>
                    <w:top w:val="none" w:sz="0" w:space="0" w:color="auto"/>
                    <w:left w:val="none" w:sz="0" w:space="0" w:color="auto"/>
                    <w:bottom w:val="none" w:sz="0" w:space="0" w:color="auto"/>
                    <w:right w:val="none" w:sz="0" w:space="0" w:color="auto"/>
                  </w:divBdr>
                </w:div>
                <w:div w:id="1645697323">
                  <w:marLeft w:val="0"/>
                  <w:marRight w:val="0"/>
                  <w:marTop w:val="0"/>
                  <w:marBottom w:val="0"/>
                  <w:divBdr>
                    <w:top w:val="none" w:sz="0" w:space="0" w:color="auto"/>
                    <w:left w:val="none" w:sz="0" w:space="0" w:color="auto"/>
                    <w:bottom w:val="none" w:sz="0" w:space="0" w:color="auto"/>
                    <w:right w:val="none" w:sz="0" w:space="0" w:color="auto"/>
                  </w:divBdr>
                  <w:divsChild>
                    <w:div w:id="1157382957">
                      <w:marLeft w:val="0"/>
                      <w:marRight w:val="0"/>
                      <w:marTop w:val="0"/>
                      <w:marBottom w:val="0"/>
                      <w:divBdr>
                        <w:top w:val="none" w:sz="0" w:space="0" w:color="auto"/>
                        <w:left w:val="none" w:sz="0" w:space="0" w:color="auto"/>
                        <w:bottom w:val="none" w:sz="0" w:space="0" w:color="auto"/>
                        <w:right w:val="none" w:sz="0" w:space="0" w:color="auto"/>
                      </w:divBdr>
                      <w:divsChild>
                        <w:div w:id="246381295">
                          <w:marLeft w:val="0"/>
                          <w:marRight w:val="0"/>
                          <w:marTop w:val="0"/>
                          <w:marBottom w:val="0"/>
                          <w:divBdr>
                            <w:top w:val="none" w:sz="0" w:space="0" w:color="auto"/>
                            <w:left w:val="none" w:sz="0" w:space="0" w:color="auto"/>
                            <w:bottom w:val="none" w:sz="0" w:space="0" w:color="auto"/>
                            <w:right w:val="none" w:sz="0" w:space="0" w:color="auto"/>
                          </w:divBdr>
                        </w:div>
                        <w:div w:id="1504317062">
                          <w:marLeft w:val="0"/>
                          <w:marRight w:val="0"/>
                          <w:marTop w:val="0"/>
                          <w:marBottom w:val="0"/>
                          <w:divBdr>
                            <w:top w:val="none" w:sz="0" w:space="0" w:color="auto"/>
                            <w:left w:val="none" w:sz="0" w:space="0" w:color="auto"/>
                            <w:bottom w:val="none" w:sz="0" w:space="0" w:color="auto"/>
                            <w:right w:val="none" w:sz="0" w:space="0" w:color="auto"/>
                          </w:divBdr>
                        </w:div>
                      </w:divsChild>
                    </w:div>
                    <w:div w:id="1212615336">
                      <w:marLeft w:val="0"/>
                      <w:marRight w:val="0"/>
                      <w:marTop w:val="0"/>
                      <w:marBottom w:val="0"/>
                      <w:divBdr>
                        <w:top w:val="none" w:sz="0" w:space="0" w:color="auto"/>
                        <w:left w:val="none" w:sz="0" w:space="0" w:color="auto"/>
                        <w:bottom w:val="none" w:sz="0" w:space="0" w:color="auto"/>
                        <w:right w:val="none" w:sz="0" w:space="0" w:color="auto"/>
                      </w:divBdr>
                      <w:divsChild>
                        <w:div w:id="790980402">
                          <w:marLeft w:val="0"/>
                          <w:marRight w:val="0"/>
                          <w:marTop w:val="0"/>
                          <w:marBottom w:val="0"/>
                          <w:divBdr>
                            <w:top w:val="none" w:sz="0" w:space="0" w:color="auto"/>
                            <w:left w:val="none" w:sz="0" w:space="0" w:color="auto"/>
                            <w:bottom w:val="none" w:sz="0" w:space="0" w:color="auto"/>
                            <w:right w:val="none" w:sz="0" w:space="0" w:color="auto"/>
                          </w:divBdr>
                        </w:div>
                        <w:div w:id="2162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5242">
          <w:marLeft w:val="-225"/>
          <w:marRight w:val="-225"/>
          <w:marTop w:val="0"/>
          <w:marBottom w:val="0"/>
          <w:divBdr>
            <w:top w:val="none" w:sz="0" w:space="0" w:color="auto"/>
            <w:left w:val="none" w:sz="0" w:space="0" w:color="auto"/>
            <w:bottom w:val="none" w:sz="0" w:space="0" w:color="auto"/>
            <w:right w:val="none" w:sz="0" w:space="0" w:color="auto"/>
          </w:divBdr>
          <w:divsChild>
            <w:div w:id="174156202">
              <w:marLeft w:val="4733"/>
              <w:marRight w:val="0"/>
              <w:marTop w:val="0"/>
              <w:marBottom w:val="0"/>
              <w:divBdr>
                <w:top w:val="none" w:sz="0" w:space="0" w:color="auto"/>
                <w:left w:val="none" w:sz="0" w:space="0" w:color="auto"/>
                <w:bottom w:val="none" w:sz="0" w:space="0" w:color="auto"/>
                <w:right w:val="none" w:sz="0" w:space="0" w:color="auto"/>
              </w:divBdr>
              <w:divsChild>
                <w:div w:id="689332179">
                  <w:marLeft w:val="0"/>
                  <w:marRight w:val="0"/>
                  <w:marTop w:val="0"/>
                  <w:marBottom w:val="0"/>
                  <w:divBdr>
                    <w:top w:val="none" w:sz="0" w:space="0" w:color="auto"/>
                    <w:left w:val="none" w:sz="0" w:space="0" w:color="auto"/>
                    <w:bottom w:val="none" w:sz="0" w:space="0" w:color="auto"/>
                    <w:right w:val="none" w:sz="0" w:space="0" w:color="auto"/>
                  </w:divBdr>
                </w:div>
                <w:div w:id="10736961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9DAB-9150-4EE4-96E7-EEEC0D47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10475</Words>
  <Characters>59397</Characters>
  <Application>Microsoft Office Word</Application>
  <DocSecurity>0</DocSecurity>
  <Lines>3126</Lines>
  <Paragraphs>2117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moreno</dc:creator>
  <cp:keywords/>
  <dc:description/>
  <cp:lastModifiedBy>Jaime Garza</cp:lastModifiedBy>
  <cp:revision>4</cp:revision>
  <cp:lastPrinted>2022-06-01T16:40:00Z</cp:lastPrinted>
  <dcterms:created xsi:type="dcterms:W3CDTF">2022-06-24T15:50:00Z</dcterms:created>
  <dcterms:modified xsi:type="dcterms:W3CDTF">2022-06-24T16:51:00Z</dcterms:modified>
</cp:coreProperties>
</file>