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15" w:rsidRPr="00273D15" w:rsidRDefault="00767615" w:rsidP="00552689">
      <w:pPr>
        <w:jc w:val="center"/>
        <w:rPr>
          <w:b/>
          <w:sz w:val="36"/>
          <w:szCs w:val="36"/>
        </w:rPr>
      </w:pPr>
      <w:r w:rsidRPr="00273D15">
        <w:rPr>
          <w:b/>
          <w:sz w:val="36"/>
          <w:szCs w:val="36"/>
        </w:rPr>
        <w:t>SAĞLIK BEYANI</w:t>
      </w:r>
    </w:p>
    <w:p w:rsidR="00767615" w:rsidRDefault="00767615" w:rsidP="00552689">
      <w:pPr>
        <w:ind w:firstLine="708"/>
        <w:jc w:val="both"/>
      </w:pPr>
      <w:r>
        <w:t>Oğlum/ Kızım ………………………………………………………………………………………………………………………………… in</w:t>
      </w:r>
    </w:p>
    <w:p w:rsidR="00767615" w:rsidRDefault="00767615" w:rsidP="00552689">
      <w:pPr>
        <w:ind w:firstLine="708"/>
        <w:jc w:val="both"/>
      </w:pPr>
      <w:r>
        <w:t xml:space="preserve">Sağlık yönünden beden eğitimi ve spor </w:t>
      </w:r>
      <w:r w:rsidR="00273D15">
        <w:t>faaliyeti</w:t>
      </w:r>
      <w:r>
        <w:t xml:space="preserve"> yapmasına engel bir halinin bulunmadığını beyan </w:t>
      </w:r>
      <w:r w:rsidR="00273D15">
        <w:t>ederim …/…</w:t>
      </w:r>
      <w:r>
        <w:t>/20…</w:t>
      </w:r>
    </w:p>
    <w:p w:rsidR="00767615" w:rsidRDefault="00767615" w:rsidP="00552689">
      <w:pPr>
        <w:ind w:left="6372" w:firstLine="708"/>
        <w:jc w:val="both"/>
      </w:pPr>
      <w:r>
        <w:t>Velisi</w:t>
      </w:r>
    </w:p>
    <w:p w:rsidR="00767615" w:rsidRDefault="00767615" w:rsidP="00552689">
      <w:pPr>
        <w:ind w:left="6372" w:firstLine="708"/>
        <w:jc w:val="both"/>
      </w:pPr>
      <w:r>
        <w:t>………………………………………………………</w:t>
      </w:r>
    </w:p>
    <w:p w:rsidR="00767615" w:rsidRDefault="00767615" w:rsidP="00767615">
      <w:pPr>
        <w:jc w:val="both"/>
      </w:pPr>
    </w:p>
    <w:p w:rsidR="00767615" w:rsidRDefault="00767615" w:rsidP="00767615">
      <w:pPr>
        <w:pStyle w:val="AralkYok"/>
        <w:jc w:val="both"/>
      </w:pPr>
      <w:r>
        <w:t xml:space="preserve">1 </w:t>
      </w:r>
      <w:r w:rsidR="00273D15">
        <w:t>Aralık</w:t>
      </w:r>
      <w:r>
        <w:t xml:space="preserve"> 2012 tarih ve 28484 sayılı </w:t>
      </w:r>
      <w:r w:rsidR="00273D15">
        <w:t>Resmî</w:t>
      </w:r>
      <w:r>
        <w:t xml:space="preserve"> </w:t>
      </w:r>
      <w:r w:rsidR="00273D15">
        <w:t>G</w:t>
      </w:r>
      <w:r>
        <w:t>azetede yayımlanan ‘’ SPORSU LİSANS, TESCİL, VİZE VE TRANSFER YÖNETMELİĞİNDE DEĞİŞİKLİK YAPILMASINA DAİR YÖNETMELİK ‘</w:t>
      </w:r>
      <w:r w:rsidR="00273D15">
        <w:t>’ 17</w:t>
      </w:r>
      <w:r>
        <w:t xml:space="preserve"> Cİ MADDEYE GÖRE DÜZENLENMİŞTİR.</w:t>
      </w:r>
    </w:p>
    <w:p w:rsidR="00767615" w:rsidRDefault="00767615" w:rsidP="00767615">
      <w:pPr>
        <w:pStyle w:val="AralkYok"/>
        <w:jc w:val="both"/>
      </w:pPr>
    </w:p>
    <w:p w:rsidR="00767615" w:rsidRDefault="00767615" w:rsidP="00767615">
      <w:pPr>
        <w:pStyle w:val="AralkYok"/>
        <w:jc w:val="both"/>
      </w:pPr>
      <w:r>
        <w:t xml:space="preserve">SPORCU </w:t>
      </w:r>
      <w:r w:rsidR="00C03CDC">
        <w:t>LİSANS,</w:t>
      </w:r>
      <w:r>
        <w:t xml:space="preserve"> </w:t>
      </w:r>
      <w:r w:rsidR="00273D15">
        <w:t>TESCİL, VİZE</w:t>
      </w:r>
      <w:r>
        <w:t xml:space="preserve"> VE TRANSFER YÖNETMELİĞİ</w:t>
      </w:r>
      <w:bookmarkStart w:id="0" w:name="_GoBack"/>
      <w:bookmarkEnd w:id="0"/>
    </w:p>
    <w:p w:rsidR="00767615" w:rsidRPr="00552689" w:rsidRDefault="00767615" w:rsidP="00767615">
      <w:pPr>
        <w:pStyle w:val="AralkYok"/>
        <w:jc w:val="both"/>
        <w:rPr>
          <w:sz w:val="18"/>
          <w:szCs w:val="18"/>
        </w:rPr>
      </w:pPr>
      <w:r w:rsidRPr="00552689">
        <w:rPr>
          <w:sz w:val="18"/>
          <w:szCs w:val="18"/>
        </w:rPr>
        <w:t>Madde 17 – (</w:t>
      </w:r>
      <w:r w:rsidR="00C03CDC" w:rsidRPr="00552689">
        <w:rPr>
          <w:sz w:val="18"/>
          <w:szCs w:val="18"/>
        </w:rPr>
        <w:t>Değişik: RG</w:t>
      </w:r>
      <w:r w:rsidRPr="00552689">
        <w:rPr>
          <w:sz w:val="18"/>
          <w:szCs w:val="18"/>
        </w:rPr>
        <w:t>-1/12/2012-28484)</w:t>
      </w:r>
    </w:p>
    <w:p w:rsidR="00767615" w:rsidRPr="00552689" w:rsidRDefault="00767615" w:rsidP="00767615">
      <w:pPr>
        <w:pStyle w:val="AralkYok"/>
        <w:jc w:val="both"/>
        <w:rPr>
          <w:sz w:val="18"/>
          <w:szCs w:val="18"/>
        </w:rPr>
      </w:pPr>
      <w:r w:rsidRPr="00552689">
        <w:rPr>
          <w:sz w:val="18"/>
          <w:szCs w:val="18"/>
        </w:rPr>
        <w:t xml:space="preserve">Spor </w:t>
      </w:r>
      <w:r w:rsidR="00C03CDC" w:rsidRPr="00552689">
        <w:rPr>
          <w:sz w:val="18"/>
          <w:szCs w:val="18"/>
        </w:rPr>
        <w:t>federasyonları,</w:t>
      </w:r>
      <w:r w:rsidRPr="00552689">
        <w:rPr>
          <w:sz w:val="18"/>
          <w:szCs w:val="18"/>
        </w:rPr>
        <w:t xml:space="preserve"> spor </w:t>
      </w:r>
      <w:r w:rsidR="00C03CDC" w:rsidRPr="00552689">
        <w:rPr>
          <w:sz w:val="18"/>
          <w:szCs w:val="18"/>
        </w:rPr>
        <w:t>kulüpleri</w:t>
      </w:r>
      <w:r w:rsidRPr="00552689">
        <w:rPr>
          <w:sz w:val="18"/>
          <w:szCs w:val="18"/>
        </w:rPr>
        <w:t xml:space="preserve">, özel beden eğitimi ve spor </w:t>
      </w:r>
      <w:r w:rsidR="004D192C" w:rsidRPr="00552689">
        <w:rPr>
          <w:sz w:val="18"/>
          <w:szCs w:val="18"/>
        </w:rPr>
        <w:t>tesisleri,</w:t>
      </w:r>
      <w:r w:rsidRPr="00552689">
        <w:rPr>
          <w:sz w:val="18"/>
          <w:szCs w:val="18"/>
        </w:rPr>
        <w:t xml:space="preserve"> il spor merkezleri, </w:t>
      </w:r>
      <w:r w:rsidRPr="004D192C">
        <w:rPr>
          <w:b/>
          <w:i/>
          <w:sz w:val="18"/>
          <w:szCs w:val="18"/>
        </w:rPr>
        <w:t xml:space="preserve">eğitim ve öğretim kurumları ile diğer kurum ve </w:t>
      </w:r>
      <w:r w:rsidR="004D192C" w:rsidRPr="004D192C">
        <w:rPr>
          <w:b/>
          <w:i/>
          <w:sz w:val="18"/>
          <w:szCs w:val="18"/>
        </w:rPr>
        <w:t>kuruluşlar</w:t>
      </w:r>
      <w:r w:rsidR="004D192C" w:rsidRPr="00552689">
        <w:rPr>
          <w:sz w:val="18"/>
          <w:szCs w:val="18"/>
        </w:rPr>
        <w:t>, yaşam</w:t>
      </w:r>
      <w:r w:rsidRPr="00552689">
        <w:rPr>
          <w:sz w:val="18"/>
          <w:szCs w:val="18"/>
        </w:rPr>
        <w:t xml:space="preserve"> boyu </w:t>
      </w:r>
      <w:r w:rsidR="004D192C" w:rsidRPr="00552689">
        <w:rPr>
          <w:sz w:val="18"/>
          <w:szCs w:val="18"/>
        </w:rPr>
        <w:t>spor, herkes</w:t>
      </w:r>
      <w:r w:rsidRPr="00552689">
        <w:rPr>
          <w:sz w:val="18"/>
          <w:szCs w:val="18"/>
        </w:rPr>
        <w:t xml:space="preserve"> için spor ve </w:t>
      </w:r>
      <w:r w:rsidRPr="004D192C">
        <w:rPr>
          <w:b/>
          <w:i/>
          <w:sz w:val="18"/>
          <w:szCs w:val="18"/>
        </w:rPr>
        <w:t xml:space="preserve">diğer spor </w:t>
      </w:r>
      <w:r w:rsidR="00C03CDC" w:rsidRPr="004D192C">
        <w:rPr>
          <w:b/>
          <w:i/>
          <w:sz w:val="18"/>
          <w:szCs w:val="18"/>
        </w:rPr>
        <w:t>etkinlikleri kapsamında</w:t>
      </w:r>
      <w:r w:rsidRPr="00552689">
        <w:rPr>
          <w:sz w:val="18"/>
          <w:szCs w:val="18"/>
        </w:rPr>
        <w:t xml:space="preserve"> spor yaptırdıkları kişilere spor kartı verilmesini sağlar. Spor kartı verilirken Ek-</w:t>
      </w:r>
      <w:r w:rsidR="00C03CDC" w:rsidRPr="00552689">
        <w:rPr>
          <w:sz w:val="18"/>
          <w:szCs w:val="18"/>
        </w:rPr>
        <w:t>3’te</w:t>
      </w:r>
      <w:r w:rsidRPr="00552689">
        <w:rPr>
          <w:sz w:val="18"/>
          <w:szCs w:val="18"/>
        </w:rPr>
        <w:t xml:space="preserve"> yer alan listede yer alan asgari spora başlama yaşı dikkate alınır.</w:t>
      </w:r>
    </w:p>
    <w:p w:rsidR="00767615" w:rsidRPr="00552689" w:rsidRDefault="00767615" w:rsidP="00767615">
      <w:pPr>
        <w:pStyle w:val="AralkYok"/>
        <w:jc w:val="both"/>
        <w:rPr>
          <w:sz w:val="18"/>
          <w:szCs w:val="18"/>
        </w:rPr>
      </w:pPr>
      <w:r w:rsidRPr="00552689">
        <w:rPr>
          <w:sz w:val="18"/>
          <w:szCs w:val="18"/>
        </w:rPr>
        <w:t>Spor kartı işlemleri Genel Müdürlük Spor bilgi Sistemi kapsamında elektronik ortamda tutulur. Spor kartları verildiği dönem için geçerli olup, dönem sonunda yenilenir</w:t>
      </w:r>
    </w:p>
    <w:p w:rsidR="00552689" w:rsidRPr="00552689" w:rsidRDefault="00552689" w:rsidP="00767615">
      <w:pPr>
        <w:pStyle w:val="AralkYok"/>
        <w:jc w:val="both"/>
        <w:rPr>
          <w:sz w:val="18"/>
          <w:szCs w:val="18"/>
        </w:rPr>
      </w:pPr>
      <w:r w:rsidRPr="00552689">
        <w:rPr>
          <w:sz w:val="18"/>
          <w:szCs w:val="18"/>
        </w:rPr>
        <w:t>Spor kartı alacakların uyacakları usul ve esaslar spor yaptıran birimler tarafından belirlenir</w:t>
      </w:r>
    </w:p>
    <w:p w:rsidR="00552689" w:rsidRPr="00552689" w:rsidRDefault="00552689" w:rsidP="00767615">
      <w:pPr>
        <w:pStyle w:val="AralkYok"/>
        <w:jc w:val="both"/>
        <w:rPr>
          <w:sz w:val="18"/>
          <w:szCs w:val="18"/>
        </w:rPr>
      </w:pPr>
      <w:r w:rsidRPr="00552689">
        <w:rPr>
          <w:sz w:val="18"/>
          <w:szCs w:val="18"/>
        </w:rPr>
        <w:t>Spor kartı için gerekli belgeler şunlardır;</w:t>
      </w:r>
    </w:p>
    <w:p w:rsidR="00552689" w:rsidRPr="004D192C" w:rsidRDefault="00552689" w:rsidP="00552689">
      <w:pPr>
        <w:pStyle w:val="AralkYok"/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4D192C">
        <w:rPr>
          <w:b/>
          <w:sz w:val="18"/>
          <w:szCs w:val="18"/>
          <w:u w:val="single"/>
        </w:rPr>
        <w:t xml:space="preserve">Sağlık yönünden beden eğitimi ve spor </w:t>
      </w:r>
      <w:r w:rsidR="00C03CDC" w:rsidRPr="004D192C">
        <w:rPr>
          <w:b/>
          <w:sz w:val="18"/>
          <w:szCs w:val="18"/>
          <w:u w:val="single"/>
        </w:rPr>
        <w:t>faaliyeti</w:t>
      </w:r>
      <w:r w:rsidRPr="004D192C">
        <w:rPr>
          <w:b/>
          <w:sz w:val="18"/>
          <w:szCs w:val="18"/>
          <w:u w:val="single"/>
        </w:rPr>
        <w:t xml:space="preserve"> yapmasına engel halinin bulunmadığına dair yazılı beyan</w:t>
      </w:r>
    </w:p>
    <w:p w:rsidR="00552689" w:rsidRPr="00552689" w:rsidRDefault="00552689" w:rsidP="00552689">
      <w:pPr>
        <w:pStyle w:val="AralkYok"/>
        <w:numPr>
          <w:ilvl w:val="0"/>
          <w:numId w:val="1"/>
        </w:numPr>
        <w:jc w:val="both"/>
        <w:rPr>
          <w:sz w:val="18"/>
          <w:szCs w:val="18"/>
        </w:rPr>
      </w:pPr>
      <w:r w:rsidRPr="00552689">
        <w:rPr>
          <w:sz w:val="18"/>
          <w:szCs w:val="18"/>
        </w:rPr>
        <w:t>T.C. kimlik numarası beyanı</w:t>
      </w:r>
    </w:p>
    <w:sectPr w:rsidR="00552689" w:rsidRPr="00552689" w:rsidSect="00767615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8D" w:rsidRDefault="00AD0A8D" w:rsidP="00767615">
      <w:pPr>
        <w:spacing w:after="0" w:line="240" w:lineRule="auto"/>
      </w:pPr>
      <w:r>
        <w:separator/>
      </w:r>
    </w:p>
  </w:endnote>
  <w:endnote w:type="continuationSeparator" w:id="0">
    <w:p w:rsidR="00AD0A8D" w:rsidRDefault="00AD0A8D" w:rsidP="007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8D" w:rsidRDefault="00AD0A8D" w:rsidP="00767615">
      <w:pPr>
        <w:spacing w:after="0" w:line="240" w:lineRule="auto"/>
      </w:pPr>
      <w:r>
        <w:separator/>
      </w:r>
    </w:p>
  </w:footnote>
  <w:footnote w:type="continuationSeparator" w:id="0">
    <w:p w:rsidR="00AD0A8D" w:rsidRDefault="00AD0A8D" w:rsidP="0076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7330B"/>
    <w:multiLevelType w:val="hybridMultilevel"/>
    <w:tmpl w:val="47C23B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15"/>
    <w:rsid w:val="00273D15"/>
    <w:rsid w:val="004D192C"/>
    <w:rsid w:val="00552689"/>
    <w:rsid w:val="00767615"/>
    <w:rsid w:val="00AD0A8D"/>
    <w:rsid w:val="00C03CDC"/>
    <w:rsid w:val="00F6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0CA36"/>
  <w15:chartTrackingRefBased/>
  <w15:docId w15:val="{B70E7FFF-8AE6-4C49-B2F7-25578E3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7615"/>
  </w:style>
  <w:style w:type="paragraph" w:styleId="AltBilgi">
    <w:name w:val="footer"/>
    <w:basedOn w:val="Normal"/>
    <w:link w:val="AltBilgiChar"/>
    <w:uiPriority w:val="99"/>
    <w:unhideWhenUsed/>
    <w:rsid w:val="0076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7615"/>
  </w:style>
  <w:style w:type="paragraph" w:styleId="AralkYok">
    <w:name w:val="No Spacing"/>
    <w:uiPriority w:val="1"/>
    <w:qFormat/>
    <w:rsid w:val="00767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ELİF ADA</cp:lastModifiedBy>
  <cp:revision>12</cp:revision>
  <dcterms:created xsi:type="dcterms:W3CDTF">2018-10-22T06:51:00Z</dcterms:created>
  <dcterms:modified xsi:type="dcterms:W3CDTF">2018-11-04T19:46:00Z</dcterms:modified>
</cp:coreProperties>
</file>