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59320A85" w:rsidR="001447B6" w:rsidRPr="00AB720E" w:rsidRDefault="00CA64EC" w:rsidP="001447B6">
      <w:pPr>
        <w:spacing w:after="180"/>
        <w:jc w:val="center"/>
        <w:rPr>
          <w:sz w:val="36"/>
          <w:szCs w:val="36"/>
        </w:rPr>
      </w:pPr>
      <w:proofErr w:type="gramStart"/>
      <w:r>
        <w:rPr>
          <w:sz w:val="36"/>
          <w:szCs w:val="36"/>
        </w:rPr>
        <w:t>Dec</w:t>
      </w:r>
      <w:r w:rsidR="00B517C6">
        <w:rPr>
          <w:sz w:val="36"/>
          <w:szCs w:val="36"/>
        </w:rPr>
        <w:t>em</w:t>
      </w:r>
      <w:r w:rsidR="001F49A6">
        <w:rPr>
          <w:sz w:val="36"/>
          <w:szCs w:val="36"/>
        </w:rPr>
        <w:t>ber</w:t>
      </w:r>
      <w:r w:rsidR="001447B6">
        <w:rPr>
          <w:sz w:val="36"/>
          <w:szCs w:val="36"/>
        </w:rPr>
        <w:t>,</w:t>
      </w:r>
      <w:proofErr w:type="gramEnd"/>
      <w:r w:rsidR="001447B6">
        <w:rPr>
          <w:sz w:val="36"/>
          <w:szCs w:val="36"/>
        </w:rPr>
        <w:t xml:space="preserve"> 202</w:t>
      </w:r>
      <w:r w:rsidR="00C45325">
        <w:rPr>
          <w:sz w:val="36"/>
          <w:szCs w:val="36"/>
        </w:rPr>
        <w:t>4</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4BDB5BC8" w14:textId="69BBD425" w:rsidR="009D5CD8" w:rsidRDefault="00374F70" w:rsidP="009D5CD8">
      <w:pPr>
        <w:jc w:val="both"/>
      </w:pPr>
      <w:r>
        <w:tab/>
      </w:r>
      <w:r w:rsidR="009D5CD8">
        <w:t>As I began last month’s article</w:t>
      </w:r>
      <w:r w:rsidR="009D5CD8">
        <w:t>,</w:t>
      </w:r>
      <w:r w:rsidR="009D5CD8">
        <w:t xml:space="preserve"> so again this month:  thank you.  Last month it was for allowing our congregation to fully celebrate the season of Advent and not rush into Christmas prematurely.  As I mentioned, in previous congregations that was always a struggle to accomplish.  Here, there has never been a question of cutting short the time of waiting and preparing to which Advent calls us.</w:t>
      </w:r>
    </w:p>
    <w:p w14:paraId="395CF80D" w14:textId="20529DAC" w:rsidR="009D5CD8" w:rsidRDefault="009D5CD8" w:rsidP="009D5CD8">
      <w:pPr>
        <w:jc w:val="both"/>
      </w:pPr>
      <w:r>
        <w:tab/>
        <w:t>This month my gratitude is for another reason, one that mirrors the Gift of the Child Whose birth is the “good News of great joy” that with the angels and shepherds we observe.  When the sale of the school building went through</w:t>
      </w:r>
      <w:r>
        <w:t>,</w:t>
      </w:r>
      <w:r>
        <w:t xml:space="preserve"> the </w:t>
      </w:r>
      <w:r>
        <w:t>C</w:t>
      </w:r>
      <w:r>
        <w:t xml:space="preserve">hurch </w:t>
      </w:r>
      <w:r>
        <w:t>C</w:t>
      </w:r>
      <w:r>
        <w:t>ouncil made the radical decision to donate one half of the proceeds to organizations, ministries, and charities in our community who continue the work near to our heart of feeding the hungry, sheltering the homeless, and caring for children and the most needy and vulnerable among us.</w:t>
      </w:r>
    </w:p>
    <w:p w14:paraId="3EA4CFE2" w14:textId="1514A59F" w:rsidR="009D5CD8" w:rsidRDefault="009D5CD8" w:rsidP="009D5CD8">
      <w:pPr>
        <w:jc w:val="both"/>
      </w:pPr>
      <w:r>
        <w:tab/>
        <w:t>When that decision was announced at the spring congregational meeting</w:t>
      </w:r>
      <w:r>
        <w:t>,</w:t>
      </w:r>
      <w:r>
        <w:t xml:space="preserve"> we expected there might be some resistance to such generosity.  After all, our contributions are often below what we have budgeted</w:t>
      </w:r>
      <w:r>
        <w:t>;</w:t>
      </w:r>
      <w:r>
        <w:t xml:space="preserve"> and we continue to face many very expensive repairs </w:t>
      </w:r>
      <w:proofErr w:type="gramStart"/>
      <w:r>
        <w:t>on</w:t>
      </w:r>
      <w:proofErr w:type="gramEnd"/>
      <w:r>
        <w:t xml:space="preserve"> our facilities.  It would have been easy for us to decide to keep </w:t>
      </w:r>
      <w:proofErr w:type="gramStart"/>
      <w:r>
        <w:t>all of</w:t>
      </w:r>
      <w:proofErr w:type="gramEnd"/>
      <w:r>
        <w:t xml:space="preserve"> the money from the sale for ourselves.</w:t>
      </w:r>
    </w:p>
    <w:p w14:paraId="53C7DDAD" w14:textId="41D66A36" w:rsidR="009D5CD8" w:rsidRDefault="009D5CD8" w:rsidP="009D5CD8">
      <w:pPr>
        <w:jc w:val="both"/>
      </w:pPr>
      <w:r>
        <w:tab/>
      </w:r>
      <w:r>
        <w:t>W</w:t>
      </w:r>
      <w:r>
        <w:t>e also realized that we are at a point in our congregational life when we can no longer provide the kind of volunteers and support for those vital ministries on our own.  So</w:t>
      </w:r>
      <w:r>
        <w:t>,</w:t>
      </w:r>
      <w:r>
        <w:t xml:space="preserve"> we resolved to help support and strengthen those groups who are doing the daily work of providing food, shelter, counseling support, medical needs, and care for people and animals alike.</w:t>
      </w:r>
    </w:p>
    <w:p w14:paraId="3590281D" w14:textId="77777777" w:rsidR="009D5CD8" w:rsidRDefault="009D5CD8" w:rsidP="009D5CD8">
      <w:pPr>
        <w:jc w:val="both"/>
      </w:pPr>
      <w:r>
        <w:tab/>
        <w:t>We asked for written suggestions from the congregation for worthy 501c3 charities.   We received eleven suggestions, and we were deeply grateful that we were able to allocate funds for all of them in varying amounts.  The groups were:</w:t>
      </w:r>
    </w:p>
    <w:p w14:paraId="765FBA72" w14:textId="77777777" w:rsidR="009D5CD8" w:rsidRPr="009D5CD8" w:rsidRDefault="009D5CD8" w:rsidP="009D5CD8">
      <w:pPr>
        <w:jc w:val="both"/>
        <w:rPr>
          <w:sz w:val="12"/>
          <w:szCs w:val="12"/>
        </w:rPr>
      </w:pPr>
    </w:p>
    <w:p w14:paraId="5180A66B"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Nest Community (formerly Community PADS Homeless Shelter)</w:t>
      </w:r>
    </w:p>
    <w:p w14:paraId="4F7D2C37"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Tannehill Soup Kitchen based at First United Methodist Church</w:t>
      </w:r>
    </w:p>
    <w:p w14:paraId="10160F8D"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Rise and Shine, a local group that uses our parking lot two days a week to distribute food and other items to those in need.  Several people from our congregation benefit from them each month.</w:t>
      </w:r>
    </w:p>
    <w:p w14:paraId="395F5855"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American School of Music in Three Oaks, which provides music lessons for children and whose President is Donna Mitchell, formerly from our congregation.</w:t>
      </w:r>
    </w:p>
    <w:p w14:paraId="19CC92FE"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Dunebrook</w:t>
      </w:r>
      <w:proofErr w:type="spellEnd"/>
      <w:r>
        <w:rPr>
          <w:rFonts w:ascii="Times New Roman" w:hAnsi="Times New Roman" w:cs="Times New Roman"/>
          <w:sz w:val="24"/>
          <w:szCs w:val="24"/>
        </w:rPr>
        <w:t>, which serves children at risk in our community</w:t>
      </w:r>
    </w:p>
    <w:p w14:paraId="582FD325"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Service League, which provides medical supplies to those recovering from surgery and others in need of walkers, canes, etc.</w:t>
      </w:r>
    </w:p>
    <w:p w14:paraId="3DC4071C"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Jane Bernard Small Animal Shelter of La Porte, which for many years has helped place stray and abandoned dogs and cats into new and loving homes.</w:t>
      </w:r>
    </w:p>
    <w:p w14:paraId="2451A0C1"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Junior Achievement, which works in schools to help children succeed in a global economy and business world.</w:t>
      </w:r>
    </w:p>
    <w:p w14:paraId="6A90CEF2" w14:textId="75162C2F"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Soul Steppers of Michigan City, which has a </w:t>
      </w:r>
      <w:r>
        <w:rPr>
          <w:rFonts w:ascii="Times New Roman" w:hAnsi="Times New Roman" w:cs="Times New Roman"/>
          <w:sz w:val="24"/>
          <w:szCs w:val="24"/>
        </w:rPr>
        <w:t>p</w:t>
      </w:r>
      <w:r>
        <w:rPr>
          <w:rFonts w:ascii="Times New Roman" w:hAnsi="Times New Roman" w:cs="Times New Roman"/>
          <w:sz w:val="24"/>
          <w:szCs w:val="24"/>
        </w:rPr>
        <w:t xml:space="preserve">erforming arts </w:t>
      </w:r>
      <w:r>
        <w:rPr>
          <w:rFonts w:ascii="Times New Roman" w:hAnsi="Times New Roman" w:cs="Times New Roman"/>
          <w:sz w:val="24"/>
          <w:szCs w:val="24"/>
        </w:rPr>
        <w:t>g</w:t>
      </w:r>
      <w:r>
        <w:rPr>
          <w:rFonts w:ascii="Times New Roman" w:hAnsi="Times New Roman" w:cs="Times New Roman"/>
          <w:sz w:val="24"/>
          <w:szCs w:val="24"/>
        </w:rPr>
        <w:t>roup for children.  They have received national recognition for performances in parades, competitions, and special events.</w:t>
      </w:r>
    </w:p>
    <w:p w14:paraId="50601B04"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Citizens Concerned for the Homeless, which is the umbrella organization which oversees Nest, Steppingstone Shelter for Women, and Sandcastle Shelter for families.</w:t>
      </w:r>
    </w:p>
    <w:p w14:paraId="11F94106" w14:textId="67E2157D" w:rsidR="009D5CD8" w:rsidRPr="00D62D7B" w:rsidRDefault="009D5CD8" w:rsidP="009D5CD8">
      <w:pPr>
        <w:pStyle w:val="ListParagraph"/>
        <w:numPr>
          <w:ilvl w:val="0"/>
          <w:numId w:val="14"/>
        </w:numPr>
        <w:spacing w:after="0" w:line="240" w:lineRule="auto"/>
        <w:jc w:val="both"/>
        <w:rPr>
          <w:rFonts w:ascii="Times New Roman" w:hAnsi="Times New Roman" w:cs="Times New Roman"/>
          <w:sz w:val="24"/>
          <w:szCs w:val="24"/>
        </w:rPr>
      </w:pPr>
      <w:r w:rsidRPr="00D62D7B">
        <w:rPr>
          <w:rFonts w:ascii="Times New Roman" w:hAnsi="Times New Roman" w:cs="Times New Roman"/>
          <w:sz w:val="24"/>
          <w:szCs w:val="24"/>
        </w:rPr>
        <w:t>Meals on Wheels</w:t>
      </w:r>
      <w:r>
        <w:rPr>
          <w:rFonts w:ascii="Times New Roman" w:hAnsi="Times New Roman" w:cs="Times New Roman"/>
          <w:sz w:val="24"/>
          <w:szCs w:val="24"/>
        </w:rPr>
        <w:t xml:space="preserve">, with which St. Paul has been involved for over 25 years and </w:t>
      </w:r>
      <w:r>
        <w:rPr>
          <w:rFonts w:ascii="Times New Roman" w:hAnsi="Times New Roman" w:cs="Times New Roman"/>
          <w:sz w:val="24"/>
          <w:szCs w:val="24"/>
        </w:rPr>
        <w:t xml:space="preserve">which </w:t>
      </w:r>
      <w:r>
        <w:rPr>
          <w:rFonts w:ascii="Times New Roman" w:hAnsi="Times New Roman" w:cs="Times New Roman"/>
          <w:sz w:val="24"/>
          <w:szCs w:val="24"/>
        </w:rPr>
        <w:t>delivers nutritious meals to seniors in our community.</w:t>
      </w:r>
    </w:p>
    <w:p w14:paraId="22402B1E" w14:textId="77777777" w:rsidR="009D5CD8" w:rsidRDefault="009D5CD8" w:rsidP="009D5CD8">
      <w:pPr>
        <w:pStyle w:val="ListParagraph"/>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also are replenishing the funds in our Samaritan Fund, which helps those in the community seeking short-term financial help for food, gas, etc., and Katie’s Purse, which provides money for those in our congregation experiencing </w:t>
      </w:r>
      <w:proofErr w:type="gramStart"/>
      <w:r>
        <w:rPr>
          <w:rFonts w:ascii="Times New Roman" w:hAnsi="Times New Roman" w:cs="Times New Roman"/>
          <w:sz w:val="24"/>
          <w:szCs w:val="24"/>
        </w:rPr>
        <w:t>an emergency situation</w:t>
      </w:r>
      <w:proofErr w:type="gramEnd"/>
      <w:r>
        <w:rPr>
          <w:rFonts w:ascii="Times New Roman" w:hAnsi="Times New Roman" w:cs="Times New Roman"/>
          <w:sz w:val="24"/>
          <w:szCs w:val="24"/>
        </w:rPr>
        <w:t>.</w:t>
      </w:r>
    </w:p>
    <w:p w14:paraId="12C2F09F" w14:textId="77777777" w:rsidR="009D5CD8" w:rsidRPr="009D5CD8" w:rsidRDefault="009D5CD8" w:rsidP="009D5CD8">
      <w:pPr>
        <w:jc w:val="both"/>
        <w:rPr>
          <w:sz w:val="12"/>
          <w:szCs w:val="12"/>
        </w:rPr>
      </w:pPr>
    </w:p>
    <w:p w14:paraId="5B95CB9E" w14:textId="77777777" w:rsidR="009D5CD8" w:rsidRDefault="009D5CD8" w:rsidP="009D5CD8">
      <w:pPr>
        <w:ind w:firstLine="720"/>
        <w:jc w:val="both"/>
      </w:pPr>
      <w:r>
        <w:t xml:space="preserve">This lavish generosity well reflects God’s own giving of Himself in Jesus for the life and health, </w:t>
      </w:r>
      <w:r>
        <w:tab/>
        <w:t>healing and well-being of the world.  We still will retain over $400,000 from the sale proceeds for our own needs and ministries.  Through your munificence many in our neighborhood and community are helped.  St. Paul remains a vital source of God’s blessing and God is glorified.</w:t>
      </w:r>
    </w:p>
    <w:p w14:paraId="1CB14DA8" w14:textId="77777777" w:rsidR="009D5CD8" w:rsidRDefault="009D5CD8" w:rsidP="009D5CD8">
      <w:pPr>
        <w:ind w:firstLine="720"/>
        <w:jc w:val="both"/>
      </w:pPr>
      <w:r>
        <w:t>That sounds a lot like the song the angels sang at the birth of Jesus.   Thank you.</w:t>
      </w:r>
    </w:p>
    <w:p w14:paraId="58FE9CB3" w14:textId="58FCF707" w:rsidR="0089018B" w:rsidRDefault="0089018B" w:rsidP="009D5CD8">
      <w:pPr>
        <w:jc w:val="both"/>
        <w:rPr>
          <w:color w:val="222222"/>
        </w:rPr>
      </w:pPr>
    </w:p>
    <w:p w14:paraId="5CABDA76" w14:textId="77777777" w:rsidR="00525766" w:rsidRDefault="00525766" w:rsidP="0089018B">
      <w:pPr>
        <w:pStyle w:val="NormalWeb"/>
        <w:shd w:val="clear" w:color="auto" w:fill="FFFFFF"/>
        <w:spacing w:before="0" w:beforeAutospacing="0" w:after="0" w:afterAutospacing="0"/>
        <w:jc w:val="both"/>
        <w:rPr>
          <w:color w:val="222222"/>
        </w:rPr>
      </w:pPr>
    </w:p>
    <w:p w14:paraId="1EE570EB" w14:textId="77777777" w:rsidR="008F6592" w:rsidRPr="00BC60EB" w:rsidRDefault="008F6592" w:rsidP="0089018B">
      <w:pPr>
        <w:pStyle w:val="NormalWeb"/>
        <w:shd w:val="clear" w:color="auto" w:fill="FFFFFF"/>
        <w:spacing w:before="0" w:beforeAutospacing="0" w:after="0" w:afterAutospacing="0"/>
        <w:jc w:val="both"/>
        <w:rPr>
          <w:noProof/>
          <w:sz w:val="18"/>
          <w:szCs w:val="18"/>
        </w:rPr>
      </w:pPr>
    </w:p>
    <w:p w14:paraId="1C82761A" w14:textId="1925EE83" w:rsidR="004B5A05" w:rsidRDefault="004B5A05" w:rsidP="004B5A05">
      <w:pPr>
        <w:jc w:val="center"/>
        <w:rPr>
          <w:bCs/>
        </w:rPr>
      </w:pPr>
      <w:r>
        <w:rPr>
          <w:noProof/>
        </w:rPr>
        <w:drawing>
          <wp:inline distT="0" distB="0" distL="0" distR="0" wp14:anchorId="49A99D0B" wp14:editId="43488170">
            <wp:extent cx="885825" cy="1296774"/>
            <wp:effectExtent l="0" t="0" r="0" b="0"/>
            <wp:docPr id="994215281" name="Picture 1" descr="Human Organ Clipart Vector, Human Organs Gastrointestina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an Organ Clipart Vector, Human Organs Gastrointestinal - Clip Art Library"/>
                    <pic:cNvPicPr>
                      <a:picLocks noChangeAspect="1" noChangeArrowheads="1"/>
                    </pic:cNvPicPr>
                  </pic:nvPicPr>
                  <pic:blipFill rotWithShape="1">
                    <a:blip r:embed="rId9">
                      <a:extLst>
                        <a:ext uri="{28A0092B-C50C-407E-A947-70E740481C1C}">
                          <a14:useLocalDpi xmlns:a14="http://schemas.microsoft.com/office/drawing/2010/main" val="0"/>
                        </a:ext>
                      </a:extLst>
                    </a:blip>
                    <a:srcRect l="12585" t="6434" r="54422" b="10526"/>
                    <a:stretch/>
                  </pic:blipFill>
                  <pic:spPr bwMode="auto">
                    <a:xfrm>
                      <a:off x="0" y="0"/>
                      <a:ext cx="909399" cy="1331285"/>
                    </a:xfrm>
                    <a:prstGeom prst="rect">
                      <a:avLst/>
                    </a:prstGeom>
                    <a:noFill/>
                    <a:ln>
                      <a:noFill/>
                    </a:ln>
                    <a:extLst>
                      <a:ext uri="{53640926-AAD7-44D8-BBD7-CCE9431645EC}">
                        <a14:shadowObscured xmlns:a14="http://schemas.microsoft.com/office/drawing/2010/main"/>
                      </a:ext>
                    </a:extLst>
                  </pic:spPr>
                </pic:pic>
              </a:graphicData>
            </a:graphic>
          </wp:inline>
        </w:drawing>
      </w:r>
    </w:p>
    <w:p w14:paraId="777C9FC2" w14:textId="77777777" w:rsidR="00BC3435" w:rsidRPr="00BC3435" w:rsidRDefault="00BC3435" w:rsidP="004B5A05">
      <w:pPr>
        <w:jc w:val="center"/>
        <w:rPr>
          <w:bCs/>
          <w:sz w:val="12"/>
          <w:szCs w:val="12"/>
        </w:rPr>
      </w:pPr>
    </w:p>
    <w:p w14:paraId="53F98C21" w14:textId="77777777" w:rsidR="004B5A05" w:rsidRDefault="004B5A05" w:rsidP="004B5A05">
      <w:pPr>
        <w:jc w:val="center"/>
        <w:rPr>
          <w:b/>
          <w:bCs/>
          <w:sz w:val="28"/>
          <w:szCs w:val="28"/>
        </w:rPr>
      </w:pPr>
      <w:r>
        <w:rPr>
          <w:b/>
          <w:bCs/>
          <w:sz w:val="28"/>
          <w:szCs w:val="28"/>
        </w:rPr>
        <w:t>ORGANIST/CHOIR DIRECTOR</w:t>
      </w:r>
      <w:r w:rsidRPr="00237F82">
        <w:rPr>
          <w:b/>
          <w:bCs/>
          <w:sz w:val="28"/>
          <w:szCs w:val="28"/>
        </w:rPr>
        <w:t xml:space="preserve"> UPDATE</w:t>
      </w:r>
    </w:p>
    <w:p w14:paraId="224235AD" w14:textId="77777777" w:rsidR="00BC3435" w:rsidRPr="00237F82" w:rsidRDefault="00BC3435" w:rsidP="004B5A05">
      <w:pPr>
        <w:jc w:val="center"/>
        <w:rPr>
          <w:b/>
          <w:bCs/>
          <w:sz w:val="28"/>
          <w:szCs w:val="28"/>
        </w:rPr>
      </w:pPr>
    </w:p>
    <w:p w14:paraId="363D4E36" w14:textId="41D26D64" w:rsidR="00BC3435" w:rsidRDefault="00BC3435" w:rsidP="00BC3435">
      <w:pPr>
        <w:ind w:firstLine="720"/>
        <w:jc w:val="both"/>
        <w:rPr>
          <w:color w:val="222222"/>
        </w:rPr>
      </w:pPr>
      <w:r>
        <w:rPr>
          <w:color w:val="222222"/>
        </w:rPr>
        <w:t>We have still not received any inquiries about our Director of Music position.  Some weeks ago</w:t>
      </w:r>
      <w:r>
        <w:rPr>
          <w:color w:val="222222"/>
        </w:rPr>
        <w:t>,</w:t>
      </w:r>
      <w:r>
        <w:rPr>
          <w:color w:val="222222"/>
        </w:rPr>
        <w:t xml:space="preserve"> Maggie asked me if we were still looking and whether we wanted her to continue to play and direct the choir.  I told her “Yes” to both questions.  In discussion with the executive team of the </w:t>
      </w:r>
      <w:r>
        <w:rPr>
          <w:color w:val="222222"/>
        </w:rPr>
        <w:t>C</w:t>
      </w:r>
      <w:r>
        <w:rPr>
          <w:color w:val="222222"/>
        </w:rPr>
        <w:t xml:space="preserve">hurch </w:t>
      </w:r>
      <w:r>
        <w:rPr>
          <w:color w:val="222222"/>
        </w:rPr>
        <w:t>C</w:t>
      </w:r>
      <w:r>
        <w:rPr>
          <w:color w:val="222222"/>
        </w:rPr>
        <w:t>ouncil</w:t>
      </w:r>
      <w:r>
        <w:rPr>
          <w:color w:val="222222"/>
        </w:rPr>
        <w:t>,</w:t>
      </w:r>
      <w:r>
        <w:rPr>
          <w:color w:val="222222"/>
        </w:rPr>
        <w:t xml:space="preserve"> we decided that until we did receive any serious applicants that we should formalize our working relationship with her.</w:t>
      </w:r>
    </w:p>
    <w:p w14:paraId="68EE2F7A" w14:textId="59724B50" w:rsidR="00BC3435" w:rsidRDefault="00BC3435" w:rsidP="00BC3435">
      <w:pPr>
        <w:jc w:val="both"/>
        <w:rPr>
          <w:color w:val="222222"/>
        </w:rPr>
      </w:pPr>
      <w:r>
        <w:rPr>
          <w:color w:val="222222"/>
        </w:rPr>
        <w:tab/>
      </w:r>
      <w:r>
        <w:rPr>
          <w:color w:val="222222"/>
        </w:rPr>
        <w:t>T</w:t>
      </w:r>
      <w:r>
        <w:rPr>
          <w:color w:val="222222"/>
        </w:rPr>
        <w:t xml:space="preserve">he </w:t>
      </w:r>
      <w:r>
        <w:rPr>
          <w:color w:val="222222"/>
        </w:rPr>
        <w:t>C</w:t>
      </w:r>
      <w:r>
        <w:rPr>
          <w:color w:val="222222"/>
        </w:rPr>
        <w:t xml:space="preserve">ouncil decided to offer her a </w:t>
      </w:r>
      <w:r>
        <w:rPr>
          <w:color w:val="222222"/>
        </w:rPr>
        <w:t>6</w:t>
      </w:r>
      <w:r>
        <w:rPr>
          <w:color w:val="222222"/>
        </w:rPr>
        <w:t xml:space="preserve">-month contract to give both of us a sense of security about our arrangement.  She will continue to play at both services as she is able and </w:t>
      </w:r>
      <w:r>
        <w:rPr>
          <w:color w:val="222222"/>
        </w:rPr>
        <w:t xml:space="preserve">to </w:t>
      </w:r>
      <w:r>
        <w:rPr>
          <w:color w:val="222222"/>
        </w:rPr>
        <w:t xml:space="preserve">direct the choir.  Written </w:t>
      </w:r>
      <w:proofErr w:type="gramStart"/>
      <w:r>
        <w:rPr>
          <w:color w:val="222222"/>
        </w:rPr>
        <w:t>into</w:t>
      </w:r>
      <w:proofErr w:type="gramEnd"/>
      <w:r>
        <w:rPr>
          <w:color w:val="222222"/>
        </w:rPr>
        <w:t xml:space="preserve"> the contract is the proviso that if we do come across a viable candidate and decide to hire that person</w:t>
      </w:r>
      <w:r>
        <w:rPr>
          <w:color w:val="222222"/>
        </w:rPr>
        <w:t>,</w:t>
      </w:r>
      <w:r>
        <w:rPr>
          <w:color w:val="222222"/>
        </w:rPr>
        <w:t xml:space="preserve"> we will give her 30 days’ notice.  If at the end of that six-month period we have no one lined up</w:t>
      </w:r>
      <w:r>
        <w:rPr>
          <w:color w:val="222222"/>
        </w:rPr>
        <w:t>,</w:t>
      </w:r>
      <w:r>
        <w:rPr>
          <w:color w:val="222222"/>
        </w:rPr>
        <w:t xml:space="preserve"> we may extend the contract if we both </w:t>
      </w:r>
      <w:proofErr w:type="gramStart"/>
      <w:r>
        <w:rPr>
          <w:color w:val="222222"/>
        </w:rPr>
        <w:t>are in agreement</w:t>
      </w:r>
      <w:proofErr w:type="gramEnd"/>
      <w:r>
        <w:rPr>
          <w:color w:val="222222"/>
        </w:rPr>
        <w:t>.</w:t>
      </w:r>
    </w:p>
    <w:p w14:paraId="14A04E90" w14:textId="7E07EB40" w:rsidR="00BC3435" w:rsidRDefault="00BC3435" w:rsidP="00BC3435">
      <w:pPr>
        <w:jc w:val="both"/>
        <w:rPr>
          <w:color w:val="222222"/>
        </w:rPr>
      </w:pPr>
      <w:r>
        <w:rPr>
          <w:color w:val="222222"/>
        </w:rPr>
        <w:tab/>
        <w:t>It has been over a year now since Maggie first came to us, and her gifts and musicality have been a tremendous blessing to us and our worship.  We are so thankful she is willing to continue to play and lead the choir.  We hope to find an organist</w:t>
      </w:r>
      <w:r>
        <w:rPr>
          <w:color w:val="222222"/>
        </w:rPr>
        <w:t>;</w:t>
      </w:r>
      <w:r>
        <w:rPr>
          <w:color w:val="222222"/>
        </w:rPr>
        <w:t xml:space="preserve"> but in the meantime</w:t>
      </w:r>
      <w:r>
        <w:rPr>
          <w:color w:val="222222"/>
        </w:rPr>
        <w:t>,</w:t>
      </w:r>
      <w:r>
        <w:rPr>
          <w:color w:val="222222"/>
        </w:rPr>
        <w:t xml:space="preserve"> we are grateful for her presence and faithful service to us.</w:t>
      </w:r>
    </w:p>
    <w:p w14:paraId="49B39C5E" w14:textId="7DF7EFCD" w:rsidR="00525766" w:rsidRDefault="008F6592" w:rsidP="008F6592">
      <w:pPr>
        <w:pStyle w:val="NormalWeb"/>
        <w:shd w:val="clear" w:color="auto" w:fill="FFFFFF"/>
        <w:spacing w:before="0" w:beforeAutospacing="0" w:after="0" w:afterAutospacing="0"/>
        <w:jc w:val="center"/>
        <w:rPr>
          <w:color w:val="222222"/>
        </w:rPr>
      </w:pPr>
      <w:r>
        <w:rPr>
          <w:noProof/>
        </w:rPr>
        <w:lastRenderedPageBreak/>
        <w:drawing>
          <wp:inline distT="0" distB="0" distL="0" distR="0" wp14:anchorId="4E1A9C03" wp14:editId="78C2D6FF">
            <wp:extent cx="1781175" cy="1191208"/>
            <wp:effectExtent l="0" t="0" r="0" b="9525"/>
            <wp:docPr id="946991458" name="Picture 1" descr="Free Advent Images, Download Free Advent Image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dvent Images, Download Free Advent Images png images, Fre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1"/>
                    <a:stretch/>
                  </pic:blipFill>
                  <pic:spPr bwMode="auto">
                    <a:xfrm>
                      <a:off x="0" y="0"/>
                      <a:ext cx="1825413" cy="1220793"/>
                    </a:xfrm>
                    <a:prstGeom prst="rect">
                      <a:avLst/>
                    </a:prstGeom>
                    <a:noFill/>
                    <a:ln>
                      <a:noFill/>
                    </a:ln>
                    <a:extLst>
                      <a:ext uri="{53640926-AAD7-44D8-BBD7-CCE9431645EC}">
                        <a14:shadowObscured xmlns:a14="http://schemas.microsoft.com/office/drawing/2010/main"/>
                      </a:ext>
                    </a:extLst>
                  </pic:spPr>
                </pic:pic>
              </a:graphicData>
            </a:graphic>
          </wp:inline>
        </w:drawing>
      </w:r>
    </w:p>
    <w:p w14:paraId="2CF48F0A" w14:textId="77777777" w:rsidR="008F6592" w:rsidRPr="00BC60EB" w:rsidRDefault="008F6592" w:rsidP="008F6592">
      <w:pPr>
        <w:pStyle w:val="NormalWeb"/>
        <w:shd w:val="clear" w:color="auto" w:fill="FFFFFF"/>
        <w:spacing w:before="0" w:beforeAutospacing="0" w:after="0" w:afterAutospacing="0"/>
        <w:jc w:val="center"/>
        <w:rPr>
          <w:color w:val="222222"/>
          <w:sz w:val="18"/>
          <w:szCs w:val="18"/>
        </w:rPr>
      </w:pPr>
    </w:p>
    <w:p w14:paraId="274F69D1" w14:textId="77777777" w:rsidR="004B5A05" w:rsidRPr="004B5A05" w:rsidRDefault="004B5A05" w:rsidP="004B5A05">
      <w:pPr>
        <w:jc w:val="center"/>
        <w:rPr>
          <w:b/>
          <w:bCs/>
          <w:sz w:val="28"/>
          <w:szCs w:val="28"/>
        </w:rPr>
      </w:pPr>
      <w:r w:rsidRPr="004B5A05">
        <w:rPr>
          <w:b/>
          <w:bCs/>
          <w:sz w:val="28"/>
          <w:szCs w:val="28"/>
        </w:rPr>
        <w:t>THE PURPOSE OF ADVENT</w:t>
      </w:r>
    </w:p>
    <w:p w14:paraId="2C9B3D96" w14:textId="77777777" w:rsidR="004B5A05" w:rsidRDefault="004B5A05" w:rsidP="004B5A05">
      <w:pPr>
        <w:jc w:val="center"/>
        <w:rPr>
          <w:b/>
          <w:bCs/>
        </w:rPr>
      </w:pPr>
    </w:p>
    <w:p w14:paraId="5A9661FB" w14:textId="6612A447" w:rsidR="004B5A05" w:rsidRDefault="004B5A05" w:rsidP="004B5A05">
      <w:pPr>
        <w:jc w:val="both"/>
      </w:pPr>
      <w:r>
        <w:tab/>
        <w:t>In last month’s newsletter</w:t>
      </w:r>
      <w:r>
        <w:t>,</w:t>
      </w:r>
      <w:r>
        <w:t xml:space="preserve"> it was promised that a brief explanation of the meaning and purpose of Advent would be included in this edition.  In many congregations</w:t>
      </w:r>
      <w:r>
        <w:t>,</w:t>
      </w:r>
      <w:r>
        <w:t xml:space="preserve"> the season gets </w:t>
      </w:r>
      <w:proofErr w:type="gramStart"/>
      <w:r>
        <w:t>short-shrift</w:t>
      </w:r>
      <w:proofErr w:type="gramEnd"/>
      <w:r>
        <w:t xml:space="preserve"> because of the culturally</w:t>
      </w:r>
      <w:r>
        <w:t xml:space="preserve"> </w:t>
      </w:r>
      <w:r>
        <w:t>influenced rush towards Christmas that begins in advertising and stores already in October.</w:t>
      </w:r>
    </w:p>
    <w:p w14:paraId="5639C6C1" w14:textId="74351C58" w:rsidR="004B5A05" w:rsidRDefault="004B5A05" w:rsidP="004B5A05">
      <w:pPr>
        <w:jc w:val="both"/>
      </w:pPr>
      <w:r>
        <w:tab/>
        <w:t>It is not known exactly when the Church began to set aside the four weeks prior to the celebration of the Nativity as a separate season of the church year, although some note that by the end of the fifth century such practices were known.  In the late sixth century</w:t>
      </w:r>
      <w:r>
        <w:t>,</w:t>
      </w:r>
      <w:r>
        <w:t xml:space="preserve"> the church father Gregory the Great preached a series of sermons on Advent in Rome.</w:t>
      </w:r>
    </w:p>
    <w:p w14:paraId="018ABB86" w14:textId="311E999D" w:rsidR="004B5A05" w:rsidRPr="00856F14" w:rsidRDefault="004B5A05" w:rsidP="004B5A05">
      <w:pPr>
        <w:jc w:val="both"/>
      </w:pPr>
      <w:r>
        <w:tab/>
        <w:t xml:space="preserve">As our good friend Dr. Fred </w:t>
      </w:r>
      <w:proofErr w:type="spellStart"/>
      <w:r>
        <w:t>Niedner</w:t>
      </w:r>
      <w:proofErr w:type="spellEnd"/>
      <w:r>
        <w:t xml:space="preserve"> points out, </w:t>
      </w:r>
      <w:r w:rsidRPr="00856F14">
        <w:t>Advent originally preceded but was not intimately connected with the celebration of the Nativity.  December 25 was chosen as the date to remember Jesus’ birth to counteract the pagan observance of the winter solstice.</w:t>
      </w:r>
    </w:p>
    <w:p w14:paraId="4248BC40" w14:textId="77777777" w:rsidR="004B5A05" w:rsidRDefault="004B5A05" w:rsidP="004B5A05">
      <w:pPr>
        <w:jc w:val="both"/>
      </w:pPr>
      <w:r w:rsidRPr="00856F14">
        <w:tab/>
        <w:t>Advent came to be seen as the period of darkness in which the realities of grief and anxiety over our mortality and human weakness could be faced.  “In the darkest days of the calendar, when night has swallowed up day, it is appropriate to ponder the meaning of darkness in nature, in the events which cast a pall over the world and humankind, and in the shadow which is part of each of us.  Hence, it is both a season of repentance, but also a season to pray, “Come quickly, Lord Jesus.”  Healing and reconciliation can come from facing up to the darkness which is both around us and within us, and Advent offers the opportunity to work at that.”  (</w:t>
      </w:r>
      <w:proofErr w:type="spellStart"/>
      <w:r w:rsidRPr="00856F14">
        <w:t>Niedner</w:t>
      </w:r>
      <w:proofErr w:type="spellEnd"/>
      <w:r w:rsidRPr="00856F14">
        <w:t>)</w:t>
      </w:r>
    </w:p>
    <w:p w14:paraId="7B6AC268" w14:textId="77777777" w:rsidR="004B5A05" w:rsidRDefault="004B5A05" w:rsidP="004B5A05">
      <w:pPr>
        <w:jc w:val="both"/>
      </w:pPr>
      <w:r>
        <w:tab/>
        <w:t xml:space="preserve">The texts for the season move from proclaiming the “Second Coming” of Jesus at the End of all things to judge the living and the dead and bring about God’s promised new creation to the testimony of John the Baptist to prepare our hearts and lives that Jesus might be born again into each of us.  </w:t>
      </w:r>
    </w:p>
    <w:p w14:paraId="49B10F4F" w14:textId="77777777" w:rsidR="004B5A05" w:rsidRDefault="004B5A05" w:rsidP="004B5A05">
      <w:pPr>
        <w:ind w:firstLine="720"/>
        <w:jc w:val="both"/>
      </w:pPr>
      <w:r>
        <w:t>“He came.  He comes.  He will come again.”  That is the framework around which these weeks are built.  May God grant us a holy and faithful waiting, hoping, praying, and watching for the “advent” of the Lord Jesus now and in The End.</w:t>
      </w:r>
    </w:p>
    <w:p w14:paraId="1300B9F1" w14:textId="77777777" w:rsidR="006B75FB" w:rsidRDefault="006B75FB" w:rsidP="0021217C">
      <w:pPr>
        <w:jc w:val="center"/>
        <w:rPr>
          <w:noProof/>
        </w:rPr>
      </w:pPr>
    </w:p>
    <w:p w14:paraId="0A7FDF89" w14:textId="77777777" w:rsidR="006B75FB" w:rsidRDefault="006B75FB" w:rsidP="0021217C">
      <w:pPr>
        <w:jc w:val="center"/>
        <w:rPr>
          <w:noProof/>
        </w:rPr>
      </w:pPr>
    </w:p>
    <w:p w14:paraId="2A35DB8D" w14:textId="3D874C1E" w:rsidR="00D84969" w:rsidRDefault="006B75FB" w:rsidP="0021217C">
      <w:pPr>
        <w:jc w:val="center"/>
        <w:rPr>
          <w:color w:val="222222"/>
        </w:rPr>
      </w:pPr>
      <w:r>
        <w:rPr>
          <w:noProof/>
        </w:rPr>
        <w:drawing>
          <wp:inline distT="0" distB="0" distL="0" distR="0" wp14:anchorId="6FF6A787" wp14:editId="44B6B08E">
            <wp:extent cx="2505075" cy="699947"/>
            <wp:effectExtent l="0" t="0" r="0" b="5080"/>
            <wp:docPr id="1035218549" name="Picture 3" descr="Santa claus on a beach. Christmas summer vacations Santa claus on a beach. Christmas summer vacations. Vector illustration design clip art of a christmas beach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 claus on a beach. Christmas summer vacations Santa claus on a beach. Christmas summer vacations. Vector illustration design clip art of a christmas beach stock illustrations"/>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9" b="66340"/>
                    <a:stretch/>
                  </pic:blipFill>
                  <pic:spPr bwMode="auto">
                    <a:xfrm>
                      <a:off x="0" y="0"/>
                      <a:ext cx="2550911" cy="712754"/>
                    </a:xfrm>
                    <a:prstGeom prst="rect">
                      <a:avLst/>
                    </a:prstGeom>
                    <a:noFill/>
                    <a:ln>
                      <a:noFill/>
                    </a:ln>
                    <a:extLst>
                      <a:ext uri="{53640926-AAD7-44D8-BBD7-CCE9431645EC}">
                        <a14:shadowObscured xmlns:a14="http://schemas.microsoft.com/office/drawing/2010/main"/>
                      </a:ext>
                    </a:extLst>
                  </pic:spPr>
                </pic:pic>
              </a:graphicData>
            </a:graphic>
          </wp:inline>
        </w:drawing>
      </w:r>
    </w:p>
    <w:p w14:paraId="2EAD28F4" w14:textId="77777777" w:rsidR="0021217C" w:rsidRPr="006B75FB" w:rsidRDefault="0021217C" w:rsidP="00D84969">
      <w:pPr>
        <w:jc w:val="both"/>
        <w:rPr>
          <w:color w:val="222222"/>
          <w:sz w:val="18"/>
          <w:szCs w:val="18"/>
        </w:rPr>
      </w:pPr>
    </w:p>
    <w:p w14:paraId="07A93844" w14:textId="77777777" w:rsidR="0021217C" w:rsidRPr="0021217C" w:rsidRDefault="0021217C" w:rsidP="0021217C">
      <w:pPr>
        <w:jc w:val="center"/>
        <w:rPr>
          <w:sz w:val="28"/>
          <w:szCs w:val="28"/>
        </w:rPr>
      </w:pPr>
      <w:r w:rsidRPr="0021217C">
        <w:rPr>
          <w:b/>
          <w:sz w:val="28"/>
          <w:szCs w:val="28"/>
        </w:rPr>
        <w:t>TIME AWAY</w:t>
      </w:r>
    </w:p>
    <w:p w14:paraId="01E02CBF" w14:textId="77777777" w:rsidR="0021217C" w:rsidRDefault="0021217C" w:rsidP="0021217C">
      <w:pPr>
        <w:jc w:val="center"/>
        <w:rPr>
          <w:b/>
        </w:rPr>
      </w:pPr>
    </w:p>
    <w:p w14:paraId="10215D07" w14:textId="3AA8DC15" w:rsidR="0021217C" w:rsidRPr="00A4715E" w:rsidRDefault="0021217C" w:rsidP="0021217C">
      <w:pPr>
        <w:jc w:val="both"/>
      </w:pPr>
      <w:r>
        <w:tab/>
      </w:r>
      <w:r w:rsidR="006B75FB">
        <w:t xml:space="preserve">Pastor </w:t>
      </w:r>
      <w:proofErr w:type="spellStart"/>
      <w:r w:rsidR="006B75FB">
        <w:t>Reshan</w:t>
      </w:r>
      <w:proofErr w:type="spellEnd"/>
      <w:r>
        <w:t xml:space="preserve"> will be taking </w:t>
      </w:r>
      <w:proofErr w:type="spellStart"/>
      <w:r>
        <w:t>some time</w:t>
      </w:r>
      <w:proofErr w:type="spellEnd"/>
      <w:r>
        <w:t xml:space="preserve"> off</w:t>
      </w:r>
      <w:r>
        <w:t xml:space="preserve"> between Christmas Day and New Year’s Eve/Day to recharge for the season of Epiphany and then the busiest time of year as we enter Lent. </w:t>
      </w:r>
      <w:r>
        <w:t xml:space="preserve"> </w:t>
      </w:r>
      <w:r>
        <w:t>As always</w:t>
      </w:r>
      <w:r>
        <w:t>,</w:t>
      </w:r>
      <w:r>
        <w:t xml:space="preserve"> </w:t>
      </w:r>
      <w:r w:rsidR="006B75FB">
        <w:t>he is</w:t>
      </w:r>
      <w:r>
        <w:t xml:space="preserve"> available by phone (630-450-1894) if there is a pastoral emergency.</w:t>
      </w:r>
    </w:p>
    <w:p w14:paraId="6A3A4DAE" w14:textId="141E834C" w:rsidR="00D84969" w:rsidRPr="00BC60EB" w:rsidRDefault="00362560" w:rsidP="00D84969">
      <w:pPr>
        <w:jc w:val="center"/>
        <w:rPr>
          <w:noProof/>
          <w:sz w:val="18"/>
          <w:szCs w:val="18"/>
        </w:rPr>
      </w:pPr>
      <w:r>
        <w:rPr>
          <w:noProof/>
        </w:rPr>
        <w:lastRenderedPageBreak/>
        <w:drawing>
          <wp:inline distT="0" distB="0" distL="0" distR="0" wp14:anchorId="4EE439DD" wp14:editId="796A34F5">
            <wp:extent cx="4429125" cy="1419591"/>
            <wp:effectExtent l="0" t="0" r="0" b="9525"/>
            <wp:docPr id="2120896348" name="Picture 1" descr="A silhouette of a manger with a person in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6348" name="Picture 1" descr="A silhouette of a manger with a person in a mange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8611"/>
                    <a:stretch/>
                  </pic:blipFill>
                  <pic:spPr bwMode="auto">
                    <a:xfrm>
                      <a:off x="0" y="0"/>
                      <a:ext cx="4448237" cy="1425717"/>
                    </a:xfrm>
                    <a:prstGeom prst="rect">
                      <a:avLst/>
                    </a:prstGeom>
                    <a:noFill/>
                    <a:ln>
                      <a:noFill/>
                    </a:ln>
                    <a:extLst>
                      <a:ext uri="{53640926-AAD7-44D8-BBD7-CCE9431645EC}">
                        <a14:shadowObscured xmlns:a14="http://schemas.microsoft.com/office/drawing/2010/main"/>
                      </a:ext>
                    </a:extLst>
                  </pic:spPr>
                </pic:pic>
              </a:graphicData>
            </a:graphic>
          </wp:inline>
        </w:drawing>
      </w:r>
    </w:p>
    <w:p w14:paraId="228A7A91" w14:textId="77777777" w:rsidR="000E327D" w:rsidRPr="0030478B" w:rsidRDefault="000E327D" w:rsidP="000E327D">
      <w:pPr>
        <w:ind w:firstLine="720"/>
        <w:jc w:val="center"/>
        <w:rPr>
          <w:b/>
          <w:bCs/>
          <w:color w:val="222222"/>
        </w:rPr>
      </w:pPr>
    </w:p>
    <w:p w14:paraId="450661D3" w14:textId="77777777" w:rsidR="00BC3435" w:rsidRPr="00362560" w:rsidRDefault="00BC3435" w:rsidP="00BC3435">
      <w:pPr>
        <w:jc w:val="center"/>
        <w:rPr>
          <w:b/>
          <w:bCs/>
          <w:color w:val="222222"/>
          <w:sz w:val="28"/>
          <w:szCs w:val="28"/>
        </w:rPr>
      </w:pPr>
      <w:r w:rsidRPr="00362560">
        <w:rPr>
          <w:b/>
          <w:bCs/>
          <w:color w:val="222222"/>
          <w:sz w:val="28"/>
          <w:szCs w:val="28"/>
        </w:rPr>
        <w:t>CHRISTMAS WORSHIP SCHEDULE</w:t>
      </w:r>
    </w:p>
    <w:p w14:paraId="20E3A5AF" w14:textId="77777777" w:rsidR="00BC3435" w:rsidRPr="0030478B" w:rsidRDefault="00BC3435" w:rsidP="00BC3435">
      <w:pPr>
        <w:ind w:firstLine="720"/>
        <w:jc w:val="center"/>
        <w:rPr>
          <w:b/>
          <w:bCs/>
          <w:color w:val="222222"/>
        </w:rPr>
      </w:pPr>
    </w:p>
    <w:p w14:paraId="4094CBE0" w14:textId="77777777" w:rsidR="00BC3435" w:rsidRPr="0030478B" w:rsidRDefault="00BC3435" w:rsidP="00BC3435">
      <w:pPr>
        <w:rPr>
          <w:color w:val="222222"/>
        </w:rPr>
      </w:pPr>
      <w:r w:rsidRPr="0030478B">
        <w:rPr>
          <w:b/>
          <w:bCs/>
          <w:color w:val="222222"/>
        </w:rPr>
        <w:t xml:space="preserve">Saturday, December </w:t>
      </w:r>
      <w:r>
        <w:rPr>
          <w:b/>
          <w:bCs/>
          <w:color w:val="222222"/>
        </w:rPr>
        <w:t>21</w:t>
      </w:r>
      <w:r w:rsidRPr="0030478B">
        <w:rPr>
          <w:color w:val="222222"/>
        </w:rPr>
        <w:tab/>
      </w:r>
      <w:r w:rsidRPr="0030478B">
        <w:rPr>
          <w:color w:val="222222"/>
        </w:rPr>
        <w:tab/>
        <w:t>Fourth Saturday in Advent</w:t>
      </w:r>
      <w:r w:rsidRPr="0030478B">
        <w:rPr>
          <w:color w:val="222222"/>
        </w:rPr>
        <w:tab/>
      </w:r>
      <w:r w:rsidRPr="0030478B">
        <w:rPr>
          <w:color w:val="222222"/>
        </w:rPr>
        <w:tab/>
      </w:r>
      <w:r w:rsidRPr="0030478B">
        <w:rPr>
          <w:color w:val="222222"/>
        </w:rPr>
        <w:tab/>
        <w:t>4:00 p.m.</w:t>
      </w:r>
    </w:p>
    <w:p w14:paraId="606FA9B5" w14:textId="77777777" w:rsidR="00BC3435" w:rsidRPr="0030478B" w:rsidRDefault="00BC3435" w:rsidP="00BC3435">
      <w:pPr>
        <w:rPr>
          <w:color w:val="222222"/>
        </w:rPr>
      </w:pPr>
      <w:r w:rsidRPr="0030478B">
        <w:rPr>
          <w:b/>
          <w:bCs/>
          <w:color w:val="222222"/>
        </w:rPr>
        <w:t xml:space="preserve">Sunday, December </w:t>
      </w:r>
      <w:r>
        <w:rPr>
          <w:b/>
          <w:bCs/>
          <w:color w:val="222222"/>
        </w:rPr>
        <w:t>20</w:t>
      </w:r>
      <w:r w:rsidRPr="0030478B">
        <w:rPr>
          <w:color w:val="222222"/>
        </w:rPr>
        <w:tab/>
      </w:r>
      <w:r w:rsidRPr="0030478B">
        <w:rPr>
          <w:color w:val="222222"/>
        </w:rPr>
        <w:tab/>
        <w:t>Fourth Sunday in Advent</w:t>
      </w:r>
      <w:r w:rsidRPr="0030478B">
        <w:rPr>
          <w:color w:val="222222"/>
        </w:rPr>
        <w:tab/>
      </w:r>
      <w:r w:rsidRPr="0030478B">
        <w:rPr>
          <w:color w:val="222222"/>
        </w:rPr>
        <w:tab/>
      </w:r>
      <w:r w:rsidRPr="0030478B">
        <w:rPr>
          <w:color w:val="222222"/>
        </w:rPr>
        <w:tab/>
        <w:t>9:00 a.m.</w:t>
      </w:r>
    </w:p>
    <w:p w14:paraId="36CE5D65" w14:textId="77777777" w:rsidR="00BC3435" w:rsidRPr="00362560" w:rsidRDefault="00BC3435" w:rsidP="00BC3435">
      <w:pPr>
        <w:rPr>
          <w:color w:val="222222"/>
          <w:sz w:val="18"/>
          <w:szCs w:val="18"/>
        </w:rPr>
      </w:pPr>
    </w:p>
    <w:p w14:paraId="25E1C0F6" w14:textId="77777777" w:rsidR="00BC3435" w:rsidRDefault="00BC3435" w:rsidP="00BC3435">
      <w:pPr>
        <w:rPr>
          <w:color w:val="222222"/>
        </w:rPr>
      </w:pPr>
      <w:r>
        <w:rPr>
          <w:b/>
          <w:bCs/>
          <w:color w:val="222222"/>
        </w:rPr>
        <w:t>Tuesday</w:t>
      </w:r>
      <w:r w:rsidRPr="0030478B">
        <w:rPr>
          <w:b/>
          <w:bCs/>
          <w:color w:val="222222"/>
        </w:rPr>
        <w:t>, December 24</w:t>
      </w:r>
      <w:r w:rsidRPr="0030478B">
        <w:rPr>
          <w:color w:val="222222"/>
        </w:rPr>
        <w:tab/>
      </w:r>
      <w:r w:rsidRPr="0030478B">
        <w:rPr>
          <w:color w:val="222222"/>
        </w:rPr>
        <w:tab/>
        <w:t>Christmas Eve</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t>6:00 p.m.</w:t>
      </w:r>
    </w:p>
    <w:p w14:paraId="60B46BF7" w14:textId="77777777" w:rsidR="00BC3435" w:rsidRPr="0030478B" w:rsidRDefault="00BC3435" w:rsidP="00BC3435">
      <w:pPr>
        <w:rPr>
          <w:color w:val="222222"/>
        </w:rPr>
      </w:pPr>
      <w:r>
        <w:rPr>
          <w:color w:val="222222"/>
        </w:rPr>
        <w:tab/>
      </w:r>
      <w:r>
        <w:rPr>
          <w:color w:val="222222"/>
        </w:rPr>
        <w:tab/>
      </w:r>
      <w:r>
        <w:rPr>
          <w:color w:val="222222"/>
        </w:rPr>
        <w:tab/>
      </w:r>
      <w:r>
        <w:rPr>
          <w:color w:val="222222"/>
        </w:rPr>
        <w:tab/>
      </w:r>
      <w:r>
        <w:rPr>
          <w:color w:val="222222"/>
        </w:rPr>
        <w:tab/>
        <w:t xml:space="preserve">                                      Pre-service music @ 5:45 p.m.</w:t>
      </w:r>
    </w:p>
    <w:p w14:paraId="049ED154" w14:textId="77777777" w:rsidR="00BC3435" w:rsidRPr="00362560" w:rsidRDefault="00BC3435" w:rsidP="00BC3435">
      <w:pPr>
        <w:rPr>
          <w:color w:val="222222"/>
          <w:sz w:val="12"/>
          <w:szCs w:val="12"/>
        </w:rPr>
      </w:pPr>
    </w:p>
    <w:p w14:paraId="5BD13AE3" w14:textId="77777777" w:rsidR="00BC3435" w:rsidRDefault="00BC3435" w:rsidP="00BC3435">
      <w:pPr>
        <w:rPr>
          <w:b/>
          <w:bCs/>
          <w:color w:val="222222"/>
        </w:rPr>
      </w:pPr>
      <w:r>
        <w:rPr>
          <w:b/>
          <w:bCs/>
          <w:color w:val="222222"/>
        </w:rPr>
        <w:t>Wednesday</w:t>
      </w:r>
      <w:r w:rsidRPr="0030478B">
        <w:rPr>
          <w:b/>
          <w:bCs/>
          <w:color w:val="222222"/>
        </w:rPr>
        <w:t>, December 25</w:t>
      </w:r>
      <w:r w:rsidRPr="0030478B">
        <w:rPr>
          <w:b/>
          <w:bCs/>
          <w:color w:val="222222"/>
        </w:rPr>
        <w:tab/>
      </w:r>
      <w:r w:rsidRPr="0030478B">
        <w:rPr>
          <w:b/>
          <w:bCs/>
          <w:color w:val="222222"/>
        </w:rPr>
        <w:tab/>
      </w:r>
      <w:r w:rsidRPr="0030478B">
        <w:rPr>
          <w:color w:val="222222"/>
        </w:rPr>
        <w:t>Christmas Day</w:t>
      </w:r>
      <w:r w:rsidRPr="0030478B">
        <w:rPr>
          <w:color w:val="222222"/>
        </w:rPr>
        <w:tab/>
      </w:r>
      <w:r w:rsidRPr="0030478B">
        <w:rPr>
          <w:color w:val="222222"/>
        </w:rPr>
        <w:tab/>
      </w:r>
      <w:r w:rsidRPr="0030478B">
        <w:rPr>
          <w:color w:val="222222"/>
        </w:rPr>
        <w:tab/>
      </w:r>
      <w:r w:rsidRPr="0030478B">
        <w:rPr>
          <w:color w:val="222222"/>
        </w:rPr>
        <w:tab/>
      </w:r>
      <w:r w:rsidRPr="0030478B">
        <w:rPr>
          <w:color w:val="222222"/>
        </w:rPr>
        <w:tab/>
      </w:r>
      <w:r w:rsidRPr="004B04F3">
        <w:rPr>
          <w:b/>
          <w:bCs/>
          <w:color w:val="222222"/>
        </w:rPr>
        <w:t>9:00 a.m.</w:t>
      </w:r>
    </w:p>
    <w:p w14:paraId="04CCF939" w14:textId="77777777" w:rsidR="00BC3435" w:rsidRPr="00362560" w:rsidRDefault="00BC3435" w:rsidP="00BC3435">
      <w:pPr>
        <w:rPr>
          <w:b/>
          <w:bCs/>
          <w:color w:val="222222"/>
          <w:sz w:val="18"/>
          <w:szCs w:val="18"/>
        </w:rPr>
      </w:pPr>
    </w:p>
    <w:p w14:paraId="4681C29E" w14:textId="77777777" w:rsidR="00BC3435" w:rsidRPr="004B04F3" w:rsidRDefault="00BC3435" w:rsidP="00BC3435">
      <w:pPr>
        <w:rPr>
          <w:color w:val="222222"/>
        </w:rPr>
      </w:pPr>
      <w:r>
        <w:rPr>
          <w:b/>
          <w:bCs/>
          <w:color w:val="222222"/>
        </w:rPr>
        <w:t>Saturday, December 28</w:t>
      </w:r>
      <w:r>
        <w:rPr>
          <w:color w:val="222222"/>
        </w:rPr>
        <w:tab/>
      </w:r>
      <w:r>
        <w:rPr>
          <w:color w:val="222222"/>
        </w:rPr>
        <w:tab/>
        <w:t>The First Saturday after Christmas</w:t>
      </w:r>
      <w:r>
        <w:rPr>
          <w:color w:val="222222"/>
        </w:rPr>
        <w:tab/>
      </w:r>
      <w:r>
        <w:rPr>
          <w:color w:val="222222"/>
        </w:rPr>
        <w:tab/>
        <w:t>4:00 p.m.</w:t>
      </w:r>
    </w:p>
    <w:p w14:paraId="4AAE2541" w14:textId="77777777" w:rsidR="00BC3435" w:rsidRDefault="00BC3435" w:rsidP="00BC3435">
      <w:pPr>
        <w:rPr>
          <w:color w:val="222222"/>
        </w:rPr>
      </w:pPr>
      <w:r w:rsidRPr="0030478B">
        <w:rPr>
          <w:b/>
          <w:bCs/>
          <w:color w:val="222222"/>
        </w:rPr>
        <w:t>Sunday, December 2</w:t>
      </w:r>
      <w:r>
        <w:rPr>
          <w:b/>
          <w:bCs/>
          <w:color w:val="222222"/>
        </w:rPr>
        <w:t>9</w:t>
      </w:r>
      <w:r w:rsidRPr="0030478B">
        <w:rPr>
          <w:color w:val="222222"/>
        </w:rPr>
        <w:tab/>
      </w:r>
      <w:r w:rsidRPr="0030478B">
        <w:rPr>
          <w:color w:val="222222"/>
        </w:rPr>
        <w:tab/>
        <w:t>The First Sunday after Christmas</w:t>
      </w:r>
      <w:r w:rsidRPr="0030478B">
        <w:rPr>
          <w:color w:val="222222"/>
        </w:rPr>
        <w:tab/>
      </w:r>
      <w:r w:rsidRPr="0030478B">
        <w:rPr>
          <w:color w:val="222222"/>
        </w:rPr>
        <w:tab/>
        <w:t>9:00 a.m.</w:t>
      </w:r>
    </w:p>
    <w:p w14:paraId="1CA94512" w14:textId="77777777" w:rsidR="008F6592" w:rsidRDefault="008F6592" w:rsidP="00EB2817">
      <w:pPr>
        <w:jc w:val="center"/>
        <w:rPr>
          <w:b/>
        </w:rPr>
      </w:pPr>
    </w:p>
    <w:p w14:paraId="4EFDB257" w14:textId="77777777" w:rsidR="00571820" w:rsidRDefault="00571820" w:rsidP="00EB2817">
      <w:pPr>
        <w:jc w:val="center"/>
        <w:rPr>
          <w:noProof/>
        </w:rPr>
      </w:pPr>
    </w:p>
    <w:p w14:paraId="36AC94FA" w14:textId="77777777" w:rsidR="000F5F56" w:rsidRDefault="000F5F56" w:rsidP="00EB2817">
      <w:pPr>
        <w:jc w:val="center"/>
        <w:rPr>
          <w:noProof/>
        </w:rPr>
      </w:pPr>
    </w:p>
    <w:p w14:paraId="120F8E23" w14:textId="79FB3EFE" w:rsidR="00571820" w:rsidRDefault="000F5F56" w:rsidP="00EB2817">
      <w:pPr>
        <w:jc w:val="center"/>
        <w:rPr>
          <w:b/>
        </w:rPr>
      </w:pPr>
      <w:r>
        <w:rPr>
          <w:noProof/>
        </w:rPr>
        <w:drawing>
          <wp:inline distT="0" distB="0" distL="0" distR="0" wp14:anchorId="2A8C5052" wp14:editId="4C06EFD1">
            <wp:extent cx="1864426" cy="1334629"/>
            <wp:effectExtent l="0" t="0" r="2540" b="0"/>
            <wp:docPr id="716600104" name="Picture 2" descr="christmas communion clipart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 communion clipart 20 free Cliparts | Download images on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007"/>
                    <a:stretch/>
                  </pic:blipFill>
                  <pic:spPr bwMode="auto">
                    <a:xfrm>
                      <a:off x="0" y="0"/>
                      <a:ext cx="1876351" cy="1343165"/>
                    </a:xfrm>
                    <a:prstGeom prst="rect">
                      <a:avLst/>
                    </a:prstGeom>
                    <a:noFill/>
                    <a:ln>
                      <a:noFill/>
                    </a:ln>
                    <a:extLst>
                      <a:ext uri="{53640926-AAD7-44D8-BBD7-CCE9431645EC}">
                        <a14:shadowObscured xmlns:a14="http://schemas.microsoft.com/office/drawing/2010/main"/>
                      </a:ext>
                    </a:extLst>
                  </pic:spPr>
                </pic:pic>
              </a:graphicData>
            </a:graphic>
          </wp:inline>
        </w:drawing>
      </w:r>
    </w:p>
    <w:p w14:paraId="6FC22A03" w14:textId="77777777" w:rsidR="000F5F56" w:rsidRDefault="000F5F56" w:rsidP="00EB2817">
      <w:pPr>
        <w:jc w:val="center"/>
        <w:rPr>
          <w:b/>
        </w:rPr>
      </w:pPr>
    </w:p>
    <w:p w14:paraId="06290D2A" w14:textId="77777777" w:rsidR="000F5F56" w:rsidRPr="000F5F56" w:rsidRDefault="000F5F56" w:rsidP="000F5F56">
      <w:pPr>
        <w:jc w:val="center"/>
        <w:rPr>
          <w:b/>
          <w:sz w:val="28"/>
          <w:szCs w:val="28"/>
        </w:rPr>
      </w:pPr>
      <w:r w:rsidRPr="000F5F56">
        <w:rPr>
          <w:b/>
          <w:sz w:val="28"/>
          <w:szCs w:val="28"/>
        </w:rPr>
        <w:t>SENIOR COMMUNION</w:t>
      </w:r>
    </w:p>
    <w:p w14:paraId="6FEAC2BF" w14:textId="77777777" w:rsidR="000F5F56" w:rsidRDefault="000F5F56" w:rsidP="000F5F56">
      <w:pPr>
        <w:jc w:val="center"/>
        <w:rPr>
          <w:b/>
        </w:rPr>
      </w:pPr>
    </w:p>
    <w:p w14:paraId="1C3E05F6" w14:textId="1255D7C7" w:rsidR="000F5F56" w:rsidRDefault="000F5F56" w:rsidP="000F5F56">
      <w:pPr>
        <w:jc w:val="both"/>
      </w:pPr>
      <w:r>
        <w:tab/>
        <w:t>It has long been a tradition to hold a “Quiet/Senior Communion” service in Advent and Lent.  Originally intended as a special service for those who were homebound or in nursing or assisted living facilities</w:t>
      </w:r>
      <w:r>
        <w:t>,</w:t>
      </w:r>
      <w:r>
        <w:t xml:space="preserve"> in recent years it has expanded to include all (not just “seniors”) who wish to gather for a meaningful spoken service and good food and fellowship afterward.</w:t>
      </w:r>
    </w:p>
    <w:p w14:paraId="1277697D" w14:textId="1E7E2C7A" w:rsidR="000F5F56" w:rsidRDefault="000F5F56" w:rsidP="000F5F56">
      <w:pPr>
        <w:jc w:val="both"/>
      </w:pPr>
      <w:r>
        <w:tab/>
        <w:t xml:space="preserve">The service will be held on </w:t>
      </w:r>
      <w:r>
        <w:rPr>
          <w:b/>
          <w:bCs/>
        </w:rPr>
        <w:t>Wednesday, December 18</w:t>
      </w:r>
      <w:r>
        <w:rPr>
          <w:b/>
          <w:bCs/>
        </w:rPr>
        <w:t>,</w:t>
      </w:r>
      <w:r>
        <w:rPr>
          <w:b/>
          <w:bCs/>
        </w:rPr>
        <w:t xml:space="preserve"> at 9:00 a.m.  </w:t>
      </w:r>
      <w:r>
        <w:t xml:space="preserve">Since 10:00 a.m. following the service seems a little early for lunch, the </w:t>
      </w:r>
      <w:r>
        <w:t>A</w:t>
      </w:r>
      <w:r>
        <w:t xml:space="preserve">ltar </w:t>
      </w:r>
      <w:r>
        <w:t>G</w:t>
      </w:r>
      <w:r>
        <w:t xml:space="preserve">uild will again serve coffee cakes and light desserts.   </w:t>
      </w:r>
    </w:p>
    <w:p w14:paraId="0A169FF4" w14:textId="3329A026" w:rsidR="000F5F56" w:rsidRDefault="000F5F56" w:rsidP="000F5F56">
      <w:pPr>
        <w:jc w:val="both"/>
      </w:pPr>
      <w:r>
        <w:tab/>
        <w:t>That gathering after the service is always a warm time of fellowship for those who attend</w:t>
      </w:r>
      <w:r>
        <w:t>,</w:t>
      </w:r>
      <w:r>
        <w:t xml:space="preserve"> and we are thankful that we will still be able to provide an opportunity for worshipers to experience that fellowship.  An invitation letter will go out in early December</w:t>
      </w:r>
      <w:r>
        <w:t>,</w:t>
      </w:r>
      <w:r>
        <w:t xml:space="preserve"> but all are welcome.  Mark the date and time on your calendar</w:t>
      </w:r>
      <w:r>
        <w:t>;</w:t>
      </w:r>
      <w:r>
        <w:t xml:space="preserve"> </w:t>
      </w:r>
      <w:r>
        <w:t>w</w:t>
      </w:r>
      <w:r>
        <w:t>e hope to see you on the 18</w:t>
      </w:r>
      <w:r w:rsidRPr="009B7CF9">
        <w:rPr>
          <w:vertAlign w:val="superscript"/>
        </w:rPr>
        <w:t>th</w:t>
      </w:r>
      <w:r>
        <w:t>.</w:t>
      </w:r>
    </w:p>
    <w:p w14:paraId="13925350" w14:textId="63C70B0A" w:rsidR="0090319D" w:rsidRDefault="00E67CF7" w:rsidP="00EA7572">
      <w:pPr>
        <w:jc w:val="center"/>
        <w:rPr>
          <w:bCs/>
        </w:rPr>
      </w:pPr>
      <w:r>
        <w:rPr>
          <w:noProof/>
        </w:rPr>
        <w:lastRenderedPageBreak/>
        <w:drawing>
          <wp:inline distT="0" distB="0" distL="0" distR="0" wp14:anchorId="6AAB5FDF" wp14:editId="36CE77AB">
            <wp:extent cx="381119" cy="800100"/>
            <wp:effectExtent l="0" t="0" r="0" b="0"/>
            <wp:docPr id="69907923" name="Picture 10" descr="Free Light Bulb Clip Art Black And White, Download Free Light Bulb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Light Bulb Clip Art Black And White, Download Free Light Bulb Clip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218" r="22814"/>
                    <a:stretch/>
                  </pic:blipFill>
                  <pic:spPr bwMode="auto">
                    <a:xfrm>
                      <a:off x="0" y="0"/>
                      <a:ext cx="390310" cy="819395"/>
                    </a:xfrm>
                    <a:prstGeom prst="rect">
                      <a:avLst/>
                    </a:prstGeom>
                    <a:noFill/>
                    <a:ln>
                      <a:noFill/>
                    </a:ln>
                    <a:extLst>
                      <a:ext uri="{53640926-AAD7-44D8-BBD7-CCE9431645EC}">
                        <a14:shadowObscured xmlns:a14="http://schemas.microsoft.com/office/drawing/2010/main"/>
                      </a:ext>
                    </a:extLst>
                  </pic:spPr>
                </pic:pic>
              </a:graphicData>
            </a:graphic>
          </wp:inline>
        </w:drawing>
      </w:r>
    </w:p>
    <w:p w14:paraId="43918181" w14:textId="77777777" w:rsidR="0042476E" w:rsidRDefault="0042476E" w:rsidP="00EA7572">
      <w:pPr>
        <w:jc w:val="center"/>
        <w:rPr>
          <w:bCs/>
        </w:rPr>
      </w:pPr>
    </w:p>
    <w:p w14:paraId="4F41F561" w14:textId="7FF7492A" w:rsidR="00E67CF7" w:rsidRPr="00E67CF7" w:rsidRDefault="00E67CF7" w:rsidP="00E67CF7">
      <w:pPr>
        <w:jc w:val="center"/>
        <w:rPr>
          <w:bCs/>
          <w:sz w:val="28"/>
          <w:szCs w:val="28"/>
        </w:rPr>
      </w:pPr>
      <w:r w:rsidRPr="00E67CF7">
        <w:rPr>
          <w:b/>
          <w:bCs/>
          <w:sz w:val="28"/>
          <w:szCs w:val="28"/>
        </w:rPr>
        <w:t>LIGHTS</w:t>
      </w:r>
      <w:r w:rsidR="000F5F56">
        <w:rPr>
          <w:b/>
          <w:bCs/>
          <w:sz w:val="28"/>
          <w:szCs w:val="28"/>
        </w:rPr>
        <w:t xml:space="preserve"> (AGAIN) AND DOORS</w:t>
      </w:r>
    </w:p>
    <w:p w14:paraId="306F668D" w14:textId="77777777" w:rsidR="00E67CF7" w:rsidRPr="00E67CF7" w:rsidRDefault="00E67CF7" w:rsidP="00E67CF7">
      <w:pPr>
        <w:jc w:val="center"/>
        <w:rPr>
          <w:bCs/>
          <w:sz w:val="18"/>
          <w:szCs w:val="18"/>
        </w:rPr>
      </w:pPr>
    </w:p>
    <w:p w14:paraId="2ABD8680" w14:textId="0B4CA1BC" w:rsidR="000F5F56" w:rsidRDefault="00E67CF7" w:rsidP="000F5F56">
      <w:pPr>
        <w:jc w:val="both"/>
      </w:pPr>
      <w:r w:rsidRPr="00E67CF7">
        <w:rPr>
          <w:bCs/>
        </w:rPr>
        <w:tab/>
      </w:r>
      <w:proofErr w:type="gramStart"/>
      <w:r w:rsidR="000F5F56">
        <w:t>In spite of</w:t>
      </w:r>
      <w:proofErr w:type="gramEnd"/>
      <w:r w:rsidR="000F5F56">
        <w:t xml:space="preserve"> last month’s plea to make sure that lights are turned off and doors secured before leaving the building</w:t>
      </w:r>
      <w:r w:rsidR="000F5F56">
        <w:t>,</w:t>
      </w:r>
      <w:r w:rsidR="000F5F56">
        <w:t xml:space="preserve"> we are still having those issues arise.  In this last week</w:t>
      </w:r>
      <w:r w:rsidR="000F5F56">
        <w:t>,</w:t>
      </w:r>
      <w:r w:rsidR="000F5F56">
        <w:t xml:space="preserve"> the outside light over the door to the St. Paul Room and the hallway light have been on all night; the light by the archive room and elevator has been left on; and most disturbingly, the entry door to the church was left open one Monday overnight.  I don’t know how to communicate any more simply or clearly that for the sake of the safety and security of our facilities it is essential to make sure that lights are </w:t>
      </w:r>
      <w:proofErr w:type="gramStart"/>
      <w:r w:rsidR="000F5F56">
        <w:t>out</w:t>
      </w:r>
      <w:proofErr w:type="gramEnd"/>
      <w:r w:rsidR="000F5F56">
        <w:t xml:space="preserve"> and doors are locked.  </w:t>
      </w:r>
      <w:r w:rsidR="000F5F56">
        <w:rPr>
          <w:b/>
          <w:bCs/>
        </w:rPr>
        <w:t xml:space="preserve">Please </w:t>
      </w:r>
      <w:r w:rsidR="000F5F56">
        <w:t xml:space="preserve">make every effort to </w:t>
      </w:r>
      <w:proofErr w:type="gramStart"/>
      <w:r w:rsidR="000F5F56">
        <w:t>insure</w:t>
      </w:r>
      <w:proofErr w:type="gramEnd"/>
      <w:r w:rsidR="000F5F56">
        <w:t xml:space="preserve"> this </w:t>
      </w:r>
      <w:r w:rsidR="0021217C">
        <w:t xml:space="preserve">is </w:t>
      </w:r>
      <w:r w:rsidR="000F5F56">
        <w:t>done.</w:t>
      </w:r>
    </w:p>
    <w:p w14:paraId="682B74C1" w14:textId="77777777" w:rsidR="000F5F56" w:rsidRDefault="000F5F56" w:rsidP="000F5F56">
      <w:pPr>
        <w:jc w:val="both"/>
      </w:pPr>
    </w:p>
    <w:p w14:paraId="6EF6EE9E" w14:textId="77777777" w:rsidR="0042476E" w:rsidRDefault="0042476E" w:rsidP="00EA7572">
      <w:pPr>
        <w:jc w:val="center"/>
        <w:rPr>
          <w:bCs/>
        </w:rPr>
      </w:pPr>
    </w:p>
    <w:p w14:paraId="6F3A0DD2" w14:textId="331E5869" w:rsidR="0042476E" w:rsidRPr="00F13F35" w:rsidRDefault="00000413" w:rsidP="00EA7572">
      <w:pPr>
        <w:jc w:val="center"/>
        <w:rPr>
          <w:bCs/>
          <w:sz w:val="18"/>
          <w:szCs w:val="18"/>
        </w:rPr>
      </w:pPr>
      <w:r w:rsidRPr="00F13F35">
        <w:rPr>
          <w:noProof/>
          <w:sz w:val="18"/>
          <w:szCs w:val="18"/>
        </w:rPr>
        <w:drawing>
          <wp:inline distT="0" distB="0" distL="0" distR="0" wp14:anchorId="2E328166" wp14:editId="515C2072">
            <wp:extent cx="1022925" cy="1038225"/>
            <wp:effectExtent l="0" t="0" r="635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866" cy="1063539"/>
                    </a:xfrm>
                    <a:prstGeom prst="rect">
                      <a:avLst/>
                    </a:prstGeom>
                    <a:noFill/>
                    <a:ln>
                      <a:noFill/>
                    </a:ln>
                  </pic:spPr>
                </pic:pic>
              </a:graphicData>
            </a:graphic>
          </wp:inline>
        </w:drawing>
      </w:r>
    </w:p>
    <w:p w14:paraId="30EC0062" w14:textId="41597EAB" w:rsidR="00BE7B05" w:rsidRDefault="0004731F" w:rsidP="00BE7B05">
      <w:pPr>
        <w:shd w:val="clear" w:color="auto" w:fill="FFFFFF"/>
        <w:jc w:val="center"/>
        <w:rPr>
          <w:b/>
          <w:bCs/>
          <w:color w:val="222222"/>
          <w:sz w:val="28"/>
          <w:szCs w:val="28"/>
        </w:rPr>
      </w:pPr>
      <w:r>
        <w:rPr>
          <w:b/>
          <w:bCs/>
          <w:color w:val="222222"/>
          <w:sz w:val="28"/>
          <w:szCs w:val="28"/>
        </w:rPr>
        <w:t>MONTHLY</w:t>
      </w:r>
      <w:r w:rsidR="00BE7B05" w:rsidRPr="00BE7B05">
        <w:rPr>
          <w:b/>
          <w:bCs/>
          <w:color w:val="222222"/>
          <w:sz w:val="28"/>
          <w:szCs w:val="28"/>
        </w:rPr>
        <w:t xml:space="preserve"> M</w:t>
      </w:r>
      <w:r>
        <w:rPr>
          <w:b/>
          <w:bCs/>
          <w:color w:val="222222"/>
          <w:sz w:val="28"/>
          <w:szCs w:val="28"/>
        </w:rPr>
        <w:t>ISSION</w:t>
      </w:r>
      <w:r w:rsidR="00140D04">
        <w:rPr>
          <w:b/>
          <w:bCs/>
          <w:color w:val="222222"/>
          <w:sz w:val="28"/>
          <w:szCs w:val="28"/>
        </w:rPr>
        <w:t>S</w:t>
      </w:r>
    </w:p>
    <w:p w14:paraId="25DE1221" w14:textId="77777777" w:rsidR="00457256" w:rsidRDefault="00457256" w:rsidP="00457256">
      <w:pPr>
        <w:ind w:left="720"/>
        <w:rPr>
          <w:color w:val="222222"/>
        </w:rPr>
      </w:pPr>
    </w:p>
    <w:p w14:paraId="536A360F" w14:textId="0CBEF183" w:rsidR="00457256" w:rsidRDefault="00457256" w:rsidP="00457256">
      <w:pPr>
        <w:ind w:firstLine="720"/>
        <w:jc w:val="both"/>
      </w:pPr>
      <w:r>
        <w:t xml:space="preserve">Thank you to everyone who donated to the Tannehill Soup Kitchen </w:t>
      </w:r>
      <w:r w:rsidR="00F469EF">
        <w:t>during our monthly mission campaign.  We raised $834 to help provide meals to those in need this winter season!</w:t>
      </w:r>
    </w:p>
    <w:p w14:paraId="29D88170" w14:textId="2286006D" w:rsidR="00F469EF" w:rsidRDefault="00F469EF" w:rsidP="00F469EF">
      <w:pPr>
        <w:ind w:firstLine="720"/>
        <w:jc w:val="both"/>
      </w:pPr>
      <w:r>
        <w:rPr>
          <w:b/>
          <w:bCs/>
        </w:rPr>
        <w:t>December Monthly Missions—</w:t>
      </w:r>
      <w:r>
        <w:t>We have two opportunities for giving to local missions this December.  We are starting a little early as items need to be dropped off to the missions prior to Christmas.</w:t>
      </w:r>
    </w:p>
    <w:p w14:paraId="4EF0FB03" w14:textId="0A20CF65" w:rsidR="00F469EF" w:rsidRDefault="00F469EF" w:rsidP="00F469EF">
      <w:pPr>
        <w:pStyle w:val="ListParagraph"/>
        <w:numPr>
          <w:ilvl w:val="0"/>
          <w:numId w:val="17"/>
        </w:numPr>
        <w:spacing w:after="0" w:line="240" w:lineRule="auto"/>
        <w:jc w:val="both"/>
        <w:rPr>
          <w:rFonts w:ascii="Times New Roman" w:hAnsi="Times New Roman" w:cs="Times New Roman"/>
          <w:sz w:val="24"/>
          <w:szCs w:val="24"/>
        </w:rPr>
      </w:pPr>
      <w:r w:rsidRPr="00F469EF">
        <w:rPr>
          <w:rFonts w:ascii="Times New Roman" w:hAnsi="Times New Roman" w:cs="Times New Roman"/>
          <w:b/>
          <w:bCs/>
          <w:sz w:val="24"/>
          <w:szCs w:val="24"/>
        </w:rPr>
        <w:t>Salvation</w:t>
      </w:r>
      <w:r>
        <w:rPr>
          <w:rFonts w:ascii="Times New Roman" w:hAnsi="Times New Roman" w:cs="Times New Roman"/>
          <w:b/>
          <w:bCs/>
          <w:sz w:val="24"/>
          <w:szCs w:val="24"/>
        </w:rPr>
        <w:t xml:space="preserve"> Army Angel Tree:  </w:t>
      </w:r>
      <w:r>
        <w:rPr>
          <w:rFonts w:ascii="Times New Roman" w:hAnsi="Times New Roman" w:cs="Times New Roman"/>
          <w:sz w:val="24"/>
          <w:szCs w:val="24"/>
        </w:rPr>
        <w:t xml:space="preserve">The Christmas tree in the narthex has been adorned with angel tree tags that can be taken to purchase a toy for the child listed on the tag.  Please attach the tag to the toy and return unwrapped gifts underneath the Christmas tree no later than </w:t>
      </w:r>
      <w:r>
        <w:rPr>
          <w:rFonts w:ascii="Times New Roman" w:hAnsi="Times New Roman" w:cs="Times New Roman"/>
          <w:b/>
          <w:bCs/>
          <w:sz w:val="24"/>
          <w:szCs w:val="24"/>
        </w:rPr>
        <w:t>December 8, 2024.</w:t>
      </w:r>
      <w:r>
        <w:rPr>
          <w:rFonts w:ascii="Times New Roman" w:hAnsi="Times New Roman" w:cs="Times New Roman"/>
          <w:sz w:val="24"/>
          <w:szCs w:val="24"/>
        </w:rPr>
        <w:t xml:space="preserve">  </w:t>
      </w:r>
    </w:p>
    <w:p w14:paraId="33614A1B" w14:textId="7675B7CE" w:rsidR="00F469EF" w:rsidRPr="00F469EF" w:rsidRDefault="00F469EF" w:rsidP="00F469EF">
      <w:pPr>
        <w:pStyle w:val="ListParagraph"/>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Keys to Hope Kringle Kits:  </w:t>
      </w:r>
      <w:r>
        <w:rPr>
          <w:rFonts w:ascii="Times New Roman" w:hAnsi="Times New Roman" w:cs="Times New Roman"/>
          <w:sz w:val="24"/>
          <w:szCs w:val="24"/>
        </w:rPr>
        <w:t xml:space="preserve">Keys to Hope needs the following items for Kringle Kits to help make the holidays merry and bright for their participants.  A bin has been placed in the narthex for these items.  Please donate all items by </w:t>
      </w:r>
      <w:r>
        <w:rPr>
          <w:rFonts w:ascii="Times New Roman" w:hAnsi="Times New Roman" w:cs="Times New Roman"/>
          <w:b/>
          <w:bCs/>
          <w:sz w:val="24"/>
          <w:szCs w:val="24"/>
        </w:rPr>
        <w:t>December 15, 2024.</w:t>
      </w:r>
    </w:p>
    <w:p w14:paraId="710D3E76" w14:textId="73BD7445"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Chapstick, small bottles of hand lotion, toothbrushes, hand sanitizer, deodorant</w:t>
      </w:r>
    </w:p>
    <w:p w14:paraId="5584C6E2" w14:textId="07257737"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Full sizes of toothpaste, shampoo, and conditioner</w:t>
      </w:r>
    </w:p>
    <w:p w14:paraId="1C830DA5" w14:textId="1AEF75A9"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Small notebook or planner and pens</w:t>
      </w:r>
    </w:p>
    <w:p w14:paraId="5A8AC20C" w14:textId="773DA203"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or $10 McDonald’s or similar gift card</w:t>
      </w:r>
    </w:p>
    <w:p w14:paraId="6BAF0C21" w14:textId="07E91A04"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Beef jerky, nuts, granola bars</w:t>
      </w:r>
    </w:p>
    <w:p w14:paraId="1BC3EACD" w14:textId="6159BFE8"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Playing cards</w:t>
      </w:r>
    </w:p>
    <w:p w14:paraId="42E96A4A" w14:textId="450B7CB6" w:rsidR="00F469EF" w:rsidRDefault="00F469EF"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Handwarmers, hats, and gloves</w:t>
      </w:r>
    </w:p>
    <w:p w14:paraId="27A4E00B" w14:textId="549FC1EB" w:rsidR="008B762B" w:rsidRDefault="008B762B"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Reusable water bottles</w:t>
      </w:r>
    </w:p>
    <w:p w14:paraId="7FA6632A" w14:textId="7525D6B9" w:rsidR="008B762B" w:rsidRPr="00F469EF" w:rsidRDefault="008B762B" w:rsidP="00F469EF">
      <w:pPr>
        <w:pStyle w:val="ListParagraph"/>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Tote bags</w:t>
      </w:r>
    </w:p>
    <w:p w14:paraId="329180ED" w14:textId="510C59FB" w:rsidR="00457256" w:rsidRDefault="00457256" w:rsidP="00457256">
      <w:pPr>
        <w:jc w:val="center"/>
        <w:rPr>
          <w:color w:val="222222"/>
          <w:sz w:val="12"/>
          <w:szCs w:val="12"/>
        </w:rPr>
      </w:pPr>
      <w:r>
        <w:rPr>
          <w:noProof/>
          <w:color w:val="222222"/>
          <w:sz w:val="12"/>
          <w:szCs w:val="12"/>
          <w14:ligatures w14:val="standardContextual"/>
        </w:rPr>
        <w:lastRenderedPageBreak/>
        <w:drawing>
          <wp:inline distT="0" distB="0" distL="0" distR="0" wp14:anchorId="15A50026" wp14:editId="0008C8D9">
            <wp:extent cx="2540551" cy="4610100"/>
            <wp:effectExtent l="0" t="0" r="0" b="0"/>
            <wp:docPr id="268622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22522" name="Picture 268622522"/>
                    <pic:cNvPicPr/>
                  </pic:nvPicPr>
                  <pic:blipFill rotWithShape="1">
                    <a:blip r:embed="rId16" cstate="print">
                      <a:extLst>
                        <a:ext uri="{28A0092B-C50C-407E-A947-70E740481C1C}">
                          <a14:useLocalDpi xmlns:a14="http://schemas.microsoft.com/office/drawing/2010/main" val="0"/>
                        </a:ext>
                      </a:extLst>
                    </a:blip>
                    <a:srcRect l="24519" r="18430" b="22049"/>
                    <a:stretch/>
                  </pic:blipFill>
                  <pic:spPr bwMode="auto">
                    <a:xfrm>
                      <a:off x="0" y="0"/>
                      <a:ext cx="2544701" cy="4617630"/>
                    </a:xfrm>
                    <a:prstGeom prst="rect">
                      <a:avLst/>
                    </a:prstGeom>
                    <a:ln>
                      <a:noFill/>
                    </a:ln>
                    <a:extLst>
                      <a:ext uri="{53640926-AAD7-44D8-BBD7-CCE9431645EC}">
                        <a14:shadowObscured xmlns:a14="http://schemas.microsoft.com/office/drawing/2010/main"/>
                      </a:ext>
                    </a:extLst>
                  </pic:spPr>
                </pic:pic>
              </a:graphicData>
            </a:graphic>
          </wp:inline>
        </w:drawing>
      </w:r>
    </w:p>
    <w:p w14:paraId="496510D3" w14:textId="77777777" w:rsidR="00457256" w:rsidRDefault="00457256" w:rsidP="00000413">
      <w:pPr>
        <w:jc w:val="both"/>
        <w:rPr>
          <w:color w:val="222222"/>
          <w:sz w:val="12"/>
          <w:szCs w:val="12"/>
        </w:rPr>
      </w:pPr>
    </w:p>
    <w:p w14:paraId="41FE92E9" w14:textId="77777777" w:rsidR="00457256" w:rsidRDefault="00457256" w:rsidP="00000413">
      <w:pPr>
        <w:jc w:val="both"/>
        <w:rPr>
          <w:color w:val="222222"/>
          <w:sz w:val="12"/>
          <w:szCs w:val="12"/>
        </w:rPr>
      </w:pPr>
    </w:p>
    <w:p w14:paraId="7D5A3FF8" w14:textId="2A891D22" w:rsidR="00457256" w:rsidRDefault="00457256" w:rsidP="00457256">
      <w:pPr>
        <w:jc w:val="both"/>
        <w:rPr>
          <w:color w:val="222222"/>
        </w:rPr>
      </w:pPr>
      <w:r>
        <w:rPr>
          <w:color w:val="222222"/>
        </w:rPr>
        <w:t>This</w:t>
      </w:r>
      <w:r w:rsidRPr="00457256">
        <w:rPr>
          <w:color w:val="222222"/>
        </w:rPr>
        <w:t xml:space="preserve"> coffee hour was held October 20 to celebrate Pastor Appreciation Day</w:t>
      </w:r>
      <w:r>
        <w:rPr>
          <w:color w:val="222222"/>
        </w:rPr>
        <w:t xml:space="preserve">, but the picture was not available last month. </w:t>
      </w:r>
    </w:p>
    <w:p w14:paraId="78E660B9" w14:textId="77777777" w:rsidR="00D73C70" w:rsidRDefault="00D73C70" w:rsidP="00457256">
      <w:pPr>
        <w:jc w:val="both"/>
        <w:rPr>
          <w:color w:val="222222"/>
        </w:rPr>
      </w:pPr>
    </w:p>
    <w:p w14:paraId="0BCBC90E" w14:textId="77777777" w:rsidR="00D22B23" w:rsidRDefault="00D22B23" w:rsidP="00457256">
      <w:pPr>
        <w:jc w:val="both"/>
        <w:rPr>
          <w:color w:val="222222"/>
        </w:rPr>
      </w:pPr>
    </w:p>
    <w:p w14:paraId="4E643C2A" w14:textId="77777777" w:rsidR="00D22B23" w:rsidRPr="00457256" w:rsidRDefault="00D22B23" w:rsidP="00457256">
      <w:pPr>
        <w:jc w:val="both"/>
        <w:rPr>
          <w:color w:val="222222"/>
        </w:rPr>
      </w:pPr>
    </w:p>
    <w:p w14:paraId="42A6C372" w14:textId="77777777" w:rsidR="00457256" w:rsidRPr="00F13F35" w:rsidRDefault="00457256" w:rsidP="00000413">
      <w:pPr>
        <w:jc w:val="both"/>
        <w:rPr>
          <w:color w:val="222222"/>
          <w:sz w:val="12"/>
          <w:szCs w:val="12"/>
        </w:rPr>
      </w:pPr>
    </w:p>
    <w:p w14:paraId="29C0E009" w14:textId="77777777" w:rsidR="00D73C70" w:rsidRDefault="00D73C70" w:rsidP="00D73C70">
      <w:pPr>
        <w:shd w:val="clear" w:color="auto" w:fill="FFFFFF"/>
        <w:jc w:val="center"/>
        <w:rPr>
          <w:b/>
          <w:noProof/>
          <w:sz w:val="28"/>
          <w:szCs w:val="28"/>
        </w:rPr>
      </w:pPr>
      <w:r>
        <w:rPr>
          <w:noProof/>
        </w:rPr>
        <w:drawing>
          <wp:inline distT="0" distB="0" distL="0" distR="0" wp14:anchorId="76478FA5" wp14:editId="325E9C10">
            <wp:extent cx="3078759" cy="1381125"/>
            <wp:effectExtent l="0" t="0" r="762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7">
                      <a:extLst>
                        <a:ext uri="{28A0092B-C50C-407E-A947-70E740481C1C}">
                          <a14:useLocalDpi xmlns:a14="http://schemas.microsoft.com/office/drawing/2010/main" val="0"/>
                        </a:ext>
                      </a:extLst>
                    </a:blip>
                    <a:srcRect l="10566" t="22652" r="8680" b="24309"/>
                    <a:stretch/>
                  </pic:blipFill>
                  <pic:spPr bwMode="auto">
                    <a:xfrm>
                      <a:off x="0" y="0"/>
                      <a:ext cx="3089595" cy="1385986"/>
                    </a:xfrm>
                    <a:prstGeom prst="rect">
                      <a:avLst/>
                    </a:prstGeom>
                    <a:noFill/>
                    <a:ln>
                      <a:noFill/>
                    </a:ln>
                    <a:extLst>
                      <a:ext uri="{53640926-AAD7-44D8-BBD7-CCE9431645EC}">
                        <a14:shadowObscured xmlns:a14="http://schemas.microsoft.com/office/drawing/2010/main"/>
                      </a:ext>
                    </a:extLst>
                  </pic:spPr>
                </pic:pic>
              </a:graphicData>
            </a:graphic>
          </wp:inline>
        </w:drawing>
      </w:r>
    </w:p>
    <w:p w14:paraId="675F8A31" w14:textId="77777777" w:rsidR="00D73C70" w:rsidRDefault="00D73C70" w:rsidP="00D73C70">
      <w:pPr>
        <w:shd w:val="clear" w:color="auto" w:fill="FFFFFF"/>
        <w:jc w:val="center"/>
        <w:rPr>
          <w:b/>
          <w:noProof/>
          <w:sz w:val="28"/>
          <w:szCs w:val="28"/>
        </w:rPr>
      </w:pPr>
    </w:p>
    <w:p w14:paraId="57455A3B" w14:textId="77777777" w:rsidR="00D73C70" w:rsidRDefault="00D73C70" w:rsidP="00D73C70">
      <w:pPr>
        <w:shd w:val="clear" w:color="auto" w:fill="FFFFFF"/>
        <w:jc w:val="center"/>
        <w:rPr>
          <w:b/>
          <w:noProof/>
          <w:sz w:val="28"/>
          <w:szCs w:val="28"/>
        </w:rPr>
      </w:pPr>
      <w:r>
        <w:rPr>
          <w:b/>
          <w:noProof/>
          <w:sz w:val="28"/>
          <w:szCs w:val="28"/>
        </w:rPr>
        <w:t>NOVEMBER COUNCIL HIGHLIGHTS</w:t>
      </w:r>
    </w:p>
    <w:p w14:paraId="1AA380DF" w14:textId="77777777" w:rsidR="00D73C70" w:rsidRPr="00B753D9" w:rsidRDefault="00D73C70" w:rsidP="00D73C70">
      <w:pPr>
        <w:shd w:val="clear" w:color="auto" w:fill="FFFFFF"/>
        <w:jc w:val="center"/>
        <w:rPr>
          <w:b/>
          <w:noProof/>
          <w:sz w:val="18"/>
          <w:szCs w:val="18"/>
        </w:rPr>
      </w:pPr>
    </w:p>
    <w:p w14:paraId="0D93B305" w14:textId="77777777" w:rsidR="00D73C70" w:rsidRPr="00237F82" w:rsidRDefault="00D73C70" w:rsidP="00D73C70">
      <w:pPr>
        <w:shd w:val="clear" w:color="auto" w:fill="FFFFFF"/>
        <w:rPr>
          <w:color w:val="222222"/>
        </w:rPr>
      </w:pPr>
      <w:r>
        <w:rPr>
          <w:color w:val="222222"/>
        </w:rPr>
        <w:t>There was no Church Council meeting in November.</w:t>
      </w:r>
    </w:p>
    <w:p w14:paraId="28A0D395" w14:textId="77777777" w:rsidR="00457256" w:rsidRDefault="00457256" w:rsidP="006B3C16">
      <w:pPr>
        <w:shd w:val="clear" w:color="auto" w:fill="FFFFFF"/>
        <w:jc w:val="center"/>
        <w:rPr>
          <w:b/>
          <w:bCs/>
        </w:rPr>
      </w:pPr>
    </w:p>
    <w:p w14:paraId="408FF3EC" w14:textId="77777777" w:rsidR="008C6029" w:rsidRDefault="008C6029">
      <w:pPr>
        <w:spacing w:after="160" w:line="259" w:lineRule="auto"/>
        <w:rPr>
          <w:b/>
          <w:noProof/>
          <w:sz w:val="28"/>
          <w:szCs w:val="28"/>
        </w:rPr>
      </w:pPr>
      <w:r>
        <w:rPr>
          <w:b/>
          <w:noProof/>
          <w:sz w:val="28"/>
          <w:szCs w:val="28"/>
        </w:rPr>
        <w:br w:type="page"/>
      </w:r>
    </w:p>
    <w:p w14:paraId="5FBAAD92" w14:textId="486407E7" w:rsidR="003F3542" w:rsidRDefault="008C6029" w:rsidP="006B3C16">
      <w:pPr>
        <w:shd w:val="clear" w:color="auto" w:fill="FFFFFF"/>
        <w:jc w:val="center"/>
        <w:rPr>
          <w:b/>
          <w:noProof/>
          <w:sz w:val="28"/>
          <w:szCs w:val="28"/>
        </w:rPr>
      </w:pPr>
      <w:r>
        <w:rPr>
          <w:noProof/>
        </w:rPr>
        <w:lastRenderedPageBreak/>
        <w:drawing>
          <wp:inline distT="0" distB="0" distL="0" distR="0" wp14:anchorId="39B971D1" wp14:editId="3F88FBA0">
            <wp:extent cx="1838325" cy="914848"/>
            <wp:effectExtent l="0" t="0" r="0" b="0"/>
            <wp:docPr id="912571175" name="Picture 5" descr="Knitting and croch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itting and crochet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8783" cy="930005"/>
                    </a:xfrm>
                    <a:prstGeom prst="rect">
                      <a:avLst/>
                    </a:prstGeom>
                    <a:noFill/>
                    <a:ln>
                      <a:noFill/>
                    </a:ln>
                  </pic:spPr>
                </pic:pic>
              </a:graphicData>
            </a:graphic>
          </wp:inline>
        </w:drawing>
      </w:r>
    </w:p>
    <w:p w14:paraId="08C64A0C" w14:textId="77777777" w:rsidR="003055D0" w:rsidRPr="00991027" w:rsidRDefault="003055D0" w:rsidP="00020265">
      <w:pPr>
        <w:jc w:val="center"/>
        <w:rPr>
          <w:b/>
          <w:bCs/>
          <w:color w:val="222222"/>
          <w:sz w:val="20"/>
          <w:szCs w:val="20"/>
        </w:rPr>
      </w:pPr>
    </w:p>
    <w:p w14:paraId="3FA329BC" w14:textId="4C46F9DD" w:rsidR="003F3542" w:rsidRDefault="008C6029" w:rsidP="00020265">
      <w:pPr>
        <w:jc w:val="center"/>
        <w:rPr>
          <w:b/>
          <w:bCs/>
          <w:color w:val="222222"/>
          <w:sz w:val="28"/>
          <w:szCs w:val="28"/>
        </w:rPr>
      </w:pPr>
      <w:r>
        <w:rPr>
          <w:b/>
          <w:bCs/>
          <w:color w:val="222222"/>
          <w:sz w:val="28"/>
          <w:szCs w:val="28"/>
        </w:rPr>
        <w:t>GOD’S PURLS</w:t>
      </w:r>
    </w:p>
    <w:p w14:paraId="565A654E" w14:textId="77777777" w:rsidR="00020265" w:rsidRPr="00020265" w:rsidRDefault="00020265" w:rsidP="00020265">
      <w:pPr>
        <w:jc w:val="center"/>
        <w:rPr>
          <w:b/>
          <w:bCs/>
          <w:color w:val="222222"/>
          <w:sz w:val="20"/>
          <w:szCs w:val="20"/>
        </w:rPr>
      </w:pPr>
    </w:p>
    <w:p w14:paraId="1A18EF4A" w14:textId="67A74D47" w:rsidR="008C6029" w:rsidRPr="008C6029" w:rsidRDefault="008C6029" w:rsidP="008C6029">
      <w:pPr>
        <w:ind w:firstLine="720"/>
        <w:jc w:val="both"/>
        <w:rPr>
          <w:color w:val="222222"/>
        </w:rPr>
      </w:pPr>
      <w:r w:rsidRPr="008C6029">
        <w:rPr>
          <w:color w:val="222222"/>
        </w:rPr>
        <w:t>The knitting/crocheting group (God’s Purls) worked this year making items which were donated to the needy throughout our community.  Twelve lap robes and six prayer shawls were given to the WELCA women at St. Paul which will be distributed to the shut-ins of the church in the Sun</w:t>
      </w:r>
      <w:r>
        <w:rPr>
          <w:color w:val="222222"/>
        </w:rPr>
        <w:t>s</w:t>
      </w:r>
      <w:r w:rsidRPr="008C6029">
        <w:rPr>
          <w:color w:val="222222"/>
        </w:rPr>
        <w:t>hine Baskets.  Baby blankets with matching hats were given to Sandcastle for their families and</w:t>
      </w:r>
      <w:r>
        <w:rPr>
          <w:color w:val="222222"/>
        </w:rPr>
        <w:t xml:space="preserve"> to</w:t>
      </w:r>
      <w:r w:rsidRPr="008C6029">
        <w:rPr>
          <w:color w:val="222222"/>
        </w:rPr>
        <w:t xml:space="preserve"> Franciscan Health for the newborns.  Bags of hats, scarves</w:t>
      </w:r>
      <w:r>
        <w:rPr>
          <w:color w:val="222222"/>
        </w:rPr>
        <w:t>,</w:t>
      </w:r>
      <w:r w:rsidRPr="008C6029">
        <w:rPr>
          <w:color w:val="222222"/>
        </w:rPr>
        <w:t xml:space="preserve"> and mittens were given to Sandcastle a</w:t>
      </w:r>
      <w:r>
        <w:rPr>
          <w:color w:val="222222"/>
        </w:rPr>
        <w:t>s well as</w:t>
      </w:r>
      <w:r w:rsidRPr="008C6029">
        <w:rPr>
          <w:color w:val="222222"/>
        </w:rPr>
        <w:t xml:space="preserve"> </w:t>
      </w:r>
      <w:proofErr w:type="spellStart"/>
      <w:r w:rsidRPr="008C6029">
        <w:rPr>
          <w:color w:val="222222"/>
        </w:rPr>
        <w:t>Arise</w:t>
      </w:r>
      <w:proofErr w:type="spellEnd"/>
      <w:r w:rsidRPr="008C6029">
        <w:rPr>
          <w:color w:val="222222"/>
        </w:rPr>
        <w:t xml:space="preserve"> and Shine Food and Outreach.  Arise and Shine is the organization who distributes food in our parking lot on Saturdays.  We will also be putting a few hats and scarves in the Pantry Box located on the church property.  Hats and mittens will also be given to the Michigan City Schools.  The school bus drivers hand </w:t>
      </w:r>
      <w:r>
        <w:rPr>
          <w:color w:val="222222"/>
        </w:rPr>
        <w:t xml:space="preserve">them </w:t>
      </w:r>
      <w:r w:rsidRPr="008C6029">
        <w:rPr>
          <w:color w:val="222222"/>
        </w:rPr>
        <w:t>out to children who do not have warm hats or mittens when boarding the bus.  </w:t>
      </w:r>
    </w:p>
    <w:p w14:paraId="310C8C3E" w14:textId="77777777" w:rsidR="008C6029" w:rsidRDefault="008C6029" w:rsidP="008C6029">
      <w:pPr>
        <w:ind w:firstLine="720"/>
        <w:jc w:val="both"/>
        <w:rPr>
          <w:color w:val="222222"/>
        </w:rPr>
      </w:pPr>
      <w:r w:rsidRPr="008C6029">
        <w:rPr>
          <w:color w:val="222222"/>
        </w:rPr>
        <w:t xml:space="preserve">We welcome anyone who knits or crochets.  We meet on Wednesday mornings </w:t>
      </w:r>
      <w:proofErr w:type="gramStart"/>
      <w:r w:rsidRPr="008C6029">
        <w:rPr>
          <w:color w:val="222222"/>
        </w:rPr>
        <w:t>at</w:t>
      </w:r>
      <w:proofErr w:type="gramEnd"/>
      <w:r w:rsidRPr="008C6029">
        <w:rPr>
          <w:color w:val="222222"/>
        </w:rPr>
        <w:t xml:space="preserve"> 10:00 a.m. to noon.   Contact Judy Mutchler at 219-229-4764 if you have any questions. </w:t>
      </w:r>
    </w:p>
    <w:p w14:paraId="727DA2E4" w14:textId="77777777" w:rsidR="008C6029" w:rsidRDefault="008C6029" w:rsidP="008C6029">
      <w:pPr>
        <w:jc w:val="both"/>
        <w:rPr>
          <w:noProof/>
          <w:color w:val="222222"/>
          <w14:ligatures w14:val="standardContextual"/>
        </w:rPr>
      </w:pPr>
    </w:p>
    <w:p w14:paraId="63B09B37" w14:textId="389575AE" w:rsidR="008C6029" w:rsidRDefault="00991027" w:rsidP="00991027">
      <w:pPr>
        <w:jc w:val="both"/>
        <w:rPr>
          <w:color w:val="222222"/>
        </w:rPr>
      </w:pPr>
      <w:r>
        <w:rPr>
          <w:noProof/>
          <w:color w:val="222222"/>
          <w14:ligatures w14:val="standardContextual"/>
        </w:rPr>
        <w:t xml:space="preserve"> </w:t>
      </w:r>
      <w:r>
        <w:rPr>
          <w:noProof/>
          <w:color w:val="222222"/>
          <w14:ligatures w14:val="standardContextual"/>
        </w:rPr>
        <w:tab/>
        <w:t xml:space="preserve"> </w:t>
      </w:r>
      <w:r w:rsidR="008C6029">
        <w:rPr>
          <w:noProof/>
          <w:color w:val="222222"/>
          <w14:ligatures w14:val="standardContextual"/>
        </w:rPr>
        <w:drawing>
          <wp:inline distT="0" distB="0" distL="0" distR="0" wp14:anchorId="617E3CF0" wp14:editId="49BE3B29">
            <wp:extent cx="2200275" cy="2291013"/>
            <wp:effectExtent l="0" t="0" r="0" b="0"/>
            <wp:docPr id="914481113" name="Picture 6" descr="A group of crocheted blanke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81113" name="Picture 6" descr="A group of crocheted blankets on a table&#10;&#10;Description automatically generated"/>
                    <pic:cNvPicPr/>
                  </pic:nvPicPr>
                  <pic:blipFill rotWithShape="1">
                    <a:blip r:embed="rId19" cstate="print">
                      <a:extLst>
                        <a:ext uri="{28A0092B-C50C-407E-A947-70E740481C1C}">
                          <a14:useLocalDpi xmlns:a14="http://schemas.microsoft.com/office/drawing/2010/main" val="0"/>
                        </a:ext>
                      </a:extLst>
                    </a:blip>
                    <a:srcRect t="21599"/>
                    <a:stretch/>
                  </pic:blipFill>
                  <pic:spPr bwMode="auto">
                    <a:xfrm>
                      <a:off x="0" y="0"/>
                      <a:ext cx="2235135" cy="2327311"/>
                    </a:xfrm>
                    <a:prstGeom prst="rect">
                      <a:avLst/>
                    </a:prstGeom>
                    <a:ln>
                      <a:noFill/>
                    </a:ln>
                    <a:extLst>
                      <a:ext uri="{53640926-AAD7-44D8-BBD7-CCE9431645EC}">
                        <a14:shadowObscured xmlns:a14="http://schemas.microsoft.com/office/drawing/2010/main"/>
                      </a:ext>
                    </a:extLst>
                  </pic:spPr>
                </pic:pic>
              </a:graphicData>
            </a:graphic>
          </wp:inline>
        </w:drawing>
      </w:r>
      <w:r>
        <w:rPr>
          <w:noProof/>
          <w:color w:val="222222"/>
          <w14:ligatures w14:val="standardContextual"/>
        </w:rPr>
        <w:tab/>
      </w:r>
      <w:r>
        <w:rPr>
          <w:noProof/>
          <w:color w:val="222222"/>
          <w14:ligatures w14:val="standardContextual"/>
        </w:rPr>
        <w:tab/>
      </w:r>
      <w:r w:rsidR="008C6029">
        <w:rPr>
          <w:noProof/>
          <w:color w:val="222222"/>
          <w14:ligatures w14:val="standardContextual"/>
        </w:rPr>
        <w:drawing>
          <wp:inline distT="0" distB="0" distL="0" distR="0" wp14:anchorId="664522B9" wp14:editId="2C3A0AD4">
            <wp:extent cx="2552700" cy="2266340"/>
            <wp:effectExtent l="0" t="0" r="0" b="635"/>
            <wp:docPr id="1775549481" name="Picture 7" descr="A group of knitted ha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9481" name="Picture 7" descr="A group of knitted hats on a table&#10;&#10;Description automatically generated"/>
                    <pic:cNvPicPr/>
                  </pic:nvPicPr>
                  <pic:blipFill rotWithShape="1">
                    <a:blip r:embed="rId20" cstate="print">
                      <a:extLst>
                        <a:ext uri="{28A0092B-C50C-407E-A947-70E740481C1C}">
                          <a14:useLocalDpi xmlns:a14="http://schemas.microsoft.com/office/drawing/2010/main" val="0"/>
                        </a:ext>
                      </a:extLst>
                    </a:blip>
                    <a:srcRect t="24736" b="8414"/>
                    <a:stretch/>
                  </pic:blipFill>
                  <pic:spPr bwMode="auto">
                    <a:xfrm>
                      <a:off x="0" y="0"/>
                      <a:ext cx="2577071" cy="2287977"/>
                    </a:xfrm>
                    <a:prstGeom prst="rect">
                      <a:avLst/>
                    </a:prstGeom>
                    <a:ln>
                      <a:noFill/>
                    </a:ln>
                    <a:extLst>
                      <a:ext uri="{53640926-AAD7-44D8-BBD7-CCE9431645EC}">
                        <a14:shadowObscured xmlns:a14="http://schemas.microsoft.com/office/drawing/2010/main"/>
                      </a:ext>
                    </a:extLst>
                  </pic:spPr>
                </pic:pic>
              </a:graphicData>
            </a:graphic>
          </wp:inline>
        </w:drawing>
      </w:r>
    </w:p>
    <w:p w14:paraId="5C856A1A" w14:textId="4263CED7" w:rsidR="008C6029" w:rsidRDefault="00991027" w:rsidP="00991027">
      <w:pPr>
        <w:tabs>
          <w:tab w:val="left" w:pos="3930"/>
        </w:tabs>
        <w:jc w:val="both"/>
        <w:rPr>
          <w:noProof/>
          <w:color w:val="222222"/>
          <w14:ligatures w14:val="standardContextual"/>
        </w:rPr>
      </w:pPr>
      <w:r>
        <w:rPr>
          <w:color w:val="222222"/>
        </w:rPr>
        <w:tab/>
      </w:r>
    </w:p>
    <w:p w14:paraId="59FF32C9" w14:textId="5E18125D" w:rsidR="008C6029" w:rsidRDefault="008C6029" w:rsidP="00991027">
      <w:pPr>
        <w:jc w:val="center"/>
        <w:rPr>
          <w:color w:val="222222"/>
        </w:rPr>
      </w:pPr>
      <w:r>
        <w:rPr>
          <w:noProof/>
          <w:color w:val="222222"/>
          <w14:ligatures w14:val="standardContextual"/>
        </w:rPr>
        <w:drawing>
          <wp:inline distT="0" distB="0" distL="0" distR="0" wp14:anchorId="18A26394" wp14:editId="6E256900">
            <wp:extent cx="2284374" cy="2057400"/>
            <wp:effectExtent l="0" t="0" r="1905" b="0"/>
            <wp:docPr id="823713845" name="Picture 9" descr="A group of knitted blankets and ha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13845" name="Picture 9" descr="A group of knitted blankets and hats on a table&#10;&#10;Description automatically generated"/>
                    <pic:cNvPicPr/>
                  </pic:nvPicPr>
                  <pic:blipFill rotWithShape="1">
                    <a:blip r:embed="rId21" cstate="print">
                      <a:extLst>
                        <a:ext uri="{28A0092B-C50C-407E-A947-70E740481C1C}">
                          <a14:useLocalDpi xmlns:a14="http://schemas.microsoft.com/office/drawing/2010/main" val="0"/>
                        </a:ext>
                      </a:extLst>
                    </a:blip>
                    <a:srcRect t="16652" b="15534"/>
                    <a:stretch/>
                  </pic:blipFill>
                  <pic:spPr bwMode="auto">
                    <a:xfrm>
                      <a:off x="0" y="0"/>
                      <a:ext cx="2302554" cy="2073774"/>
                    </a:xfrm>
                    <a:prstGeom prst="rect">
                      <a:avLst/>
                    </a:prstGeom>
                    <a:ln>
                      <a:noFill/>
                    </a:ln>
                    <a:extLst>
                      <a:ext uri="{53640926-AAD7-44D8-BBD7-CCE9431645EC}">
                        <a14:shadowObscured xmlns:a14="http://schemas.microsoft.com/office/drawing/2010/main"/>
                      </a:ext>
                    </a:extLst>
                  </pic:spPr>
                </pic:pic>
              </a:graphicData>
            </a:graphic>
          </wp:inline>
        </w:drawing>
      </w:r>
    </w:p>
    <w:p w14:paraId="372A883E" w14:textId="35367955" w:rsidR="000F5A0C" w:rsidRDefault="005E7A71" w:rsidP="005E7A71">
      <w:pPr>
        <w:keepLines/>
        <w:spacing w:after="160" w:line="256" w:lineRule="auto"/>
        <w:jc w:val="center"/>
      </w:pPr>
      <w:r>
        <w:rPr>
          <w:noProof/>
        </w:rPr>
        <w:lastRenderedPageBreak/>
        <w:drawing>
          <wp:inline distT="0" distB="0" distL="0" distR="0" wp14:anchorId="278616A5" wp14:editId="502D9B17">
            <wp:extent cx="8248468" cy="5446409"/>
            <wp:effectExtent l="0" t="889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251" t="17886" r="10975" b="12094"/>
                    <a:stretch/>
                  </pic:blipFill>
                  <pic:spPr bwMode="auto">
                    <a:xfrm rot="16200000">
                      <a:off x="0" y="0"/>
                      <a:ext cx="8309969" cy="5487018"/>
                    </a:xfrm>
                    <a:prstGeom prst="rect">
                      <a:avLst/>
                    </a:prstGeom>
                    <a:ln>
                      <a:noFill/>
                    </a:ln>
                    <a:extLst>
                      <a:ext uri="{53640926-AAD7-44D8-BBD7-CCE9431645EC}">
                        <a14:shadowObscured xmlns:a14="http://schemas.microsoft.com/office/drawing/2010/main"/>
                      </a:ext>
                    </a:extLst>
                  </pic:spPr>
                </pic:pic>
              </a:graphicData>
            </a:graphic>
          </wp:inline>
        </w:drawing>
      </w:r>
    </w:p>
    <w:p w14:paraId="6E362D89" w14:textId="63D73091" w:rsidR="00832293" w:rsidRDefault="00832293" w:rsidP="00832293">
      <w:pP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2A002ED4">
            <wp:simplePos x="0" y="0"/>
            <wp:positionH relativeFrom="margin">
              <wp:align>center</wp:align>
            </wp:positionH>
            <wp:positionV relativeFrom="paragraph">
              <wp:posOffset>428</wp:posOffset>
            </wp:positionV>
            <wp:extent cx="1646555" cy="1181100"/>
            <wp:effectExtent l="0" t="0" r="0" b="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5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01953" w14:textId="605A0F8F" w:rsidR="00C01F9E" w:rsidRPr="00F26344" w:rsidRDefault="005F216E" w:rsidP="00832293">
      <w:pPr>
        <w:rPr>
          <w:b/>
          <w:noProof/>
          <w:sz w:val="28"/>
          <w:szCs w:val="28"/>
        </w:rPr>
      </w:pPr>
      <w:r>
        <w:rPr>
          <w:b/>
          <w:noProof/>
          <w:sz w:val="28"/>
          <w:szCs w:val="28"/>
        </w:rPr>
        <w:t xml:space="preserve">      </w:t>
      </w:r>
      <w:r w:rsidR="00D22B23">
        <w:rPr>
          <w:b/>
          <w:noProof/>
          <w:sz w:val="28"/>
          <w:szCs w:val="28"/>
        </w:rPr>
        <w:t>Dec</w:t>
      </w:r>
      <w:r w:rsidR="00E36CD4">
        <w:rPr>
          <w:b/>
          <w:noProof/>
          <w:sz w:val="28"/>
          <w:szCs w:val="28"/>
        </w:rPr>
        <w:t>em</w:t>
      </w:r>
      <w:r w:rsidR="005508D3">
        <w:rPr>
          <w:b/>
          <w:noProof/>
          <w:sz w:val="28"/>
          <w:szCs w:val="28"/>
        </w:rPr>
        <w:t>ber</w:t>
      </w:r>
      <w:r w:rsidR="00C01F9E" w:rsidRPr="00D60FC1">
        <w:rPr>
          <w:b/>
          <w:noProof/>
          <w:sz w:val="28"/>
          <w:szCs w:val="28"/>
        </w:rPr>
        <w:t xml:space="preserve"> Birthdays</w:t>
      </w:r>
      <w:r w:rsidR="00BE5331">
        <w:rPr>
          <w:b/>
          <w:noProof/>
          <w:sz w:val="28"/>
          <w:szCs w:val="28"/>
        </w:rPr>
        <w:tab/>
      </w:r>
      <w:r w:rsidR="00BE5331">
        <w:rPr>
          <w:b/>
          <w:noProof/>
          <w:sz w:val="28"/>
          <w:szCs w:val="28"/>
        </w:rPr>
        <w:tab/>
      </w:r>
      <w:r w:rsidR="00BE5331">
        <w:rPr>
          <w:b/>
          <w:noProof/>
          <w:sz w:val="28"/>
          <w:szCs w:val="28"/>
        </w:rPr>
        <w:tab/>
        <w:t xml:space="preserve">  </w:t>
      </w:r>
      <w:r w:rsidR="00D22B23">
        <w:rPr>
          <w:b/>
          <w:noProof/>
          <w:sz w:val="28"/>
          <w:szCs w:val="28"/>
        </w:rPr>
        <w:t>Dec</w:t>
      </w:r>
      <w:r w:rsidR="00E36CD4">
        <w:rPr>
          <w:b/>
          <w:noProof/>
          <w:sz w:val="28"/>
          <w:szCs w:val="28"/>
        </w:rPr>
        <w:t>em</w:t>
      </w:r>
      <w:r w:rsidR="005508D3">
        <w:rPr>
          <w:b/>
          <w:noProof/>
          <w:sz w:val="28"/>
          <w:szCs w:val="28"/>
        </w:rPr>
        <w:t>ber</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23CC37F2" w14:textId="6D83F88C" w:rsidR="005F216E" w:rsidRDefault="00052162" w:rsidP="00C01F9E">
      <w:pPr>
        <w:tabs>
          <w:tab w:val="right" w:pos="360"/>
          <w:tab w:val="left" w:pos="720"/>
          <w:tab w:val="right" w:pos="5040"/>
          <w:tab w:val="left" w:pos="5400"/>
        </w:tabs>
        <w:rPr>
          <w:noProof/>
        </w:rPr>
      </w:pPr>
      <w:r>
        <w:rPr>
          <w:noProof/>
        </w:rPr>
        <w:tab/>
      </w:r>
      <w:r w:rsidR="00D22B23">
        <w:rPr>
          <w:noProof/>
        </w:rPr>
        <w:t>2</w:t>
      </w:r>
      <w:r w:rsidR="005F216E">
        <w:rPr>
          <w:noProof/>
        </w:rPr>
        <w:tab/>
      </w:r>
      <w:r w:rsidR="00D22B23">
        <w:rPr>
          <w:noProof/>
        </w:rPr>
        <w:t>Paul Brooks</w:t>
      </w:r>
      <w:r w:rsidR="005F216E">
        <w:rPr>
          <w:noProof/>
        </w:rPr>
        <w:tab/>
      </w:r>
      <w:r w:rsidR="005F216E">
        <w:rPr>
          <w:noProof/>
        </w:rPr>
        <w:tab/>
      </w:r>
      <w:r w:rsidR="00D22B23">
        <w:rPr>
          <w:noProof/>
        </w:rPr>
        <w:t>No December Anniversaries</w:t>
      </w:r>
    </w:p>
    <w:p w14:paraId="7C218404" w14:textId="501F9F16" w:rsidR="00B9020D" w:rsidRDefault="00B9020D" w:rsidP="00B9020D">
      <w:pPr>
        <w:tabs>
          <w:tab w:val="right" w:pos="360"/>
          <w:tab w:val="left" w:pos="720"/>
          <w:tab w:val="right" w:pos="5040"/>
          <w:tab w:val="left" w:pos="5400"/>
        </w:tabs>
        <w:rPr>
          <w:noProof/>
        </w:rPr>
      </w:pPr>
      <w:r>
        <w:rPr>
          <w:noProof/>
        </w:rPr>
        <w:tab/>
      </w:r>
      <w:r>
        <w:rPr>
          <w:noProof/>
        </w:rPr>
        <w:tab/>
      </w:r>
      <w:r w:rsidR="00D22B23">
        <w:rPr>
          <w:noProof/>
        </w:rPr>
        <w:t>Amy Maesch</w:t>
      </w:r>
      <w:r w:rsidR="00052162">
        <w:rPr>
          <w:noProof/>
        </w:rPr>
        <w:tab/>
      </w:r>
    </w:p>
    <w:p w14:paraId="587F4954" w14:textId="77777777" w:rsidR="00D22B23" w:rsidRDefault="00B9020D" w:rsidP="00B9020D">
      <w:pPr>
        <w:tabs>
          <w:tab w:val="right" w:pos="360"/>
          <w:tab w:val="left" w:pos="720"/>
          <w:tab w:val="right" w:pos="5040"/>
          <w:tab w:val="left" w:pos="5400"/>
        </w:tabs>
        <w:rPr>
          <w:noProof/>
        </w:rPr>
      </w:pPr>
      <w:r>
        <w:rPr>
          <w:noProof/>
        </w:rPr>
        <w:tab/>
      </w:r>
      <w:r>
        <w:rPr>
          <w:noProof/>
        </w:rPr>
        <w:tab/>
      </w:r>
      <w:r w:rsidR="00D22B23">
        <w:rPr>
          <w:noProof/>
        </w:rPr>
        <w:t>Stephen Hapke</w:t>
      </w:r>
    </w:p>
    <w:p w14:paraId="76AC172B" w14:textId="77777777" w:rsidR="00D22B23" w:rsidRDefault="00D22B23" w:rsidP="00B9020D">
      <w:pPr>
        <w:tabs>
          <w:tab w:val="right" w:pos="360"/>
          <w:tab w:val="left" w:pos="720"/>
          <w:tab w:val="right" w:pos="5040"/>
          <w:tab w:val="left" w:pos="5400"/>
        </w:tabs>
        <w:rPr>
          <w:noProof/>
        </w:rPr>
      </w:pPr>
      <w:r>
        <w:rPr>
          <w:noProof/>
        </w:rPr>
        <w:tab/>
        <w:t>3</w:t>
      </w:r>
      <w:r>
        <w:rPr>
          <w:noProof/>
        </w:rPr>
        <w:tab/>
        <w:t>John VanGemerem</w:t>
      </w:r>
    </w:p>
    <w:p w14:paraId="0183875E" w14:textId="5C2DCDD4" w:rsidR="00E36CD4" w:rsidRDefault="00D22B23" w:rsidP="00B9020D">
      <w:pPr>
        <w:tabs>
          <w:tab w:val="right" w:pos="360"/>
          <w:tab w:val="left" w:pos="720"/>
          <w:tab w:val="right" w:pos="5040"/>
          <w:tab w:val="left" w:pos="5400"/>
        </w:tabs>
        <w:rPr>
          <w:noProof/>
        </w:rPr>
      </w:pPr>
      <w:r>
        <w:rPr>
          <w:noProof/>
        </w:rPr>
        <w:tab/>
        <w:t>4</w:t>
      </w:r>
      <w:r>
        <w:rPr>
          <w:noProof/>
        </w:rPr>
        <w:tab/>
        <w:t>Pastor Mark Reshan</w:t>
      </w:r>
      <w:r w:rsidR="00052162">
        <w:rPr>
          <w:noProof/>
        </w:rPr>
        <w:tab/>
      </w:r>
    </w:p>
    <w:p w14:paraId="2B841164" w14:textId="5E934928" w:rsidR="00E36CD4" w:rsidRDefault="00E36CD4" w:rsidP="00B9020D">
      <w:pPr>
        <w:tabs>
          <w:tab w:val="right" w:pos="360"/>
          <w:tab w:val="left" w:pos="720"/>
          <w:tab w:val="right" w:pos="5040"/>
          <w:tab w:val="left" w:pos="5400"/>
        </w:tabs>
        <w:rPr>
          <w:noProof/>
        </w:rPr>
      </w:pPr>
      <w:r>
        <w:rPr>
          <w:noProof/>
        </w:rPr>
        <w:tab/>
        <w:t>6</w:t>
      </w:r>
      <w:r>
        <w:rPr>
          <w:noProof/>
        </w:rPr>
        <w:tab/>
      </w:r>
      <w:r w:rsidR="00D22B23">
        <w:rPr>
          <w:noProof/>
        </w:rPr>
        <w:t>Dawn Pagels</w:t>
      </w:r>
    </w:p>
    <w:p w14:paraId="3707C395" w14:textId="6BDB6DB3" w:rsidR="00D22B23" w:rsidRDefault="00D22B23" w:rsidP="00B9020D">
      <w:pPr>
        <w:tabs>
          <w:tab w:val="right" w:pos="360"/>
          <w:tab w:val="left" w:pos="720"/>
          <w:tab w:val="right" w:pos="5040"/>
          <w:tab w:val="left" w:pos="5400"/>
        </w:tabs>
        <w:rPr>
          <w:noProof/>
        </w:rPr>
      </w:pPr>
      <w:r>
        <w:rPr>
          <w:noProof/>
        </w:rPr>
        <w:tab/>
      </w:r>
      <w:r>
        <w:rPr>
          <w:noProof/>
        </w:rPr>
        <w:tab/>
        <w:t>Donna Ottersen</w:t>
      </w:r>
    </w:p>
    <w:p w14:paraId="2B16212D" w14:textId="70C5EEE8" w:rsidR="00D22B23" w:rsidRDefault="008207E9" w:rsidP="00C01F9E">
      <w:pPr>
        <w:tabs>
          <w:tab w:val="right" w:pos="360"/>
          <w:tab w:val="left" w:pos="720"/>
          <w:tab w:val="right" w:pos="5040"/>
          <w:tab w:val="left" w:pos="5400"/>
        </w:tabs>
        <w:rPr>
          <w:noProof/>
        </w:rPr>
      </w:pPr>
      <w:r>
        <w:rPr>
          <w:noProof/>
        </w:rPr>
        <w:tab/>
      </w:r>
      <w:r w:rsidR="00696E4A">
        <w:rPr>
          <w:noProof/>
        </w:rPr>
        <w:t>8</w:t>
      </w:r>
      <w:r>
        <w:rPr>
          <w:noProof/>
        </w:rPr>
        <w:tab/>
      </w:r>
      <w:r w:rsidR="00D22B23">
        <w:rPr>
          <w:noProof/>
        </w:rPr>
        <w:t>Janelle Robinson</w:t>
      </w:r>
    </w:p>
    <w:p w14:paraId="5F7C2A39" w14:textId="0B96770D" w:rsidR="008207E9" w:rsidRDefault="00D22B23" w:rsidP="00C01F9E">
      <w:pPr>
        <w:tabs>
          <w:tab w:val="right" w:pos="360"/>
          <w:tab w:val="left" w:pos="720"/>
          <w:tab w:val="right" w:pos="5040"/>
          <w:tab w:val="left" w:pos="5400"/>
        </w:tabs>
        <w:rPr>
          <w:noProof/>
        </w:rPr>
      </w:pPr>
      <w:r>
        <w:rPr>
          <w:noProof/>
        </w:rPr>
        <w:tab/>
      </w:r>
      <w:r>
        <w:rPr>
          <w:noProof/>
        </w:rPr>
        <w:tab/>
        <w:t>Judith Gleason</w:t>
      </w:r>
      <w:r w:rsidR="005F216E">
        <w:rPr>
          <w:noProof/>
        </w:rPr>
        <w:tab/>
      </w:r>
    </w:p>
    <w:p w14:paraId="3795F900" w14:textId="36CFEA6A" w:rsidR="00696E4A" w:rsidRDefault="00696E4A" w:rsidP="00D22B23">
      <w:pPr>
        <w:tabs>
          <w:tab w:val="right" w:pos="360"/>
          <w:tab w:val="left" w:pos="720"/>
          <w:tab w:val="right" w:pos="5040"/>
          <w:tab w:val="left" w:pos="5400"/>
        </w:tabs>
        <w:rPr>
          <w:noProof/>
        </w:rPr>
      </w:pPr>
      <w:r>
        <w:rPr>
          <w:noProof/>
        </w:rPr>
        <w:tab/>
        <w:t>9</w:t>
      </w:r>
      <w:r>
        <w:rPr>
          <w:noProof/>
        </w:rPr>
        <w:tab/>
      </w:r>
      <w:r w:rsidR="00D22B23">
        <w:rPr>
          <w:noProof/>
        </w:rPr>
        <w:t>Pastor Pamela Thiede</w:t>
      </w:r>
      <w:r w:rsidR="002D0F1A">
        <w:rPr>
          <w:noProof/>
        </w:rPr>
        <w:tab/>
      </w:r>
    </w:p>
    <w:p w14:paraId="75A1C3A9" w14:textId="19FDD775" w:rsidR="00B9020D" w:rsidRDefault="002D0F1A" w:rsidP="00052162">
      <w:pPr>
        <w:tabs>
          <w:tab w:val="right" w:pos="360"/>
          <w:tab w:val="left" w:pos="720"/>
          <w:tab w:val="right" w:pos="5040"/>
          <w:tab w:val="left" w:pos="5400"/>
        </w:tabs>
        <w:rPr>
          <w:noProof/>
        </w:rPr>
      </w:pPr>
      <w:r>
        <w:rPr>
          <w:noProof/>
        </w:rPr>
        <w:tab/>
        <w:t>1</w:t>
      </w:r>
      <w:r w:rsidR="003C7EC1">
        <w:rPr>
          <w:noProof/>
        </w:rPr>
        <w:t>2</w:t>
      </w:r>
      <w:r>
        <w:rPr>
          <w:noProof/>
        </w:rPr>
        <w:tab/>
      </w:r>
      <w:r w:rsidR="00D22B23">
        <w:rPr>
          <w:noProof/>
        </w:rPr>
        <w:t>Pamela Henderson</w:t>
      </w:r>
    </w:p>
    <w:p w14:paraId="2CAAB954" w14:textId="1F607677" w:rsidR="00D22B23" w:rsidRDefault="00D22B23" w:rsidP="00052162">
      <w:pPr>
        <w:tabs>
          <w:tab w:val="right" w:pos="360"/>
          <w:tab w:val="left" w:pos="720"/>
          <w:tab w:val="right" w:pos="5040"/>
          <w:tab w:val="left" w:pos="5400"/>
        </w:tabs>
        <w:rPr>
          <w:noProof/>
        </w:rPr>
      </w:pPr>
      <w:r>
        <w:rPr>
          <w:noProof/>
        </w:rPr>
        <w:tab/>
        <w:t>13</w:t>
      </w:r>
      <w:r>
        <w:rPr>
          <w:noProof/>
        </w:rPr>
        <w:tab/>
        <w:t>Douglas Kienitz</w:t>
      </w:r>
    </w:p>
    <w:p w14:paraId="6318CA9A" w14:textId="6C15EC84" w:rsidR="00D22B23" w:rsidRDefault="00D22B23" w:rsidP="00052162">
      <w:pPr>
        <w:tabs>
          <w:tab w:val="right" w:pos="360"/>
          <w:tab w:val="left" w:pos="720"/>
          <w:tab w:val="right" w:pos="5040"/>
          <w:tab w:val="left" w:pos="5400"/>
        </w:tabs>
        <w:rPr>
          <w:noProof/>
        </w:rPr>
      </w:pPr>
      <w:r>
        <w:rPr>
          <w:noProof/>
        </w:rPr>
        <w:tab/>
        <w:t>14</w:t>
      </w:r>
      <w:r>
        <w:rPr>
          <w:noProof/>
        </w:rPr>
        <w:tab/>
        <w:t>Karen Steinborn</w:t>
      </w:r>
    </w:p>
    <w:p w14:paraId="73DBA72D" w14:textId="2FF9FE4B" w:rsidR="00D22B23" w:rsidRDefault="00D22B23" w:rsidP="00052162">
      <w:pPr>
        <w:tabs>
          <w:tab w:val="right" w:pos="360"/>
          <w:tab w:val="left" w:pos="720"/>
          <w:tab w:val="right" w:pos="5040"/>
          <w:tab w:val="left" w:pos="5400"/>
        </w:tabs>
        <w:rPr>
          <w:noProof/>
        </w:rPr>
      </w:pPr>
      <w:r>
        <w:rPr>
          <w:noProof/>
        </w:rPr>
        <w:tab/>
        <w:t>15</w:t>
      </w:r>
      <w:r>
        <w:rPr>
          <w:noProof/>
        </w:rPr>
        <w:tab/>
        <w:t>James Summers</w:t>
      </w:r>
    </w:p>
    <w:p w14:paraId="625CC7DB" w14:textId="66D78323" w:rsidR="00E36CD4" w:rsidRDefault="00E36CD4" w:rsidP="00D22B23">
      <w:pPr>
        <w:tabs>
          <w:tab w:val="right" w:pos="360"/>
          <w:tab w:val="left" w:pos="720"/>
          <w:tab w:val="right" w:pos="5040"/>
          <w:tab w:val="left" w:pos="5400"/>
        </w:tabs>
        <w:rPr>
          <w:noProof/>
        </w:rPr>
      </w:pPr>
      <w:r>
        <w:rPr>
          <w:noProof/>
        </w:rPr>
        <w:tab/>
        <w:t>17</w:t>
      </w:r>
      <w:r>
        <w:rPr>
          <w:noProof/>
        </w:rPr>
        <w:tab/>
      </w:r>
      <w:r w:rsidR="00D22B23">
        <w:rPr>
          <w:noProof/>
        </w:rPr>
        <w:t>Carol Radke</w:t>
      </w:r>
    </w:p>
    <w:p w14:paraId="2A8AA119" w14:textId="07E37B61" w:rsidR="00832293" w:rsidRDefault="00832293" w:rsidP="00832293">
      <w:pPr>
        <w:tabs>
          <w:tab w:val="right" w:pos="360"/>
          <w:tab w:val="left" w:pos="720"/>
          <w:tab w:val="right" w:pos="5040"/>
          <w:tab w:val="left" w:pos="5400"/>
        </w:tabs>
        <w:rPr>
          <w:noProof/>
        </w:rPr>
      </w:pPr>
      <w:r>
        <w:rPr>
          <w:noProof/>
        </w:rPr>
        <w:tab/>
      </w:r>
      <w:r w:rsidR="00E36CD4">
        <w:rPr>
          <w:noProof/>
        </w:rPr>
        <w:t>20</w:t>
      </w:r>
      <w:r>
        <w:rPr>
          <w:noProof/>
        </w:rPr>
        <w:tab/>
      </w:r>
      <w:r w:rsidR="00E36CD4">
        <w:rPr>
          <w:noProof/>
        </w:rPr>
        <w:t>S</w:t>
      </w:r>
      <w:r w:rsidR="00D22B23">
        <w:rPr>
          <w:noProof/>
        </w:rPr>
        <w:t>tephanie Serrano</w:t>
      </w:r>
    </w:p>
    <w:p w14:paraId="67FDB60A" w14:textId="3962028E" w:rsidR="00D22B23" w:rsidRDefault="00D22B23" w:rsidP="00832293">
      <w:pPr>
        <w:tabs>
          <w:tab w:val="right" w:pos="360"/>
          <w:tab w:val="left" w:pos="720"/>
          <w:tab w:val="right" w:pos="5040"/>
          <w:tab w:val="left" w:pos="5400"/>
        </w:tabs>
        <w:rPr>
          <w:noProof/>
        </w:rPr>
      </w:pPr>
      <w:r>
        <w:rPr>
          <w:noProof/>
        </w:rPr>
        <w:tab/>
        <w:t>22</w:t>
      </w:r>
      <w:r>
        <w:rPr>
          <w:noProof/>
        </w:rPr>
        <w:tab/>
        <w:t>Virgil Miller</w:t>
      </w:r>
    </w:p>
    <w:p w14:paraId="6B91ABA1" w14:textId="777A1FBD" w:rsidR="002D1F9C" w:rsidRDefault="00832293" w:rsidP="00063235">
      <w:pPr>
        <w:tabs>
          <w:tab w:val="right" w:pos="360"/>
          <w:tab w:val="left" w:pos="720"/>
          <w:tab w:val="right" w:pos="5040"/>
          <w:tab w:val="left" w:pos="5400"/>
        </w:tabs>
        <w:rPr>
          <w:noProof/>
        </w:rPr>
      </w:pPr>
      <w:r>
        <w:rPr>
          <w:noProof/>
        </w:rPr>
        <w:tab/>
        <w:t>26</w:t>
      </w:r>
      <w:r>
        <w:rPr>
          <w:noProof/>
        </w:rPr>
        <w:tab/>
      </w:r>
      <w:r w:rsidR="00063235">
        <w:rPr>
          <w:noProof/>
        </w:rPr>
        <w:t>Barbara Fulkerson</w:t>
      </w:r>
    </w:p>
    <w:p w14:paraId="342D9084" w14:textId="4795ED65" w:rsidR="00063235" w:rsidRDefault="00063235" w:rsidP="00063235">
      <w:pPr>
        <w:tabs>
          <w:tab w:val="right" w:pos="360"/>
          <w:tab w:val="left" w:pos="720"/>
          <w:tab w:val="right" w:pos="5040"/>
          <w:tab w:val="left" w:pos="5400"/>
        </w:tabs>
        <w:rPr>
          <w:noProof/>
        </w:rPr>
      </w:pPr>
      <w:r>
        <w:rPr>
          <w:noProof/>
        </w:rPr>
        <w:tab/>
        <w:t>27</w:t>
      </w:r>
      <w:r>
        <w:rPr>
          <w:noProof/>
        </w:rPr>
        <w:tab/>
        <w:t>William Hackett</w:t>
      </w:r>
    </w:p>
    <w:p w14:paraId="51F3E4A2" w14:textId="647699F1" w:rsidR="00063235" w:rsidRDefault="00063235" w:rsidP="00063235">
      <w:pPr>
        <w:tabs>
          <w:tab w:val="right" w:pos="360"/>
          <w:tab w:val="left" w:pos="720"/>
          <w:tab w:val="right" w:pos="5040"/>
          <w:tab w:val="left" w:pos="5400"/>
        </w:tabs>
        <w:rPr>
          <w:noProof/>
        </w:rPr>
      </w:pPr>
      <w:r>
        <w:rPr>
          <w:noProof/>
        </w:rPr>
        <w:tab/>
        <w:t>28</w:t>
      </w:r>
      <w:r>
        <w:rPr>
          <w:noProof/>
        </w:rPr>
        <w:tab/>
        <w:t>Benjamin Robbins</w:t>
      </w:r>
    </w:p>
    <w:p w14:paraId="64A8FFA4" w14:textId="77777777" w:rsidR="00080008" w:rsidRDefault="00696E4A" w:rsidP="00080008">
      <w:pPr>
        <w:tabs>
          <w:tab w:val="right" w:pos="360"/>
          <w:tab w:val="left" w:pos="720"/>
          <w:tab w:val="right" w:pos="5040"/>
          <w:tab w:val="left" w:pos="5400"/>
        </w:tabs>
        <w:rPr>
          <w:noProof/>
        </w:rPr>
      </w:pPr>
      <w:r>
        <w:rPr>
          <w:noProof/>
        </w:rPr>
        <w:tab/>
      </w:r>
      <w:r w:rsidR="00063235">
        <w:rPr>
          <w:noProof/>
        </w:rPr>
        <w:t>29</w:t>
      </w:r>
      <w:r>
        <w:rPr>
          <w:noProof/>
        </w:rPr>
        <w:tab/>
      </w:r>
      <w:r w:rsidR="00063235">
        <w:rPr>
          <w:noProof/>
        </w:rPr>
        <w:t>Sherry Pay</w:t>
      </w:r>
    </w:p>
    <w:p w14:paraId="17578232" w14:textId="77777777" w:rsidR="00080008" w:rsidRDefault="00080008" w:rsidP="00080008">
      <w:pPr>
        <w:tabs>
          <w:tab w:val="right" w:pos="360"/>
          <w:tab w:val="left" w:pos="720"/>
          <w:tab w:val="right" w:pos="5040"/>
          <w:tab w:val="left" w:pos="5400"/>
        </w:tabs>
        <w:rPr>
          <w:noProof/>
        </w:rPr>
      </w:pPr>
    </w:p>
    <w:p w14:paraId="6027E4F4" w14:textId="77777777" w:rsidR="00080008" w:rsidRDefault="00080008" w:rsidP="00080008">
      <w:pPr>
        <w:tabs>
          <w:tab w:val="right" w:pos="360"/>
          <w:tab w:val="left" w:pos="720"/>
          <w:tab w:val="right" w:pos="5040"/>
          <w:tab w:val="left" w:pos="5400"/>
        </w:tabs>
        <w:rPr>
          <w:noProof/>
        </w:rPr>
      </w:pPr>
    </w:p>
    <w:p w14:paraId="606946DF" w14:textId="77777777" w:rsidR="00080008" w:rsidRDefault="00080008" w:rsidP="00080008">
      <w:pPr>
        <w:tabs>
          <w:tab w:val="right" w:pos="360"/>
          <w:tab w:val="left" w:pos="720"/>
          <w:tab w:val="right" w:pos="5040"/>
          <w:tab w:val="left" w:pos="5400"/>
        </w:tabs>
        <w:rPr>
          <w:noProof/>
        </w:rPr>
      </w:pPr>
    </w:p>
    <w:p w14:paraId="00D70AF0" w14:textId="77777777" w:rsidR="00080008" w:rsidRDefault="00080008" w:rsidP="00080008">
      <w:pPr>
        <w:tabs>
          <w:tab w:val="right" w:pos="360"/>
          <w:tab w:val="left" w:pos="720"/>
          <w:tab w:val="right" w:pos="5040"/>
          <w:tab w:val="left" w:pos="5400"/>
        </w:tabs>
        <w:rPr>
          <w:noProof/>
        </w:rPr>
      </w:pPr>
    </w:p>
    <w:p w14:paraId="150CB5A9" w14:textId="77777777" w:rsidR="00080008" w:rsidRDefault="00080008" w:rsidP="00080008">
      <w:pPr>
        <w:tabs>
          <w:tab w:val="right" w:pos="360"/>
          <w:tab w:val="left" w:pos="720"/>
          <w:tab w:val="right" w:pos="5040"/>
          <w:tab w:val="left" w:pos="5400"/>
        </w:tabs>
        <w:rPr>
          <w:noProof/>
        </w:rPr>
      </w:pPr>
    </w:p>
    <w:p w14:paraId="1115E0D5" w14:textId="77777777" w:rsidR="00080008" w:rsidRDefault="00080008" w:rsidP="00080008">
      <w:pPr>
        <w:tabs>
          <w:tab w:val="right" w:pos="360"/>
          <w:tab w:val="left" w:pos="720"/>
          <w:tab w:val="right" w:pos="5040"/>
          <w:tab w:val="left" w:pos="5400"/>
        </w:tabs>
        <w:rPr>
          <w:noProof/>
        </w:rPr>
      </w:pPr>
    </w:p>
    <w:p w14:paraId="4C15F5B4" w14:textId="77777777" w:rsidR="00080008" w:rsidRDefault="00080008" w:rsidP="00080008">
      <w:pPr>
        <w:tabs>
          <w:tab w:val="right" w:pos="360"/>
          <w:tab w:val="left" w:pos="720"/>
          <w:tab w:val="right" w:pos="5040"/>
          <w:tab w:val="left" w:pos="5400"/>
        </w:tabs>
        <w:rPr>
          <w:noProof/>
        </w:rPr>
      </w:pPr>
    </w:p>
    <w:p w14:paraId="1EA79C7F" w14:textId="77777777" w:rsidR="00080008" w:rsidRDefault="00080008" w:rsidP="00080008">
      <w:pPr>
        <w:tabs>
          <w:tab w:val="right" w:pos="360"/>
          <w:tab w:val="left" w:pos="720"/>
          <w:tab w:val="right" w:pos="5040"/>
          <w:tab w:val="left" w:pos="5400"/>
        </w:tabs>
        <w:rPr>
          <w:noProof/>
        </w:rPr>
      </w:pPr>
    </w:p>
    <w:p w14:paraId="63A23C1F" w14:textId="77777777" w:rsidR="00080008" w:rsidRDefault="00080008" w:rsidP="00080008">
      <w:pPr>
        <w:tabs>
          <w:tab w:val="right" w:pos="360"/>
          <w:tab w:val="left" w:pos="720"/>
          <w:tab w:val="right" w:pos="5040"/>
          <w:tab w:val="left" w:pos="5400"/>
        </w:tabs>
        <w:rPr>
          <w:noProof/>
        </w:rPr>
      </w:pPr>
    </w:p>
    <w:p w14:paraId="11A91101" w14:textId="61E96F1A" w:rsidR="00CE2296" w:rsidRPr="00080008" w:rsidRDefault="00CE2296" w:rsidP="00080008">
      <w:pPr>
        <w:tabs>
          <w:tab w:val="right" w:pos="360"/>
          <w:tab w:val="left" w:pos="720"/>
          <w:tab w:val="right" w:pos="5040"/>
          <w:tab w:val="left" w:pos="5400"/>
        </w:tabs>
        <w:jc w:val="center"/>
        <w:rPr>
          <w:noProof/>
        </w:rPr>
      </w:pPr>
      <w:r>
        <w:rPr>
          <w:noProof/>
        </w:rPr>
        <w:lastRenderedPageBreak/>
        <w:drawing>
          <wp:inline distT="0" distB="0" distL="0" distR="0" wp14:anchorId="215F2E80" wp14:editId="672210DF">
            <wp:extent cx="1467293" cy="1307001"/>
            <wp:effectExtent l="0" t="0" r="0" b="762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378" cy="1324892"/>
                    </a:xfrm>
                    <a:prstGeom prst="rect">
                      <a:avLst/>
                    </a:prstGeom>
                    <a:noFill/>
                    <a:ln>
                      <a:noFill/>
                    </a:ln>
                  </pic:spPr>
                </pic:pic>
              </a:graphicData>
            </a:graphic>
          </wp:inline>
        </w:drawing>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5DA96B38" w14:textId="77777777" w:rsidR="00D81DF2" w:rsidRDefault="00CE2296" w:rsidP="00CE2296">
      <w:pPr>
        <w:tabs>
          <w:tab w:val="left" w:pos="3240"/>
          <w:tab w:val="left" w:pos="6480"/>
        </w:tabs>
        <w:rPr>
          <w:color w:val="030000"/>
        </w:rPr>
      </w:pPr>
      <w:r>
        <w:rPr>
          <w:color w:val="030000"/>
        </w:rPr>
        <w:t>Laura Dovey</w:t>
      </w:r>
      <w:r>
        <w:rPr>
          <w:color w:val="030000"/>
        </w:rPr>
        <w:tab/>
      </w:r>
      <w:r w:rsidR="00D81DF2">
        <w:rPr>
          <w:color w:val="030000"/>
        </w:rPr>
        <w:t>Russ Fischer</w:t>
      </w:r>
      <w:r w:rsidR="00D81DF2">
        <w:rPr>
          <w:color w:val="030000"/>
        </w:rPr>
        <w:tab/>
      </w:r>
      <w:r>
        <w:rPr>
          <w:color w:val="030000"/>
        </w:rPr>
        <w:t>Marla Furness</w:t>
      </w:r>
      <w:r>
        <w:rPr>
          <w:color w:val="030000"/>
        </w:rPr>
        <w:tab/>
      </w:r>
    </w:p>
    <w:p w14:paraId="712D050D" w14:textId="77777777" w:rsidR="00696E4A" w:rsidRDefault="00696E4A" w:rsidP="00CE2296">
      <w:pPr>
        <w:tabs>
          <w:tab w:val="left" w:pos="3240"/>
          <w:tab w:val="left" w:pos="6480"/>
        </w:tabs>
      </w:pPr>
      <w:r>
        <w:t>Janet Green</w:t>
      </w:r>
      <w:r>
        <w:tab/>
        <w:t xml:space="preserve">Nancy Hoover </w:t>
      </w:r>
      <w:r>
        <w:tab/>
      </w:r>
      <w:r w:rsidR="00CE2296">
        <w:t>Jess Kalvaitis</w:t>
      </w:r>
      <w:r w:rsidR="00CE2296">
        <w:tab/>
      </w:r>
    </w:p>
    <w:p w14:paraId="56DEAEB6" w14:textId="77777777" w:rsidR="00696E4A" w:rsidRDefault="00B9020D" w:rsidP="00CE2296">
      <w:pPr>
        <w:tabs>
          <w:tab w:val="left" w:pos="3240"/>
          <w:tab w:val="left" w:pos="6480"/>
        </w:tabs>
      </w:pPr>
      <w:r>
        <w:t>Marsha Kenney</w:t>
      </w:r>
      <w:r>
        <w:tab/>
      </w:r>
      <w:r w:rsidR="00CE2296">
        <w:t>Christine Kiser</w:t>
      </w:r>
      <w:r w:rsidR="00696E4A">
        <w:tab/>
      </w:r>
      <w:r w:rsidR="00CE2296">
        <w:t>Bethany Manning</w:t>
      </w:r>
    </w:p>
    <w:p w14:paraId="1AA14E29" w14:textId="77777777" w:rsidR="00696E4A" w:rsidRDefault="00CE2296" w:rsidP="00CE2296">
      <w:pPr>
        <w:tabs>
          <w:tab w:val="left" w:pos="3240"/>
          <w:tab w:val="left" w:pos="6480"/>
        </w:tabs>
      </w:pPr>
      <w:r>
        <w:t xml:space="preserve">Christian Martinez </w:t>
      </w:r>
      <w:r w:rsidR="00B9020D">
        <w:tab/>
        <w:t>Shirley McCarty</w:t>
      </w:r>
      <w:r w:rsidR="00B9020D">
        <w:tab/>
      </w:r>
      <w:r w:rsidR="00696E4A">
        <w:t>Ken Mulder</w:t>
      </w:r>
      <w:r w:rsidR="00696E4A">
        <w:tab/>
      </w:r>
    </w:p>
    <w:p w14:paraId="7BA4B207" w14:textId="77777777" w:rsidR="00696E4A" w:rsidRDefault="00CE2296" w:rsidP="00CE2296">
      <w:pPr>
        <w:tabs>
          <w:tab w:val="left" w:pos="3240"/>
          <w:tab w:val="left" w:pos="6480"/>
        </w:tabs>
      </w:pPr>
      <w:r>
        <w:t>Shane Nevels</w:t>
      </w:r>
      <w:r>
        <w:tab/>
        <w:t xml:space="preserve">Jan </w:t>
      </w:r>
      <w:proofErr w:type="spellStart"/>
      <w:r>
        <w:t>Paholski</w:t>
      </w:r>
      <w:proofErr w:type="spellEnd"/>
      <w:r>
        <w:tab/>
        <w:t xml:space="preserve">Kay Peglow </w:t>
      </w:r>
      <w:r>
        <w:tab/>
      </w:r>
    </w:p>
    <w:p w14:paraId="4E4BCD17" w14:textId="77777777" w:rsidR="00080008" w:rsidRDefault="00080008" w:rsidP="00CE2296">
      <w:pPr>
        <w:tabs>
          <w:tab w:val="left" w:pos="3240"/>
          <w:tab w:val="left" w:pos="6480"/>
        </w:tabs>
      </w:pPr>
      <w:r>
        <w:t>Grace Romine</w:t>
      </w:r>
      <w:r>
        <w:tab/>
      </w:r>
      <w:r w:rsidR="00B1200E">
        <w:t>Danielle Schnell</w:t>
      </w:r>
      <w:r w:rsidR="00B1200E">
        <w:tab/>
        <w:t>Martha Schroeder</w:t>
      </w:r>
      <w:r w:rsidR="00B1200E">
        <w:tab/>
      </w:r>
    </w:p>
    <w:p w14:paraId="40546CE0" w14:textId="77777777" w:rsidR="00080008" w:rsidRDefault="00696E4A" w:rsidP="00CE2296">
      <w:pPr>
        <w:tabs>
          <w:tab w:val="left" w:pos="3240"/>
          <w:tab w:val="left" w:pos="6480"/>
        </w:tabs>
      </w:pPr>
      <w:r>
        <w:t xml:space="preserve">Jeanie Boatman </w:t>
      </w:r>
      <w:proofErr w:type="spellStart"/>
      <w:r>
        <w:t>Shepple</w:t>
      </w:r>
      <w:proofErr w:type="spellEnd"/>
      <w:r w:rsidR="00080008">
        <w:tab/>
      </w:r>
      <w:r w:rsidR="00B9020D">
        <w:t>Joan Siefert</w:t>
      </w:r>
      <w:r w:rsidR="00D81DF2">
        <w:tab/>
      </w:r>
      <w:r w:rsidR="00B1200E">
        <w:t>Joyce Stark</w:t>
      </w:r>
      <w:r w:rsidR="00B1200E">
        <w:tab/>
      </w:r>
    </w:p>
    <w:p w14:paraId="1BB2EFB2" w14:textId="77777777" w:rsidR="00080008" w:rsidRDefault="00D81DF2" w:rsidP="00CE2296">
      <w:pPr>
        <w:tabs>
          <w:tab w:val="left" w:pos="3240"/>
          <w:tab w:val="left" w:pos="6480"/>
        </w:tabs>
      </w:pPr>
      <w:r>
        <w:t>Kathy Stein</w:t>
      </w:r>
      <w:r w:rsidR="00B1200E">
        <w:tab/>
        <w:t>Donna S</w:t>
      </w:r>
      <w:proofErr w:type="spellStart"/>
      <w:r w:rsidR="00B1200E">
        <w:t>torey</w:t>
      </w:r>
      <w:proofErr w:type="spellEnd"/>
      <w:r w:rsidR="00B1200E">
        <w:tab/>
      </w:r>
      <w:r w:rsidR="00CE2296">
        <w:t>Jary Tannehill</w:t>
      </w:r>
      <w:r w:rsidR="00CE2296">
        <w:tab/>
      </w:r>
    </w:p>
    <w:p w14:paraId="43BB7F27" w14:textId="77777777" w:rsidR="00080008" w:rsidRDefault="00080008" w:rsidP="00CE2296">
      <w:pPr>
        <w:tabs>
          <w:tab w:val="left" w:pos="3240"/>
          <w:tab w:val="left" w:pos="6480"/>
        </w:tabs>
      </w:pPr>
      <w:r>
        <w:t>M</w:t>
      </w:r>
      <w:r w:rsidR="00CE2296">
        <w:t>ark Tannehill</w:t>
      </w:r>
      <w:r w:rsidR="00CE2296">
        <w:tab/>
        <w:t>Kathy Thielman</w:t>
      </w:r>
      <w:r w:rsidR="00CE2296">
        <w:tab/>
        <w:t>Jana Thomas</w:t>
      </w:r>
      <w:r w:rsidR="00CE2296">
        <w:tab/>
      </w:r>
    </w:p>
    <w:p w14:paraId="498F8146" w14:textId="0B09CA39" w:rsidR="00CE2296" w:rsidRDefault="00CE2296" w:rsidP="00CE2296">
      <w:pPr>
        <w:tabs>
          <w:tab w:val="left" w:pos="3240"/>
          <w:tab w:val="left" w:pos="6480"/>
        </w:tabs>
      </w:pPr>
      <w:r>
        <w:t>Venia Wendt</w:t>
      </w:r>
      <w:r w:rsidRPr="00E335A2">
        <w:t xml:space="preserve"> </w:t>
      </w:r>
      <w:r>
        <w:tab/>
        <w:t>Brian Wiseman</w:t>
      </w:r>
    </w:p>
    <w:p w14:paraId="64C2EF35" w14:textId="77777777" w:rsidR="00CE2296" w:rsidRDefault="00CE2296" w:rsidP="00C01F9E">
      <w:pPr>
        <w:jc w:val="center"/>
        <w:rPr>
          <w:b/>
          <w:color w:val="030000"/>
          <w:sz w:val="28"/>
          <w:szCs w:val="28"/>
        </w:rPr>
      </w:pPr>
    </w:p>
    <w:p w14:paraId="219C9642" w14:textId="77777777" w:rsidR="002D0F1A" w:rsidRDefault="002D0F1A" w:rsidP="00C01F9E">
      <w:pPr>
        <w:jc w:val="center"/>
        <w:rPr>
          <w:b/>
          <w:color w:val="030000"/>
          <w:sz w:val="28"/>
          <w:szCs w:val="28"/>
        </w:rPr>
      </w:pPr>
    </w:p>
    <w:p w14:paraId="6C32E228" w14:textId="77777777" w:rsidR="00C01F9E" w:rsidRPr="00774A13" w:rsidRDefault="00C01F9E" w:rsidP="00C01F9E">
      <w:pPr>
        <w:jc w:val="center"/>
        <w:rPr>
          <w:b/>
          <w:sz w:val="18"/>
          <w:szCs w:val="18"/>
        </w:rPr>
      </w:pPr>
    </w:p>
    <w:p w14:paraId="771AFE48" w14:textId="7F711B59" w:rsidR="00C01F9E" w:rsidRPr="00A12504" w:rsidRDefault="00C01F9E" w:rsidP="00C01F9E">
      <w:pPr>
        <w:jc w:val="center"/>
        <w:rPr>
          <w:b/>
          <w:sz w:val="28"/>
          <w:szCs w:val="28"/>
        </w:rPr>
      </w:pPr>
      <w:r>
        <w:rPr>
          <w:noProof/>
        </w:rPr>
        <w:drawing>
          <wp:inline distT="0" distB="0" distL="0" distR="0" wp14:anchorId="5DFAE60C" wp14:editId="3165D36C">
            <wp:extent cx="2041451" cy="1909462"/>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771" cy="1961206"/>
                    </a:xfrm>
                    <a:prstGeom prst="rect">
                      <a:avLst/>
                    </a:prstGeom>
                    <a:noFill/>
                    <a:ln>
                      <a:noFill/>
                    </a:ln>
                  </pic:spPr>
                </pic:pic>
              </a:graphicData>
            </a:graphic>
          </wp:inline>
        </w:drawing>
      </w: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 xml:space="preserve">Rev. Mark </w:t>
      </w:r>
      <w:proofErr w:type="spellStart"/>
      <w:r>
        <w:t>Reshan</w:t>
      </w:r>
      <w:proofErr w:type="spellEnd"/>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211DB0B" w14:textId="3FB56D5A"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lastRenderedPageBreak/>
        <w:t>Thank$ for $haring</w:t>
      </w:r>
    </w:p>
    <w:p w14:paraId="78C478F7" w14:textId="77777777" w:rsidR="00F8078D" w:rsidRDefault="00F8078D" w:rsidP="00BE4D01">
      <w:pPr>
        <w:ind w:firstLine="720"/>
        <w:jc w:val="both"/>
        <w:rPr>
          <w:noProof/>
        </w:rPr>
      </w:pPr>
    </w:p>
    <w:p w14:paraId="0CDE8634" w14:textId="33F7AE30" w:rsidR="00140D04" w:rsidRDefault="00080008" w:rsidP="00BE4D01">
      <w:pPr>
        <w:ind w:firstLine="720"/>
        <w:jc w:val="both"/>
        <w:rPr>
          <w:noProof/>
        </w:rPr>
      </w:pPr>
      <w:r>
        <w:rPr>
          <w:noProof/>
        </w:rPr>
        <w:t xml:space="preserve">Thank you </w:t>
      </w:r>
      <w:r>
        <w:rPr>
          <w:noProof/>
        </w:rPr>
        <w:t xml:space="preserve">all who went on the Emita cruise.  </w:t>
      </w:r>
      <w:r w:rsidR="00AC01B9">
        <w:rPr>
          <w:noProof/>
        </w:rPr>
        <w:t>We</w:t>
      </w:r>
      <w:r w:rsidR="00140D04">
        <w:rPr>
          <w:noProof/>
        </w:rPr>
        <w:t xml:space="preserve"> raised $</w:t>
      </w:r>
      <w:r>
        <w:rPr>
          <w:noProof/>
        </w:rPr>
        <w:t>22</w:t>
      </w:r>
      <w:r w:rsidR="00140D04">
        <w:rPr>
          <w:noProof/>
        </w:rPr>
        <w:t>0</w:t>
      </w:r>
      <w:r w:rsidR="00AC01B9">
        <w:rPr>
          <w:noProof/>
        </w:rPr>
        <w:t xml:space="preserve"> </w:t>
      </w:r>
      <w:r>
        <w:rPr>
          <w:noProof/>
        </w:rPr>
        <w:t>for the church.</w:t>
      </w:r>
    </w:p>
    <w:p w14:paraId="5079C80E" w14:textId="77777777" w:rsidR="00F8078D" w:rsidRDefault="00F8078D" w:rsidP="00BE4D01">
      <w:pPr>
        <w:ind w:firstLine="720"/>
        <w:jc w:val="both"/>
        <w:rPr>
          <w:noProof/>
        </w:rPr>
      </w:pPr>
    </w:p>
    <w:p w14:paraId="57D3A973" w14:textId="77777777" w:rsidR="005A70C1" w:rsidRDefault="00CE2296" w:rsidP="00BE4D01">
      <w:pPr>
        <w:ind w:firstLine="720"/>
        <w:jc w:val="both"/>
        <w:rPr>
          <w:noProof/>
        </w:rPr>
      </w:pPr>
      <w:r>
        <w:rPr>
          <w:noProof/>
        </w:rPr>
        <w:t>This month,</w:t>
      </w:r>
      <w:r w:rsidR="00581661">
        <w:rPr>
          <w:noProof/>
        </w:rPr>
        <w:t xml:space="preserve"> </w:t>
      </w:r>
      <w:r>
        <w:rPr>
          <w:noProof/>
        </w:rPr>
        <w:t xml:space="preserve">we will see you at </w:t>
      </w:r>
      <w:r w:rsidR="00080008">
        <w:rPr>
          <w:noProof/>
        </w:rPr>
        <w:t>Hacienda</w:t>
      </w:r>
      <w:r>
        <w:rPr>
          <w:noProof/>
        </w:rPr>
        <w:t xml:space="preserve"> on </w:t>
      </w:r>
      <w:r w:rsidR="00AC01B9">
        <w:rPr>
          <w:noProof/>
        </w:rPr>
        <w:t>Wednes</w:t>
      </w:r>
      <w:r w:rsidR="00BE4D01">
        <w:rPr>
          <w:noProof/>
        </w:rPr>
        <w:t>day</w:t>
      </w:r>
      <w:r w:rsidR="00581661">
        <w:rPr>
          <w:noProof/>
        </w:rPr>
        <w:t xml:space="preserve">, </w:t>
      </w:r>
      <w:r w:rsidR="005A70C1">
        <w:rPr>
          <w:noProof/>
        </w:rPr>
        <w:t>Dec</w:t>
      </w:r>
      <w:r w:rsidR="00AC01B9">
        <w:rPr>
          <w:noProof/>
        </w:rPr>
        <w:t>ember 1</w:t>
      </w:r>
      <w:r w:rsidR="005A70C1">
        <w:rPr>
          <w:noProof/>
        </w:rPr>
        <w:t>1</w:t>
      </w:r>
      <w:r w:rsidR="00140D04">
        <w:rPr>
          <w:noProof/>
        </w:rPr>
        <w:t>.</w:t>
      </w:r>
      <w:r>
        <w:rPr>
          <w:noProof/>
        </w:rPr>
        <w:t xml:space="preserve">  </w:t>
      </w:r>
      <w:r w:rsidR="00080008" w:rsidRPr="00080008">
        <w:rPr>
          <w:noProof/>
        </w:rPr>
        <w:t> </w:t>
      </w:r>
      <w:r w:rsidR="00080008">
        <w:rPr>
          <w:noProof/>
        </w:rPr>
        <w:t>There is also</w:t>
      </w:r>
      <w:r w:rsidR="005A70C1">
        <w:rPr>
          <w:noProof/>
        </w:rPr>
        <w:t xml:space="preserve"> an opportunity to purchase gift cards.  </w:t>
      </w:r>
      <w:r w:rsidR="00080008">
        <w:rPr>
          <w:noProof/>
        </w:rPr>
        <w:t xml:space="preserve">Paul Brooks has placed a </w:t>
      </w:r>
      <w:r w:rsidR="005A70C1">
        <w:rPr>
          <w:noProof/>
        </w:rPr>
        <w:t>si</w:t>
      </w:r>
      <w:r w:rsidR="00080008" w:rsidRPr="00080008">
        <w:rPr>
          <w:noProof/>
        </w:rPr>
        <w:t>gn</w:t>
      </w:r>
      <w:r w:rsidR="005A70C1">
        <w:rPr>
          <w:noProof/>
        </w:rPr>
        <w:t>-</w:t>
      </w:r>
      <w:r w:rsidR="00080008" w:rsidRPr="00080008">
        <w:rPr>
          <w:noProof/>
        </w:rPr>
        <w:t xml:space="preserve">up sheet for </w:t>
      </w:r>
      <w:r w:rsidR="005A70C1">
        <w:rPr>
          <w:noProof/>
        </w:rPr>
        <w:t xml:space="preserve">the </w:t>
      </w:r>
      <w:r w:rsidR="00080008" w:rsidRPr="00080008">
        <w:rPr>
          <w:noProof/>
        </w:rPr>
        <w:t>gift cards</w:t>
      </w:r>
      <w:r w:rsidR="00080008" w:rsidRPr="00080008">
        <w:rPr>
          <w:noProof/>
        </w:rPr>
        <w:br/>
      </w:r>
      <w:r w:rsidR="005A70C1">
        <w:rPr>
          <w:noProof/>
        </w:rPr>
        <w:t>on the table in the narthex near the coat rack</w:t>
      </w:r>
      <w:r w:rsidR="00080008" w:rsidRPr="00080008">
        <w:rPr>
          <w:noProof/>
        </w:rPr>
        <w:t xml:space="preserve">.  Anyone </w:t>
      </w:r>
      <w:r w:rsidR="005A70C1">
        <w:rPr>
          <w:noProof/>
        </w:rPr>
        <w:t>who</w:t>
      </w:r>
      <w:r w:rsidR="00080008" w:rsidRPr="00080008">
        <w:rPr>
          <w:noProof/>
        </w:rPr>
        <w:t xml:space="preserve"> can't make it that day or just wants</w:t>
      </w:r>
      <w:r w:rsidR="00080008" w:rsidRPr="00080008">
        <w:rPr>
          <w:noProof/>
        </w:rPr>
        <w:br/>
        <w:t>gift cards</w:t>
      </w:r>
      <w:r w:rsidR="005A70C1">
        <w:rPr>
          <w:noProof/>
        </w:rPr>
        <w:t>,</w:t>
      </w:r>
      <w:r w:rsidR="00080008" w:rsidRPr="00080008">
        <w:rPr>
          <w:noProof/>
        </w:rPr>
        <w:t xml:space="preserve"> can pay </w:t>
      </w:r>
      <w:r w:rsidR="005A70C1">
        <w:rPr>
          <w:noProof/>
        </w:rPr>
        <w:t>Paul;</w:t>
      </w:r>
      <w:r w:rsidR="00080008" w:rsidRPr="00080008">
        <w:rPr>
          <w:noProof/>
        </w:rPr>
        <w:t xml:space="preserve"> </w:t>
      </w:r>
      <w:r w:rsidR="005A70C1">
        <w:rPr>
          <w:noProof/>
        </w:rPr>
        <w:t xml:space="preserve">he </w:t>
      </w:r>
      <w:r w:rsidR="00080008" w:rsidRPr="00080008">
        <w:rPr>
          <w:noProof/>
        </w:rPr>
        <w:t>will buy them on the day of</w:t>
      </w:r>
      <w:r w:rsidR="005A70C1">
        <w:rPr>
          <w:noProof/>
        </w:rPr>
        <w:t xml:space="preserve"> the giveback</w:t>
      </w:r>
      <w:r w:rsidR="00080008" w:rsidRPr="00080008">
        <w:rPr>
          <w:noProof/>
        </w:rPr>
        <w:t>.</w:t>
      </w:r>
      <w:r w:rsidR="005A70C1">
        <w:rPr>
          <w:noProof/>
        </w:rPr>
        <w:t xml:space="preserve">  You can also purchase gift cards when you are dining at Hacienda that day.  (What a great holiday gift idea!)</w:t>
      </w:r>
      <w:r w:rsidR="00080008" w:rsidRPr="00080008">
        <w:rPr>
          <w:noProof/>
        </w:rPr>
        <w:t>  Monies from</w:t>
      </w:r>
      <w:r w:rsidR="00080008" w:rsidRPr="00080008">
        <w:rPr>
          <w:noProof/>
        </w:rPr>
        <w:br/>
      </w:r>
      <w:r w:rsidR="005A70C1">
        <w:rPr>
          <w:noProof/>
        </w:rPr>
        <w:t>gift card sales</w:t>
      </w:r>
      <w:r w:rsidR="00080008" w:rsidRPr="00080008">
        <w:rPr>
          <w:noProof/>
        </w:rPr>
        <w:t xml:space="preserve"> will go to our overall total.</w:t>
      </w:r>
      <w:r>
        <w:rPr>
          <w:noProof/>
        </w:rPr>
        <w:t xml:space="preserve"> </w:t>
      </w:r>
    </w:p>
    <w:p w14:paraId="3E389925" w14:textId="77777777" w:rsidR="005A70C1" w:rsidRDefault="005A70C1" w:rsidP="00BE4D01">
      <w:pPr>
        <w:ind w:firstLine="720"/>
        <w:jc w:val="both"/>
        <w:rPr>
          <w:noProof/>
        </w:rPr>
      </w:pPr>
    </w:p>
    <w:p w14:paraId="17FC19EE" w14:textId="6E18887A" w:rsidR="00BE4D01" w:rsidRDefault="00CE2296" w:rsidP="00BE4D01">
      <w:pPr>
        <w:ind w:firstLine="720"/>
        <w:jc w:val="both"/>
        <w:rPr>
          <w:noProof/>
        </w:rPr>
      </w:pPr>
      <w:r>
        <w:rPr>
          <w:noProof/>
        </w:rPr>
        <w:t>Here are two coupons:  one for you and one for a friend.</w:t>
      </w:r>
    </w:p>
    <w:p w14:paraId="76D5E611" w14:textId="1DF56F35" w:rsidR="005A70C1" w:rsidRDefault="005A70C1" w:rsidP="00BE4D01">
      <w:pPr>
        <w:ind w:firstLine="720"/>
        <w:jc w:val="both"/>
        <w:rPr>
          <w:noProof/>
        </w:rPr>
      </w:pPr>
    </w:p>
    <w:p w14:paraId="1395BDC6" w14:textId="77777777" w:rsidR="00BE4D01" w:rsidRDefault="00BE4D01" w:rsidP="00BE4D01">
      <w:pPr>
        <w:ind w:firstLine="720"/>
        <w:jc w:val="both"/>
        <w:rPr>
          <w:noProof/>
        </w:rPr>
      </w:pPr>
    </w:p>
    <w:p w14:paraId="213E3C72" w14:textId="77777777" w:rsidR="005A70C1" w:rsidRDefault="00AC01B9" w:rsidP="005A70C1">
      <w:r>
        <w:t xml:space="preserve">      </w:t>
      </w:r>
      <w:r w:rsidR="005A70C1">
        <w:rPr>
          <w:noProof/>
        </w:rPr>
        <w:drawing>
          <wp:inline distT="0" distB="0" distL="0" distR="0" wp14:anchorId="333E04F4" wp14:editId="6D50E2AC">
            <wp:extent cx="2762131" cy="2644775"/>
            <wp:effectExtent l="0" t="0" r="635" b="3175"/>
            <wp:docPr id="1633391258" name="Picture 1" descr="A close-up of a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1258" name="Picture 1" descr="A close-up of a tick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67187" cy="2649616"/>
                    </a:xfrm>
                    <a:prstGeom prst="rect">
                      <a:avLst/>
                    </a:prstGeom>
                  </pic:spPr>
                </pic:pic>
              </a:graphicData>
            </a:graphic>
          </wp:inline>
        </w:drawing>
      </w:r>
      <w:r w:rsidR="005A70C1">
        <w:t xml:space="preserve">       </w:t>
      </w:r>
      <w:r w:rsidR="005A70C1">
        <w:rPr>
          <w:noProof/>
        </w:rPr>
        <w:drawing>
          <wp:inline distT="0" distB="0" distL="0" distR="0" wp14:anchorId="5314DF1D" wp14:editId="62C03479">
            <wp:extent cx="2619375" cy="2571313"/>
            <wp:effectExtent l="0" t="0" r="0" b="635"/>
            <wp:docPr id="735067213" name="Picture 1" descr="A close-up of a ti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1258" name="Picture 1" descr="A close-up of a ticke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620240" cy="2572162"/>
                    </a:xfrm>
                    <a:prstGeom prst="rect">
                      <a:avLst/>
                    </a:prstGeom>
                  </pic:spPr>
                </pic:pic>
              </a:graphicData>
            </a:graphic>
          </wp:inline>
        </w:drawing>
      </w:r>
    </w:p>
    <w:p w14:paraId="1E5C2056" w14:textId="6BA1A4D9" w:rsidR="001447B6" w:rsidRDefault="001447B6" w:rsidP="00AC01B9">
      <w:pPr>
        <w:rPr>
          <w:noProof/>
        </w:rPr>
      </w:pPr>
    </w:p>
    <w:p w14:paraId="40C6DA60" w14:textId="77777777" w:rsidR="007F5186" w:rsidRDefault="007F5186" w:rsidP="00B95180">
      <w:pPr>
        <w:jc w:val="both"/>
        <w:rPr>
          <w:noProof/>
        </w:rPr>
      </w:pPr>
    </w:p>
    <w:p w14:paraId="0546A3B0" w14:textId="77777777" w:rsidR="007F5186" w:rsidRDefault="007F5186" w:rsidP="00B95180">
      <w:pPr>
        <w:jc w:val="both"/>
        <w:rPr>
          <w:noProof/>
        </w:rPr>
      </w:pPr>
    </w:p>
    <w:sectPr w:rsidR="007F5186" w:rsidSect="00D97EC2">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965A9" w14:textId="77777777" w:rsidR="003C6F29" w:rsidRDefault="003C6F29" w:rsidP="00777838">
      <w:r>
        <w:separator/>
      </w:r>
    </w:p>
  </w:endnote>
  <w:endnote w:type="continuationSeparator" w:id="0">
    <w:p w14:paraId="1D4D4E28" w14:textId="77777777" w:rsidR="003C6F29" w:rsidRDefault="003C6F29"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6E621" w14:textId="77777777" w:rsidR="003C6F29" w:rsidRDefault="003C6F29" w:rsidP="00777838">
      <w:r>
        <w:separator/>
      </w:r>
    </w:p>
  </w:footnote>
  <w:footnote w:type="continuationSeparator" w:id="0">
    <w:p w14:paraId="1D0C6600" w14:textId="77777777" w:rsidR="003C6F29" w:rsidRDefault="003C6F29"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5"/>
  </w:num>
  <w:num w:numId="3" w16cid:durableId="603881193">
    <w:abstractNumId w:val="16"/>
  </w:num>
  <w:num w:numId="4" w16cid:durableId="494031224">
    <w:abstractNumId w:val="4"/>
  </w:num>
  <w:num w:numId="5" w16cid:durableId="533229898">
    <w:abstractNumId w:val="9"/>
  </w:num>
  <w:num w:numId="6" w16cid:durableId="1198471313">
    <w:abstractNumId w:val="10"/>
  </w:num>
  <w:num w:numId="7" w16cid:durableId="1232892258">
    <w:abstractNumId w:val="2"/>
  </w:num>
  <w:num w:numId="8" w16cid:durableId="1376351606">
    <w:abstractNumId w:val="14"/>
  </w:num>
  <w:num w:numId="9" w16cid:durableId="484584989">
    <w:abstractNumId w:val="11"/>
  </w:num>
  <w:num w:numId="10" w16cid:durableId="127742148">
    <w:abstractNumId w:val="17"/>
  </w:num>
  <w:num w:numId="11" w16cid:durableId="1662807042">
    <w:abstractNumId w:val="12"/>
  </w:num>
  <w:num w:numId="12" w16cid:durableId="875506013">
    <w:abstractNumId w:val="0"/>
  </w:num>
  <w:num w:numId="13" w16cid:durableId="188833549">
    <w:abstractNumId w:val="6"/>
  </w:num>
  <w:num w:numId="14" w16cid:durableId="958340079">
    <w:abstractNumId w:val="1"/>
  </w:num>
  <w:num w:numId="15" w16cid:durableId="11345671">
    <w:abstractNumId w:val="13"/>
  </w:num>
  <w:num w:numId="16" w16cid:durableId="1123573557">
    <w:abstractNumId w:val="5"/>
  </w:num>
  <w:num w:numId="17" w16cid:durableId="293608895">
    <w:abstractNumId w:val="7"/>
  </w:num>
  <w:num w:numId="18" w16cid:durableId="627055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107BF"/>
    <w:rsid w:val="00020265"/>
    <w:rsid w:val="000208DC"/>
    <w:rsid w:val="00022482"/>
    <w:rsid w:val="00027A93"/>
    <w:rsid w:val="000345E3"/>
    <w:rsid w:val="00040531"/>
    <w:rsid w:val="0004731F"/>
    <w:rsid w:val="000501E3"/>
    <w:rsid w:val="00052162"/>
    <w:rsid w:val="000619FC"/>
    <w:rsid w:val="000624FE"/>
    <w:rsid w:val="00063235"/>
    <w:rsid w:val="00080008"/>
    <w:rsid w:val="00087576"/>
    <w:rsid w:val="00092472"/>
    <w:rsid w:val="000C08D5"/>
    <w:rsid w:val="000D0407"/>
    <w:rsid w:val="000D3779"/>
    <w:rsid w:val="000E327D"/>
    <w:rsid w:val="000F5A0C"/>
    <w:rsid w:val="000F5F56"/>
    <w:rsid w:val="00102DCA"/>
    <w:rsid w:val="00126827"/>
    <w:rsid w:val="00140D04"/>
    <w:rsid w:val="001447B6"/>
    <w:rsid w:val="00154CDE"/>
    <w:rsid w:val="001564E7"/>
    <w:rsid w:val="0016413C"/>
    <w:rsid w:val="00193799"/>
    <w:rsid w:val="0019694D"/>
    <w:rsid w:val="001A094A"/>
    <w:rsid w:val="001B1540"/>
    <w:rsid w:val="001C4DC8"/>
    <w:rsid w:val="001D1E87"/>
    <w:rsid w:val="001D4332"/>
    <w:rsid w:val="001E5044"/>
    <w:rsid w:val="001F1AD9"/>
    <w:rsid w:val="001F26C9"/>
    <w:rsid w:val="001F49A6"/>
    <w:rsid w:val="0021217C"/>
    <w:rsid w:val="00237556"/>
    <w:rsid w:val="00237F82"/>
    <w:rsid w:val="002401C4"/>
    <w:rsid w:val="002413A9"/>
    <w:rsid w:val="0024652A"/>
    <w:rsid w:val="00247AD5"/>
    <w:rsid w:val="00257861"/>
    <w:rsid w:val="0027583B"/>
    <w:rsid w:val="00276B9F"/>
    <w:rsid w:val="00280AE5"/>
    <w:rsid w:val="002834FE"/>
    <w:rsid w:val="00295683"/>
    <w:rsid w:val="002A0418"/>
    <w:rsid w:val="002A5A86"/>
    <w:rsid w:val="002A6799"/>
    <w:rsid w:val="002B291C"/>
    <w:rsid w:val="002C507E"/>
    <w:rsid w:val="002C7B24"/>
    <w:rsid w:val="002D0F1A"/>
    <w:rsid w:val="002D1F9C"/>
    <w:rsid w:val="002E0A62"/>
    <w:rsid w:val="003055D0"/>
    <w:rsid w:val="00314DD3"/>
    <w:rsid w:val="0032006B"/>
    <w:rsid w:val="00335368"/>
    <w:rsid w:val="0035039E"/>
    <w:rsid w:val="0035507B"/>
    <w:rsid w:val="00362560"/>
    <w:rsid w:val="00364C8F"/>
    <w:rsid w:val="00367491"/>
    <w:rsid w:val="00374F70"/>
    <w:rsid w:val="003A16A2"/>
    <w:rsid w:val="003A2B01"/>
    <w:rsid w:val="003A3574"/>
    <w:rsid w:val="003A44C3"/>
    <w:rsid w:val="003B5CE6"/>
    <w:rsid w:val="003C6F29"/>
    <w:rsid w:val="003C7EC1"/>
    <w:rsid w:val="003F3542"/>
    <w:rsid w:val="003F55CA"/>
    <w:rsid w:val="00403AD2"/>
    <w:rsid w:val="00405C04"/>
    <w:rsid w:val="0042476E"/>
    <w:rsid w:val="004305FD"/>
    <w:rsid w:val="00431985"/>
    <w:rsid w:val="00437753"/>
    <w:rsid w:val="004518FD"/>
    <w:rsid w:val="00456531"/>
    <w:rsid w:val="00457256"/>
    <w:rsid w:val="00471B02"/>
    <w:rsid w:val="0048582A"/>
    <w:rsid w:val="004B5A05"/>
    <w:rsid w:val="004C1650"/>
    <w:rsid w:val="004C5FBB"/>
    <w:rsid w:val="004E270F"/>
    <w:rsid w:val="004E55C8"/>
    <w:rsid w:val="005001AA"/>
    <w:rsid w:val="00505C0D"/>
    <w:rsid w:val="005065BD"/>
    <w:rsid w:val="0050781A"/>
    <w:rsid w:val="005132FF"/>
    <w:rsid w:val="005153C7"/>
    <w:rsid w:val="00517BD8"/>
    <w:rsid w:val="00525766"/>
    <w:rsid w:val="00547F96"/>
    <w:rsid w:val="005508D3"/>
    <w:rsid w:val="005537FD"/>
    <w:rsid w:val="00562537"/>
    <w:rsid w:val="005717D4"/>
    <w:rsid w:val="00571820"/>
    <w:rsid w:val="0057391E"/>
    <w:rsid w:val="005755E0"/>
    <w:rsid w:val="005768F4"/>
    <w:rsid w:val="005777A6"/>
    <w:rsid w:val="0058015C"/>
    <w:rsid w:val="00581661"/>
    <w:rsid w:val="0058448A"/>
    <w:rsid w:val="00592E4B"/>
    <w:rsid w:val="00596C34"/>
    <w:rsid w:val="005A2DF6"/>
    <w:rsid w:val="005A70C1"/>
    <w:rsid w:val="005B31CB"/>
    <w:rsid w:val="005C3BED"/>
    <w:rsid w:val="005C464D"/>
    <w:rsid w:val="005D47E6"/>
    <w:rsid w:val="005D5C7D"/>
    <w:rsid w:val="005E7A71"/>
    <w:rsid w:val="005F216E"/>
    <w:rsid w:val="006071B4"/>
    <w:rsid w:val="00630475"/>
    <w:rsid w:val="00634D02"/>
    <w:rsid w:val="006368C7"/>
    <w:rsid w:val="006603ED"/>
    <w:rsid w:val="00670BAE"/>
    <w:rsid w:val="00686114"/>
    <w:rsid w:val="006953D9"/>
    <w:rsid w:val="00696E4A"/>
    <w:rsid w:val="00697680"/>
    <w:rsid w:val="006A43FA"/>
    <w:rsid w:val="006B3C16"/>
    <w:rsid w:val="006B5171"/>
    <w:rsid w:val="006B75FB"/>
    <w:rsid w:val="006F70E2"/>
    <w:rsid w:val="007129E7"/>
    <w:rsid w:val="00720CB6"/>
    <w:rsid w:val="0072532F"/>
    <w:rsid w:val="00727510"/>
    <w:rsid w:val="00736708"/>
    <w:rsid w:val="00737E46"/>
    <w:rsid w:val="00745BA4"/>
    <w:rsid w:val="007525CC"/>
    <w:rsid w:val="00776C05"/>
    <w:rsid w:val="00777838"/>
    <w:rsid w:val="007820E9"/>
    <w:rsid w:val="00786CB3"/>
    <w:rsid w:val="00793CF0"/>
    <w:rsid w:val="007977F2"/>
    <w:rsid w:val="007B3C73"/>
    <w:rsid w:val="007C3F1D"/>
    <w:rsid w:val="007E4D58"/>
    <w:rsid w:val="007E7840"/>
    <w:rsid w:val="007F5186"/>
    <w:rsid w:val="00802F57"/>
    <w:rsid w:val="00814BDF"/>
    <w:rsid w:val="008207E9"/>
    <w:rsid w:val="008224CB"/>
    <w:rsid w:val="008238FB"/>
    <w:rsid w:val="00832293"/>
    <w:rsid w:val="0083334D"/>
    <w:rsid w:val="00857059"/>
    <w:rsid w:val="00866A0B"/>
    <w:rsid w:val="008679A8"/>
    <w:rsid w:val="008861FD"/>
    <w:rsid w:val="0089018B"/>
    <w:rsid w:val="00892FE8"/>
    <w:rsid w:val="008B027F"/>
    <w:rsid w:val="008B298F"/>
    <w:rsid w:val="008B762B"/>
    <w:rsid w:val="008B7C53"/>
    <w:rsid w:val="008C4233"/>
    <w:rsid w:val="008C6029"/>
    <w:rsid w:val="008D2368"/>
    <w:rsid w:val="008D2925"/>
    <w:rsid w:val="008D4601"/>
    <w:rsid w:val="008D5FA6"/>
    <w:rsid w:val="008E3B91"/>
    <w:rsid w:val="008F6592"/>
    <w:rsid w:val="0090319D"/>
    <w:rsid w:val="00910FF6"/>
    <w:rsid w:val="0095478D"/>
    <w:rsid w:val="00955BD8"/>
    <w:rsid w:val="00962248"/>
    <w:rsid w:val="00965F06"/>
    <w:rsid w:val="00965FF8"/>
    <w:rsid w:val="009716F8"/>
    <w:rsid w:val="00975EB1"/>
    <w:rsid w:val="00976778"/>
    <w:rsid w:val="00982556"/>
    <w:rsid w:val="00982B5A"/>
    <w:rsid w:val="00983D39"/>
    <w:rsid w:val="009857D6"/>
    <w:rsid w:val="00991027"/>
    <w:rsid w:val="009A6C10"/>
    <w:rsid w:val="009B23EA"/>
    <w:rsid w:val="009B26E8"/>
    <w:rsid w:val="009B7D64"/>
    <w:rsid w:val="009D083C"/>
    <w:rsid w:val="009D31D9"/>
    <w:rsid w:val="009D5CD8"/>
    <w:rsid w:val="009D7BC1"/>
    <w:rsid w:val="009E7F9B"/>
    <w:rsid w:val="00A00580"/>
    <w:rsid w:val="00A00790"/>
    <w:rsid w:val="00A15A9A"/>
    <w:rsid w:val="00A20C5B"/>
    <w:rsid w:val="00A3609C"/>
    <w:rsid w:val="00A55CC4"/>
    <w:rsid w:val="00A77D8F"/>
    <w:rsid w:val="00A926E6"/>
    <w:rsid w:val="00A96070"/>
    <w:rsid w:val="00AC01B9"/>
    <w:rsid w:val="00AD4151"/>
    <w:rsid w:val="00AE6D37"/>
    <w:rsid w:val="00B1200E"/>
    <w:rsid w:val="00B121D2"/>
    <w:rsid w:val="00B21392"/>
    <w:rsid w:val="00B31FC3"/>
    <w:rsid w:val="00B517C6"/>
    <w:rsid w:val="00B753D9"/>
    <w:rsid w:val="00B9020D"/>
    <w:rsid w:val="00B92165"/>
    <w:rsid w:val="00B94E56"/>
    <w:rsid w:val="00B95180"/>
    <w:rsid w:val="00BA0FCA"/>
    <w:rsid w:val="00BA51EB"/>
    <w:rsid w:val="00BA6382"/>
    <w:rsid w:val="00BB5B0D"/>
    <w:rsid w:val="00BC3435"/>
    <w:rsid w:val="00BC4996"/>
    <w:rsid w:val="00BC5C6F"/>
    <w:rsid w:val="00BC60EB"/>
    <w:rsid w:val="00BE4D01"/>
    <w:rsid w:val="00BE5331"/>
    <w:rsid w:val="00BE7B05"/>
    <w:rsid w:val="00C01F9E"/>
    <w:rsid w:val="00C1346A"/>
    <w:rsid w:val="00C220FB"/>
    <w:rsid w:val="00C22A4C"/>
    <w:rsid w:val="00C273FE"/>
    <w:rsid w:val="00C32E23"/>
    <w:rsid w:val="00C43783"/>
    <w:rsid w:val="00C45325"/>
    <w:rsid w:val="00C5158A"/>
    <w:rsid w:val="00C5447C"/>
    <w:rsid w:val="00C7355D"/>
    <w:rsid w:val="00C80532"/>
    <w:rsid w:val="00C8124C"/>
    <w:rsid w:val="00C96CBE"/>
    <w:rsid w:val="00CA5181"/>
    <w:rsid w:val="00CA64EC"/>
    <w:rsid w:val="00CB1C53"/>
    <w:rsid w:val="00CC1B5B"/>
    <w:rsid w:val="00CD5A34"/>
    <w:rsid w:val="00CE2296"/>
    <w:rsid w:val="00D05563"/>
    <w:rsid w:val="00D16BFD"/>
    <w:rsid w:val="00D17921"/>
    <w:rsid w:val="00D22B23"/>
    <w:rsid w:val="00D3279B"/>
    <w:rsid w:val="00D4623F"/>
    <w:rsid w:val="00D5308B"/>
    <w:rsid w:val="00D555FA"/>
    <w:rsid w:val="00D56124"/>
    <w:rsid w:val="00D61230"/>
    <w:rsid w:val="00D6188C"/>
    <w:rsid w:val="00D70958"/>
    <w:rsid w:val="00D73C70"/>
    <w:rsid w:val="00D81DF2"/>
    <w:rsid w:val="00D8327E"/>
    <w:rsid w:val="00D84969"/>
    <w:rsid w:val="00D9332A"/>
    <w:rsid w:val="00D97EC2"/>
    <w:rsid w:val="00DA6A3B"/>
    <w:rsid w:val="00DC7C2C"/>
    <w:rsid w:val="00DD7D03"/>
    <w:rsid w:val="00DE5340"/>
    <w:rsid w:val="00DE643A"/>
    <w:rsid w:val="00DF1E39"/>
    <w:rsid w:val="00DF64FF"/>
    <w:rsid w:val="00E11353"/>
    <w:rsid w:val="00E137B2"/>
    <w:rsid w:val="00E13800"/>
    <w:rsid w:val="00E16F5F"/>
    <w:rsid w:val="00E335A2"/>
    <w:rsid w:val="00E3397D"/>
    <w:rsid w:val="00E35A34"/>
    <w:rsid w:val="00E36CD4"/>
    <w:rsid w:val="00E50D7F"/>
    <w:rsid w:val="00E67CF7"/>
    <w:rsid w:val="00E72BD5"/>
    <w:rsid w:val="00EA4EB4"/>
    <w:rsid w:val="00EA7572"/>
    <w:rsid w:val="00EB2817"/>
    <w:rsid w:val="00EF5A93"/>
    <w:rsid w:val="00F13F35"/>
    <w:rsid w:val="00F22EBB"/>
    <w:rsid w:val="00F35F86"/>
    <w:rsid w:val="00F3773F"/>
    <w:rsid w:val="00F40961"/>
    <w:rsid w:val="00F469EF"/>
    <w:rsid w:val="00F57C5A"/>
    <w:rsid w:val="00F702DB"/>
    <w:rsid w:val="00F8078D"/>
    <w:rsid w:val="00F81609"/>
    <w:rsid w:val="00F85883"/>
    <w:rsid w:val="00F87139"/>
    <w:rsid w:val="00F952C6"/>
    <w:rsid w:val="00F962FB"/>
    <w:rsid w:val="00FA1739"/>
    <w:rsid w:val="00FB03A3"/>
    <w:rsid w:val="00FE10A0"/>
    <w:rsid w:val="00FF2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11</Pages>
  <Words>2147</Words>
  <Characters>12241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8</cp:revision>
  <cp:lastPrinted>2024-02-29T20:46:00Z</cp:lastPrinted>
  <dcterms:created xsi:type="dcterms:W3CDTF">2024-11-25T00:03:00Z</dcterms:created>
  <dcterms:modified xsi:type="dcterms:W3CDTF">2024-11-26T19:38:00Z</dcterms:modified>
</cp:coreProperties>
</file>