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402DDDB3" w:rsidR="001447B6" w:rsidRPr="00AB720E" w:rsidRDefault="008B7C53" w:rsidP="001447B6">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August</w:t>
      </w:r>
      <w:r w:rsidR="001447B6">
        <w:rPr>
          <w:rFonts w:ascii="Times New Roman" w:hAnsi="Times New Roman" w:cs="Times New Roman"/>
          <w:sz w:val="36"/>
          <w:szCs w:val="36"/>
        </w:rPr>
        <w:t>,</w:t>
      </w:r>
      <w:proofErr w:type="gramEnd"/>
      <w:r w:rsidR="001447B6">
        <w:rPr>
          <w:rFonts w:ascii="Times New Roman" w:hAnsi="Times New Roman" w:cs="Times New Roman"/>
          <w:sz w:val="36"/>
          <w:szCs w:val="36"/>
        </w:rPr>
        <w:t xml:space="preserve"> 202</w:t>
      </w:r>
      <w:r w:rsidR="00C45325">
        <w:rPr>
          <w:rFonts w:ascii="Times New Roman" w:hAnsi="Times New Roman" w:cs="Times New Roman"/>
          <w:sz w:val="36"/>
          <w:szCs w:val="36"/>
        </w:rPr>
        <w:t>4</w:t>
      </w:r>
    </w:p>
    <w:p w14:paraId="7B6A8E77" w14:textId="77777777" w:rsidR="001447B6" w:rsidRPr="00244CB0" w:rsidRDefault="001447B6" w:rsidP="001447B6">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MARK:  MY WORDS</w:t>
      </w:r>
    </w:p>
    <w:p w14:paraId="41E87865" w14:textId="77777777" w:rsidR="001447B6" w:rsidRPr="00E91813" w:rsidRDefault="001447B6" w:rsidP="001447B6">
      <w:pPr>
        <w:spacing w:after="0" w:line="240" w:lineRule="auto"/>
        <w:jc w:val="center"/>
        <w:rPr>
          <w:rFonts w:ascii="Times New Roman" w:hAnsi="Times New Roman" w:cs="Times New Roman"/>
          <w:b/>
          <w:sz w:val="18"/>
          <w:szCs w:val="18"/>
        </w:rPr>
      </w:pPr>
    </w:p>
    <w:p w14:paraId="65FD1922" w14:textId="6F341C0E" w:rsidR="0057391E" w:rsidRDefault="00374F70" w:rsidP="001D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7391E">
        <w:rPr>
          <w:rFonts w:ascii="Times New Roman" w:hAnsi="Times New Roman" w:cs="Times New Roman"/>
          <w:sz w:val="24"/>
          <w:szCs w:val="24"/>
        </w:rPr>
        <w:t>It will take some fancy liturgical maneuvering</w:t>
      </w:r>
      <w:r w:rsidR="001D1E87">
        <w:rPr>
          <w:rFonts w:ascii="Times New Roman" w:hAnsi="Times New Roman" w:cs="Times New Roman"/>
          <w:sz w:val="24"/>
          <w:szCs w:val="24"/>
        </w:rPr>
        <w:t>,</w:t>
      </w:r>
      <w:r w:rsidR="0057391E">
        <w:rPr>
          <w:rFonts w:ascii="Times New Roman" w:hAnsi="Times New Roman" w:cs="Times New Roman"/>
          <w:sz w:val="24"/>
          <w:szCs w:val="24"/>
        </w:rPr>
        <w:t xml:space="preserve"> </w:t>
      </w:r>
      <w:r w:rsidR="001D1E87">
        <w:rPr>
          <w:rFonts w:ascii="Times New Roman" w:hAnsi="Times New Roman" w:cs="Times New Roman"/>
          <w:sz w:val="24"/>
          <w:szCs w:val="24"/>
        </w:rPr>
        <w:t>b</w:t>
      </w:r>
      <w:r w:rsidR="0057391E">
        <w:rPr>
          <w:rFonts w:ascii="Times New Roman" w:hAnsi="Times New Roman" w:cs="Times New Roman"/>
          <w:sz w:val="24"/>
          <w:szCs w:val="24"/>
        </w:rPr>
        <w:t xml:space="preserve">ut August gives us the opportunity to commemorate and give thanks for another great heroine of the faith:  Mary, Mother of Our Lord.  Last month we observed the </w:t>
      </w:r>
      <w:r w:rsidR="001D1E87">
        <w:rPr>
          <w:rFonts w:ascii="Times New Roman" w:hAnsi="Times New Roman" w:cs="Times New Roman"/>
          <w:sz w:val="24"/>
          <w:szCs w:val="24"/>
        </w:rPr>
        <w:t>d</w:t>
      </w:r>
      <w:r w:rsidR="0057391E">
        <w:rPr>
          <w:rFonts w:ascii="Times New Roman" w:hAnsi="Times New Roman" w:cs="Times New Roman"/>
          <w:sz w:val="24"/>
          <w:szCs w:val="24"/>
        </w:rPr>
        <w:t>ay of Mary Magdalene, the “Apostle to the Apostles.”  Now we will remember “The Queen of Heaven” and “The Mother of God.”</w:t>
      </w:r>
    </w:p>
    <w:p w14:paraId="39BA2DB4" w14:textId="057838A6" w:rsidR="0057391E" w:rsidRDefault="0057391E" w:rsidP="001D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maneuvering comes about because of where this commemoration falls on the church calendar.  Her </w:t>
      </w:r>
      <w:r w:rsidR="001D1E87">
        <w:rPr>
          <w:rFonts w:ascii="Times New Roman" w:hAnsi="Times New Roman" w:cs="Times New Roman"/>
          <w:sz w:val="24"/>
          <w:szCs w:val="24"/>
        </w:rPr>
        <w:t>d</w:t>
      </w:r>
      <w:r>
        <w:rPr>
          <w:rFonts w:ascii="Times New Roman" w:hAnsi="Times New Roman" w:cs="Times New Roman"/>
          <w:sz w:val="24"/>
          <w:szCs w:val="24"/>
        </w:rPr>
        <w:t xml:space="preserve">ay is August 15, which this year is a Thursday.  Normally when celebrating a festival </w:t>
      </w:r>
      <w:proofErr w:type="gramStart"/>
      <w:r w:rsidR="001D1E87">
        <w:rPr>
          <w:rFonts w:ascii="Times New Roman" w:hAnsi="Times New Roman" w:cs="Times New Roman"/>
          <w:sz w:val="24"/>
          <w:szCs w:val="24"/>
        </w:rPr>
        <w:t>d</w:t>
      </w:r>
      <w:r>
        <w:rPr>
          <w:rFonts w:ascii="Times New Roman" w:hAnsi="Times New Roman" w:cs="Times New Roman"/>
          <w:sz w:val="24"/>
          <w:szCs w:val="24"/>
        </w:rPr>
        <w:t>ay</w:t>
      </w:r>
      <w:proofErr w:type="gramEnd"/>
      <w:r>
        <w:rPr>
          <w:rFonts w:ascii="Times New Roman" w:hAnsi="Times New Roman" w:cs="Times New Roman"/>
          <w:sz w:val="24"/>
          <w:szCs w:val="24"/>
        </w:rPr>
        <w:t xml:space="preserve"> we would simply move the commemoration to the following Saturday/Sunday.  But this year I will not be here on the weekend of the 17</w:t>
      </w:r>
      <w:r w:rsidRPr="00DA0851">
        <w:rPr>
          <w:rFonts w:ascii="Times New Roman" w:hAnsi="Times New Roman" w:cs="Times New Roman"/>
          <w:sz w:val="24"/>
          <w:szCs w:val="24"/>
          <w:vertAlign w:val="superscript"/>
        </w:rPr>
        <w:t>th</w:t>
      </w:r>
      <w:r>
        <w:rPr>
          <w:rFonts w:ascii="Times New Roman" w:hAnsi="Times New Roman" w:cs="Times New Roman"/>
          <w:sz w:val="24"/>
          <w:szCs w:val="24"/>
        </w:rPr>
        <w:t xml:space="preserve"> and 18</w:t>
      </w:r>
      <w:r w:rsidRPr="00DA0851">
        <w:rPr>
          <w:rFonts w:ascii="Times New Roman" w:hAnsi="Times New Roman" w:cs="Times New Roman"/>
          <w:sz w:val="24"/>
          <w:szCs w:val="24"/>
          <w:vertAlign w:val="superscript"/>
        </w:rPr>
        <w:t>th</w:t>
      </w:r>
      <w:r w:rsidR="001D1E87">
        <w:rPr>
          <w:rFonts w:ascii="Times New Roman" w:hAnsi="Times New Roman" w:cs="Times New Roman"/>
          <w:sz w:val="24"/>
          <w:szCs w:val="24"/>
        </w:rPr>
        <w:t>;</w:t>
      </w:r>
      <w:r>
        <w:rPr>
          <w:rFonts w:ascii="Times New Roman" w:hAnsi="Times New Roman" w:cs="Times New Roman"/>
          <w:sz w:val="24"/>
          <w:szCs w:val="24"/>
        </w:rPr>
        <w:t xml:space="preserve"> I will be returning to Washington state to help my son Jacob wrap up his summer internship and return home to prepare for his fall semester.</w:t>
      </w:r>
    </w:p>
    <w:p w14:paraId="36783200" w14:textId="7021FA04" w:rsidR="0057391E" w:rsidRDefault="0057391E" w:rsidP="001D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have arranged for our good friend, the Rev. Dr. Fred </w:t>
      </w:r>
      <w:proofErr w:type="spellStart"/>
      <w:r>
        <w:rPr>
          <w:rFonts w:ascii="Times New Roman" w:hAnsi="Times New Roman" w:cs="Times New Roman"/>
          <w:sz w:val="24"/>
          <w:szCs w:val="24"/>
        </w:rPr>
        <w:t>Niedner</w:t>
      </w:r>
      <w:proofErr w:type="spellEnd"/>
      <w:r>
        <w:rPr>
          <w:rFonts w:ascii="Times New Roman" w:hAnsi="Times New Roman" w:cs="Times New Roman"/>
          <w:sz w:val="24"/>
          <w:szCs w:val="24"/>
        </w:rPr>
        <w:t>, retired professor of New Testament at Valparaiso University</w:t>
      </w:r>
      <w:r w:rsidR="001D1E87">
        <w:rPr>
          <w:rFonts w:ascii="Times New Roman" w:hAnsi="Times New Roman" w:cs="Times New Roman"/>
          <w:sz w:val="24"/>
          <w:szCs w:val="24"/>
        </w:rPr>
        <w:t>,</w:t>
      </w:r>
      <w:r>
        <w:rPr>
          <w:rFonts w:ascii="Times New Roman" w:hAnsi="Times New Roman" w:cs="Times New Roman"/>
          <w:sz w:val="24"/>
          <w:szCs w:val="24"/>
        </w:rPr>
        <w:t xml:space="preserve"> to fill in on those days.  I do not want to ask him to work outside of the appointed texts for the Day, so we will have our celebration of Mary on August 10/11.</w:t>
      </w:r>
    </w:p>
    <w:p w14:paraId="3C22FB26" w14:textId="2F869D09" w:rsidR="0057391E" w:rsidRPr="002B7588" w:rsidRDefault="0057391E" w:rsidP="001D1E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may wonder why go through all of this for a </w:t>
      </w:r>
      <w:r w:rsidR="001D1E87">
        <w:rPr>
          <w:rFonts w:ascii="Times New Roman" w:hAnsi="Times New Roman" w:cs="Times New Roman"/>
          <w:sz w:val="24"/>
          <w:szCs w:val="24"/>
        </w:rPr>
        <w:t>d</w:t>
      </w:r>
      <w:r>
        <w:rPr>
          <w:rFonts w:ascii="Times New Roman" w:hAnsi="Times New Roman" w:cs="Times New Roman"/>
          <w:sz w:val="24"/>
          <w:szCs w:val="24"/>
        </w:rPr>
        <w:t xml:space="preserve">ay that is seldom observed in our tradition.  Lutherans have a strange relationship with Mary.  Because many of us were taught </w:t>
      </w:r>
      <w:r w:rsidRPr="002B7588">
        <w:rPr>
          <w:rFonts w:ascii="Times New Roman" w:hAnsi="Times New Roman" w:cs="Times New Roman"/>
          <w:sz w:val="24"/>
          <w:szCs w:val="24"/>
        </w:rPr>
        <w:t>growing up that since Roman Catholics “prayed to Mary</w:t>
      </w:r>
      <w:r w:rsidR="001D1E87">
        <w:rPr>
          <w:rFonts w:ascii="Times New Roman" w:hAnsi="Times New Roman" w:cs="Times New Roman"/>
          <w:sz w:val="24"/>
          <w:szCs w:val="24"/>
        </w:rPr>
        <w:t>,</w:t>
      </w:r>
      <w:r w:rsidRPr="002B7588">
        <w:rPr>
          <w:rFonts w:ascii="Times New Roman" w:hAnsi="Times New Roman" w:cs="Times New Roman"/>
          <w:sz w:val="24"/>
          <w:szCs w:val="24"/>
        </w:rPr>
        <w:t xml:space="preserve">” we should avoid any similar idolatry.  This has unfortunately </w:t>
      </w:r>
      <w:r>
        <w:rPr>
          <w:rFonts w:ascii="Times New Roman" w:hAnsi="Times New Roman" w:cs="Times New Roman"/>
          <w:sz w:val="24"/>
          <w:szCs w:val="24"/>
        </w:rPr>
        <w:t xml:space="preserve">limited even our mention of her </w:t>
      </w:r>
      <w:r w:rsidRPr="002B7588">
        <w:rPr>
          <w:rFonts w:ascii="Times New Roman" w:hAnsi="Times New Roman" w:cs="Times New Roman"/>
          <w:sz w:val="24"/>
          <w:szCs w:val="24"/>
        </w:rPr>
        <w:t>to our observance of Christmas.</w:t>
      </w:r>
    </w:p>
    <w:p w14:paraId="2509AFC8" w14:textId="03DB95C8" w:rsidR="0057391E" w:rsidRDefault="0057391E" w:rsidP="001D1E87">
      <w:pPr>
        <w:spacing w:after="0" w:line="240" w:lineRule="auto"/>
        <w:jc w:val="both"/>
        <w:rPr>
          <w:rFonts w:ascii="Times New Roman" w:hAnsi="Times New Roman" w:cs="Times New Roman"/>
          <w:sz w:val="24"/>
          <w:szCs w:val="24"/>
        </w:rPr>
      </w:pPr>
      <w:r w:rsidRPr="002B7588">
        <w:rPr>
          <w:rFonts w:ascii="Times New Roman" w:hAnsi="Times New Roman" w:cs="Times New Roman"/>
          <w:sz w:val="24"/>
          <w:szCs w:val="24"/>
        </w:rPr>
        <w:tab/>
        <w:t xml:space="preserve">But Martin Luther revered Mary deeply, and some of his most personal and beautiful devotional writings are found in his commentary on The Magnificat (Luke 1:46-55).  It is possible to remember and give thanks for her life without misguided devotion.  </w:t>
      </w:r>
      <w:r>
        <w:rPr>
          <w:rFonts w:ascii="Times New Roman" w:hAnsi="Times New Roman" w:cs="Times New Roman"/>
          <w:sz w:val="24"/>
          <w:szCs w:val="24"/>
        </w:rPr>
        <w:t xml:space="preserve">And, as pointed out in last month’s newsletter, it </w:t>
      </w:r>
      <w:r w:rsidRPr="002B7588">
        <w:rPr>
          <w:rFonts w:ascii="Times New Roman" w:hAnsi="Times New Roman" w:cs="Times New Roman"/>
          <w:sz w:val="24"/>
          <w:szCs w:val="24"/>
        </w:rPr>
        <w:t xml:space="preserve">is important to hold up </w:t>
      </w:r>
      <w:r w:rsidR="001D1E87">
        <w:rPr>
          <w:rFonts w:ascii="Times New Roman" w:hAnsi="Times New Roman" w:cs="Times New Roman"/>
          <w:sz w:val="24"/>
          <w:szCs w:val="24"/>
        </w:rPr>
        <w:t>female</w:t>
      </w:r>
      <w:r w:rsidRPr="002B7588">
        <w:rPr>
          <w:rFonts w:ascii="Times New Roman" w:hAnsi="Times New Roman" w:cs="Times New Roman"/>
          <w:sz w:val="24"/>
          <w:szCs w:val="24"/>
        </w:rPr>
        <w:t xml:space="preserve"> models of the faith amid all the male examples in our commemorations and festivals.  </w:t>
      </w:r>
    </w:p>
    <w:p w14:paraId="28035DEE" w14:textId="1FD973A3" w:rsidR="000624FE" w:rsidRDefault="0057391E" w:rsidP="001D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sidR="001D1E87">
        <w:rPr>
          <w:rFonts w:ascii="Times New Roman" w:hAnsi="Times New Roman" w:cs="Times New Roman"/>
          <w:sz w:val="24"/>
          <w:szCs w:val="24"/>
        </w:rPr>
        <w:t>,</w:t>
      </w:r>
      <w:r>
        <w:rPr>
          <w:rFonts w:ascii="Times New Roman" w:hAnsi="Times New Roman" w:cs="Times New Roman"/>
          <w:sz w:val="24"/>
          <w:szCs w:val="24"/>
        </w:rPr>
        <w:t xml:space="preserve"> through our hymns and prayers, Word and Meal</w:t>
      </w:r>
      <w:r w:rsidR="001D1E87">
        <w:rPr>
          <w:rFonts w:ascii="Times New Roman" w:hAnsi="Times New Roman" w:cs="Times New Roman"/>
          <w:sz w:val="24"/>
          <w:szCs w:val="24"/>
        </w:rPr>
        <w:t>,</w:t>
      </w:r>
      <w:r>
        <w:rPr>
          <w:rFonts w:ascii="Times New Roman" w:hAnsi="Times New Roman" w:cs="Times New Roman"/>
          <w:sz w:val="24"/>
          <w:szCs w:val="24"/>
        </w:rPr>
        <w:t xml:space="preserve"> we will give thanks to God for Mary’s life and her role in bearing “the Word become flesh” among us.  May God grant us her faithfulness and willingness to be God’s servant in whatever way He needs and sees fit.</w:t>
      </w:r>
    </w:p>
    <w:p w14:paraId="54341564" w14:textId="77777777" w:rsidR="001D1E87" w:rsidRDefault="001D1E87">
      <w:pPr>
        <w:rPr>
          <w:rFonts w:ascii="Times New Roman" w:hAnsi="Times New Roman" w:cs="Times New Roman"/>
          <w:b/>
          <w:sz w:val="24"/>
          <w:szCs w:val="24"/>
        </w:rPr>
      </w:pPr>
      <w:r>
        <w:rPr>
          <w:rFonts w:ascii="Times New Roman" w:hAnsi="Times New Roman" w:cs="Times New Roman"/>
          <w:b/>
          <w:sz w:val="24"/>
          <w:szCs w:val="24"/>
        </w:rPr>
        <w:br w:type="page"/>
      </w:r>
    </w:p>
    <w:p w14:paraId="6C6E4642" w14:textId="0461AEBB" w:rsidR="00EB2817" w:rsidRDefault="001D1E87" w:rsidP="00EB2817">
      <w:pPr>
        <w:jc w:val="center"/>
        <w:rPr>
          <w:rFonts w:ascii="Times New Roman" w:hAnsi="Times New Roman" w:cs="Times New Roman"/>
          <w:b/>
          <w:sz w:val="24"/>
          <w:szCs w:val="24"/>
        </w:rPr>
      </w:pPr>
      <w:r>
        <w:rPr>
          <w:noProof/>
        </w:rPr>
        <w:lastRenderedPageBreak/>
        <w:drawing>
          <wp:inline distT="0" distB="0" distL="0" distR="0" wp14:anchorId="7FED3D9E" wp14:editId="3B2D70BB">
            <wp:extent cx="919758" cy="981075"/>
            <wp:effectExtent l="0" t="0" r="0" b="0"/>
            <wp:docPr id="1292218294" name="Picture 2" descr="road trip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 trip | Clipart Panda - Free Clipart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149" cy="985759"/>
                    </a:xfrm>
                    <a:prstGeom prst="rect">
                      <a:avLst/>
                    </a:prstGeom>
                    <a:noFill/>
                    <a:ln>
                      <a:noFill/>
                    </a:ln>
                  </pic:spPr>
                </pic:pic>
              </a:graphicData>
            </a:graphic>
          </wp:inline>
        </w:drawing>
      </w:r>
    </w:p>
    <w:p w14:paraId="23FB1B89" w14:textId="77777777" w:rsidR="001D1E87" w:rsidRPr="001D1E87" w:rsidRDefault="001D1E87" w:rsidP="001D1E87">
      <w:pPr>
        <w:jc w:val="center"/>
        <w:rPr>
          <w:rFonts w:ascii="Times New Roman" w:hAnsi="Times New Roman" w:cs="Times New Roman"/>
          <w:sz w:val="28"/>
          <w:szCs w:val="28"/>
        </w:rPr>
      </w:pPr>
      <w:r w:rsidRPr="001D1E87">
        <w:rPr>
          <w:rFonts w:ascii="Times New Roman" w:hAnsi="Times New Roman" w:cs="Times New Roman"/>
          <w:b/>
          <w:bCs/>
          <w:sz w:val="28"/>
          <w:szCs w:val="28"/>
        </w:rPr>
        <w:t>WASHINGTON AND CLEVELAND TRIPS</w:t>
      </w:r>
    </w:p>
    <w:p w14:paraId="3237A88D" w14:textId="45AEE65B" w:rsidR="001D1E87" w:rsidRDefault="001D1E87" w:rsidP="001D1E8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As mentioned above</w:t>
      </w:r>
      <w:r>
        <w:rPr>
          <w:rFonts w:ascii="Times New Roman" w:hAnsi="Times New Roman" w:cs="Times New Roman"/>
          <w:sz w:val="24"/>
          <w:szCs w:val="24"/>
        </w:rPr>
        <w:t>,</w:t>
      </w:r>
      <w:r>
        <w:rPr>
          <w:rFonts w:ascii="Times New Roman" w:hAnsi="Times New Roman" w:cs="Times New Roman"/>
          <w:sz w:val="24"/>
          <w:szCs w:val="24"/>
        </w:rPr>
        <w:t xml:space="preserve"> I will be flying out to Washington State sometime mid-week during the week of August 11 to help my son Jacob wrap up his summer internship, (hopefully) sell the car we had to purchase for </w:t>
      </w:r>
      <w:proofErr w:type="gramStart"/>
      <w:r>
        <w:rPr>
          <w:rFonts w:ascii="Times New Roman" w:hAnsi="Times New Roman" w:cs="Times New Roman"/>
          <w:sz w:val="24"/>
          <w:szCs w:val="24"/>
        </w:rPr>
        <w:t>him, and</w:t>
      </w:r>
      <w:proofErr w:type="gramEnd"/>
      <w:r>
        <w:rPr>
          <w:rFonts w:ascii="Times New Roman" w:hAnsi="Times New Roman" w:cs="Times New Roman"/>
          <w:sz w:val="24"/>
          <w:szCs w:val="24"/>
        </w:rPr>
        <w:t xml:space="preserve"> come back to prepare for his move back to Terre Haute to begin the fall quarter of his junior year.</w:t>
      </w:r>
    </w:p>
    <w:p w14:paraId="1C4A08C2" w14:textId="61C80367" w:rsidR="001D1E87" w:rsidRDefault="001D1E87" w:rsidP="001D1E8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I will also be traveling to Cleveland sometime early the following week of August 18 to move my son Dan into his apartment and get him ready for his fall semester.  I am unsure of the exact dates at this point</w:t>
      </w:r>
      <w:r>
        <w:rPr>
          <w:rFonts w:ascii="Times New Roman" w:hAnsi="Times New Roman" w:cs="Times New Roman"/>
          <w:sz w:val="24"/>
          <w:szCs w:val="24"/>
        </w:rPr>
        <w:t>,</w:t>
      </w:r>
      <w:r>
        <w:rPr>
          <w:rFonts w:ascii="Times New Roman" w:hAnsi="Times New Roman" w:cs="Times New Roman"/>
          <w:sz w:val="24"/>
          <w:szCs w:val="24"/>
        </w:rPr>
        <w:t xml:space="preserve"> but it would seem to make sense to be out of the office from Wednesday, August 14 through the following Wednesday the 21</w:t>
      </w:r>
      <w:r w:rsidRPr="00313E9B">
        <w:rPr>
          <w:rFonts w:ascii="Times New Roman" w:hAnsi="Times New Roman" w:cs="Times New Roman"/>
          <w:sz w:val="24"/>
          <w:szCs w:val="24"/>
          <w:vertAlign w:val="superscript"/>
        </w:rPr>
        <w:t>st</w:t>
      </w:r>
      <w:r>
        <w:rPr>
          <w:rFonts w:ascii="Times New Roman" w:hAnsi="Times New Roman" w:cs="Times New Roman"/>
          <w:sz w:val="24"/>
          <w:szCs w:val="24"/>
        </w:rPr>
        <w:t xml:space="preserve"> or perhaps Thursday the 22</w:t>
      </w:r>
      <w:r w:rsidRPr="00313E9B">
        <w:rPr>
          <w:rFonts w:ascii="Times New Roman" w:hAnsi="Times New Roman" w:cs="Times New Roman"/>
          <w:sz w:val="24"/>
          <w:szCs w:val="24"/>
          <w:vertAlign w:val="superscript"/>
        </w:rPr>
        <w:t>nd</w:t>
      </w:r>
      <w:r>
        <w:rPr>
          <w:rFonts w:ascii="Times New Roman" w:hAnsi="Times New Roman" w:cs="Times New Roman"/>
          <w:sz w:val="24"/>
          <w:szCs w:val="24"/>
        </w:rPr>
        <w:t xml:space="preserve">.  I </w:t>
      </w:r>
      <w:proofErr w:type="gramStart"/>
      <w:r>
        <w:rPr>
          <w:rFonts w:ascii="Times New Roman" w:hAnsi="Times New Roman" w:cs="Times New Roman"/>
          <w:sz w:val="24"/>
          <w:szCs w:val="24"/>
        </w:rPr>
        <w:t>will plan</w:t>
      </w:r>
      <w:proofErr w:type="gramEnd"/>
      <w:r>
        <w:rPr>
          <w:rFonts w:ascii="Times New Roman" w:hAnsi="Times New Roman" w:cs="Times New Roman"/>
          <w:sz w:val="24"/>
          <w:szCs w:val="24"/>
        </w:rPr>
        <w:t xml:space="preserve"> to be back to lead worship on Saturday the 24</w:t>
      </w:r>
      <w:r w:rsidRPr="00313E9B">
        <w:rPr>
          <w:rFonts w:ascii="Times New Roman" w:hAnsi="Times New Roman" w:cs="Times New Roman"/>
          <w:sz w:val="24"/>
          <w:szCs w:val="24"/>
          <w:vertAlign w:val="superscript"/>
        </w:rPr>
        <w:t>th</w:t>
      </w:r>
      <w:r>
        <w:rPr>
          <w:rFonts w:ascii="Times New Roman" w:hAnsi="Times New Roman" w:cs="Times New Roman"/>
          <w:sz w:val="24"/>
          <w:szCs w:val="24"/>
        </w:rPr>
        <w:t xml:space="preserve"> and Sunday the 25</w:t>
      </w:r>
      <w:r w:rsidRPr="00313E9B">
        <w:rPr>
          <w:rFonts w:ascii="Times New Roman" w:hAnsi="Times New Roman" w:cs="Times New Roman"/>
          <w:sz w:val="24"/>
          <w:szCs w:val="24"/>
          <w:vertAlign w:val="superscript"/>
        </w:rPr>
        <w:t>th</w:t>
      </w:r>
      <w:r>
        <w:rPr>
          <w:rFonts w:ascii="Times New Roman" w:hAnsi="Times New Roman" w:cs="Times New Roman"/>
          <w:sz w:val="24"/>
          <w:szCs w:val="24"/>
        </w:rPr>
        <w:t>.</w:t>
      </w:r>
    </w:p>
    <w:p w14:paraId="5F3EC4A7" w14:textId="5C09B5D9" w:rsidR="001D1E87" w:rsidRDefault="001D1E87" w:rsidP="001D1E8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As when I was in Washington at the end of May and beginning of June</w:t>
      </w:r>
      <w:r>
        <w:rPr>
          <w:rFonts w:ascii="Times New Roman" w:hAnsi="Times New Roman" w:cs="Times New Roman"/>
          <w:sz w:val="24"/>
          <w:szCs w:val="24"/>
        </w:rPr>
        <w:t>,</w:t>
      </w:r>
      <w:r>
        <w:rPr>
          <w:rFonts w:ascii="Times New Roman" w:hAnsi="Times New Roman" w:cs="Times New Roman"/>
          <w:sz w:val="24"/>
          <w:szCs w:val="24"/>
        </w:rPr>
        <w:t xml:space="preserve"> if there is a pastoral emergency you may call the church office or my cell phone (630-450-1894)</w:t>
      </w:r>
      <w:r>
        <w:rPr>
          <w:rFonts w:ascii="Times New Roman" w:hAnsi="Times New Roman" w:cs="Times New Roman"/>
          <w:sz w:val="24"/>
          <w:szCs w:val="24"/>
        </w:rPr>
        <w:t>;</w:t>
      </w:r>
      <w:r>
        <w:rPr>
          <w:rFonts w:ascii="Times New Roman" w:hAnsi="Times New Roman" w:cs="Times New Roman"/>
          <w:sz w:val="24"/>
          <w:szCs w:val="24"/>
        </w:rPr>
        <w:t xml:space="preserve"> and if immediate attention is needed</w:t>
      </w:r>
      <w:r w:rsidR="00040531">
        <w:rPr>
          <w:rFonts w:ascii="Times New Roman" w:hAnsi="Times New Roman" w:cs="Times New Roman"/>
          <w:sz w:val="24"/>
          <w:szCs w:val="24"/>
        </w:rPr>
        <w:t>,</w:t>
      </w:r>
      <w:r>
        <w:rPr>
          <w:rFonts w:ascii="Times New Roman" w:hAnsi="Times New Roman" w:cs="Times New Roman"/>
          <w:sz w:val="24"/>
          <w:szCs w:val="24"/>
        </w:rPr>
        <w:t xml:space="preserve"> I will try to arrange for a pastor to be of assistance.</w:t>
      </w:r>
    </w:p>
    <w:p w14:paraId="42C0359A" w14:textId="4B31B702" w:rsidR="00EB2817" w:rsidRDefault="00EB2817" w:rsidP="00F40961">
      <w:pPr>
        <w:spacing w:after="0" w:line="240" w:lineRule="auto"/>
        <w:jc w:val="both"/>
        <w:rPr>
          <w:rFonts w:ascii="Times New Roman" w:hAnsi="Times New Roman" w:cs="Times New Roman"/>
          <w:color w:val="030000"/>
          <w:sz w:val="24"/>
          <w:szCs w:val="24"/>
        </w:rPr>
      </w:pPr>
    </w:p>
    <w:p w14:paraId="7615EA9C" w14:textId="62D522DE" w:rsidR="000208DC" w:rsidRDefault="000208DC" w:rsidP="00F85883">
      <w:pPr>
        <w:spacing w:after="0" w:line="240" w:lineRule="auto"/>
        <w:jc w:val="both"/>
        <w:rPr>
          <w:rFonts w:ascii="Times New Roman" w:hAnsi="Times New Roman" w:cs="Times New Roman"/>
          <w:b/>
          <w:sz w:val="24"/>
          <w:szCs w:val="24"/>
        </w:rPr>
      </w:pPr>
    </w:p>
    <w:p w14:paraId="3C84846C" w14:textId="02EAEFE3" w:rsidR="00976778" w:rsidRDefault="00040531" w:rsidP="00976778">
      <w:pPr>
        <w:jc w:val="center"/>
        <w:rPr>
          <w:rFonts w:ascii="Times New Roman" w:hAnsi="Times New Roman" w:cs="Times New Roman"/>
          <w:bCs/>
          <w:sz w:val="24"/>
        </w:rPr>
      </w:pPr>
      <w:r>
        <w:rPr>
          <w:noProof/>
        </w:rPr>
        <w:drawing>
          <wp:inline distT="0" distB="0" distL="0" distR="0" wp14:anchorId="0A017C8F" wp14:editId="76142A0D">
            <wp:extent cx="839340" cy="1228725"/>
            <wp:effectExtent l="0" t="0" r="0" b="0"/>
            <wp:docPr id="1474200615" name="Picture 1" descr="Human Organ Clipart Vector, Human Organs Gastrointestina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Organ Clipart Vector, Human Organs Gastrointestinal - Clip Art Library"/>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85" t="6434" r="54422" b="10526"/>
                    <a:stretch/>
                  </pic:blipFill>
                  <pic:spPr bwMode="auto">
                    <a:xfrm>
                      <a:off x="0" y="0"/>
                      <a:ext cx="840554" cy="1230502"/>
                    </a:xfrm>
                    <a:prstGeom prst="rect">
                      <a:avLst/>
                    </a:prstGeom>
                    <a:noFill/>
                    <a:ln>
                      <a:noFill/>
                    </a:ln>
                    <a:extLst>
                      <a:ext uri="{53640926-AAD7-44D8-BBD7-CCE9431645EC}">
                        <a14:shadowObscured xmlns:a14="http://schemas.microsoft.com/office/drawing/2010/main"/>
                      </a:ext>
                    </a:extLst>
                  </pic:spPr>
                </pic:pic>
              </a:graphicData>
            </a:graphic>
          </wp:inline>
        </w:drawing>
      </w:r>
    </w:p>
    <w:p w14:paraId="5151632E" w14:textId="77777777" w:rsidR="00040531" w:rsidRDefault="00040531" w:rsidP="00040531">
      <w:pPr>
        <w:jc w:val="center"/>
        <w:rPr>
          <w:rFonts w:ascii="Times New Roman" w:hAnsi="Times New Roman" w:cs="Times New Roman"/>
          <w:b/>
          <w:bCs/>
          <w:sz w:val="24"/>
          <w:szCs w:val="24"/>
        </w:rPr>
      </w:pPr>
      <w:r>
        <w:rPr>
          <w:rFonts w:ascii="Times New Roman" w:hAnsi="Times New Roman" w:cs="Times New Roman"/>
          <w:b/>
          <w:bCs/>
          <w:sz w:val="24"/>
          <w:szCs w:val="24"/>
        </w:rPr>
        <w:t>MUSICIAN UPDATE</w:t>
      </w:r>
    </w:p>
    <w:p w14:paraId="2B5775B5" w14:textId="51BC8858"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Unfortunately, once again there is no news concerning the finding of a permanent organist/choir director.  As promised to the </w:t>
      </w:r>
      <w:r>
        <w:rPr>
          <w:rFonts w:ascii="Times New Roman" w:hAnsi="Times New Roman" w:cs="Times New Roman"/>
          <w:sz w:val="24"/>
          <w:szCs w:val="24"/>
        </w:rPr>
        <w:t>W</w:t>
      </w:r>
      <w:r>
        <w:rPr>
          <w:rFonts w:ascii="Times New Roman" w:hAnsi="Times New Roman" w:cs="Times New Roman"/>
          <w:sz w:val="24"/>
          <w:szCs w:val="24"/>
        </w:rPr>
        <w:t xml:space="preserve">orship </w:t>
      </w:r>
      <w:r>
        <w:rPr>
          <w:rFonts w:ascii="Times New Roman" w:hAnsi="Times New Roman" w:cs="Times New Roman"/>
          <w:sz w:val="24"/>
          <w:szCs w:val="24"/>
        </w:rPr>
        <w:t>T</w:t>
      </w:r>
      <w:r>
        <w:rPr>
          <w:rFonts w:ascii="Times New Roman" w:hAnsi="Times New Roman" w:cs="Times New Roman"/>
          <w:sz w:val="24"/>
          <w:szCs w:val="24"/>
        </w:rPr>
        <w:t>eam</w:t>
      </w:r>
      <w:r>
        <w:rPr>
          <w:rFonts w:ascii="Times New Roman" w:hAnsi="Times New Roman" w:cs="Times New Roman"/>
          <w:sz w:val="24"/>
          <w:szCs w:val="24"/>
        </w:rPr>
        <w:t>,</w:t>
      </w:r>
      <w:r>
        <w:rPr>
          <w:rFonts w:ascii="Times New Roman" w:hAnsi="Times New Roman" w:cs="Times New Roman"/>
          <w:sz w:val="24"/>
          <w:szCs w:val="24"/>
        </w:rPr>
        <w:t xml:space="preserve"> I did contact Notre Dame University’s Graduate Program in Organ Performance.  I had been in touch with them several years ago.  Part of the requirement for doctoral students is to work in a congregational setting since that is where many of them will eventually find employment.  </w:t>
      </w:r>
    </w:p>
    <w:p w14:paraId="554B671C" w14:textId="2BFCD757"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program benefits both the students and the congregations to which they are assigned.  They get hands-on experience with leading worship, directing choir, and planning liturgies</w:t>
      </w:r>
      <w:r>
        <w:rPr>
          <w:rFonts w:ascii="Times New Roman" w:hAnsi="Times New Roman" w:cs="Times New Roman"/>
          <w:sz w:val="24"/>
          <w:szCs w:val="24"/>
        </w:rPr>
        <w:t>;</w:t>
      </w:r>
      <w:r>
        <w:rPr>
          <w:rFonts w:ascii="Times New Roman" w:hAnsi="Times New Roman" w:cs="Times New Roman"/>
          <w:sz w:val="24"/>
          <w:szCs w:val="24"/>
        </w:rPr>
        <w:t xml:space="preserve"> and the congregation gets some tremendously talented musicians.  In addition, the program pays the stipend for the student</w:t>
      </w:r>
      <w:r>
        <w:rPr>
          <w:rFonts w:ascii="Times New Roman" w:hAnsi="Times New Roman" w:cs="Times New Roman"/>
          <w:sz w:val="24"/>
          <w:szCs w:val="24"/>
        </w:rPr>
        <w:t>,</w:t>
      </w:r>
      <w:r>
        <w:rPr>
          <w:rFonts w:ascii="Times New Roman" w:hAnsi="Times New Roman" w:cs="Times New Roman"/>
          <w:sz w:val="24"/>
          <w:szCs w:val="24"/>
        </w:rPr>
        <w:t xml:space="preserve"> so it does not cost the congregation anything.</w:t>
      </w:r>
    </w:p>
    <w:p w14:paraId="48BF8C84" w14:textId="19654FE7"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director wrote back to say that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current students are assigned to congregations.  </w:t>
      </w:r>
      <w:r>
        <w:rPr>
          <w:rFonts w:ascii="Times New Roman" w:hAnsi="Times New Roman" w:cs="Times New Roman"/>
          <w:sz w:val="24"/>
          <w:szCs w:val="24"/>
        </w:rPr>
        <w:t>S</w:t>
      </w:r>
      <w:r>
        <w:rPr>
          <w:rFonts w:ascii="Times New Roman" w:hAnsi="Times New Roman" w:cs="Times New Roman"/>
          <w:sz w:val="24"/>
          <w:szCs w:val="24"/>
        </w:rPr>
        <w:t>he did promise to post our job description since the students are allowed to do a little moonlighting outside of their assignment</w:t>
      </w:r>
      <w:r>
        <w:rPr>
          <w:rFonts w:ascii="Times New Roman" w:hAnsi="Times New Roman" w:cs="Times New Roman"/>
          <w:sz w:val="24"/>
          <w:szCs w:val="24"/>
        </w:rPr>
        <w:t>,</w:t>
      </w:r>
      <w:r>
        <w:rPr>
          <w:rFonts w:ascii="Times New Roman" w:hAnsi="Times New Roman" w:cs="Times New Roman"/>
          <w:sz w:val="24"/>
          <w:szCs w:val="24"/>
        </w:rPr>
        <w:t xml:space="preserve"> so it might be possible to find someone just to play for both services.  </w:t>
      </w:r>
    </w:p>
    <w:p w14:paraId="405A7245" w14:textId="5EB7133A" w:rsidR="00FF2281" w:rsidRDefault="00040531" w:rsidP="00040531">
      <w:pPr>
        <w:spacing w:after="0" w:line="240" w:lineRule="auto"/>
        <w:jc w:val="both"/>
        <w:rPr>
          <w:rFonts w:ascii="Times New Roman" w:hAnsi="Times New Roman" w:cs="Times New Roman"/>
          <w:bCs/>
          <w:sz w:val="24"/>
        </w:rPr>
      </w:pPr>
      <w:r>
        <w:rPr>
          <w:rFonts w:ascii="Times New Roman" w:hAnsi="Times New Roman" w:cs="Times New Roman"/>
          <w:sz w:val="24"/>
          <w:szCs w:val="24"/>
        </w:rPr>
        <w:tab/>
        <w:t>In the meantime</w:t>
      </w:r>
      <w:r>
        <w:rPr>
          <w:rFonts w:ascii="Times New Roman" w:hAnsi="Times New Roman" w:cs="Times New Roman"/>
          <w:sz w:val="24"/>
          <w:szCs w:val="24"/>
        </w:rPr>
        <w:t>,</w:t>
      </w:r>
      <w:r>
        <w:rPr>
          <w:rFonts w:ascii="Times New Roman" w:hAnsi="Times New Roman" w:cs="Times New Roman"/>
          <w:sz w:val="24"/>
          <w:szCs w:val="24"/>
        </w:rPr>
        <w:t xml:space="preserve"> we continue our search and pray for guidance as we seek someone to fill our positions.</w:t>
      </w:r>
    </w:p>
    <w:p w14:paraId="6B668859" w14:textId="77777777" w:rsidR="00040531" w:rsidRDefault="00040531" w:rsidP="00C80532">
      <w:pPr>
        <w:spacing w:after="0"/>
        <w:jc w:val="center"/>
        <w:rPr>
          <w:noProof/>
        </w:rPr>
      </w:pPr>
    </w:p>
    <w:p w14:paraId="12BF9546" w14:textId="736456E5" w:rsidR="00976778" w:rsidRDefault="00040531" w:rsidP="00C80532">
      <w:pPr>
        <w:spacing w:after="0"/>
        <w:jc w:val="center"/>
        <w:rPr>
          <w:rFonts w:ascii="Times New Roman" w:hAnsi="Times New Roman" w:cs="Times New Roman"/>
          <w:bCs/>
          <w:sz w:val="24"/>
        </w:rPr>
      </w:pPr>
      <w:r>
        <w:rPr>
          <w:noProof/>
        </w:rPr>
        <w:drawing>
          <wp:inline distT="0" distB="0" distL="0" distR="0" wp14:anchorId="66907882" wp14:editId="6954C05B">
            <wp:extent cx="1657350" cy="1114425"/>
            <wp:effectExtent l="0" t="0" r="0" b="9525"/>
            <wp:docPr id="1664026143" name="Picture 3" descr="Image result for free clip art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televis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8173" t="21635" r="8173" b="22115"/>
                    <a:stretch/>
                  </pic:blipFill>
                  <pic:spPr bwMode="auto">
                    <a:xfrm>
                      <a:off x="0" y="0"/>
                      <a:ext cx="1657350"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58BBB266" w14:textId="77777777" w:rsidR="00040531" w:rsidRDefault="00040531" w:rsidP="00040531">
      <w:pPr>
        <w:jc w:val="center"/>
        <w:rPr>
          <w:rFonts w:ascii="Times New Roman" w:hAnsi="Times New Roman" w:cs="Times New Roman"/>
          <w:b/>
          <w:bCs/>
          <w:sz w:val="24"/>
          <w:szCs w:val="24"/>
        </w:rPr>
      </w:pPr>
    </w:p>
    <w:p w14:paraId="04D07BEB" w14:textId="5789B398" w:rsidR="00040531" w:rsidRPr="00040531" w:rsidRDefault="00040531" w:rsidP="00040531">
      <w:pPr>
        <w:jc w:val="center"/>
        <w:rPr>
          <w:rFonts w:ascii="Times New Roman" w:hAnsi="Times New Roman" w:cs="Times New Roman"/>
          <w:sz w:val="28"/>
          <w:szCs w:val="28"/>
        </w:rPr>
      </w:pPr>
      <w:r w:rsidRPr="00040531">
        <w:rPr>
          <w:rFonts w:ascii="Times New Roman" w:hAnsi="Times New Roman" w:cs="Times New Roman"/>
          <w:b/>
          <w:bCs/>
          <w:sz w:val="28"/>
          <w:szCs w:val="28"/>
        </w:rPr>
        <w:t>“THE CHOSEN”</w:t>
      </w:r>
    </w:p>
    <w:p w14:paraId="0F8ECE7B" w14:textId="736385A6"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of you may be aware of a television series begun about four years ago about the life and ministry of Jesus entitled “The Chosen.”  Filmed primarily on huge soundstages in Texas and Utah</w:t>
      </w:r>
      <w:r>
        <w:rPr>
          <w:rFonts w:ascii="Times New Roman" w:hAnsi="Times New Roman" w:cs="Times New Roman"/>
          <w:sz w:val="24"/>
          <w:szCs w:val="24"/>
        </w:rPr>
        <w:t>,</w:t>
      </w:r>
      <w:r>
        <w:rPr>
          <w:rFonts w:ascii="Times New Roman" w:hAnsi="Times New Roman" w:cs="Times New Roman"/>
          <w:sz w:val="24"/>
          <w:szCs w:val="24"/>
        </w:rPr>
        <w:t xml:space="preserve"> it chronicles Jesus calling His disciples, traveling throughout Judea and Samaria, preaching and teaching in various locations, and performing signs and miracles.</w:t>
      </w:r>
    </w:p>
    <w:p w14:paraId="749409C4" w14:textId="2BD21116"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has gained great popularity over the years</w:t>
      </w:r>
      <w:r w:rsidR="00EA7572">
        <w:rPr>
          <w:rFonts w:ascii="Times New Roman" w:hAnsi="Times New Roman" w:cs="Times New Roman"/>
          <w:sz w:val="24"/>
          <w:szCs w:val="24"/>
        </w:rPr>
        <w:t>,</w:t>
      </w:r>
      <w:r>
        <w:rPr>
          <w:rFonts w:ascii="Times New Roman" w:hAnsi="Times New Roman" w:cs="Times New Roman"/>
          <w:sz w:val="24"/>
          <w:szCs w:val="24"/>
        </w:rPr>
        <w:t xml:space="preserve"> and a great number of “viewing groups” have been formed where people either gather to watch an episode together or they watch at home and then meet to discuss what they have seen.</w:t>
      </w:r>
    </w:p>
    <w:p w14:paraId="6E47902C" w14:textId="50D0B1D2" w:rsidR="00040531"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A7572">
        <w:rPr>
          <w:rFonts w:ascii="Times New Roman" w:hAnsi="Times New Roman" w:cs="Times New Roman"/>
          <w:sz w:val="24"/>
          <w:szCs w:val="24"/>
        </w:rPr>
        <w:t>The series</w:t>
      </w:r>
      <w:r>
        <w:rPr>
          <w:rFonts w:ascii="Times New Roman" w:hAnsi="Times New Roman" w:cs="Times New Roman"/>
          <w:sz w:val="24"/>
          <w:szCs w:val="24"/>
        </w:rPr>
        <w:t xml:space="preserve"> is available on YouTube </w:t>
      </w:r>
      <w:r w:rsidR="00EA7572">
        <w:rPr>
          <w:rFonts w:ascii="Times New Roman" w:hAnsi="Times New Roman" w:cs="Times New Roman"/>
          <w:sz w:val="24"/>
          <w:szCs w:val="24"/>
        </w:rPr>
        <w:t>as well as</w:t>
      </w:r>
      <w:r>
        <w:rPr>
          <w:rFonts w:ascii="Times New Roman" w:hAnsi="Times New Roman" w:cs="Times New Roman"/>
          <w:sz w:val="24"/>
          <w:szCs w:val="24"/>
        </w:rPr>
        <w:t xml:space="preserve"> the show</w:t>
      </w:r>
      <w:r w:rsidR="00EA7572">
        <w:rPr>
          <w:rFonts w:ascii="Times New Roman" w:hAnsi="Times New Roman" w:cs="Times New Roman"/>
          <w:sz w:val="24"/>
          <w:szCs w:val="24"/>
        </w:rPr>
        <w:t>’</w:t>
      </w:r>
      <w:r>
        <w:rPr>
          <w:rFonts w:ascii="Times New Roman" w:hAnsi="Times New Roman" w:cs="Times New Roman"/>
          <w:sz w:val="24"/>
          <w:szCs w:val="24"/>
        </w:rPr>
        <w:t>s app and some common streaming services.  Several people in the congregation have asked me if I have watched any of the episodes.  I have not seen any one in its entirety</w:t>
      </w:r>
      <w:r w:rsidR="00EA7572">
        <w:rPr>
          <w:rFonts w:ascii="Times New Roman" w:hAnsi="Times New Roman" w:cs="Times New Roman"/>
          <w:sz w:val="24"/>
          <w:szCs w:val="24"/>
        </w:rPr>
        <w:t>,</w:t>
      </w:r>
      <w:r>
        <w:rPr>
          <w:rFonts w:ascii="Times New Roman" w:hAnsi="Times New Roman" w:cs="Times New Roman"/>
          <w:sz w:val="24"/>
          <w:szCs w:val="24"/>
        </w:rPr>
        <w:t xml:space="preserve"> but I have seen numerous longer clips of individual shows.  The scripts are reviewed by a Messianic rabbi</w:t>
      </w:r>
      <w:r w:rsidR="00EA7572">
        <w:rPr>
          <w:rFonts w:ascii="Times New Roman" w:hAnsi="Times New Roman" w:cs="Times New Roman"/>
          <w:sz w:val="24"/>
          <w:szCs w:val="24"/>
        </w:rPr>
        <w:t>,</w:t>
      </w:r>
      <w:r>
        <w:rPr>
          <w:rFonts w:ascii="Times New Roman" w:hAnsi="Times New Roman" w:cs="Times New Roman"/>
          <w:sz w:val="24"/>
          <w:szCs w:val="24"/>
        </w:rPr>
        <w:t xml:space="preserve"> a Roman Catholic priest</w:t>
      </w:r>
      <w:r w:rsidR="00EA7572">
        <w:rPr>
          <w:rFonts w:ascii="Times New Roman" w:hAnsi="Times New Roman" w:cs="Times New Roman"/>
          <w:sz w:val="24"/>
          <w:szCs w:val="24"/>
        </w:rPr>
        <w:t>,</w:t>
      </w:r>
      <w:r>
        <w:rPr>
          <w:rFonts w:ascii="Times New Roman" w:hAnsi="Times New Roman" w:cs="Times New Roman"/>
          <w:sz w:val="24"/>
          <w:szCs w:val="24"/>
        </w:rPr>
        <w:t xml:space="preserve"> a professor of New Testament, and an Orthodox Jewish theologian.</w:t>
      </w:r>
    </w:p>
    <w:p w14:paraId="4A72DE72" w14:textId="22D7128F" w:rsidR="00040531" w:rsidRPr="00534A7E" w:rsidRDefault="00040531" w:rsidP="00040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writing this to gauge whether there is any interest in forming a “viewing group” here.  If so, we could decide whether to try and watch an episode together or </w:t>
      </w:r>
      <w:proofErr w:type="gramStart"/>
      <w:r>
        <w:rPr>
          <w:rFonts w:ascii="Times New Roman" w:hAnsi="Times New Roman" w:cs="Times New Roman"/>
          <w:sz w:val="24"/>
          <w:szCs w:val="24"/>
        </w:rPr>
        <w:t>watch</w:t>
      </w:r>
      <w:proofErr w:type="gramEnd"/>
      <w:r>
        <w:rPr>
          <w:rFonts w:ascii="Times New Roman" w:hAnsi="Times New Roman" w:cs="Times New Roman"/>
          <w:sz w:val="24"/>
          <w:szCs w:val="24"/>
        </w:rPr>
        <w:t xml:space="preserve"> at home and then gather to discuss what we have seen.  Please let me or the church office know if you would like to participate</w:t>
      </w:r>
      <w:r w:rsidR="00EA7572">
        <w:rPr>
          <w:rFonts w:ascii="Times New Roman" w:hAnsi="Times New Roman" w:cs="Times New Roman"/>
          <w:sz w:val="24"/>
          <w:szCs w:val="24"/>
        </w:rPr>
        <w:t>;</w:t>
      </w:r>
      <w:r>
        <w:rPr>
          <w:rFonts w:ascii="Times New Roman" w:hAnsi="Times New Roman" w:cs="Times New Roman"/>
          <w:sz w:val="24"/>
          <w:szCs w:val="24"/>
        </w:rPr>
        <w:t xml:space="preserve"> and if there is enough support</w:t>
      </w:r>
      <w:r w:rsidR="00EA7572">
        <w:rPr>
          <w:rFonts w:ascii="Times New Roman" w:hAnsi="Times New Roman" w:cs="Times New Roman"/>
          <w:sz w:val="24"/>
          <w:szCs w:val="24"/>
        </w:rPr>
        <w:t>,</w:t>
      </w:r>
      <w:r>
        <w:rPr>
          <w:rFonts w:ascii="Times New Roman" w:hAnsi="Times New Roman" w:cs="Times New Roman"/>
          <w:sz w:val="24"/>
          <w:szCs w:val="24"/>
        </w:rPr>
        <w:t xml:space="preserve"> we can discuss when to begin our gathering together.</w:t>
      </w:r>
    </w:p>
    <w:p w14:paraId="49AB6B68" w14:textId="77777777" w:rsidR="00F3773F" w:rsidRDefault="00F3773F" w:rsidP="00976778">
      <w:pPr>
        <w:spacing w:after="0" w:line="240" w:lineRule="auto"/>
        <w:jc w:val="both"/>
        <w:rPr>
          <w:rFonts w:ascii="Times New Roman" w:hAnsi="Times New Roman" w:cs="Times New Roman"/>
          <w:sz w:val="24"/>
          <w:szCs w:val="24"/>
        </w:rPr>
      </w:pPr>
    </w:p>
    <w:p w14:paraId="018F6954" w14:textId="5056FA9D" w:rsidR="00BE7B05" w:rsidRDefault="00BE7B05" w:rsidP="00EA7572">
      <w:pPr>
        <w:jc w:val="center"/>
        <w:rPr>
          <w:rFonts w:ascii="Times New Roman" w:hAnsi="Times New Roman" w:cs="Times New Roman"/>
          <w:bCs/>
          <w:sz w:val="24"/>
        </w:rPr>
      </w:pPr>
      <w:r>
        <w:rPr>
          <w:noProof/>
        </w:rPr>
        <w:drawing>
          <wp:inline distT="0" distB="0" distL="0" distR="0" wp14:anchorId="50A837F1" wp14:editId="3CD66BAE">
            <wp:extent cx="1026271" cy="1041621"/>
            <wp:effectExtent l="0" t="0" r="2540" b="635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808" cy="1051301"/>
                    </a:xfrm>
                    <a:prstGeom prst="rect">
                      <a:avLst/>
                    </a:prstGeom>
                    <a:noFill/>
                    <a:ln>
                      <a:noFill/>
                    </a:ln>
                  </pic:spPr>
                </pic:pic>
              </a:graphicData>
            </a:graphic>
          </wp:inline>
        </w:drawing>
      </w:r>
    </w:p>
    <w:p w14:paraId="30EC0062" w14:textId="26D9AB25" w:rsidR="00BE7B05" w:rsidRPr="00BE7B05" w:rsidRDefault="00EA7572" w:rsidP="00BE7B05">
      <w:pPr>
        <w:shd w:val="clear" w:color="auto" w:fill="FFFFFF"/>
        <w:jc w:val="center"/>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b/>
          <w:bCs/>
          <w:color w:val="222222"/>
          <w:kern w:val="0"/>
          <w:sz w:val="28"/>
          <w:szCs w:val="28"/>
          <w14:ligatures w14:val="none"/>
        </w:rPr>
        <w:t>August</w:t>
      </w:r>
      <w:r w:rsidR="00BE7B05" w:rsidRPr="00BE7B05">
        <w:rPr>
          <w:rFonts w:ascii="Times New Roman" w:eastAsia="Times New Roman" w:hAnsi="Times New Roman" w:cs="Times New Roman"/>
          <w:b/>
          <w:bCs/>
          <w:color w:val="222222"/>
          <w:kern w:val="0"/>
          <w:sz w:val="28"/>
          <w:szCs w:val="28"/>
          <w14:ligatures w14:val="none"/>
        </w:rPr>
        <w:t xml:space="preserve"> Monthly Mission </w:t>
      </w:r>
      <w:r>
        <w:rPr>
          <w:rFonts w:ascii="Times New Roman" w:eastAsia="Times New Roman" w:hAnsi="Times New Roman" w:cs="Times New Roman"/>
          <w:b/>
          <w:bCs/>
          <w:color w:val="222222"/>
          <w:kern w:val="0"/>
          <w:sz w:val="28"/>
          <w:szCs w:val="28"/>
          <w14:ligatures w14:val="none"/>
        </w:rPr>
        <w:t>–</w:t>
      </w:r>
      <w:r w:rsidR="00BE7B05" w:rsidRPr="00BE7B05">
        <w:rPr>
          <w:rFonts w:ascii="Times New Roman" w:eastAsia="Times New Roman" w:hAnsi="Times New Roman" w:cs="Times New Roman"/>
          <w:b/>
          <w:bCs/>
          <w:color w:val="222222"/>
          <w:kern w:val="0"/>
          <w:sz w:val="28"/>
          <w:szCs w:val="28"/>
          <w14:ligatures w14:val="none"/>
        </w:rPr>
        <w:t xml:space="preserve"> </w:t>
      </w:r>
      <w:r>
        <w:rPr>
          <w:rFonts w:ascii="Times New Roman" w:eastAsia="Times New Roman" w:hAnsi="Times New Roman" w:cs="Times New Roman"/>
          <w:b/>
          <w:bCs/>
          <w:color w:val="222222"/>
          <w:kern w:val="0"/>
          <w:sz w:val="28"/>
          <w:szCs w:val="28"/>
          <w14:ligatures w14:val="none"/>
        </w:rPr>
        <w:t>Fried’s Cat Shelter</w:t>
      </w:r>
    </w:p>
    <w:p w14:paraId="076E5C49" w14:textId="505D18F2" w:rsidR="00EA7572" w:rsidRPr="00EA7572" w:rsidRDefault="00BE7B05" w:rsidP="00EA7572">
      <w:pPr>
        <w:spacing w:after="0" w:line="240" w:lineRule="auto"/>
        <w:jc w:val="both"/>
        <w:rPr>
          <w:rFonts w:ascii="Times New Roman" w:eastAsia="Times New Roman" w:hAnsi="Times New Roman" w:cs="Times New Roman"/>
          <w:color w:val="222222"/>
          <w:kern w:val="0"/>
          <w:sz w:val="24"/>
          <w:szCs w:val="24"/>
          <w14:ligatures w14:val="none"/>
        </w:rPr>
      </w:pPr>
      <w:r>
        <w:rPr>
          <w:rFonts w:ascii="Arial" w:eastAsia="Times New Roman" w:hAnsi="Arial" w:cs="Arial"/>
          <w:color w:val="222222"/>
          <w:kern w:val="0"/>
          <w:sz w:val="24"/>
          <w:szCs w:val="24"/>
          <w14:ligatures w14:val="none"/>
        </w:rPr>
        <w:tab/>
      </w:r>
      <w:r w:rsidR="00EA7572" w:rsidRPr="00EA7572">
        <w:rPr>
          <w:rFonts w:ascii="Times New Roman" w:eastAsia="Times New Roman" w:hAnsi="Times New Roman" w:cs="Times New Roman"/>
          <w:color w:val="222222"/>
          <w:kern w:val="0"/>
          <w:sz w:val="24"/>
          <w:szCs w:val="24"/>
          <w14:ligatures w14:val="none"/>
        </w:rPr>
        <w:t>Fried's cat shelter, a no</w:t>
      </w:r>
      <w:r w:rsidR="00EA7572">
        <w:rPr>
          <w:rFonts w:ascii="Times New Roman" w:eastAsia="Times New Roman" w:hAnsi="Times New Roman" w:cs="Times New Roman"/>
          <w:color w:val="222222"/>
          <w:kern w:val="0"/>
          <w:sz w:val="24"/>
          <w:szCs w:val="24"/>
          <w14:ligatures w14:val="none"/>
        </w:rPr>
        <w:t>-</w:t>
      </w:r>
      <w:r w:rsidR="00EA7572" w:rsidRPr="00EA7572">
        <w:rPr>
          <w:rFonts w:ascii="Times New Roman" w:eastAsia="Times New Roman" w:hAnsi="Times New Roman" w:cs="Times New Roman"/>
          <w:color w:val="222222"/>
          <w:kern w:val="0"/>
          <w:sz w:val="24"/>
          <w:szCs w:val="24"/>
          <w14:ligatures w14:val="none"/>
        </w:rPr>
        <w:t xml:space="preserve">kill shelter, was founded by the </w:t>
      </w:r>
      <w:proofErr w:type="spellStart"/>
      <w:r w:rsidR="00EA7572" w:rsidRPr="00EA7572">
        <w:rPr>
          <w:rFonts w:ascii="Times New Roman" w:eastAsia="Times New Roman" w:hAnsi="Times New Roman" w:cs="Times New Roman"/>
          <w:color w:val="222222"/>
          <w:kern w:val="0"/>
          <w:sz w:val="24"/>
          <w:szCs w:val="24"/>
          <w14:ligatures w14:val="none"/>
        </w:rPr>
        <w:t>Frieds</w:t>
      </w:r>
      <w:proofErr w:type="spellEnd"/>
      <w:r w:rsidR="00EA7572" w:rsidRPr="00EA7572">
        <w:rPr>
          <w:rFonts w:ascii="Times New Roman" w:eastAsia="Times New Roman" w:hAnsi="Times New Roman" w:cs="Times New Roman"/>
          <w:color w:val="222222"/>
          <w:kern w:val="0"/>
          <w:sz w:val="24"/>
          <w:szCs w:val="24"/>
          <w14:ligatures w14:val="none"/>
        </w:rPr>
        <w:t xml:space="preserve"> in 1977. </w:t>
      </w:r>
      <w:r w:rsidR="00EA7572">
        <w:rPr>
          <w:rFonts w:ascii="Times New Roman" w:eastAsia="Times New Roman" w:hAnsi="Times New Roman" w:cs="Times New Roman"/>
          <w:color w:val="222222"/>
          <w:kern w:val="0"/>
          <w:sz w:val="24"/>
          <w:szCs w:val="24"/>
          <w14:ligatures w14:val="none"/>
        </w:rPr>
        <w:t xml:space="preserve"> </w:t>
      </w:r>
      <w:r w:rsidR="00EA7572" w:rsidRPr="00EA7572">
        <w:rPr>
          <w:rFonts w:ascii="Times New Roman" w:eastAsia="Times New Roman" w:hAnsi="Times New Roman" w:cs="Times New Roman"/>
          <w:color w:val="222222"/>
          <w:kern w:val="0"/>
          <w:sz w:val="24"/>
          <w:szCs w:val="24"/>
          <w14:ligatures w14:val="none"/>
        </w:rPr>
        <w:t xml:space="preserve">They did not believe in </w:t>
      </w:r>
      <w:proofErr w:type="spellStart"/>
      <w:r w:rsidR="00EA7572" w:rsidRPr="00EA7572">
        <w:rPr>
          <w:rFonts w:ascii="Times New Roman" w:eastAsia="Times New Roman" w:hAnsi="Times New Roman" w:cs="Times New Roman"/>
          <w:color w:val="222222"/>
          <w:kern w:val="0"/>
          <w:sz w:val="24"/>
          <w:szCs w:val="24"/>
          <w14:ligatures w14:val="none"/>
        </w:rPr>
        <w:t>euthanization</w:t>
      </w:r>
      <w:proofErr w:type="spellEnd"/>
      <w:r w:rsidR="00EA7572" w:rsidRPr="00EA7572">
        <w:rPr>
          <w:rFonts w:ascii="Times New Roman" w:eastAsia="Times New Roman" w:hAnsi="Times New Roman" w:cs="Times New Roman"/>
          <w:color w:val="222222"/>
          <w:kern w:val="0"/>
          <w:sz w:val="24"/>
          <w:szCs w:val="24"/>
          <w14:ligatures w14:val="none"/>
        </w:rPr>
        <w:t>, but rather that spa</w:t>
      </w:r>
      <w:r w:rsidR="00EA7572">
        <w:rPr>
          <w:rFonts w:ascii="Times New Roman" w:eastAsia="Times New Roman" w:hAnsi="Times New Roman" w:cs="Times New Roman"/>
          <w:color w:val="222222"/>
          <w:kern w:val="0"/>
          <w:sz w:val="24"/>
          <w:szCs w:val="24"/>
          <w14:ligatures w14:val="none"/>
        </w:rPr>
        <w:t>y</w:t>
      </w:r>
      <w:r w:rsidR="00EA7572" w:rsidRPr="00EA7572">
        <w:rPr>
          <w:rFonts w:ascii="Times New Roman" w:eastAsia="Times New Roman" w:hAnsi="Times New Roman" w:cs="Times New Roman"/>
          <w:color w:val="222222"/>
          <w:kern w:val="0"/>
          <w:sz w:val="24"/>
          <w:szCs w:val="24"/>
          <w14:ligatures w14:val="none"/>
        </w:rPr>
        <w:t xml:space="preserve">ing and neutering was the best way to control the overpopulation of cats. </w:t>
      </w:r>
      <w:r w:rsidR="00EA7572">
        <w:rPr>
          <w:rFonts w:ascii="Times New Roman" w:eastAsia="Times New Roman" w:hAnsi="Times New Roman" w:cs="Times New Roman"/>
          <w:color w:val="222222"/>
          <w:kern w:val="0"/>
          <w:sz w:val="24"/>
          <w:szCs w:val="24"/>
          <w14:ligatures w14:val="none"/>
        </w:rPr>
        <w:t xml:space="preserve"> </w:t>
      </w:r>
      <w:r w:rsidR="00EA7572" w:rsidRPr="00EA7572">
        <w:rPr>
          <w:rFonts w:ascii="Times New Roman" w:eastAsia="Times New Roman" w:hAnsi="Times New Roman" w:cs="Times New Roman"/>
          <w:color w:val="222222"/>
          <w:kern w:val="0"/>
          <w:sz w:val="24"/>
          <w:szCs w:val="24"/>
          <w14:ligatures w14:val="none"/>
        </w:rPr>
        <w:t xml:space="preserve">They became known for saying "To save a life is more in conformity with God's law than to kill." </w:t>
      </w:r>
      <w:r w:rsidR="00EA7572">
        <w:rPr>
          <w:rFonts w:ascii="Times New Roman" w:eastAsia="Times New Roman" w:hAnsi="Times New Roman" w:cs="Times New Roman"/>
          <w:color w:val="222222"/>
          <w:kern w:val="0"/>
          <w:sz w:val="24"/>
          <w:szCs w:val="24"/>
          <w14:ligatures w14:val="none"/>
        </w:rPr>
        <w:t xml:space="preserve"> </w:t>
      </w:r>
      <w:r w:rsidR="00EA7572" w:rsidRPr="00EA7572">
        <w:rPr>
          <w:rFonts w:ascii="Times New Roman" w:eastAsia="Times New Roman" w:hAnsi="Times New Roman" w:cs="Times New Roman"/>
          <w:color w:val="222222"/>
          <w:kern w:val="0"/>
          <w:sz w:val="24"/>
          <w:szCs w:val="24"/>
          <w14:ligatures w14:val="none"/>
        </w:rPr>
        <w:t xml:space="preserve">We will be collecting monetary donations along with the following supplies: cat food, cat </w:t>
      </w:r>
      <w:r w:rsidR="00EA7572" w:rsidRPr="00EA7572">
        <w:rPr>
          <w:rFonts w:ascii="Times New Roman" w:eastAsia="Times New Roman" w:hAnsi="Times New Roman" w:cs="Times New Roman"/>
          <w:color w:val="222222"/>
          <w:kern w:val="0"/>
          <w:sz w:val="24"/>
          <w:szCs w:val="24"/>
          <w14:ligatures w14:val="none"/>
        </w:rPr>
        <w:t>litter</w:t>
      </w:r>
      <w:r w:rsidR="00EA7572" w:rsidRPr="00EA7572">
        <w:rPr>
          <w:rFonts w:ascii="Times New Roman" w:eastAsia="Times New Roman" w:hAnsi="Times New Roman" w:cs="Times New Roman"/>
          <w:color w:val="222222"/>
          <w:kern w:val="0"/>
          <w:sz w:val="24"/>
          <w:szCs w:val="24"/>
          <w14:ligatures w14:val="none"/>
        </w:rPr>
        <w:t>, cleaning supplies, paper towel, paper plates, dish soap, and laundry detergent.</w:t>
      </w:r>
      <w:r w:rsidR="00EA7572">
        <w:rPr>
          <w:rFonts w:ascii="Times New Roman" w:eastAsia="Times New Roman" w:hAnsi="Times New Roman" w:cs="Times New Roman"/>
          <w:color w:val="222222"/>
          <w:kern w:val="0"/>
          <w:sz w:val="24"/>
          <w:szCs w:val="24"/>
          <w14:ligatures w14:val="none"/>
        </w:rPr>
        <w:t xml:space="preserve"> </w:t>
      </w:r>
      <w:r w:rsidR="00EA7572" w:rsidRPr="00EA7572">
        <w:rPr>
          <w:rFonts w:ascii="Times New Roman" w:eastAsia="Times New Roman" w:hAnsi="Times New Roman" w:cs="Times New Roman"/>
          <w:color w:val="222222"/>
          <w:kern w:val="0"/>
          <w:sz w:val="24"/>
          <w:szCs w:val="24"/>
          <w14:ligatures w14:val="none"/>
        </w:rPr>
        <w:t xml:space="preserve"> Thank you for your support!</w:t>
      </w:r>
    </w:p>
    <w:p w14:paraId="6AF77F80" w14:textId="4F2C1968" w:rsidR="00EA7572" w:rsidRPr="00EA7572" w:rsidRDefault="00EA7572" w:rsidP="00EA7572">
      <w:pPr>
        <w:spacing w:after="0" w:line="240" w:lineRule="auto"/>
        <w:jc w:val="both"/>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ab/>
      </w:r>
      <w:r w:rsidRPr="00EA7572">
        <w:rPr>
          <w:rFonts w:ascii="Times New Roman" w:eastAsia="Times New Roman" w:hAnsi="Times New Roman" w:cs="Times New Roman"/>
          <w:color w:val="222222"/>
          <w:kern w:val="0"/>
          <w:sz w:val="24"/>
          <w:szCs w:val="24"/>
          <w14:ligatures w14:val="none"/>
        </w:rPr>
        <w:t>Thank you to everyone who donated to our mission for the Washington Park Zoo!</w:t>
      </w:r>
      <w:r w:rsidR="00670BAE">
        <w:rPr>
          <w:rFonts w:ascii="Times New Roman" w:eastAsia="Times New Roman" w:hAnsi="Times New Roman" w:cs="Times New Roman"/>
          <w:color w:val="222222"/>
          <w:kern w:val="0"/>
          <w:sz w:val="24"/>
          <w:szCs w:val="24"/>
          <w14:ligatures w14:val="none"/>
        </w:rPr>
        <w:t xml:space="preserve"> </w:t>
      </w:r>
      <w:r w:rsidRPr="00EA7572">
        <w:rPr>
          <w:rFonts w:ascii="Times New Roman" w:eastAsia="Times New Roman" w:hAnsi="Times New Roman" w:cs="Times New Roman"/>
          <w:color w:val="222222"/>
          <w:kern w:val="0"/>
          <w:sz w:val="24"/>
          <w:szCs w:val="24"/>
          <w14:ligatures w14:val="none"/>
        </w:rPr>
        <w:t xml:space="preserve"> We were able to donate a tub full of items as well as a little over $200!</w:t>
      </w:r>
    </w:p>
    <w:p w14:paraId="45DA0F1E" w14:textId="77777777" w:rsidR="00B121D2" w:rsidRPr="00B121D2" w:rsidRDefault="00B121D2" w:rsidP="00B121D2">
      <w:pPr>
        <w:spacing w:after="0" w:line="240" w:lineRule="auto"/>
        <w:jc w:val="both"/>
        <w:rPr>
          <w:rFonts w:ascii="Times New Roman" w:hAnsi="Times New Roman" w:cs="Times New Roman"/>
          <w:bCs/>
          <w:sz w:val="24"/>
          <w:szCs w:val="24"/>
        </w:rPr>
      </w:pPr>
    </w:p>
    <w:p w14:paraId="6E5074FF" w14:textId="71B7C6BC" w:rsidR="00102DCA" w:rsidRDefault="00102DCA" w:rsidP="006B3C16">
      <w:pPr>
        <w:shd w:val="clear" w:color="auto" w:fill="FFFFFF"/>
        <w:spacing w:after="0" w:line="240" w:lineRule="auto"/>
        <w:jc w:val="center"/>
        <w:rPr>
          <w:rFonts w:ascii="Times New Roman" w:hAnsi="Times New Roman" w:cs="Times New Roman"/>
          <w:b/>
          <w:noProof/>
          <w:sz w:val="28"/>
          <w:szCs w:val="28"/>
        </w:rPr>
      </w:pPr>
      <w:r>
        <w:rPr>
          <w:noProof/>
        </w:rPr>
        <w:lastRenderedPageBreak/>
        <w:drawing>
          <wp:inline distT="0" distB="0" distL="0" distR="0" wp14:anchorId="18E0EBBE" wp14:editId="4C562F7A">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318BC9E1" w14:textId="77777777" w:rsidR="00A3609C" w:rsidRDefault="00A3609C" w:rsidP="006B3C16">
      <w:pPr>
        <w:shd w:val="clear" w:color="auto" w:fill="FFFFFF"/>
        <w:spacing w:after="0" w:line="240" w:lineRule="auto"/>
        <w:jc w:val="center"/>
        <w:rPr>
          <w:rFonts w:ascii="Times New Roman" w:hAnsi="Times New Roman" w:cs="Times New Roman"/>
          <w:b/>
          <w:noProof/>
          <w:sz w:val="28"/>
          <w:szCs w:val="28"/>
        </w:rPr>
      </w:pPr>
    </w:p>
    <w:p w14:paraId="74270F8A" w14:textId="42223D15" w:rsidR="00A3609C" w:rsidRDefault="00A3609C" w:rsidP="006B3C16">
      <w:pPr>
        <w:shd w:val="clear" w:color="auto" w:fill="FFFFFF"/>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Council Highlights</w:t>
      </w:r>
    </w:p>
    <w:p w14:paraId="6BBCC9FA" w14:textId="77777777" w:rsidR="00777838" w:rsidRDefault="00777838" w:rsidP="006B3C16">
      <w:pPr>
        <w:shd w:val="clear" w:color="auto" w:fill="FFFFFF"/>
        <w:spacing w:after="0" w:line="240" w:lineRule="auto"/>
        <w:jc w:val="center"/>
        <w:rPr>
          <w:rFonts w:ascii="Times New Roman" w:hAnsi="Times New Roman" w:cs="Times New Roman"/>
          <w:b/>
          <w:noProof/>
          <w:sz w:val="28"/>
          <w:szCs w:val="28"/>
        </w:rPr>
      </w:pPr>
    </w:p>
    <w:p w14:paraId="3DCE2E2D" w14:textId="3F2234D1" w:rsidR="00D17921" w:rsidRDefault="00D17921" w:rsidP="00102DCA">
      <w:pPr>
        <w:shd w:val="clear" w:color="auto" w:fill="FFFFFF"/>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There was no Church Council meeting in July.  However, copies of the June Council meeting are available in the Narthex.  They were approved via e-mail.</w:t>
      </w:r>
    </w:p>
    <w:p w14:paraId="23D17221" w14:textId="77777777" w:rsidR="00D17921" w:rsidRDefault="00D17921" w:rsidP="00102DCA">
      <w:pPr>
        <w:shd w:val="clear" w:color="auto" w:fill="FFFFFF"/>
        <w:spacing w:after="0" w:line="240" w:lineRule="auto"/>
        <w:ind w:left="360"/>
        <w:rPr>
          <w:rFonts w:ascii="Times New Roman" w:eastAsia="Times New Roman" w:hAnsi="Times New Roman" w:cs="Times New Roman"/>
          <w:color w:val="222222"/>
          <w:sz w:val="24"/>
          <w:szCs w:val="24"/>
        </w:rPr>
      </w:pPr>
    </w:p>
    <w:p w14:paraId="38C339FA" w14:textId="77777777" w:rsidR="002C7B24" w:rsidRDefault="002C7B24" w:rsidP="00596C34">
      <w:pPr>
        <w:spacing w:after="0" w:line="240" w:lineRule="auto"/>
        <w:jc w:val="center"/>
        <w:rPr>
          <w:rFonts w:ascii="Fairwater Script" w:hAnsi="Fairwater Script" w:cs="Arial"/>
          <w:color w:val="222222"/>
          <w:sz w:val="24"/>
          <w:szCs w:val="24"/>
          <w:shd w:val="clear" w:color="auto" w:fill="FFFFFF"/>
        </w:rPr>
      </w:pPr>
    </w:p>
    <w:p w14:paraId="0ABC35EB" w14:textId="7A958CB5" w:rsidR="00BE4D01" w:rsidRDefault="00BE4D01">
      <w:pPr>
        <w:rPr>
          <w:rFonts w:ascii="Times New Roman" w:hAnsi="Times New Roman" w:cs="Times New Roman"/>
          <w:b/>
          <w:color w:val="030000"/>
          <w:sz w:val="28"/>
          <w:szCs w:val="28"/>
        </w:rPr>
      </w:pPr>
    </w:p>
    <w:p w14:paraId="0956957B" w14:textId="77777777" w:rsidR="00E13800" w:rsidRDefault="00E13800">
      <w:pPr>
        <w:rPr>
          <w:rFonts w:ascii="Times New Roman" w:hAnsi="Times New Roman" w:cs="Times New Roman"/>
          <w:b/>
          <w:color w:val="030000"/>
          <w:sz w:val="28"/>
          <w:szCs w:val="28"/>
        </w:rPr>
      </w:pPr>
    </w:p>
    <w:p w14:paraId="0BA6A69F" w14:textId="68EDED79" w:rsidR="00596C34" w:rsidRDefault="00596C34" w:rsidP="00596C34">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drawing>
          <wp:inline distT="0" distB="0" distL="0" distR="0" wp14:anchorId="4A48E28A" wp14:editId="0D6479BF">
            <wp:extent cx="1353246" cy="1028700"/>
            <wp:effectExtent l="0" t="0" r="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4" cstate="print"/>
                    <a:srcRect/>
                    <a:stretch>
                      <a:fillRect/>
                    </a:stretch>
                  </pic:blipFill>
                  <pic:spPr bwMode="auto">
                    <a:xfrm>
                      <a:off x="0" y="0"/>
                      <a:ext cx="1465312" cy="1113889"/>
                    </a:xfrm>
                    <a:prstGeom prst="rect">
                      <a:avLst/>
                    </a:prstGeom>
                    <a:noFill/>
                    <a:ln w="9525">
                      <a:noFill/>
                      <a:miter lim="800000"/>
                      <a:headEnd/>
                      <a:tailEnd/>
                    </a:ln>
                  </pic:spPr>
                </pic:pic>
              </a:graphicData>
            </a:graphic>
          </wp:inline>
        </w:drawing>
      </w:r>
    </w:p>
    <w:p w14:paraId="1352D743" w14:textId="77777777" w:rsidR="00596C34" w:rsidRPr="009E7F9B" w:rsidRDefault="00596C34" w:rsidP="00596C34">
      <w:pPr>
        <w:spacing w:after="0" w:line="240" w:lineRule="auto"/>
        <w:jc w:val="center"/>
        <w:rPr>
          <w:rFonts w:ascii="Times New Roman" w:hAnsi="Times New Roman" w:cs="Times New Roman"/>
          <w:b/>
          <w:color w:val="030000"/>
          <w:sz w:val="16"/>
          <w:szCs w:val="16"/>
        </w:rPr>
      </w:pPr>
    </w:p>
    <w:p w14:paraId="6BD6A776" w14:textId="7CA25C2F" w:rsidR="00596C34" w:rsidRDefault="00596C34" w:rsidP="00596C34">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E13800">
        <w:rPr>
          <w:rFonts w:ascii="Times New Roman" w:hAnsi="Times New Roman" w:cs="Times New Roman"/>
          <w:b/>
          <w:noProof/>
          <w:sz w:val="28"/>
          <w:szCs w:val="28"/>
        </w:rPr>
        <w:t>CHARLES THOMAS, SR.</w:t>
      </w:r>
      <w:r>
        <w:rPr>
          <w:rFonts w:ascii="Times New Roman" w:hAnsi="Times New Roman" w:cs="Times New Roman"/>
          <w:b/>
          <w:noProof/>
          <w:sz w:val="28"/>
          <w:szCs w:val="28"/>
        </w:rPr>
        <w:t xml:space="preserve"> </w:t>
      </w:r>
    </w:p>
    <w:p w14:paraId="2A08EFA8" w14:textId="5AB7277D" w:rsidR="00E13800" w:rsidRDefault="00596C34"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sidR="008B027F">
        <w:rPr>
          <w:rFonts w:ascii="Times New Roman" w:hAnsi="Times New Roman" w:cs="Times New Roman"/>
          <w:noProof/>
          <w:sz w:val="24"/>
          <w:szCs w:val="24"/>
        </w:rPr>
        <w:t xml:space="preserve">from </w:t>
      </w:r>
      <w:r w:rsidR="000619FC">
        <w:rPr>
          <w:rFonts w:ascii="Times New Roman" w:hAnsi="Times New Roman" w:cs="Times New Roman"/>
          <w:noProof/>
          <w:sz w:val="24"/>
          <w:szCs w:val="24"/>
        </w:rPr>
        <w:t>Norman &amp; Honor McGaw</w:t>
      </w:r>
    </w:p>
    <w:p w14:paraId="5B2263B3" w14:textId="77777777" w:rsidR="005F216E" w:rsidRDefault="005F216E" w:rsidP="005F216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00B0F125" w14:textId="48E0F2D3"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ANNA SCHWARZ</w:t>
      </w:r>
      <w:r>
        <w:rPr>
          <w:rFonts w:ascii="Times New Roman" w:hAnsi="Times New Roman" w:cs="Times New Roman"/>
          <w:b/>
          <w:noProof/>
          <w:sz w:val="28"/>
          <w:szCs w:val="28"/>
        </w:rPr>
        <w:t xml:space="preserve"> </w:t>
      </w:r>
    </w:p>
    <w:p w14:paraId="3E99FB00" w14:textId="00BB227E" w:rsidR="005F216E" w:rsidRDefault="000619FC"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Capital Improvement</w:t>
      </w:r>
      <w:r>
        <w:rPr>
          <w:rFonts w:ascii="Times New Roman" w:hAnsi="Times New Roman" w:cs="Times New Roman"/>
          <w:b/>
          <w:bCs/>
          <w:noProof/>
          <w:sz w:val="24"/>
          <w:szCs w:val="24"/>
        </w:rPr>
        <w:t xml:space="preserve"> Fund </w:t>
      </w:r>
      <w:r>
        <w:rPr>
          <w:rFonts w:ascii="Times New Roman" w:hAnsi="Times New Roman" w:cs="Times New Roman"/>
          <w:noProof/>
          <w:sz w:val="24"/>
          <w:szCs w:val="24"/>
        </w:rPr>
        <w:t xml:space="preserve">from </w:t>
      </w:r>
      <w:r>
        <w:rPr>
          <w:rFonts w:ascii="Times New Roman" w:hAnsi="Times New Roman" w:cs="Times New Roman"/>
          <w:noProof/>
          <w:sz w:val="24"/>
          <w:szCs w:val="24"/>
        </w:rPr>
        <w:t>Wayne &amp; Suzann Dolson</w:t>
      </w:r>
    </w:p>
    <w:p w14:paraId="1104A5B4" w14:textId="77777777"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ABDC365" w14:textId="07520AD2"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PASTOR AL LORENTZEN</w:t>
      </w:r>
      <w:r>
        <w:rPr>
          <w:rFonts w:ascii="Times New Roman" w:hAnsi="Times New Roman" w:cs="Times New Roman"/>
          <w:b/>
          <w:noProof/>
          <w:sz w:val="28"/>
          <w:szCs w:val="28"/>
        </w:rPr>
        <w:t xml:space="preserve"> </w:t>
      </w:r>
    </w:p>
    <w:p w14:paraId="42B59263" w14:textId="0DAA6050"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James &amp; Janet Fogelsong</w:t>
      </w:r>
    </w:p>
    <w:p w14:paraId="42B91A77" w14:textId="77777777"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FA9A53F" w14:textId="75ED0C0F"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TO THE COX MUSIC FUND</w:t>
      </w:r>
    </w:p>
    <w:p w14:paraId="763A8FC0" w14:textId="05CCE4ED" w:rsidR="000619FC" w:rsidRDefault="000619FC" w:rsidP="000619F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from </w:t>
      </w:r>
      <w:r>
        <w:rPr>
          <w:rFonts w:ascii="Times New Roman" w:hAnsi="Times New Roman" w:cs="Times New Roman"/>
          <w:noProof/>
          <w:sz w:val="24"/>
          <w:szCs w:val="24"/>
        </w:rPr>
        <w:t>Dan &amp; Sarah McNabb</w:t>
      </w:r>
    </w:p>
    <w:p w14:paraId="67112059" w14:textId="338F978A" w:rsidR="005F216E" w:rsidRDefault="005F216E" w:rsidP="005F216E">
      <w:pPr>
        <w:rPr>
          <w:noProof/>
        </w:rPr>
      </w:pPr>
      <w:r>
        <w:rPr>
          <w:noProof/>
        </w:rPr>
        <w:t xml:space="preserve">   </w:t>
      </w:r>
    </w:p>
    <w:p w14:paraId="26B56812" w14:textId="77777777" w:rsidR="005F216E" w:rsidRDefault="005F216E">
      <w:pPr>
        <w:rPr>
          <w:noProof/>
        </w:rPr>
      </w:pPr>
      <w:r>
        <w:rPr>
          <w:noProof/>
        </w:rPr>
        <w:br w:type="page"/>
      </w:r>
    </w:p>
    <w:p w14:paraId="043C0282" w14:textId="009C36AF" w:rsidR="00C01F9E" w:rsidRDefault="00C01F9E" w:rsidP="00C01F9E">
      <w:pPr>
        <w:spacing w:after="0" w:line="240" w:lineRule="auto"/>
        <w:rPr>
          <w:rFonts w:ascii="Times New Roman" w:hAnsi="Times New Roman" w:cs="Times New Roman"/>
          <w:b/>
          <w:noProof/>
          <w:sz w:val="28"/>
          <w:szCs w:val="28"/>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5BB4F6B" wp14:editId="3E94E7A2">
            <wp:simplePos x="0" y="0"/>
            <wp:positionH relativeFrom="margin">
              <wp:posOffset>1752600</wp:posOffset>
            </wp:positionH>
            <wp:positionV relativeFrom="paragraph">
              <wp:posOffset>104775</wp:posOffset>
            </wp:positionV>
            <wp:extent cx="1646555" cy="118110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65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16E">
        <w:rPr>
          <w:rFonts w:ascii="Times New Roman" w:hAnsi="Times New Roman" w:cs="Times New Roman"/>
          <w:b/>
          <w:noProof/>
          <w:sz w:val="28"/>
          <w:szCs w:val="28"/>
        </w:rPr>
        <w:t xml:space="preserve"> </w:t>
      </w:r>
    </w:p>
    <w:p w14:paraId="5D801953" w14:textId="49A1F780" w:rsidR="00C01F9E" w:rsidRPr="00F26344" w:rsidRDefault="005F216E" w:rsidP="00BE5331">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B9020D">
        <w:rPr>
          <w:rFonts w:ascii="Times New Roman" w:hAnsi="Times New Roman" w:cs="Times New Roman"/>
          <w:b/>
          <w:noProof/>
          <w:sz w:val="28"/>
          <w:szCs w:val="28"/>
        </w:rPr>
        <w:t>August</w:t>
      </w:r>
      <w:r w:rsidR="00C01F9E" w:rsidRPr="00D60FC1">
        <w:rPr>
          <w:rFonts w:ascii="Times New Roman" w:hAnsi="Times New Roman" w:cs="Times New Roman"/>
          <w:b/>
          <w:noProof/>
          <w:sz w:val="28"/>
          <w:szCs w:val="28"/>
        </w:rPr>
        <w:t xml:space="preserve"> Birthdays</w:t>
      </w:r>
      <w:r w:rsidR="00BE5331">
        <w:rPr>
          <w:rFonts w:ascii="Times New Roman" w:hAnsi="Times New Roman" w:cs="Times New Roman"/>
          <w:b/>
          <w:noProof/>
          <w:sz w:val="28"/>
          <w:szCs w:val="28"/>
        </w:rPr>
        <w:tab/>
      </w:r>
      <w:r w:rsidR="00BE5331">
        <w:rPr>
          <w:rFonts w:ascii="Times New Roman" w:hAnsi="Times New Roman" w:cs="Times New Roman"/>
          <w:b/>
          <w:noProof/>
          <w:sz w:val="28"/>
          <w:szCs w:val="28"/>
        </w:rPr>
        <w:tab/>
      </w:r>
      <w:r w:rsidR="00BE5331">
        <w:rPr>
          <w:rFonts w:ascii="Times New Roman" w:hAnsi="Times New Roman" w:cs="Times New Roman"/>
          <w:b/>
          <w:noProof/>
          <w:sz w:val="28"/>
          <w:szCs w:val="28"/>
        </w:rPr>
        <w:tab/>
        <w:t xml:space="preserve">     </w:t>
      </w:r>
      <w:r>
        <w:rPr>
          <w:rFonts w:ascii="Times New Roman" w:hAnsi="Times New Roman" w:cs="Times New Roman"/>
          <w:b/>
          <w:noProof/>
          <w:sz w:val="28"/>
          <w:szCs w:val="28"/>
        </w:rPr>
        <w:t xml:space="preserve">   </w:t>
      </w:r>
      <w:r w:rsidR="00D4623F">
        <w:rPr>
          <w:rFonts w:ascii="Times New Roman" w:hAnsi="Times New Roman" w:cs="Times New Roman"/>
          <w:b/>
          <w:noProof/>
          <w:sz w:val="28"/>
          <w:szCs w:val="28"/>
        </w:rPr>
        <w:tab/>
      </w:r>
      <w:r>
        <w:rPr>
          <w:rFonts w:ascii="Times New Roman" w:hAnsi="Times New Roman" w:cs="Times New Roman"/>
          <w:b/>
          <w:noProof/>
          <w:sz w:val="28"/>
          <w:szCs w:val="28"/>
        </w:rPr>
        <w:t xml:space="preserve">  </w:t>
      </w:r>
      <w:r w:rsidR="00B9020D">
        <w:rPr>
          <w:rFonts w:ascii="Times New Roman" w:hAnsi="Times New Roman" w:cs="Times New Roman"/>
          <w:b/>
          <w:noProof/>
          <w:sz w:val="28"/>
          <w:szCs w:val="28"/>
        </w:rPr>
        <w:t>August</w:t>
      </w:r>
      <w:r w:rsidR="00BE5331">
        <w:rPr>
          <w:rFonts w:ascii="Times New Roman" w:hAnsi="Times New Roman" w:cs="Times New Roman"/>
          <w:b/>
          <w:noProof/>
          <w:sz w:val="28"/>
          <w:szCs w:val="28"/>
        </w:rPr>
        <w:t xml:space="preserve"> Anniversaries</w:t>
      </w:r>
    </w:p>
    <w:p w14:paraId="16587672" w14:textId="77777777" w:rsidR="00C01F9E" w:rsidRPr="008329DC" w:rsidRDefault="00C01F9E" w:rsidP="00C01F9E">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23CC37F2" w14:textId="1B6C734E" w:rsidR="005F216E" w:rsidRDefault="005F216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9020D">
        <w:rPr>
          <w:rFonts w:ascii="Times New Roman" w:hAnsi="Times New Roman" w:cs="Times New Roman"/>
          <w:noProof/>
          <w:sz w:val="24"/>
          <w:szCs w:val="24"/>
        </w:rPr>
        <w:t>2</w:t>
      </w:r>
      <w:r>
        <w:rPr>
          <w:rFonts w:ascii="Times New Roman" w:hAnsi="Times New Roman" w:cs="Times New Roman"/>
          <w:noProof/>
          <w:sz w:val="24"/>
          <w:szCs w:val="24"/>
        </w:rPr>
        <w:tab/>
      </w:r>
      <w:r w:rsidR="00B9020D">
        <w:rPr>
          <w:rFonts w:ascii="Times New Roman" w:hAnsi="Times New Roman" w:cs="Times New Roman"/>
          <w:noProof/>
          <w:sz w:val="24"/>
          <w:szCs w:val="24"/>
        </w:rPr>
        <w:t>Terri Bartels</w:t>
      </w:r>
      <w:r>
        <w:rPr>
          <w:rFonts w:ascii="Times New Roman" w:hAnsi="Times New Roman" w:cs="Times New Roman"/>
          <w:noProof/>
          <w:sz w:val="24"/>
          <w:szCs w:val="24"/>
        </w:rPr>
        <w:tab/>
      </w:r>
      <w:r w:rsidR="00B9020D">
        <w:rPr>
          <w:rFonts w:ascii="Times New Roman" w:hAnsi="Times New Roman" w:cs="Times New Roman"/>
          <w:noProof/>
          <w:sz w:val="24"/>
          <w:szCs w:val="24"/>
        </w:rPr>
        <w:t>3</w:t>
      </w:r>
      <w:r>
        <w:rPr>
          <w:rFonts w:ascii="Times New Roman" w:hAnsi="Times New Roman" w:cs="Times New Roman"/>
          <w:noProof/>
          <w:sz w:val="24"/>
          <w:szCs w:val="24"/>
        </w:rPr>
        <w:tab/>
      </w:r>
      <w:r w:rsidR="00B9020D">
        <w:rPr>
          <w:rFonts w:ascii="Times New Roman" w:hAnsi="Times New Roman" w:cs="Times New Roman"/>
          <w:noProof/>
          <w:sz w:val="24"/>
          <w:szCs w:val="24"/>
        </w:rPr>
        <w:t>Amy &amp; John VanGemeren</w:t>
      </w:r>
    </w:p>
    <w:p w14:paraId="4BE07028" w14:textId="7C9B8417" w:rsidR="005001AA" w:rsidRDefault="005001AA"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9020D">
        <w:rPr>
          <w:rFonts w:ascii="Times New Roman" w:hAnsi="Times New Roman" w:cs="Times New Roman"/>
          <w:noProof/>
          <w:sz w:val="24"/>
          <w:szCs w:val="24"/>
        </w:rPr>
        <w:t>3</w:t>
      </w:r>
      <w:r>
        <w:rPr>
          <w:rFonts w:ascii="Times New Roman" w:hAnsi="Times New Roman" w:cs="Times New Roman"/>
          <w:noProof/>
          <w:sz w:val="24"/>
          <w:szCs w:val="24"/>
        </w:rPr>
        <w:tab/>
      </w:r>
      <w:r w:rsidR="00B9020D">
        <w:rPr>
          <w:rFonts w:ascii="Times New Roman" w:hAnsi="Times New Roman" w:cs="Times New Roman"/>
          <w:noProof/>
          <w:sz w:val="24"/>
          <w:szCs w:val="24"/>
        </w:rPr>
        <w:t>Robin Cross</w:t>
      </w:r>
      <w:r>
        <w:rPr>
          <w:rFonts w:ascii="Times New Roman" w:hAnsi="Times New Roman" w:cs="Times New Roman"/>
          <w:noProof/>
          <w:sz w:val="24"/>
          <w:szCs w:val="24"/>
        </w:rPr>
        <w:tab/>
      </w:r>
      <w:r w:rsidR="00B9020D">
        <w:rPr>
          <w:rFonts w:ascii="Times New Roman" w:hAnsi="Times New Roman" w:cs="Times New Roman"/>
          <w:noProof/>
          <w:sz w:val="24"/>
          <w:szCs w:val="24"/>
        </w:rPr>
        <w:t>5</w:t>
      </w:r>
      <w:r>
        <w:rPr>
          <w:rFonts w:ascii="Times New Roman" w:hAnsi="Times New Roman" w:cs="Times New Roman"/>
          <w:noProof/>
          <w:sz w:val="24"/>
          <w:szCs w:val="24"/>
        </w:rPr>
        <w:tab/>
      </w:r>
      <w:r w:rsidR="00B9020D">
        <w:rPr>
          <w:rFonts w:ascii="Times New Roman" w:hAnsi="Times New Roman" w:cs="Times New Roman"/>
          <w:noProof/>
          <w:sz w:val="24"/>
          <w:szCs w:val="24"/>
        </w:rPr>
        <w:t>Virgil &amp; Patricia Miller</w:t>
      </w:r>
    </w:p>
    <w:p w14:paraId="1E706BF0" w14:textId="124515E0" w:rsidR="00237556" w:rsidRDefault="00237556"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9020D">
        <w:rPr>
          <w:rFonts w:ascii="Times New Roman" w:hAnsi="Times New Roman" w:cs="Times New Roman"/>
          <w:noProof/>
          <w:sz w:val="24"/>
          <w:szCs w:val="24"/>
        </w:rPr>
        <w:t>4</w:t>
      </w:r>
      <w:r>
        <w:rPr>
          <w:rFonts w:ascii="Times New Roman" w:hAnsi="Times New Roman" w:cs="Times New Roman"/>
          <w:noProof/>
          <w:sz w:val="24"/>
          <w:szCs w:val="24"/>
        </w:rPr>
        <w:tab/>
      </w:r>
      <w:r w:rsidR="00B9020D">
        <w:rPr>
          <w:rFonts w:ascii="Times New Roman" w:hAnsi="Times New Roman" w:cs="Times New Roman"/>
          <w:noProof/>
          <w:sz w:val="24"/>
          <w:szCs w:val="24"/>
        </w:rPr>
        <w:t>Sandra Robbins</w:t>
      </w:r>
      <w:r>
        <w:rPr>
          <w:rFonts w:ascii="Times New Roman" w:hAnsi="Times New Roman" w:cs="Times New Roman"/>
          <w:noProof/>
          <w:sz w:val="24"/>
          <w:szCs w:val="24"/>
        </w:rPr>
        <w:tab/>
      </w:r>
      <w:r w:rsidR="00B9020D">
        <w:rPr>
          <w:rFonts w:ascii="Times New Roman" w:hAnsi="Times New Roman" w:cs="Times New Roman"/>
          <w:noProof/>
          <w:sz w:val="24"/>
          <w:szCs w:val="24"/>
        </w:rPr>
        <w:t>9</w:t>
      </w:r>
      <w:r>
        <w:rPr>
          <w:rFonts w:ascii="Times New Roman" w:hAnsi="Times New Roman" w:cs="Times New Roman"/>
          <w:noProof/>
          <w:sz w:val="24"/>
          <w:szCs w:val="24"/>
        </w:rPr>
        <w:tab/>
      </w:r>
      <w:r w:rsidR="00B9020D">
        <w:rPr>
          <w:rFonts w:ascii="Times New Roman" w:hAnsi="Times New Roman" w:cs="Times New Roman"/>
          <w:noProof/>
          <w:sz w:val="24"/>
          <w:szCs w:val="24"/>
        </w:rPr>
        <w:t>Richard &amp; Karen Fleming, Jr.</w:t>
      </w:r>
    </w:p>
    <w:p w14:paraId="0A510A0A" w14:textId="373384DB" w:rsidR="005001AA" w:rsidRDefault="00367491"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B9020D">
        <w:rPr>
          <w:rFonts w:ascii="Times New Roman" w:hAnsi="Times New Roman" w:cs="Times New Roman"/>
          <w:noProof/>
          <w:sz w:val="24"/>
          <w:szCs w:val="24"/>
        </w:rPr>
        <w:t>James Galinowski</w:t>
      </w:r>
      <w:r w:rsidR="005F216E">
        <w:rPr>
          <w:rFonts w:ascii="Times New Roman" w:hAnsi="Times New Roman" w:cs="Times New Roman"/>
          <w:noProof/>
          <w:sz w:val="24"/>
          <w:szCs w:val="24"/>
        </w:rPr>
        <w:tab/>
      </w:r>
      <w:r w:rsidR="00B9020D">
        <w:rPr>
          <w:rFonts w:ascii="Times New Roman" w:hAnsi="Times New Roman" w:cs="Times New Roman"/>
          <w:noProof/>
          <w:sz w:val="24"/>
          <w:szCs w:val="24"/>
        </w:rPr>
        <w:t>10</w:t>
      </w:r>
      <w:r w:rsidR="005F216E">
        <w:rPr>
          <w:rFonts w:ascii="Times New Roman" w:hAnsi="Times New Roman" w:cs="Times New Roman"/>
          <w:noProof/>
          <w:sz w:val="24"/>
          <w:szCs w:val="24"/>
        </w:rPr>
        <w:tab/>
      </w:r>
      <w:r w:rsidR="00B9020D">
        <w:rPr>
          <w:rFonts w:ascii="Times New Roman" w:hAnsi="Times New Roman" w:cs="Times New Roman"/>
          <w:noProof/>
          <w:sz w:val="24"/>
          <w:szCs w:val="24"/>
        </w:rPr>
        <w:t>Amy &amp; David Haring</w:t>
      </w:r>
    </w:p>
    <w:p w14:paraId="1F1B50CC" w14:textId="58DF1CCD" w:rsidR="00B9020D" w:rsidRDefault="00B9020D"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Hannah Payne</w:t>
      </w:r>
    </w:p>
    <w:p w14:paraId="5275E602" w14:textId="406AA8F4" w:rsidR="00793CF0" w:rsidRDefault="00237556"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9020D">
        <w:rPr>
          <w:rFonts w:ascii="Times New Roman" w:hAnsi="Times New Roman" w:cs="Times New Roman"/>
          <w:noProof/>
          <w:sz w:val="24"/>
          <w:szCs w:val="24"/>
        </w:rPr>
        <w:t>5</w:t>
      </w:r>
      <w:r>
        <w:rPr>
          <w:rFonts w:ascii="Times New Roman" w:hAnsi="Times New Roman" w:cs="Times New Roman"/>
          <w:noProof/>
          <w:sz w:val="24"/>
          <w:szCs w:val="24"/>
        </w:rPr>
        <w:tab/>
      </w:r>
      <w:r w:rsidR="00B9020D">
        <w:rPr>
          <w:rFonts w:ascii="Times New Roman" w:hAnsi="Times New Roman" w:cs="Times New Roman"/>
          <w:noProof/>
          <w:sz w:val="24"/>
          <w:szCs w:val="24"/>
        </w:rPr>
        <w:t>Richard Thielman</w:t>
      </w:r>
    </w:p>
    <w:p w14:paraId="7C218404" w14:textId="46C9484B"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6</w:t>
      </w:r>
      <w:r>
        <w:rPr>
          <w:rFonts w:ascii="Times New Roman" w:hAnsi="Times New Roman" w:cs="Times New Roman"/>
          <w:noProof/>
          <w:sz w:val="24"/>
          <w:szCs w:val="24"/>
        </w:rPr>
        <w:tab/>
        <w:t>Robert Ziesmer</w:t>
      </w:r>
    </w:p>
    <w:p w14:paraId="6EDEA478" w14:textId="6FA17E19"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Michael Bockover</w:t>
      </w:r>
    </w:p>
    <w:p w14:paraId="4A3D0299" w14:textId="72AF86EB"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8</w:t>
      </w:r>
      <w:r>
        <w:rPr>
          <w:rFonts w:ascii="Times New Roman" w:hAnsi="Times New Roman" w:cs="Times New Roman"/>
          <w:noProof/>
          <w:sz w:val="24"/>
          <w:szCs w:val="24"/>
        </w:rPr>
        <w:tab/>
        <w:t>Lynn Wilson</w:t>
      </w:r>
      <w:r>
        <w:rPr>
          <w:rFonts w:ascii="Times New Roman" w:hAnsi="Times New Roman" w:cs="Times New Roman"/>
          <w:noProof/>
          <w:sz w:val="24"/>
          <w:szCs w:val="24"/>
        </w:rPr>
        <w:tab/>
      </w:r>
    </w:p>
    <w:p w14:paraId="3EC8B326" w14:textId="71BDD191"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Thomas Ottersen</w:t>
      </w:r>
    </w:p>
    <w:p w14:paraId="7C4B90AD" w14:textId="3F5A695E"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Jason Schacht</w:t>
      </w:r>
    </w:p>
    <w:p w14:paraId="449B8640" w14:textId="30C0B09E"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t>Carol Hanft</w:t>
      </w:r>
    </w:p>
    <w:p w14:paraId="3B7CDDE5" w14:textId="45E32BCF"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Brooklyn Howard</w:t>
      </w:r>
    </w:p>
    <w:p w14:paraId="5F7C2A39" w14:textId="1C6633F6" w:rsidR="008207E9" w:rsidRDefault="008207E9"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0</w:t>
      </w:r>
      <w:r>
        <w:rPr>
          <w:rFonts w:ascii="Times New Roman" w:hAnsi="Times New Roman" w:cs="Times New Roman"/>
          <w:noProof/>
          <w:sz w:val="24"/>
          <w:szCs w:val="24"/>
        </w:rPr>
        <w:tab/>
      </w:r>
      <w:r w:rsidR="00B9020D">
        <w:rPr>
          <w:rFonts w:ascii="Times New Roman" w:hAnsi="Times New Roman" w:cs="Times New Roman"/>
          <w:noProof/>
          <w:sz w:val="24"/>
          <w:szCs w:val="24"/>
        </w:rPr>
        <w:t>Stacy Richardson</w:t>
      </w:r>
      <w:r w:rsidR="005F216E">
        <w:rPr>
          <w:rFonts w:ascii="Times New Roman" w:hAnsi="Times New Roman" w:cs="Times New Roman"/>
          <w:noProof/>
          <w:sz w:val="24"/>
          <w:szCs w:val="24"/>
        </w:rPr>
        <w:tab/>
      </w:r>
    </w:p>
    <w:p w14:paraId="5FCAF0AD" w14:textId="77777777" w:rsidR="00B9020D" w:rsidRDefault="002D0F1A"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1</w:t>
      </w:r>
      <w:r>
        <w:rPr>
          <w:rFonts w:ascii="Times New Roman" w:hAnsi="Times New Roman" w:cs="Times New Roman"/>
          <w:noProof/>
          <w:sz w:val="24"/>
          <w:szCs w:val="24"/>
        </w:rPr>
        <w:tab/>
      </w:r>
      <w:r w:rsidR="00B9020D">
        <w:rPr>
          <w:rFonts w:ascii="Times New Roman" w:hAnsi="Times New Roman" w:cs="Times New Roman"/>
          <w:noProof/>
          <w:sz w:val="24"/>
          <w:szCs w:val="24"/>
        </w:rPr>
        <w:t>Karen Peters</w:t>
      </w:r>
    </w:p>
    <w:p w14:paraId="402EAD59" w14:textId="77777777" w:rsidR="00B9020D" w:rsidRDefault="00B9020D"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Susan Dolson</w:t>
      </w:r>
    </w:p>
    <w:p w14:paraId="7801370C" w14:textId="003C45D4" w:rsidR="002D0F1A" w:rsidRDefault="00B9020D"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Deborah Reagor</w:t>
      </w:r>
      <w:r w:rsidR="002D0F1A">
        <w:rPr>
          <w:rFonts w:ascii="Times New Roman" w:hAnsi="Times New Roman" w:cs="Times New Roman"/>
          <w:noProof/>
          <w:sz w:val="24"/>
          <w:szCs w:val="24"/>
        </w:rPr>
        <w:tab/>
      </w:r>
    </w:p>
    <w:p w14:paraId="78BBEFFF" w14:textId="33F72538" w:rsidR="002D0F1A" w:rsidRDefault="002D0F1A"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2</w:t>
      </w:r>
      <w:r>
        <w:rPr>
          <w:rFonts w:ascii="Times New Roman" w:hAnsi="Times New Roman" w:cs="Times New Roman"/>
          <w:noProof/>
          <w:sz w:val="24"/>
          <w:szCs w:val="24"/>
        </w:rPr>
        <w:tab/>
      </w:r>
      <w:r w:rsidR="00B9020D">
        <w:rPr>
          <w:rFonts w:ascii="Times New Roman" w:hAnsi="Times New Roman" w:cs="Times New Roman"/>
          <w:noProof/>
          <w:sz w:val="24"/>
          <w:szCs w:val="24"/>
        </w:rPr>
        <w:t>Anna Kreighbaum</w:t>
      </w:r>
    </w:p>
    <w:p w14:paraId="75A1C3A9" w14:textId="5E106D69" w:rsidR="00B9020D" w:rsidRDefault="00B9020D"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Becky Greenlaw</w:t>
      </w:r>
    </w:p>
    <w:p w14:paraId="2F706850" w14:textId="13444B06" w:rsidR="003C7EC1" w:rsidRDefault="003C7EC1"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r>
      <w:r w:rsidR="00B9020D">
        <w:rPr>
          <w:rFonts w:ascii="Times New Roman" w:hAnsi="Times New Roman" w:cs="Times New Roman"/>
          <w:noProof/>
          <w:sz w:val="24"/>
          <w:szCs w:val="24"/>
        </w:rPr>
        <w:t>James Tomsheck</w:t>
      </w:r>
    </w:p>
    <w:p w14:paraId="448BAEE1" w14:textId="01EC5E71" w:rsidR="00793CF0" w:rsidRDefault="00CE2296"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15</w:t>
      </w:r>
      <w:r>
        <w:rPr>
          <w:rFonts w:ascii="Times New Roman" w:hAnsi="Times New Roman" w:cs="Times New Roman"/>
          <w:noProof/>
          <w:sz w:val="24"/>
          <w:szCs w:val="24"/>
        </w:rPr>
        <w:tab/>
      </w:r>
      <w:r w:rsidR="00B9020D">
        <w:rPr>
          <w:rFonts w:ascii="Times New Roman" w:hAnsi="Times New Roman" w:cs="Times New Roman"/>
          <w:noProof/>
          <w:sz w:val="24"/>
          <w:szCs w:val="24"/>
        </w:rPr>
        <w:t>Diane Egilske</w:t>
      </w:r>
    </w:p>
    <w:p w14:paraId="7F7425A8" w14:textId="6C9CAB78"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Venia Wendt</w:t>
      </w:r>
    </w:p>
    <w:p w14:paraId="1548F1ED" w14:textId="7F07A57B"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Diane Dirks</w:t>
      </w:r>
    </w:p>
    <w:p w14:paraId="1991DDBD" w14:textId="4388025D"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Frankie Thomas III</w:t>
      </w:r>
    </w:p>
    <w:p w14:paraId="5D71C658" w14:textId="33C664F0"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t>Jaimee Przybylinski</w:t>
      </w:r>
    </w:p>
    <w:p w14:paraId="7687C247" w14:textId="7E29D237"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Reilly Wilson</w:t>
      </w:r>
    </w:p>
    <w:p w14:paraId="3416394F" w14:textId="746A93FE"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t>Shirley McCarty</w:t>
      </w:r>
    </w:p>
    <w:p w14:paraId="5C782C24" w14:textId="6194C304" w:rsidR="003C7EC1" w:rsidRDefault="008207E9"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B9020D">
        <w:rPr>
          <w:rFonts w:ascii="Times New Roman" w:hAnsi="Times New Roman" w:cs="Times New Roman"/>
          <w:noProof/>
          <w:sz w:val="24"/>
          <w:szCs w:val="24"/>
        </w:rPr>
        <w:t>Nancy Squires</w:t>
      </w:r>
    </w:p>
    <w:p w14:paraId="6106E06B" w14:textId="1CAC9C06"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21</w:t>
      </w:r>
      <w:r>
        <w:rPr>
          <w:rFonts w:ascii="Times New Roman" w:hAnsi="Times New Roman" w:cs="Times New Roman"/>
          <w:noProof/>
          <w:sz w:val="24"/>
          <w:szCs w:val="24"/>
        </w:rPr>
        <w:tab/>
        <w:t>Barbara Djuvik</w:t>
      </w:r>
    </w:p>
    <w:p w14:paraId="4E44E440" w14:textId="7E47FD89"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t>Brenda Biggs</w:t>
      </w:r>
    </w:p>
    <w:p w14:paraId="12825BC9" w14:textId="51228B2A" w:rsidR="002D0F1A" w:rsidRDefault="008207E9"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3C7EC1">
        <w:rPr>
          <w:rFonts w:ascii="Times New Roman" w:hAnsi="Times New Roman" w:cs="Times New Roman"/>
          <w:noProof/>
          <w:sz w:val="24"/>
          <w:szCs w:val="24"/>
        </w:rPr>
        <w:t>8</w:t>
      </w:r>
      <w:r>
        <w:rPr>
          <w:rFonts w:ascii="Times New Roman" w:hAnsi="Times New Roman" w:cs="Times New Roman"/>
          <w:noProof/>
          <w:sz w:val="24"/>
          <w:szCs w:val="24"/>
        </w:rPr>
        <w:tab/>
      </w:r>
      <w:r w:rsidR="008D5FA6">
        <w:rPr>
          <w:rFonts w:ascii="Times New Roman" w:hAnsi="Times New Roman" w:cs="Times New Roman"/>
          <w:noProof/>
          <w:sz w:val="24"/>
          <w:szCs w:val="24"/>
        </w:rPr>
        <w:t>Reese Robbins</w:t>
      </w:r>
    </w:p>
    <w:p w14:paraId="0CE01DB4" w14:textId="63D4DCD7" w:rsidR="002D0F1A" w:rsidRDefault="008207E9"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8D5FA6">
        <w:rPr>
          <w:rFonts w:ascii="Times New Roman" w:hAnsi="Times New Roman" w:cs="Times New Roman"/>
          <w:noProof/>
          <w:sz w:val="24"/>
          <w:szCs w:val="24"/>
        </w:rPr>
        <w:t>30</w:t>
      </w:r>
      <w:r>
        <w:rPr>
          <w:rFonts w:ascii="Times New Roman" w:hAnsi="Times New Roman" w:cs="Times New Roman"/>
          <w:noProof/>
          <w:sz w:val="24"/>
          <w:szCs w:val="24"/>
        </w:rPr>
        <w:tab/>
      </w:r>
      <w:r w:rsidR="008D5FA6">
        <w:rPr>
          <w:rFonts w:ascii="Times New Roman" w:hAnsi="Times New Roman" w:cs="Times New Roman"/>
          <w:noProof/>
          <w:sz w:val="24"/>
          <w:szCs w:val="24"/>
        </w:rPr>
        <w:t>Michael Maesch</w:t>
      </w:r>
    </w:p>
    <w:p w14:paraId="59916857" w14:textId="20004B90" w:rsidR="008D5FA6" w:rsidRDefault="008D5FA6"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31</w:t>
      </w:r>
      <w:r>
        <w:rPr>
          <w:rFonts w:ascii="Times New Roman" w:hAnsi="Times New Roman" w:cs="Times New Roman"/>
          <w:noProof/>
          <w:sz w:val="24"/>
          <w:szCs w:val="24"/>
        </w:rPr>
        <w:tab/>
        <w:t>Sandra Galinowski</w:t>
      </w:r>
    </w:p>
    <w:p w14:paraId="460F14AC" w14:textId="77777777" w:rsidR="00C01F9E" w:rsidRDefault="00C01F9E" w:rsidP="00C01F9E">
      <w:pPr>
        <w:spacing w:after="0" w:line="240" w:lineRule="auto"/>
        <w:jc w:val="center"/>
        <w:rPr>
          <w:rFonts w:ascii="Times New Roman" w:hAnsi="Times New Roman" w:cs="Times New Roman"/>
          <w:b/>
          <w:color w:val="030000"/>
          <w:sz w:val="28"/>
          <w:szCs w:val="28"/>
        </w:rPr>
      </w:pPr>
    </w:p>
    <w:p w14:paraId="68C04BC5" w14:textId="77777777" w:rsidR="00CE2296" w:rsidRDefault="00CE2296" w:rsidP="00CE2296">
      <w:pPr>
        <w:spacing w:after="0" w:line="240" w:lineRule="auto"/>
        <w:jc w:val="center"/>
        <w:rPr>
          <w:rFonts w:ascii="Times New Roman" w:hAnsi="Times New Roman" w:cs="Times New Roman"/>
          <w:b/>
          <w:color w:val="030000"/>
          <w:sz w:val="28"/>
          <w:szCs w:val="28"/>
        </w:rPr>
      </w:pPr>
    </w:p>
    <w:p w14:paraId="70DD7777" w14:textId="77777777" w:rsidR="00CE2296" w:rsidRDefault="00CE2296" w:rsidP="00CE2296">
      <w:pPr>
        <w:spacing w:after="0" w:line="240" w:lineRule="auto"/>
        <w:jc w:val="center"/>
        <w:rPr>
          <w:rFonts w:ascii="Times New Roman" w:hAnsi="Times New Roman" w:cs="Times New Roman"/>
          <w:b/>
          <w:color w:val="030000"/>
          <w:sz w:val="28"/>
          <w:szCs w:val="28"/>
        </w:rPr>
      </w:pPr>
    </w:p>
    <w:p w14:paraId="11A91101" w14:textId="4A129B2C" w:rsidR="00CE2296" w:rsidRDefault="00CE2296" w:rsidP="00CE2296">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215F2E80" wp14:editId="5B87B6B2">
            <wp:extent cx="1807143" cy="1609725"/>
            <wp:effectExtent l="0" t="0" r="3175"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045" cy="1623890"/>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1DFE18D3" w14:textId="77777777" w:rsidR="00CE2296" w:rsidRDefault="00CE2296" w:rsidP="00CE2296">
      <w:pPr>
        <w:spacing w:after="0" w:line="240" w:lineRule="auto"/>
        <w:jc w:val="center"/>
        <w:rPr>
          <w:rFonts w:ascii="Times New Roman" w:hAnsi="Times New Roman" w:cs="Times New Roman"/>
          <w:b/>
          <w:color w:val="030000"/>
          <w:sz w:val="28"/>
          <w:szCs w:val="28"/>
        </w:rPr>
      </w:pPr>
    </w:p>
    <w:p w14:paraId="380B18BD" w14:textId="77777777" w:rsidR="00CE2296" w:rsidRDefault="00CE2296" w:rsidP="00CE2296">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1CC0EC72" w14:textId="77777777" w:rsidR="00CE2296" w:rsidRPr="00FC73E7" w:rsidRDefault="00CE2296" w:rsidP="00CE2296">
      <w:pPr>
        <w:spacing w:after="0" w:line="240" w:lineRule="auto"/>
        <w:jc w:val="center"/>
        <w:rPr>
          <w:rFonts w:ascii="Times New Roman" w:hAnsi="Times New Roman" w:cs="Times New Roman"/>
          <w:b/>
          <w:color w:val="030000"/>
          <w:sz w:val="16"/>
          <w:szCs w:val="16"/>
        </w:rPr>
      </w:pPr>
    </w:p>
    <w:p w14:paraId="001B4BA1" w14:textId="77777777" w:rsidR="002D0F1A"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Laura Dovey</w:t>
      </w:r>
      <w:r>
        <w:rPr>
          <w:rFonts w:ascii="Times New Roman" w:hAnsi="Times New Roman" w:cs="Times New Roman"/>
          <w:color w:val="030000"/>
          <w:sz w:val="24"/>
          <w:szCs w:val="24"/>
        </w:rPr>
        <w:tab/>
        <w:t>Marla Furness</w:t>
      </w:r>
      <w:r>
        <w:rPr>
          <w:rFonts w:ascii="Times New Roman" w:hAnsi="Times New Roman" w:cs="Times New Roman"/>
          <w:color w:val="030000"/>
          <w:sz w:val="24"/>
          <w:szCs w:val="24"/>
        </w:rPr>
        <w:tab/>
      </w:r>
      <w:r>
        <w:rPr>
          <w:rFonts w:ascii="Times New Roman" w:hAnsi="Times New Roman" w:cs="Times New Roman"/>
          <w:sz w:val="24"/>
        </w:rPr>
        <w:t>Jess Kalvaitis</w:t>
      </w:r>
      <w:r>
        <w:rPr>
          <w:rFonts w:ascii="Times New Roman" w:hAnsi="Times New Roman" w:cs="Times New Roman"/>
          <w:sz w:val="24"/>
        </w:rPr>
        <w:tab/>
      </w:r>
    </w:p>
    <w:p w14:paraId="332FA3EF" w14:textId="77777777" w:rsidR="00B9020D" w:rsidRDefault="00B9020D"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Marsha Kenney</w:t>
      </w:r>
      <w:r>
        <w:rPr>
          <w:rFonts w:ascii="Times New Roman" w:hAnsi="Times New Roman" w:cs="Times New Roman"/>
          <w:sz w:val="24"/>
        </w:rPr>
        <w:tab/>
      </w:r>
      <w:r w:rsidR="00CE2296">
        <w:rPr>
          <w:rFonts w:ascii="Times New Roman" w:hAnsi="Times New Roman" w:cs="Times New Roman"/>
          <w:sz w:val="24"/>
        </w:rPr>
        <w:t>Christine Kiser</w:t>
      </w:r>
      <w:r w:rsidR="002D0F1A">
        <w:rPr>
          <w:rFonts w:ascii="Times New Roman" w:hAnsi="Times New Roman" w:cs="Times New Roman"/>
          <w:sz w:val="24"/>
        </w:rPr>
        <w:tab/>
      </w:r>
      <w:r w:rsidR="00CE2296">
        <w:rPr>
          <w:rFonts w:ascii="Times New Roman" w:hAnsi="Times New Roman" w:cs="Times New Roman"/>
          <w:sz w:val="24"/>
        </w:rPr>
        <w:t>Bethany Manning</w:t>
      </w:r>
    </w:p>
    <w:p w14:paraId="4B304069" w14:textId="77777777" w:rsidR="00B9020D"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Christian Martinez </w:t>
      </w:r>
      <w:r w:rsidR="00B9020D">
        <w:rPr>
          <w:rFonts w:ascii="Times New Roman" w:hAnsi="Times New Roman" w:cs="Times New Roman"/>
          <w:sz w:val="24"/>
        </w:rPr>
        <w:tab/>
        <w:t>Shirley McCarty</w:t>
      </w:r>
      <w:r w:rsidR="00B9020D">
        <w:rPr>
          <w:rFonts w:ascii="Times New Roman" w:hAnsi="Times New Roman" w:cs="Times New Roman"/>
          <w:sz w:val="24"/>
        </w:rPr>
        <w:tab/>
      </w:r>
      <w:r>
        <w:rPr>
          <w:rFonts w:ascii="Times New Roman" w:hAnsi="Times New Roman" w:cs="Times New Roman"/>
          <w:sz w:val="24"/>
        </w:rPr>
        <w:t>Shane Nevels</w:t>
      </w:r>
      <w:r>
        <w:rPr>
          <w:rFonts w:ascii="Times New Roman" w:hAnsi="Times New Roman" w:cs="Times New Roman"/>
          <w:sz w:val="24"/>
        </w:rPr>
        <w:tab/>
      </w:r>
    </w:p>
    <w:p w14:paraId="5CD30C36" w14:textId="29D66AF2" w:rsidR="008B027F"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Jan </w:t>
      </w:r>
      <w:proofErr w:type="spellStart"/>
      <w:r>
        <w:rPr>
          <w:rFonts w:ascii="Times New Roman" w:hAnsi="Times New Roman" w:cs="Times New Roman"/>
          <w:sz w:val="24"/>
        </w:rPr>
        <w:t>Paholski</w:t>
      </w:r>
      <w:proofErr w:type="spellEnd"/>
      <w:r>
        <w:rPr>
          <w:rFonts w:ascii="Times New Roman" w:hAnsi="Times New Roman" w:cs="Times New Roman"/>
          <w:sz w:val="24"/>
        </w:rPr>
        <w:tab/>
        <w:t xml:space="preserve">Kay Peglow </w:t>
      </w:r>
      <w:r>
        <w:rPr>
          <w:rFonts w:ascii="Times New Roman" w:hAnsi="Times New Roman" w:cs="Times New Roman"/>
          <w:sz w:val="24"/>
        </w:rPr>
        <w:tab/>
      </w:r>
      <w:r w:rsidR="00B9020D">
        <w:rPr>
          <w:rFonts w:ascii="Times New Roman" w:hAnsi="Times New Roman" w:cs="Times New Roman"/>
          <w:sz w:val="24"/>
        </w:rPr>
        <w:t>Joan Siefert</w:t>
      </w:r>
    </w:p>
    <w:p w14:paraId="2F5C352E" w14:textId="77777777" w:rsidR="002D0F1A"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Jary Tannehill</w:t>
      </w:r>
      <w:r>
        <w:rPr>
          <w:rFonts w:ascii="Times New Roman" w:hAnsi="Times New Roman" w:cs="Times New Roman"/>
          <w:sz w:val="24"/>
        </w:rPr>
        <w:tab/>
        <w:t>Mark Tannehill</w:t>
      </w:r>
      <w:r>
        <w:rPr>
          <w:rFonts w:ascii="Times New Roman" w:hAnsi="Times New Roman" w:cs="Times New Roman"/>
          <w:sz w:val="24"/>
        </w:rPr>
        <w:tab/>
        <w:t>Kathy Thielman</w:t>
      </w:r>
      <w:r>
        <w:rPr>
          <w:rFonts w:ascii="Times New Roman" w:hAnsi="Times New Roman" w:cs="Times New Roman"/>
          <w:sz w:val="24"/>
        </w:rPr>
        <w:tab/>
      </w:r>
    </w:p>
    <w:p w14:paraId="498F8146" w14:textId="2B8A4719" w:rsidR="00CE2296"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Jana Thomas</w:t>
      </w:r>
      <w:r>
        <w:rPr>
          <w:rFonts w:ascii="Times New Roman" w:hAnsi="Times New Roman" w:cs="Times New Roman"/>
          <w:sz w:val="24"/>
        </w:rPr>
        <w:tab/>
        <w:t>Venia Wendt</w:t>
      </w:r>
      <w:r w:rsidRPr="00E335A2">
        <w:rPr>
          <w:rFonts w:ascii="Times New Roman" w:hAnsi="Times New Roman" w:cs="Times New Roman"/>
          <w:sz w:val="24"/>
        </w:rPr>
        <w:t xml:space="preserve"> </w:t>
      </w:r>
      <w:r>
        <w:rPr>
          <w:rFonts w:ascii="Times New Roman" w:hAnsi="Times New Roman" w:cs="Times New Roman"/>
          <w:sz w:val="24"/>
        </w:rPr>
        <w:tab/>
        <w:t>Brian Wiseman</w:t>
      </w:r>
    </w:p>
    <w:p w14:paraId="64C2EF35" w14:textId="77777777" w:rsidR="00CE2296" w:rsidRDefault="00CE2296" w:rsidP="00C01F9E">
      <w:pPr>
        <w:spacing w:after="0" w:line="240" w:lineRule="auto"/>
        <w:jc w:val="center"/>
        <w:rPr>
          <w:rFonts w:ascii="Times New Roman" w:hAnsi="Times New Roman" w:cs="Times New Roman"/>
          <w:b/>
          <w:color w:val="030000"/>
          <w:sz w:val="28"/>
          <w:szCs w:val="28"/>
        </w:rPr>
      </w:pPr>
    </w:p>
    <w:p w14:paraId="219C9642" w14:textId="77777777" w:rsidR="002D0F1A" w:rsidRDefault="002D0F1A" w:rsidP="00C01F9E">
      <w:pPr>
        <w:spacing w:after="0" w:line="240" w:lineRule="auto"/>
        <w:jc w:val="center"/>
        <w:rPr>
          <w:rFonts w:ascii="Times New Roman" w:hAnsi="Times New Roman" w:cs="Times New Roman"/>
          <w:b/>
          <w:color w:val="030000"/>
          <w:sz w:val="28"/>
          <w:szCs w:val="28"/>
        </w:rPr>
      </w:pPr>
    </w:p>
    <w:p w14:paraId="6C32E228" w14:textId="77777777" w:rsidR="00C01F9E" w:rsidRPr="00774A13" w:rsidRDefault="00C01F9E" w:rsidP="00C01F9E">
      <w:pPr>
        <w:spacing w:after="0" w:line="240" w:lineRule="auto"/>
        <w:jc w:val="center"/>
        <w:rPr>
          <w:rFonts w:ascii="Times New Roman" w:hAnsi="Times New Roman" w:cs="Times New Roman"/>
          <w:b/>
          <w:sz w:val="18"/>
          <w:szCs w:val="18"/>
        </w:rPr>
      </w:pPr>
    </w:p>
    <w:p w14:paraId="771AFE48" w14:textId="7F711B59" w:rsidR="00C01F9E" w:rsidRPr="00A12504" w:rsidRDefault="00C01F9E" w:rsidP="00C01F9E">
      <w:pPr>
        <w:jc w:val="center"/>
        <w:rPr>
          <w:rFonts w:ascii="Times New Roman" w:hAnsi="Times New Roman" w:cs="Times New Roman"/>
          <w:b/>
          <w:sz w:val="28"/>
          <w:szCs w:val="28"/>
        </w:rPr>
      </w:pPr>
      <w:r>
        <w:rPr>
          <w:noProof/>
        </w:rPr>
        <w:drawing>
          <wp:inline distT="0" distB="0" distL="0" distR="0" wp14:anchorId="5DFAE60C" wp14:editId="5A3188E7">
            <wp:extent cx="2247900" cy="2102563"/>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774" cy="2147342"/>
                    </a:xfrm>
                    <a:prstGeom prst="rect">
                      <a:avLst/>
                    </a:prstGeom>
                    <a:noFill/>
                    <a:ln>
                      <a:noFill/>
                    </a:ln>
                  </pic:spPr>
                </pic:pic>
              </a:graphicData>
            </a:graphic>
          </wp:inline>
        </w:drawing>
      </w:r>
    </w:p>
    <w:p w14:paraId="619A03C5" w14:textId="77777777" w:rsidR="00C01F9E" w:rsidRDefault="00C01F9E" w:rsidP="00C01F9E">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t>Monday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6C8F80E5"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Tuesday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12:00 noon</w:t>
      </w:r>
    </w:p>
    <w:p w14:paraId="5850B359"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Wednesday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2AFD3560"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Thursday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 noon</w:t>
      </w:r>
    </w:p>
    <w:p w14:paraId="4EF567C2" w14:textId="77777777" w:rsidR="00C01F9E" w:rsidRPr="00971A96"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Friday</w:t>
      </w:r>
      <w:r>
        <w:rPr>
          <w:rFonts w:ascii="Times New Roman" w:hAnsi="Times New Roman" w:cs="Times New Roman"/>
          <w:color w:val="030000"/>
          <w:sz w:val="24"/>
          <w:szCs w:val="24"/>
        </w:rPr>
        <w:tab/>
      </w:r>
      <w:r>
        <w:rPr>
          <w:rFonts w:ascii="Times New Roman" w:hAnsi="Times New Roman" w:cs="Times New Roman"/>
          <w:color w:val="030000"/>
          <w:sz w:val="24"/>
          <w:szCs w:val="24"/>
        </w:rPr>
        <w:tab/>
      </w:r>
      <w:r>
        <w:rPr>
          <w:rFonts w:ascii="Times New Roman" w:hAnsi="Times New Roman" w:cs="Times New Roman"/>
          <w:color w:val="030000"/>
          <w:sz w:val="24"/>
          <w:szCs w:val="24"/>
        </w:rPr>
        <w:tab/>
        <w:t>8:00 a.m. – 12 noon</w:t>
      </w:r>
    </w:p>
    <w:p w14:paraId="3A562A98" w14:textId="77777777" w:rsidR="00C01F9E" w:rsidRDefault="00C01F9E" w:rsidP="00C01F9E">
      <w:pPr>
        <w:spacing w:after="120" w:line="240" w:lineRule="auto"/>
        <w:jc w:val="center"/>
        <w:rPr>
          <w:rFonts w:ascii="Times New Roman" w:hAnsi="Times New Roman" w:cs="Times New Roman"/>
          <w:noProof/>
          <w:sz w:val="24"/>
          <w:szCs w:val="24"/>
        </w:rPr>
      </w:pPr>
    </w:p>
    <w:p w14:paraId="16ACDCC4" w14:textId="77777777" w:rsidR="00C01F9E" w:rsidRDefault="00C01F9E" w:rsidP="00C01F9E">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Staff</w:t>
      </w:r>
    </w:p>
    <w:p w14:paraId="009E12FD"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 xml:space="preserve">Rev. Mark </w:t>
      </w:r>
      <w:proofErr w:type="spellStart"/>
      <w:r>
        <w:rPr>
          <w:rFonts w:ascii="Times New Roman" w:hAnsi="Times New Roman" w:cs="Times New Roman"/>
          <w:sz w:val="24"/>
          <w:szCs w:val="24"/>
        </w:rPr>
        <w:t>Reshan</w:t>
      </w:r>
      <w:proofErr w:type="spellEnd"/>
    </w:p>
    <w:p w14:paraId="4B4B27D6"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Pollock</w:t>
      </w:r>
    </w:p>
    <w:p w14:paraId="576E1769" w14:textId="0E9554CF"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358505F7"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2211DB0B" w14:textId="0F0182E2" w:rsidR="00CE2296" w:rsidRDefault="00CE2296" w:rsidP="00CE2296">
      <w:pPr>
        <w:widowControl w:val="0"/>
        <w:tabs>
          <w:tab w:val="left" w:pos="1440"/>
          <w:tab w:val="left" w:pos="4320"/>
        </w:tabs>
        <w:spacing w:after="0" w:line="240" w:lineRule="auto"/>
        <w:jc w:val="center"/>
        <w:rPr>
          <w:rFonts w:ascii="Curlz MT" w:hAnsi="Curlz MT"/>
          <w:noProof/>
          <w:sz w:val="52"/>
          <w:szCs w:val="52"/>
        </w:rPr>
      </w:pPr>
      <w:r w:rsidRPr="004630CE">
        <w:rPr>
          <w:rFonts w:ascii="Curlz MT" w:hAnsi="Curlz MT"/>
          <w:noProof/>
          <w:sz w:val="52"/>
          <w:szCs w:val="52"/>
        </w:rPr>
        <w:lastRenderedPageBreak/>
        <w:t>Thank$ for $haring</w:t>
      </w:r>
    </w:p>
    <w:p w14:paraId="404EEDCB" w14:textId="1FE558A4" w:rsidR="00F962FB" w:rsidRDefault="00F962FB" w:rsidP="00CE2296">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Thanks to all who participated in the</w:t>
      </w:r>
      <w:r w:rsidR="0057391E">
        <w:rPr>
          <w:rFonts w:ascii="Times New Roman" w:hAnsi="Times New Roman" w:cs="Times New Roman"/>
          <w:noProof/>
          <w:sz w:val="24"/>
          <w:szCs w:val="24"/>
        </w:rPr>
        <w:t xml:space="preserve"> June</w:t>
      </w:r>
      <w:r w:rsidR="00581661">
        <w:rPr>
          <w:rFonts w:ascii="Times New Roman" w:hAnsi="Times New Roman" w:cs="Times New Roman"/>
          <w:noProof/>
          <w:sz w:val="24"/>
          <w:szCs w:val="24"/>
        </w:rPr>
        <w:t xml:space="preserve"> </w:t>
      </w:r>
      <w:r>
        <w:rPr>
          <w:rFonts w:ascii="Times New Roman" w:hAnsi="Times New Roman" w:cs="Times New Roman"/>
          <w:noProof/>
          <w:sz w:val="24"/>
          <w:szCs w:val="24"/>
        </w:rPr>
        <w:t xml:space="preserve">give back at </w:t>
      </w:r>
      <w:r w:rsidR="0057391E">
        <w:rPr>
          <w:rFonts w:ascii="Times New Roman" w:hAnsi="Times New Roman" w:cs="Times New Roman"/>
          <w:noProof/>
          <w:sz w:val="24"/>
          <w:szCs w:val="24"/>
        </w:rPr>
        <w:t>Holly’s</w:t>
      </w:r>
      <w:r>
        <w:rPr>
          <w:rFonts w:ascii="Times New Roman" w:hAnsi="Times New Roman" w:cs="Times New Roman"/>
          <w:noProof/>
          <w:sz w:val="24"/>
          <w:szCs w:val="24"/>
        </w:rPr>
        <w:t>.  The church received $</w:t>
      </w:r>
      <w:r w:rsidR="0057391E">
        <w:rPr>
          <w:rFonts w:ascii="Times New Roman" w:hAnsi="Times New Roman" w:cs="Times New Roman"/>
          <w:noProof/>
          <w:sz w:val="24"/>
          <w:szCs w:val="24"/>
        </w:rPr>
        <w:t xml:space="preserve">218 </w:t>
      </w:r>
      <w:r w:rsidR="00581661">
        <w:rPr>
          <w:rFonts w:ascii="Times New Roman" w:hAnsi="Times New Roman" w:cs="Times New Roman"/>
          <w:noProof/>
          <w:sz w:val="24"/>
          <w:szCs w:val="24"/>
        </w:rPr>
        <w:t>from that evening</w:t>
      </w:r>
      <w:r>
        <w:rPr>
          <w:rFonts w:ascii="Times New Roman" w:hAnsi="Times New Roman" w:cs="Times New Roman"/>
          <w:noProof/>
          <w:sz w:val="24"/>
          <w:szCs w:val="24"/>
        </w:rPr>
        <w:t>.</w:t>
      </w:r>
      <w:r w:rsidR="00CD5A34">
        <w:rPr>
          <w:rFonts w:ascii="Times New Roman" w:hAnsi="Times New Roman" w:cs="Times New Roman"/>
          <w:noProof/>
          <w:sz w:val="24"/>
          <w:szCs w:val="24"/>
        </w:rPr>
        <w:t xml:space="preserve">  We also raised $133 from the July fundraiser at Five Guys.</w:t>
      </w:r>
    </w:p>
    <w:p w14:paraId="17CC9B2A" w14:textId="77777777" w:rsidR="00F962FB" w:rsidRDefault="00F962FB" w:rsidP="00CE2296">
      <w:pPr>
        <w:spacing w:after="0" w:line="240" w:lineRule="auto"/>
        <w:ind w:firstLine="720"/>
        <w:jc w:val="both"/>
        <w:rPr>
          <w:rFonts w:ascii="Times New Roman" w:hAnsi="Times New Roman" w:cs="Times New Roman"/>
          <w:noProof/>
          <w:sz w:val="24"/>
          <w:szCs w:val="24"/>
        </w:rPr>
      </w:pPr>
    </w:p>
    <w:p w14:paraId="17FC19EE" w14:textId="5045C03F" w:rsidR="00BE4D01" w:rsidRDefault="00CE2296" w:rsidP="00BE4D0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t>
      </w:r>
      <w:r w:rsidR="00581661">
        <w:rPr>
          <w:rFonts w:ascii="Times New Roman" w:hAnsi="Times New Roman" w:cs="Times New Roman"/>
          <w:noProof/>
          <w:sz w:val="24"/>
          <w:szCs w:val="24"/>
        </w:rPr>
        <w:t xml:space="preserve"> </w:t>
      </w:r>
      <w:r>
        <w:rPr>
          <w:rFonts w:ascii="Times New Roman" w:hAnsi="Times New Roman" w:cs="Times New Roman"/>
          <w:noProof/>
          <w:sz w:val="24"/>
          <w:szCs w:val="24"/>
        </w:rPr>
        <w:t xml:space="preserve">we will see you at </w:t>
      </w:r>
      <w:r w:rsidR="0057391E">
        <w:rPr>
          <w:rFonts w:ascii="Times New Roman" w:hAnsi="Times New Roman" w:cs="Times New Roman"/>
          <w:noProof/>
          <w:sz w:val="24"/>
          <w:szCs w:val="24"/>
        </w:rPr>
        <w:t>Raising Cane’s</w:t>
      </w:r>
      <w:r>
        <w:rPr>
          <w:rFonts w:ascii="Times New Roman" w:hAnsi="Times New Roman" w:cs="Times New Roman"/>
          <w:noProof/>
          <w:sz w:val="24"/>
          <w:szCs w:val="24"/>
        </w:rPr>
        <w:t xml:space="preserve"> on </w:t>
      </w:r>
      <w:r w:rsidR="00BE4D01">
        <w:rPr>
          <w:rFonts w:ascii="Times New Roman" w:hAnsi="Times New Roman" w:cs="Times New Roman"/>
          <w:noProof/>
          <w:sz w:val="24"/>
          <w:szCs w:val="24"/>
        </w:rPr>
        <w:t>Wednesday</w:t>
      </w:r>
      <w:r w:rsidR="00581661">
        <w:rPr>
          <w:rFonts w:ascii="Times New Roman" w:hAnsi="Times New Roman" w:cs="Times New Roman"/>
          <w:noProof/>
          <w:sz w:val="24"/>
          <w:szCs w:val="24"/>
        </w:rPr>
        <w:t xml:space="preserve">, </w:t>
      </w:r>
      <w:r w:rsidR="0057391E">
        <w:rPr>
          <w:rFonts w:ascii="Times New Roman" w:hAnsi="Times New Roman" w:cs="Times New Roman"/>
          <w:noProof/>
          <w:sz w:val="24"/>
          <w:szCs w:val="24"/>
        </w:rPr>
        <w:t>August 21</w:t>
      </w:r>
      <w:r>
        <w:rPr>
          <w:rFonts w:ascii="Times New Roman" w:hAnsi="Times New Roman" w:cs="Times New Roman"/>
          <w:noProof/>
          <w:sz w:val="24"/>
          <w:szCs w:val="24"/>
        </w:rPr>
        <w:t>!   Here are two coupons:  one for you and one for a friend.</w:t>
      </w:r>
    </w:p>
    <w:p w14:paraId="1395BDC6" w14:textId="77777777" w:rsidR="00BE4D01" w:rsidRDefault="00BE4D01" w:rsidP="00BE4D01">
      <w:pPr>
        <w:spacing w:after="0" w:line="240" w:lineRule="auto"/>
        <w:ind w:firstLine="720"/>
        <w:jc w:val="both"/>
        <w:rPr>
          <w:rFonts w:ascii="Times New Roman" w:hAnsi="Times New Roman" w:cs="Times New Roman"/>
          <w:noProof/>
          <w:sz w:val="24"/>
          <w:szCs w:val="24"/>
        </w:rPr>
      </w:pPr>
    </w:p>
    <w:p w14:paraId="34256A69" w14:textId="77777777" w:rsidR="00BE4D01" w:rsidRDefault="00BE4D01" w:rsidP="00BE4D01">
      <w:pPr>
        <w:spacing w:after="0" w:line="240" w:lineRule="auto"/>
        <w:ind w:firstLine="720"/>
        <w:jc w:val="both"/>
        <w:rPr>
          <w:rFonts w:ascii="Times New Roman" w:hAnsi="Times New Roman" w:cs="Times New Roman"/>
          <w:noProof/>
          <w:sz w:val="24"/>
          <w:szCs w:val="24"/>
        </w:rPr>
      </w:pPr>
    </w:p>
    <w:p w14:paraId="06040E80" w14:textId="4C86A12E" w:rsidR="00EA4EB4" w:rsidRDefault="00F85883" w:rsidP="00BE4D01">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7391E">
        <w:rPr>
          <w:noProof/>
        </w:rPr>
        <w:drawing>
          <wp:inline distT="0" distB="0" distL="0" distR="0" wp14:anchorId="3D2E8DAA" wp14:editId="2DE17C1F">
            <wp:extent cx="2676525" cy="2711696"/>
            <wp:effectExtent l="0" t="0" r="0" b="0"/>
            <wp:docPr id="1746385262" name="Picture 1" descr="A poster for a fast food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85262" name="Picture 1" descr="A poster for a fast food restaur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1176" cy="2736671"/>
                    </a:xfrm>
                    <a:prstGeom prst="rect">
                      <a:avLst/>
                    </a:prstGeom>
                  </pic:spPr>
                </pic:pic>
              </a:graphicData>
            </a:graphic>
          </wp:inline>
        </w:drawing>
      </w:r>
      <w:r w:rsidR="00581661">
        <w:rPr>
          <w:rFonts w:ascii="Times New Roman" w:hAnsi="Times New Roman" w:cs="Times New Roman"/>
          <w:noProof/>
          <w:sz w:val="24"/>
          <w:szCs w:val="24"/>
        </w:rPr>
        <w:t xml:space="preserve">  </w:t>
      </w:r>
      <w:r w:rsidR="00581661">
        <w:rPr>
          <w:rFonts w:ascii="Times New Roman" w:hAnsi="Times New Roman" w:cs="Times New Roman"/>
          <w:noProof/>
          <w:sz w:val="24"/>
          <w:szCs w:val="24"/>
        </w:rPr>
        <w:tab/>
      </w:r>
      <w:r w:rsidR="0057391E">
        <w:rPr>
          <w:noProof/>
        </w:rPr>
        <w:drawing>
          <wp:inline distT="0" distB="0" distL="0" distR="0" wp14:anchorId="63E2412B" wp14:editId="0648B201">
            <wp:extent cx="2721406" cy="2757170"/>
            <wp:effectExtent l="0" t="0" r="3175" b="5080"/>
            <wp:docPr id="1894562898" name="Picture 1" descr="A poster for a fast food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85262" name="Picture 1" descr="A poster for a fast food restaur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1651" cy="2777681"/>
                    </a:xfrm>
                    <a:prstGeom prst="rect">
                      <a:avLst/>
                    </a:prstGeom>
                  </pic:spPr>
                </pic:pic>
              </a:graphicData>
            </a:graphic>
          </wp:inline>
        </w:drawing>
      </w:r>
    </w:p>
    <w:p w14:paraId="1E5C2056" w14:textId="2B2273DA" w:rsidR="001447B6" w:rsidRDefault="001447B6" w:rsidP="00B95180">
      <w:pPr>
        <w:spacing w:after="0" w:line="240" w:lineRule="auto"/>
        <w:jc w:val="both"/>
        <w:rPr>
          <w:rFonts w:ascii="Times New Roman" w:hAnsi="Times New Roman" w:cs="Times New Roman"/>
          <w:noProof/>
          <w:sz w:val="24"/>
          <w:szCs w:val="24"/>
        </w:rPr>
      </w:pPr>
    </w:p>
    <w:p w14:paraId="40C6DA60" w14:textId="77777777" w:rsidR="007F5186" w:rsidRDefault="007F5186" w:rsidP="00B95180">
      <w:pPr>
        <w:spacing w:after="0" w:line="240" w:lineRule="auto"/>
        <w:jc w:val="both"/>
        <w:rPr>
          <w:rFonts w:ascii="Times New Roman" w:hAnsi="Times New Roman" w:cs="Times New Roman"/>
          <w:noProof/>
          <w:sz w:val="24"/>
          <w:szCs w:val="24"/>
        </w:rPr>
      </w:pPr>
    </w:p>
    <w:p w14:paraId="0546A3B0" w14:textId="77777777" w:rsidR="007F5186" w:rsidRDefault="007F5186" w:rsidP="00B95180">
      <w:pPr>
        <w:spacing w:after="0" w:line="240" w:lineRule="auto"/>
        <w:jc w:val="both"/>
        <w:rPr>
          <w:rFonts w:ascii="Times New Roman" w:hAnsi="Times New Roman" w:cs="Times New Roman"/>
          <w:noProof/>
          <w:sz w:val="24"/>
          <w:szCs w:val="24"/>
        </w:rPr>
      </w:pPr>
    </w:p>
    <w:p w14:paraId="4EF160B2" w14:textId="57DE4695" w:rsidR="007F5186" w:rsidRDefault="007F5186" w:rsidP="007F5186">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9CB84E" wp14:editId="4B069DBD">
            <wp:extent cx="5286375" cy="1981200"/>
            <wp:effectExtent l="0" t="0" r="9525" b="0"/>
            <wp:docPr id="1920397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7184" name="Picture 1920397184"/>
                    <pic:cNvPicPr/>
                  </pic:nvPicPr>
                  <pic:blipFill rotWithShape="1">
                    <a:blip r:embed="rId20">
                      <a:extLst>
                        <a:ext uri="{28A0092B-C50C-407E-A947-70E740481C1C}">
                          <a14:useLocalDpi xmlns:a14="http://schemas.microsoft.com/office/drawing/2010/main" val="0"/>
                        </a:ext>
                      </a:extLst>
                    </a:blip>
                    <a:srcRect l="6730" t="25807" r="4327" b="29831"/>
                    <a:stretch/>
                  </pic:blipFill>
                  <pic:spPr bwMode="auto">
                    <a:xfrm>
                      <a:off x="0" y="0"/>
                      <a:ext cx="5286375" cy="1981200"/>
                    </a:xfrm>
                    <a:prstGeom prst="rect">
                      <a:avLst/>
                    </a:prstGeom>
                    <a:ln>
                      <a:noFill/>
                    </a:ln>
                    <a:extLst>
                      <a:ext uri="{53640926-AAD7-44D8-BBD7-CCE9431645EC}">
                        <a14:shadowObscured xmlns:a14="http://schemas.microsoft.com/office/drawing/2010/main"/>
                      </a:ext>
                    </a:extLst>
                  </pic:spPr>
                </pic:pic>
              </a:graphicData>
            </a:graphic>
          </wp:inline>
        </w:drawing>
      </w:r>
    </w:p>
    <w:p w14:paraId="2FC7B555" w14:textId="77777777" w:rsidR="007F5186" w:rsidRDefault="007F5186" w:rsidP="007F5186">
      <w:pPr>
        <w:spacing w:after="0" w:line="240" w:lineRule="auto"/>
        <w:jc w:val="center"/>
        <w:rPr>
          <w:rFonts w:ascii="Times New Roman" w:hAnsi="Times New Roman" w:cs="Times New Roman"/>
          <w:noProof/>
          <w:sz w:val="24"/>
          <w:szCs w:val="24"/>
        </w:rPr>
      </w:pPr>
    </w:p>
    <w:p w14:paraId="3D712A2D" w14:textId="516271A9" w:rsidR="007F5186" w:rsidRPr="00A96070" w:rsidRDefault="00D97EC2" w:rsidP="00D97E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Our sunset cruise along the lakeshore aboard Emita II was cancelled earlier this summer.  It has been rescheduled for Wednesday, September 4.  The cost is $35, with $10 being returned to the church.  You can reserve your seat at </w:t>
      </w:r>
      <w:hyperlink r:id="rId21" w:tgtFrame="_blank" w:history="1">
        <w:r w:rsidRPr="00D97EC2">
          <w:rPr>
            <w:rStyle w:val="Hyperlink"/>
            <w:rFonts w:ascii="Times New Roman" w:hAnsi="Times New Roman" w:cs="Times New Roman"/>
            <w:noProof/>
            <w:sz w:val="24"/>
            <w:szCs w:val="24"/>
          </w:rPr>
          <w:t>https://shorturl.at/oP9S0</w:t>
        </w:r>
      </w:hyperlink>
      <w:r>
        <w:rPr>
          <w:rFonts w:ascii="Times New Roman" w:hAnsi="Times New Roman" w:cs="Times New Roman"/>
          <w:noProof/>
          <w:sz w:val="24"/>
          <w:szCs w:val="24"/>
        </w:rPr>
        <w:t xml:space="preserve">.  This is a public sailing, so reserve your seat as soon as possible.  Come join us, and arrive early for the 6 p.m. sailing.  If you have any questions, contact Paul Brooks.  </w:t>
      </w:r>
    </w:p>
    <w:sectPr w:rsidR="007F5186" w:rsidRPr="00A96070" w:rsidSect="00D97EC2">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FE32F" w14:textId="77777777" w:rsidR="002413A9" w:rsidRDefault="002413A9" w:rsidP="00777838">
      <w:pPr>
        <w:spacing w:after="0" w:line="240" w:lineRule="auto"/>
      </w:pPr>
      <w:r>
        <w:separator/>
      </w:r>
    </w:p>
  </w:endnote>
  <w:endnote w:type="continuationSeparator" w:id="0">
    <w:p w14:paraId="50165BA4" w14:textId="77777777" w:rsidR="002413A9" w:rsidRDefault="002413A9" w:rsidP="00777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86DE0" w14:textId="77777777" w:rsidR="002413A9" w:rsidRDefault="002413A9" w:rsidP="00777838">
      <w:pPr>
        <w:spacing w:after="0" w:line="240" w:lineRule="auto"/>
      </w:pPr>
      <w:r>
        <w:separator/>
      </w:r>
    </w:p>
  </w:footnote>
  <w:footnote w:type="continuationSeparator" w:id="0">
    <w:p w14:paraId="7495EC94" w14:textId="77777777" w:rsidR="002413A9" w:rsidRDefault="002413A9" w:rsidP="007778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889713">
    <w:abstractNumId w:val="2"/>
  </w:num>
  <w:num w:numId="2" w16cid:durableId="1806654299">
    <w:abstractNumId w:val="6"/>
  </w:num>
  <w:num w:numId="3" w16cid:durableId="603881193">
    <w:abstractNumId w:val="7"/>
  </w:num>
  <w:num w:numId="4" w16cid:durableId="494031224">
    <w:abstractNumId w:val="1"/>
  </w:num>
  <w:num w:numId="5" w16cid:durableId="533229898">
    <w:abstractNumId w:val="3"/>
  </w:num>
  <w:num w:numId="6" w16cid:durableId="1198471313">
    <w:abstractNumId w:val="4"/>
  </w:num>
  <w:num w:numId="7" w16cid:durableId="1232892258">
    <w:abstractNumId w:val="0"/>
  </w:num>
  <w:num w:numId="8" w16cid:durableId="1376351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107BF"/>
    <w:rsid w:val="000208DC"/>
    <w:rsid w:val="00027A93"/>
    <w:rsid w:val="000345E3"/>
    <w:rsid w:val="00040531"/>
    <w:rsid w:val="000619FC"/>
    <w:rsid w:val="000624FE"/>
    <w:rsid w:val="00087576"/>
    <w:rsid w:val="000C08D5"/>
    <w:rsid w:val="000D0407"/>
    <w:rsid w:val="000D3779"/>
    <w:rsid w:val="00102DCA"/>
    <w:rsid w:val="00126827"/>
    <w:rsid w:val="001447B6"/>
    <w:rsid w:val="00154CDE"/>
    <w:rsid w:val="0016413C"/>
    <w:rsid w:val="00193799"/>
    <w:rsid w:val="0019694D"/>
    <w:rsid w:val="001A094A"/>
    <w:rsid w:val="001B1540"/>
    <w:rsid w:val="001C4DC8"/>
    <w:rsid w:val="001D1E87"/>
    <w:rsid w:val="001D4332"/>
    <w:rsid w:val="001E5044"/>
    <w:rsid w:val="001F1AD9"/>
    <w:rsid w:val="001F26C9"/>
    <w:rsid w:val="00237556"/>
    <w:rsid w:val="002413A9"/>
    <w:rsid w:val="0024652A"/>
    <w:rsid w:val="00247AD5"/>
    <w:rsid w:val="0027583B"/>
    <w:rsid w:val="00280AE5"/>
    <w:rsid w:val="00295683"/>
    <w:rsid w:val="002A0418"/>
    <w:rsid w:val="002A6799"/>
    <w:rsid w:val="002B291C"/>
    <w:rsid w:val="002C7B24"/>
    <w:rsid w:val="002D0F1A"/>
    <w:rsid w:val="00314DD3"/>
    <w:rsid w:val="0032006B"/>
    <w:rsid w:val="00335368"/>
    <w:rsid w:val="0035039E"/>
    <w:rsid w:val="0035507B"/>
    <w:rsid w:val="00364C8F"/>
    <w:rsid w:val="00367491"/>
    <w:rsid w:val="00374F70"/>
    <w:rsid w:val="003A3574"/>
    <w:rsid w:val="003C7EC1"/>
    <w:rsid w:val="003F55CA"/>
    <w:rsid w:val="00437753"/>
    <w:rsid w:val="004518FD"/>
    <w:rsid w:val="00456531"/>
    <w:rsid w:val="0048582A"/>
    <w:rsid w:val="004C1650"/>
    <w:rsid w:val="004C5FBB"/>
    <w:rsid w:val="004E270F"/>
    <w:rsid w:val="004E55C8"/>
    <w:rsid w:val="005001AA"/>
    <w:rsid w:val="00505C0D"/>
    <w:rsid w:val="005065BD"/>
    <w:rsid w:val="005153C7"/>
    <w:rsid w:val="00562537"/>
    <w:rsid w:val="005717D4"/>
    <w:rsid w:val="0057391E"/>
    <w:rsid w:val="005755E0"/>
    <w:rsid w:val="005768F4"/>
    <w:rsid w:val="005777A6"/>
    <w:rsid w:val="0058015C"/>
    <w:rsid w:val="00581661"/>
    <w:rsid w:val="0058448A"/>
    <w:rsid w:val="00592E4B"/>
    <w:rsid w:val="00596C34"/>
    <w:rsid w:val="005A2DF6"/>
    <w:rsid w:val="005B31CB"/>
    <w:rsid w:val="005C3BED"/>
    <w:rsid w:val="005C464D"/>
    <w:rsid w:val="005F216E"/>
    <w:rsid w:val="006071B4"/>
    <w:rsid w:val="00630475"/>
    <w:rsid w:val="00634D02"/>
    <w:rsid w:val="006368C7"/>
    <w:rsid w:val="006603ED"/>
    <w:rsid w:val="00670BAE"/>
    <w:rsid w:val="00686114"/>
    <w:rsid w:val="006953D9"/>
    <w:rsid w:val="00697680"/>
    <w:rsid w:val="006B3C16"/>
    <w:rsid w:val="006B5171"/>
    <w:rsid w:val="006F70E2"/>
    <w:rsid w:val="007129E7"/>
    <w:rsid w:val="00720CB6"/>
    <w:rsid w:val="00727510"/>
    <w:rsid w:val="00736708"/>
    <w:rsid w:val="00737E46"/>
    <w:rsid w:val="00745BA4"/>
    <w:rsid w:val="007525CC"/>
    <w:rsid w:val="00776C05"/>
    <w:rsid w:val="00777838"/>
    <w:rsid w:val="007820E9"/>
    <w:rsid w:val="00793CF0"/>
    <w:rsid w:val="007C3F1D"/>
    <w:rsid w:val="007E4D58"/>
    <w:rsid w:val="007E7840"/>
    <w:rsid w:val="007F5186"/>
    <w:rsid w:val="00802F57"/>
    <w:rsid w:val="00814BDF"/>
    <w:rsid w:val="008207E9"/>
    <w:rsid w:val="008224CB"/>
    <w:rsid w:val="008238FB"/>
    <w:rsid w:val="0083334D"/>
    <w:rsid w:val="00857059"/>
    <w:rsid w:val="008861FD"/>
    <w:rsid w:val="008B027F"/>
    <w:rsid w:val="008B298F"/>
    <w:rsid w:val="008B7C53"/>
    <w:rsid w:val="008D2368"/>
    <w:rsid w:val="008D2925"/>
    <w:rsid w:val="008D5FA6"/>
    <w:rsid w:val="00910FF6"/>
    <w:rsid w:val="0095478D"/>
    <w:rsid w:val="00965F06"/>
    <w:rsid w:val="009716F8"/>
    <w:rsid w:val="00976778"/>
    <w:rsid w:val="00983D39"/>
    <w:rsid w:val="009A6C10"/>
    <w:rsid w:val="009B26E8"/>
    <w:rsid w:val="009B7D64"/>
    <w:rsid w:val="009D083C"/>
    <w:rsid w:val="009D31D9"/>
    <w:rsid w:val="009D7BC1"/>
    <w:rsid w:val="009E7F9B"/>
    <w:rsid w:val="00A3609C"/>
    <w:rsid w:val="00A55CC4"/>
    <w:rsid w:val="00A96070"/>
    <w:rsid w:val="00AD4151"/>
    <w:rsid w:val="00B121D2"/>
    <w:rsid w:val="00B21392"/>
    <w:rsid w:val="00B31FC3"/>
    <w:rsid w:val="00B9020D"/>
    <w:rsid w:val="00B94E56"/>
    <w:rsid w:val="00B95180"/>
    <w:rsid w:val="00BA0FCA"/>
    <w:rsid w:val="00BA6382"/>
    <w:rsid w:val="00BB5B0D"/>
    <w:rsid w:val="00BC4996"/>
    <w:rsid w:val="00BC5C6F"/>
    <w:rsid w:val="00BE4D01"/>
    <w:rsid w:val="00BE5331"/>
    <w:rsid w:val="00BE7B05"/>
    <w:rsid w:val="00C01F9E"/>
    <w:rsid w:val="00C1346A"/>
    <w:rsid w:val="00C220FB"/>
    <w:rsid w:val="00C22A4C"/>
    <w:rsid w:val="00C273FE"/>
    <w:rsid w:val="00C43783"/>
    <w:rsid w:val="00C45325"/>
    <w:rsid w:val="00C5447C"/>
    <w:rsid w:val="00C7355D"/>
    <w:rsid w:val="00C80532"/>
    <w:rsid w:val="00C8124C"/>
    <w:rsid w:val="00C96CBE"/>
    <w:rsid w:val="00CB1C53"/>
    <w:rsid w:val="00CC1B5B"/>
    <w:rsid w:val="00CD5A34"/>
    <w:rsid w:val="00CE2296"/>
    <w:rsid w:val="00D05563"/>
    <w:rsid w:val="00D16BFD"/>
    <w:rsid w:val="00D17921"/>
    <w:rsid w:val="00D3279B"/>
    <w:rsid w:val="00D4623F"/>
    <w:rsid w:val="00D555FA"/>
    <w:rsid w:val="00D61230"/>
    <w:rsid w:val="00D6188C"/>
    <w:rsid w:val="00D70958"/>
    <w:rsid w:val="00D8327E"/>
    <w:rsid w:val="00D97EC2"/>
    <w:rsid w:val="00DA6A3B"/>
    <w:rsid w:val="00DC7C2C"/>
    <w:rsid w:val="00DD7D03"/>
    <w:rsid w:val="00DF1E39"/>
    <w:rsid w:val="00DF64FF"/>
    <w:rsid w:val="00E11353"/>
    <w:rsid w:val="00E137B2"/>
    <w:rsid w:val="00E13800"/>
    <w:rsid w:val="00E335A2"/>
    <w:rsid w:val="00E3397D"/>
    <w:rsid w:val="00E35A34"/>
    <w:rsid w:val="00E50D7F"/>
    <w:rsid w:val="00E72BD5"/>
    <w:rsid w:val="00EA4EB4"/>
    <w:rsid w:val="00EA7572"/>
    <w:rsid w:val="00EB2817"/>
    <w:rsid w:val="00EF5A93"/>
    <w:rsid w:val="00F35F86"/>
    <w:rsid w:val="00F3773F"/>
    <w:rsid w:val="00F40961"/>
    <w:rsid w:val="00F702DB"/>
    <w:rsid w:val="00F81609"/>
    <w:rsid w:val="00F85883"/>
    <w:rsid w:val="00F87139"/>
    <w:rsid w:val="00F962FB"/>
    <w:rsid w:val="00FB03A3"/>
    <w:rsid w:val="00FF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962F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eastAsiaTheme="minorEastAsia"/>
      <w:kern w:val="0"/>
      <w14:ligatures w14:val="none"/>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spacing w:after="0" w:line="240" w:lineRule="auto"/>
      <w:jc w:val="both"/>
    </w:pPr>
    <w:rPr>
      <w:rFonts w:ascii="Times" w:hAnsi="Times" w:cs="Times New Roman (Body CS)"/>
      <w:kern w:val="0"/>
      <w:sz w:val="24"/>
      <w:szCs w:val="24"/>
      <w14:ligatures w14:val="none"/>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02DC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shorturl.at/oP9S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7</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7</cp:revision>
  <cp:lastPrinted>2024-02-29T20:46:00Z</cp:lastPrinted>
  <dcterms:created xsi:type="dcterms:W3CDTF">2024-07-28T22:22:00Z</dcterms:created>
  <dcterms:modified xsi:type="dcterms:W3CDTF">2024-07-29T20:11:00Z</dcterms:modified>
</cp:coreProperties>
</file>