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0371" w14:textId="77777777" w:rsidR="00721FFA" w:rsidRDefault="00721FFA" w:rsidP="00A95C3E">
      <w:pPr>
        <w:jc w:val="center"/>
        <w:rPr>
          <w:rFonts w:ascii="Times New Roman" w:hAnsi="Times New Roman" w:cs="Times New Roman"/>
          <w:sz w:val="36"/>
          <w:szCs w:val="36"/>
        </w:rPr>
      </w:pPr>
      <w:bookmarkStart w:id="0" w:name="_Hlk64989236"/>
      <w:bookmarkEnd w:id="0"/>
      <w:r>
        <w:rPr>
          <w:rFonts w:ascii="Times New Roman" w:hAnsi="Times New Roman" w:cs="Times New Roman"/>
          <w:noProof/>
          <w:sz w:val="36"/>
          <w:szCs w:val="36"/>
        </w:rPr>
        <w:drawing>
          <wp:inline distT="0" distB="0" distL="0" distR="0" wp14:anchorId="4EB5C485" wp14:editId="2E40FD5B">
            <wp:extent cx="5942330" cy="1514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132" cy="1515444"/>
                    </a:xfrm>
                    <a:prstGeom prst="rect">
                      <a:avLst/>
                    </a:prstGeom>
                    <a:noFill/>
                    <a:ln>
                      <a:noFill/>
                    </a:ln>
                  </pic:spPr>
                </pic:pic>
              </a:graphicData>
            </a:graphic>
          </wp:inline>
        </w:drawing>
      </w:r>
    </w:p>
    <w:p w14:paraId="3ADDEDFA" w14:textId="1995EF1B" w:rsidR="00A95C3E" w:rsidRPr="00AB720E" w:rsidRDefault="001C14C2" w:rsidP="00AB720E">
      <w:pPr>
        <w:spacing w:after="180" w:line="240" w:lineRule="auto"/>
        <w:jc w:val="center"/>
        <w:rPr>
          <w:rFonts w:ascii="Times New Roman" w:hAnsi="Times New Roman" w:cs="Times New Roman"/>
          <w:sz w:val="36"/>
          <w:szCs w:val="36"/>
        </w:rPr>
      </w:pPr>
      <w:r>
        <w:rPr>
          <w:rFonts w:ascii="Times New Roman" w:hAnsi="Times New Roman" w:cs="Times New Roman"/>
          <w:sz w:val="36"/>
          <w:szCs w:val="36"/>
        </w:rPr>
        <w:t>May</w:t>
      </w:r>
      <w:r w:rsidR="00AC1808" w:rsidRPr="00AB720E">
        <w:rPr>
          <w:rFonts w:ascii="Times New Roman" w:hAnsi="Times New Roman" w:cs="Times New Roman"/>
          <w:sz w:val="36"/>
          <w:szCs w:val="36"/>
        </w:rPr>
        <w:t>, 202</w:t>
      </w:r>
      <w:r w:rsidR="002E474F">
        <w:rPr>
          <w:rFonts w:ascii="Times New Roman" w:hAnsi="Times New Roman" w:cs="Times New Roman"/>
          <w:sz w:val="36"/>
          <w:szCs w:val="36"/>
        </w:rPr>
        <w:t>1</w:t>
      </w:r>
    </w:p>
    <w:p w14:paraId="6EFF6742" w14:textId="7B195D9F" w:rsidR="00A95C3E" w:rsidRPr="00AB720E" w:rsidRDefault="00A95C3E" w:rsidP="00A63900">
      <w:pPr>
        <w:spacing w:after="180" w:line="240" w:lineRule="auto"/>
        <w:jc w:val="center"/>
        <w:rPr>
          <w:rFonts w:ascii="Times New Roman" w:hAnsi="Times New Roman" w:cs="Times New Roman"/>
          <w:b/>
          <w:sz w:val="28"/>
          <w:szCs w:val="28"/>
        </w:rPr>
      </w:pPr>
      <w:r w:rsidRPr="00AB720E">
        <w:rPr>
          <w:rFonts w:ascii="Times New Roman" w:hAnsi="Times New Roman" w:cs="Times New Roman"/>
          <w:b/>
          <w:sz w:val="28"/>
          <w:szCs w:val="28"/>
        </w:rPr>
        <w:t>M</w:t>
      </w:r>
      <w:r w:rsidR="00B4459D">
        <w:rPr>
          <w:rFonts w:ascii="Times New Roman" w:hAnsi="Times New Roman" w:cs="Times New Roman"/>
          <w:b/>
          <w:sz w:val="28"/>
          <w:szCs w:val="28"/>
        </w:rPr>
        <w:t>ARK</w:t>
      </w:r>
      <w:r w:rsidRPr="00AB720E">
        <w:rPr>
          <w:rFonts w:ascii="Times New Roman" w:hAnsi="Times New Roman" w:cs="Times New Roman"/>
          <w:b/>
          <w:sz w:val="28"/>
          <w:szCs w:val="28"/>
        </w:rPr>
        <w:t>:  M</w:t>
      </w:r>
      <w:r w:rsidR="00B4459D">
        <w:rPr>
          <w:rFonts w:ascii="Times New Roman" w:hAnsi="Times New Roman" w:cs="Times New Roman"/>
          <w:b/>
          <w:sz w:val="28"/>
          <w:szCs w:val="28"/>
        </w:rPr>
        <w:t>Y</w:t>
      </w:r>
      <w:r w:rsidRPr="00AB720E">
        <w:rPr>
          <w:rFonts w:ascii="Times New Roman" w:hAnsi="Times New Roman" w:cs="Times New Roman"/>
          <w:b/>
          <w:sz w:val="28"/>
          <w:szCs w:val="28"/>
        </w:rPr>
        <w:t xml:space="preserve"> </w:t>
      </w:r>
      <w:r w:rsidR="00B4459D">
        <w:rPr>
          <w:rFonts w:ascii="Times New Roman" w:hAnsi="Times New Roman" w:cs="Times New Roman"/>
          <w:b/>
          <w:sz w:val="28"/>
          <w:szCs w:val="28"/>
        </w:rPr>
        <w:t>WORDS</w:t>
      </w:r>
    </w:p>
    <w:p w14:paraId="463591A5" w14:textId="77777777" w:rsidR="00935A58" w:rsidRDefault="00A63900" w:rsidP="00935A58">
      <w:pPr>
        <w:spacing w:after="0" w:line="240" w:lineRule="auto"/>
        <w:jc w:val="both"/>
        <w:rPr>
          <w:rFonts w:ascii="Times New Roman" w:hAnsi="Times New Roman" w:cs="Times New Roman"/>
          <w:sz w:val="24"/>
          <w:szCs w:val="24"/>
        </w:rPr>
      </w:pPr>
      <w:r>
        <w:tab/>
      </w:r>
      <w:r w:rsidR="00935A58">
        <w:rPr>
          <w:rFonts w:ascii="Times New Roman" w:hAnsi="Times New Roman" w:cs="Times New Roman"/>
          <w:sz w:val="24"/>
          <w:szCs w:val="24"/>
        </w:rPr>
        <w:t xml:space="preserve">“When it was evening on that day, the first day of the week, and the doors of the house where the disciples met were locked …” John 20:19.  That opening verse to the Gospel text for the Second Sunday of Easter sounds all too familiar.  The “doors” of </w:t>
      </w:r>
      <w:r w:rsidR="00935A58">
        <w:rPr>
          <w:rFonts w:ascii="Times New Roman" w:hAnsi="Times New Roman" w:cs="Times New Roman"/>
          <w:i/>
          <w:sz w:val="24"/>
          <w:szCs w:val="24"/>
        </w:rPr>
        <w:t xml:space="preserve">our </w:t>
      </w:r>
      <w:r w:rsidR="00935A58">
        <w:rPr>
          <w:rFonts w:ascii="Times New Roman" w:hAnsi="Times New Roman" w:cs="Times New Roman"/>
          <w:sz w:val="24"/>
          <w:szCs w:val="24"/>
        </w:rPr>
        <w:t>“house” of worship remain “locked” out of precaution due to the continuing threat of the pandemic.</w:t>
      </w:r>
    </w:p>
    <w:p w14:paraId="10212E90" w14:textId="58796E1D" w:rsidR="00935A58" w:rsidRDefault="00935A58" w:rsidP="00935A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just when it seemed as though we were moving toward the “un”-locking of those “doors” and returning to in-person worship, we locally have been hit with another surge.  As of this writing, LaPorte County has been moved from the “blue” or “yellow” level to the more dangerous “orange.”  ICU beds in both local hospitals are full of COVID patients.  Some health care personnel believe that we are inching back toward the “red” level of transmission.</w:t>
      </w:r>
    </w:p>
    <w:p w14:paraId="640416BD" w14:textId="00943D5C" w:rsidR="00935A58" w:rsidRDefault="00935A58" w:rsidP="00935A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have been positive developments over the past months.  Many of us have had at least one vaccine shot, and a good number have had both and are fully vaccinated.  Because of that, some are feeling more comfortable being out in public as long as the precautions of masking, distancing, and sanitizing remain in practice.</w:t>
      </w:r>
    </w:p>
    <w:p w14:paraId="0BE934FE" w14:textId="2616D81B" w:rsidR="00935A58" w:rsidRDefault="00935A58" w:rsidP="00935A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are still challenges to moving forward.  Even with the vaccine shots, there are those who are yet reluctant to be out in public more than necessary.  The more contagious British variant of the virus continues to spread in many parts of the country and poses a threat everywhere.  If we gather in-person, questions remain about speaking and singing the liturgy.  We still struggle to involve enough volunteers for various duties like ushering, temperature taking, contact tracing, Altar Guild, and cleaning and disinfecting after worship. </w:t>
      </w:r>
    </w:p>
    <w:p w14:paraId="0CA2B012" w14:textId="3EB81F2F" w:rsidR="00935A58" w:rsidRDefault="00935A58" w:rsidP="00935A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Because of these recent developments</w:t>
      </w:r>
      <w:r w:rsidR="00A56194">
        <w:rPr>
          <w:rFonts w:ascii="Times New Roman" w:hAnsi="Times New Roman" w:cs="Times New Roman"/>
          <w:sz w:val="24"/>
          <w:szCs w:val="24"/>
        </w:rPr>
        <w:t>,</w:t>
      </w:r>
      <w:r>
        <w:rPr>
          <w:rFonts w:ascii="Times New Roman" w:hAnsi="Times New Roman" w:cs="Times New Roman"/>
          <w:sz w:val="24"/>
          <w:szCs w:val="24"/>
        </w:rPr>
        <w:t xml:space="preserve"> at their April 22 meeting</w:t>
      </w:r>
      <w:r w:rsidR="00A56194">
        <w:rPr>
          <w:rFonts w:ascii="Times New Roman" w:hAnsi="Times New Roman" w:cs="Times New Roman"/>
          <w:sz w:val="24"/>
          <w:szCs w:val="24"/>
        </w:rPr>
        <w:t>,</w:t>
      </w:r>
      <w:r>
        <w:rPr>
          <w:rFonts w:ascii="Times New Roman" w:hAnsi="Times New Roman" w:cs="Times New Roman"/>
          <w:sz w:val="24"/>
          <w:szCs w:val="24"/>
        </w:rPr>
        <w:t xml:space="preserve"> the </w:t>
      </w:r>
      <w:r w:rsidR="00A56194">
        <w:rPr>
          <w:rFonts w:ascii="Times New Roman" w:hAnsi="Times New Roman" w:cs="Times New Roman"/>
          <w:sz w:val="24"/>
          <w:szCs w:val="24"/>
        </w:rPr>
        <w:t>C</w:t>
      </w:r>
      <w:r>
        <w:rPr>
          <w:rFonts w:ascii="Times New Roman" w:hAnsi="Times New Roman" w:cs="Times New Roman"/>
          <w:sz w:val="24"/>
          <w:szCs w:val="24"/>
        </w:rPr>
        <w:t xml:space="preserve">hurch </w:t>
      </w:r>
      <w:r w:rsidR="00A56194">
        <w:rPr>
          <w:rFonts w:ascii="Times New Roman" w:hAnsi="Times New Roman" w:cs="Times New Roman"/>
          <w:sz w:val="24"/>
          <w:szCs w:val="24"/>
        </w:rPr>
        <w:t>C</w:t>
      </w:r>
      <w:r>
        <w:rPr>
          <w:rFonts w:ascii="Times New Roman" w:hAnsi="Times New Roman" w:cs="Times New Roman"/>
          <w:sz w:val="24"/>
          <w:szCs w:val="24"/>
        </w:rPr>
        <w:t xml:space="preserve">ouncil voted to delay setting a date for when we would return to in-person worship.  The decision was made to meet again in two weeks on May 5 to see where the statistics lie and whether we feel comfortable pointing toward a target date for our gathering.  </w:t>
      </w:r>
    </w:p>
    <w:p w14:paraId="58495411" w14:textId="3205E114" w:rsidR="00935A58" w:rsidRDefault="00935A58" w:rsidP="00935A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recent setback is frustrating and discouraging.  It seemed as though things were leveling off</w:t>
      </w:r>
      <w:r w:rsidR="00A56194">
        <w:rPr>
          <w:rFonts w:ascii="Times New Roman" w:hAnsi="Times New Roman" w:cs="Times New Roman"/>
          <w:sz w:val="24"/>
          <w:szCs w:val="24"/>
        </w:rPr>
        <w:t>,</w:t>
      </w:r>
      <w:r>
        <w:rPr>
          <w:rFonts w:ascii="Times New Roman" w:hAnsi="Times New Roman" w:cs="Times New Roman"/>
          <w:sz w:val="24"/>
          <w:szCs w:val="24"/>
        </w:rPr>
        <w:t xml:space="preserve"> and we were moving in a good and positive direction.  In light of these developments</w:t>
      </w:r>
      <w:r w:rsidR="00A56194">
        <w:rPr>
          <w:rFonts w:ascii="Times New Roman" w:hAnsi="Times New Roman" w:cs="Times New Roman"/>
          <w:sz w:val="24"/>
          <w:szCs w:val="24"/>
        </w:rPr>
        <w:t>,</w:t>
      </w:r>
      <w:r>
        <w:rPr>
          <w:rFonts w:ascii="Times New Roman" w:hAnsi="Times New Roman" w:cs="Times New Roman"/>
          <w:sz w:val="24"/>
          <w:szCs w:val="24"/>
        </w:rPr>
        <w:t xml:space="preserve"> I simply want to urge us to continue to be patient and understanding with one another as we work through these questions and concerns.  I know from conversations in homes and in person how desperately so many of us want to be back together for fellowship and worship and receiving the Bread of Life.</w:t>
      </w:r>
    </w:p>
    <w:p w14:paraId="102AEC7E" w14:textId="77777777" w:rsidR="00935A58" w:rsidRDefault="00935A58" w:rsidP="00935A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we do not want to be careless or reckless in moving toward that goal.  Not now.  We have worked too hard at staying with our worshiping and praying and contributing and encouraging one another to let that go to waste.  Soon—by God’s favor and blessing—our “doors” will be “un-locked” once again and on “the first day of the week”—the Lord’s Day—we shall </w:t>
      </w:r>
      <w:r>
        <w:rPr>
          <w:rFonts w:ascii="Times New Roman" w:hAnsi="Times New Roman" w:cs="Times New Roman"/>
          <w:sz w:val="24"/>
          <w:szCs w:val="24"/>
        </w:rPr>
        <w:lastRenderedPageBreak/>
        <w:t>again meet to offer thanks and praise and finally our very selves to the One Who meets us in our fears and worries and extends those scarred hands and says, “Peace be with you.”</w:t>
      </w:r>
    </w:p>
    <w:p w14:paraId="59BF48DB" w14:textId="30586E50" w:rsidR="00935A58" w:rsidRDefault="00935A58" w:rsidP="00935A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56194">
        <w:rPr>
          <w:rFonts w:ascii="Times New Roman" w:hAnsi="Times New Roman" w:cs="Times New Roman"/>
          <w:sz w:val="24"/>
          <w:szCs w:val="24"/>
        </w:rPr>
        <w:t>L</w:t>
      </w:r>
      <w:r>
        <w:rPr>
          <w:rFonts w:ascii="Times New Roman" w:hAnsi="Times New Roman" w:cs="Times New Roman"/>
          <w:sz w:val="24"/>
          <w:szCs w:val="24"/>
        </w:rPr>
        <w:t>ike those first disciples</w:t>
      </w:r>
      <w:r w:rsidR="00A56194">
        <w:rPr>
          <w:rFonts w:ascii="Times New Roman" w:hAnsi="Times New Roman" w:cs="Times New Roman"/>
          <w:sz w:val="24"/>
          <w:szCs w:val="24"/>
        </w:rPr>
        <w:t>,</w:t>
      </w:r>
      <w:r>
        <w:rPr>
          <w:rFonts w:ascii="Times New Roman" w:hAnsi="Times New Roman" w:cs="Times New Roman"/>
          <w:sz w:val="24"/>
          <w:szCs w:val="24"/>
        </w:rPr>
        <w:t xml:space="preserve"> we</w:t>
      </w:r>
      <w:r w:rsidR="00A56194">
        <w:rPr>
          <w:rFonts w:ascii="Times New Roman" w:hAnsi="Times New Roman" w:cs="Times New Roman"/>
          <w:sz w:val="24"/>
          <w:szCs w:val="24"/>
        </w:rPr>
        <w:t>,</w:t>
      </w:r>
      <w:r>
        <w:rPr>
          <w:rFonts w:ascii="Times New Roman" w:hAnsi="Times New Roman" w:cs="Times New Roman"/>
          <w:sz w:val="24"/>
          <w:szCs w:val="24"/>
        </w:rPr>
        <w:t xml:space="preserve"> too</w:t>
      </w:r>
      <w:r w:rsidR="00A56194">
        <w:rPr>
          <w:rFonts w:ascii="Times New Roman" w:hAnsi="Times New Roman" w:cs="Times New Roman"/>
          <w:sz w:val="24"/>
          <w:szCs w:val="24"/>
        </w:rPr>
        <w:t>,</w:t>
      </w:r>
      <w:r>
        <w:rPr>
          <w:rFonts w:ascii="Times New Roman" w:hAnsi="Times New Roman" w:cs="Times New Roman"/>
          <w:sz w:val="24"/>
          <w:szCs w:val="24"/>
        </w:rPr>
        <w:t xml:space="preserve"> will “rejoice when we see the Lord” in water and Word and bread and wine and each other.</w:t>
      </w:r>
    </w:p>
    <w:p w14:paraId="4B8CBB98" w14:textId="77777777" w:rsidR="000601BE" w:rsidRDefault="000601BE" w:rsidP="00935A58">
      <w:pPr>
        <w:spacing w:after="0" w:line="240" w:lineRule="auto"/>
        <w:jc w:val="both"/>
        <w:rPr>
          <w:rFonts w:ascii="Times New Roman" w:hAnsi="Times New Roman" w:cs="Times New Roman"/>
          <w:sz w:val="24"/>
          <w:szCs w:val="24"/>
        </w:rPr>
      </w:pPr>
    </w:p>
    <w:p w14:paraId="026EB50A" w14:textId="77777777" w:rsidR="00BD01B4" w:rsidRDefault="00BD01B4" w:rsidP="00BD01B4">
      <w:pPr>
        <w:spacing w:after="0" w:line="240" w:lineRule="auto"/>
        <w:jc w:val="center"/>
        <w:rPr>
          <w:rFonts w:ascii="Times New Roman" w:hAnsi="Times New Roman" w:cs="Times New Roman"/>
          <w:sz w:val="24"/>
          <w:szCs w:val="24"/>
        </w:rPr>
      </w:pPr>
    </w:p>
    <w:p w14:paraId="17438735" w14:textId="77777777" w:rsidR="000601BE" w:rsidRDefault="000601BE" w:rsidP="000601BE">
      <w:pPr>
        <w:spacing w:after="0" w:line="240" w:lineRule="auto"/>
        <w:jc w:val="center"/>
      </w:pPr>
      <w:r>
        <w:rPr>
          <w:noProof/>
        </w:rPr>
        <w:drawing>
          <wp:inline distT="0" distB="0" distL="0" distR="0" wp14:anchorId="04048CB9" wp14:editId="47AF5E49">
            <wp:extent cx="1656540" cy="1162050"/>
            <wp:effectExtent l="0" t="0" r="1270" b="0"/>
            <wp:docPr id="12" name="Picture 12" descr="Text, logo, company name,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ogo, company name, whiteboar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24" cy="1193185"/>
                    </a:xfrm>
                    <a:prstGeom prst="rect">
                      <a:avLst/>
                    </a:prstGeom>
                    <a:noFill/>
                    <a:ln>
                      <a:noFill/>
                    </a:ln>
                  </pic:spPr>
                </pic:pic>
              </a:graphicData>
            </a:graphic>
          </wp:inline>
        </w:drawing>
      </w:r>
    </w:p>
    <w:p w14:paraId="4CCACA2E" w14:textId="14A6B859" w:rsidR="000601BE" w:rsidRDefault="000601BE" w:rsidP="000601BE">
      <w:pPr>
        <w:spacing w:after="0" w:line="240" w:lineRule="auto"/>
        <w:jc w:val="center"/>
        <w:rPr>
          <w:rFonts w:ascii="Times New Roman" w:hAnsi="Times New Roman" w:cs="Times New Roman"/>
          <w:b/>
          <w:sz w:val="28"/>
          <w:szCs w:val="28"/>
        </w:rPr>
      </w:pPr>
      <w:r w:rsidRPr="000601BE">
        <w:rPr>
          <w:rFonts w:ascii="Times New Roman" w:hAnsi="Times New Roman" w:cs="Times New Roman"/>
          <w:b/>
          <w:sz w:val="28"/>
          <w:szCs w:val="28"/>
        </w:rPr>
        <w:t>A PERSONAL NOTE</w:t>
      </w:r>
    </w:p>
    <w:p w14:paraId="5AFAFBBB" w14:textId="77777777" w:rsidR="000601BE" w:rsidRPr="000601BE" w:rsidRDefault="000601BE" w:rsidP="000601BE">
      <w:pPr>
        <w:spacing w:after="0" w:line="240" w:lineRule="auto"/>
        <w:jc w:val="center"/>
      </w:pPr>
    </w:p>
    <w:p w14:paraId="19CAFCA7" w14:textId="399D469F" w:rsidR="000601BE" w:rsidRDefault="000601BE" w:rsidP="000601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Once again, let me offer my deep thanks and gratitude for all who called, texted, emailed, and sent cards before and after my heart procedure to get it back into normal rhythm.  Thus far it has worked.  My heartrate and blood pressure are where they should be, and I feel better than in the previous months when I was in A-fib.</w:t>
      </w:r>
    </w:p>
    <w:p w14:paraId="1B4B59C7" w14:textId="0264FA5F" w:rsidR="000601BE" w:rsidRDefault="000601BE" w:rsidP="000601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followed up with the cardiologist’s nurse practitioner a week after the procedure, and I will see him in mid-May and my regular doctor at the end of the month.  I am confident in all of their care and hope that, eventually, I can be weaned off of some of the medication and increase the amount of exercise I am allowed.  In the meantime, I am working hard to follow what they prescribe and adapt to some lifestyle changes that, hopefully, will ensure continued good health and well-being.  </w:t>
      </w:r>
    </w:p>
    <w:p w14:paraId="34BFE93B" w14:textId="2826123A" w:rsidR="000601BE" w:rsidRDefault="000601BE" w:rsidP="000601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If there are any significant changes or developments down the road, I will keep the congregation informed.  Thank you again for your caring ministry to me.</w:t>
      </w:r>
    </w:p>
    <w:p w14:paraId="5795F284" w14:textId="77777777" w:rsidR="00F76707" w:rsidRDefault="00F76707" w:rsidP="000601BE">
      <w:pPr>
        <w:spacing w:after="0" w:line="240" w:lineRule="auto"/>
        <w:ind w:firstLine="720"/>
        <w:jc w:val="both"/>
        <w:rPr>
          <w:rFonts w:ascii="Times New Roman" w:hAnsi="Times New Roman" w:cs="Times New Roman"/>
          <w:sz w:val="24"/>
          <w:szCs w:val="24"/>
        </w:rPr>
      </w:pPr>
    </w:p>
    <w:p w14:paraId="0AF4D81D" w14:textId="77777777" w:rsidR="00F76707" w:rsidRPr="00E523C4" w:rsidRDefault="00F76707" w:rsidP="000601BE">
      <w:pPr>
        <w:spacing w:after="0" w:line="240" w:lineRule="auto"/>
        <w:ind w:firstLine="720"/>
        <w:jc w:val="both"/>
        <w:rPr>
          <w:rFonts w:ascii="Times New Roman" w:hAnsi="Times New Roman" w:cs="Times New Roman"/>
          <w:sz w:val="24"/>
          <w:szCs w:val="24"/>
        </w:rPr>
      </w:pPr>
    </w:p>
    <w:p w14:paraId="637C0704" w14:textId="77777777" w:rsidR="00F76707" w:rsidRDefault="00F76707" w:rsidP="00F76707">
      <w:pPr>
        <w:jc w:val="center"/>
        <w:rPr>
          <w:rFonts w:ascii="Times New Roman" w:hAnsi="Times New Roman" w:cs="Times New Roman"/>
          <w:b/>
          <w:sz w:val="28"/>
          <w:szCs w:val="28"/>
        </w:rPr>
      </w:pPr>
      <w:r>
        <w:rPr>
          <w:noProof/>
        </w:rPr>
        <w:drawing>
          <wp:inline distT="0" distB="0" distL="0" distR="0" wp14:anchorId="6AE46C74" wp14:editId="58218E75">
            <wp:extent cx="1905000" cy="1905000"/>
            <wp:effectExtent l="0" t="0" r="0" b="0"/>
            <wp:docPr id="22" name="Picture 22" descr="Zoom Backgrounds for Library Lovers | Monroe County Public Library, Indiana  - mcpl.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oom Backgrounds for Library Lovers | Monroe County Public Library, Indiana  - mcpl.inf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19D4136" w14:textId="1A630323" w:rsidR="00F76707" w:rsidRPr="0030142A" w:rsidRDefault="00F76707" w:rsidP="00F76707">
      <w:pPr>
        <w:jc w:val="center"/>
        <w:rPr>
          <w:rFonts w:ascii="Times New Roman" w:hAnsi="Times New Roman" w:cs="Times New Roman"/>
          <w:b/>
          <w:sz w:val="28"/>
          <w:szCs w:val="28"/>
        </w:rPr>
      </w:pPr>
      <w:r w:rsidRPr="0030142A">
        <w:rPr>
          <w:rFonts w:ascii="Times New Roman" w:hAnsi="Times New Roman" w:cs="Times New Roman"/>
          <w:b/>
          <w:sz w:val="28"/>
          <w:szCs w:val="28"/>
        </w:rPr>
        <w:t>INDIANA-KENTUCKY SYNOD ASSEMBLY</w:t>
      </w:r>
    </w:p>
    <w:p w14:paraId="41635047" w14:textId="7F700D3A" w:rsidR="000601BE" w:rsidRDefault="00F76707" w:rsidP="00F76707">
      <w:pPr>
        <w:ind w:firstLine="720"/>
        <w:jc w:val="both"/>
        <w:rPr>
          <w:rFonts w:ascii="Times New Roman" w:hAnsi="Times New Roman" w:cs="Times New Roman"/>
          <w:sz w:val="24"/>
          <w:szCs w:val="24"/>
        </w:rPr>
      </w:pPr>
      <w:r w:rsidRPr="006C0206">
        <w:rPr>
          <w:rFonts w:ascii="Times New Roman" w:hAnsi="Times New Roman" w:cs="Times New Roman"/>
          <w:sz w:val="24"/>
          <w:szCs w:val="24"/>
        </w:rPr>
        <w:t xml:space="preserve">This year’s assembly </w:t>
      </w:r>
      <w:r>
        <w:rPr>
          <w:rFonts w:ascii="Times New Roman" w:hAnsi="Times New Roman" w:cs="Times New Roman"/>
          <w:sz w:val="24"/>
          <w:szCs w:val="24"/>
        </w:rPr>
        <w:t>will be held virtually via Zoom on June 11-12.  Our Council President Paul Brooks, Vice-President Jan Bakken, and Pastor have been registered and will participate remotely.  Any major decisions or proposals will be reported to the congregation later in the month</w:t>
      </w:r>
    </w:p>
    <w:p w14:paraId="5D788E9A" w14:textId="77777777" w:rsidR="000601BE" w:rsidRDefault="000601BE">
      <w:pPr>
        <w:rPr>
          <w:rFonts w:ascii="Times New Roman" w:hAnsi="Times New Roman" w:cs="Times New Roman"/>
          <w:sz w:val="24"/>
          <w:szCs w:val="24"/>
        </w:rPr>
      </w:pPr>
    </w:p>
    <w:p w14:paraId="6E49409C" w14:textId="03078C4F" w:rsidR="00D61D16" w:rsidRDefault="00BD01B4" w:rsidP="00BD01B4">
      <w:pPr>
        <w:spacing w:after="0" w:line="240" w:lineRule="auto"/>
        <w:jc w:val="center"/>
        <w:rPr>
          <w:rFonts w:ascii="Times New Roman" w:hAnsi="Times New Roman" w:cs="Times New Roman"/>
          <w:sz w:val="24"/>
          <w:szCs w:val="24"/>
        </w:rPr>
      </w:pPr>
      <w:r>
        <w:rPr>
          <w:noProof/>
        </w:rPr>
        <w:drawing>
          <wp:inline distT="0" distB="0" distL="0" distR="0" wp14:anchorId="7C15CF5A" wp14:editId="102F378B">
            <wp:extent cx="2667000" cy="2971800"/>
            <wp:effectExtent l="0" t="0" r="0" b="0"/>
            <wp:docPr id="7" name="Picture 7" descr="Special Congregational Meeting | Our Saviour's Lutheran Church, Audubon,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cial Congregational Meeting | Our Saviour's Lutheran Church, Audubon,  Iow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2354" cy="2977766"/>
                    </a:xfrm>
                    <a:prstGeom prst="rect">
                      <a:avLst/>
                    </a:prstGeom>
                    <a:noFill/>
                    <a:ln>
                      <a:noFill/>
                    </a:ln>
                  </pic:spPr>
                </pic:pic>
              </a:graphicData>
            </a:graphic>
          </wp:inline>
        </w:drawing>
      </w:r>
    </w:p>
    <w:p w14:paraId="30F5B9E7" w14:textId="02966355" w:rsidR="00251CAA" w:rsidRDefault="00251CAA" w:rsidP="00251CAA">
      <w:pPr>
        <w:spacing w:after="0" w:line="240" w:lineRule="auto"/>
        <w:jc w:val="center"/>
        <w:rPr>
          <w:rFonts w:ascii="Times New Roman" w:hAnsi="Times New Roman" w:cs="Times New Roman"/>
          <w:b/>
          <w:sz w:val="24"/>
          <w:szCs w:val="24"/>
        </w:rPr>
      </w:pPr>
    </w:p>
    <w:p w14:paraId="5E6D6E8C" w14:textId="77777777" w:rsidR="00004F4A" w:rsidRDefault="00004F4A" w:rsidP="00251CAA">
      <w:pPr>
        <w:spacing w:after="0" w:line="240" w:lineRule="auto"/>
        <w:jc w:val="center"/>
        <w:rPr>
          <w:rFonts w:ascii="Times New Roman" w:hAnsi="Times New Roman" w:cs="Times New Roman"/>
          <w:b/>
          <w:sz w:val="24"/>
          <w:szCs w:val="24"/>
        </w:rPr>
      </w:pPr>
    </w:p>
    <w:p w14:paraId="5DE9A078" w14:textId="20E984B7" w:rsidR="00251CAA" w:rsidRDefault="00251CAA" w:rsidP="00251C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budget time again; and our spring congregational meeting is when we review, discuss, and vote whether to approve the church and school proposals.  Last year we did not meet in person because of the pandemic.  This year we would like to return to an in-person vote.</w:t>
      </w:r>
    </w:p>
    <w:p w14:paraId="66BDF55B" w14:textId="528CDE1D" w:rsidR="00251CAA" w:rsidRDefault="00251CAA" w:rsidP="00251C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April Council meeting, a motion was approved to schedule the meeting sometime in June.  Right now we cannot be more specific.  When a date is decided, we will publicize that well.  It was felt that we should gather for two reasons.</w:t>
      </w:r>
    </w:p>
    <w:p w14:paraId="207A9521" w14:textId="70D945F3" w:rsidR="00251CAA" w:rsidRDefault="00251CAA" w:rsidP="00251C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First, it is always valuable to have direct input from members so that questions or concerns can be addressed and clarified.  That way, everyone feels comfortable with the final budget package; and we can move forward with our ministries with confidence and purpose.</w:t>
      </w:r>
    </w:p>
    <w:p w14:paraId="19B7CA23" w14:textId="4C857B5B" w:rsidR="00251CAA" w:rsidRDefault="00251CAA" w:rsidP="00251C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Second, after the enormous amount of work done to renovate and remodel the St. Paul Room and kitchen area (see below), we want people to be able to see the results for themselves and enjoy our beautiful new fellowship space.  Therefore, we will choose a date depending on how the COVID figures are looking and plan a time for the meeting.  </w:t>
      </w:r>
    </w:p>
    <w:p w14:paraId="3AD26E91" w14:textId="7E5AE014" w:rsidR="00251CAA" w:rsidRDefault="00251CAA" w:rsidP="00251C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would hope to be worshiping together at that point so that the meeting could take place after the service as usual; but even if we are not yet at that point, we will still make arrangements for the meeting since the budget needs to be approved before the end of our fiscal year on June 30.  The Council will prepare the space for seating so that proper distancing can be maintained.  We may even be able to have some coffee and refreshments as part of our work and celebration.</w:t>
      </w:r>
    </w:p>
    <w:p w14:paraId="35E87FF3" w14:textId="7F534F94" w:rsidR="00251CAA" w:rsidRDefault="00251CAA" w:rsidP="00251C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need a quorum of 51 official voting members to conduct our business, so watch for the announcement and plan to be with us in June for our budget meeting.  Our time together once more will be as important as the proposal on which we vote.</w:t>
      </w:r>
    </w:p>
    <w:p w14:paraId="77D504B9" w14:textId="3A20EBC2" w:rsidR="008A2E6B" w:rsidRDefault="008A2E6B" w:rsidP="00251CAA">
      <w:pPr>
        <w:jc w:val="center"/>
        <w:rPr>
          <w:rFonts w:ascii="Times New Roman" w:hAnsi="Times New Roman" w:cs="Times New Roman"/>
          <w:b/>
          <w:color w:val="030000"/>
          <w:sz w:val="28"/>
          <w:szCs w:val="28"/>
        </w:rPr>
      </w:pPr>
    </w:p>
    <w:p w14:paraId="0E301DC6" w14:textId="77777777" w:rsidR="00BD01B4" w:rsidRDefault="00BD01B4" w:rsidP="00BD01B4">
      <w:pPr>
        <w:jc w:val="center"/>
        <w:rPr>
          <w:b/>
          <w:u w:val="single"/>
        </w:rPr>
      </w:pPr>
      <w:r>
        <w:rPr>
          <w:noProof/>
        </w:rPr>
        <w:lastRenderedPageBreak/>
        <w:drawing>
          <wp:inline distT="0" distB="0" distL="0" distR="0" wp14:anchorId="73D4CE8E" wp14:editId="2225CBDF">
            <wp:extent cx="1478556" cy="1438275"/>
            <wp:effectExtent l="0" t="0" r="7620" b="0"/>
            <wp:docPr id="8" name="Picture 8" descr="OSLC Fall Workday 2018 | Our Saviour's Lutheran Church, Audubon,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LC Fall Workday 2018 | Our Saviour's Lutheran Church, Audubon, Iow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1371"/>
                    <a:stretch/>
                  </pic:blipFill>
                  <pic:spPr bwMode="auto">
                    <a:xfrm>
                      <a:off x="0" y="0"/>
                      <a:ext cx="1495199" cy="1454465"/>
                    </a:xfrm>
                    <a:prstGeom prst="rect">
                      <a:avLst/>
                    </a:prstGeom>
                    <a:noFill/>
                    <a:ln>
                      <a:noFill/>
                    </a:ln>
                    <a:extLst>
                      <a:ext uri="{53640926-AAD7-44D8-BBD7-CCE9431645EC}">
                        <a14:shadowObscured xmlns:a14="http://schemas.microsoft.com/office/drawing/2010/main"/>
                      </a:ext>
                    </a:extLst>
                  </pic:spPr>
                </pic:pic>
              </a:graphicData>
            </a:graphic>
          </wp:inline>
        </w:drawing>
      </w:r>
    </w:p>
    <w:p w14:paraId="5A7C2367" w14:textId="4AFCC89E" w:rsidR="00BD01B4" w:rsidRPr="00BD01B4" w:rsidRDefault="00BD01B4" w:rsidP="00BD01B4">
      <w:pPr>
        <w:jc w:val="center"/>
        <w:rPr>
          <w:b/>
          <w:u w:val="single"/>
        </w:rPr>
      </w:pPr>
      <w:r w:rsidRPr="00BD01B4">
        <w:rPr>
          <w:rFonts w:ascii="Times New Roman" w:hAnsi="Times New Roman" w:cs="Times New Roman"/>
          <w:b/>
          <w:sz w:val="28"/>
          <w:szCs w:val="28"/>
        </w:rPr>
        <w:t>PROPERTY TEAM THANK YOUS</w:t>
      </w:r>
    </w:p>
    <w:p w14:paraId="775080D3" w14:textId="41E3D843" w:rsidR="00BD01B4" w:rsidRPr="006D5C7D"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As mentioned above, the remodeling work in the St. Paul Room, kitchen, and sacristy is now complete.  The Property team would like to thank the following persons for their outstanding efforts in that project:  </w:t>
      </w:r>
      <w:r>
        <w:rPr>
          <w:rFonts w:ascii="Times New Roman" w:hAnsi="Times New Roman" w:cs="Times New Roman"/>
          <w:b/>
          <w:sz w:val="24"/>
          <w:szCs w:val="24"/>
        </w:rPr>
        <w:t xml:space="preserve">Rich Fleming; Chuck Payne; Dave Squires; Brad </w:t>
      </w:r>
      <w:proofErr w:type="spellStart"/>
      <w:r>
        <w:rPr>
          <w:rFonts w:ascii="Times New Roman" w:hAnsi="Times New Roman" w:cs="Times New Roman"/>
          <w:b/>
          <w:sz w:val="24"/>
          <w:szCs w:val="24"/>
        </w:rPr>
        <w:t>Neulieb</w:t>
      </w:r>
      <w:proofErr w:type="spellEnd"/>
      <w:r>
        <w:rPr>
          <w:rFonts w:ascii="Times New Roman" w:hAnsi="Times New Roman" w:cs="Times New Roman"/>
          <w:b/>
          <w:sz w:val="24"/>
          <w:szCs w:val="24"/>
        </w:rPr>
        <w:t xml:space="preserve">; Larry </w:t>
      </w:r>
      <w:proofErr w:type="spellStart"/>
      <w:r>
        <w:rPr>
          <w:rFonts w:ascii="Times New Roman" w:hAnsi="Times New Roman" w:cs="Times New Roman"/>
          <w:b/>
          <w:sz w:val="24"/>
          <w:szCs w:val="24"/>
        </w:rPr>
        <w:t>Litchford</w:t>
      </w:r>
      <w:proofErr w:type="spellEnd"/>
      <w:r>
        <w:rPr>
          <w:rFonts w:ascii="Times New Roman" w:hAnsi="Times New Roman" w:cs="Times New Roman"/>
          <w:b/>
          <w:sz w:val="24"/>
          <w:szCs w:val="24"/>
        </w:rPr>
        <w:t xml:space="preserve">; Bob Kiser; and Pastor Mark </w:t>
      </w:r>
      <w:proofErr w:type="spellStart"/>
      <w:r>
        <w:rPr>
          <w:rFonts w:ascii="Times New Roman" w:hAnsi="Times New Roman" w:cs="Times New Roman"/>
          <w:b/>
          <w:sz w:val="24"/>
          <w:szCs w:val="24"/>
        </w:rPr>
        <w:t>Kloess</w:t>
      </w:r>
      <w:proofErr w:type="spellEnd"/>
      <w:r>
        <w:rPr>
          <w:rFonts w:ascii="Times New Roman" w:hAnsi="Times New Roman" w:cs="Times New Roman"/>
          <w:b/>
          <w:sz w:val="24"/>
          <w:szCs w:val="24"/>
        </w:rPr>
        <w:t xml:space="preserve">.  </w:t>
      </w:r>
      <w:r>
        <w:rPr>
          <w:rFonts w:ascii="Times New Roman" w:hAnsi="Times New Roman" w:cs="Times New Roman"/>
          <w:sz w:val="24"/>
          <w:szCs w:val="24"/>
        </w:rPr>
        <w:t>Particularly after you see the results, please make sure that you seek them out to thank them personally for all the time and energy they contributed toward its completion.  Thank you all!!</w:t>
      </w:r>
    </w:p>
    <w:p w14:paraId="666B1317" w14:textId="77777777" w:rsidR="00BD01B4" w:rsidRDefault="00BD01B4" w:rsidP="00BD01B4">
      <w:pPr>
        <w:rPr>
          <w:rFonts w:ascii="Times New Roman" w:hAnsi="Times New Roman" w:cs="Times New Roman"/>
          <w:sz w:val="24"/>
          <w:szCs w:val="24"/>
        </w:rPr>
      </w:pPr>
    </w:p>
    <w:p w14:paraId="1EF6B253" w14:textId="69CA9967" w:rsidR="007C0C4B" w:rsidRDefault="007C0C4B" w:rsidP="00BD01B4">
      <w:pPr>
        <w:spacing w:after="0" w:line="240" w:lineRule="auto"/>
        <w:jc w:val="center"/>
        <w:rPr>
          <w:rFonts w:ascii="Times New Roman" w:hAnsi="Times New Roman" w:cs="Times New Roman"/>
          <w:b/>
          <w:sz w:val="24"/>
          <w:szCs w:val="24"/>
        </w:rPr>
      </w:pPr>
      <w:r>
        <w:rPr>
          <w:noProof/>
        </w:rPr>
        <w:drawing>
          <wp:inline distT="0" distB="0" distL="0" distR="0" wp14:anchorId="76DDCFF8" wp14:editId="7A8B36D2">
            <wp:extent cx="1638300" cy="1021278"/>
            <wp:effectExtent l="0" t="0" r="0" b="7620"/>
            <wp:docPr id="9" name="Picture 9" descr="Christian Cross Memorial Thank You Cards by Basic Inv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ian Cross Memorial Thank You Cards by Basic Invi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071" t="18021" r="19231" b="32833"/>
                    <a:stretch/>
                  </pic:blipFill>
                  <pic:spPr bwMode="auto">
                    <a:xfrm>
                      <a:off x="0" y="0"/>
                      <a:ext cx="1648761" cy="1027799"/>
                    </a:xfrm>
                    <a:prstGeom prst="rect">
                      <a:avLst/>
                    </a:prstGeom>
                    <a:noFill/>
                    <a:ln>
                      <a:noFill/>
                    </a:ln>
                    <a:extLst>
                      <a:ext uri="{53640926-AAD7-44D8-BBD7-CCE9431645EC}">
                        <a14:shadowObscured xmlns:a14="http://schemas.microsoft.com/office/drawing/2010/main"/>
                      </a:ext>
                    </a:extLst>
                  </pic:spPr>
                </pic:pic>
              </a:graphicData>
            </a:graphic>
          </wp:inline>
        </w:drawing>
      </w:r>
    </w:p>
    <w:p w14:paraId="6D1310FA" w14:textId="77777777" w:rsidR="007C0C4B" w:rsidRDefault="007C0C4B" w:rsidP="00BD01B4">
      <w:pPr>
        <w:spacing w:after="0" w:line="240" w:lineRule="auto"/>
        <w:jc w:val="center"/>
        <w:rPr>
          <w:rFonts w:ascii="Times New Roman" w:hAnsi="Times New Roman" w:cs="Times New Roman"/>
          <w:b/>
          <w:sz w:val="24"/>
          <w:szCs w:val="24"/>
        </w:rPr>
      </w:pPr>
    </w:p>
    <w:p w14:paraId="34C83DAF" w14:textId="7923CA41" w:rsidR="00BD01B4" w:rsidRDefault="00BD01B4" w:rsidP="00BD01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HOLY WEEK AND EASTER THANK YOUS</w:t>
      </w:r>
    </w:p>
    <w:p w14:paraId="00F344BC" w14:textId="77777777" w:rsidR="00BD01B4" w:rsidRDefault="00BD01B4" w:rsidP="00BD01B4">
      <w:pPr>
        <w:spacing w:after="0" w:line="240" w:lineRule="auto"/>
        <w:jc w:val="center"/>
        <w:rPr>
          <w:rFonts w:ascii="Times New Roman" w:hAnsi="Times New Roman" w:cs="Times New Roman"/>
          <w:b/>
          <w:sz w:val="24"/>
          <w:szCs w:val="24"/>
        </w:rPr>
      </w:pPr>
    </w:p>
    <w:p w14:paraId="0FA091D4" w14:textId="77777777"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Although we were not able once again to gather in person for worship during Holy Week and on Easter the amount of work preparing for all of those services was no less than usual.  Without the faithful efforts of these dedicated volunteers the many liturgies that so powerfully drew us again into our Lord’s passion, death, and resurrection could not have happened.</w:t>
      </w:r>
    </w:p>
    <w:p w14:paraId="1E0727F8" w14:textId="77777777"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are those who sacrificed their time and energy to make our worship so meaningful:</w:t>
      </w:r>
    </w:p>
    <w:p w14:paraId="13950BAF" w14:textId="77777777" w:rsidR="00BD01B4" w:rsidRPr="00BD01B4" w:rsidRDefault="00BD01B4" w:rsidP="00BD01B4">
      <w:pPr>
        <w:spacing w:after="0" w:line="240" w:lineRule="auto"/>
        <w:jc w:val="both"/>
        <w:rPr>
          <w:rFonts w:ascii="Times New Roman" w:hAnsi="Times New Roman" w:cs="Times New Roman"/>
          <w:sz w:val="12"/>
          <w:szCs w:val="12"/>
        </w:rPr>
      </w:pPr>
    </w:p>
    <w:p w14:paraId="5C843BF8" w14:textId="67AF2FB6"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John </w:t>
      </w:r>
      <w:proofErr w:type="spellStart"/>
      <w:r>
        <w:rPr>
          <w:rFonts w:ascii="Times New Roman" w:hAnsi="Times New Roman" w:cs="Times New Roman"/>
          <w:sz w:val="24"/>
          <w:szCs w:val="24"/>
        </w:rPr>
        <w:t>Remmel</w:t>
      </w:r>
      <w:proofErr w:type="spellEnd"/>
      <w:r>
        <w:rPr>
          <w:rFonts w:ascii="Times New Roman" w:hAnsi="Times New Roman" w:cs="Times New Roman"/>
          <w:sz w:val="24"/>
          <w:szCs w:val="24"/>
        </w:rPr>
        <w:t>, Dan McNabb</w:t>
      </w:r>
    </w:p>
    <w:p w14:paraId="57FD76E7" w14:textId="77777777"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Videographers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Paul Brooks, Mike </w:t>
      </w:r>
      <w:proofErr w:type="spellStart"/>
      <w:r>
        <w:rPr>
          <w:rFonts w:ascii="Times New Roman" w:hAnsi="Times New Roman" w:cs="Times New Roman"/>
          <w:sz w:val="24"/>
          <w:szCs w:val="24"/>
        </w:rPr>
        <w:t>Bockover</w:t>
      </w:r>
      <w:proofErr w:type="spellEnd"/>
    </w:p>
    <w:p w14:paraId="499329BB" w14:textId="77777777"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Deacons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Bob and Karen Kiser, Tim Crozier</w:t>
      </w:r>
    </w:p>
    <w:p w14:paraId="0C29E361" w14:textId="40A2C461"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Altar Guild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Virginia Murray, Sue </w:t>
      </w:r>
      <w:proofErr w:type="spellStart"/>
      <w:r>
        <w:rPr>
          <w:rFonts w:ascii="Times New Roman" w:hAnsi="Times New Roman" w:cs="Times New Roman"/>
          <w:sz w:val="24"/>
          <w:szCs w:val="24"/>
        </w:rPr>
        <w:t>Koziel</w:t>
      </w:r>
      <w:proofErr w:type="spellEnd"/>
      <w:r>
        <w:rPr>
          <w:rFonts w:ascii="Times New Roman" w:hAnsi="Times New Roman" w:cs="Times New Roman"/>
          <w:sz w:val="24"/>
          <w:szCs w:val="24"/>
        </w:rPr>
        <w:t>, Karen Steinborn</w:t>
      </w:r>
    </w:p>
    <w:p w14:paraId="566C39C5" w14:textId="77777777"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Decorators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Darlene Baker, Larry </w:t>
      </w:r>
      <w:proofErr w:type="spellStart"/>
      <w:r>
        <w:rPr>
          <w:rFonts w:ascii="Times New Roman" w:hAnsi="Times New Roman" w:cs="Times New Roman"/>
          <w:sz w:val="24"/>
          <w:szCs w:val="24"/>
        </w:rPr>
        <w:t>Litchford</w:t>
      </w:r>
      <w:proofErr w:type="spellEnd"/>
      <w:r>
        <w:rPr>
          <w:rFonts w:ascii="Times New Roman" w:hAnsi="Times New Roman" w:cs="Times New Roman"/>
          <w:sz w:val="24"/>
          <w:szCs w:val="24"/>
        </w:rPr>
        <w:t>; Bob Kiser</w:t>
      </w:r>
    </w:p>
    <w:p w14:paraId="0EBC4805" w14:textId="77777777"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Flower drivers/pick-up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Rich and Karen Fleming</w:t>
      </w:r>
    </w:p>
    <w:p w14:paraId="3C39B931" w14:textId="77777777"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Trish Sprague</w:t>
      </w:r>
    </w:p>
    <w:p w14:paraId="5BABD5A6" w14:textId="77777777"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Tre Ore preachers/worship leaders</w:t>
      </w:r>
      <w:r>
        <w:rPr>
          <w:rFonts w:ascii="Times New Roman" w:hAnsi="Times New Roman" w:cs="Times New Roman"/>
          <w:sz w:val="24"/>
          <w:szCs w:val="24"/>
        </w:rPr>
        <w:tab/>
      </w:r>
      <w:r>
        <w:rPr>
          <w:rFonts w:ascii="Times New Roman" w:hAnsi="Times New Roman" w:cs="Times New Roman"/>
          <w:sz w:val="24"/>
          <w:szCs w:val="24"/>
        </w:rPr>
        <w:tab/>
        <w:t xml:space="preserve">Pastor Mark </w:t>
      </w:r>
      <w:proofErr w:type="spellStart"/>
      <w:r>
        <w:rPr>
          <w:rFonts w:ascii="Times New Roman" w:hAnsi="Times New Roman" w:cs="Times New Roman"/>
          <w:sz w:val="24"/>
          <w:szCs w:val="24"/>
        </w:rPr>
        <w:t>Kloess</w:t>
      </w:r>
      <w:proofErr w:type="spellEnd"/>
    </w:p>
    <w:p w14:paraId="6A3030B9" w14:textId="77777777"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Pastor Nancy Nichols</w:t>
      </w:r>
    </w:p>
    <w:p w14:paraId="55CA06DE" w14:textId="77777777"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Pastor Ericka Parkinson-Kilbourne</w:t>
      </w:r>
    </w:p>
    <w:p w14:paraId="42764E70" w14:textId="77777777"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Pastor Pamela Thiede</w:t>
      </w:r>
    </w:p>
    <w:p w14:paraId="4FABE5B8" w14:textId="77777777" w:rsidR="00BD01B4" w:rsidRDefault="00BD01B4" w:rsidP="00BD01B4">
      <w:pPr>
        <w:spacing w:after="0" w:line="240" w:lineRule="auto"/>
        <w:jc w:val="both"/>
        <w:rPr>
          <w:rFonts w:ascii="Times New Roman" w:hAnsi="Times New Roman" w:cs="Times New Roman"/>
          <w:sz w:val="24"/>
          <w:szCs w:val="24"/>
        </w:rPr>
      </w:pPr>
    </w:p>
    <w:p w14:paraId="1098A52E" w14:textId="720393AF" w:rsidR="00BD01B4" w:rsidRDefault="00BD01B4" w:rsidP="00BD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Please make sure that you thank them in some way for their service to us and </w:t>
      </w:r>
      <w:r w:rsidR="007C0C4B">
        <w:rPr>
          <w:rFonts w:ascii="Times New Roman" w:hAnsi="Times New Roman" w:cs="Times New Roman"/>
          <w:sz w:val="24"/>
          <w:szCs w:val="24"/>
        </w:rPr>
        <w:t xml:space="preserve">to </w:t>
      </w:r>
      <w:r>
        <w:rPr>
          <w:rFonts w:ascii="Times New Roman" w:hAnsi="Times New Roman" w:cs="Times New Roman"/>
          <w:sz w:val="24"/>
          <w:szCs w:val="24"/>
        </w:rPr>
        <w:t>all who participated in those worship services in the various media.</w:t>
      </w:r>
    </w:p>
    <w:p w14:paraId="5C493157" w14:textId="77777777" w:rsidR="0028289E" w:rsidRDefault="0028289E" w:rsidP="0028289E">
      <w:pPr>
        <w:spacing w:after="0" w:line="240" w:lineRule="auto"/>
        <w:jc w:val="center"/>
        <w:rPr>
          <w:b/>
          <w:sz w:val="28"/>
          <w:szCs w:val="28"/>
          <w:u w:val="single"/>
        </w:rPr>
      </w:pPr>
      <w:r>
        <w:rPr>
          <w:noProof/>
        </w:rPr>
        <w:lastRenderedPageBreak/>
        <w:drawing>
          <wp:inline distT="0" distB="0" distL="0" distR="0" wp14:anchorId="5FA20177" wp14:editId="1C0961E3">
            <wp:extent cx="1468153" cy="2085975"/>
            <wp:effectExtent l="0" t="0" r="0" b="0"/>
            <wp:docPr id="13" name="Picture 13" descr="Ascension Of Jesus Clip Art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cension Of Jesus Clip Art - Free Transparent PNG Download - PNGkey"/>
                    <pic:cNvPicPr>
                      <a:picLocks noChangeAspect="1" noChangeArrowheads="1"/>
                    </pic:cNvPicPr>
                  </pic:nvPicPr>
                  <pic:blipFill rotWithShape="1">
                    <a:blip r:embed="rId14">
                      <a:extLst>
                        <a:ext uri="{28A0092B-C50C-407E-A947-70E740481C1C}">
                          <a14:useLocalDpi xmlns:a14="http://schemas.microsoft.com/office/drawing/2010/main" val="0"/>
                        </a:ext>
                      </a:extLst>
                    </a:blip>
                    <a:srcRect l="32372" t="7377" r="32212" b="6831"/>
                    <a:stretch/>
                  </pic:blipFill>
                  <pic:spPr bwMode="auto">
                    <a:xfrm>
                      <a:off x="0" y="0"/>
                      <a:ext cx="1490709" cy="2118022"/>
                    </a:xfrm>
                    <a:prstGeom prst="rect">
                      <a:avLst/>
                    </a:prstGeom>
                    <a:noFill/>
                    <a:ln>
                      <a:noFill/>
                    </a:ln>
                    <a:extLst>
                      <a:ext uri="{53640926-AAD7-44D8-BBD7-CCE9431645EC}">
                        <a14:shadowObscured xmlns:a14="http://schemas.microsoft.com/office/drawing/2010/main"/>
                      </a:ext>
                    </a:extLst>
                  </pic:spPr>
                </pic:pic>
              </a:graphicData>
            </a:graphic>
          </wp:inline>
        </w:drawing>
      </w:r>
    </w:p>
    <w:p w14:paraId="3613C7FC" w14:textId="42BC4EB4" w:rsidR="000601BE" w:rsidRPr="0028289E" w:rsidRDefault="000601BE" w:rsidP="0028289E">
      <w:pPr>
        <w:spacing w:after="0" w:line="240" w:lineRule="auto"/>
        <w:jc w:val="center"/>
        <w:rPr>
          <w:rFonts w:ascii="Times New Roman" w:hAnsi="Times New Roman" w:cs="Times New Roman"/>
          <w:b/>
          <w:sz w:val="28"/>
          <w:szCs w:val="28"/>
        </w:rPr>
      </w:pPr>
      <w:r w:rsidRPr="0028289E">
        <w:rPr>
          <w:rFonts w:ascii="Times New Roman" w:hAnsi="Times New Roman" w:cs="Times New Roman"/>
          <w:b/>
          <w:sz w:val="28"/>
          <w:szCs w:val="28"/>
        </w:rPr>
        <w:t>THE ASCENSION OF OUR LORD</w:t>
      </w:r>
    </w:p>
    <w:p w14:paraId="2FEBDD99" w14:textId="77777777" w:rsidR="000601BE" w:rsidRPr="00AD38DF" w:rsidRDefault="000601BE" w:rsidP="0028289E">
      <w:pPr>
        <w:spacing w:after="0" w:line="240" w:lineRule="auto"/>
        <w:ind w:firstLine="720"/>
        <w:jc w:val="both"/>
        <w:rPr>
          <w:rFonts w:ascii="Times New Roman" w:hAnsi="Times New Roman" w:cs="Times New Roman"/>
          <w:b/>
          <w:sz w:val="24"/>
          <w:szCs w:val="24"/>
        </w:rPr>
      </w:pPr>
    </w:p>
    <w:p w14:paraId="06A10243" w14:textId="5AAAA243" w:rsidR="000601BE" w:rsidRDefault="000601BE" w:rsidP="0028289E">
      <w:pPr>
        <w:spacing w:after="0" w:line="240" w:lineRule="auto"/>
        <w:ind w:firstLine="720"/>
        <w:jc w:val="both"/>
        <w:rPr>
          <w:rFonts w:ascii="Times New Roman" w:hAnsi="Times New Roman" w:cs="Times New Roman"/>
          <w:sz w:val="24"/>
          <w:szCs w:val="24"/>
        </w:rPr>
      </w:pPr>
      <w:r w:rsidRPr="00AD38DF">
        <w:rPr>
          <w:rFonts w:ascii="Times New Roman" w:hAnsi="Times New Roman" w:cs="Times New Roman"/>
          <w:sz w:val="24"/>
          <w:szCs w:val="24"/>
        </w:rPr>
        <w:t xml:space="preserve">As always, the feast of The Ascension falls on a Thursday (this year, </w:t>
      </w:r>
      <w:r>
        <w:rPr>
          <w:rFonts w:ascii="Times New Roman" w:hAnsi="Times New Roman" w:cs="Times New Roman"/>
          <w:sz w:val="24"/>
          <w:szCs w:val="24"/>
        </w:rPr>
        <w:t>May 13)</w:t>
      </w:r>
      <w:r w:rsidR="0028289E">
        <w:rPr>
          <w:rFonts w:ascii="Times New Roman" w:hAnsi="Times New Roman" w:cs="Times New Roman"/>
          <w:sz w:val="24"/>
          <w:szCs w:val="24"/>
        </w:rPr>
        <w:t>;</w:t>
      </w:r>
      <w:r w:rsidRPr="00AD38DF">
        <w:rPr>
          <w:rFonts w:ascii="Times New Roman" w:hAnsi="Times New Roman" w:cs="Times New Roman"/>
          <w:sz w:val="24"/>
          <w:szCs w:val="24"/>
        </w:rPr>
        <w:t xml:space="preserve"> </w:t>
      </w:r>
      <w:r w:rsidR="0028289E">
        <w:rPr>
          <w:rFonts w:ascii="Times New Roman" w:hAnsi="Times New Roman" w:cs="Times New Roman"/>
          <w:sz w:val="24"/>
          <w:szCs w:val="24"/>
        </w:rPr>
        <w:t>a</w:t>
      </w:r>
      <w:r w:rsidRPr="00AD38DF">
        <w:rPr>
          <w:rFonts w:ascii="Times New Roman" w:hAnsi="Times New Roman" w:cs="Times New Roman"/>
          <w:sz w:val="24"/>
          <w:szCs w:val="24"/>
        </w:rPr>
        <w:t>nd as in the past</w:t>
      </w:r>
      <w:r w:rsidR="0028289E">
        <w:rPr>
          <w:rFonts w:ascii="Times New Roman" w:hAnsi="Times New Roman" w:cs="Times New Roman"/>
          <w:sz w:val="24"/>
          <w:szCs w:val="24"/>
        </w:rPr>
        <w:t>,</w:t>
      </w:r>
      <w:r w:rsidRPr="00AD38DF">
        <w:rPr>
          <w:rFonts w:ascii="Times New Roman" w:hAnsi="Times New Roman" w:cs="Times New Roman"/>
          <w:sz w:val="24"/>
          <w:szCs w:val="24"/>
        </w:rPr>
        <w:t xml:space="preserve"> we will move our celebration</w:t>
      </w:r>
      <w:r>
        <w:rPr>
          <w:rFonts w:ascii="Times New Roman" w:hAnsi="Times New Roman" w:cs="Times New Roman"/>
          <w:sz w:val="24"/>
          <w:szCs w:val="24"/>
        </w:rPr>
        <w:t xml:space="preserve"> to the following Sunday (May 16; or also to Saturday, May 15</w:t>
      </w:r>
      <w:r w:rsidR="0028289E">
        <w:rPr>
          <w:rFonts w:ascii="Times New Roman" w:hAnsi="Times New Roman" w:cs="Times New Roman"/>
          <w:sz w:val="24"/>
          <w:szCs w:val="24"/>
        </w:rPr>
        <w:t>,</w:t>
      </w:r>
      <w:r w:rsidRPr="00AD38DF">
        <w:rPr>
          <w:rFonts w:ascii="Times New Roman" w:hAnsi="Times New Roman" w:cs="Times New Roman"/>
          <w:sz w:val="24"/>
          <w:szCs w:val="24"/>
        </w:rPr>
        <w:t xml:space="preserve"> if we are back worshiping together) to make sure we have yet another opportunity to explore the mystery of this triumphant event in Jesus’ life.  </w:t>
      </w:r>
    </w:p>
    <w:p w14:paraId="5F1FD8DA" w14:textId="77777777" w:rsidR="0028289E" w:rsidRDefault="0028289E" w:rsidP="0028289E">
      <w:pPr>
        <w:spacing w:after="0" w:line="240" w:lineRule="auto"/>
        <w:ind w:firstLine="720"/>
        <w:jc w:val="both"/>
        <w:rPr>
          <w:rFonts w:ascii="Times New Roman" w:hAnsi="Times New Roman" w:cs="Times New Roman"/>
          <w:sz w:val="24"/>
          <w:szCs w:val="24"/>
        </w:rPr>
      </w:pPr>
    </w:p>
    <w:p w14:paraId="69E08959" w14:textId="77777777" w:rsidR="000601BE" w:rsidRDefault="000601BE" w:rsidP="000601BE">
      <w:pPr>
        <w:ind w:firstLine="720"/>
        <w:jc w:val="both"/>
        <w:rPr>
          <w:rFonts w:ascii="Times New Roman" w:hAnsi="Times New Roman" w:cs="Times New Roman"/>
          <w:sz w:val="24"/>
          <w:szCs w:val="24"/>
        </w:rPr>
      </w:pPr>
    </w:p>
    <w:p w14:paraId="66020055" w14:textId="4A2D2630" w:rsidR="000601BE" w:rsidRDefault="0028289E" w:rsidP="0028289E">
      <w:pPr>
        <w:spacing w:after="0" w:line="240" w:lineRule="auto"/>
        <w:jc w:val="center"/>
        <w:rPr>
          <w:rFonts w:ascii="Times New Roman" w:hAnsi="Times New Roman" w:cs="Times New Roman"/>
          <w:b/>
          <w:sz w:val="24"/>
          <w:szCs w:val="24"/>
        </w:rPr>
      </w:pPr>
      <w:r>
        <w:rPr>
          <w:noProof/>
        </w:rPr>
        <w:drawing>
          <wp:inline distT="0" distB="0" distL="0" distR="0" wp14:anchorId="2A0AC362" wp14:editId="24717022">
            <wp:extent cx="1091717" cy="1495425"/>
            <wp:effectExtent l="0" t="0" r="0" b="0"/>
            <wp:docPr id="14" name="Picture 14" descr="Breath clipart holy spirit, Picture #124825 breath clipart holy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eath clipart holy spirit, Picture #124825 breath clipart holy spir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9898" cy="1506631"/>
                    </a:xfrm>
                    <a:prstGeom prst="rect">
                      <a:avLst/>
                    </a:prstGeom>
                    <a:noFill/>
                    <a:ln>
                      <a:noFill/>
                    </a:ln>
                  </pic:spPr>
                </pic:pic>
              </a:graphicData>
            </a:graphic>
          </wp:inline>
        </w:drawing>
      </w:r>
      <w:r>
        <w:rPr>
          <w:rFonts w:ascii="Times New Roman" w:hAnsi="Times New Roman" w:cs="Times New Roman"/>
          <w:b/>
          <w:sz w:val="24"/>
          <w:szCs w:val="24"/>
        </w:rPr>
        <w:t xml:space="preserve">  </w:t>
      </w:r>
      <w:r w:rsidR="000601BE" w:rsidRPr="0028289E">
        <w:rPr>
          <w:rFonts w:ascii="Times New Roman" w:hAnsi="Times New Roman" w:cs="Times New Roman"/>
          <w:b/>
          <w:sz w:val="28"/>
          <w:szCs w:val="28"/>
        </w:rPr>
        <w:t>MAJOR FESTIVALS</w:t>
      </w:r>
      <w:r>
        <w:rPr>
          <w:rFonts w:ascii="Times New Roman" w:hAnsi="Times New Roman" w:cs="Times New Roman"/>
          <w:b/>
          <w:sz w:val="28"/>
          <w:szCs w:val="28"/>
        </w:rPr>
        <w:t xml:space="preserve">  </w:t>
      </w:r>
      <w:r w:rsidR="00D938DC">
        <w:rPr>
          <w:noProof/>
        </w:rPr>
        <w:drawing>
          <wp:inline distT="0" distB="0" distL="0" distR="0" wp14:anchorId="0C30D5D8" wp14:editId="0B1C0B3A">
            <wp:extent cx="1281411" cy="1333500"/>
            <wp:effectExtent l="0" t="0" r="0" b="0"/>
            <wp:docPr id="17" name="Picture 17" descr="Free Trinity Cliparts, Download Free Trinity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Trinity Cliparts, Download Free Trinity Cliparts png images, Free  ClipArts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0069" cy="1352916"/>
                    </a:xfrm>
                    <a:prstGeom prst="rect">
                      <a:avLst/>
                    </a:prstGeom>
                    <a:noFill/>
                    <a:ln>
                      <a:noFill/>
                    </a:ln>
                  </pic:spPr>
                </pic:pic>
              </a:graphicData>
            </a:graphic>
          </wp:inline>
        </w:drawing>
      </w:r>
    </w:p>
    <w:p w14:paraId="75D3B762" w14:textId="77777777" w:rsidR="000601BE" w:rsidRDefault="000601BE" w:rsidP="0028289E">
      <w:pPr>
        <w:spacing w:after="0" w:line="240" w:lineRule="auto"/>
        <w:ind w:firstLine="720"/>
        <w:jc w:val="center"/>
        <w:rPr>
          <w:rFonts w:ascii="Times New Roman" w:hAnsi="Times New Roman" w:cs="Times New Roman"/>
          <w:b/>
          <w:sz w:val="24"/>
          <w:szCs w:val="24"/>
        </w:rPr>
      </w:pPr>
    </w:p>
    <w:p w14:paraId="562F2A21" w14:textId="68CE2214" w:rsidR="000601BE" w:rsidRDefault="000601BE" w:rsidP="002828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Because Easter was earlier this year</w:t>
      </w:r>
      <w:r w:rsidR="0028289E">
        <w:rPr>
          <w:rFonts w:ascii="Times New Roman" w:hAnsi="Times New Roman" w:cs="Times New Roman"/>
          <w:sz w:val="24"/>
          <w:szCs w:val="24"/>
        </w:rPr>
        <w:t>,</w:t>
      </w:r>
      <w:r>
        <w:rPr>
          <w:rFonts w:ascii="Times New Roman" w:hAnsi="Times New Roman" w:cs="Times New Roman"/>
          <w:sz w:val="24"/>
          <w:szCs w:val="24"/>
        </w:rPr>
        <w:t xml:space="preserve"> May also brings us two of the six major feast days of the church year</w:t>
      </w:r>
      <w:r w:rsidR="0028289E">
        <w:rPr>
          <w:rFonts w:ascii="Times New Roman" w:hAnsi="Times New Roman" w:cs="Times New Roman"/>
          <w:sz w:val="24"/>
          <w:szCs w:val="24"/>
        </w:rPr>
        <w:t xml:space="preserve">. </w:t>
      </w:r>
      <w:r>
        <w:rPr>
          <w:rFonts w:ascii="Times New Roman" w:hAnsi="Times New Roman" w:cs="Times New Roman"/>
          <w:sz w:val="24"/>
          <w:szCs w:val="24"/>
        </w:rPr>
        <w:t xml:space="preserve"> (</w:t>
      </w:r>
      <w:r w:rsidR="0028289E">
        <w:rPr>
          <w:rFonts w:ascii="Times New Roman" w:hAnsi="Times New Roman" w:cs="Times New Roman"/>
          <w:sz w:val="24"/>
          <w:szCs w:val="24"/>
        </w:rPr>
        <w:t>C</w:t>
      </w:r>
      <w:r>
        <w:rPr>
          <w:rFonts w:ascii="Times New Roman" w:hAnsi="Times New Roman" w:cs="Times New Roman"/>
          <w:sz w:val="24"/>
          <w:szCs w:val="24"/>
        </w:rPr>
        <w:t xml:space="preserve">an you name the others?  </w:t>
      </w:r>
      <w:r>
        <w:rPr>
          <w:rFonts w:ascii="Times New Roman" w:hAnsi="Times New Roman" w:cs="Times New Roman"/>
          <w:i/>
          <w:sz w:val="24"/>
          <w:szCs w:val="24"/>
        </w:rPr>
        <w:t>Christmas, The Epiphany, Easter, and The Ascension</w:t>
      </w:r>
      <w:r>
        <w:rPr>
          <w:rFonts w:ascii="Times New Roman" w:hAnsi="Times New Roman" w:cs="Times New Roman"/>
          <w:sz w:val="24"/>
          <w:szCs w:val="24"/>
        </w:rPr>
        <w:t xml:space="preserve">).  The Day of Pentecost falls on May 23, and The Holy Trinity </w:t>
      </w:r>
      <w:r w:rsidR="00D938DC">
        <w:rPr>
          <w:rFonts w:ascii="Times New Roman" w:hAnsi="Times New Roman" w:cs="Times New Roman"/>
          <w:sz w:val="24"/>
          <w:szCs w:val="24"/>
        </w:rPr>
        <w:t xml:space="preserve">is </w:t>
      </w:r>
      <w:r>
        <w:rPr>
          <w:rFonts w:ascii="Times New Roman" w:hAnsi="Times New Roman" w:cs="Times New Roman"/>
          <w:sz w:val="24"/>
          <w:szCs w:val="24"/>
        </w:rPr>
        <w:t>on May 30.</w:t>
      </w:r>
    </w:p>
    <w:p w14:paraId="6A7013D2" w14:textId="46FE569F" w:rsidR="000601BE" w:rsidRDefault="000601BE" w:rsidP="002828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Pentecost begins the longest season of the church year, the so-called “time of the mission of the church.”  The liturgical color is green, symbolizing growth</w:t>
      </w:r>
      <w:r w:rsidR="00D938DC">
        <w:rPr>
          <w:rFonts w:ascii="Times New Roman" w:hAnsi="Times New Roman" w:cs="Times New Roman"/>
          <w:sz w:val="24"/>
          <w:szCs w:val="24"/>
        </w:rPr>
        <w:t>,</w:t>
      </w:r>
      <w:r>
        <w:rPr>
          <w:rFonts w:ascii="Times New Roman" w:hAnsi="Times New Roman" w:cs="Times New Roman"/>
          <w:sz w:val="24"/>
          <w:szCs w:val="24"/>
        </w:rPr>
        <w:t xml:space="preserve"> as our readings chronicle the spread of the Gospel from Jerusalem outward to “Judea, Samaria, and the whole world” (Acts 1:9).  Sundays after Pentecost run through the fall until the end of the church year with the festival of Christ the King and we enter the Advent season of a new church year in November.</w:t>
      </w:r>
    </w:p>
    <w:p w14:paraId="68B54557" w14:textId="4F9ED33D" w:rsidR="000601BE" w:rsidRPr="009C0FED" w:rsidRDefault="000601BE" w:rsidP="002828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 the Day of the Holy Trinity we identity </w:t>
      </w:r>
      <w:r>
        <w:rPr>
          <w:rFonts w:ascii="Times New Roman" w:hAnsi="Times New Roman" w:cs="Times New Roman"/>
          <w:i/>
          <w:sz w:val="24"/>
          <w:szCs w:val="24"/>
        </w:rPr>
        <w:t xml:space="preserve">which </w:t>
      </w:r>
      <w:r>
        <w:rPr>
          <w:rFonts w:ascii="Times New Roman" w:hAnsi="Times New Roman" w:cs="Times New Roman"/>
          <w:sz w:val="24"/>
          <w:szCs w:val="24"/>
        </w:rPr>
        <w:t xml:space="preserve">God we worship, as opposed to all the other “gods” of our world that promise us fulfillment, satisfaction, purpose, and meaning.  This feast </w:t>
      </w:r>
      <w:r w:rsidR="00D938DC">
        <w:rPr>
          <w:rFonts w:ascii="Times New Roman" w:hAnsi="Times New Roman" w:cs="Times New Roman"/>
          <w:sz w:val="24"/>
          <w:szCs w:val="24"/>
        </w:rPr>
        <w:t>d</w:t>
      </w:r>
      <w:r>
        <w:rPr>
          <w:rFonts w:ascii="Times New Roman" w:hAnsi="Times New Roman" w:cs="Times New Roman"/>
          <w:sz w:val="24"/>
          <w:szCs w:val="24"/>
        </w:rPr>
        <w:t xml:space="preserve">ay is the only one on the church calendar that celebrates a </w:t>
      </w:r>
      <w:r>
        <w:rPr>
          <w:rFonts w:ascii="Times New Roman" w:hAnsi="Times New Roman" w:cs="Times New Roman"/>
          <w:i/>
          <w:sz w:val="24"/>
          <w:szCs w:val="24"/>
        </w:rPr>
        <w:t xml:space="preserve">doctrine </w:t>
      </w:r>
      <w:r>
        <w:rPr>
          <w:rFonts w:ascii="Times New Roman" w:hAnsi="Times New Roman" w:cs="Times New Roman"/>
          <w:sz w:val="24"/>
          <w:szCs w:val="24"/>
        </w:rPr>
        <w:t xml:space="preserve">as opposed to an event in the life of Jesus or the witness and legacy of one of the great heroines or heroes of the faith.  The Holy Trinity not only clarifies and reminds us of who our </w:t>
      </w:r>
      <w:r>
        <w:rPr>
          <w:rFonts w:ascii="Times New Roman" w:hAnsi="Times New Roman" w:cs="Times New Roman"/>
          <w:i/>
          <w:sz w:val="24"/>
          <w:szCs w:val="24"/>
        </w:rPr>
        <w:t xml:space="preserve">God </w:t>
      </w:r>
      <w:r>
        <w:rPr>
          <w:rFonts w:ascii="Times New Roman" w:hAnsi="Times New Roman" w:cs="Times New Roman"/>
          <w:sz w:val="24"/>
          <w:szCs w:val="24"/>
        </w:rPr>
        <w:t>is</w:t>
      </w:r>
      <w:r w:rsidR="00D938DC">
        <w:rPr>
          <w:rFonts w:ascii="Times New Roman" w:hAnsi="Times New Roman" w:cs="Times New Roman"/>
          <w:sz w:val="24"/>
          <w:szCs w:val="24"/>
        </w:rPr>
        <w:t>,</w:t>
      </w:r>
      <w:r>
        <w:rPr>
          <w:rFonts w:ascii="Times New Roman" w:hAnsi="Times New Roman" w:cs="Times New Roman"/>
          <w:sz w:val="24"/>
          <w:szCs w:val="24"/>
        </w:rPr>
        <w:t xml:space="preserve"> but in the process also renews our understanding of who </w:t>
      </w:r>
      <w:r>
        <w:rPr>
          <w:rFonts w:ascii="Times New Roman" w:hAnsi="Times New Roman" w:cs="Times New Roman"/>
          <w:i/>
          <w:sz w:val="24"/>
          <w:szCs w:val="24"/>
        </w:rPr>
        <w:t xml:space="preserve">we </w:t>
      </w:r>
      <w:r>
        <w:rPr>
          <w:rFonts w:ascii="Times New Roman" w:hAnsi="Times New Roman" w:cs="Times New Roman"/>
          <w:sz w:val="24"/>
          <w:szCs w:val="24"/>
        </w:rPr>
        <w:t>are as His beloved children who bear His image, presence, and blessing in and for the world for whom Jesus lived, died, and rose again.</w:t>
      </w:r>
    </w:p>
    <w:p w14:paraId="49A28F01" w14:textId="77777777" w:rsidR="0028289E" w:rsidRDefault="0028289E" w:rsidP="000601BE">
      <w:pPr>
        <w:jc w:val="center"/>
        <w:rPr>
          <w:rFonts w:ascii="Times New Roman" w:hAnsi="Times New Roman" w:cs="Times New Roman"/>
          <w:b/>
          <w:sz w:val="24"/>
          <w:szCs w:val="24"/>
        </w:rPr>
      </w:pPr>
    </w:p>
    <w:p w14:paraId="4AF3365D" w14:textId="66EE0091" w:rsidR="00A150C7" w:rsidRDefault="00A150C7" w:rsidP="000601BE">
      <w:pPr>
        <w:jc w:val="center"/>
        <w:rPr>
          <w:rFonts w:ascii="Times New Roman" w:hAnsi="Times New Roman" w:cs="Times New Roman"/>
          <w:b/>
          <w:sz w:val="28"/>
          <w:szCs w:val="28"/>
        </w:rPr>
      </w:pPr>
      <w:r>
        <w:rPr>
          <w:noProof/>
        </w:rPr>
        <w:lastRenderedPageBreak/>
        <w:drawing>
          <wp:inline distT="0" distB="0" distL="0" distR="0" wp14:anchorId="4E59B905" wp14:editId="1F3E18E3">
            <wp:extent cx="4762500" cy="1571625"/>
            <wp:effectExtent l="0" t="0" r="0" b="9525"/>
            <wp:docPr id="18" name="Picture 18" descr="Free Preschool Graduation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Preschool Graduation Clip Art with No Background - ClipartKey"/>
                    <pic:cNvPicPr>
                      <a:picLocks noChangeAspect="1" noChangeArrowheads="1"/>
                    </pic:cNvPicPr>
                  </pic:nvPicPr>
                  <pic:blipFill rotWithShape="1">
                    <a:blip r:embed="rId17">
                      <a:extLst>
                        <a:ext uri="{28A0092B-C50C-407E-A947-70E740481C1C}">
                          <a14:useLocalDpi xmlns:a14="http://schemas.microsoft.com/office/drawing/2010/main" val="0"/>
                        </a:ext>
                      </a:extLst>
                    </a:blip>
                    <a:srcRect t="24063" b="24375"/>
                    <a:stretch/>
                  </pic:blipFill>
                  <pic:spPr bwMode="auto">
                    <a:xfrm>
                      <a:off x="0" y="0"/>
                      <a:ext cx="4762500"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63A7E327" w14:textId="6C747681" w:rsidR="000601BE" w:rsidRPr="00A150C7" w:rsidRDefault="000601BE" w:rsidP="000601BE">
      <w:pPr>
        <w:jc w:val="center"/>
        <w:rPr>
          <w:rFonts w:ascii="Times New Roman" w:hAnsi="Times New Roman" w:cs="Times New Roman"/>
          <w:b/>
          <w:sz w:val="28"/>
          <w:szCs w:val="28"/>
        </w:rPr>
      </w:pPr>
      <w:r w:rsidRPr="00A150C7">
        <w:rPr>
          <w:rFonts w:ascii="Times New Roman" w:hAnsi="Times New Roman" w:cs="Times New Roman"/>
          <w:b/>
          <w:sz w:val="28"/>
          <w:szCs w:val="28"/>
        </w:rPr>
        <w:t>SCHOOL GRADUATION</w:t>
      </w:r>
    </w:p>
    <w:p w14:paraId="481BC756" w14:textId="3CA225C1" w:rsidR="000601BE" w:rsidRDefault="000601BE" w:rsidP="00A150C7">
      <w:pPr>
        <w:spacing w:after="0" w:line="240" w:lineRule="auto"/>
        <w:ind w:firstLine="720"/>
        <w:jc w:val="both"/>
        <w:rPr>
          <w:rFonts w:ascii="Times New Roman" w:hAnsi="Times New Roman" w:cs="Times New Roman"/>
          <w:sz w:val="24"/>
          <w:szCs w:val="24"/>
        </w:rPr>
      </w:pPr>
      <w:r w:rsidRPr="00AD38DF">
        <w:rPr>
          <w:rFonts w:ascii="Times New Roman" w:hAnsi="Times New Roman" w:cs="Times New Roman"/>
          <w:sz w:val="24"/>
          <w:szCs w:val="24"/>
        </w:rPr>
        <w:t>For the past several years we have been privileged to hold our school 8</w:t>
      </w:r>
      <w:r w:rsidRPr="00AD38DF">
        <w:rPr>
          <w:rFonts w:ascii="Times New Roman" w:hAnsi="Times New Roman" w:cs="Times New Roman"/>
          <w:sz w:val="24"/>
          <w:szCs w:val="24"/>
          <w:vertAlign w:val="superscript"/>
        </w:rPr>
        <w:t>th</w:t>
      </w:r>
      <w:r w:rsidRPr="00AD38DF">
        <w:rPr>
          <w:rFonts w:ascii="Times New Roman" w:hAnsi="Times New Roman" w:cs="Times New Roman"/>
          <w:sz w:val="24"/>
          <w:szCs w:val="24"/>
        </w:rPr>
        <w:t xml:space="preserve"> grade graduation during a Saturday evening worship service, usually toward the end of May.  </w:t>
      </w:r>
      <w:r>
        <w:rPr>
          <w:rFonts w:ascii="Times New Roman" w:hAnsi="Times New Roman" w:cs="Times New Roman"/>
          <w:sz w:val="24"/>
          <w:szCs w:val="24"/>
        </w:rPr>
        <w:t xml:space="preserve">Last year we received permission from the </w:t>
      </w:r>
      <w:r w:rsidR="00A150C7">
        <w:rPr>
          <w:rFonts w:ascii="Times New Roman" w:hAnsi="Times New Roman" w:cs="Times New Roman"/>
          <w:sz w:val="24"/>
          <w:szCs w:val="24"/>
        </w:rPr>
        <w:t>C</w:t>
      </w:r>
      <w:r>
        <w:rPr>
          <w:rFonts w:ascii="Times New Roman" w:hAnsi="Times New Roman" w:cs="Times New Roman"/>
          <w:sz w:val="24"/>
          <w:szCs w:val="24"/>
        </w:rPr>
        <w:t xml:space="preserve">hurch </w:t>
      </w:r>
      <w:r w:rsidR="00A150C7">
        <w:rPr>
          <w:rFonts w:ascii="Times New Roman" w:hAnsi="Times New Roman" w:cs="Times New Roman"/>
          <w:sz w:val="24"/>
          <w:szCs w:val="24"/>
        </w:rPr>
        <w:t>C</w:t>
      </w:r>
      <w:r>
        <w:rPr>
          <w:rFonts w:ascii="Times New Roman" w:hAnsi="Times New Roman" w:cs="Times New Roman"/>
          <w:sz w:val="24"/>
          <w:szCs w:val="24"/>
        </w:rPr>
        <w:t>ouncil to hold a brief service in church for families and students.  Masks were required and distancing was practiced.</w:t>
      </w:r>
    </w:p>
    <w:p w14:paraId="6CBAFBB7" w14:textId="13D41B6D" w:rsidR="000601BE" w:rsidRDefault="000601BE" w:rsidP="00A150C7">
      <w:pPr>
        <w:spacing w:after="0" w:line="240" w:lineRule="auto"/>
        <w:ind w:firstLine="720"/>
        <w:jc w:val="both"/>
        <w:rPr>
          <w:rFonts w:ascii="Times New Roman" w:hAnsi="Times New Roman" w:cs="Times New Roman"/>
          <w:sz w:val="24"/>
          <w:szCs w:val="24"/>
        </w:rPr>
      </w:pPr>
      <w:r w:rsidRPr="00AD38DF">
        <w:rPr>
          <w:rFonts w:ascii="Times New Roman" w:hAnsi="Times New Roman" w:cs="Times New Roman"/>
          <w:sz w:val="24"/>
          <w:szCs w:val="24"/>
        </w:rPr>
        <w:t xml:space="preserve">This year </w:t>
      </w:r>
      <w:r>
        <w:rPr>
          <w:rFonts w:ascii="Times New Roman" w:hAnsi="Times New Roman" w:cs="Times New Roman"/>
          <w:sz w:val="24"/>
          <w:szCs w:val="24"/>
        </w:rPr>
        <w:t>we will follow the same format.  Normally the service would be held on the Saturday before the last day of school in the first week of June, but this year that falls on Memorial Day weekend.  So</w:t>
      </w:r>
      <w:r w:rsidR="00A150C7">
        <w:rPr>
          <w:rFonts w:ascii="Times New Roman" w:hAnsi="Times New Roman" w:cs="Times New Roman"/>
          <w:sz w:val="24"/>
          <w:szCs w:val="24"/>
        </w:rPr>
        <w:t>,</w:t>
      </w:r>
      <w:r>
        <w:rPr>
          <w:rFonts w:ascii="Times New Roman" w:hAnsi="Times New Roman" w:cs="Times New Roman"/>
          <w:sz w:val="24"/>
          <w:szCs w:val="24"/>
        </w:rPr>
        <w:t xml:space="preserve"> the </w:t>
      </w:r>
      <w:r w:rsidR="00A150C7">
        <w:rPr>
          <w:rFonts w:ascii="Times New Roman" w:hAnsi="Times New Roman" w:cs="Times New Roman"/>
          <w:sz w:val="24"/>
          <w:szCs w:val="24"/>
        </w:rPr>
        <w:t>S</w:t>
      </w:r>
      <w:r>
        <w:rPr>
          <w:rFonts w:ascii="Times New Roman" w:hAnsi="Times New Roman" w:cs="Times New Roman"/>
          <w:sz w:val="24"/>
          <w:szCs w:val="24"/>
        </w:rPr>
        <w:t xml:space="preserve">chool </w:t>
      </w:r>
      <w:r w:rsidR="00A150C7">
        <w:rPr>
          <w:rFonts w:ascii="Times New Roman" w:hAnsi="Times New Roman" w:cs="Times New Roman"/>
          <w:sz w:val="24"/>
          <w:szCs w:val="24"/>
        </w:rPr>
        <w:t>B</w:t>
      </w:r>
      <w:r>
        <w:rPr>
          <w:rFonts w:ascii="Times New Roman" w:hAnsi="Times New Roman" w:cs="Times New Roman"/>
          <w:sz w:val="24"/>
          <w:szCs w:val="24"/>
        </w:rPr>
        <w:t>oard decided we will celebrate our graduates on Saturday, June 5</w:t>
      </w:r>
      <w:r w:rsidR="00A150C7">
        <w:rPr>
          <w:rFonts w:ascii="Times New Roman" w:hAnsi="Times New Roman" w:cs="Times New Roman"/>
          <w:sz w:val="24"/>
          <w:szCs w:val="24"/>
        </w:rPr>
        <w:t>,</w:t>
      </w:r>
      <w:r>
        <w:rPr>
          <w:rFonts w:ascii="Times New Roman" w:hAnsi="Times New Roman" w:cs="Times New Roman"/>
          <w:sz w:val="24"/>
          <w:szCs w:val="24"/>
        </w:rPr>
        <w:t xml:space="preserve"> at 10:00 a.m.  Once again</w:t>
      </w:r>
      <w:r w:rsidR="00A150C7">
        <w:rPr>
          <w:rFonts w:ascii="Times New Roman" w:hAnsi="Times New Roman" w:cs="Times New Roman"/>
          <w:sz w:val="24"/>
          <w:szCs w:val="24"/>
        </w:rPr>
        <w:t>,</w:t>
      </w:r>
      <w:r>
        <w:rPr>
          <w:rFonts w:ascii="Times New Roman" w:hAnsi="Times New Roman" w:cs="Times New Roman"/>
          <w:sz w:val="24"/>
          <w:szCs w:val="24"/>
        </w:rPr>
        <w:t xml:space="preserve"> the service will simply consist of a hymn or two, prayers, Scripture readings, an address by the teacher of the graduates’ choosing, the presentation of diplomas, and dismissal.  </w:t>
      </w:r>
    </w:p>
    <w:p w14:paraId="5C5794A3" w14:textId="20896598" w:rsidR="000601BE" w:rsidRDefault="000601BE" w:rsidP="00A150C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will provide a list of graduates for the June newsletter so that you might remember them in prayers of thanksgiving and encouragement as they move into their high school years and the next milestones of their educational journey.</w:t>
      </w:r>
    </w:p>
    <w:p w14:paraId="520B3330" w14:textId="77777777" w:rsidR="00F76707" w:rsidRDefault="00F76707" w:rsidP="00A150C7">
      <w:pPr>
        <w:spacing w:after="0" w:line="240" w:lineRule="auto"/>
        <w:ind w:firstLine="720"/>
        <w:jc w:val="both"/>
        <w:rPr>
          <w:rFonts w:ascii="Times New Roman" w:hAnsi="Times New Roman" w:cs="Times New Roman"/>
          <w:sz w:val="24"/>
          <w:szCs w:val="24"/>
        </w:rPr>
      </w:pPr>
    </w:p>
    <w:p w14:paraId="78E2DA02" w14:textId="77777777"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noProof/>
          <w:sz w:val="24"/>
          <w:szCs w:val="24"/>
        </w:rPr>
        <w:drawing>
          <wp:inline distT="0" distB="0" distL="0" distR="0" wp14:anchorId="16030B46" wp14:editId="0D5B32E7">
            <wp:extent cx="1440956" cy="1095375"/>
            <wp:effectExtent l="0" t="0" r="6985" b="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18" cstate="print"/>
                    <a:srcRect/>
                    <a:stretch>
                      <a:fillRect/>
                    </a:stretch>
                  </pic:blipFill>
                  <pic:spPr bwMode="auto">
                    <a:xfrm>
                      <a:off x="0" y="0"/>
                      <a:ext cx="1502020" cy="1141794"/>
                    </a:xfrm>
                    <a:prstGeom prst="rect">
                      <a:avLst/>
                    </a:prstGeom>
                    <a:noFill/>
                    <a:ln w="9525">
                      <a:noFill/>
                      <a:miter lim="800000"/>
                      <a:headEnd/>
                      <a:tailEnd/>
                    </a:ln>
                  </pic:spPr>
                </pic:pic>
              </a:graphicData>
            </a:graphic>
          </wp:inline>
        </w:drawing>
      </w:r>
      <w:r w:rsidRPr="00F76707">
        <w:rPr>
          <w:rFonts w:ascii="Times New Roman" w:hAnsi="Times New Roman" w:cs="Times New Roman"/>
          <w:b/>
          <w:noProof/>
          <w:sz w:val="28"/>
          <w:szCs w:val="28"/>
        </w:rPr>
        <w:t xml:space="preserve"> </w:t>
      </w:r>
    </w:p>
    <w:p w14:paraId="5080C92B" w14:textId="08CB4355"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IN MEMORY OF RICHARD DETTMAN</w:t>
      </w:r>
    </w:p>
    <w:p w14:paraId="77B269DC" w14:textId="77777777" w:rsidR="00F76707" w:rsidRPr="00CB47BB" w:rsidRDefault="00F76707" w:rsidP="00F7670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General Fund</w:t>
      </w:r>
      <w:r>
        <w:rPr>
          <w:rFonts w:ascii="Times New Roman" w:hAnsi="Times New Roman" w:cs="Times New Roman"/>
          <w:noProof/>
          <w:sz w:val="24"/>
          <w:szCs w:val="24"/>
        </w:rPr>
        <w:t xml:space="preserve"> by Susan Bagby</w:t>
      </w:r>
    </w:p>
    <w:p w14:paraId="129404B3" w14:textId="77777777" w:rsidR="00F76707" w:rsidRP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noProof/>
          <w:sz w:val="12"/>
          <w:szCs w:val="12"/>
        </w:rPr>
      </w:pPr>
    </w:p>
    <w:p w14:paraId="53851088" w14:textId="77777777"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IN MEMORY OF BOB SHEBEL</w:t>
      </w:r>
    </w:p>
    <w:p w14:paraId="32D81284" w14:textId="77777777"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by Rick &amp; Rhonda Deutscher </w:t>
      </w:r>
    </w:p>
    <w:p w14:paraId="264B1504" w14:textId="77777777"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and by First Congregational Church/Matching Funds</w:t>
      </w:r>
    </w:p>
    <w:p w14:paraId="297203BC" w14:textId="77777777" w:rsidR="00F76707" w:rsidRP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noProof/>
          <w:sz w:val="12"/>
          <w:szCs w:val="12"/>
        </w:rPr>
      </w:pPr>
    </w:p>
    <w:p w14:paraId="16060F80" w14:textId="77777777"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IN MEMORY OF RICHARD FISCHER</w:t>
      </w:r>
    </w:p>
    <w:p w14:paraId="018D70EE" w14:textId="77777777"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by Susan Bagby</w:t>
      </w:r>
    </w:p>
    <w:p w14:paraId="2A31FC41" w14:textId="77777777" w:rsidR="00F76707" w:rsidRP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noProof/>
          <w:sz w:val="12"/>
          <w:szCs w:val="12"/>
        </w:rPr>
      </w:pPr>
    </w:p>
    <w:p w14:paraId="5AA72061" w14:textId="77777777"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IN MEMORY OF CONRAD LUBS</w:t>
      </w:r>
    </w:p>
    <w:p w14:paraId="58921B9D" w14:textId="77777777"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by Pastor Bert &amp; Carol Pauluhn, Nancy Reiter</w:t>
      </w:r>
    </w:p>
    <w:p w14:paraId="783A4D9E" w14:textId="77777777" w:rsidR="00F76707" w:rsidRP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noProof/>
          <w:sz w:val="12"/>
          <w:szCs w:val="12"/>
        </w:rPr>
      </w:pPr>
    </w:p>
    <w:p w14:paraId="6FC0A2B4" w14:textId="77777777"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IN MEMORY OF MARY LOSINIECKI</w:t>
      </w:r>
    </w:p>
    <w:p w14:paraId="4C2EBA6B" w14:textId="77777777"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Altar Guild</w:t>
      </w:r>
      <w:r>
        <w:rPr>
          <w:rFonts w:ascii="Times New Roman" w:hAnsi="Times New Roman" w:cs="Times New Roman"/>
          <w:noProof/>
          <w:sz w:val="24"/>
          <w:szCs w:val="24"/>
        </w:rPr>
        <w:t xml:space="preserve"> by Sharon Hutchcraft &amp; Sheryl Lubke</w:t>
      </w:r>
    </w:p>
    <w:p w14:paraId="5800E9BC" w14:textId="37B26B6B" w:rsidR="000601BE" w:rsidRDefault="000601BE" w:rsidP="00F76707">
      <w:pPr>
        <w:jc w:val="center"/>
        <w:rPr>
          <w:b/>
          <w:u w:val="single"/>
        </w:rPr>
      </w:pPr>
    </w:p>
    <w:p w14:paraId="40C6D907" w14:textId="213DF333" w:rsidR="004D1A16" w:rsidRDefault="00F76707" w:rsidP="00F76707">
      <w:pPr>
        <w:jc w:val="center"/>
        <w:rPr>
          <w:b/>
          <w:u w:val="single"/>
        </w:rPr>
      </w:pPr>
      <w:r>
        <w:rPr>
          <w:b/>
          <w:u w:val="single"/>
        </w:rPr>
        <w:br w:type="page"/>
      </w:r>
      <w:r w:rsidR="00424915">
        <w:rPr>
          <w:noProof/>
        </w:rPr>
        <w:lastRenderedPageBreak/>
        <w:drawing>
          <wp:inline distT="0" distB="0" distL="0" distR="0" wp14:anchorId="0139E75B" wp14:editId="05F4F832">
            <wp:extent cx="1619250" cy="1284002"/>
            <wp:effectExtent l="0" t="0" r="0" b="0"/>
            <wp:docPr id="6" name="Picture 6" descr="564 Scholarship Money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4 Scholarship Money Illustrations &amp; Clip Art - iStoc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765" t="16666" r="9313" b="20752"/>
                    <a:stretch/>
                  </pic:blipFill>
                  <pic:spPr bwMode="auto">
                    <a:xfrm>
                      <a:off x="0" y="0"/>
                      <a:ext cx="1625766" cy="1289169"/>
                    </a:xfrm>
                    <a:prstGeom prst="rect">
                      <a:avLst/>
                    </a:prstGeom>
                    <a:noFill/>
                    <a:ln>
                      <a:noFill/>
                    </a:ln>
                    <a:extLst>
                      <a:ext uri="{53640926-AAD7-44D8-BBD7-CCE9431645EC}">
                        <a14:shadowObscured xmlns:a14="http://schemas.microsoft.com/office/drawing/2010/main"/>
                      </a:ext>
                    </a:extLst>
                  </pic:spPr>
                </pic:pic>
              </a:graphicData>
            </a:graphic>
          </wp:inline>
        </w:drawing>
      </w:r>
    </w:p>
    <w:p w14:paraId="6F255B6B" w14:textId="01EC38E2" w:rsidR="004D1A16" w:rsidRPr="004D1A16" w:rsidRDefault="00670C8B" w:rsidP="004D1A16">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Dr. Donald A. </w:t>
      </w:r>
      <w:proofErr w:type="spellStart"/>
      <w:r>
        <w:rPr>
          <w:rFonts w:ascii="Times New Roman" w:hAnsi="Times New Roman" w:cs="Times New Roman"/>
          <w:b/>
          <w:sz w:val="28"/>
          <w:szCs w:val="28"/>
          <w:u w:val="single"/>
        </w:rPr>
        <w:t>Zalac</w:t>
      </w:r>
      <w:proofErr w:type="spellEnd"/>
      <w:r w:rsidR="00CE6978">
        <w:rPr>
          <w:rFonts w:ascii="Times New Roman" w:hAnsi="Times New Roman" w:cs="Times New Roman"/>
          <w:b/>
          <w:sz w:val="28"/>
          <w:szCs w:val="28"/>
          <w:u w:val="single"/>
        </w:rPr>
        <w:t xml:space="preserve"> Scholarship</w:t>
      </w:r>
    </w:p>
    <w:p w14:paraId="7A341822" w14:textId="471B2CE3" w:rsidR="009536CB" w:rsidRPr="009536CB" w:rsidRDefault="009536CB" w:rsidP="009536CB">
      <w:pPr>
        <w:spacing w:after="0" w:line="240" w:lineRule="auto"/>
        <w:ind w:left="-5" w:firstLine="725"/>
        <w:jc w:val="both"/>
        <w:rPr>
          <w:rFonts w:ascii="Times New Roman" w:hAnsi="Times New Roman" w:cs="Times New Roman"/>
          <w:sz w:val="24"/>
          <w:szCs w:val="24"/>
        </w:rPr>
      </w:pPr>
      <w:r w:rsidRPr="009536CB">
        <w:rPr>
          <w:rFonts w:ascii="Times New Roman" w:hAnsi="Times New Roman" w:cs="Times New Roman"/>
          <w:sz w:val="24"/>
          <w:szCs w:val="24"/>
        </w:rPr>
        <w:t xml:space="preserve">Dr. Donald A. </w:t>
      </w:r>
      <w:proofErr w:type="spellStart"/>
      <w:r w:rsidRPr="009536CB">
        <w:rPr>
          <w:rFonts w:ascii="Times New Roman" w:hAnsi="Times New Roman" w:cs="Times New Roman"/>
          <w:sz w:val="24"/>
          <w:szCs w:val="24"/>
        </w:rPr>
        <w:t>Zalac</w:t>
      </w:r>
      <w:proofErr w:type="spellEnd"/>
      <w:r w:rsidRPr="009536CB">
        <w:rPr>
          <w:rFonts w:ascii="Times New Roman" w:hAnsi="Times New Roman" w:cs="Times New Roman"/>
          <w:sz w:val="24"/>
          <w:szCs w:val="24"/>
        </w:rPr>
        <w:t xml:space="preserve"> was a graduate</w:t>
      </w:r>
      <w:r>
        <w:rPr>
          <w:rFonts w:ascii="Times New Roman" w:hAnsi="Times New Roman" w:cs="Times New Roman"/>
          <w:sz w:val="24"/>
          <w:szCs w:val="24"/>
        </w:rPr>
        <w:t xml:space="preserve"> of</w:t>
      </w:r>
      <w:r w:rsidRPr="009536CB">
        <w:rPr>
          <w:rFonts w:ascii="Times New Roman" w:hAnsi="Times New Roman" w:cs="Times New Roman"/>
          <w:sz w:val="24"/>
          <w:szCs w:val="24"/>
        </w:rPr>
        <w:t xml:space="preserve"> and class president at Butler University. </w:t>
      </w:r>
      <w:r>
        <w:rPr>
          <w:rFonts w:ascii="Times New Roman" w:hAnsi="Times New Roman" w:cs="Times New Roman"/>
          <w:sz w:val="24"/>
          <w:szCs w:val="24"/>
        </w:rPr>
        <w:t xml:space="preserve"> </w:t>
      </w:r>
      <w:r w:rsidRPr="009536CB">
        <w:rPr>
          <w:rFonts w:ascii="Times New Roman" w:hAnsi="Times New Roman" w:cs="Times New Roman"/>
          <w:sz w:val="24"/>
          <w:szCs w:val="24"/>
        </w:rPr>
        <w:t xml:space="preserve">At age 21, he was the youngest ever graduate of Indiana University School of Medicine. </w:t>
      </w:r>
      <w:r>
        <w:rPr>
          <w:rFonts w:ascii="Times New Roman" w:hAnsi="Times New Roman" w:cs="Times New Roman"/>
          <w:sz w:val="24"/>
          <w:szCs w:val="24"/>
        </w:rPr>
        <w:t xml:space="preserve"> </w:t>
      </w:r>
      <w:r w:rsidRPr="009536CB">
        <w:rPr>
          <w:rFonts w:ascii="Times New Roman" w:hAnsi="Times New Roman" w:cs="Times New Roman"/>
          <w:sz w:val="24"/>
          <w:szCs w:val="24"/>
        </w:rPr>
        <w:t xml:space="preserve">He joined Dr. C. Robert Plank in 1952 in the Michigan City practice of Radiology and made his home in Michigan City. </w:t>
      </w:r>
      <w:r>
        <w:rPr>
          <w:rFonts w:ascii="Times New Roman" w:hAnsi="Times New Roman" w:cs="Times New Roman"/>
          <w:sz w:val="24"/>
          <w:szCs w:val="24"/>
        </w:rPr>
        <w:t xml:space="preserve"> </w:t>
      </w:r>
      <w:r w:rsidRPr="009536CB">
        <w:rPr>
          <w:rFonts w:ascii="Times New Roman" w:hAnsi="Times New Roman" w:cs="Times New Roman"/>
          <w:sz w:val="24"/>
          <w:szCs w:val="24"/>
        </w:rPr>
        <w:t xml:space="preserve">He served as radiologist at the Michigan City Hospitals then helped develop a new Radiology Department at St. Anthony Hospital. </w:t>
      </w:r>
      <w:r>
        <w:rPr>
          <w:rFonts w:ascii="Times New Roman" w:hAnsi="Times New Roman" w:cs="Times New Roman"/>
          <w:sz w:val="24"/>
          <w:szCs w:val="24"/>
        </w:rPr>
        <w:t xml:space="preserve"> </w:t>
      </w:r>
      <w:r w:rsidRPr="009536CB">
        <w:rPr>
          <w:rFonts w:ascii="Times New Roman" w:hAnsi="Times New Roman" w:cs="Times New Roman"/>
          <w:sz w:val="24"/>
          <w:szCs w:val="24"/>
        </w:rPr>
        <w:t>During his medical career, he treated thousands of cancer patients. In the 1970s</w:t>
      </w:r>
      <w:r>
        <w:rPr>
          <w:rFonts w:ascii="Times New Roman" w:hAnsi="Times New Roman" w:cs="Times New Roman"/>
          <w:sz w:val="24"/>
          <w:szCs w:val="24"/>
        </w:rPr>
        <w:t>,</w:t>
      </w:r>
      <w:r w:rsidRPr="009536CB">
        <w:rPr>
          <w:rFonts w:ascii="Times New Roman" w:hAnsi="Times New Roman" w:cs="Times New Roman"/>
          <w:sz w:val="24"/>
          <w:szCs w:val="24"/>
        </w:rPr>
        <w:t xml:space="preserve"> nearly all cancer chemotherapy in the Michigan City region was under his care. </w:t>
      </w:r>
    </w:p>
    <w:p w14:paraId="29993A0E" w14:textId="22097879" w:rsidR="009536CB" w:rsidRPr="009536CB" w:rsidRDefault="009536CB" w:rsidP="009536CB">
      <w:pPr>
        <w:spacing w:after="0" w:line="240" w:lineRule="auto"/>
        <w:ind w:left="-5" w:firstLine="725"/>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Zalac</w:t>
      </w:r>
      <w:proofErr w:type="spellEnd"/>
      <w:r w:rsidRPr="009536CB">
        <w:rPr>
          <w:rFonts w:ascii="Times New Roman" w:hAnsi="Times New Roman" w:cs="Times New Roman"/>
          <w:sz w:val="24"/>
          <w:szCs w:val="24"/>
        </w:rPr>
        <w:t xml:space="preserve"> was a member of the American Medical Association, a Fellow of the American College of Radiology, a counselor of the Indiana Chapter of the Radiology Society of North America, a Diplomat of the American College of Nuclear Medicine</w:t>
      </w:r>
      <w:r>
        <w:rPr>
          <w:rFonts w:ascii="Times New Roman" w:hAnsi="Times New Roman" w:cs="Times New Roman"/>
          <w:sz w:val="24"/>
          <w:szCs w:val="24"/>
        </w:rPr>
        <w:t>,</w:t>
      </w:r>
      <w:r w:rsidRPr="009536CB">
        <w:rPr>
          <w:rFonts w:ascii="Times New Roman" w:hAnsi="Times New Roman" w:cs="Times New Roman"/>
          <w:sz w:val="24"/>
          <w:szCs w:val="24"/>
        </w:rPr>
        <w:t xml:space="preserve"> and a charter member of the Chicago Nuclear Society. </w:t>
      </w:r>
    </w:p>
    <w:p w14:paraId="7F028006" w14:textId="16B71C75" w:rsidR="009536CB" w:rsidRPr="009536CB" w:rsidRDefault="009536CB" w:rsidP="009536CB">
      <w:pPr>
        <w:spacing w:after="0" w:line="240" w:lineRule="auto"/>
        <w:ind w:left="-5" w:firstLine="725"/>
        <w:jc w:val="both"/>
        <w:rPr>
          <w:rFonts w:ascii="Times New Roman" w:hAnsi="Times New Roman" w:cs="Times New Roman"/>
          <w:sz w:val="24"/>
          <w:szCs w:val="24"/>
        </w:rPr>
      </w:pPr>
      <w:r w:rsidRPr="009536CB">
        <w:rPr>
          <w:rFonts w:ascii="Times New Roman" w:hAnsi="Times New Roman" w:cs="Times New Roman"/>
          <w:sz w:val="24"/>
          <w:szCs w:val="24"/>
        </w:rPr>
        <w:t>His hobbies were related to the outdoors</w:t>
      </w:r>
      <w:r w:rsidR="00A61240">
        <w:rPr>
          <w:rFonts w:ascii="Times New Roman" w:hAnsi="Times New Roman" w:cs="Times New Roman"/>
          <w:sz w:val="24"/>
          <w:szCs w:val="24"/>
        </w:rPr>
        <w:t>, and h</w:t>
      </w:r>
      <w:r w:rsidRPr="009536CB">
        <w:rPr>
          <w:rFonts w:ascii="Times New Roman" w:hAnsi="Times New Roman" w:cs="Times New Roman"/>
          <w:sz w:val="24"/>
          <w:szCs w:val="24"/>
        </w:rPr>
        <w:t>is greatest non-medical interest</w:t>
      </w:r>
      <w:r w:rsidR="00A61240">
        <w:rPr>
          <w:rFonts w:ascii="Times New Roman" w:hAnsi="Times New Roman" w:cs="Times New Roman"/>
          <w:sz w:val="24"/>
          <w:szCs w:val="24"/>
        </w:rPr>
        <w:t>s</w:t>
      </w:r>
      <w:r w:rsidRPr="009536CB">
        <w:rPr>
          <w:rFonts w:ascii="Times New Roman" w:hAnsi="Times New Roman" w:cs="Times New Roman"/>
          <w:sz w:val="24"/>
          <w:szCs w:val="24"/>
        </w:rPr>
        <w:t xml:space="preserve"> w</w:t>
      </w:r>
      <w:r w:rsidR="00A61240">
        <w:rPr>
          <w:rFonts w:ascii="Times New Roman" w:hAnsi="Times New Roman" w:cs="Times New Roman"/>
          <w:sz w:val="24"/>
          <w:szCs w:val="24"/>
        </w:rPr>
        <w:t>ere</w:t>
      </w:r>
      <w:r w:rsidRPr="009536CB">
        <w:rPr>
          <w:rFonts w:ascii="Times New Roman" w:hAnsi="Times New Roman" w:cs="Times New Roman"/>
          <w:sz w:val="24"/>
          <w:szCs w:val="24"/>
        </w:rPr>
        <w:t xml:space="preserve"> conservation practices and wildlife.  He was a 62-year member of St. Paul Lutheran Church. </w:t>
      </w:r>
    </w:p>
    <w:p w14:paraId="0E612AC5" w14:textId="06B689C9" w:rsidR="009536CB" w:rsidRPr="00A61240" w:rsidRDefault="009536CB" w:rsidP="009536CB">
      <w:pPr>
        <w:spacing w:after="0" w:line="240" w:lineRule="auto"/>
        <w:ind w:left="-5" w:firstLine="725"/>
        <w:rPr>
          <w:rFonts w:ascii="Times New Roman" w:hAnsi="Times New Roman" w:cs="Times New Roman"/>
          <w:sz w:val="24"/>
          <w:szCs w:val="24"/>
        </w:rPr>
      </w:pPr>
      <w:r w:rsidRPr="009536CB">
        <w:rPr>
          <w:rFonts w:ascii="Times New Roman" w:hAnsi="Times New Roman" w:cs="Times New Roman"/>
          <w:sz w:val="24"/>
          <w:szCs w:val="24"/>
        </w:rPr>
        <w:t xml:space="preserve">Dr. </w:t>
      </w:r>
      <w:proofErr w:type="spellStart"/>
      <w:r w:rsidRPr="009536CB">
        <w:rPr>
          <w:rFonts w:ascii="Times New Roman" w:hAnsi="Times New Roman" w:cs="Times New Roman"/>
          <w:sz w:val="24"/>
          <w:szCs w:val="24"/>
        </w:rPr>
        <w:t>Zalac</w:t>
      </w:r>
      <w:proofErr w:type="spellEnd"/>
      <w:r w:rsidRPr="009536CB">
        <w:rPr>
          <w:rFonts w:ascii="Times New Roman" w:hAnsi="Times New Roman" w:cs="Times New Roman"/>
          <w:sz w:val="24"/>
          <w:szCs w:val="24"/>
        </w:rPr>
        <w:t xml:space="preserve"> wanted to inspire and support students from the Michigan City Schools</w:t>
      </w:r>
      <w:r w:rsidR="00A61240">
        <w:rPr>
          <w:rFonts w:ascii="Times New Roman" w:hAnsi="Times New Roman" w:cs="Times New Roman"/>
          <w:sz w:val="24"/>
          <w:szCs w:val="24"/>
        </w:rPr>
        <w:t xml:space="preserve">, so he set up the Donald A. </w:t>
      </w:r>
      <w:proofErr w:type="spellStart"/>
      <w:r w:rsidR="00A61240">
        <w:rPr>
          <w:rFonts w:ascii="Times New Roman" w:hAnsi="Times New Roman" w:cs="Times New Roman"/>
          <w:sz w:val="24"/>
          <w:szCs w:val="24"/>
        </w:rPr>
        <w:t>Zalac</w:t>
      </w:r>
      <w:proofErr w:type="spellEnd"/>
      <w:r w:rsidR="00A61240">
        <w:rPr>
          <w:rFonts w:ascii="Times New Roman" w:hAnsi="Times New Roman" w:cs="Times New Roman"/>
          <w:sz w:val="24"/>
          <w:szCs w:val="24"/>
        </w:rPr>
        <w:t>, M.D., Endowed</w:t>
      </w:r>
      <w:r w:rsidRPr="009536CB">
        <w:rPr>
          <w:rFonts w:ascii="Times New Roman" w:hAnsi="Times New Roman" w:cs="Times New Roman"/>
          <w:sz w:val="24"/>
          <w:szCs w:val="24"/>
        </w:rPr>
        <w:t xml:space="preserve"> </w:t>
      </w:r>
      <w:r w:rsidR="00A61240">
        <w:rPr>
          <w:rFonts w:ascii="Times New Roman" w:hAnsi="Times New Roman" w:cs="Times New Roman"/>
          <w:sz w:val="24"/>
          <w:szCs w:val="24"/>
        </w:rPr>
        <w:t xml:space="preserve">Scholarship Fund II Fund.  This fund is held, administered, and distributed for the benefits of students attending or admitted to </w:t>
      </w:r>
      <w:r w:rsidR="00A61240">
        <w:rPr>
          <w:rFonts w:ascii="Times New Roman" w:hAnsi="Times New Roman" w:cs="Times New Roman"/>
          <w:b/>
          <w:bCs/>
          <w:sz w:val="24"/>
          <w:szCs w:val="24"/>
        </w:rPr>
        <w:t xml:space="preserve">Butler University.  </w:t>
      </w:r>
      <w:r w:rsidR="00A61240">
        <w:rPr>
          <w:rFonts w:ascii="Times New Roman" w:hAnsi="Times New Roman" w:cs="Times New Roman"/>
          <w:sz w:val="24"/>
          <w:szCs w:val="24"/>
        </w:rPr>
        <w:t>The following criteria shall be followed in the awarding of Scholarships:</w:t>
      </w:r>
    </w:p>
    <w:p w14:paraId="40B278DF" w14:textId="77777777" w:rsidR="009536CB" w:rsidRDefault="009536CB" w:rsidP="009536CB">
      <w:pPr>
        <w:spacing w:after="0" w:line="256" w:lineRule="auto"/>
      </w:pPr>
      <w:r>
        <w:t xml:space="preserve"> </w:t>
      </w:r>
    </w:p>
    <w:p w14:paraId="2EDDA1E2" w14:textId="77777777" w:rsidR="009536CB" w:rsidRPr="00A61240" w:rsidRDefault="009536CB" w:rsidP="00A61240">
      <w:pPr>
        <w:numPr>
          <w:ilvl w:val="0"/>
          <w:numId w:val="7"/>
        </w:numPr>
        <w:spacing w:after="0" w:line="240" w:lineRule="auto"/>
        <w:ind w:hanging="360"/>
        <w:jc w:val="both"/>
        <w:rPr>
          <w:rFonts w:ascii="Times New Roman" w:hAnsi="Times New Roman" w:cs="Times New Roman"/>
          <w:sz w:val="24"/>
          <w:szCs w:val="24"/>
        </w:rPr>
      </w:pPr>
      <w:r w:rsidRPr="00A61240">
        <w:rPr>
          <w:rFonts w:ascii="Times New Roman" w:hAnsi="Times New Roman" w:cs="Times New Roman"/>
          <w:sz w:val="24"/>
          <w:szCs w:val="24"/>
        </w:rPr>
        <w:t xml:space="preserve">Academic achievement shall equal or exceed 3.0 points on a 4.0 scale. </w:t>
      </w:r>
    </w:p>
    <w:p w14:paraId="0798237C" w14:textId="77777777" w:rsidR="009536CB" w:rsidRPr="00A61240" w:rsidRDefault="009536CB" w:rsidP="00A61240">
      <w:pPr>
        <w:numPr>
          <w:ilvl w:val="0"/>
          <w:numId w:val="7"/>
        </w:numPr>
        <w:spacing w:after="0" w:line="240" w:lineRule="auto"/>
        <w:ind w:hanging="360"/>
        <w:jc w:val="both"/>
        <w:rPr>
          <w:rFonts w:ascii="Times New Roman" w:hAnsi="Times New Roman" w:cs="Times New Roman"/>
          <w:sz w:val="24"/>
          <w:szCs w:val="24"/>
        </w:rPr>
      </w:pPr>
      <w:r w:rsidRPr="00A61240">
        <w:rPr>
          <w:rFonts w:ascii="Times New Roman" w:hAnsi="Times New Roman" w:cs="Times New Roman"/>
          <w:sz w:val="24"/>
          <w:szCs w:val="24"/>
        </w:rPr>
        <w:t xml:space="preserve">A demonstrated financial need by the applicant. </w:t>
      </w:r>
    </w:p>
    <w:p w14:paraId="7296115A" w14:textId="77777777" w:rsidR="009536CB" w:rsidRPr="00A61240" w:rsidRDefault="009536CB" w:rsidP="00A61240">
      <w:pPr>
        <w:numPr>
          <w:ilvl w:val="0"/>
          <w:numId w:val="7"/>
        </w:numPr>
        <w:spacing w:after="0" w:line="240" w:lineRule="auto"/>
        <w:ind w:hanging="360"/>
        <w:jc w:val="both"/>
        <w:rPr>
          <w:rFonts w:ascii="Times New Roman" w:hAnsi="Times New Roman" w:cs="Times New Roman"/>
          <w:sz w:val="24"/>
          <w:szCs w:val="24"/>
        </w:rPr>
      </w:pPr>
      <w:r w:rsidRPr="00A61240">
        <w:rPr>
          <w:rFonts w:ascii="Times New Roman" w:hAnsi="Times New Roman" w:cs="Times New Roman"/>
          <w:sz w:val="24"/>
          <w:szCs w:val="24"/>
        </w:rPr>
        <w:t xml:space="preserve">Preference shall be given to Michigan City, Indiana residents, or those who have attended Michigan City High School for the last two years preceding the award of the scholarship. </w:t>
      </w:r>
    </w:p>
    <w:p w14:paraId="0224AA93" w14:textId="77777777" w:rsidR="009536CB" w:rsidRPr="00A61240" w:rsidRDefault="009536CB" w:rsidP="00A61240">
      <w:pPr>
        <w:numPr>
          <w:ilvl w:val="0"/>
          <w:numId w:val="7"/>
        </w:numPr>
        <w:spacing w:after="0" w:line="240" w:lineRule="auto"/>
        <w:ind w:hanging="360"/>
        <w:jc w:val="both"/>
        <w:rPr>
          <w:rFonts w:ascii="Times New Roman" w:hAnsi="Times New Roman" w:cs="Times New Roman"/>
          <w:sz w:val="24"/>
          <w:szCs w:val="24"/>
        </w:rPr>
      </w:pPr>
      <w:r w:rsidRPr="00A61240">
        <w:rPr>
          <w:rFonts w:ascii="Times New Roman" w:hAnsi="Times New Roman" w:cs="Times New Roman"/>
          <w:sz w:val="24"/>
          <w:szCs w:val="24"/>
        </w:rPr>
        <w:t xml:space="preserve">If there are no persons meeting the criteria in paragraph c above, preference shall be given to residents of La Porte County, Indiana. </w:t>
      </w:r>
    </w:p>
    <w:p w14:paraId="53B08D10" w14:textId="77777777" w:rsidR="009536CB" w:rsidRPr="00A61240" w:rsidRDefault="009536CB" w:rsidP="00A61240">
      <w:pPr>
        <w:spacing w:after="0" w:line="240" w:lineRule="auto"/>
        <w:ind w:left="-5"/>
        <w:jc w:val="both"/>
        <w:rPr>
          <w:rFonts w:ascii="Times New Roman" w:hAnsi="Times New Roman" w:cs="Times New Roman"/>
          <w:sz w:val="24"/>
          <w:szCs w:val="24"/>
        </w:rPr>
      </w:pPr>
      <w:r w:rsidRPr="00A61240">
        <w:rPr>
          <w:rFonts w:ascii="Times New Roman" w:hAnsi="Times New Roman" w:cs="Times New Roman"/>
          <w:sz w:val="24"/>
          <w:szCs w:val="24"/>
        </w:rPr>
        <w:t xml:space="preserve">The scholarships shall be awarded annually based on the net income of the trust, and may be renewed upon application by the recipient student. The scholarship may be in addition to other scholarship assistance, except when contrary to state or federal law. In no event shall the scholarship when added to other financial aid exceed tuition for the academic year of the scholarship. </w:t>
      </w:r>
    </w:p>
    <w:p w14:paraId="3720797B" w14:textId="77777777" w:rsidR="009536CB" w:rsidRPr="00A61240" w:rsidRDefault="009536CB" w:rsidP="00A61240">
      <w:pPr>
        <w:spacing w:after="0" w:line="240" w:lineRule="auto"/>
        <w:jc w:val="both"/>
        <w:rPr>
          <w:rFonts w:ascii="Times New Roman" w:hAnsi="Times New Roman" w:cs="Times New Roman"/>
          <w:sz w:val="24"/>
          <w:szCs w:val="24"/>
        </w:rPr>
      </w:pPr>
      <w:r w:rsidRPr="00A61240">
        <w:rPr>
          <w:rFonts w:ascii="Times New Roman" w:hAnsi="Times New Roman" w:cs="Times New Roman"/>
          <w:sz w:val="24"/>
          <w:szCs w:val="24"/>
        </w:rPr>
        <w:t xml:space="preserve"> </w:t>
      </w:r>
    </w:p>
    <w:p w14:paraId="73E125EB" w14:textId="77777777" w:rsidR="009536CB" w:rsidRPr="00A61240" w:rsidRDefault="009536CB" w:rsidP="00A61240">
      <w:pPr>
        <w:spacing w:after="0" w:line="240" w:lineRule="auto"/>
        <w:ind w:right="206"/>
        <w:jc w:val="both"/>
        <w:rPr>
          <w:rFonts w:ascii="Times New Roman" w:hAnsi="Times New Roman" w:cs="Times New Roman"/>
          <w:sz w:val="24"/>
          <w:szCs w:val="24"/>
        </w:rPr>
      </w:pPr>
      <w:r w:rsidRPr="00A61240">
        <w:rPr>
          <w:rFonts w:ascii="Times New Roman" w:hAnsi="Times New Roman" w:cs="Times New Roman"/>
          <w:sz w:val="24"/>
          <w:szCs w:val="24"/>
        </w:rPr>
        <w:t xml:space="preserve">To apply please submit transcripts, FAFSA form, and information including the amount of other scholarship assistance on or before May 31, 2021 to: </w:t>
      </w:r>
    </w:p>
    <w:p w14:paraId="1F789817" w14:textId="77777777" w:rsidR="009536CB" w:rsidRPr="00A61240" w:rsidRDefault="009536CB" w:rsidP="00A61240">
      <w:pPr>
        <w:spacing w:after="0" w:line="240" w:lineRule="auto"/>
        <w:ind w:left="730"/>
        <w:jc w:val="both"/>
        <w:rPr>
          <w:rFonts w:ascii="Times New Roman" w:hAnsi="Times New Roman" w:cs="Times New Roman"/>
          <w:sz w:val="24"/>
          <w:szCs w:val="24"/>
        </w:rPr>
      </w:pPr>
      <w:r w:rsidRPr="00A61240">
        <w:rPr>
          <w:rFonts w:ascii="Times New Roman" w:hAnsi="Times New Roman" w:cs="Times New Roman"/>
          <w:sz w:val="24"/>
          <w:szCs w:val="24"/>
        </w:rPr>
        <w:t xml:space="preserve">Horizon Trust &amp; Investment Management </w:t>
      </w:r>
    </w:p>
    <w:p w14:paraId="706F7D99" w14:textId="77777777" w:rsidR="009536CB" w:rsidRPr="00A61240" w:rsidRDefault="009536CB" w:rsidP="00A61240">
      <w:pPr>
        <w:spacing w:after="0" w:line="240" w:lineRule="auto"/>
        <w:ind w:left="730"/>
        <w:jc w:val="both"/>
        <w:rPr>
          <w:rFonts w:ascii="Times New Roman" w:hAnsi="Times New Roman" w:cs="Times New Roman"/>
          <w:sz w:val="24"/>
          <w:szCs w:val="24"/>
        </w:rPr>
      </w:pPr>
      <w:r w:rsidRPr="00A61240">
        <w:rPr>
          <w:rFonts w:ascii="Times New Roman" w:hAnsi="Times New Roman" w:cs="Times New Roman"/>
          <w:sz w:val="24"/>
          <w:szCs w:val="24"/>
        </w:rPr>
        <w:t xml:space="preserve">Attn: D </w:t>
      </w:r>
      <w:proofErr w:type="spellStart"/>
      <w:r w:rsidRPr="00A61240">
        <w:rPr>
          <w:rFonts w:ascii="Times New Roman" w:hAnsi="Times New Roman" w:cs="Times New Roman"/>
          <w:sz w:val="24"/>
          <w:szCs w:val="24"/>
        </w:rPr>
        <w:t>Zalac</w:t>
      </w:r>
      <w:proofErr w:type="spellEnd"/>
      <w:r w:rsidRPr="00A61240">
        <w:rPr>
          <w:rFonts w:ascii="Times New Roman" w:hAnsi="Times New Roman" w:cs="Times New Roman"/>
          <w:sz w:val="24"/>
          <w:szCs w:val="24"/>
        </w:rPr>
        <w:t xml:space="preserve"> </w:t>
      </w:r>
      <w:proofErr w:type="spellStart"/>
      <w:r w:rsidRPr="00A61240">
        <w:rPr>
          <w:rFonts w:ascii="Times New Roman" w:hAnsi="Times New Roman" w:cs="Times New Roman"/>
          <w:sz w:val="24"/>
          <w:szCs w:val="24"/>
        </w:rPr>
        <w:t>Irr</w:t>
      </w:r>
      <w:proofErr w:type="spellEnd"/>
      <w:r w:rsidRPr="00A61240">
        <w:rPr>
          <w:rFonts w:ascii="Times New Roman" w:hAnsi="Times New Roman" w:cs="Times New Roman"/>
          <w:sz w:val="24"/>
          <w:szCs w:val="24"/>
        </w:rPr>
        <w:t xml:space="preserve"> Trust </w:t>
      </w:r>
      <w:proofErr w:type="spellStart"/>
      <w:r w:rsidRPr="00A61240">
        <w:rPr>
          <w:rFonts w:ascii="Times New Roman" w:hAnsi="Times New Roman" w:cs="Times New Roman"/>
          <w:sz w:val="24"/>
          <w:szCs w:val="24"/>
        </w:rPr>
        <w:t>fbo</w:t>
      </w:r>
      <w:proofErr w:type="spellEnd"/>
      <w:r w:rsidRPr="00A61240">
        <w:rPr>
          <w:rFonts w:ascii="Times New Roman" w:hAnsi="Times New Roman" w:cs="Times New Roman"/>
          <w:sz w:val="24"/>
          <w:szCs w:val="24"/>
        </w:rPr>
        <w:t xml:space="preserve"> Butler U </w:t>
      </w:r>
    </w:p>
    <w:p w14:paraId="00324F39" w14:textId="77777777" w:rsidR="009536CB" w:rsidRPr="00A61240" w:rsidRDefault="009536CB" w:rsidP="00A61240">
      <w:pPr>
        <w:spacing w:after="0" w:line="240" w:lineRule="auto"/>
        <w:ind w:left="730"/>
        <w:jc w:val="both"/>
        <w:rPr>
          <w:rFonts w:ascii="Times New Roman" w:hAnsi="Times New Roman" w:cs="Times New Roman"/>
          <w:sz w:val="24"/>
          <w:szCs w:val="24"/>
        </w:rPr>
      </w:pPr>
      <w:r w:rsidRPr="00A61240">
        <w:rPr>
          <w:rFonts w:ascii="Times New Roman" w:hAnsi="Times New Roman" w:cs="Times New Roman"/>
          <w:sz w:val="24"/>
          <w:szCs w:val="24"/>
        </w:rPr>
        <w:t xml:space="preserve">PO Box 1125 </w:t>
      </w:r>
    </w:p>
    <w:p w14:paraId="2515DBE8" w14:textId="77777777" w:rsidR="009536CB" w:rsidRPr="00A61240" w:rsidRDefault="009536CB" w:rsidP="00A61240">
      <w:pPr>
        <w:spacing w:after="0" w:line="240" w:lineRule="auto"/>
        <w:ind w:left="730"/>
        <w:jc w:val="both"/>
        <w:rPr>
          <w:rFonts w:ascii="Times New Roman" w:hAnsi="Times New Roman" w:cs="Times New Roman"/>
          <w:sz w:val="24"/>
          <w:szCs w:val="24"/>
        </w:rPr>
      </w:pPr>
      <w:r w:rsidRPr="00A61240">
        <w:rPr>
          <w:rFonts w:ascii="Times New Roman" w:hAnsi="Times New Roman" w:cs="Times New Roman"/>
          <w:sz w:val="24"/>
          <w:szCs w:val="24"/>
        </w:rPr>
        <w:t xml:space="preserve">Michigan City IN 46361-9903 </w:t>
      </w:r>
    </w:p>
    <w:p w14:paraId="7C636C91" w14:textId="311A77E6" w:rsidR="0042519F" w:rsidRDefault="0042519F" w:rsidP="005532DD">
      <w:pPr>
        <w:shd w:val="clear" w:color="auto" w:fill="FFFFFF"/>
        <w:spacing w:after="0" w:line="240" w:lineRule="auto"/>
        <w:jc w:val="center"/>
        <w:rPr>
          <w:rFonts w:ascii="Times New Roman" w:eastAsia="Times New Roman" w:hAnsi="Times New Roman" w:cs="Times New Roman"/>
          <w:color w:val="222222"/>
          <w:sz w:val="24"/>
          <w:szCs w:val="24"/>
        </w:rPr>
      </w:pPr>
      <w:r>
        <w:rPr>
          <w:noProof/>
        </w:rPr>
        <w:lastRenderedPageBreak/>
        <w:drawing>
          <wp:inline distT="0" distB="0" distL="0" distR="0" wp14:anchorId="6AD327DD" wp14:editId="3D4C3F05">
            <wp:extent cx="2857500" cy="1469299"/>
            <wp:effectExtent l="0" t="0" r="0" b="0"/>
            <wp:docPr id="4" name="Picture 4" descr="Special Sale Banner. Sale Banner With Special Sale Sign. 1868188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al Sale Banner. Sale Banner With Special Sale Sign. 1868188 - Download  Free Vectors, Clipart Graphics &amp; Vector Ar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44" t="21154" r="1762" b="29487"/>
                    <a:stretch/>
                  </pic:blipFill>
                  <pic:spPr bwMode="auto">
                    <a:xfrm>
                      <a:off x="0" y="0"/>
                      <a:ext cx="2863418" cy="1472342"/>
                    </a:xfrm>
                    <a:prstGeom prst="rect">
                      <a:avLst/>
                    </a:prstGeom>
                    <a:noFill/>
                    <a:ln>
                      <a:noFill/>
                    </a:ln>
                    <a:extLst>
                      <a:ext uri="{53640926-AAD7-44D8-BBD7-CCE9431645EC}">
                        <a14:shadowObscured xmlns:a14="http://schemas.microsoft.com/office/drawing/2010/main"/>
                      </a:ext>
                    </a:extLst>
                  </pic:spPr>
                </pic:pic>
              </a:graphicData>
            </a:graphic>
          </wp:inline>
        </w:drawing>
      </w:r>
    </w:p>
    <w:p w14:paraId="4D964F20" w14:textId="77777777" w:rsidR="0042519F" w:rsidRPr="0042519F" w:rsidRDefault="0042519F" w:rsidP="0042519F">
      <w:pPr>
        <w:jc w:val="center"/>
        <w:rPr>
          <w:rFonts w:ascii="Times New Roman" w:hAnsi="Times New Roman" w:cs="Times New Roman"/>
          <w:iCs/>
          <w:sz w:val="28"/>
          <w:szCs w:val="28"/>
        </w:rPr>
      </w:pPr>
      <w:r w:rsidRPr="0042519F">
        <w:rPr>
          <w:rFonts w:ascii="Times New Roman" w:hAnsi="Times New Roman" w:cs="Times New Roman"/>
          <w:b/>
          <w:iCs/>
          <w:sz w:val="28"/>
          <w:szCs w:val="28"/>
        </w:rPr>
        <w:t>SCRIP CARD SALE</w:t>
      </w:r>
    </w:p>
    <w:p w14:paraId="1A6652EC" w14:textId="12679B14" w:rsidR="0042519F" w:rsidRPr="0042519F" w:rsidRDefault="00556951" w:rsidP="00556951">
      <w:pPr>
        <w:spacing w:after="0" w:line="240" w:lineRule="auto"/>
        <w:rPr>
          <w:rFonts w:ascii="Times New Roman" w:hAnsi="Times New Roman" w:cs="Times New Roman"/>
          <w:sz w:val="24"/>
          <w:szCs w:val="24"/>
        </w:rPr>
      </w:pPr>
      <w:r>
        <w:rPr>
          <w:rFonts w:ascii="Times New Roman" w:hAnsi="Times New Roman" w:cs="Times New Roman"/>
          <w:sz w:val="24"/>
          <w:szCs w:val="24"/>
        </w:rPr>
        <w:t>As we</w:t>
      </w:r>
      <w:r w:rsidR="0042519F" w:rsidRPr="0042519F">
        <w:rPr>
          <w:rFonts w:ascii="Times New Roman" w:hAnsi="Times New Roman" w:cs="Times New Roman"/>
          <w:sz w:val="24"/>
          <w:szCs w:val="24"/>
        </w:rPr>
        <w:t xml:space="preserve"> previously announced</w:t>
      </w:r>
      <w:r>
        <w:rPr>
          <w:rFonts w:ascii="Times New Roman" w:hAnsi="Times New Roman" w:cs="Times New Roman"/>
          <w:sz w:val="24"/>
          <w:szCs w:val="24"/>
        </w:rPr>
        <w:t>,</w:t>
      </w:r>
      <w:r w:rsidR="0042519F" w:rsidRPr="0042519F">
        <w:rPr>
          <w:rFonts w:ascii="Times New Roman" w:hAnsi="Times New Roman" w:cs="Times New Roman"/>
          <w:sz w:val="24"/>
          <w:szCs w:val="24"/>
        </w:rPr>
        <w:t xml:space="preserve"> the Church Council voted to discontinue the sales of SCRIP cards.</w:t>
      </w:r>
    </w:p>
    <w:p w14:paraId="6287E878" w14:textId="7FF89D41" w:rsidR="0042519F" w:rsidRPr="0042519F" w:rsidRDefault="0042519F" w:rsidP="00556951">
      <w:pPr>
        <w:spacing w:after="0" w:line="240" w:lineRule="auto"/>
        <w:jc w:val="both"/>
        <w:rPr>
          <w:rFonts w:ascii="Times New Roman" w:hAnsi="Times New Roman" w:cs="Times New Roman"/>
          <w:sz w:val="24"/>
          <w:szCs w:val="24"/>
        </w:rPr>
      </w:pPr>
      <w:r w:rsidRPr="0042519F">
        <w:rPr>
          <w:rFonts w:ascii="Times New Roman" w:hAnsi="Times New Roman" w:cs="Times New Roman"/>
          <w:sz w:val="24"/>
          <w:szCs w:val="24"/>
        </w:rPr>
        <w:t>On Monday, May 10</w:t>
      </w:r>
      <w:r w:rsidRPr="0042519F">
        <w:rPr>
          <w:rFonts w:ascii="Times New Roman" w:hAnsi="Times New Roman" w:cs="Times New Roman"/>
          <w:sz w:val="24"/>
          <w:szCs w:val="24"/>
          <w:vertAlign w:val="superscript"/>
        </w:rPr>
        <w:t>th</w:t>
      </w:r>
      <w:r w:rsidRPr="0042519F">
        <w:rPr>
          <w:rFonts w:ascii="Times New Roman" w:hAnsi="Times New Roman" w:cs="Times New Roman"/>
          <w:sz w:val="24"/>
          <w:szCs w:val="24"/>
        </w:rPr>
        <w:t xml:space="preserve"> from 9:00 AM - 4:30 PM (or until the cards are gone) in the St. Paul room all of the cards that are in stock will be sold at a discounted price.  Please do not call the church office.  There will be no presales and no holds. The cards have been checked for validity. </w:t>
      </w:r>
      <w:r w:rsidR="00556951">
        <w:rPr>
          <w:rFonts w:ascii="Times New Roman" w:hAnsi="Times New Roman" w:cs="Times New Roman"/>
          <w:sz w:val="24"/>
          <w:szCs w:val="24"/>
        </w:rPr>
        <w:t xml:space="preserve"> Sale prices are as follows:</w:t>
      </w:r>
    </w:p>
    <w:p w14:paraId="12EE4167" w14:textId="77777777" w:rsidR="0042519F" w:rsidRPr="0042519F" w:rsidRDefault="0042519F" w:rsidP="00556951">
      <w:pPr>
        <w:spacing w:after="0" w:line="240" w:lineRule="auto"/>
        <w:jc w:val="center"/>
        <w:rPr>
          <w:rFonts w:ascii="Times New Roman" w:hAnsi="Times New Roman" w:cs="Times New Roman"/>
          <w:sz w:val="24"/>
          <w:szCs w:val="24"/>
        </w:rPr>
      </w:pPr>
      <w:r w:rsidRPr="0042519F">
        <w:rPr>
          <w:rFonts w:ascii="Times New Roman" w:hAnsi="Times New Roman" w:cs="Times New Roman"/>
          <w:sz w:val="24"/>
          <w:szCs w:val="24"/>
        </w:rPr>
        <w:t>$10 now $6</w:t>
      </w:r>
    </w:p>
    <w:p w14:paraId="594FBEEB" w14:textId="77777777" w:rsidR="0042519F" w:rsidRPr="0042519F" w:rsidRDefault="0042519F" w:rsidP="00556951">
      <w:pPr>
        <w:spacing w:after="0" w:line="240" w:lineRule="auto"/>
        <w:jc w:val="center"/>
        <w:rPr>
          <w:rFonts w:ascii="Times New Roman" w:hAnsi="Times New Roman" w:cs="Times New Roman"/>
          <w:sz w:val="24"/>
          <w:szCs w:val="24"/>
        </w:rPr>
      </w:pPr>
      <w:r w:rsidRPr="0042519F">
        <w:rPr>
          <w:rFonts w:ascii="Times New Roman" w:hAnsi="Times New Roman" w:cs="Times New Roman"/>
          <w:sz w:val="24"/>
          <w:szCs w:val="24"/>
        </w:rPr>
        <w:t>$12 now $7</w:t>
      </w:r>
    </w:p>
    <w:p w14:paraId="635C278B" w14:textId="77777777" w:rsidR="0042519F" w:rsidRPr="0042519F" w:rsidRDefault="0042519F" w:rsidP="00556951">
      <w:pPr>
        <w:spacing w:after="0" w:line="240" w:lineRule="auto"/>
        <w:jc w:val="center"/>
        <w:rPr>
          <w:rFonts w:ascii="Times New Roman" w:hAnsi="Times New Roman" w:cs="Times New Roman"/>
          <w:sz w:val="24"/>
          <w:szCs w:val="24"/>
        </w:rPr>
      </w:pPr>
      <w:r w:rsidRPr="0042519F">
        <w:rPr>
          <w:rFonts w:ascii="Times New Roman" w:hAnsi="Times New Roman" w:cs="Times New Roman"/>
          <w:sz w:val="24"/>
          <w:szCs w:val="24"/>
        </w:rPr>
        <w:t>$15 now $9</w:t>
      </w:r>
    </w:p>
    <w:p w14:paraId="6165E818" w14:textId="77777777" w:rsidR="0042519F" w:rsidRPr="0042519F" w:rsidRDefault="0042519F" w:rsidP="00556951">
      <w:pPr>
        <w:spacing w:after="0" w:line="240" w:lineRule="auto"/>
        <w:jc w:val="center"/>
        <w:rPr>
          <w:rFonts w:ascii="Times New Roman" w:hAnsi="Times New Roman" w:cs="Times New Roman"/>
          <w:sz w:val="24"/>
          <w:szCs w:val="24"/>
        </w:rPr>
      </w:pPr>
      <w:r w:rsidRPr="0042519F">
        <w:rPr>
          <w:rFonts w:ascii="Times New Roman" w:hAnsi="Times New Roman" w:cs="Times New Roman"/>
          <w:sz w:val="24"/>
          <w:szCs w:val="24"/>
        </w:rPr>
        <w:t>$25 now $15</w:t>
      </w:r>
    </w:p>
    <w:p w14:paraId="1D85D070" w14:textId="77777777" w:rsidR="0042519F" w:rsidRPr="0042519F" w:rsidRDefault="0042519F" w:rsidP="00556951">
      <w:pPr>
        <w:spacing w:after="0" w:line="240" w:lineRule="auto"/>
        <w:jc w:val="center"/>
        <w:rPr>
          <w:rFonts w:ascii="Times New Roman" w:hAnsi="Times New Roman" w:cs="Times New Roman"/>
          <w:sz w:val="24"/>
          <w:szCs w:val="24"/>
        </w:rPr>
      </w:pPr>
      <w:r w:rsidRPr="0042519F">
        <w:rPr>
          <w:rFonts w:ascii="Times New Roman" w:hAnsi="Times New Roman" w:cs="Times New Roman"/>
          <w:sz w:val="24"/>
          <w:szCs w:val="24"/>
        </w:rPr>
        <w:t>$35 now $20</w:t>
      </w:r>
    </w:p>
    <w:p w14:paraId="319A2BDC" w14:textId="77777777" w:rsidR="0042519F" w:rsidRPr="0042519F" w:rsidRDefault="0042519F" w:rsidP="00556951">
      <w:pPr>
        <w:spacing w:after="0" w:line="240" w:lineRule="auto"/>
        <w:jc w:val="center"/>
        <w:rPr>
          <w:rFonts w:ascii="Times New Roman" w:hAnsi="Times New Roman" w:cs="Times New Roman"/>
          <w:sz w:val="24"/>
          <w:szCs w:val="24"/>
        </w:rPr>
      </w:pPr>
      <w:r w:rsidRPr="0042519F">
        <w:rPr>
          <w:rFonts w:ascii="Times New Roman" w:hAnsi="Times New Roman" w:cs="Times New Roman"/>
          <w:sz w:val="24"/>
          <w:szCs w:val="24"/>
        </w:rPr>
        <w:t>$50 now $30</w:t>
      </w:r>
    </w:p>
    <w:p w14:paraId="0291623B" w14:textId="7D427E87" w:rsidR="0042519F" w:rsidRDefault="0042519F" w:rsidP="00556951">
      <w:pPr>
        <w:spacing w:after="0" w:line="240" w:lineRule="auto"/>
        <w:jc w:val="center"/>
        <w:rPr>
          <w:rFonts w:ascii="Times New Roman" w:hAnsi="Times New Roman" w:cs="Times New Roman"/>
          <w:sz w:val="24"/>
          <w:szCs w:val="24"/>
        </w:rPr>
      </w:pPr>
      <w:r w:rsidRPr="0042519F">
        <w:rPr>
          <w:rFonts w:ascii="Times New Roman" w:hAnsi="Times New Roman" w:cs="Times New Roman"/>
          <w:sz w:val="24"/>
          <w:szCs w:val="24"/>
        </w:rPr>
        <w:t>$100 now $60</w:t>
      </w:r>
    </w:p>
    <w:p w14:paraId="62D4546F" w14:textId="259AE0CF" w:rsidR="00556951" w:rsidRPr="0042519F" w:rsidRDefault="00556951" w:rsidP="00556951">
      <w:pPr>
        <w:spacing w:after="0" w:line="240" w:lineRule="auto"/>
        <w:rPr>
          <w:rFonts w:ascii="Times New Roman" w:hAnsi="Times New Roman" w:cs="Times New Roman"/>
          <w:sz w:val="24"/>
          <w:szCs w:val="24"/>
        </w:rPr>
      </w:pPr>
    </w:p>
    <w:p w14:paraId="5F7682E0" w14:textId="77777777" w:rsidR="0042519F" w:rsidRDefault="0042519F" w:rsidP="005532DD">
      <w:pPr>
        <w:shd w:val="clear" w:color="auto" w:fill="FFFFFF"/>
        <w:spacing w:after="0" w:line="240" w:lineRule="auto"/>
        <w:jc w:val="center"/>
        <w:rPr>
          <w:rFonts w:ascii="Times New Roman" w:eastAsia="Times New Roman" w:hAnsi="Times New Roman" w:cs="Times New Roman"/>
          <w:color w:val="222222"/>
          <w:sz w:val="24"/>
          <w:szCs w:val="24"/>
        </w:rPr>
      </w:pPr>
    </w:p>
    <w:p w14:paraId="406DE75B" w14:textId="77777777" w:rsidR="0042519F" w:rsidRDefault="0042519F" w:rsidP="005532DD">
      <w:pPr>
        <w:shd w:val="clear" w:color="auto" w:fill="FFFFFF"/>
        <w:spacing w:after="0" w:line="240" w:lineRule="auto"/>
        <w:jc w:val="center"/>
        <w:rPr>
          <w:rFonts w:ascii="Times New Roman" w:eastAsia="Times New Roman" w:hAnsi="Times New Roman" w:cs="Times New Roman"/>
          <w:color w:val="222222"/>
          <w:sz w:val="24"/>
          <w:szCs w:val="24"/>
        </w:rPr>
      </w:pPr>
    </w:p>
    <w:p w14:paraId="6AD3F1DF" w14:textId="0D48E460" w:rsidR="005532DD" w:rsidRDefault="005532DD" w:rsidP="005532DD">
      <w:pPr>
        <w:shd w:val="clear" w:color="auto" w:fill="FFFFFF"/>
        <w:spacing w:after="0" w:line="240" w:lineRule="auto"/>
        <w:jc w:val="center"/>
        <w:rPr>
          <w:rFonts w:ascii="Times New Roman" w:eastAsia="Times New Roman" w:hAnsi="Times New Roman" w:cs="Times New Roman"/>
          <w:color w:val="222222"/>
          <w:sz w:val="24"/>
          <w:szCs w:val="24"/>
        </w:rPr>
      </w:pPr>
      <w:r>
        <w:rPr>
          <w:noProof/>
        </w:rPr>
        <w:drawing>
          <wp:inline distT="0" distB="0" distL="0" distR="0" wp14:anchorId="476DB880" wp14:editId="574BED3A">
            <wp:extent cx="2400300" cy="1794583"/>
            <wp:effectExtent l="0" t="0" r="0" b="0"/>
            <wp:docPr id="25" name="Picture 25" descr="Online Portal E-commerce Png Clipart,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line Portal E-commerce Png Clipart, Transparent Png , Transparent Png  Image - PNGite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0135" cy="1801936"/>
                    </a:xfrm>
                    <a:prstGeom prst="rect">
                      <a:avLst/>
                    </a:prstGeom>
                    <a:noFill/>
                    <a:ln>
                      <a:noFill/>
                    </a:ln>
                  </pic:spPr>
                </pic:pic>
              </a:graphicData>
            </a:graphic>
          </wp:inline>
        </w:drawing>
      </w:r>
    </w:p>
    <w:p w14:paraId="5FF2ED59" w14:textId="77777777" w:rsidR="005532DD" w:rsidRPr="00FC0004" w:rsidRDefault="005532DD" w:rsidP="005532DD">
      <w:pPr>
        <w:widowControl w:val="0"/>
        <w:spacing w:after="120"/>
        <w:jc w:val="center"/>
        <w:rPr>
          <w:rFonts w:ascii="Times New Roman" w:hAnsi="Times New Roman" w:cs="Times New Roman"/>
          <w:b/>
          <w:bCs/>
          <w:sz w:val="28"/>
          <w:szCs w:val="28"/>
        </w:rPr>
      </w:pPr>
      <w:r w:rsidRPr="00FC0004">
        <w:rPr>
          <w:rFonts w:ascii="Times New Roman" w:hAnsi="Times New Roman" w:cs="Times New Roman"/>
          <w:b/>
          <w:bCs/>
          <w:sz w:val="28"/>
          <w:szCs w:val="28"/>
        </w:rPr>
        <w:t>Do You Shop on Amazon?</w:t>
      </w:r>
    </w:p>
    <w:p w14:paraId="05885A8F" w14:textId="77777777" w:rsidR="005532DD" w:rsidRDefault="005532DD" w:rsidP="005532DD">
      <w:pPr>
        <w:widowControl w:val="0"/>
        <w:spacing w:after="120" w:line="240" w:lineRule="auto"/>
        <w:jc w:val="both"/>
        <w:rPr>
          <w:rFonts w:ascii="Times New Roman" w:hAnsi="Times New Roman" w:cs="Times New Roman"/>
          <w:sz w:val="24"/>
          <w:szCs w:val="24"/>
        </w:rPr>
      </w:pPr>
      <w:r w:rsidRPr="007528E7">
        <w:rPr>
          <w:rFonts w:ascii="Times New Roman" w:hAnsi="Times New Roman" w:cs="Times New Roman"/>
          <w:b/>
          <w:bCs/>
          <w:sz w:val="24"/>
          <w:szCs w:val="24"/>
        </w:rPr>
        <w:t xml:space="preserve">St. Paul Lutheran Church is now on Amazon Smile.  </w:t>
      </w:r>
      <w:r w:rsidRPr="007528E7">
        <w:rPr>
          <w:rFonts w:ascii="Times New Roman" w:hAnsi="Times New Roman" w:cs="Times New Roman"/>
          <w:sz w:val="24"/>
          <w:szCs w:val="24"/>
        </w:rPr>
        <w:t>0.5% of all eligible purchases will be returned to St. Paul.  Help us spread the word!  Link your Amazon account through the following link—https://smile.amazon.com/ch/52-1239301.  When prompted, sign into your account to make sure you are choosing St. Paul for Amazon Smile.  There’s no extra charge to your purchases.</w:t>
      </w:r>
    </w:p>
    <w:p w14:paraId="5B06D0A7" w14:textId="77777777" w:rsidR="005532DD" w:rsidRPr="007E30C8" w:rsidRDefault="005532DD" w:rsidP="005532DD">
      <w:pPr>
        <w:tabs>
          <w:tab w:val="right" w:pos="360"/>
          <w:tab w:val="left" w:pos="720"/>
          <w:tab w:val="right" w:pos="5040"/>
          <w:tab w:val="left" w:pos="5400"/>
        </w:tabs>
        <w:spacing w:after="0" w:line="240" w:lineRule="auto"/>
        <w:jc w:val="center"/>
        <w:rPr>
          <w:rFonts w:ascii="Times New Roman" w:hAnsi="Times New Roman" w:cs="Times New Roman"/>
          <w:noProof/>
          <w:sz w:val="48"/>
          <w:szCs w:val="48"/>
        </w:rPr>
      </w:pPr>
    </w:p>
    <w:p w14:paraId="7D55C99D" w14:textId="652A333F" w:rsidR="007E30C8" w:rsidRDefault="007E30C8">
      <w:pPr>
        <w:rPr>
          <w:rFonts w:ascii="Freestyle Script" w:hAnsi="Freestyle Script" w:cs="Times New Roman"/>
          <w:b/>
          <w:bCs/>
          <w:noProof/>
          <w:sz w:val="24"/>
          <w:szCs w:val="24"/>
        </w:rPr>
      </w:pPr>
      <w:r>
        <w:rPr>
          <w:rFonts w:ascii="Freestyle Script" w:hAnsi="Freestyle Script" w:cs="Times New Roman"/>
          <w:b/>
          <w:bCs/>
          <w:noProof/>
          <w:sz w:val="24"/>
          <w:szCs w:val="24"/>
        </w:rPr>
        <w:br w:type="page"/>
      </w:r>
    </w:p>
    <w:p w14:paraId="3C4F9D3E" w14:textId="5FEF607F" w:rsidR="00126952" w:rsidRDefault="00F1038E" w:rsidP="00F1038E">
      <w:pPr>
        <w:jc w:val="center"/>
        <w:rPr>
          <w:rFonts w:ascii="Freestyle Script" w:hAnsi="Freestyle Script" w:cs="Times New Roman"/>
          <w:b/>
          <w:bCs/>
          <w:noProof/>
          <w:sz w:val="24"/>
          <w:szCs w:val="24"/>
        </w:rPr>
      </w:pPr>
      <w:r>
        <w:rPr>
          <w:noProof/>
        </w:rPr>
        <w:lastRenderedPageBreak/>
        <w:drawing>
          <wp:inline distT="0" distB="0" distL="0" distR="0" wp14:anchorId="685F787B" wp14:editId="319DF701">
            <wp:extent cx="1809750" cy="1299897"/>
            <wp:effectExtent l="0" t="0" r="0" b="0"/>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2974" cy="1309395"/>
                    </a:xfrm>
                    <a:prstGeom prst="rect">
                      <a:avLst/>
                    </a:prstGeom>
                    <a:noFill/>
                    <a:ln>
                      <a:noFill/>
                    </a:ln>
                  </pic:spPr>
                </pic:pic>
              </a:graphicData>
            </a:graphic>
          </wp:inline>
        </w:drawing>
      </w:r>
    </w:p>
    <w:p w14:paraId="6FEDDD65" w14:textId="5E547DF1" w:rsidR="00F1038E" w:rsidRDefault="00F1038E" w:rsidP="00F1038E">
      <w:pPr>
        <w:tabs>
          <w:tab w:val="right" w:pos="360"/>
          <w:tab w:val="left" w:pos="720"/>
          <w:tab w:val="right" w:pos="5040"/>
          <w:tab w:val="left" w:pos="5400"/>
        </w:tabs>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tab/>
      </w:r>
      <w:r>
        <w:rPr>
          <w:rFonts w:ascii="Times New Roman" w:hAnsi="Times New Roman" w:cs="Times New Roman"/>
          <w:b/>
          <w:noProof/>
          <w:sz w:val="28"/>
          <w:szCs w:val="28"/>
        </w:rPr>
        <w:tab/>
      </w:r>
      <w:r w:rsidR="007E30C8">
        <w:rPr>
          <w:rFonts w:ascii="Times New Roman" w:hAnsi="Times New Roman" w:cs="Times New Roman"/>
          <w:b/>
          <w:noProof/>
          <w:sz w:val="28"/>
          <w:szCs w:val="28"/>
        </w:rPr>
        <w:t>May</w:t>
      </w:r>
      <w:r>
        <w:rPr>
          <w:rFonts w:ascii="Times New Roman" w:hAnsi="Times New Roman" w:cs="Times New Roman"/>
          <w:b/>
          <w:noProof/>
          <w:sz w:val="28"/>
          <w:szCs w:val="28"/>
        </w:rPr>
        <w:t xml:space="preserve"> Birthdays</w:t>
      </w:r>
      <w:r>
        <w:rPr>
          <w:rFonts w:ascii="Times New Roman" w:hAnsi="Times New Roman" w:cs="Times New Roman"/>
          <w:b/>
          <w:noProof/>
          <w:sz w:val="28"/>
          <w:szCs w:val="28"/>
        </w:rPr>
        <w:tab/>
      </w:r>
      <w:r>
        <w:rPr>
          <w:rFonts w:ascii="Times New Roman" w:hAnsi="Times New Roman" w:cs="Times New Roman"/>
          <w:b/>
          <w:noProof/>
          <w:sz w:val="28"/>
          <w:szCs w:val="28"/>
        </w:rPr>
        <w:tab/>
      </w:r>
      <w:r w:rsidR="007E30C8">
        <w:rPr>
          <w:rFonts w:ascii="Times New Roman" w:hAnsi="Times New Roman" w:cs="Times New Roman"/>
          <w:b/>
          <w:noProof/>
          <w:sz w:val="28"/>
          <w:szCs w:val="28"/>
        </w:rPr>
        <w:t>May</w:t>
      </w:r>
      <w:r>
        <w:rPr>
          <w:rFonts w:ascii="Times New Roman" w:hAnsi="Times New Roman" w:cs="Times New Roman"/>
          <w:b/>
          <w:noProof/>
          <w:sz w:val="28"/>
          <w:szCs w:val="28"/>
        </w:rPr>
        <w:t xml:space="preserve"> Anniversaries</w:t>
      </w:r>
    </w:p>
    <w:p w14:paraId="1353660D" w14:textId="77777777" w:rsidR="00F1038E" w:rsidRPr="00F32AE0" w:rsidRDefault="00F1038E" w:rsidP="00F1038E">
      <w:pPr>
        <w:tabs>
          <w:tab w:val="left" w:pos="1455"/>
        </w:tabs>
        <w:spacing w:after="0" w:line="240" w:lineRule="auto"/>
        <w:rPr>
          <w:rFonts w:ascii="Times New Roman" w:hAnsi="Times New Roman" w:cs="Times New Roman"/>
          <w:noProof/>
          <w:sz w:val="12"/>
          <w:szCs w:val="12"/>
        </w:rPr>
      </w:pPr>
      <w:r>
        <w:rPr>
          <w:rFonts w:ascii="Times New Roman" w:hAnsi="Times New Roman" w:cs="Times New Roman"/>
          <w:noProof/>
          <w:sz w:val="24"/>
          <w:szCs w:val="24"/>
        </w:rPr>
        <w:tab/>
      </w:r>
    </w:p>
    <w:p w14:paraId="7D55AED4" w14:textId="77271CAA" w:rsidR="00004F4A"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04F4A">
        <w:rPr>
          <w:rFonts w:ascii="Times New Roman" w:hAnsi="Times New Roman" w:cs="Times New Roman"/>
          <w:noProof/>
          <w:sz w:val="24"/>
          <w:szCs w:val="24"/>
        </w:rPr>
        <w:t>2</w:t>
      </w:r>
      <w:r>
        <w:rPr>
          <w:rFonts w:ascii="Times New Roman" w:hAnsi="Times New Roman" w:cs="Times New Roman"/>
          <w:noProof/>
          <w:sz w:val="24"/>
          <w:szCs w:val="24"/>
        </w:rPr>
        <w:tab/>
      </w:r>
      <w:r w:rsidR="00004F4A">
        <w:rPr>
          <w:rFonts w:ascii="Times New Roman" w:hAnsi="Times New Roman" w:cs="Times New Roman"/>
          <w:noProof/>
          <w:sz w:val="24"/>
          <w:szCs w:val="24"/>
        </w:rPr>
        <w:t>Isabella Robbins</w:t>
      </w:r>
      <w:r>
        <w:rPr>
          <w:rFonts w:ascii="Times New Roman" w:hAnsi="Times New Roman" w:cs="Times New Roman"/>
          <w:noProof/>
          <w:sz w:val="24"/>
          <w:szCs w:val="24"/>
        </w:rPr>
        <w:tab/>
      </w:r>
      <w:r w:rsidR="00004F4A">
        <w:rPr>
          <w:rFonts w:ascii="Times New Roman" w:hAnsi="Times New Roman" w:cs="Times New Roman"/>
          <w:noProof/>
          <w:sz w:val="24"/>
          <w:szCs w:val="24"/>
        </w:rPr>
        <w:t>1</w:t>
      </w:r>
      <w:r w:rsidR="00004F4A">
        <w:rPr>
          <w:rFonts w:ascii="Times New Roman" w:hAnsi="Times New Roman" w:cs="Times New Roman"/>
          <w:noProof/>
          <w:sz w:val="24"/>
          <w:szCs w:val="24"/>
        </w:rPr>
        <w:tab/>
        <w:t>Leigh &amp; Beverly Coburn</w:t>
      </w:r>
    </w:p>
    <w:p w14:paraId="360F01DA" w14:textId="716137AD" w:rsidR="00F1038E"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4</w:t>
      </w:r>
      <w:r>
        <w:rPr>
          <w:rFonts w:ascii="Times New Roman" w:hAnsi="Times New Roman" w:cs="Times New Roman"/>
          <w:noProof/>
          <w:sz w:val="24"/>
          <w:szCs w:val="24"/>
        </w:rPr>
        <w:tab/>
        <w:t>Tim Mellen</w:t>
      </w:r>
      <w:r>
        <w:rPr>
          <w:rFonts w:ascii="Times New Roman" w:hAnsi="Times New Roman" w:cs="Times New Roman"/>
          <w:noProof/>
          <w:sz w:val="24"/>
          <w:szCs w:val="24"/>
        </w:rPr>
        <w:tab/>
      </w:r>
      <w:r w:rsidR="00F1038E">
        <w:rPr>
          <w:rFonts w:ascii="Times New Roman" w:hAnsi="Times New Roman" w:cs="Times New Roman"/>
          <w:noProof/>
          <w:sz w:val="24"/>
          <w:szCs w:val="24"/>
        </w:rPr>
        <w:t>2</w:t>
      </w:r>
      <w:r w:rsidR="00F1038E">
        <w:rPr>
          <w:rFonts w:ascii="Times New Roman" w:hAnsi="Times New Roman" w:cs="Times New Roman"/>
          <w:noProof/>
          <w:sz w:val="24"/>
          <w:szCs w:val="24"/>
        </w:rPr>
        <w:tab/>
      </w:r>
      <w:r>
        <w:rPr>
          <w:rFonts w:ascii="Times New Roman" w:hAnsi="Times New Roman" w:cs="Times New Roman"/>
          <w:noProof/>
          <w:sz w:val="24"/>
          <w:szCs w:val="24"/>
        </w:rPr>
        <w:t>Charles &amp; Carol Thomas II</w:t>
      </w:r>
    </w:p>
    <w:p w14:paraId="197B586D" w14:textId="18ED19B8"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004F4A">
        <w:rPr>
          <w:rFonts w:ascii="Times New Roman" w:hAnsi="Times New Roman" w:cs="Times New Roman"/>
          <w:noProof/>
          <w:sz w:val="24"/>
          <w:szCs w:val="24"/>
        </w:rPr>
        <w:t>Kimberly Payne</w:t>
      </w:r>
      <w:r>
        <w:rPr>
          <w:rFonts w:ascii="Times New Roman" w:hAnsi="Times New Roman" w:cs="Times New Roman"/>
          <w:noProof/>
          <w:sz w:val="24"/>
          <w:szCs w:val="24"/>
        </w:rPr>
        <w:tab/>
      </w:r>
      <w:r w:rsidR="00004F4A">
        <w:rPr>
          <w:rFonts w:ascii="Times New Roman" w:hAnsi="Times New Roman" w:cs="Times New Roman"/>
          <w:noProof/>
          <w:sz w:val="24"/>
          <w:szCs w:val="24"/>
        </w:rPr>
        <w:t>5</w:t>
      </w:r>
      <w:r>
        <w:rPr>
          <w:rFonts w:ascii="Times New Roman" w:hAnsi="Times New Roman" w:cs="Times New Roman"/>
          <w:noProof/>
          <w:sz w:val="24"/>
          <w:szCs w:val="24"/>
        </w:rPr>
        <w:tab/>
      </w:r>
      <w:r w:rsidR="00004F4A">
        <w:rPr>
          <w:rFonts w:ascii="Times New Roman" w:hAnsi="Times New Roman" w:cs="Times New Roman"/>
          <w:noProof/>
          <w:sz w:val="24"/>
          <w:szCs w:val="24"/>
        </w:rPr>
        <w:t>James &amp; Bernadette Krueger</w:t>
      </w:r>
    </w:p>
    <w:p w14:paraId="3595A737" w14:textId="481C8E28"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004F4A">
        <w:rPr>
          <w:rFonts w:ascii="Times New Roman" w:hAnsi="Times New Roman" w:cs="Times New Roman"/>
          <w:noProof/>
          <w:sz w:val="24"/>
          <w:szCs w:val="24"/>
        </w:rPr>
        <w:t>William Seedorf</w:t>
      </w:r>
      <w:r w:rsidR="00004F4A">
        <w:rPr>
          <w:rFonts w:ascii="Times New Roman" w:hAnsi="Times New Roman" w:cs="Times New Roman"/>
          <w:noProof/>
          <w:sz w:val="24"/>
          <w:szCs w:val="24"/>
        </w:rPr>
        <w:tab/>
        <w:t>6</w:t>
      </w:r>
      <w:r w:rsidR="00004F4A">
        <w:rPr>
          <w:rFonts w:ascii="Times New Roman" w:hAnsi="Times New Roman" w:cs="Times New Roman"/>
          <w:noProof/>
          <w:sz w:val="24"/>
          <w:szCs w:val="24"/>
        </w:rPr>
        <w:tab/>
        <w:t>Christian &amp; Cynthia Scheuchner</w:t>
      </w:r>
    </w:p>
    <w:p w14:paraId="7865F112" w14:textId="2AE663F7"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5</w:t>
      </w:r>
      <w:r>
        <w:rPr>
          <w:rFonts w:ascii="Times New Roman" w:hAnsi="Times New Roman" w:cs="Times New Roman"/>
          <w:noProof/>
          <w:sz w:val="24"/>
          <w:szCs w:val="24"/>
        </w:rPr>
        <w:tab/>
      </w:r>
      <w:r w:rsidR="00004F4A">
        <w:rPr>
          <w:rFonts w:ascii="Times New Roman" w:hAnsi="Times New Roman" w:cs="Times New Roman"/>
          <w:noProof/>
          <w:sz w:val="24"/>
          <w:szCs w:val="24"/>
        </w:rPr>
        <w:t>Rachel Sutor</w:t>
      </w:r>
      <w:r w:rsidR="00004F4A">
        <w:rPr>
          <w:rFonts w:ascii="Times New Roman" w:hAnsi="Times New Roman" w:cs="Times New Roman"/>
          <w:noProof/>
          <w:sz w:val="24"/>
          <w:szCs w:val="24"/>
        </w:rPr>
        <w:tab/>
        <w:t>19</w:t>
      </w:r>
      <w:r w:rsidR="00004F4A">
        <w:rPr>
          <w:rFonts w:ascii="Times New Roman" w:hAnsi="Times New Roman" w:cs="Times New Roman"/>
          <w:noProof/>
          <w:sz w:val="24"/>
          <w:szCs w:val="24"/>
        </w:rPr>
        <w:tab/>
        <w:t>Fred &amp; Judy LaBorn</w:t>
      </w:r>
    </w:p>
    <w:p w14:paraId="6395B865" w14:textId="47A5C616"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Linda Utley</w:t>
      </w:r>
      <w:r>
        <w:rPr>
          <w:rFonts w:ascii="Times New Roman" w:hAnsi="Times New Roman" w:cs="Times New Roman"/>
          <w:noProof/>
          <w:sz w:val="24"/>
          <w:szCs w:val="24"/>
        </w:rPr>
        <w:tab/>
        <w:t>26</w:t>
      </w:r>
      <w:r>
        <w:rPr>
          <w:rFonts w:ascii="Times New Roman" w:hAnsi="Times New Roman" w:cs="Times New Roman"/>
          <w:noProof/>
          <w:sz w:val="24"/>
          <w:szCs w:val="24"/>
        </w:rPr>
        <w:tab/>
        <w:t>Steve &amp; Darlene Baker</w:t>
      </w:r>
    </w:p>
    <w:p w14:paraId="3DAD0299" w14:textId="665948C8"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6</w:t>
      </w:r>
      <w:r>
        <w:rPr>
          <w:rFonts w:ascii="Times New Roman" w:hAnsi="Times New Roman" w:cs="Times New Roman"/>
          <w:noProof/>
          <w:sz w:val="24"/>
          <w:szCs w:val="24"/>
        </w:rPr>
        <w:tab/>
        <w:t>Charles Payne</w:t>
      </w:r>
      <w:r>
        <w:rPr>
          <w:rFonts w:ascii="Times New Roman" w:hAnsi="Times New Roman" w:cs="Times New Roman"/>
          <w:noProof/>
          <w:sz w:val="24"/>
          <w:szCs w:val="24"/>
        </w:rPr>
        <w:tab/>
        <w:t>29</w:t>
      </w:r>
      <w:r>
        <w:rPr>
          <w:rFonts w:ascii="Times New Roman" w:hAnsi="Times New Roman" w:cs="Times New Roman"/>
          <w:noProof/>
          <w:sz w:val="24"/>
          <w:szCs w:val="24"/>
        </w:rPr>
        <w:tab/>
        <w:t>Clay &amp; Kimberly Payne</w:t>
      </w:r>
    </w:p>
    <w:p w14:paraId="0A4A067D" w14:textId="2A16F8C1"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Brittany Strelesky</w:t>
      </w:r>
    </w:p>
    <w:p w14:paraId="11E2588D" w14:textId="77777777" w:rsidR="00004F4A"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 xml:space="preserve">7 </w:t>
      </w:r>
      <w:r>
        <w:rPr>
          <w:rFonts w:ascii="Times New Roman" w:hAnsi="Times New Roman" w:cs="Times New Roman"/>
          <w:noProof/>
          <w:sz w:val="24"/>
          <w:szCs w:val="24"/>
        </w:rPr>
        <w:tab/>
      </w:r>
      <w:r w:rsidR="00004F4A">
        <w:rPr>
          <w:rFonts w:ascii="Times New Roman" w:hAnsi="Times New Roman" w:cs="Times New Roman"/>
          <w:noProof/>
          <w:sz w:val="24"/>
          <w:szCs w:val="24"/>
        </w:rPr>
        <w:t>Marcy Petri</w:t>
      </w:r>
    </w:p>
    <w:p w14:paraId="26D7E68A" w14:textId="77777777"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8</w:t>
      </w:r>
      <w:r>
        <w:rPr>
          <w:rFonts w:ascii="Times New Roman" w:hAnsi="Times New Roman" w:cs="Times New Roman"/>
          <w:noProof/>
          <w:sz w:val="24"/>
          <w:szCs w:val="24"/>
        </w:rPr>
        <w:tab/>
        <w:t>Abby Haring</w:t>
      </w:r>
    </w:p>
    <w:p w14:paraId="79DE3925" w14:textId="04DD29D1" w:rsidR="00F1038E"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11</w:t>
      </w:r>
      <w:r>
        <w:rPr>
          <w:rFonts w:ascii="Times New Roman" w:hAnsi="Times New Roman" w:cs="Times New Roman"/>
          <w:noProof/>
          <w:sz w:val="24"/>
          <w:szCs w:val="24"/>
        </w:rPr>
        <w:tab/>
        <w:t>Audrey Henderson</w:t>
      </w:r>
      <w:r w:rsidR="00F1038E">
        <w:rPr>
          <w:rFonts w:ascii="Times New Roman" w:hAnsi="Times New Roman" w:cs="Times New Roman"/>
          <w:noProof/>
          <w:sz w:val="24"/>
          <w:szCs w:val="24"/>
        </w:rPr>
        <w:tab/>
      </w:r>
    </w:p>
    <w:p w14:paraId="6D545563" w14:textId="2B2DDB6A"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16</w:t>
      </w:r>
      <w:r>
        <w:rPr>
          <w:rFonts w:ascii="Times New Roman" w:hAnsi="Times New Roman" w:cs="Times New Roman"/>
          <w:noProof/>
          <w:sz w:val="24"/>
          <w:szCs w:val="24"/>
        </w:rPr>
        <w:tab/>
      </w:r>
      <w:r w:rsidR="00004F4A">
        <w:rPr>
          <w:rFonts w:ascii="Times New Roman" w:hAnsi="Times New Roman" w:cs="Times New Roman"/>
          <w:noProof/>
          <w:sz w:val="24"/>
          <w:szCs w:val="24"/>
        </w:rPr>
        <w:t>Patricia Miller</w:t>
      </w:r>
    </w:p>
    <w:p w14:paraId="575CBBA9" w14:textId="05B32281"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17</w:t>
      </w:r>
      <w:r>
        <w:rPr>
          <w:rFonts w:ascii="Times New Roman" w:hAnsi="Times New Roman" w:cs="Times New Roman"/>
          <w:noProof/>
          <w:sz w:val="24"/>
          <w:szCs w:val="24"/>
        </w:rPr>
        <w:tab/>
      </w:r>
      <w:r w:rsidR="00004F4A">
        <w:rPr>
          <w:rFonts w:ascii="Times New Roman" w:hAnsi="Times New Roman" w:cs="Times New Roman"/>
          <w:noProof/>
          <w:sz w:val="24"/>
          <w:szCs w:val="24"/>
        </w:rPr>
        <w:t>Melinda Nagle</w:t>
      </w:r>
    </w:p>
    <w:p w14:paraId="443F5527" w14:textId="623FB5C4"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18</w:t>
      </w:r>
      <w:r>
        <w:rPr>
          <w:rFonts w:ascii="Times New Roman" w:hAnsi="Times New Roman" w:cs="Times New Roman"/>
          <w:noProof/>
          <w:sz w:val="24"/>
          <w:szCs w:val="24"/>
        </w:rPr>
        <w:tab/>
        <w:t>Judy Reshan</w:t>
      </w:r>
    </w:p>
    <w:p w14:paraId="781F2C8C" w14:textId="6D443C5A"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20</w:t>
      </w:r>
      <w:r>
        <w:rPr>
          <w:rFonts w:ascii="Times New Roman" w:hAnsi="Times New Roman" w:cs="Times New Roman"/>
          <w:noProof/>
          <w:sz w:val="24"/>
          <w:szCs w:val="24"/>
        </w:rPr>
        <w:tab/>
      </w:r>
      <w:r w:rsidR="00004F4A">
        <w:rPr>
          <w:rFonts w:ascii="Times New Roman" w:hAnsi="Times New Roman" w:cs="Times New Roman"/>
          <w:noProof/>
          <w:sz w:val="24"/>
          <w:szCs w:val="24"/>
        </w:rPr>
        <w:t>Donna Collins</w:t>
      </w:r>
    </w:p>
    <w:p w14:paraId="6DCC41F7" w14:textId="34A7923F"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21</w:t>
      </w:r>
      <w:r>
        <w:rPr>
          <w:rFonts w:ascii="Times New Roman" w:hAnsi="Times New Roman" w:cs="Times New Roman"/>
          <w:noProof/>
          <w:sz w:val="24"/>
          <w:szCs w:val="24"/>
        </w:rPr>
        <w:tab/>
        <w:t>Hallee Petri</w:t>
      </w:r>
    </w:p>
    <w:p w14:paraId="3BCA6444" w14:textId="6E67D4C5" w:rsidR="00F1038E" w:rsidRDefault="00F1038E" w:rsidP="00004F4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004F4A">
        <w:rPr>
          <w:rFonts w:ascii="Times New Roman" w:hAnsi="Times New Roman" w:cs="Times New Roman"/>
          <w:noProof/>
          <w:sz w:val="24"/>
          <w:szCs w:val="24"/>
        </w:rPr>
        <w:t>4</w:t>
      </w:r>
      <w:r>
        <w:rPr>
          <w:rFonts w:ascii="Times New Roman" w:hAnsi="Times New Roman" w:cs="Times New Roman"/>
          <w:noProof/>
          <w:sz w:val="24"/>
          <w:szCs w:val="24"/>
        </w:rPr>
        <w:tab/>
      </w:r>
      <w:r w:rsidR="00004F4A">
        <w:rPr>
          <w:rFonts w:ascii="Times New Roman" w:hAnsi="Times New Roman" w:cs="Times New Roman"/>
          <w:noProof/>
          <w:sz w:val="24"/>
          <w:szCs w:val="24"/>
        </w:rPr>
        <w:t>Bonnie Ziesmer</w:t>
      </w:r>
    </w:p>
    <w:p w14:paraId="2D2DE815" w14:textId="3FD156C8"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25</w:t>
      </w:r>
      <w:r>
        <w:rPr>
          <w:rFonts w:ascii="Times New Roman" w:hAnsi="Times New Roman" w:cs="Times New Roman"/>
          <w:noProof/>
          <w:sz w:val="24"/>
          <w:szCs w:val="24"/>
        </w:rPr>
        <w:tab/>
      </w:r>
      <w:r w:rsidR="00004F4A">
        <w:rPr>
          <w:rFonts w:ascii="Times New Roman" w:hAnsi="Times New Roman" w:cs="Times New Roman"/>
          <w:noProof/>
          <w:sz w:val="24"/>
          <w:szCs w:val="24"/>
        </w:rPr>
        <w:t>Marvin Dirks</w:t>
      </w:r>
    </w:p>
    <w:p w14:paraId="5CFB1EA5" w14:textId="0622A65A"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Chandler Fisher</w:t>
      </w:r>
    </w:p>
    <w:p w14:paraId="7A548EA7" w14:textId="62F64EEB"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Pamela Kienitz</w:t>
      </w:r>
    </w:p>
    <w:p w14:paraId="1E3E8389" w14:textId="01E0880D"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Charles Thomas, Sr.</w:t>
      </w:r>
    </w:p>
    <w:p w14:paraId="7E91D21C" w14:textId="79339BEE"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26</w:t>
      </w:r>
      <w:r>
        <w:rPr>
          <w:rFonts w:ascii="Times New Roman" w:hAnsi="Times New Roman" w:cs="Times New Roman"/>
          <w:noProof/>
          <w:sz w:val="24"/>
          <w:szCs w:val="24"/>
        </w:rPr>
        <w:tab/>
      </w:r>
      <w:r w:rsidR="00004F4A">
        <w:rPr>
          <w:rFonts w:ascii="Times New Roman" w:hAnsi="Times New Roman" w:cs="Times New Roman"/>
          <w:noProof/>
          <w:sz w:val="24"/>
          <w:szCs w:val="24"/>
        </w:rPr>
        <w:t>Emma Robbins</w:t>
      </w:r>
    </w:p>
    <w:p w14:paraId="372371D7" w14:textId="391513A3"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004F4A">
        <w:rPr>
          <w:rFonts w:ascii="Times New Roman" w:hAnsi="Times New Roman" w:cs="Times New Roman"/>
          <w:noProof/>
          <w:sz w:val="24"/>
          <w:szCs w:val="24"/>
        </w:rPr>
        <w:t>7</w:t>
      </w:r>
      <w:r>
        <w:rPr>
          <w:rFonts w:ascii="Times New Roman" w:hAnsi="Times New Roman" w:cs="Times New Roman"/>
          <w:noProof/>
          <w:sz w:val="24"/>
          <w:szCs w:val="24"/>
        </w:rPr>
        <w:tab/>
      </w:r>
      <w:r w:rsidR="006B0C9E">
        <w:rPr>
          <w:rFonts w:ascii="Times New Roman" w:hAnsi="Times New Roman" w:cs="Times New Roman"/>
          <w:noProof/>
          <w:sz w:val="24"/>
          <w:szCs w:val="24"/>
        </w:rPr>
        <w:t>Krysten Fratgillo</w:t>
      </w:r>
    </w:p>
    <w:p w14:paraId="00539336" w14:textId="42AC0D14"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30</w:t>
      </w:r>
      <w:r>
        <w:rPr>
          <w:rFonts w:ascii="Times New Roman" w:hAnsi="Times New Roman" w:cs="Times New Roman"/>
          <w:noProof/>
          <w:sz w:val="24"/>
          <w:szCs w:val="24"/>
        </w:rPr>
        <w:tab/>
      </w:r>
      <w:r w:rsidR="006B0C9E">
        <w:rPr>
          <w:rFonts w:ascii="Times New Roman" w:hAnsi="Times New Roman" w:cs="Times New Roman"/>
          <w:noProof/>
          <w:sz w:val="24"/>
          <w:szCs w:val="24"/>
        </w:rPr>
        <w:t>Charles Ponder, Sr</w:t>
      </w:r>
    </w:p>
    <w:p w14:paraId="35AE9760" w14:textId="5BD97143" w:rsidR="00F1038E" w:rsidRDefault="00F1038E" w:rsidP="00A762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A76271">
        <w:rPr>
          <w:rFonts w:ascii="Times New Roman" w:hAnsi="Times New Roman" w:cs="Times New Roman"/>
          <w:noProof/>
          <w:sz w:val="24"/>
          <w:szCs w:val="24"/>
        </w:rPr>
        <w:t>Sally Timm</w:t>
      </w:r>
    </w:p>
    <w:p w14:paraId="3FDAF1EE" w14:textId="76112EA9" w:rsidR="00A76271" w:rsidRDefault="00A76271" w:rsidP="00A762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31</w:t>
      </w:r>
      <w:r>
        <w:rPr>
          <w:rFonts w:ascii="Times New Roman" w:hAnsi="Times New Roman" w:cs="Times New Roman"/>
          <w:noProof/>
          <w:sz w:val="24"/>
          <w:szCs w:val="24"/>
        </w:rPr>
        <w:tab/>
        <w:t>Audrey Claussen</w:t>
      </w:r>
    </w:p>
    <w:p w14:paraId="0C3808B4" w14:textId="47629F91" w:rsidR="00A76271" w:rsidRDefault="00A76271" w:rsidP="00A762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Pamela Hackett</w:t>
      </w:r>
    </w:p>
    <w:p w14:paraId="0075F420" w14:textId="7C1104CE" w:rsidR="00126952" w:rsidRDefault="00126952" w:rsidP="00FD5B34">
      <w:pPr>
        <w:jc w:val="center"/>
        <w:rPr>
          <w:rFonts w:ascii="Freestyle Script" w:hAnsi="Freestyle Script" w:cs="Times New Roman"/>
          <w:b/>
          <w:bCs/>
          <w:noProof/>
          <w:sz w:val="24"/>
          <w:szCs w:val="24"/>
        </w:rPr>
      </w:pPr>
    </w:p>
    <w:p w14:paraId="0C0C2D78" w14:textId="0803227F" w:rsidR="0045642C" w:rsidRDefault="0045642C" w:rsidP="003B1DAD">
      <w:pPr>
        <w:jc w:val="center"/>
        <w:rPr>
          <w:rFonts w:ascii="Freestyle Script" w:hAnsi="Freestyle Script" w:cs="Times New Roman"/>
          <w:b/>
          <w:bCs/>
          <w:noProof/>
          <w:sz w:val="24"/>
          <w:szCs w:val="24"/>
        </w:rPr>
      </w:pPr>
    </w:p>
    <w:p w14:paraId="438230CF" w14:textId="7B4F2379" w:rsidR="0045642C" w:rsidRPr="0045642C" w:rsidRDefault="0045642C" w:rsidP="0045642C">
      <w:pPr>
        <w:spacing w:after="0" w:line="240" w:lineRule="auto"/>
        <w:rPr>
          <w:rFonts w:ascii="Freestyle Script" w:hAnsi="Freestyle Script" w:cs="Times New Roman"/>
          <w:noProof/>
          <w:sz w:val="24"/>
          <w:szCs w:val="24"/>
        </w:rPr>
      </w:pPr>
      <w:r w:rsidRPr="0045642C">
        <w:rPr>
          <w:rFonts w:ascii="Freestyle Script" w:hAnsi="Freestyle Script" w:cs="Times New Roman"/>
          <w:noProof/>
          <w:sz w:val="24"/>
          <w:szCs w:val="24"/>
        </w:rPr>
        <w:br w:type="page"/>
      </w:r>
    </w:p>
    <w:p w14:paraId="636D46CD" w14:textId="04790584" w:rsidR="005532DD" w:rsidRPr="007A68DC" w:rsidRDefault="00B36DAB" w:rsidP="005532DD">
      <w:pPr>
        <w:spacing w:after="0" w:line="240" w:lineRule="auto"/>
        <w:jc w:val="center"/>
        <w:rPr>
          <w:rFonts w:ascii="Freestyle Script" w:hAnsi="Freestyle Script" w:cs="Times New Roman"/>
          <w:b/>
          <w:bCs/>
          <w:noProof/>
          <w:sz w:val="24"/>
          <w:szCs w:val="24"/>
        </w:rPr>
      </w:pPr>
      <w:r>
        <w:rPr>
          <w:noProof/>
        </w:rPr>
        <w:lastRenderedPageBreak/>
        <w:drawing>
          <wp:inline distT="0" distB="0" distL="0" distR="0" wp14:anchorId="335C703C" wp14:editId="0146640D">
            <wp:extent cx="2247900" cy="2171700"/>
            <wp:effectExtent l="0" t="0" r="0" b="0"/>
            <wp:docPr id="15" name="Picture 15" descr="Clipart thank you notes 1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thank you notes 1 » Clipart St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2171700"/>
                    </a:xfrm>
                    <a:prstGeom prst="rect">
                      <a:avLst/>
                    </a:prstGeom>
                    <a:noFill/>
                    <a:ln>
                      <a:noFill/>
                    </a:ln>
                  </pic:spPr>
                </pic:pic>
              </a:graphicData>
            </a:graphic>
          </wp:inline>
        </w:drawing>
      </w:r>
    </w:p>
    <w:p w14:paraId="72421E35" w14:textId="77777777" w:rsidR="005532DD" w:rsidRDefault="005532DD" w:rsidP="005532DD">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2CD83C48" w14:textId="77777777" w:rsidR="00F76707" w:rsidRDefault="00F76707" w:rsidP="00003C42">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1472CF05" w14:textId="0CFE3841" w:rsid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r w:rsidRPr="006D20A2">
        <w:rPr>
          <w:rFonts w:ascii="Lucida Handwriting" w:eastAsia="Times New Roman" w:hAnsi="Lucida Handwriting" w:cs="Calibri"/>
          <w:color w:val="000000"/>
          <w:sz w:val="24"/>
          <w:szCs w:val="24"/>
        </w:rPr>
        <w:t>Dear St. Paul Church,</w:t>
      </w:r>
    </w:p>
    <w:p w14:paraId="0FC0C858" w14:textId="77777777" w:rsidR="006D20A2" w:rsidRP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p>
    <w:p w14:paraId="76872F6E" w14:textId="14CEF378" w:rsidR="006D20A2" w:rsidRP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r w:rsidRPr="006D20A2">
        <w:rPr>
          <w:rFonts w:ascii="Lucida Handwriting" w:eastAsia="Times New Roman" w:hAnsi="Lucida Handwriting" w:cs="Calibri"/>
          <w:color w:val="000000"/>
          <w:sz w:val="24"/>
          <w:szCs w:val="24"/>
        </w:rPr>
        <w:t>     On behalf of the First Presbyterian Church, we would like to thank you for your donation of $335.11 on April 12, 2021</w:t>
      </w:r>
      <w:r>
        <w:rPr>
          <w:rFonts w:ascii="Lucida Handwriting" w:eastAsia="Times New Roman" w:hAnsi="Lucida Handwriting" w:cs="Calibri"/>
          <w:color w:val="000000"/>
          <w:sz w:val="24"/>
          <w:szCs w:val="24"/>
        </w:rPr>
        <w:t>,</w:t>
      </w:r>
      <w:r w:rsidRPr="006D20A2">
        <w:rPr>
          <w:rFonts w:ascii="Lucida Handwriting" w:eastAsia="Times New Roman" w:hAnsi="Lucida Handwriting" w:cs="Calibri"/>
          <w:color w:val="000000"/>
          <w:sz w:val="24"/>
          <w:szCs w:val="24"/>
        </w:rPr>
        <w:t xml:space="preserve"> to our Emergency Soup</w:t>
      </w:r>
      <w:r>
        <w:rPr>
          <w:rFonts w:ascii="Lucida Handwriting" w:eastAsia="Times New Roman" w:hAnsi="Lucida Handwriting" w:cs="Calibri"/>
          <w:color w:val="000000"/>
          <w:sz w:val="24"/>
          <w:szCs w:val="24"/>
        </w:rPr>
        <w:t xml:space="preserve"> </w:t>
      </w:r>
      <w:r w:rsidRPr="006D20A2">
        <w:rPr>
          <w:rFonts w:ascii="Lucida Handwriting" w:eastAsia="Times New Roman" w:hAnsi="Lucida Handwriting" w:cs="Calibri"/>
          <w:color w:val="000000"/>
          <w:sz w:val="24"/>
          <w:szCs w:val="24"/>
        </w:rPr>
        <w:t>Kitchen.</w:t>
      </w:r>
    </w:p>
    <w:p w14:paraId="454E48C1" w14:textId="625EF552" w:rsidR="006D20A2" w:rsidRP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r w:rsidRPr="006D20A2">
        <w:rPr>
          <w:rFonts w:ascii="Lucida Handwriting" w:eastAsia="Times New Roman" w:hAnsi="Lucida Handwriting" w:cs="Calibri"/>
          <w:color w:val="000000"/>
          <w:sz w:val="24"/>
          <w:szCs w:val="24"/>
        </w:rPr>
        <w:t>     This special tribute will allow us to continue</w:t>
      </w:r>
      <w:r>
        <w:rPr>
          <w:rFonts w:ascii="Lucida Handwriting" w:eastAsia="Times New Roman" w:hAnsi="Lucida Handwriting" w:cs="Calibri"/>
          <w:color w:val="000000"/>
          <w:sz w:val="24"/>
          <w:szCs w:val="24"/>
        </w:rPr>
        <w:t xml:space="preserve"> </w:t>
      </w:r>
      <w:r w:rsidRPr="006D20A2">
        <w:rPr>
          <w:rFonts w:ascii="Lucida Handwriting" w:eastAsia="Times New Roman" w:hAnsi="Lucida Handwriting" w:cs="Calibri"/>
          <w:color w:val="000000"/>
          <w:sz w:val="24"/>
          <w:szCs w:val="24"/>
        </w:rPr>
        <w:t xml:space="preserve">God's work and service to others. </w:t>
      </w:r>
      <w:r>
        <w:rPr>
          <w:rFonts w:ascii="Lucida Handwriting" w:eastAsia="Times New Roman" w:hAnsi="Lucida Handwriting" w:cs="Calibri"/>
          <w:color w:val="000000"/>
          <w:sz w:val="24"/>
          <w:szCs w:val="24"/>
        </w:rPr>
        <w:t xml:space="preserve"> </w:t>
      </w:r>
      <w:r w:rsidRPr="006D20A2">
        <w:rPr>
          <w:rFonts w:ascii="Lucida Handwriting" w:eastAsia="Times New Roman" w:hAnsi="Lucida Handwriting" w:cs="Calibri"/>
          <w:color w:val="000000"/>
          <w:sz w:val="24"/>
          <w:szCs w:val="24"/>
        </w:rPr>
        <w:t>We appreciate</w:t>
      </w:r>
      <w:r>
        <w:rPr>
          <w:rFonts w:ascii="Lucida Handwriting" w:eastAsia="Times New Roman" w:hAnsi="Lucida Handwriting" w:cs="Calibri"/>
          <w:color w:val="000000"/>
          <w:sz w:val="24"/>
          <w:szCs w:val="24"/>
        </w:rPr>
        <w:t xml:space="preserve"> </w:t>
      </w:r>
      <w:r w:rsidRPr="006D20A2">
        <w:rPr>
          <w:rFonts w:ascii="Lucida Handwriting" w:eastAsia="Times New Roman" w:hAnsi="Lucida Handwriting" w:cs="Calibri"/>
          <w:color w:val="000000"/>
          <w:sz w:val="24"/>
          <w:szCs w:val="24"/>
        </w:rPr>
        <w:t>your thoughtfulness.</w:t>
      </w:r>
    </w:p>
    <w:p w14:paraId="51DFAF36" w14:textId="77777777" w:rsid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p>
    <w:p w14:paraId="6749E4F5" w14:textId="5A7EE9E4" w:rsidR="006D20A2" w:rsidRP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r w:rsidRPr="006D20A2">
        <w:rPr>
          <w:rFonts w:ascii="Lucida Handwriting" w:eastAsia="Times New Roman" w:hAnsi="Lucida Handwriting" w:cs="Calibri"/>
          <w:color w:val="000000"/>
          <w:sz w:val="24"/>
          <w:szCs w:val="24"/>
        </w:rPr>
        <w:t>May God Bless you,</w:t>
      </w:r>
    </w:p>
    <w:p w14:paraId="1F97E293" w14:textId="77777777" w:rsidR="006D20A2" w:rsidRP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r w:rsidRPr="006D20A2">
        <w:rPr>
          <w:rFonts w:ascii="Lucida Handwriting" w:eastAsia="Times New Roman" w:hAnsi="Lucida Handwriting" w:cs="Calibri"/>
          <w:color w:val="000000"/>
          <w:sz w:val="24"/>
          <w:szCs w:val="24"/>
        </w:rPr>
        <w:t xml:space="preserve">Diane C. </w:t>
      </w:r>
      <w:proofErr w:type="spellStart"/>
      <w:r w:rsidRPr="006D20A2">
        <w:rPr>
          <w:rFonts w:ascii="Lucida Handwriting" w:eastAsia="Times New Roman" w:hAnsi="Lucida Handwriting" w:cs="Calibri"/>
          <w:color w:val="000000"/>
          <w:sz w:val="24"/>
          <w:szCs w:val="24"/>
        </w:rPr>
        <w:t>Yettaw</w:t>
      </w:r>
      <w:proofErr w:type="spellEnd"/>
    </w:p>
    <w:p w14:paraId="20DBE909" w14:textId="6FF62380" w:rsid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r w:rsidRPr="006D20A2">
        <w:rPr>
          <w:rFonts w:ascii="Lucida Handwriting" w:eastAsia="Times New Roman" w:hAnsi="Lucida Handwriting" w:cs="Calibri"/>
          <w:color w:val="000000"/>
          <w:sz w:val="24"/>
          <w:szCs w:val="24"/>
        </w:rPr>
        <w:t>Administrative Assistant</w:t>
      </w:r>
    </w:p>
    <w:p w14:paraId="50BCE819" w14:textId="6E255AA2" w:rsid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p>
    <w:p w14:paraId="2A12F310" w14:textId="24402D51" w:rsidR="006D20A2" w:rsidRPr="006D20A2" w:rsidRDefault="006D20A2" w:rsidP="006D20A2">
      <w:pPr>
        <w:shd w:val="clear" w:color="auto" w:fill="FFFFFF"/>
        <w:spacing w:after="0" w:line="240" w:lineRule="auto"/>
        <w:jc w:val="center"/>
        <w:rPr>
          <w:rFonts w:ascii="Lucida Handwriting" w:eastAsia="Times New Roman" w:hAnsi="Lucida Handwriting" w:cs="Calibri"/>
          <w:color w:val="000000"/>
          <w:sz w:val="24"/>
          <w:szCs w:val="24"/>
        </w:rPr>
      </w:pPr>
      <w:r w:rsidRPr="006D20A2">
        <w:rPr>
          <w:rFonts w:ascii="Lucida Handwriting" w:eastAsia="Times New Roman" w:hAnsi="Lucida Handwriting" w:cs="Calibri"/>
          <w:color w:val="000000"/>
          <w:sz w:val="24"/>
          <w:szCs w:val="24"/>
        </w:rPr>
        <w:t>* * *</w:t>
      </w:r>
    </w:p>
    <w:p w14:paraId="5DD6E793" w14:textId="187EC8A6" w:rsid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p>
    <w:p w14:paraId="5F6B4278" w14:textId="168A2D06" w:rsidR="006D20A2" w:rsidRPr="006D20A2" w:rsidRDefault="006D20A2" w:rsidP="006D20A2">
      <w:pPr>
        <w:shd w:val="clear" w:color="auto" w:fill="FFFFFF"/>
        <w:spacing w:after="0" w:line="240" w:lineRule="auto"/>
        <w:ind w:firstLine="720"/>
        <w:rPr>
          <w:rFonts w:ascii="Lucida Handwriting" w:eastAsia="Times New Roman" w:hAnsi="Lucida Handwriting" w:cs="Calibri"/>
          <w:color w:val="000000"/>
          <w:sz w:val="24"/>
          <w:szCs w:val="24"/>
        </w:rPr>
      </w:pPr>
      <w:r w:rsidRPr="006D20A2">
        <w:rPr>
          <w:rFonts w:ascii="Lucida Handwriting" w:eastAsia="Times New Roman" w:hAnsi="Lucida Handwriting" w:cs="Calibri"/>
          <w:color w:val="000000"/>
          <w:sz w:val="24"/>
          <w:szCs w:val="24"/>
        </w:rPr>
        <w:t>Thank you to our friends at St. Paul Lutheran Church</w:t>
      </w:r>
      <w:r>
        <w:rPr>
          <w:rFonts w:ascii="Lucida Handwriting" w:eastAsia="Times New Roman" w:hAnsi="Lucida Handwriting" w:cs="Calibri"/>
          <w:color w:val="000000"/>
          <w:sz w:val="24"/>
          <w:szCs w:val="24"/>
        </w:rPr>
        <w:t xml:space="preserve"> </w:t>
      </w:r>
      <w:r w:rsidRPr="006D20A2">
        <w:rPr>
          <w:rFonts w:ascii="Lucida Handwriting" w:eastAsia="Times New Roman" w:hAnsi="Lucida Handwriting" w:cs="Calibri"/>
          <w:color w:val="000000"/>
          <w:sz w:val="24"/>
          <w:szCs w:val="24"/>
        </w:rPr>
        <w:t>for your recent donation of food items to our pantry. </w:t>
      </w:r>
    </w:p>
    <w:p w14:paraId="574FAD0B" w14:textId="12A6E070" w:rsid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r w:rsidRPr="006D20A2">
        <w:rPr>
          <w:rFonts w:ascii="Lucida Handwriting" w:eastAsia="Times New Roman" w:hAnsi="Lucida Handwriting" w:cs="Calibri"/>
          <w:color w:val="000000"/>
          <w:sz w:val="24"/>
          <w:szCs w:val="24"/>
        </w:rPr>
        <w:t>     As we continue to serve about 500 families every month,</w:t>
      </w:r>
      <w:r>
        <w:rPr>
          <w:rFonts w:ascii="Lucida Handwriting" w:eastAsia="Times New Roman" w:hAnsi="Lucida Handwriting" w:cs="Calibri"/>
          <w:color w:val="000000"/>
          <w:sz w:val="24"/>
          <w:szCs w:val="24"/>
        </w:rPr>
        <w:t xml:space="preserve"> </w:t>
      </w:r>
      <w:r w:rsidRPr="006D20A2">
        <w:rPr>
          <w:rFonts w:ascii="Lucida Handwriting" w:eastAsia="Times New Roman" w:hAnsi="Lucida Handwriting" w:cs="Calibri"/>
          <w:color w:val="000000"/>
          <w:sz w:val="24"/>
          <w:szCs w:val="24"/>
        </w:rPr>
        <w:t>we appreciate your ongoing support during these difficult times.</w:t>
      </w:r>
      <w:r>
        <w:rPr>
          <w:rFonts w:ascii="Lucida Handwriting" w:eastAsia="Times New Roman" w:hAnsi="Lucida Handwriting" w:cs="Calibri"/>
          <w:color w:val="000000"/>
          <w:sz w:val="24"/>
          <w:szCs w:val="24"/>
        </w:rPr>
        <w:t xml:space="preserve">  </w:t>
      </w:r>
      <w:r w:rsidRPr="006D20A2">
        <w:rPr>
          <w:rFonts w:ascii="Lucida Handwriting" w:eastAsia="Times New Roman" w:hAnsi="Lucida Handwriting" w:cs="Calibri"/>
          <w:color w:val="000000"/>
          <w:sz w:val="24"/>
          <w:szCs w:val="24"/>
        </w:rPr>
        <w:t>On behalf of our clients - we thank you!</w:t>
      </w:r>
    </w:p>
    <w:p w14:paraId="00AFAA4F" w14:textId="77777777" w:rsid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p>
    <w:p w14:paraId="26AE5B9C" w14:textId="1BD976CF" w:rsidR="006D20A2" w:rsidRP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r>
        <w:rPr>
          <w:rFonts w:ascii="Lucida Handwriting" w:eastAsia="Times New Roman" w:hAnsi="Lucida Handwriting" w:cs="Calibri"/>
          <w:color w:val="000000"/>
          <w:sz w:val="24"/>
          <w:szCs w:val="24"/>
        </w:rPr>
        <w:t>B</w:t>
      </w:r>
      <w:r w:rsidRPr="006D20A2">
        <w:rPr>
          <w:rFonts w:ascii="Lucida Handwriting" w:eastAsia="Times New Roman" w:hAnsi="Lucida Handwriting" w:cs="Calibri"/>
          <w:color w:val="000000"/>
          <w:sz w:val="24"/>
          <w:szCs w:val="24"/>
        </w:rPr>
        <w:t>lessings,</w:t>
      </w:r>
    </w:p>
    <w:p w14:paraId="522598DA" w14:textId="77777777" w:rsidR="006D20A2" w:rsidRP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r w:rsidRPr="006D20A2">
        <w:rPr>
          <w:rFonts w:ascii="Lucida Handwriting" w:eastAsia="Times New Roman" w:hAnsi="Lucida Handwriting" w:cs="Calibri"/>
          <w:color w:val="000000"/>
          <w:sz w:val="24"/>
          <w:szCs w:val="24"/>
        </w:rPr>
        <w:t>Majors Dale &amp; Becky Simmons</w:t>
      </w:r>
    </w:p>
    <w:p w14:paraId="0765BF49" w14:textId="77777777" w:rsidR="006D20A2" w:rsidRP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r w:rsidRPr="006D20A2">
        <w:rPr>
          <w:rFonts w:ascii="Lucida Handwriting" w:eastAsia="Times New Roman" w:hAnsi="Lucida Handwriting" w:cs="Calibri"/>
          <w:color w:val="000000"/>
          <w:sz w:val="24"/>
          <w:szCs w:val="24"/>
        </w:rPr>
        <w:t>The Salvation Army</w:t>
      </w:r>
    </w:p>
    <w:p w14:paraId="52E43E67" w14:textId="77777777" w:rsidR="006D20A2" w:rsidRPr="006D20A2" w:rsidRDefault="006D20A2" w:rsidP="006D20A2">
      <w:pPr>
        <w:shd w:val="clear" w:color="auto" w:fill="FFFFFF"/>
        <w:spacing w:after="0" w:line="240" w:lineRule="auto"/>
        <w:rPr>
          <w:rFonts w:ascii="Lucida Handwriting" w:eastAsia="Times New Roman" w:hAnsi="Lucida Handwriting" w:cs="Calibri"/>
          <w:color w:val="000000"/>
          <w:sz w:val="24"/>
          <w:szCs w:val="24"/>
        </w:rPr>
      </w:pPr>
    </w:p>
    <w:p w14:paraId="47637F60" w14:textId="77777777" w:rsidR="00003C42" w:rsidRDefault="00003C42" w:rsidP="00B36DAB">
      <w:pPr>
        <w:tabs>
          <w:tab w:val="right" w:pos="360"/>
          <w:tab w:val="left" w:pos="720"/>
          <w:tab w:val="right" w:pos="5040"/>
          <w:tab w:val="left" w:pos="5400"/>
        </w:tabs>
        <w:spacing w:after="0" w:line="240" w:lineRule="auto"/>
        <w:rPr>
          <w:rFonts w:ascii="Times New Roman" w:hAnsi="Times New Roman" w:cs="Times New Roman"/>
          <w:noProof/>
          <w:sz w:val="24"/>
          <w:szCs w:val="24"/>
        </w:rPr>
      </w:pPr>
    </w:p>
    <w:p w14:paraId="056CC343" w14:textId="77777777" w:rsidR="005532DD" w:rsidRDefault="005532D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br w:type="page"/>
      </w:r>
    </w:p>
    <w:p w14:paraId="6F733CF0" w14:textId="7F4D4E08" w:rsidR="00FC0004" w:rsidRDefault="00F32AE0" w:rsidP="00003C42">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lastRenderedPageBreak/>
        <w:tab/>
      </w:r>
      <w:r>
        <w:rPr>
          <w:rFonts w:ascii="Times New Roman" w:hAnsi="Times New Roman" w:cs="Times New Roman"/>
          <w:b/>
          <w:noProof/>
          <w:sz w:val="28"/>
          <w:szCs w:val="28"/>
        </w:rPr>
        <w:tab/>
      </w:r>
      <w:r w:rsidR="00FC0004">
        <w:rPr>
          <w:noProof/>
        </w:rPr>
        <w:drawing>
          <wp:inline distT="0" distB="0" distL="0" distR="0" wp14:anchorId="367472CF" wp14:editId="61BD5085">
            <wp:extent cx="5289550" cy="1247764"/>
            <wp:effectExtent l="0" t="0" r="6350" b="0"/>
            <wp:docPr id="11" name="Picture 11" descr="Image result for free clip art Lutheran World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ee clip art Lutheran World Relie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4858" cy="1298553"/>
                    </a:xfrm>
                    <a:prstGeom prst="rect">
                      <a:avLst/>
                    </a:prstGeom>
                    <a:noFill/>
                    <a:ln>
                      <a:noFill/>
                    </a:ln>
                  </pic:spPr>
                </pic:pic>
              </a:graphicData>
            </a:graphic>
          </wp:inline>
        </w:drawing>
      </w:r>
    </w:p>
    <w:p w14:paraId="05A1653C" w14:textId="77777777" w:rsidR="00003C42" w:rsidRDefault="00003C42" w:rsidP="00EB1CD6">
      <w:pPr>
        <w:spacing w:after="0" w:line="240" w:lineRule="auto"/>
        <w:jc w:val="center"/>
        <w:rPr>
          <w:rFonts w:ascii="Times New Roman" w:hAnsi="Times New Roman" w:cs="Times New Roman"/>
          <w:b/>
          <w:noProof/>
          <w:sz w:val="28"/>
          <w:szCs w:val="28"/>
        </w:rPr>
      </w:pPr>
    </w:p>
    <w:p w14:paraId="3F5B959F" w14:textId="36C6D9E1" w:rsidR="00FC0004" w:rsidRDefault="00FC0004" w:rsidP="00EB1CD6">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PRAYER CHAIN</w:t>
      </w:r>
    </w:p>
    <w:p w14:paraId="3787BE1E" w14:textId="77777777" w:rsidR="00FC0004" w:rsidRPr="004C293C" w:rsidRDefault="00FC0004" w:rsidP="00FC0004">
      <w:pPr>
        <w:tabs>
          <w:tab w:val="left" w:pos="720"/>
        </w:tabs>
        <w:spacing w:after="0" w:line="240" w:lineRule="auto"/>
        <w:jc w:val="center"/>
        <w:rPr>
          <w:rFonts w:ascii="Times New Roman" w:hAnsi="Times New Roman" w:cs="Times New Roman"/>
          <w:b/>
          <w:noProof/>
          <w:sz w:val="16"/>
          <w:szCs w:val="16"/>
        </w:rPr>
      </w:pPr>
    </w:p>
    <w:p w14:paraId="6D955811" w14:textId="77777777" w:rsidR="00FC0004" w:rsidRDefault="00FC0004" w:rsidP="00FC0004">
      <w:pPr>
        <w:tabs>
          <w:tab w:val="left" w:pos="72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The members of the Prayer Chain at St. Paul have made a commitment to pray for any and all who request their prayers.  Let us pray for you!  To activate the Prayer Chain, contact one of the members on the list below and tell her of your need.  You may give as much informtion as you wish.  Your request will be kept in strict confidence.</w:t>
      </w:r>
    </w:p>
    <w:p w14:paraId="156075D8" w14:textId="77777777" w:rsidR="00FC0004" w:rsidRDefault="00FC0004" w:rsidP="00FC0004">
      <w:pPr>
        <w:tabs>
          <w:tab w:val="left" w:pos="72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Prayer request forms are also available in the pew racks during worship.  These forms include prayer categories such as Healing, Comfort, Guidance, etc.  Simply fill out the form (please include the date of your request) and place it in the offering plate or hand it to a deacon.  The form will be forwarded to a Prayer Chain member.  When using the e-mail addresses, please note “Prayer Chain Request” on the subject line.  If the subject line is not filled in, the e-mail will not be opened</w:t>
      </w:r>
    </w:p>
    <w:p w14:paraId="3095A813" w14:textId="77777777" w:rsidR="00FC0004" w:rsidRPr="00634FDB" w:rsidRDefault="00FC0004" w:rsidP="00FC0004">
      <w:pPr>
        <w:tabs>
          <w:tab w:val="left" w:pos="72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b/>
          <w:noProof/>
          <w:sz w:val="24"/>
          <w:szCs w:val="24"/>
        </w:rPr>
        <w:t>Vivian Zellers</w:t>
      </w:r>
      <w:r>
        <w:rPr>
          <w:rFonts w:ascii="Times New Roman" w:hAnsi="Times New Roman" w:cs="Times New Roman"/>
          <w:b/>
          <w:noProof/>
          <w:sz w:val="24"/>
          <w:szCs w:val="24"/>
        </w:rPr>
        <w:tab/>
      </w:r>
      <w:r>
        <w:rPr>
          <w:rFonts w:ascii="Times New Roman" w:hAnsi="Times New Roman" w:cs="Times New Roman"/>
          <w:noProof/>
          <w:sz w:val="24"/>
          <w:szCs w:val="24"/>
        </w:rPr>
        <w:t>872-8780</w:t>
      </w:r>
      <w:r>
        <w:rPr>
          <w:rFonts w:ascii="Times New Roman" w:hAnsi="Times New Roman" w:cs="Times New Roman"/>
          <w:noProof/>
          <w:sz w:val="24"/>
          <w:szCs w:val="24"/>
        </w:rPr>
        <w:tab/>
      </w:r>
      <w:hyperlink r:id="rId25" w:history="1">
        <w:r w:rsidRPr="00634FDB">
          <w:rPr>
            <w:rStyle w:val="Hyperlink"/>
            <w:rFonts w:ascii="Times New Roman" w:hAnsi="Times New Roman" w:cs="Times New Roman"/>
            <w:noProof/>
            <w:color w:val="auto"/>
            <w:sz w:val="24"/>
            <w:szCs w:val="24"/>
            <w:u w:val="none"/>
          </w:rPr>
          <w:t>vteach2006@sbcglobal.net</w:t>
        </w:r>
      </w:hyperlink>
    </w:p>
    <w:p w14:paraId="785DBB1D" w14:textId="77777777" w:rsidR="00FC0004" w:rsidRDefault="00FC0004" w:rsidP="00FC0004">
      <w:pPr>
        <w:tabs>
          <w:tab w:val="left" w:pos="720"/>
        </w:tabs>
        <w:spacing w:after="0" w:line="240" w:lineRule="auto"/>
        <w:rPr>
          <w:rStyle w:val="Hyperlink"/>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b/>
          <w:noProof/>
          <w:sz w:val="24"/>
          <w:szCs w:val="24"/>
        </w:rPr>
        <w:t>Carrie Ziesmer</w:t>
      </w:r>
      <w:r>
        <w:rPr>
          <w:rFonts w:ascii="Times New Roman" w:hAnsi="Times New Roman" w:cs="Times New Roman"/>
          <w:b/>
          <w:noProof/>
          <w:sz w:val="24"/>
          <w:szCs w:val="24"/>
        </w:rPr>
        <w:tab/>
      </w:r>
      <w:r>
        <w:rPr>
          <w:rFonts w:ascii="Times New Roman" w:hAnsi="Times New Roman" w:cs="Times New Roman"/>
          <w:noProof/>
          <w:sz w:val="24"/>
          <w:szCs w:val="24"/>
        </w:rPr>
        <w:t>872-6541</w:t>
      </w:r>
      <w:r>
        <w:rPr>
          <w:rFonts w:ascii="Times New Roman" w:hAnsi="Times New Roman" w:cs="Times New Roman"/>
          <w:noProof/>
          <w:sz w:val="24"/>
          <w:szCs w:val="24"/>
        </w:rPr>
        <w:tab/>
      </w:r>
      <w:hyperlink r:id="rId26" w:history="1">
        <w:r w:rsidRPr="0071789B">
          <w:rPr>
            <w:rStyle w:val="Hyperlink"/>
            <w:rFonts w:ascii="Times New Roman" w:hAnsi="Times New Roman" w:cs="Times New Roman"/>
            <w:noProof/>
            <w:sz w:val="24"/>
            <w:szCs w:val="24"/>
          </w:rPr>
          <w:t>carrie124@comcast.net</w:t>
        </w:r>
      </w:hyperlink>
    </w:p>
    <w:p w14:paraId="7FABD811" w14:textId="77777777" w:rsidR="007A68DC" w:rsidRDefault="007A68DC" w:rsidP="007A68DC">
      <w:pPr>
        <w:spacing w:after="0" w:line="240" w:lineRule="auto"/>
        <w:jc w:val="center"/>
        <w:rPr>
          <w:rFonts w:ascii="Times New Roman" w:hAnsi="Times New Roman" w:cs="Times New Roman"/>
          <w:b/>
          <w:color w:val="030000"/>
          <w:sz w:val="28"/>
          <w:szCs w:val="28"/>
        </w:rPr>
      </w:pPr>
    </w:p>
    <w:p w14:paraId="025E1575" w14:textId="04E409D2" w:rsidR="007A68DC" w:rsidRDefault="007A68DC" w:rsidP="007A68DC">
      <w:pPr>
        <w:spacing w:after="0" w:line="240" w:lineRule="auto"/>
        <w:jc w:val="center"/>
        <w:rPr>
          <w:rFonts w:ascii="Times New Roman" w:hAnsi="Times New Roman" w:cs="Times New Roman"/>
          <w:b/>
          <w:color w:val="030000"/>
          <w:sz w:val="28"/>
          <w:szCs w:val="28"/>
        </w:rPr>
      </w:pPr>
    </w:p>
    <w:p w14:paraId="3B595F28" w14:textId="77777777" w:rsidR="00E97BB8" w:rsidRDefault="00E97BB8" w:rsidP="007A68DC">
      <w:pPr>
        <w:spacing w:after="0" w:line="240" w:lineRule="auto"/>
        <w:jc w:val="center"/>
        <w:rPr>
          <w:rFonts w:ascii="Times New Roman" w:hAnsi="Times New Roman" w:cs="Times New Roman"/>
          <w:b/>
          <w:color w:val="030000"/>
          <w:sz w:val="28"/>
          <w:szCs w:val="28"/>
        </w:rPr>
      </w:pPr>
    </w:p>
    <w:p w14:paraId="6BAEB91E" w14:textId="77777777" w:rsidR="007A68DC" w:rsidRDefault="007A68DC" w:rsidP="007A68DC">
      <w:pPr>
        <w:spacing w:after="0" w:line="240" w:lineRule="auto"/>
        <w:jc w:val="center"/>
        <w:rPr>
          <w:rFonts w:ascii="Times New Roman" w:hAnsi="Times New Roman" w:cs="Times New Roman"/>
          <w:b/>
          <w:color w:val="030000"/>
          <w:sz w:val="28"/>
          <w:szCs w:val="28"/>
        </w:rPr>
      </w:pPr>
      <w:r>
        <w:rPr>
          <w:noProof/>
        </w:rPr>
        <w:drawing>
          <wp:inline distT="0" distB="0" distL="0" distR="0" wp14:anchorId="147ED28E" wp14:editId="60604D3A">
            <wp:extent cx="1819275" cy="691325"/>
            <wp:effectExtent l="0" t="0" r="0" b="0"/>
            <wp:docPr id="32" name="Picture 32" descr="Intercessory Prayer Clipart Free | Free Images at Clker.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cessory Prayer Clipart Free | Free Images at Clker.com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686" cy="707441"/>
                    </a:xfrm>
                    <a:prstGeom prst="rect">
                      <a:avLst/>
                    </a:prstGeom>
                    <a:noFill/>
                    <a:ln>
                      <a:noFill/>
                    </a:ln>
                  </pic:spPr>
                </pic:pic>
              </a:graphicData>
            </a:graphic>
          </wp:inline>
        </w:drawing>
      </w:r>
      <w:r w:rsidRPr="007A68DC">
        <w:rPr>
          <w:rFonts w:ascii="Times New Roman" w:hAnsi="Times New Roman" w:cs="Times New Roman"/>
          <w:b/>
          <w:color w:val="030000"/>
          <w:sz w:val="28"/>
          <w:szCs w:val="28"/>
        </w:rPr>
        <w:t xml:space="preserve"> </w:t>
      </w:r>
    </w:p>
    <w:p w14:paraId="51792BD6" w14:textId="6E69CB72" w:rsidR="007A68DC" w:rsidRDefault="007A68DC"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30939838" w14:textId="77777777" w:rsidR="007A68DC" w:rsidRPr="00FC73E7" w:rsidRDefault="007A68DC" w:rsidP="007A68DC">
      <w:pPr>
        <w:spacing w:after="0" w:line="240" w:lineRule="auto"/>
        <w:jc w:val="center"/>
        <w:rPr>
          <w:rFonts w:ascii="Times New Roman" w:hAnsi="Times New Roman" w:cs="Times New Roman"/>
          <w:b/>
          <w:color w:val="030000"/>
          <w:sz w:val="16"/>
          <w:szCs w:val="16"/>
        </w:rPr>
      </w:pPr>
    </w:p>
    <w:p w14:paraId="5170D22B" w14:textId="2A692B5D" w:rsidR="000C7207" w:rsidRDefault="000C7207"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sz w:val="24"/>
        </w:rPr>
        <w:t>Robert Atwood</w:t>
      </w:r>
      <w:r w:rsidRPr="009E7C6E">
        <w:rPr>
          <w:rFonts w:ascii="Times New Roman" w:hAnsi="Times New Roman" w:cs="Times New Roman"/>
          <w:color w:val="030000"/>
          <w:sz w:val="24"/>
          <w:szCs w:val="24"/>
        </w:rPr>
        <w:t xml:space="preserve"> </w:t>
      </w:r>
      <w:r>
        <w:rPr>
          <w:rFonts w:ascii="Times New Roman" w:hAnsi="Times New Roman" w:cs="Times New Roman"/>
          <w:color w:val="030000"/>
          <w:sz w:val="24"/>
          <w:szCs w:val="24"/>
        </w:rPr>
        <w:tab/>
      </w:r>
      <w:r>
        <w:rPr>
          <w:rFonts w:ascii="Times New Roman" w:hAnsi="Times New Roman" w:cs="Times New Roman"/>
          <w:sz w:val="24"/>
        </w:rPr>
        <w:t xml:space="preserve">Sherry </w:t>
      </w:r>
      <w:proofErr w:type="spellStart"/>
      <w:r>
        <w:rPr>
          <w:rFonts w:ascii="Times New Roman" w:hAnsi="Times New Roman" w:cs="Times New Roman"/>
          <w:sz w:val="24"/>
        </w:rPr>
        <w:t>Brotsky</w:t>
      </w:r>
      <w:proofErr w:type="spellEnd"/>
      <w:r w:rsidR="007A68DC">
        <w:rPr>
          <w:rFonts w:ascii="Times New Roman" w:hAnsi="Times New Roman" w:cs="Times New Roman"/>
          <w:color w:val="030000"/>
          <w:sz w:val="24"/>
          <w:szCs w:val="24"/>
        </w:rPr>
        <w:tab/>
      </w:r>
      <w:r w:rsidR="007A68DC" w:rsidRPr="009E7C6E">
        <w:rPr>
          <w:rFonts w:ascii="Times New Roman" w:hAnsi="Times New Roman" w:cs="Times New Roman"/>
          <w:color w:val="030000"/>
          <w:sz w:val="24"/>
          <w:szCs w:val="24"/>
        </w:rPr>
        <w:t xml:space="preserve">Laura </w:t>
      </w:r>
      <w:proofErr w:type="spellStart"/>
      <w:r w:rsidR="007A68DC" w:rsidRPr="009E7C6E">
        <w:rPr>
          <w:rFonts w:ascii="Times New Roman" w:hAnsi="Times New Roman" w:cs="Times New Roman"/>
          <w:color w:val="030000"/>
          <w:sz w:val="24"/>
          <w:szCs w:val="24"/>
        </w:rPr>
        <w:t>Eilers</w:t>
      </w:r>
      <w:proofErr w:type="spellEnd"/>
      <w:r w:rsidR="007A68DC" w:rsidRPr="009E7C6E">
        <w:rPr>
          <w:rFonts w:ascii="Times New Roman" w:hAnsi="Times New Roman" w:cs="Times New Roman"/>
          <w:color w:val="030000"/>
          <w:sz w:val="24"/>
          <w:szCs w:val="24"/>
        </w:rPr>
        <w:t>-Straight</w:t>
      </w:r>
      <w:r w:rsidR="007A68DC">
        <w:rPr>
          <w:rFonts w:ascii="Times New Roman" w:hAnsi="Times New Roman" w:cs="Times New Roman"/>
          <w:color w:val="030000"/>
          <w:sz w:val="24"/>
          <w:szCs w:val="24"/>
        </w:rPr>
        <w:t xml:space="preserve"> </w:t>
      </w:r>
    </w:p>
    <w:p w14:paraId="658305FD" w14:textId="77777777" w:rsidR="00F1038E" w:rsidRDefault="00F1038E" w:rsidP="000C7207">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Jim Gleason</w:t>
      </w:r>
      <w:r>
        <w:rPr>
          <w:rFonts w:ascii="Times New Roman" w:hAnsi="Times New Roman" w:cs="Times New Roman"/>
          <w:sz w:val="24"/>
        </w:rPr>
        <w:tab/>
      </w:r>
      <w:r w:rsidR="000C7207">
        <w:rPr>
          <w:rFonts w:ascii="Times New Roman" w:hAnsi="Times New Roman" w:cs="Times New Roman"/>
          <w:sz w:val="24"/>
        </w:rPr>
        <w:t xml:space="preserve">Andy </w:t>
      </w:r>
      <w:proofErr w:type="spellStart"/>
      <w:r w:rsidR="000C7207">
        <w:rPr>
          <w:rFonts w:ascii="Times New Roman" w:hAnsi="Times New Roman" w:cs="Times New Roman"/>
          <w:sz w:val="24"/>
        </w:rPr>
        <w:t>Hipskind</w:t>
      </w:r>
      <w:proofErr w:type="spellEnd"/>
      <w:r w:rsidR="000C7207">
        <w:rPr>
          <w:rFonts w:ascii="Times New Roman" w:hAnsi="Times New Roman" w:cs="Times New Roman"/>
          <w:sz w:val="24"/>
        </w:rPr>
        <w:t xml:space="preserve"> </w:t>
      </w:r>
      <w:r w:rsidR="000C7207">
        <w:rPr>
          <w:rFonts w:ascii="Times New Roman" w:hAnsi="Times New Roman" w:cs="Times New Roman"/>
          <w:sz w:val="24"/>
        </w:rPr>
        <w:tab/>
      </w:r>
      <w:r w:rsidR="007A68DC">
        <w:rPr>
          <w:rFonts w:ascii="Times New Roman" w:hAnsi="Times New Roman" w:cs="Times New Roman"/>
          <w:sz w:val="24"/>
        </w:rPr>
        <w:t xml:space="preserve">Terry </w:t>
      </w:r>
      <w:proofErr w:type="spellStart"/>
      <w:r w:rsidR="007A68DC">
        <w:rPr>
          <w:rFonts w:ascii="Times New Roman" w:hAnsi="Times New Roman" w:cs="Times New Roman"/>
          <w:sz w:val="24"/>
        </w:rPr>
        <w:t>Hygema</w:t>
      </w:r>
      <w:proofErr w:type="spellEnd"/>
      <w:r w:rsidR="000C7207">
        <w:rPr>
          <w:rFonts w:ascii="Times New Roman" w:hAnsi="Times New Roman" w:cs="Times New Roman"/>
          <w:sz w:val="24"/>
        </w:rPr>
        <w:tab/>
      </w:r>
    </w:p>
    <w:p w14:paraId="5E7868A8" w14:textId="77777777" w:rsidR="00F1038E" w:rsidRDefault="00F1038E"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Jess </w:t>
      </w:r>
      <w:proofErr w:type="spellStart"/>
      <w:r>
        <w:rPr>
          <w:rFonts w:ascii="Times New Roman" w:hAnsi="Times New Roman" w:cs="Times New Roman"/>
          <w:sz w:val="24"/>
        </w:rPr>
        <w:t>Kalvaitis</w:t>
      </w:r>
      <w:proofErr w:type="spellEnd"/>
      <w:r>
        <w:rPr>
          <w:rFonts w:ascii="Times New Roman" w:hAnsi="Times New Roman" w:cs="Times New Roman"/>
          <w:sz w:val="24"/>
        </w:rPr>
        <w:tab/>
      </w:r>
      <w:r w:rsidR="000C7207">
        <w:rPr>
          <w:rFonts w:ascii="Times New Roman" w:hAnsi="Times New Roman" w:cs="Times New Roman"/>
          <w:sz w:val="24"/>
        </w:rPr>
        <w:t>Ryan Krueger</w:t>
      </w:r>
      <w:r w:rsidR="000C7207">
        <w:rPr>
          <w:rFonts w:ascii="Times New Roman" w:hAnsi="Times New Roman" w:cs="Times New Roman"/>
          <w:sz w:val="24"/>
        </w:rPr>
        <w:tab/>
        <w:t xml:space="preserve">Tom &amp; Larry </w:t>
      </w:r>
      <w:proofErr w:type="spellStart"/>
      <w:r w:rsidR="000C7207">
        <w:rPr>
          <w:rFonts w:ascii="Times New Roman" w:hAnsi="Times New Roman" w:cs="Times New Roman"/>
          <w:sz w:val="24"/>
        </w:rPr>
        <w:t>Leuth</w:t>
      </w:r>
      <w:proofErr w:type="spellEnd"/>
      <w:r w:rsidR="000C7207">
        <w:rPr>
          <w:rFonts w:ascii="Times New Roman" w:hAnsi="Times New Roman" w:cs="Times New Roman"/>
          <w:sz w:val="24"/>
        </w:rPr>
        <w:t xml:space="preserve"> </w:t>
      </w:r>
      <w:r w:rsidR="000C7207">
        <w:rPr>
          <w:rFonts w:ascii="Times New Roman" w:hAnsi="Times New Roman" w:cs="Times New Roman"/>
          <w:sz w:val="24"/>
        </w:rPr>
        <w:tab/>
      </w:r>
    </w:p>
    <w:p w14:paraId="48437BC0" w14:textId="77777777" w:rsidR="007E30C8" w:rsidRDefault="007A68DC"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Duane Ormsby </w:t>
      </w:r>
      <w:r w:rsidR="000C7207">
        <w:rPr>
          <w:rFonts w:ascii="Times New Roman" w:hAnsi="Times New Roman" w:cs="Times New Roman"/>
          <w:sz w:val="24"/>
        </w:rPr>
        <w:tab/>
      </w:r>
      <w:r>
        <w:rPr>
          <w:rFonts w:ascii="Times New Roman" w:hAnsi="Times New Roman" w:cs="Times New Roman"/>
          <w:sz w:val="24"/>
        </w:rPr>
        <w:t xml:space="preserve">Bert </w:t>
      </w:r>
      <w:proofErr w:type="spellStart"/>
      <w:r>
        <w:rPr>
          <w:rFonts w:ascii="Times New Roman" w:hAnsi="Times New Roman" w:cs="Times New Roman"/>
          <w:sz w:val="24"/>
        </w:rPr>
        <w:t>Pauluhn</w:t>
      </w:r>
      <w:proofErr w:type="spellEnd"/>
      <w:r>
        <w:rPr>
          <w:rFonts w:ascii="Times New Roman" w:hAnsi="Times New Roman" w:cs="Times New Roman"/>
          <w:sz w:val="24"/>
        </w:rPr>
        <w:t xml:space="preserve"> </w:t>
      </w:r>
      <w:r w:rsidR="000C7207">
        <w:rPr>
          <w:rFonts w:ascii="Times New Roman" w:hAnsi="Times New Roman" w:cs="Times New Roman"/>
          <w:sz w:val="24"/>
        </w:rPr>
        <w:tab/>
      </w:r>
      <w:r w:rsidR="00F1038E">
        <w:rPr>
          <w:rFonts w:ascii="Times New Roman" w:hAnsi="Times New Roman" w:cs="Times New Roman"/>
          <w:sz w:val="24"/>
        </w:rPr>
        <w:t>Jean Thomas</w:t>
      </w:r>
      <w:r w:rsidR="00F1038E">
        <w:rPr>
          <w:rFonts w:ascii="Times New Roman" w:hAnsi="Times New Roman" w:cs="Times New Roman"/>
          <w:sz w:val="24"/>
        </w:rPr>
        <w:tab/>
      </w:r>
    </w:p>
    <w:p w14:paraId="7103827F" w14:textId="14DB9DDA" w:rsidR="007A68DC" w:rsidRPr="00F1038E" w:rsidRDefault="00F1038E"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Linda Utley</w:t>
      </w:r>
      <w:r>
        <w:rPr>
          <w:rFonts w:ascii="Times New Roman" w:hAnsi="Times New Roman" w:cs="Times New Roman"/>
          <w:sz w:val="24"/>
        </w:rPr>
        <w:tab/>
      </w:r>
      <w:r w:rsidR="000C7207">
        <w:rPr>
          <w:rFonts w:ascii="Times New Roman" w:hAnsi="Times New Roman" w:cs="Times New Roman"/>
          <w:sz w:val="24"/>
        </w:rPr>
        <w:t xml:space="preserve">Chris </w:t>
      </w:r>
      <w:proofErr w:type="spellStart"/>
      <w:r w:rsidR="000C7207">
        <w:rPr>
          <w:rFonts w:ascii="Times New Roman" w:hAnsi="Times New Roman" w:cs="Times New Roman"/>
          <w:sz w:val="24"/>
        </w:rPr>
        <w:t>Weninger</w:t>
      </w:r>
      <w:proofErr w:type="spellEnd"/>
    </w:p>
    <w:p w14:paraId="55622AAA" w14:textId="7C9F7CC3" w:rsidR="004B5731" w:rsidRPr="00F32AE0" w:rsidRDefault="006F10FC" w:rsidP="00F32AE0">
      <w:pPr>
        <w:rPr>
          <w:rFonts w:ascii="Times New Roman" w:hAnsi="Times New Roman" w:cs="Times New Roman"/>
          <w:noProof/>
          <w:sz w:val="24"/>
          <w:szCs w:val="24"/>
        </w:rPr>
      </w:pPr>
      <w:r>
        <w:rPr>
          <w:rFonts w:ascii="Times New Roman" w:hAnsi="Times New Roman" w:cs="Times New Roman"/>
          <w:noProof/>
          <w:sz w:val="24"/>
          <w:szCs w:val="24"/>
        </w:rPr>
        <w:br w:type="page"/>
      </w:r>
    </w:p>
    <w:p w14:paraId="79264DA2" w14:textId="19B52271" w:rsidR="00FA5CEB" w:rsidRPr="00A12504" w:rsidRDefault="00FA5CEB" w:rsidP="009D7794">
      <w:pPr>
        <w:jc w:val="center"/>
        <w:rPr>
          <w:rFonts w:ascii="Times New Roman" w:hAnsi="Times New Roman" w:cs="Times New Roman"/>
          <w:b/>
          <w:sz w:val="28"/>
          <w:szCs w:val="28"/>
        </w:rPr>
      </w:pPr>
      <w:r>
        <w:rPr>
          <w:noProof/>
        </w:rPr>
        <w:lastRenderedPageBreak/>
        <w:drawing>
          <wp:inline distT="0" distB="0" distL="0" distR="0" wp14:anchorId="372124A8" wp14:editId="6CAE7DFE">
            <wp:extent cx="1628775" cy="576858"/>
            <wp:effectExtent l="0" t="0" r="0" b="0"/>
            <wp:docPr id="1" name="Picture 1" descr="Image result for free clip art offic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office hour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3710"/>
                    <a:stretch/>
                  </pic:blipFill>
                  <pic:spPr bwMode="auto">
                    <a:xfrm>
                      <a:off x="0" y="0"/>
                      <a:ext cx="1667439" cy="590552"/>
                    </a:xfrm>
                    <a:prstGeom prst="rect">
                      <a:avLst/>
                    </a:prstGeom>
                    <a:noFill/>
                    <a:ln>
                      <a:noFill/>
                    </a:ln>
                    <a:extLst>
                      <a:ext uri="{53640926-AAD7-44D8-BBD7-CCE9431645EC}">
                        <a14:shadowObscured xmlns:a14="http://schemas.microsoft.com/office/drawing/2010/main"/>
                      </a:ext>
                    </a:extLst>
                  </pic:spPr>
                </pic:pic>
              </a:graphicData>
            </a:graphic>
          </wp:inline>
        </w:drawing>
      </w:r>
      <w:r w:rsidRPr="00A12504">
        <w:rPr>
          <w:rFonts w:ascii="Times New Roman" w:hAnsi="Times New Roman" w:cs="Times New Roman"/>
          <w:b/>
          <w:sz w:val="28"/>
          <w:szCs w:val="28"/>
        </w:rPr>
        <w:t>OFFICE HOURS</w:t>
      </w:r>
    </w:p>
    <w:p w14:paraId="4D7D4992" w14:textId="72EF6CD3" w:rsidR="00FA5CEB" w:rsidRDefault="009D7794" w:rsidP="009D7794">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sidR="00FA5CEB">
        <w:rPr>
          <w:rFonts w:ascii="Times New Roman" w:hAnsi="Times New Roman" w:cs="Times New Roman"/>
          <w:color w:val="030000"/>
          <w:sz w:val="24"/>
          <w:szCs w:val="24"/>
        </w:rPr>
        <w:t>Monday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5A7C3A7B" w14:textId="3C74F1FD"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Tuesday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12:00 noon</w:t>
      </w:r>
    </w:p>
    <w:p w14:paraId="6ADC75B8" w14:textId="231C7DFC"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Wednesday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269D0968" w14:textId="578E8E06"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Thursday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 noon</w:t>
      </w:r>
    </w:p>
    <w:p w14:paraId="717EB478" w14:textId="684D1B20" w:rsidR="00FA5CEB" w:rsidRPr="00971A96"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Friday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12 noon</w:t>
      </w:r>
    </w:p>
    <w:p w14:paraId="24DE49B2" w14:textId="77777777" w:rsidR="00FA5CEB" w:rsidRDefault="00FA5CEB" w:rsidP="00CD37F0">
      <w:pPr>
        <w:jc w:val="center"/>
        <w:rPr>
          <w:rFonts w:ascii="Times New Roman" w:hAnsi="Times New Roman" w:cs="Times New Roman"/>
          <w:noProof/>
          <w:sz w:val="24"/>
          <w:szCs w:val="24"/>
        </w:rPr>
      </w:pPr>
    </w:p>
    <w:p w14:paraId="57375A4D" w14:textId="77777777" w:rsidR="00935E01" w:rsidRDefault="00935E01" w:rsidP="00670C8B">
      <w:pPr>
        <w:spacing w:after="120"/>
        <w:jc w:val="center"/>
        <w:rPr>
          <w:rFonts w:ascii="Times New Roman" w:hAnsi="Times New Roman" w:cs="Times New Roman"/>
          <w:b/>
          <w:sz w:val="32"/>
          <w:szCs w:val="32"/>
        </w:rPr>
      </w:pPr>
      <w:r>
        <w:rPr>
          <w:rFonts w:ascii="Times New Roman" w:hAnsi="Times New Roman" w:cs="Times New Roman"/>
          <w:b/>
          <w:sz w:val="32"/>
          <w:szCs w:val="32"/>
        </w:rPr>
        <w:t>St. Paul Lutheran Church &amp; School Staff</w:t>
      </w:r>
    </w:p>
    <w:p w14:paraId="01900EEC"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t xml:space="preserve">Mark </w:t>
      </w:r>
      <w:proofErr w:type="spellStart"/>
      <w:r>
        <w:rPr>
          <w:rFonts w:ascii="Times New Roman" w:hAnsi="Times New Roman" w:cs="Times New Roman"/>
          <w:sz w:val="24"/>
          <w:szCs w:val="24"/>
        </w:rPr>
        <w:t>Reshan</w:t>
      </w:r>
      <w:proofErr w:type="spellEnd"/>
    </w:p>
    <w:p w14:paraId="0E992A23"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Organist</w:t>
      </w:r>
      <w:r>
        <w:rPr>
          <w:rFonts w:ascii="Times New Roman" w:hAnsi="Times New Roman" w:cs="Times New Roman"/>
          <w:sz w:val="24"/>
          <w:szCs w:val="24"/>
        </w:rPr>
        <w:tab/>
        <w:t xml:space="preserve">John </w:t>
      </w:r>
      <w:proofErr w:type="spellStart"/>
      <w:r>
        <w:rPr>
          <w:rFonts w:ascii="Times New Roman" w:hAnsi="Times New Roman" w:cs="Times New Roman"/>
          <w:sz w:val="24"/>
          <w:szCs w:val="24"/>
        </w:rPr>
        <w:t>Remmel</w:t>
      </w:r>
      <w:proofErr w:type="spellEnd"/>
    </w:p>
    <w:p w14:paraId="24F22F40"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r>
      <w:proofErr w:type="spellStart"/>
      <w:r>
        <w:rPr>
          <w:rFonts w:ascii="Times New Roman" w:hAnsi="Times New Roman" w:cs="Times New Roman"/>
          <w:sz w:val="24"/>
          <w:szCs w:val="24"/>
        </w:rPr>
        <w:t>Jary</w:t>
      </w:r>
      <w:proofErr w:type="spellEnd"/>
      <w:r>
        <w:rPr>
          <w:rFonts w:ascii="Times New Roman" w:hAnsi="Times New Roman" w:cs="Times New Roman"/>
          <w:sz w:val="24"/>
          <w:szCs w:val="24"/>
        </w:rPr>
        <w:t xml:space="preserve"> Tannehill, Mark Tannehill, Jacob Tannehill</w:t>
      </w:r>
    </w:p>
    <w:p w14:paraId="7A0B6182"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Office Secretary</w:t>
      </w:r>
      <w:r>
        <w:rPr>
          <w:rFonts w:ascii="Times New Roman" w:hAnsi="Times New Roman" w:cs="Times New Roman"/>
          <w:sz w:val="24"/>
          <w:szCs w:val="24"/>
        </w:rPr>
        <w:tab/>
      </w:r>
      <w:r w:rsidR="003244E3">
        <w:rPr>
          <w:rFonts w:ascii="Times New Roman" w:hAnsi="Times New Roman" w:cs="Times New Roman"/>
          <w:sz w:val="24"/>
          <w:szCs w:val="24"/>
        </w:rPr>
        <w:t>Libby Pollock</w:t>
      </w:r>
    </w:p>
    <w:p w14:paraId="21A8A3B7"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Custodian</w:t>
      </w:r>
      <w:r>
        <w:rPr>
          <w:rFonts w:ascii="Times New Roman" w:hAnsi="Times New Roman" w:cs="Times New Roman"/>
          <w:sz w:val="24"/>
          <w:szCs w:val="24"/>
        </w:rPr>
        <w:tab/>
        <w:t xml:space="preserve">Mark </w:t>
      </w:r>
      <w:proofErr w:type="spellStart"/>
      <w:r>
        <w:rPr>
          <w:rFonts w:ascii="Times New Roman" w:hAnsi="Times New Roman" w:cs="Times New Roman"/>
          <w:sz w:val="24"/>
          <w:szCs w:val="24"/>
        </w:rPr>
        <w:t>Kloess</w:t>
      </w:r>
      <w:proofErr w:type="spellEnd"/>
    </w:p>
    <w:p w14:paraId="5D9D5981" w14:textId="76486F4C"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School Principal</w:t>
      </w:r>
      <w:r>
        <w:rPr>
          <w:rFonts w:ascii="Times New Roman" w:hAnsi="Times New Roman" w:cs="Times New Roman"/>
          <w:sz w:val="24"/>
          <w:szCs w:val="24"/>
        </w:rPr>
        <w:tab/>
        <w:t xml:space="preserve">Christy </w:t>
      </w:r>
      <w:r w:rsidR="00EB1CD6">
        <w:rPr>
          <w:rFonts w:ascii="Times New Roman" w:hAnsi="Times New Roman" w:cs="Times New Roman"/>
          <w:sz w:val="24"/>
          <w:szCs w:val="24"/>
        </w:rPr>
        <w:t>Smith</w:t>
      </w:r>
    </w:p>
    <w:p w14:paraId="787F8247" w14:textId="6637B0D4" w:rsidR="007A49EC" w:rsidRDefault="00935E01" w:rsidP="009E7C6E">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School Office Secretary</w:t>
      </w:r>
      <w:r>
        <w:rPr>
          <w:rFonts w:ascii="Times New Roman" w:hAnsi="Times New Roman" w:cs="Times New Roman"/>
          <w:sz w:val="24"/>
          <w:szCs w:val="24"/>
        </w:rPr>
        <w:tab/>
        <w:t>Trac</w:t>
      </w:r>
      <w:r w:rsidR="009D13C1">
        <w:rPr>
          <w:rFonts w:ascii="Times New Roman" w:hAnsi="Times New Roman" w:cs="Times New Roman"/>
          <w:sz w:val="24"/>
          <w:szCs w:val="24"/>
        </w:rPr>
        <w:t>e</w:t>
      </w:r>
      <w:r>
        <w:rPr>
          <w:rFonts w:ascii="Times New Roman" w:hAnsi="Times New Roman" w:cs="Times New Roman"/>
          <w:sz w:val="24"/>
          <w:szCs w:val="24"/>
        </w:rPr>
        <w:t xml:space="preserve">y </w:t>
      </w:r>
      <w:proofErr w:type="spellStart"/>
      <w:r>
        <w:rPr>
          <w:rFonts w:ascii="Times New Roman" w:hAnsi="Times New Roman" w:cs="Times New Roman"/>
          <w:sz w:val="24"/>
          <w:szCs w:val="24"/>
        </w:rPr>
        <w:t>McCay</w:t>
      </w:r>
      <w:proofErr w:type="spellEnd"/>
    </w:p>
    <w:p w14:paraId="01879AFF" w14:textId="6BE63BA0" w:rsidR="0029290C" w:rsidRPr="00670C8B" w:rsidRDefault="00670C8B" w:rsidP="00670C8B">
      <w:pPr>
        <w:widowControl w:val="0"/>
        <w:tabs>
          <w:tab w:val="left" w:pos="4320"/>
        </w:tabs>
        <w:spacing w:after="120" w:line="240" w:lineRule="auto"/>
        <w:rPr>
          <w:rFonts w:ascii="Times New Roman" w:hAnsi="Times New Roman" w:cs="Times New Roman"/>
          <w:sz w:val="12"/>
          <w:szCs w:val="12"/>
        </w:rPr>
      </w:pPr>
      <w:r>
        <w:rPr>
          <w:rFonts w:ascii="Times New Roman" w:hAnsi="Times New Roman" w:cs="Times New Roman"/>
          <w:sz w:val="24"/>
          <w:szCs w:val="24"/>
        </w:rPr>
        <w:tab/>
      </w:r>
    </w:p>
    <w:p w14:paraId="188BDB82" w14:textId="25B3CD7B" w:rsidR="00A1738C" w:rsidRDefault="00FA46A5" w:rsidP="00A254E4">
      <w:pPr>
        <w:spacing w:after="120" w:line="240" w:lineRule="auto"/>
        <w:jc w:val="center"/>
        <w:rPr>
          <w:rFonts w:ascii="Curlz MT" w:hAnsi="Curlz MT"/>
          <w:noProof/>
          <w:sz w:val="72"/>
          <w:szCs w:val="72"/>
        </w:rPr>
      </w:pPr>
      <w:r w:rsidRPr="00FA46A5">
        <w:rPr>
          <w:rFonts w:ascii="Curlz MT" w:hAnsi="Curlz MT"/>
          <w:noProof/>
          <w:sz w:val="72"/>
          <w:szCs w:val="72"/>
        </w:rPr>
        <w:t>Thank</w:t>
      </w:r>
      <w:r>
        <w:rPr>
          <w:rFonts w:ascii="Curlz MT" w:hAnsi="Curlz MT"/>
          <w:noProof/>
          <w:sz w:val="72"/>
          <w:szCs w:val="72"/>
        </w:rPr>
        <w:t>$</w:t>
      </w:r>
      <w:r w:rsidRPr="00FA46A5">
        <w:rPr>
          <w:rFonts w:ascii="Curlz MT" w:hAnsi="Curlz MT"/>
          <w:noProof/>
          <w:sz w:val="72"/>
          <w:szCs w:val="72"/>
        </w:rPr>
        <w:t xml:space="preserve"> for </w:t>
      </w:r>
      <w:r>
        <w:rPr>
          <w:rFonts w:ascii="Curlz MT" w:hAnsi="Curlz MT"/>
          <w:noProof/>
          <w:sz w:val="72"/>
          <w:szCs w:val="72"/>
        </w:rPr>
        <w:t>$</w:t>
      </w:r>
      <w:r w:rsidRPr="00FA46A5">
        <w:rPr>
          <w:rFonts w:ascii="Curlz MT" w:hAnsi="Curlz MT"/>
          <w:noProof/>
          <w:sz w:val="72"/>
          <w:szCs w:val="72"/>
        </w:rPr>
        <w:t>haring</w:t>
      </w:r>
    </w:p>
    <w:p w14:paraId="2D53538C" w14:textId="27D30980" w:rsidR="001F5391" w:rsidRDefault="00CA0B26" w:rsidP="00FA46A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w:t>
      </w:r>
      <w:r w:rsidR="00670C8B">
        <w:rPr>
          <w:rFonts w:ascii="Times New Roman" w:hAnsi="Times New Roman" w:cs="Times New Roman"/>
          <w:noProof/>
          <w:sz w:val="24"/>
          <w:szCs w:val="24"/>
        </w:rPr>
        <w:t>Hacienda</w:t>
      </w:r>
      <w:r w:rsidR="001C14C2">
        <w:rPr>
          <w:rFonts w:ascii="Times New Roman" w:hAnsi="Times New Roman" w:cs="Times New Roman"/>
          <w:noProof/>
          <w:sz w:val="24"/>
          <w:szCs w:val="24"/>
        </w:rPr>
        <w:t xml:space="preserve"> </w:t>
      </w:r>
      <w:r>
        <w:rPr>
          <w:rFonts w:ascii="Times New Roman" w:hAnsi="Times New Roman" w:cs="Times New Roman"/>
          <w:noProof/>
          <w:sz w:val="24"/>
          <w:szCs w:val="24"/>
        </w:rPr>
        <w:t xml:space="preserve">Give-Back in </w:t>
      </w:r>
      <w:r w:rsidR="00670C8B">
        <w:rPr>
          <w:rFonts w:ascii="Times New Roman" w:hAnsi="Times New Roman" w:cs="Times New Roman"/>
          <w:noProof/>
          <w:sz w:val="24"/>
          <w:szCs w:val="24"/>
        </w:rPr>
        <w:t>March</w:t>
      </w:r>
      <w:r>
        <w:rPr>
          <w:rFonts w:ascii="Times New Roman" w:hAnsi="Times New Roman" w:cs="Times New Roman"/>
          <w:noProof/>
          <w:sz w:val="24"/>
          <w:szCs w:val="24"/>
        </w:rPr>
        <w:t xml:space="preserve"> raised $</w:t>
      </w:r>
      <w:r w:rsidR="00670C8B">
        <w:rPr>
          <w:rFonts w:ascii="Times New Roman" w:hAnsi="Times New Roman" w:cs="Times New Roman"/>
          <w:noProof/>
          <w:sz w:val="24"/>
          <w:szCs w:val="24"/>
        </w:rPr>
        <w:t>311</w:t>
      </w:r>
      <w:r>
        <w:rPr>
          <w:rFonts w:ascii="Times New Roman" w:hAnsi="Times New Roman" w:cs="Times New Roman"/>
          <w:noProof/>
          <w:sz w:val="24"/>
          <w:szCs w:val="24"/>
        </w:rPr>
        <w:t>.</w:t>
      </w:r>
      <w:r w:rsidR="00670C8B">
        <w:rPr>
          <w:rFonts w:ascii="Times New Roman" w:hAnsi="Times New Roman" w:cs="Times New Roman"/>
          <w:noProof/>
          <w:sz w:val="24"/>
          <w:szCs w:val="24"/>
        </w:rPr>
        <w:t xml:space="preserve">  We thank all who enjoyed the evening and look forward to going back to Hacienda this summer.  The Holly’s Give-Back in April raised $94.</w:t>
      </w:r>
      <w:r>
        <w:rPr>
          <w:rFonts w:ascii="Times New Roman" w:hAnsi="Times New Roman" w:cs="Times New Roman"/>
          <w:noProof/>
          <w:sz w:val="24"/>
          <w:szCs w:val="24"/>
        </w:rPr>
        <w:t xml:space="preserve">  Thank you for participating</w:t>
      </w:r>
      <w:r w:rsidR="00670C8B">
        <w:rPr>
          <w:rFonts w:ascii="Times New Roman" w:hAnsi="Times New Roman" w:cs="Times New Roman"/>
          <w:noProof/>
          <w:sz w:val="24"/>
          <w:szCs w:val="24"/>
        </w:rPr>
        <w:t xml:space="preserve"> in either or both of these events.</w:t>
      </w:r>
    </w:p>
    <w:p w14:paraId="03213944" w14:textId="77777777" w:rsidR="001F5391" w:rsidRPr="00670C8B" w:rsidRDefault="001F5391" w:rsidP="00FA46A5">
      <w:pPr>
        <w:spacing w:after="0" w:line="240" w:lineRule="auto"/>
        <w:rPr>
          <w:rFonts w:ascii="Times New Roman" w:hAnsi="Times New Roman" w:cs="Times New Roman"/>
          <w:noProof/>
          <w:sz w:val="12"/>
          <w:szCs w:val="12"/>
        </w:rPr>
      </w:pPr>
    </w:p>
    <w:p w14:paraId="12201766" w14:textId="0D64B324" w:rsidR="00A1738C" w:rsidRDefault="00670C8B" w:rsidP="005C5BF8">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This month,we will s</w:t>
      </w:r>
      <w:r w:rsidR="00FA46A5">
        <w:rPr>
          <w:rFonts w:ascii="Times New Roman" w:hAnsi="Times New Roman" w:cs="Times New Roman"/>
          <w:noProof/>
          <w:sz w:val="24"/>
          <w:szCs w:val="24"/>
        </w:rPr>
        <w:t xml:space="preserve">ee you at </w:t>
      </w:r>
      <w:r w:rsidR="001C14C2">
        <w:rPr>
          <w:rFonts w:ascii="Times New Roman" w:hAnsi="Times New Roman" w:cs="Times New Roman"/>
          <w:noProof/>
          <w:sz w:val="24"/>
          <w:szCs w:val="24"/>
        </w:rPr>
        <w:t>Galveston</w:t>
      </w:r>
      <w:r w:rsidR="00FA46A5">
        <w:rPr>
          <w:rFonts w:ascii="Times New Roman" w:hAnsi="Times New Roman" w:cs="Times New Roman"/>
          <w:noProof/>
          <w:sz w:val="24"/>
          <w:szCs w:val="24"/>
        </w:rPr>
        <w:t>!</w:t>
      </w:r>
      <w:r w:rsidR="00720A0D">
        <w:rPr>
          <w:rFonts w:ascii="Times New Roman" w:hAnsi="Times New Roman" w:cs="Times New Roman"/>
          <w:noProof/>
          <w:sz w:val="24"/>
          <w:szCs w:val="24"/>
        </w:rPr>
        <w:t xml:space="preserve">   Remember to cut out this coupon, because it is required for the Give-Back bucks. </w:t>
      </w:r>
      <w:r w:rsidR="00A6507C">
        <w:rPr>
          <w:rFonts w:ascii="Times New Roman" w:hAnsi="Times New Roman" w:cs="Times New Roman"/>
          <w:noProof/>
          <w:sz w:val="24"/>
          <w:szCs w:val="24"/>
        </w:rPr>
        <w:t xml:space="preserve"> </w:t>
      </w:r>
      <w:r w:rsidR="001C14C2">
        <w:rPr>
          <w:rFonts w:ascii="Times New Roman" w:hAnsi="Times New Roman" w:cs="Times New Roman"/>
          <w:noProof/>
          <w:sz w:val="24"/>
          <w:szCs w:val="24"/>
        </w:rPr>
        <w:t xml:space="preserve">Remember:  </w:t>
      </w:r>
      <w:r>
        <w:rPr>
          <w:rFonts w:ascii="Times New Roman" w:hAnsi="Times New Roman" w:cs="Times New Roman"/>
          <w:noProof/>
          <w:sz w:val="24"/>
          <w:szCs w:val="24"/>
        </w:rPr>
        <w:t xml:space="preserve">at Galveston, it is </w:t>
      </w:r>
      <w:r w:rsidR="001C14C2">
        <w:rPr>
          <w:rFonts w:ascii="Times New Roman" w:hAnsi="Times New Roman" w:cs="Times New Roman"/>
          <w:noProof/>
          <w:sz w:val="24"/>
          <w:szCs w:val="24"/>
        </w:rPr>
        <w:t>dine in only; no carry outs.</w:t>
      </w:r>
    </w:p>
    <w:p w14:paraId="591EF0F3" w14:textId="77777777" w:rsidR="00670C8B" w:rsidRPr="00670C8B" w:rsidRDefault="00670C8B" w:rsidP="005C5BF8">
      <w:pPr>
        <w:spacing w:after="0" w:line="240" w:lineRule="auto"/>
        <w:rPr>
          <w:rFonts w:ascii="Times New Roman" w:hAnsi="Times New Roman" w:cs="Times New Roman"/>
          <w:noProof/>
          <w:sz w:val="12"/>
          <w:szCs w:val="12"/>
        </w:rPr>
      </w:pPr>
    </w:p>
    <w:p w14:paraId="42AF681D" w14:textId="6BB76DB8" w:rsidR="004F44AB" w:rsidRDefault="001C14C2" w:rsidP="001C14C2">
      <w:pPr>
        <w:jc w:val="center"/>
        <w:rPr>
          <w:noProof/>
        </w:rPr>
      </w:pPr>
      <w:r>
        <w:rPr>
          <w:noProof/>
        </w:rPr>
        <w:drawing>
          <wp:inline distT="0" distB="0" distL="0" distR="0" wp14:anchorId="76F924A0" wp14:editId="1B568996">
            <wp:extent cx="2600325" cy="2314741"/>
            <wp:effectExtent l="0" t="0" r="0" b="9525"/>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2947" cy="2325977"/>
                    </a:xfrm>
                    <a:prstGeom prst="rect">
                      <a:avLst/>
                    </a:prstGeom>
                  </pic:spPr>
                </pic:pic>
              </a:graphicData>
            </a:graphic>
          </wp:inline>
        </w:drawing>
      </w:r>
    </w:p>
    <w:sectPr w:rsidR="004F44AB" w:rsidSect="005A7559">
      <w:footerReference w:type="default" r:id="rId30"/>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0A743" w14:textId="77777777" w:rsidR="00141EF2" w:rsidRDefault="00141EF2" w:rsidP="00550FE0">
      <w:pPr>
        <w:spacing w:after="0" w:line="240" w:lineRule="auto"/>
      </w:pPr>
      <w:r>
        <w:separator/>
      </w:r>
    </w:p>
  </w:endnote>
  <w:endnote w:type="continuationSeparator" w:id="0">
    <w:p w14:paraId="6B1477AA" w14:textId="77777777" w:rsidR="00141EF2" w:rsidRDefault="00141EF2" w:rsidP="0055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90471"/>
      <w:docPartObj>
        <w:docPartGallery w:val="Page Numbers (Bottom of Page)"/>
        <w:docPartUnique/>
      </w:docPartObj>
    </w:sdtPr>
    <w:sdtEndPr>
      <w:rPr>
        <w:noProof/>
      </w:rPr>
    </w:sdtEndPr>
    <w:sdtContent>
      <w:p w14:paraId="42A04645" w14:textId="77777777" w:rsidR="00FC73E7" w:rsidRDefault="00FC73E7">
        <w:pPr>
          <w:pStyle w:val="Footer"/>
          <w:jc w:val="center"/>
        </w:pPr>
        <w:r>
          <w:fldChar w:fldCharType="begin"/>
        </w:r>
        <w:r>
          <w:instrText xml:space="preserve"> PAGE   \* MERGEFORMAT </w:instrText>
        </w:r>
        <w:r>
          <w:fldChar w:fldCharType="separate"/>
        </w:r>
        <w:r w:rsidR="003861FD">
          <w:rPr>
            <w:noProof/>
          </w:rPr>
          <w:t>12</w:t>
        </w:r>
        <w:r>
          <w:rPr>
            <w:noProof/>
          </w:rPr>
          <w:fldChar w:fldCharType="end"/>
        </w:r>
      </w:p>
    </w:sdtContent>
  </w:sdt>
  <w:p w14:paraId="19B4A307" w14:textId="77777777" w:rsidR="00FC73E7" w:rsidRDefault="00F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5999F" w14:textId="77777777" w:rsidR="00141EF2" w:rsidRDefault="00141EF2" w:rsidP="00550FE0">
      <w:pPr>
        <w:spacing w:after="0" w:line="240" w:lineRule="auto"/>
      </w:pPr>
      <w:r>
        <w:separator/>
      </w:r>
    </w:p>
  </w:footnote>
  <w:footnote w:type="continuationSeparator" w:id="0">
    <w:p w14:paraId="604717A7" w14:textId="77777777" w:rsidR="00141EF2" w:rsidRDefault="00141EF2" w:rsidP="00550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3"/>
    <w:multiLevelType w:val="hybridMultilevel"/>
    <w:tmpl w:val="E2043392"/>
    <w:lvl w:ilvl="0" w:tplc="0DCCA344">
      <w:start w:val="5"/>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27F9"/>
    <w:multiLevelType w:val="hybridMultilevel"/>
    <w:tmpl w:val="642C5BCC"/>
    <w:lvl w:ilvl="0" w:tplc="2DB6E79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E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01A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34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610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8DD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EDE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4C7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24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E741F3"/>
    <w:multiLevelType w:val="hybridMultilevel"/>
    <w:tmpl w:val="73A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20868"/>
    <w:multiLevelType w:val="hybridMultilevel"/>
    <w:tmpl w:val="3D2416A8"/>
    <w:lvl w:ilvl="0" w:tplc="75DE6A20">
      <w:start w:val="1"/>
      <w:numFmt w:val="lowerLetter"/>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36C87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E8530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6D82C7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F2C0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C2A14F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1AB97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767D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321D0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255C62E4"/>
    <w:multiLevelType w:val="hybridMultilevel"/>
    <w:tmpl w:val="2922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BF2F14"/>
    <w:multiLevelType w:val="hybridMultilevel"/>
    <w:tmpl w:val="8466A3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5357099C"/>
    <w:multiLevelType w:val="multilevel"/>
    <w:tmpl w:val="CE7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B47DCF"/>
    <w:multiLevelType w:val="hybridMultilevel"/>
    <w:tmpl w:val="438263E4"/>
    <w:lvl w:ilvl="0" w:tplc="832A65F8">
      <w:start w:val="1"/>
      <w:numFmt w:val="decimal"/>
      <w:lvlText w:val="%1"/>
      <w:lvlJc w:val="left"/>
      <w:pPr>
        <w:ind w:left="720" w:hanging="48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5"/>
  </w:num>
  <w:num w:numId="2">
    <w:abstractNumId w:val="7"/>
  </w:num>
  <w:num w:numId="3">
    <w:abstractNumId w:val="2"/>
  </w:num>
  <w:num w:numId="4">
    <w:abstractNumId w:val="1"/>
  </w:num>
  <w:num w:numId="5">
    <w:abstractNumId w:val="6"/>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C3E"/>
    <w:rsid w:val="00000632"/>
    <w:rsid w:val="00003AFA"/>
    <w:rsid w:val="00003C42"/>
    <w:rsid w:val="00004F4A"/>
    <w:rsid w:val="00004FF4"/>
    <w:rsid w:val="00014C20"/>
    <w:rsid w:val="000328DC"/>
    <w:rsid w:val="00034E1F"/>
    <w:rsid w:val="000353DA"/>
    <w:rsid w:val="00044A7A"/>
    <w:rsid w:val="00045079"/>
    <w:rsid w:val="00045584"/>
    <w:rsid w:val="000456E2"/>
    <w:rsid w:val="0005066D"/>
    <w:rsid w:val="000601BE"/>
    <w:rsid w:val="0006266D"/>
    <w:rsid w:val="00062F24"/>
    <w:rsid w:val="00066981"/>
    <w:rsid w:val="00071D89"/>
    <w:rsid w:val="000770F8"/>
    <w:rsid w:val="00077E58"/>
    <w:rsid w:val="00091D8B"/>
    <w:rsid w:val="00092F0E"/>
    <w:rsid w:val="0009749B"/>
    <w:rsid w:val="000A1C02"/>
    <w:rsid w:val="000B5A1F"/>
    <w:rsid w:val="000C7207"/>
    <w:rsid w:val="000D7263"/>
    <w:rsid w:val="000D7330"/>
    <w:rsid w:val="000E0AF0"/>
    <w:rsid w:val="000E5AE2"/>
    <w:rsid w:val="000F178A"/>
    <w:rsid w:val="000F410A"/>
    <w:rsid w:val="000F78F2"/>
    <w:rsid w:val="00116D6C"/>
    <w:rsid w:val="00121F4B"/>
    <w:rsid w:val="00126952"/>
    <w:rsid w:val="001364F9"/>
    <w:rsid w:val="00141730"/>
    <w:rsid w:val="00141EF2"/>
    <w:rsid w:val="001427E8"/>
    <w:rsid w:val="00160DFF"/>
    <w:rsid w:val="00162499"/>
    <w:rsid w:val="00165417"/>
    <w:rsid w:val="00176CC2"/>
    <w:rsid w:val="00180A4A"/>
    <w:rsid w:val="00185F1C"/>
    <w:rsid w:val="00191340"/>
    <w:rsid w:val="00195D97"/>
    <w:rsid w:val="00196834"/>
    <w:rsid w:val="001A16AD"/>
    <w:rsid w:val="001A7A96"/>
    <w:rsid w:val="001B2A3C"/>
    <w:rsid w:val="001C1216"/>
    <w:rsid w:val="001C14C2"/>
    <w:rsid w:val="001C162E"/>
    <w:rsid w:val="001D7C46"/>
    <w:rsid w:val="001E1410"/>
    <w:rsid w:val="001E4F4A"/>
    <w:rsid w:val="001E620A"/>
    <w:rsid w:val="001F5391"/>
    <w:rsid w:val="002008F2"/>
    <w:rsid w:val="00204429"/>
    <w:rsid w:val="0021708B"/>
    <w:rsid w:val="002222D5"/>
    <w:rsid w:val="00222930"/>
    <w:rsid w:val="00222FB4"/>
    <w:rsid w:val="00224051"/>
    <w:rsid w:val="00224A15"/>
    <w:rsid w:val="002323E0"/>
    <w:rsid w:val="00251CAA"/>
    <w:rsid w:val="002667FE"/>
    <w:rsid w:val="002734C0"/>
    <w:rsid w:val="0028289E"/>
    <w:rsid w:val="00282D53"/>
    <w:rsid w:val="00283D57"/>
    <w:rsid w:val="00286551"/>
    <w:rsid w:val="0029290C"/>
    <w:rsid w:val="002935BC"/>
    <w:rsid w:val="0029440D"/>
    <w:rsid w:val="00297DE9"/>
    <w:rsid w:val="002A4AED"/>
    <w:rsid w:val="002C2089"/>
    <w:rsid w:val="002C5857"/>
    <w:rsid w:val="002C79BD"/>
    <w:rsid w:val="002E474F"/>
    <w:rsid w:val="002E5404"/>
    <w:rsid w:val="002F4FDC"/>
    <w:rsid w:val="002F597C"/>
    <w:rsid w:val="0030142A"/>
    <w:rsid w:val="00302006"/>
    <w:rsid w:val="00306B02"/>
    <w:rsid w:val="00313A75"/>
    <w:rsid w:val="003217D0"/>
    <w:rsid w:val="003244E3"/>
    <w:rsid w:val="00350CF8"/>
    <w:rsid w:val="00352966"/>
    <w:rsid w:val="00356303"/>
    <w:rsid w:val="00362BA2"/>
    <w:rsid w:val="00363BB0"/>
    <w:rsid w:val="003656DF"/>
    <w:rsid w:val="00374B25"/>
    <w:rsid w:val="0037525E"/>
    <w:rsid w:val="00380E67"/>
    <w:rsid w:val="0038310E"/>
    <w:rsid w:val="003861FD"/>
    <w:rsid w:val="00386BB2"/>
    <w:rsid w:val="0039019A"/>
    <w:rsid w:val="003B1DAD"/>
    <w:rsid w:val="003B58BF"/>
    <w:rsid w:val="003C1114"/>
    <w:rsid w:val="003C5716"/>
    <w:rsid w:val="003D1C3E"/>
    <w:rsid w:val="003D3969"/>
    <w:rsid w:val="003F3E66"/>
    <w:rsid w:val="00407C9A"/>
    <w:rsid w:val="0042428C"/>
    <w:rsid w:val="00424915"/>
    <w:rsid w:val="0042519F"/>
    <w:rsid w:val="00441C52"/>
    <w:rsid w:val="00442109"/>
    <w:rsid w:val="00452CB3"/>
    <w:rsid w:val="0045642C"/>
    <w:rsid w:val="00463BC8"/>
    <w:rsid w:val="00464ABB"/>
    <w:rsid w:val="004762A4"/>
    <w:rsid w:val="004861EA"/>
    <w:rsid w:val="004923E3"/>
    <w:rsid w:val="004935B6"/>
    <w:rsid w:val="004A4EC4"/>
    <w:rsid w:val="004B1083"/>
    <w:rsid w:val="004B53D1"/>
    <w:rsid w:val="004B5731"/>
    <w:rsid w:val="004C00B2"/>
    <w:rsid w:val="004C293C"/>
    <w:rsid w:val="004C3BF3"/>
    <w:rsid w:val="004C4AAF"/>
    <w:rsid w:val="004D1A16"/>
    <w:rsid w:val="004D7832"/>
    <w:rsid w:val="004E5E33"/>
    <w:rsid w:val="004E735A"/>
    <w:rsid w:val="004F44AB"/>
    <w:rsid w:val="005007F4"/>
    <w:rsid w:val="0050486F"/>
    <w:rsid w:val="005158D6"/>
    <w:rsid w:val="00522A6A"/>
    <w:rsid w:val="00526C8A"/>
    <w:rsid w:val="005344F9"/>
    <w:rsid w:val="00541898"/>
    <w:rsid w:val="0054336A"/>
    <w:rsid w:val="00550314"/>
    <w:rsid w:val="00550FE0"/>
    <w:rsid w:val="005532DD"/>
    <w:rsid w:val="00553ECB"/>
    <w:rsid w:val="0055514D"/>
    <w:rsid w:val="00556951"/>
    <w:rsid w:val="00576CBF"/>
    <w:rsid w:val="005770C0"/>
    <w:rsid w:val="0059598D"/>
    <w:rsid w:val="00596FA8"/>
    <w:rsid w:val="005A3CB6"/>
    <w:rsid w:val="005A3D89"/>
    <w:rsid w:val="005A7559"/>
    <w:rsid w:val="005B07E0"/>
    <w:rsid w:val="005B2DFF"/>
    <w:rsid w:val="005B6052"/>
    <w:rsid w:val="005B6298"/>
    <w:rsid w:val="005C5BF8"/>
    <w:rsid w:val="005C7771"/>
    <w:rsid w:val="005D12A5"/>
    <w:rsid w:val="0060181D"/>
    <w:rsid w:val="00605406"/>
    <w:rsid w:val="00607605"/>
    <w:rsid w:val="00611865"/>
    <w:rsid w:val="00621133"/>
    <w:rsid w:val="00622A52"/>
    <w:rsid w:val="00634933"/>
    <w:rsid w:val="00634FDB"/>
    <w:rsid w:val="006424DD"/>
    <w:rsid w:val="00646693"/>
    <w:rsid w:val="00670C8B"/>
    <w:rsid w:val="0067591B"/>
    <w:rsid w:val="006802D2"/>
    <w:rsid w:val="00680F94"/>
    <w:rsid w:val="00682A91"/>
    <w:rsid w:val="00690510"/>
    <w:rsid w:val="00694F34"/>
    <w:rsid w:val="0069670E"/>
    <w:rsid w:val="00697D17"/>
    <w:rsid w:val="006A4E50"/>
    <w:rsid w:val="006B0C9E"/>
    <w:rsid w:val="006B2326"/>
    <w:rsid w:val="006C0C3D"/>
    <w:rsid w:val="006C4568"/>
    <w:rsid w:val="006C612C"/>
    <w:rsid w:val="006D20A2"/>
    <w:rsid w:val="006E0C81"/>
    <w:rsid w:val="006E5927"/>
    <w:rsid w:val="006F10FC"/>
    <w:rsid w:val="006F4C68"/>
    <w:rsid w:val="00714565"/>
    <w:rsid w:val="00717A59"/>
    <w:rsid w:val="00720A0D"/>
    <w:rsid w:val="00721FFA"/>
    <w:rsid w:val="00732147"/>
    <w:rsid w:val="0073583D"/>
    <w:rsid w:val="00750D9A"/>
    <w:rsid w:val="00751A9A"/>
    <w:rsid w:val="007528E7"/>
    <w:rsid w:val="00765C78"/>
    <w:rsid w:val="00766DA4"/>
    <w:rsid w:val="0079763B"/>
    <w:rsid w:val="007A4901"/>
    <w:rsid w:val="007A49EC"/>
    <w:rsid w:val="007A4B59"/>
    <w:rsid w:val="007A68DC"/>
    <w:rsid w:val="007B25AF"/>
    <w:rsid w:val="007C0C4B"/>
    <w:rsid w:val="007C233A"/>
    <w:rsid w:val="007C4EBD"/>
    <w:rsid w:val="007D62B1"/>
    <w:rsid w:val="007E0791"/>
    <w:rsid w:val="007E1BA5"/>
    <w:rsid w:val="007E30C8"/>
    <w:rsid w:val="007F0AC6"/>
    <w:rsid w:val="007F5C00"/>
    <w:rsid w:val="007F750F"/>
    <w:rsid w:val="00810F3C"/>
    <w:rsid w:val="00813637"/>
    <w:rsid w:val="00817960"/>
    <w:rsid w:val="00817F27"/>
    <w:rsid w:val="00820A8D"/>
    <w:rsid w:val="008230F6"/>
    <w:rsid w:val="00825F21"/>
    <w:rsid w:val="008268DE"/>
    <w:rsid w:val="00836F5B"/>
    <w:rsid w:val="008529EB"/>
    <w:rsid w:val="00855AC3"/>
    <w:rsid w:val="008607D1"/>
    <w:rsid w:val="00864D9C"/>
    <w:rsid w:val="00881C16"/>
    <w:rsid w:val="0088673E"/>
    <w:rsid w:val="008916EA"/>
    <w:rsid w:val="008925E0"/>
    <w:rsid w:val="008928EF"/>
    <w:rsid w:val="00892E86"/>
    <w:rsid w:val="008A2E6B"/>
    <w:rsid w:val="008A71C7"/>
    <w:rsid w:val="008A7CAA"/>
    <w:rsid w:val="008B3157"/>
    <w:rsid w:val="008C1D8E"/>
    <w:rsid w:val="008C4782"/>
    <w:rsid w:val="008C75B2"/>
    <w:rsid w:val="008D4C1A"/>
    <w:rsid w:val="008E0772"/>
    <w:rsid w:val="008E2758"/>
    <w:rsid w:val="008E2E00"/>
    <w:rsid w:val="008E32B5"/>
    <w:rsid w:val="008E61F2"/>
    <w:rsid w:val="008E7139"/>
    <w:rsid w:val="008F0D92"/>
    <w:rsid w:val="008F58DA"/>
    <w:rsid w:val="00906D8C"/>
    <w:rsid w:val="00910CEE"/>
    <w:rsid w:val="00911C36"/>
    <w:rsid w:val="00915F6C"/>
    <w:rsid w:val="00924D42"/>
    <w:rsid w:val="00926B6B"/>
    <w:rsid w:val="00935A58"/>
    <w:rsid w:val="00935E01"/>
    <w:rsid w:val="00941535"/>
    <w:rsid w:val="00941EF7"/>
    <w:rsid w:val="00950422"/>
    <w:rsid w:val="00951F88"/>
    <w:rsid w:val="009536CB"/>
    <w:rsid w:val="0095563C"/>
    <w:rsid w:val="00956DF9"/>
    <w:rsid w:val="00963C54"/>
    <w:rsid w:val="00971A96"/>
    <w:rsid w:val="0097439B"/>
    <w:rsid w:val="009836CD"/>
    <w:rsid w:val="0098535F"/>
    <w:rsid w:val="0099183D"/>
    <w:rsid w:val="009A234E"/>
    <w:rsid w:val="009A45C3"/>
    <w:rsid w:val="009B47D7"/>
    <w:rsid w:val="009C14F0"/>
    <w:rsid w:val="009C5BD6"/>
    <w:rsid w:val="009C7069"/>
    <w:rsid w:val="009D13C1"/>
    <w:rsid w:val="009D7794"/>
    <w:rsid w:val="009D7C0C"/>
    <w:rsid w:val="009E3D08"/>
    <w:rsid w:val="009E7C6E"/>
    <w:rsid w:val="009F437C"/>
    <w:rsid w:val="00A03B4B"/>
    <w:rsid w:val="00A05B14"/>
    <w:rsid w:val="00A11B03"/>
    <w:rsid w:val="00A12504"/>
    <w:rsid w:val="00A150C7"/>
    <w:rsid w:val="00A15278"/>
    <w:rsid w:val="00A1738C"/>
    <w:rsid w:val="00A208E5"/>
    <w:rsid w:val="00A20AE5"/>
    <w:rsid w:val="00A254E4"/>
    <w:rsid w:val="00A26757"/>
    <w:rsid w:val="00A30013"/>
    <w:rsid w:val="00A30DFC"/>
    <w:rsid w:val="00A32ABF"/>
    <w:rsid w:val="00A36AF1"/>
    <w:rsid w:val="00A56194"/>
    <w:rsid w:val="00A56C1D"/>
    <w:rsid w:val="00A60A1B"/>
    <w:rsid w:val="00A61240"/>
    <w:rsid w:val="00A63900"/>
    <w:rsid w:val="00A6507C"/>
    <w:rsid w:val="00A74D4C"/>
    <w:rsid w:val="00A76271"/>
    <w:rsid w:val="00A766FA"/>
    <w:rsid w:val="00A917A0"/>
    <w:rsid w:val="00A95C3E"/>
    <w:rsid w:val="00AB57C7"/>
    <w:rsid w:val="00AB61C1"/>
    <w:rsid w:val="00AB720E"/>
    <w:rsid w:val="00AC0413"/>
    <w:rsid w:val="00AC1808"/>
    <w:rsid w:val="00AD2D5E"/>
    <w:rsid w:val="00AD5875"/>
    <w:rsid w:val="00AE2DB9"/>
    <w:rsid w:val="00AE4189"/>
    <w:rsid w:val="00B036AD"/>
    <w:rsid w:val="00B03C83"/>
    <w:rsid w:val="00B06B52"/>
    <w:rsid w:val="00B1431A"/>
    <w:rsid w:val="00B20E64"/>
    <w:rsid w:val="00B23828"/>
    <w:rsid w:val="00B320A3"/>
    <w:rsid w:val="00B3637F"/>
    <w:rsid w:val="00B36DAB"/>
    <w:rsid w:val="00B4459D"/>
    <w:rsid w:val="00B44B1F"/>
    <w:rsid w:val="00B53725"/>
    <w:rsid w:val="00B56D89"/>
    <w:rsid w:val="00B621E9"/>
    <w:rsid w:val="00B73684"/>
    <w:rsid w:val="00B85D71"/>
    <w:rsid w:val="00B85E20"/>
    <w:rsid w:val="00B87B48"/>
    <w:rsid w:val="00B93D06"/>
    <w:rsid w:val="00B95634"/>
    <w:rsid w:val="00BA1D41"/>
    <w:rsid w:val="00BB0B17"/>
    <w:rsid w:val="00BB2BB9"/>
    <w:rsid w:val="00BC2080"/>
    <w:rsid w:val="00BC3A50"/>
    <w:rsid w:val="00BD01B4"/>
    <w:rsid w:val="00BD2CD2"/>
    <w:rsid w:val="00BD4530"/>
    <w:rsid w:val="00BF2C0D"/>
    <w:rsid w:val="00BF3B6B"/>
    <w:rsid w:val="00C0157E"/>
    <w:rsid w:val="00C0430F"/>
    <w:rsid w:val="00C23E7B"/>
    <w:rsid w:val="00C24185"/>
    <w:rsid w:val="00C2702B"/>
    <w:rsid w:val="00C274C1"/>
    <w:rsid w:val="00C405FF"/>
    <w:rsid w:val="00C71F0D"/>
    <w:rsid w:val="00C8197C"/>
    <w:rsid w:val="00C84F45"/>
    <w:rsid w:val="00C84FA8"/>
    <w:rsid w:val="00C85CD1"/>
    <w:rsid w:val="00C86A1F"/>
    <w:rsid w:val="00C90FA0"/>
    <w:rsid w:val="00C91DDC"/>
    <w:rsid w:val="00C91F7F"/>
    <w:rsid w:val="00C9449C"/>
    <w:rsid w:val="00CA0B26"/>
    <w:rsid w:val="00CA142D"/>
    <w:rsid w:val="00CA56F2"/>
    <w:rsid w:val="00CA5B95"/>
    <w:rsid w:val="00CB47BB"/>
    <w:rsid w:val="00CB5E1C"/>
    <w:rsid w:val="00CC0394"/>
    <w:rsid w:val="00CD37F0"/>
    <w:rsid w:val="00CE518F"/>
    <w:rsid w:val="00CE6978"/>
    <w:rsid w:val="00CF0075"/>
    <w:rsid w:val="00CF0DD2"/>
    <w:rsid w:val="00CF4F17"/>
    <w:rsid w:val="00CF60CB"/>
    <w:rsid w:val="00CF71BD"/>
    <w:rsid w:val="00D01319"/>
    <w:rsid w:val="00D0416B"/>
    <w:rsid w:val="00D067D9"/>
    <w:rsid w:val="00D1174C"/>
    <w:rsid w:val="00D25EE6"/>
    <w:rsid w:val="00D308E8"/>
    <w:rsid w:val="00D61D16"/>
    <w:rsid w:val="00D62CC7"/>
    <w:rsid w:val="00D70A95"/>
    <w:rsid w:val="00D9049D"/>
    <w:rsid w:val="00D92949"/>
    <w:rsid w:val="00D938DC"/>
    <w:rsid w:val="00D94265"/>
    <w:rsid w:val="00DA23F0"/>
    <w:rsid w:val="00DA2476"/>
    <w:rsid w:val="00DA3923"/>
    <w:rsid w:val="00DA532D"/>
    <w:rsid w:val="00DA71B0"/>
    <w:rsid w:val="00DB0444"/>
    <w:rsid w:val="00DB0C55"/>
    <w:rsid w:val="00DC7557"/>
    <w:rsid w:val="00DE3834"/>
    <w:rsid w:val="00DF10C1"/>
    <w:rsid w:val="00E02AC2"/>
    <w:rsid w:val="00E122B4"/>
    <w:rsid w:val="00E3193F"/>
    <w:rsid w:val="00E31DC7"/>
    <w:rsid w:val="00E32810"/>
    <w:rsid w:val="00E51397"/>
    <w:rsid w:val="00E656DB"/>
    <w:rsid w:val="00E75402"/>
    <w:rsid w:val="00E75F54"/>
    <w:rsid w:val="00E81C45"/>
    <w:rsid w:val="00E86415"/>
    <w:rsid w:val="00E94AD4"/>
    <w:rsid w:val="00E97BB8"/>
    <w:rsid w:val="00EA18E2"/>
    <w:rsid w:val="00EB03AA"/>
    <w:rsid w:val="00EB05F8"/>
    <w:rsid w:val="00EB1CD6"/>
    <w:rsid w:val="00EB30A9"/>
    <w:rsid w:val="00EB383E"/>
    <w:rsid w:val="00EB631E"/>
    <w:rsid w:val="00EB779F"/>
    <w:rsid w:val="00ED0F86"/>
    <w:rsid w:val="00EE2BE3"/>
    <w:rsid w:val="00EF7CD2"/>
    <w:rsid w:val="00EF7E4E"/>
    <w:rsid w:val="00F1038E"/>
    <w:rsid w:val="00F14C63"/>
    <w:rsid w:val="00F15591"/>
    <w:rsid w:val="00F16D07"/>
    <w:rsid w:val="00F2004F"/>
    <w:rsid w:val="00F30512"/>
    <w:rsid w:val="00F31F11"/>
    <w:rsid w:val="00F32A79"/>
    <w:rsid w:val="00F32AE0"/>
    <w:rsid w:val="00F37E43"/>
    <w:rsid w:val="00F40B0F"/>
    <w:rsid w:val="00F455B1"/>
    <w:rsid w:val="00F57D94"/>
    <w:rsid w:val="00F66481"/>
    <w:rsid w:val="00F76707"/>
    <w:rsid w:val="00F80282"/>
    <w:rsid w:val="00F81571"/>
    <w:rsid w:val="00F9535A"/>
    <w:rsid w:val="00F95EBE"/>
    <w:rsid w:val="00F96D02"/>
    <w:rsid w:val="00FA04CA"/>
    <w:rsid w:val="00FA46A5"/>
    <w:rsid w:val="00FA5CEB"/>
    <w:rsid w:val="00FB0C68"/>
    <w:rsid w:val="00FB3887"/>
    <w:rsid w:val="00FB77FE"/>
    <w:rsid w:val="00FC0004"/>
    <w:rsid w:val="00FC7211"/>
    <w:rsid w:val="00FC73E7"/>
    <w:rsid w:val="00FC745E"/>
    <w:rsid w:val="00FD5B34"/>
    <w:rsid w:val="00FD6940"/>
    <w:rsid w:val="00FE424F"/>
    <w:rsid w:val="00FF1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A766"/>
  <w15:docId w15:val="{B836EB7B-15AA-40E0-90E7-08BA8F4CF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7439B"/>
    <w:pPr>
      <w:autoSpaceDE w:val="0"/>
      <w:autoSpaceDN w:val="0"/>
      <w:adjustRightInd w:val="0"/>
      <w:spacing w:after="0" w:line="240" w:lineRule="auto"/>
      <w:outlineLvl w:val="0"/>
    </w:pPr>
    <w:rPr>
      <w:rFonts w:ascii="Cambria" w:hAnsi="Cambria" w:cs="Cambria"/>
      <w:sz w:val="140"/>
      <w:szCs w:val="140"/>
    </w:rPr>
  </w:style>
  <w:style w:type="paragraph" w:styleId="Heading2">
    <w:name w:val="heading 2"/>
    <w:basedOn w:val="Normal"/>
    <w:next w:val="Normal"/>
    <w:link w:val="Heading2Char"/>
    <w:uiPriority w:val="1"/>
    <w:qFormat/>
    <w:rsid w:val="0097439B"/>
    <w:pPr>
      <w:autoSpaceDE w:val="0"/>
      <w:autoSpaceDN w:val="0"/>
      <w:adjustRightInd w:val="0"/>
      <w:spacing w:after="0" w:line="240" w:lineRule="auto"/>
      <w:ind w:left="892"/>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C3E"/>
    <w:pPr>
      <w:spacing w:after="0" w:line="240" w:lineRule="auto"/>
    </w:pPr>
  </w:style>
  <w:style w:type="character" w:customStyle="1" w:styleId="NoSpacingChar">
    <w:name w:val="No Spacing Char"/>
    <w:basedOn w:val="DefaultParagraphFont"/>
    <w:link w:val="NoSpacing"/>
    <w:uiPriority w:val="1"/>
    <w:rsid w:val="00A95C3E"/>
    <w:rPr>
      <w:rFonts w:eastAsiaTheme="minorEastAsia"/>
    </w:rPr>
  </w:style>
  <w:style w:type="paragraph" w:styleId="BalloonText">
    <w:name w:val="Balloon Text"/>
    <w:basedOn w:val="Normal"/>
    <w:link w:val="BalloonTextChar"/>
    <w:uiPriority w:val="99"/>
    <w:semiHidden/>
    <w:unhideWhenUsed/>
    <w:rsid w:val="00A9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3E"/>
    <w:rPr>
      <w:rFonts w:ascii="Tahoma" w:hAnsi="Tahoma" w:cs="Tahoma"/>
      <w:sz w:val="16"/>
      <w:szCs w:val="16"/>
    </w:rPr>
  </w:style>
  <w:style w:type="character" w:styleId="Hyperlink">
    <w:name w:val="Hyperlink"/>
    <w:basedOn w:val="DefaultParagraphFont"/>
    <w:uiPriority w:val="99"/>
    <w:unhideWhenUsed/>
    <w:rsid w:val="00634FDB"/>
    <w:rPr>
      <w:color w:val="0000FF" w:themeColor="hyperlink"/>
      <w:u w:val="single"/>
    </w:rPr>
  </w:style>
  <w:style w:type="paragraph" w:customStyle="1" w:styleId="xmsonormal">
    <w:name w:val="x_msonormal"/>
    <w:basedOn w:val="Normal"/>
    <w:rsid w:val="004A4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A4A"/>
    <w:pPr>
      <w:ind w:left="720"/>
      <w:contextualSpacing/>
    </w:pPr>
  </w:style>
  <w:style w:type="paragraph" w:styleId="NormalWeb">
    <w:name w:val="Normal (Web)"/>
    <w:basedOn w:val="Normal"/>
    <w:uiPriority w:val="99"/>
    <w:unhideWhenUsed/>
    <w:rsid w:val="00B85E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E0"/>
  </w:style>
  <w:style w:type="paragraph" w:styleId="Footer">
    <w:name w:val="footer"/>
    <w:basedOn w:val="Normal"/>
    <w:link w:val="FooterChar"/>
    <w:uiPriority w:val="99"/>
    <w:unhideWhenUsed/>
    <w:rsid w:val="0055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E0"/>
  </w:style>
  <w:style w:type="character" w:customStyle="1" w:styleId="Heading1Char">
    <w:name w:val="Heading 1 Char"/>
    <w:basedOn w:val="DefaultParagraphFont"/>
    <w:link w:val="Heading1"/>
    <w:uiPriority w:val="1"/>
    <w:rsid w:val="0097439B"/>
    <w:rPr>
      <w:rFonts w:ascii="Cambria" w:hAnsi="Cambria" w:cs="Cambria"/>
      <w:sz w:val="140"/>
      <w:szCs w:val="140"/>
    </w:rPr>
  </w:style>
  <w:style w:type="character" w:customStyle="1" w:styleId="Heading2Char">
    <w:name w:val="Heading 2 Char"/>
    <w:basedOn w:val="DefaultParagraphFont"/>
    <w:link w:val="Heading2"/>
    <w:uiPriority w:val="1"/>
    <w:rsid w:val="0097439B"/>
    <w:rPr>
      <w:rFonts w:ascii="Arial" w:hAnsi="Arial" w:cs="Arial"/>
      <w:b/>
      <w:bCs/>
      <w:sz w:val="48"/>
      <w:szCs w:val="48"/>
    </w:rPr>
  </w:style>
  <w:style w:type="paragraph" w:styleId="BodyText">
    <w:name w:val="Body Text"/>
    <w:basedOn w:val="Normal"/>
    <w:link w:val="BodyTextChar"/>
    <w:uiPriority w:val="1"/>
    <w:qFormat/>
    <w:rsid w:val="0097439B"/>
    <w:pPr>
      <w:autoSpaceDE w:val="0"/>
      <w:autoSpaceDN w:val="0"/>
      <w:adjustRightInd w:val="0"/>
      <w:spacing w:before="10" w:after="0" w:line="240" w:lineRule="auto"/>
      <w:ind w:left="897"/>
    </w:pPr>
    <w:rPr>
      <w:rFonts w:ascii="Arial Narrow" w:hAnsi="Arial Narrow" w:cs="Arial Narrow"/>
      <w:sz w:val="20"/>
      <w:szCs w:val="20"/>
    </w:rPr>
  </w:style>
  <w:style w:type="character" w:customStyle="1" w:styleId="BodyTextChar">
    <w:name w:val="Body Text Char"/>
    <w:basedOn w:val="DefaultParagraphFont"/>
    <w:link w:val="BodyText"/>
    <w:uiPriority w:val="1"/>
    <w:rsid w:val="0097439B"/>
    <w:rPr>
      <w:rFonts w:ascii="Arial Narrow" w:hAnsi="Arial Narrow" w:cs="Arial Narrow"/>
      <w:sz w:val="20"/>
      <w:szCs w:val="20"/>
    </w:rPr>
  </w:style>
  <w:style w:type="character" w:styleId="Strong">
    <w:name w:val="Strong"/>
    <w:basedOn w:val="DefaultParagraphFont"/>
    <w:uiPriority w:val="22"/>
    <w:qFormat/>
    <w:rsid w:val="000F78F2"/>
    <w:rPr>
      <w:b/>
      <w:bCs/>
    </w:rPr>
  </w:style>
  <w:style w:type="character" w:styleId="UnresolvedMention">
    <w:name w:val="Unresolved Mention"/>
    <w:basedOn w:val="DefaultParagraphFont"/>
    <w:uiPriority w:val="99"/>
    <w:semiHidden/>
    <w:unhideWhenUsed/>
    <w:rsid w:val="00374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8903">
      <w:bodyDiv w:val="1"/>
      <w:marLeft w:val="0"/>
      <w:marRight w:val="0"/>
      <w:marTop w:val="0"/>
      <w:marBottom w:val="0"/>
      <w:divBdr>
        <w:top w:val="none" w:sz="0" w:space="0" w:color="auto"/>
        <w:left w:val="none" w:sz="0" w:space="0" w:color="auto"/>
        <w:bottom w:val="none" w:sz="0" w:space="0" w:color="auto"/>
        <w:right w:val="none" w:sz="0" w:space="0" w:color="auto"/>
      </w:divBdr>
    </w:div>
    <w:div w:id="84572223">
      <w:bodyDiv w:val="1"/>
      <w:marLeft w:val="0"/>
      <w:marRight w:val="0"/>
      <w:marTop w:val="0"/>
      <w:marBottom w:val="0"/>
      <w:divBdr>
        <w:top w:val="none" w:sz="0" w:space="0" w:color="auto"/>
        <w:left w:val="none" w:sz="0" w:space="0" w:color="auto"/>
        <w:bottom w:val="none" w:sz="0" w:space="0" w:color="auto"/>
        <w:right w:val="none" w:sz="0" w:space="0" w:color="auto"/>
      </w:divBdr>
    </w:div>
    <w:div w:id="90127886">
      <w:bodyDiv w:val="1"/>
      <w:marLeft w:val="0"/>
      <w:marRight w:val="0"/>
      <w:marTop w:val="0"/>
      <w:marBottom w:val="0"/>
      <w:divBdr>
        <w:top w:val="none" w:sz="0" w:space="0" w:color="auto"/>
        <w:left w:val="none" w:sz="0" w:space="0" w:color="auto"/>
        <w:bottom w:val="none" w:sz="0" w:space="0" w:color="auto"/>
        <w:right w:val="none" w:sz="0" w:space="0" w:color="auto"/>
      </w:divBdr>
    </w:div>
    <w:div w:id="116726202">
      <w:bodyDiv w:val="1"/>
      <w:marLeft w:val="0"/>
      <w:marRight w:val="0"/>
      <w:marTop w:val="0"/>
      <w:marBottom w:val="0"/>
      <w:divBdr>
        <w:top w:val="none" w:sz="0" w:space="0" w:color="auto"/>
        <w:left w:val="none" w:sz="0" w:space="0" w:color="auto"/>
        <w:bottom w:val="none" w:sz="0" w:space="0" w:color="auto"/>
        <w:right w:val="none" w:sz="0" w:space="0" w:color="auto"/>
      </w:divBdr>
    </w:div>
    <w:div w:id="130291483">
      <w:bodyDiv w:val="1"/>
      <w:marLeft w:val="0"/>
      <w:marRight w:val="0"/>
      <w:marTop w:val="0"/>
      <w:marBottom w:val="0"/>
      <w:divBdr>
        <w:top w:val="none" w:sz="0" w:space="0" w:color="auto"/>
        <w:left w:val="none" w:sz="0" w:space="0" w:color="auto"/>
        <w:bottom w:val="none" w:sz="0" w:space="0" w:color="auto"/>
        <w:right w:val="none" w:sz="0" w:space="0" w:color="auto"/>
      </w:divBdr>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524757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3068">
          <w:marLeft w:val="0"/>
          <w:marRight w:val="0"/>
          <w:marTop w:val="0"/>
          <w:marBottom w:val="0"/>
          <w:divBdr>
            <w:top w:val="none" w:sz="0" w:space="0" w:color="auto"/>
            <w:left w:val="none" w:sz="0" w:space="0" w:color="auto"/>
            <w:bottom w:val="none" w:sz="0" w:space="0" w:color="auto"/>
            <w:right w:val="none" w:sz="0" w:space="0" w:color="auto"/>
          </w:divBdr>
          <w:divsChild>
            <w:div w:id="17899869">
              <w:marLeft w:val="0"/>
              <w:marRight w:val="0"/>
              <w:marTop w:val="0"/>
              <w:marBottom w:val="0"/>
              <w:divBdr>
                <w:top w:val="none" w:sz="0" w:space="0" w:color="auto"/>
                <w:left w:val="none" w:sz="0" w:space="0" w:color="auto"/>
                <w:bottom w:val="none" w:sz="0" w:space="0" w:color="auto"/>
                <w:right w:val="none" w:sz="0" w:space="0" w:color="auto"/>
              </w:divBdr>
              <w:divsChild>
                <w:div w:id="2041512850">
                  <w:marLeft w:val="0"/>
                  <w:marRight w:val="0"/>
                  <w:marTop w:val="120"/>
                  <w:marBottom w:val="0"/>
                  <w:divBdr>
                    <w:top w:val="none" w:sz="0" w:space="0" w:color="auto"/>
                    <w:left w:val="none" w:sz="0" w:space="0" w:color="auto"/>
                    <w:bottom w:val="none" w:sz="0" w:space="0" w:color="auto"/>
                    <w:right w:val="none" w:sz="0" w:space="0" w:color="auto"/>
                  </w:divBdr>
                  <w:divsChild>
                    <w:div w:id="201484262">
                      <w:marLeft w:val="0"/>
                      <w:marRight w:val="0"/>
                      <w:marTop w:val="0"/>
                      <w:marBottom w:val="0"/>
                      <w:divBdr>
                        <w:top w:val="none" w:sz="0" w:space="0" w:color="auto"/>
                        <w:left w:val="none" w:sz="0" w:space="0" w:color="auto"/>
                        <w:bottom w:val="none" w:sz="0" w:space="0" w:color="auto"/>
                        <w:right w:val="none" w:sz="0" w:space="0" w:color="auto"/>
                      </w:divBdr>
                      <w:divsChild>
                        <w:div w:id="867260906">
                          <w:marLeft w:val="0"/>
                          <w:marRight w:val="0"/>
                          <w:marTop w:val="0"/>
                          <w:marBottom w:val="0"/>
                          <w:divBdr>
                            <w:top w:val="none" w:sz="0" w:space="0" w:color="auto"/>
                            <w:left w:val="none" w:sz="0" w:space="0" w:color="auto"/>
                            <w:bottom w:val="none" w:sz="0" w:space="0" w:color="auto"/>
                            <w:right w:val="none" w:sz="0" w:space="0" w:color="auto"/>
                          </w:divBdr>
                          <w:divsChild>
                            <w:div w:id="547887083">
                              <w:marLeft w:val="0"/>
                              <w:marRight w:val="0"/>
                              <w:marTop w:val="0"/>
                              <w:marBottom w:val="0"/>
                              <w:divBdr>
                                <w:top w:val="none" w:sz="0" w:space="0" w:color="auto"/>
                                <w:left w:val="none" w:sz="0" w:space="0" w:color="auto"/>
                                <w:bottom w:val="none" w:sz="0" w:space="0" w:color="auto"/>
                                <w:right w:val="none" w:sz="0" w:space="0" w:color="auto"/>
                              </w:divBdr>
                              <w:divsChild>
                                <w:div w:id="636647922">
                                  <w:marLeft w:val="0"/>
                                  <w:marRight w:val="0"/>
                                  <w:marTop w:val="0"/>
                                  <w:marBottom w:val="0"/>
                                  <w:divBdr>
                                    <w:top w:val="none" w:sz="0" w:space="0" w:color="auto"/>
                                    <w:left w:val="none" w:sz="0" w:space="0" w:color="auto"/>
                                    <w:bottom w:val="none" w:sz="0" w:space="0" w:color="auto"/>
                                    <w:right w:val="none" w:sz="0" w:space="0" w:color="auto"/>
                                  </w:divBdr>
                                </w:div>
                                <w:div w:id="1229150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12471">
      <w:bodyDiv w:val="1"/>
      <w:marLeft w:val="0"/>
      <w:marRight w:val="0"/>
      <w:marTop w:val="0"/>
      <w:marBottom w:val="0"/>
      <w:divBdr>
        <w:top w:val="none" w:sz="0" w:space="0" w:color="auto"/>
        <w:left w:val="none" w:sz="0" w:space="0" w:color="auto"/>
        <w:bottom w:val="none" w:sz="0" w:space="0" w:color="auto"/>
        <w:right w:val="none" w:sz="0" w:space="0" w:color="auto"/>
      </w:divBdr>
    </w:div>
    <w:div w:id="539434740">
      <w:bodyDiv w:val="1"/>
      <w:marLeft w:val="0"/>
      <w:marRight w:val="0"/>
      <w:marTop w:val="0"/>
      <w:marBottom w:val="0"/>
      <w:divBdr>
        <w:top w:val="none" w:sz="0" w:space="0" w:color="auto"/>
        <w:left w:val="none" w:sz="0" w:space="0" w:color="auto"/>
        <w:bottom w:val="none" w:sz="0" w:space="0" w:color="auto"/>
        <w:right w:val="none" w:sz="0" w:space="0" w:color="auto"/>
      </w:divBdr>
    </w:div>
    <w:div w:id="783233946">
      <w:bodyDiv w:val="1"/>
      <w:marLeft w:val="0"/>
      <w:marRight w:val="0"/>
      <w:marTop w:val="0"/>
      <w:marBottom w:val="0"/>
      <w:divBdr>
        <w:top w:val="none" w:sz="0" w:space="0" w:color="auto"/>
        <w:left w:val="none" w:sz="0" w:space="0" w:color="auto"/>
        <w:bottom w:val="none" w:sz="0" w:space="0" w:color="auto"/>
        <w:right w:val="none" w:sz="0" w:space="0" w:color="auto"/>
      </w:divBdr>
    </w:div>
    <w:div w:id="877085096">
      <w:bodyDiv w:val="1"/>
      <w:marLeft w:val="0"/>
      <w:marRight w:val="0"/>
      <w:marTop w:val="0"/>
      <w:marBottom w:val="0"/>
      <w:divBdr>
        <w:top w:val="none" w:sz="0" w:space="0" w:color="auto"/>
        <w:left w:val="none" w:sz="0" w:space="0" w:color="auto"/>
        <w:bottom w:val="none" w:sz="0" w:space="0" w:color="auto"/>
        <w:right w:val="none" w:sz="0" w:space="0" w:color="auto"/>
      </w:divBdr>
      <w:divsChild>
        <w:div w:id="2054301637">
          <w:marLeft w:val="0"/>
          <w:marRight w:val="0"/>
          <w:marTop w:val="0"/>
          <w:marBottom w:val="0"/>
          <w:divBdr>
            <w:top w:val="none" w:sz="0" w:space="0" w:color="auto"/>
            <w:left w:val="none" w:sz="0" w:space="0" w:color="auto"/>
            <w:bottom w:val="none" w:sz="0" w:space="0" w:color="auto"/>
            <w:right w:val="none" w:sz="0" w:space="0" w:color="auto"/>
          </w:divBdr>
        </w:div>
        <w:div w:id="1305741654">
          <w:marLeft w:val="0"/>
          <w:marRight w:val="0"/>
          <w:marTop w:val="0"/>
          <w:marBottom w:val="0"/>
          <w:divBdr>
            <w:top w:val="none" w:sz="0" w:space="0" w:color="auto"/>
            <w:left w:val="none" w:sz="0" w:space="0" w:color="auto"/>
            <w:bottom w:val="none" w:sz="0" w:space="0" w:color="auto"/>
            <w:right w:val="none" w:sz="0" w:space="0" w:color="auto"/>
          </w:divBdr>
        </w:div>
        <w:div w:id="1146891821">
          <w:marLeft w:val="0"/>
          <w:marRight w:val="0"/>
          <w:marTop w:val="0"/>
          <w:marBottom w:val="0"/>
          <w:divBdr>
            <w:top w:val="none" w:sz="0" w:space="0" w:color="auto"/>
            <w:left w:val="none" w:sz="0" w:space="0" w:color="auto"/>
            <w:bottom w:val="none" w:sz="0" w:space="0" w:color="auto"/>
            <w:right w:val="none" w:sz="0" w:space="0" w:color="auto"/>
          </w:divBdr>
        </w:div>
        <w:div w:id="58673479">
          <w:marLeft w:val="0"/>
          <w:marRight w:val="0"/>
          <w:marTop w:val="0"/>
          <w:marBottom w:val="0"/>
          <w:divBdr>
            <w:top w:val="none" w:sz="0" w:space="0" w:color="auto"/>
            <w:left w:val="none" w:sz="0" w:space="0" w:color="auto"/>
            <w:bottom w:val="none" w:sz="0" w:space="0" w:color="auto"/>
            <w:right w:val="none" w:sz="0" w:space="0" w:color="auto"/>
          </w:divBdr>
        </w:div>
        <w:div w:id="1165046754">
          <w:marLeft w:val="0"/>
          <w:marRight w:val="0"/>
          <w:marTop w:val="0"/>
          <w:marBottom w:val="0"/>
          <w:divBdr>
            <w:top w:val="none" w:sz="0" w:space="0" w:color="auto"/>
            <w:left w:val="none" w:sz="0" w:space="0" w:color="auto"/>
            <w:bottom w:val="none" w:sz="0" w:space="0" w:color="auto"/>
            <w:right w:val="none" w:sz="0" w:space="0" w:color="auto"/>
          </w:divBdr>
        </w:div>
        <w:div w:id="205800372">
          <w:marLeft w:val="0"/>
          <w:marRight w:val="0"/>
          <w:marTop w:val="0"/>
          <w:marBottom w:val="0"/>
          <w:divBdr>
            <w:top w:val="none" w:sz="0" w:space="0" w:color="auto"/>
            <w:left w:val="none" w:sz="0" w:space="0" w:color="auto"/>
            <w:bottom w:val="none" w:sz="0" w:space="0" w:color="auto"/>
            <w:right w:val="none" w:sz="0" w:space="0" w:color="auto"/>
          </w:divBdr>
        </w:div>
        <w:div w:id="1509055339">
          <w:marLeft w:val="0"/>
          <w:marRight w:val="0"/>
          <w:marTop w:val="0"/>
          <w:marBottom w:val="0"/>
          <w:divBdr>
            <w:top w:val="none" w:sz="0" w:space="0" w:color="auto"/>
            <w:left w:val="none" w:sz="0" w:space="0" w:color="auto"/>
            <w:bottom w:val="none" w:sz="0" w:space="0" w:color="auto"/>
            <w:right w:val="none" w:sz="0" w:space="0" w:color="auto"/>
          </w:divBdr>
        </w:div>
        <w:div w:id="738988838">
          <w:marLeft w:val="0"/>
          <w:marRight w:val="0"/>
          <w:marTop w:val="0"/>
          <w:marBottom w:val="0"/>
          <w:divBdr>
            <w:top w:val="none" w:sz="0" w:space="0" w:color="auto"/>
            <w:left w:val="none" w:sz="0" w:space="0" w:color="auto"/>
            <w:bottom w:val="none" w:sz="0" w:space="0" w:color="auto"/>
            <w:right w:val="none" w:sz="0" w:space="0" w:color="auto"/>
          </w:divBdr>
        </w:div>
        <w:div w:id="366024108">
          <w:marLeft w:val="0"/>
          <w:marRight w:val="0"/>
          <w:marTop w:val="0"/>
          <w:marBottom w:val="0"/>
          <w:divBdr>
            <w:top w:val="none" w:sz="0" w:space="0" w:color="auto"/>
            <w:left w:val="none" w:sz="0" w:space="0" w:color="auto"/>
            <w:bottom w:val="none" w:sz="0" w:space="0" w:color="auto"/>
            <w:right w:val="none" w:sz="0" w:space="0" w:color="auto"/>
          </w:divBdr>
        </w:div>
        <w:div w:id="2138840199">
          <w:marLeft w:val="0"/>
          <w:marRight w:val="0"/>
          <w:marTop w:val="0"/>
          <w:marBottom w:val="0"/>
          <w:divBdr>
            <w:top w:val="none" w:sz="0" w:space="0" w:color="auto"/>
            <w:left w:val="none" w:sz="0" w:space="0" w:color="auto"/>
            <w:bottom w:val="none" w:sz="0" w:space="0" w:color="auto"/>
            <w:right w:val="none" w:sz="0" w:space="0" w:color="auto"/>
          </w:divBdr>
        </w:div>
        <w:div w:id="2061249067">
          <w:marLeft w:val="0"/>
          <w:marRight w:val="0"/>
          <w:marTop w:val="0"/>
          <w:marBottom w:val="0"/>
          <w:divBdr>
            <w:top w:val="none" w:sz="0" w:space="0" w:color="auto"/>
            <w:left w:val="none" w:sz="0" w:space="0" w:color="auto"/>
            <w:bottom w:val="none" w:sz="0" w:space="0" w:color="auto"/>
            <w:right w:val="none" w:sz="0" w:space="0" w:color="auto"/>
          </w:divBdr>
        </w:div>
        <w:div w:id="1347557049">
          <w:marLeft w:val="0"/>
          <w:marRight w:val="0"/>
          <w:marTop w:val="0"/>
          <w:marBottom w:val="0"/>
          <w:divBdr>
            <w:top w:val="none" w:sz="0" w:space="0" w:color="auto"/>
            <w:left w:val="none" w:sz="0" w:space="0" w:color="auto"/>
            <w:bottom w:val="none" w:sz="0" w:space="0" w:color="auto"/>
            <w:right w:val="none" w:sz="0" w:space="0" w:color="auto"/>
          </w:divBdr>
        </w:div>
      </w:divsChild>
    </w:div>
    <w:div w:id="932785305">
      <w:bodyDiv w:val="1"/>
      <w:marLeft w:val="0"/>
      <w:marRight w:val="0"/>
      <w:marTop w:val="0"/>
      <w:marBottom w:val="0"/>
      <w:divBdr>
        <w:top w:val="none" w:sz="0" w:space="0" w:color="auto"/>
        <w:left w:val="none" w:sz="0" w:space="0" w:color="auto"/>
        <w:bottom w:val="none" w:sz="0" w:space="0" w:color="auto"/>
        <w:right w:val="none" w:sz="0" w:space="0" w:color="auto"/>
      </w:divBdr>
    </w:div>
    <w:div w:id="992218650">
      <w:bodyDiv w:val="1"/>
      <w:marLeft w:val="0"/>
      <w:marRight w:val="0"/>
      <w:marTop w:val="0"/>
      <w:marBottom w:val="0"/>
      <w:divBdr>
        <w:top w:val="none" w:sz="0" w:space="0" w:color="auto"/>
        <w:left w:val="none" w:sz="0" w:space="0" w:color="auto"/>
        <w:bottom w:val="none" w:sz="0" w:space="0" w:color="auto"/>
        <w:right w:val="none" w:sz="0" w:space="0" w:color="auto"/>
      </w:divBdr>
    </w:div>
    <w:div w:id="1043796443">
      <w:bodyDiv w:val="1"/>
      <w:marLeft w:val="0"/>
      <w:marRight w:val="0"/>
      <w:marTop w:val="0"/>
      <w:marBottom w:val="0"/>
      <w:divBdr>
        <w:top w:val="none" w:sz="0" w:space="0" w:color="auto"/>
        <w:left w:val="none" w:sz="0" w:space="0" w:color="auto"/>
        <w:bottom w:val="none" w:sz="0" w:space="0" w:color="auto"/>
        <w:right w:val="none" w:sz="0" w:space="0" w:color="auto"/>
      </w:divBdr>
    </w:div>
    <w:div w:id="1084883800">
      <w:bodyDiv w:val="1"/>
      <w:marLeft w:val="0"/>
      <w:marRight w:val="0"/>
      <w:marTop w:val="0"/>
      <w:marBottom w:val="0"/>
      <w:divBdr>
        <w:top w:val="none" w:sz="0" w:space="0" w:color="auto"/>
        <w:left w:val="none" w:sz="0" w:space="0" w:color="auto"/>
        <w:bottom w:val="none" w:sz="0" w:space="0" w:color="auto"/>
        <w:right w:val="none" w:sz="0" w:space="0" w:color="auto"/>
      </w:divBdr>
    </w:div>
    <w:div w:id="1141649565">
      <w:bodyDiv w:val="1"/>
      <w:marLeft w:val="0"/>
      <w:marRight w:val="0"/>
      <w:marTop w:val="0"/>
      <w:marBottom w:val="0"/>
      <w:divBdr>
        <w:top w:val="none" w:sz="0" w:space="0" w:color="auto"/>
        <w:left w:val="none" w:sz="0" w:space="0" w:color="auto"/>
        <w:bottom w:val="none" w:sz="0" w:space="0" w:color="auto"/>
        <w:right w:val="none" w:sz="0" w:space="0" w:color="auto"/>
      </w:divBdr>
    </w:div>
    <w:div w:id="1258636356">
      <w:bodyDiv w:val="1"/>
      <w:marLeft w:val="0"/>
      <w:marRight w:val="0"/>
      <w:marTop w:val="0"/>
      <w:marBottom w:val="0"/>
      <w:divBdr>
        <w:top w:val="none" w:sz="0" w:space="0" w:color="auto"/>
        <w:left w:val="none" w:sz="0" w:space="0" w:color="auto"/>
        <w:bottom w:val="none" w:sz="0" w:space="0" w:color="auto"/>
        <w:right w:val="none" w:sz="0" w:space="0" w:color="auto"/>
      </w:divBdr>
    </w:div>
    <w:div w:id="1291667633">
      <w:bodyDiv w:val="1"/>
      <w:marLeft w:val="0"/>
      <w:marRight w:val="0"/>
      <w:marTop w:val="0"/>
      <w:marBottom w:val="0"/>
      <w:divBdr>
        <w:top w:val="none" w:sz="0" w:space="0" w:color="auto"/>
        <w:left w:val="none" w:sz="0" w:space="0" w:color="auto"/>
        <w:bottom w:val="none" w:sz="0" w:space="0" w:color="auto"/>
        <w:right w:val="none" w:sz="0" w:space="0" w:color="auto"/>
      </w:divBdr>
      <w:divsChild>
        <w:div w:id="1553737140">
          <w:marLeft w:val="0"/>
          <w:marRight w:val="0"/>
          <w:marTop w:val="0"/>
          <w:marBottom w:val="0"/>
          <w:divBdr>
            <w:top w:val="none" w:sz="0" w:space="0" w:color="auto"/>
            <w:left w:val="none" w:sz="0" w:space="0" w:color="auto"/>
            <w:bottom w:val="none" w:sz="0" w:space="0" w:color="auto"/>
            <w:right w:val="none" w:sz="0" w:space="0" w:color="auto"/>
          </w:divBdr>
        </w:div>
        <w:div w:id="108624165">
          <w:marLeft w:val="0"/>
          <w:marRight w:val="0"/>
          <w:marTop w:val="0"/>
          <w:marBottom w:val="0"/>
          <w:divBdr>
            <w:top w:val="none" w:sz="0" w:space="0" w:color="auto"/>
            <w:left w:val="none" w:sz="0" w:space="0" w:color="auto"/>
            <w:bottom w:val="none" w:sz="0" w:space="0" w:color="auto"/>
            <w:right w:val="none" w:sz="0" w:space="0" w:color="auto"/>
          </w:divBdr>
        </w:div>
        <w:div w:id="743796700">
          <w:marLeft w:val="0"/>
          <w:marRight w:val="0"/>
          <w:marTop w:val="0"/>
          <w:marBottom w:val="0"/>
          <w:divBdr>
            <w:top w:val="none" w:sz="0" w:space="0" w:color="auto"/>
            <w:left w:val="none" w:sz="0" w:space="0" w:color="auto"/>
            <w:bottom w:val="none" w:sz="0" w:space="0" w:color="auto"/>
            <w:right w:val="none" w:sz="0" w:space="0" w:color="auto"/>
          </w:divBdr>
        </w:div>
        <w:div w:id="2010323170">
          <w:marLeft w:val="0"/>
          <w:marRight w:val="0"/>
          <w:marTop w:val="0"/>
          <w:marBottom w:val="0"/>
          <w:divBdr>
            <w:top w:val="none" w:sz="0" w:space="0" w:color="auto"/>
            <w:left w:val="none" w:sz="0" w:space="0" w:color="auto"/>
            <w:bottom w:val="none" w:sz="0" w:space="0" w:color="auto"/>
            <w:right w:val="none" w:sz="0" w:space="0" w:color="auto"/>
          </w:divBdr>
        </w:div>
        <w:div w:id="703680070">
          <w:marLeft w:val="0"/>
          <w:marRight w:val="0"/>
          <w:marTop w:val="0"/>
          <w:marBottom w:val="0"/>
          <w:divBdr>
            <w:top w:val="none" w:sz="0" w:space="0" w:color="auto"/>
            <w:left w:val="none" w:sz="0" w:space="0" w:color="auto"/>
            <w:bottom w:val="none" w:sz="0" w:space="0" w:color="auto"/>
            <w:right w:val="none" w:sz="0" w:space="0" w:color="auto"/>
          </w:divBdr>
        </w:div>
        <w:div w:id="98912279">
          <w:marLeft w:val="0"/>
          <w:marRight w:val="0"/>
          <w:marTop w:val="0"/>
          <w:marBottom w:val="0"/>
          <w:divBdr>
            <w:top w:val="none" w:sz="0" w:space="0" w:color="auto"/>
            <w:left w:val="none" w:sz="0" w:space="0" w:color="auto"/>
            <w:bottom w:val="none" w:sz="0" w:space="0" w:color="auto"/>
            <w:right w:val="none" w:sz="0" w:space="0" w:color="auto"/>
          </w:divBdr>
        </w:div>
        <w:div w:id="1062564514">
          <w:marLeft w:val="0"/>
          <w:marRight w:val="0"/>
          <w:marTop w:val="0"/>
          <w:marBottom w:val="0"/>
          <w:divBdr>
            <w:top w:val="none" w:sz="0" w:space="0" w:color="auto"/>
            <w:left w:val="none" w:sz="0" w:space="0" w:color="auto"/>
            <w:bottom w:val="none" w:sz="0" w:space="0" w:color="auto"/>
            <w:right w:val="none" w:sz="0" w:space="0" w:color="auto"/>
          </w:divBdr>
        </w:div>
        <w:div w:id="1822041946">
          <w:marLeft w:val="0"/>
          <w:marRight w:val="0"/>
          <w:marTop w:val="0"/>
          <w:marBottom w:val="0"/>
          <w:divBdr>
            <w:top w:val="none" w:sz="0" w:space="0" w:color="auto"/>
            <w:left w:val="none" w:sz="0" w:space="0" w:color="auto"/>
            <w:bottom w:val="none" w:sz="0" w:space="0" w:color="auto"/>
            <w:right w:val="none" w:sz="0" w:space="0" w:color="auto"/>
          </w:divBdr>
        </w:div>
        <w:div w:id="1017392100">
          <w:marLeft w:val="0"/>
          <w:marRight w:val="0"/>
          <w:marTop w:val="0"/>
          <w:marBottom w:val="0"/>
          <w:divBdr>
            <w:top w:val="none" w:sz="0" w:space="0" w:color="auto"/>
            <w:left w:val="none" w:sz="0" w:space="0" w:color="auto"/>
            <w:bottom w:val="none" w:sz="0" w:space="0" w:color="auto"/>
            <w:right w:val="none" w:sz="0" w:space="0" w:color="auto"/>
          </w:divBdr>
        </w:div>
      </w:divsChild>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59234387">
      <w:bodyDiv w:val="1"/>
      <w:marLeft w:val="0"/>
      <w:marRight w:val="0"/>
      <w:marTop w:val="0"/>
      <w:marBottom w:val="0"/>
      <w:divBdr>
        <w:top w:val="none" w:sz="0" w:space="0" w:color="auto"/>
        <w:left w:val="none" w:sz="0" w:space="0" w:color="auto"/>
        <w:bottom w:val="none" w:sz="0" w:space="0" w:color="auto"/>
        <w:right w:val="none" w:sz="0" w:space="0" w:color="auto"/>
      </w:divBdr>
    </w:div>
    <w:div w:id="1438403594">
      <w:bodyDiv w:val="1"/>
      <w:marLeft w:val="0"/>
      <w:marRight w:val="0"/>
      <w:marTop w:val="0"/>
      <w:marBottom w:val="0"/>
      <w:divBdr>
        <w:top w:val="none" w:sz="0" w:space="0" w:color="auto"/>
        <w:left w:val="none" w:sz="0" w:space="0" w:color="auto"/>
        <w:bottom w:val="none" w:sz="0" w:space="0" w:color="auto"/>
        <w:right w:val="none" w:sz="0" w:space="0" w:color="auto"/>
      </w:divBdr>
    </w:div>
    <w:div w:id="1458597920">
      <w:bodyDiv w:val="1"/>
      <w:marLeft w:val="0"/>
      <w:marRight w:val="0"/>
      <w:marTop w:val="0"/>
      <w:marBottom w:val="0"/>
      <w:divBdr>
        <w:top w:val="none" w:sz="0" w:space="0" w:color="auto"/>
        <w:left w:val="none" w:sz="0" w:space="0" w:color="auto"/>
        <w:bottom w:val="none" w:sz="0" w:space="0" w:color="auto"/>
        <w:right w:val="none" w:sz="0" w:space="0" w:color="auto"/>
      </w:divBdr>
    </w:div>
    <w:div w:id="1496264304">
      <w:bodyDiv w:val="1"/>
      <w:marLeft w:val="0"/>
      <w:marRight w:val="0"/>
      <w:marTop w:val="0"/>
      <w:marBottom w:val="0"/>
      <w:divBdr>
        <w:top w:val="none" w:sz="0" w:space="0" w:color="auto"/>
        <w:left w:val="none" w:sz="0" w:space="0" w:color="auto"/>
        <w:bottom w:val="none" w:sz="0" w:space="0" w:color="auto"/>
        <w:right w:val="none" w:sz="0" w:space="0" w:color="auto"/>
      </w:divBdr>
    </w:div>
    <w:div w:id="1506937276">
      <w:bodyDiv w:val="1"/>
      <w:marLeft w:val="0"/>
      <w:marRight w:val="0"/>
      <w:marTop w:val="0"/>
      <w:marBottom w:val="0"/>
      <w:divBdr>
        <w:top w:val="none" w:sz="0" w:space="0" w:color="auto"/>
        <w:left w:val="none" w:sz="0" w:space="0" w:color="auto"/>
        <w:bottom w:val="none" w:sz="0" w:space="0" w:color="auto"/>
        <w:right w:val="none" w:sz="0" w:space="0" w:color="auto"/>
      </w:divBdr>
    </w:div>
    <w:div w:id="1638728688">
      <w:bodyDiv w:val="1"/>
      <w:marLeft w:val="0"/>
      <w:marRight w:val="0"/>
      <w:marTop w:val="0"/>
      <w:marBottom w:val="0"/>
      <w:divBdr>
        <w:top w:val="none" w:sz="0" w:space="0" w:color="auto"/>
        <w:left w:val="none" w:sz="0" w:space="0" w:color="auto"/>
        <w:bottom w:val="none" w:sz="0" w:space="0" w:color="auto"/>
        <w:right w:val="none" w:sz="0" w:space="0" w:color="auto"/>
      </w:divBdr>
    </w:div>
    <w:div w:id="1656496455">
      <w:bodyDiv w:val="1"/>
      <w:marLeft w:val="0"/>
      <w:marRight w:val="0"/>
      <w:marTop w:val="0"/>
      <w:marBottom w:val="0"/>
      <w:divBdr>
        <w:top w:val="none" w:sz="0" w:space="0" w:color="auto"/>
        <w:left w:val="none" w:sz="0" w:space="0" w:color="auto"/>
        <w:bottom w:val="none" w:sz="0" w:space="0" w:color="auto"/>
        <w:right w:val="none" w:sz="0" w:space="0" w:color="auto"/>
      </w:divBdr>
    </w:div>
    <w:div w:id="1666588435">
      <w:bodyDiv w:val="1"/>
      <w:marLeft w:val="0"/>
      <w:marRight w:val="0"/>
      <w:marTop w:val="0"/>
      <w:marBottom w:val="0"/>
      <w:divBdr>
        <w:top w:val="none" w:sz="0" w:space="0" w:color="auto"/>
        <w:left w:val="none" w:sz="0" w:space="0" w:color="auto"/>
        <w:bottom w:val="none" w:sz="0" w:space="0" w:color="auto"/>
        <w:right w:val="none" w:sz="0" w:space="0" w:color="auto"/>
      </w:divBdr>
    </w:div>
    <w:div w:id="1679312393">
      <w:bodyDiv w:val="1"/>
      <w:marLeft w:val="0"/>
      <w:marRight w:val="0"/>
      <w:marTop w:val="0"/>
      <w:marBottom w:val="0"/>
      <w:divBdr>
        <w:top w:val="none" w:sz="0" w:space="0" w:color="auto"/>
        <w:left w:val="none" w:sz="0" w:space="0" w:color="auto"/>
        <w:bottom w:val="none" w:sz="0" w:space="0" w:color="auto"/>
        <w:right w:val="none" w:sz="0" w:space="0" w:color="auto"/>
      </w:divBdr>
    </w:div>
    <w:div w:id="1688364494">
      <w:bodyDiv w:val="1"/>
      <w:marLeft w:val="0"/>
      <w:marRight w:val="0"/>
      <w:marTop w:val="0"/>
      <w:marBottom w:val="0"/>
      <w:divBdr>
        <w:top w:val="none" w:sz="0" w:space="0" w:color="auto"/>
        <w:left w:val="none" w:sz="0" w:space="0" w:color="auto"/>
        <w:bottom w:val="none" w:sz="0" w:space="0" w:color="auto"/>
        <w:right w:val="none" w:sz="0" w:space="0" w:color="auto"/>
      </w:divBdr>
    </w:div>
    <w:div w:id="1692146824">
      <w:bodyDiv w:val="1"/>
      <w:marLeft w:val="0"/>
      <w:marRight w:val="0"/>
      <w:marTop w:val="0"/>
      <w:marBottom w:val="0"/>
      <w:divBdr>
        <w:top w:val="none" w:sz="0" w:space="0" w:color="auto"/>
        <w:left w:val="none" w:sz="0" w:space="0" w:color="auto"/>
        <w:bottom w:val="none" w:sz="0" w:space="0" w:color="auto"/>
        <w:right w:val="none" w:sz="0" w:space="0" w:color="auto"/>
      </w:divBdr>
    </w:div>
    <w:div w:id="1808667030">
      <w:bodyDiv w:val="1"/>
      <w:marLeft w:val="0"/>
      <w:marRight w:val="0"/>
      <w:marTop w:val="0"/>
      <w:marBottom w:val="0"/>
      <w:divBdr>
        <w:top w:val="none" w:sz="0" w:space="0" w:color="auto"/>
        <w:left w:val="none" w:sz="0" w:space="0" w:color="auto"/>
        <w:bottom w:val="none" w:sz="0" w:space="0" w:color="auto"/>
        <w:right w:val="none" w:sz="0" w:space="0" w:color="auto"/>
      </w:divBdr>
      <w:divsChild>
        <w:div w:id="1659071803">
          <w:marLeft w:val="0"/>
          <w:marRight w:val="0"/>
          <w:marTop w:val="0"/>
          <w:marBottom w:val="0"/>
          <w:divBdr>
            <w:top w:val="none" w:sz="0" w:space="0" w:color="auto"/>
            <w:left w:val="none" w:sz="0" w:space="0" w:color="auto"/>
            <w:bottom w:val="none" w:sz="0" w:space="0" w:color="auto"/>
            <w:right w:val="none" w:sz="0" w:space="0" w:color="auto"/>
          </w:divBdr>
        </w:div>
        <w:div w:id="628703454">
          <w:marLeft w:val="0"/>
          <w:marRight w:val="0"/>
          <w:marTop w:val="0"/>
          <w:marBottom w:val="0"/>
          <w:divBdr>
            <w:top w:val="none" w:sz="0" w:space="0" w:color="auto"/>
            <w:left w:val="none" w:sz="0" w:space="0" w:color="auto"/>
            <w:bottom w:val="none" w:sz="0" w:space="0" w:color="auto"/>
            <w:right w:val="none" w:sz="0" w:space="0" w:color="auto"/>
          </w:divBdr>
        </w:div>
        <w:div w:id="430858525">
          <w:marLeft w:val="0"/>
          <w:marRight w:val="0"/>
          <w:marTop w:val="0"/>
          <w:marBottom w:val="0"/>
          <w:divBdr>
            <w:top w:val="none" w:sz="0" w:space="0" w:color="auto"/>
            <w:left w:val="none" w:sz="0" w:space="0" w:color="auto"/>
            <w:bottom w:val="none" w:sz="0" w:space="0" w:color="auto"/>
            <w:right w:val="none" w:sz="0" w:space="0" w:color="auto"/>
          </w:divBdr>
        </w:div>
        <w:div w:id="1235702768">
          <w:marLeft w:val="0"/>
          <w:marRight w:val="0"/>
          <w:marTop w:val="0"/>
          <w:marBottom w:val="0"/>
          <w:divBdr>
            <w:top w:val="none" w:sz="0" w:space="0" w:color="auto"/>
            <w:left w:val="none" w:sz="0" w:space="0" w:color="auto"/>
            <w:bottom w:val="none" w:sz="0" w:space="0" w:color="auto"/>
            <w:right w:val="none" w:sz="0" w:space="0" w:color="auto"/>
          </w:divBdr>
        </w:div>
        <w:div w:id="1115707797">
          <w:marLeft w:val="0"/>
          <w:marRight w:val="0"/>
          <w:marTop w:val="0"/>
          <w:marBottom w:val="0"/>
          <w:divBdr>
            <w:top w:val="none" w:sz="0" w:space="0" w:color="auto"/>
            <w:left w:val="none" w:sz="0" w:space="0" w:color="auto"/>
            <w:bottom w:val="none" w:sz="0" w:space="0" w:color="auto"/>
            <w:right w:val="none" w:sz="0" w:space="0" w:color="auto"/>
          </w:divBdr>
        </w:div>
        <w:div w:id="1408771885">
          <w:marLeft w:val="0"/>
          <w:marRight w:val="0"/>
          <w:marTop w:val="0"/>
          <w:marBottom w:val="0"/>
          <w:divBdr>
            <w:top w:val="none" w:sz="0" w:space="0" w:color="auto"/>
            <w:left w:val="none" w:sz="0" w:space="0" w:color="auto"/>
            <w:bottom w:val="none" w:sz="0" w:space="0" w:color="auto"/>
            <w:right w:val="none" w:sz="0" w:space="0" w:color="auto"/>
          </w:divBdr>
        </w:div>
      </w:divsChild>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 w:id="2021006988">
      <w:bodyDiv w:val="1"/>
      <w:marLeft w:val="0"/>
      <w:marRight w:val="0"/>
      <w:marTop w:val="0"/>
      <w:marBottom w:val="0"/>
      <w:divBdr>
        <w:top w:val="none" w:sz="0" w:space="0" w:color="auto"/>
        <w:left w:val="none" w:sz="0" w:space="0" w:color="auto"/>
        <w:bottom w:val="none" w:sz="0" w:space="0" w:color="auto"/>
        <w:right w:val="none" w:sz="0" w:space="0" w:color="auto"/>
      </w:divBdr>
    </w:div>
    <w:div w:id="2066368734">
      <w:bodyDiv w:val="1"/>
      <w:marLeft w:val="0"/>
      <w:marRight w:val="0"/>
      <w:marTop w:val="0"/>
      <w:marBottom w:val="0"/>
      <w:divBdr>
        <w:top w:val="none" w:sz="0" w:space="0" w:color="auto"/>
        <w:left w:val="none" w:sz="0" w:space="0" w:color="auto"/>
        <w:bottom w:val="none" w:sz="0" w:space="0" w:color="auto"/>
        <w:right w:val="none" w:sz="0" w:space="0" w:color="auto"/>
      </w:divBdr>
    </w:div>
    <w:div w:id="210167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carrie124@comcast.net"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vteach2006@sbcglobal.ne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9939-5A58-4ED5-8617-68546404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12</Pages>
  <Words>2732</Words>
  <Characters>15573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volunteer</dc:creator>
  <cp:lastModifiedBy>Pamela Thiede</cp:lastModifiedBy>
  <cp:revision>14</cp:revision>
  <cp:lastPrinted>2021-01-27T18:06:00Z</cp:lastPrinted>
  <dcterms:created xsi:type="dcterms:W3CDTF">2021-04-27T16:51:00Z</dcterms:created>
  <dcterms:modified xsi:type="dcterms:W3CDTF">2021-04-30T17:39:00Z</dcterms:modified>
</cp:coreProperties>
</file>