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75EAEA5B" w:rsidR="001447B6" w:rsidRDefault="00B602CB">
      <w:bookmarkStart w:id="0" w:name="_Hlk175074360"/>
      <w:bookmarkEnd w:id="0"/>
      <w:r>
        <w:t>-</w:t>
      </w:r>
      <w:r w:rsidR="001447B6">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74C5A3FC" w:rsidR="001447B6" w:rsidRPr="00AB720E" w:rsidRDefault="00120AAA" w:rsidP="007C0455">
      <w:pPr>
        <w:spacing w:after="120"/>
        <w:jc w:val="center"/>
        <w:rPr>
          <w:sz w:val="36"/>
          <w:szCs w:val="36"/>
        </w:rPr>
      </w:pPr>
      <w:proofErr w:type="gramStart"/>
      <w:r>
        <w:rPr>
          <w:sz w:val="36"/>
          <w:szCs w:val="36"/>
        </w:rPr>
        <w:t>April</w:t>
      </w:r>
      <w:r w:rsidR="0043446D">
        <w:rPr>
          <w:sz w:val="36"/>
          <w:szCs w:val="36"/>
        </w:rPr>
        <w:t>,</w:t>
      </w:r>
      <w:proofErr w:type="gramEnd"/>
      <w:r w:rsidR="0043446D">
        <w:rPr>
          <w:sz w:val="36"/>
          <w:szCs w:val="36"/>
        </w:rPr>
        <w:t xml:space="preserve"> 2026</w:t>
      </w:r>
    </w:p>
    <w:p w14:paraId="7B6A8E77" w14:textId="77777777" w:rsidR="001447B6" w:rsidRPr="00244CB0" w:rsidRDefault="001447B6" w:rsidP="001447B6">
      <w:pPr>
        <w:jc w:val="center"/>
        <w:rPr>
          <w:b/>
          <w:sz w:val="28"/>
          <w:szCs w:val="28"/>
        </w:rPr>
      </w:pPr>
      <w:r w:rsidRPr="00244CB0">
        <w:rPr>
          <w:b/>
          <w:sz w:val="28"/>
          <w:szCs w:val="28"/>
        </w:rPr>
        <w:t>MARK</w:t>
      </w:r>
      <w:proofErr w:type="gramStart"/>
      <w:r w:rsidRPr="00244CB0">
        <w:rPr>
          <w:b/>
          <w:sz w:val="28"/>
          <w:szCs w:val="28"/>
        </w:rPr>
        <w:t>:  MY</w:t>
      </w:r>
      <w:proofErr w:type="gramEnd"/>
      <w:r w:rsidRPr="00244CB0">
        <w:rPr>
          <w:b/>
          <w:sz w:val="28"/>
          <w:szCs w:val="28"/>
        </w:rPr>
        <w:t xml:space="preserve"> WORDS</w:t>
      </w:r>
    </w:p>
    <w:p w14:paraId="41E87865" w14:textId="77777777" w:rsidR="001447B6" w:rsidRPr="00E91813" w:rsidRDefault="001447B6" w:rsidP="001447B6">
      <w:pPr>
        <w:jc w:val="center"/>
        <w:rPr>
          <w:b/>
          <w:sz w:val="18"/>
          <w:szCs w:val="18"/>
        </w:rPr>
      </w:pPr>
    </w:p>
    <w:p w14:paraId="7C8996FD" w14:textId="6660031F" w:rsidR="00540648" w:rsidRPr="00540648" w:rsidRDefault="00374F70" w:rsidP="00540648">
      <w:pPr>
        <w:jc w:val="both"/>
      </w:pPr>
      <w:r>
        <w:tab/>
      </w:r>
      <w:bookmarkStart w:id="1" w:name="_Hlk186394086"/>
      <w:r w:rsidR="00540648" w:rsidRPr="00540648">
        <w:t xml:space="preserve">We have noted before the importance of recognizing Easter as a </w:t>
      </w:r>
      <w:r w:rsidR="00540648" w:rsidRPr="00540648">
        <w:rPr>
          <w:i/>
          <w:iCs/>
        </w:rPr>
        <w:t xml:space="preserve">season </w:t>
      </w:r>
      <w:r w:rsidR="00540648" w:rsidRPr="00540648">
        <w:t xml:space="preserve">rather than a one-and-done </w:t>
      </w:r>
      <w:r w:rsidR="00A42D41">
        <w:t>d</w:t>
      </w:r>
      <w:r w:rsidR="00540648" w:rsidRPr="00540648">
        <w:t>ay at the end of Lent and the Three Days.  The enormity of the earth-and-history</w:t>
      </w:r>
      <w:r w:rsidR="00A42D41">
        <w:t>-</w:t>
      </w:r>
      <w:r w:rsidR="00540648" w:rsidRPr="00540648">
        <w:t xml:space="preserve">shattering announcement that “He is not here; He has been raised, as He said” (Matthew 28:6) made by the “angel who descended from heaven, whose appearance was like lightning and his clothing white as snow” to the women at the tomb requires more than one day to grasp and celebrate its importance.  There are </w:t>
      </w:r>
      <w:r w:rsidR="00540648" w:rsidRPr="00540648">
        <w:rPr>
          <w:i/>
          <w:iCs/>
        </w:rPr>
        <w:t xml:space="preserve">seven </w:t>
      </w:r>
      <w:r w:rsidR="00540648" w:rsidRPr="00540648">
        <w:t>(the Biblical number for completion or perfection) weeks in which to ponder and honor The Living One.</w:t>
      </w:r>
    </w:p>
    <w:p w14:paraId="45726EEE" w14:textId="318F54ED" w:rsidR="00540648" w:rsidRPr="00540648" w:rsidRDefault="00540648" w:rsidP="00540648">
      <w:pPr>
        <w:jc w:val="both"/>
      </w:pPr>
      <w:r w:rsidRPr="00540648">
        <w:tab/>
        <w:t xml:space="preserve">Although this is the year of St. Matthew’s Gospel, on six of the weeks </w:t>
      </w:r>
      <w:r w:rsidR="00A42D41" w:rsidRPr="00540648">
        <w:t>after Easter Sunday</w:t>
      </w:r>
      <w:r w:rsidR="00A42D41">
        <w:t>,</w:t>
      </w:r>
      <w:r w:rsidR="00A42D41" w:rsidRPr="00540648">
        <w:t xml:space="preserve"> </w:t>
      </w:r>
      <w:r w:rsidRPr="00540648">
        <w:t xml:space="preserve">we hear from John’s Gospel.  An essay from our worship resource, </w:t>
      </w:r>
      <w:r w:rsidRPr="00540648">
        <w:rPr>
          <w:i/>
          <w:iCs/>
        </w:rPr>
        <w:t xml:space="preserve">Sundays and Seasons, </w:t>
      </w:r>
      <w:r w:rsidRPr="00540648">
        <w:t>offers a look at the theme of these readings:</w:t>
      </w:r>
    </w:p>
    <w:p w14:paraId="4536186F" w14:textId="175438DB" w:rsidR="00540648" w:rsidRPr="00540648" w:rsidRDefault="007B05FC" w:rsidP="007B05FC">
      <w:pPr>
        <w:ind w:left="720" w:right="720" w:firstLine="720"/>
        <w:jc w:val="both"/>
      </w:pPr>
      <w:r>
        <w:t xml:space="preserve">We </w:t>
      </w:r>
      <w:r w:rsidR="00540648" w:rsidRPr="00540648">
        <w:t>have arrived at the Easter season.</w:t>
      </w:r>
      <w:r w:rsidR="00A42D41">
        <w:t xml:space="preserve"> </w:t>
      </w:r>
      <w:r w:rsidR="00540648" w:rsidRPr="00540648">
        <w:t xml:space="preserve"> Jesus has been resurrected from the dead, and we circle back around to one of Jesus’ most pertinent teachings about himself: “I am the way and the truth and the life” (John 14:6).</w:t>
      </w:r>
    </w:p>
    <w:p w14:paraId="0684285D" w14:textId="699CF2A2" w:rsidR="00540648" w:rsidRDefault="00540648" w:rsidP="007B05FC">
      <w:pPr>
        <w:ind w:left="720" w:right="720" w:firstLine="720"/>
        <w:jc w:val="both"/>
      </w:pPr>
      <w:r w:rsidRPr="00540648">
        <w:t xml:space="preserve">While we’d love to start Easter with all the disciples on fire for Jesus, running through the streets and telling everyone what the women disciples have shared with them about Jesus’ resurrection, we do not. </w:t>
      </w:r>
      <w:r w:rsidR="00A42D41">
        <w:t xml:space="preserve"> </w:t>
      </w:r>
      <w:r w:rsidRPr="00540648">
        <w:t xml:space="preserve">Instead, we encounter them locked in a room, terrified of the Judean leadership, likely concerned for their own mortality, and clearly not convinced that the women were telling the truth. </w:t>
      </w:r>
      <w:r w:rsidR="00A42D41">
        <w:t xml:space="preserve"> </w:t>
      </w:r>
      <w:r w:rsidRPr="00540648">
        <w:t>Ah, the humanity of it all!</w:t>
      </w:r>
    </w:p>
    <w:p w14:paraId="170D1B14" w14:textId="77777777" w:rsidR="00540648" w:rsidRDefault="00540648" w:rsidP="007B05FC">
      <w:pPr>
        <w:ind w:left="720" w:right="720" w:firstLine="720"/>
        <w:jc w:val="both"/>
      </w:pPr>
      <w:r w:rsidRPr="00540648">
        <w:t xml:space="preserve">We have likely faced a time when something seemed too good to be true or when we’ve had trouble exercising our faith when we needed it the most. … </w:t>
      </w:r>
    </w:p>
    <w:p w14:paraId="6CD496F2" w14:textId="007AC4ED" w:rsidR="00540648" w:rsidRPr="00540648" w:rsidRDefault="00540648" w:rsidP="007B05FC">
      <w:pPr>
        <w:ind w:left="720" w:right="720" w:firstLine="720"/>
        <w:jc w:val="both"/>
      </w:pPr>
      <w:r w:rsidRPr="00540648">
        <w:t xml:space="preserve">… Sometimes, as frail human beings, we need Jesus to meet us just where we are. Whether it is in a locked room with the promise of peace, or on the </w:t>
      </w:r>
      <w:proofErr w:type="gramStart"/>
      <w:r w:rsidRPr="00540648">
        <w:t>Emmaus road</w:t>
      </w:r>
      <w:proofErr w:type="gramEnd"/>
      <w:r w:rsidRPr="00540648">
        <w:t xml:space="preserve"> in the breaking of bread and drinking of wine, sometimes we need Jesus to show up and stay with us a while amid our heartache, pain, and wavering faith.</w:t>
      </w:r>
      <w:r w:rsidR="00A42D41">
        <w:t xml:space="preserve"> </w:t>
      </w:r>
      <w:r w:rsidRPr="00540648">
        <w:t xml:space="preserve"> When life seems too much to bear, Jesus says to us, “I come that you may have abundance of life!” (see John 10:10). </w:t>
      </w:r>
      <w:r w:rsidR="00A42D41">
        <w:t xml:space="preserve"> </w:t>
      </w:r>
      <w:r w:rsidRPr="00540648">
        <w:t>In a world filled with scarcity-thinking, Jesus promises more than enough…</w:t>
      </w:r>
    </w:p>
    <w:p w14:paraId="32AFA319" w14:textId="5603A761" w:rsidR="00540648" w:rsidRPr="00540648" w:rsidRDefault="00540648" w:rsidP="007B05FC">
      <w:pPr>
        <w:ind w:left="720" w:right="720" w:firstLine="720"/>
        <w:jc w:val="both"/>
      </w:pPr>
      <w:r w:rsidRPr="00540648">
        <w:t>… This</w:t>
      </w:r>
      <w:r w:rsidR="007B05FC">
        <w:t xml:space="preserve"> </w:t>
      </w:r>
      <w:r w:rsidRPr="00540648">
        <w:t xml:space="preserve">is terribly countercultural. </w:t>
      </w:r>
      <w:r w:rsidR="00A42D41">
        <w:t xml:space="preserve"> </w:t>
      </w:r>
      <w:r w:rsidRPr="00540648">
        <w:t xml:space="preserve">When the “demons” of scarcity are breathing down our necks, telling us that there is not enough—there is </w:t>
      </w:r>
      <w:r w:rsidRPr="00540648">
        <w:rPr>
          <w:i/>
          <w:iCs/>
        </w:rPr>
        <w:t>never</w:t>
      </w:r>
      <w:r w:rsidRPr="00540648">
        <w:t xml:space="preserve"> enough—Jesus says, “I am the way and the truth and the life” (John 14:6). </w:t>
      </w:r>
      <w:r w:rsidR="007B05FC">
        <w:t xml:space="preserve"> </w:t>
      </w:r>
      <w:r w:rsidRPr="00540648">
        <w:t>In other words, “</w:t>
      </w:r>
      <w:r w:rsidRPr="00540648">
        <w:rPr>
          <w:i/>
          <w:iCs/>
        </w:rPr>
        <w:t>I</w:t>
      </w:r>
      <w:r w:rsidRPr="00540648">
        <w:t xml:space="preserve"> am enough!”</w:t>
      </w:r>
    </w:p>
    <w:p w14:paraId="1710C030" w14:textId="63512720" w:rsidR="00540648" w:rsidRDefault="00540648" w:rsidP="007B05FC">
      <w:pPr>
        <w:ind w:left="720" w:right="720" w:firstLine="720"/>
        <w:jc w:val="both"/>
      </w:pPr>
      <w:r w:rsidRPr="00540648">
        <w:lastRenderedPageBreak/>
        <w:t xml:space="preserve">The truth is that there is always enough inside the beloved community formed and held together by God. </w:t>
      </w:r>
      <w:r w:rsidR="007B05FC">
        <w:t xml:space="preserve"> </w:t>
      </w:r>
      <w:r w:rsidRPr="00540648">
        <w:t>Perhaps that is why Jesus turns our attention to living in love for God and neighbor.</w:t>
      </w:r>
      <w:r w:rsidR="007B05FC">
        <w:t xml:space="preserve"> </w:t>
      </w:r>
      <w:r w:rsidRPr="00540648">
        <w:t xml:space="preserve"> “If you love me, you will keep my commandments” (John 14:15).</w:t>
      </w:r>
    </w:p>
    <w:p w14:paraId="78A9BD90" w14:textId="5BC9FFE6" w:rsidR="00540648" w:rsidRPr="00540648" w:rsidRDefault="007B05FC" w:rsidP="00540648">
      <w:pPr>
        <w:jc w:val="both"/>
      </w:pPr>
      <w:r>
        <w:tab/>
      </w:r>
      <w:r w:rsidR="00540648" w:rsidRPr="00540648">
        <w:t>Such a rich variety of texts contribute to these weeks being the most joyous time of the church year.  After the solemnity of Lent</w:t>
      </w:r>
      <w:r>
        <w:t>,</w:t>
      </w:r>
      <w:r w:rsidR="00540648" w:rsidRPr="00540648">
        <w:t xml:space="preserve"> it will feel good to be able to break out our “Alleluias!” and delve into the rich liturgical and hymnic resources of the Church to bear witness to the Resurrection.  </w:t>
      </w:r>
    </w:p>
    <w:p w14:paraId="22DA2C22" w14:textId="6F6B0686" w:rsidR="00540648" w:rsidRPr="00540648" w:rsidRDefault="00540648" w:rsidP="00540648">
      <w:pPr>
        <w:jc w:val="both"/>
      </w:pPr>
      <w:r w:rsidRPr="00540648">
        <w:tab/>
        <w:t>As you committed to the forty days of Lenten discipline</w:t>
      </w:r>
      <w:r w:rsidR="007B05FC">
        <w:t>,</w:t>
      </w:r>
      <w:r w:rsidRPr="00540648">
        <w:t xml:space="preserve"> so may you also resolve to attend and participate in worship and service beyond Easter Day through the Fifty Days of The Resurrection.  You, and we, and those we are called to serve will be blessed in that holy work.</w:t>
      </w:r>
    </w:p>
    <w:p w14:paraId="436566D5" w14:textId="77777777" w:rsidR="00540648" w:rsidRDefault="00540648" w:rsidP="00540648">
      <w:pPr>
        <w:jc w:val="both"/>
        <w:rPr>
          <w:color w:val="222222"/>
          <w:sz w:val="12"/>
          <w:szCs w:val="12"/>
          <w:shd w:val="clear" w:color="auto" w:fill="FFFFFF"/>
        </w:rPr>
      </w:pPr>
    </w:p>
    <w:p w14:paraId="7E3D3723" w14:textId="77777777" w:rsidR="00540648" w:rsidRDefault="00540648" w:rsidP="00540648">
      <w:pPr>
        <w:jc w:val="both"/>
        <w:rPr>
          <w:color w:val="222222"/>
          <w:sz w:val="12"/>
          <w:szCs w:val="12"/>
          <w:shd w:val="clear" w:color="auto" w:fill="FFFFFF"/>
        </w:rPr>
      </w:pPr>
    </w:p>
    <w:p w14:paraId="4CC4ACB1" w14:textId="77E63910" w:rsidR="006234C2" w:rsidRDefault="006234C2" w:rsidP="00540648">
      <w:pPr>
        <w:jc w:val="center"/>
        <w:rPr>
          <w:color w:val="222222"/>
          <w:sz w:val="12"/>
          <w:szCs w:val="12"/>
          <w:shd w:val="clear" w:color="auto" w:fill="FFFFFF"/>
        </w:rPr>
      </w:pPr>
    </w:p>
    <w:p w14:paraId="60B3260E" w14:textId="3BDC7A31" w:rsidR="004435A0" w:rsidRDefault="00C9336E" w:rsidP="00C9336E">
      <w:pPr>
        <w:tabs>
          <w:tab w:val="decimal" w:pos="8460"/>
        </w:tabs>
        <w:rPr>
          <w:color w:val="222222"/>
          <w:sz w:val="12"/>
          <w:szCs w:val="12"/>
          <w:shd w:val="clear" w:color="auto" w:fill="FFFFFF"/>
        </w:rPr>
      </w:pPr>
      <w:r>
        <w:rPr>
          <w:color w:val="222222"/>
          <w:sz w:val="12"/>
          <w:szCs w:val="12"/>
          <w:shd w:val="clear" w:color="auto" w:fill="FFFFFF"/>
        </w:rPr>
        <w:tab/>
      </w:r>
    </w:p>
    <w:p w14:paraId="324B6CBA" w14:textId="7544AF7D" w:rsidR="002E029F" w:rsidRDefault="00153E00" w:rsidP="004435A0">
      <w:pPr>
        <w:ind w:firstLine="720"/>
        <w:jc w:val="center"/>
        <w:rPr>
          <w:color w:val="222222"/>
          <w:sz w:val="12"/>
          <w:szCs w:val="12"/>
          <w:shd w:val="clear" w:color="auto" w:fill="FFFFFF"/>
        </w:rPr>
      </w:pPr>
      <w:r>
        <w:rPr>
          <w:noProof/>
        </w:rPr>
        <w:drawing>
          <wp:inline distT="0" distB="0" distL="0" distR="0" wp14:anchorId="5FC7AA13" wp14:editId="77D962FA">
            <wp:extent cx="1974850" cy="774941"/>
            <wp:effectExtent l="0" t="0" r="6350" b="6350"/>
            <wp:docPr id="67634465" name="Picture 1" descr="Free holy weeks, Download Free holy weeks png images, Free ClipArt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oly weeks, Download Free holy weeks png images, Free ClipArts 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099" cy="784064"/>
                    </a:xfrm>
                    <a:prstGeom prst="rect">
                      <a:avLst/>
                    </a:prstGeom>
                    <a:noFill/>
                    <a:ln>
                      <a:noFill/>
                    </a:ln>
                  </pic:spPr>
                </pic:pic>
              </a:graphicData>
            </a:graphic>
          </wp:inline>
        </w:drawing>
      </w:r>
    </w:p>
    <w:p w14:paraId="6F6A7930" w14:textId="77777777" w:rsidR="00386B30" w:rsidRDefault="00386B30" w:rsidP="00386B30">
      <w:pPr>
        <w:ind w:firstLine="720"/>
        <w:jc w:val="center"/>
        <w:rPr>
          <w:b/>
          <w:bCs/>
          <w:color w:val="222222"/>
          <w:shd w:val="clear" w:color="auto" w:fill="FFFFFF"/>
        </w:rPr>
      </w:pPr>
    </w:p>
    <w:p w14:paraId="4E92492F" w14:textId="0E44BB56" w:rsidR="00386B30" w:rsidRDefault="007B05FC" w:rsidP="00386B30">
      <w:pPr>
        <w:shd w:val="clear" w:color="auto" w:fill="FFFFFF"/>
        <w:rPr>
          <w:color w:val="222222"/>
        </w:rPr>
      </w:pPr>
      <w:r>
        <w:rPr>
          <w:color w:val="222222"/>
        </w:rPr>
        <w:t>Although only a few days remain of the Lenten/Holy Week liturgies, it is good to be reminded of our scheduled worship services during these most holy Days:</w:t>
      </w:r>
    </w:p>
    <w:p w14:paraId="11B53837" w14:textId="77777777" w:rsidR="007B05FC" w:rsidRDefault="007B05FC" w:rsidP="00386B30">
      <w:pPr>
        <w:shd w:val="clear" w:color="auto" w:fill="FFFFFF"/>
        <w:rPr>
          <w:b/>
          <w:bCs/>
          <w:color w:val="222222"/>
        </w:rPr>
      </w:pPr>
    </w:p>
    <w:p w14:paraId="333C538A" w14:textId="489147C5" w:rsidR="00386B30" w:rsidRDefault="00386B30" w:rsidP="00C9336E">
      <w:pPr>
        <w:tabs>
          <w:tab w:val="left" w:pos="2160"/>
          <w:tab w:val="decimal" w:pos="8460"/>
        </w:tabs>
      </w:pPr>
      <w:r>
        <w:rPr>
          <w:b/>
          <w:bCs/>
        </w:rPr>
        <w:t xml:space="preserve">Thursday, April </w:t>
      </w:r>
      <w:r w:rsidR="00A439B2">
        <w:rPr>
          <w:b/>
          <w:bCs/>
        </w:rPr>
        <w:t>2</w:t>
      </w:r>
      <w:r>
        <w:tab/>
      </w:r>
      <w:r w:rsidR="003D3B96">
        <w:t>Maundy Thursday Senior Communion</w:t>
      </w:r>
      <w:r w:rsidR="007B05FC">
        <w:t>/Altar Guild luncheon</w:t>
      </w:r>
      <w:r w:rsidR="00C9336E">
        <w:tab/>
      </w:r>
      <w:r>
        <w:t>10:00 a.m.</w:t>
      </w:r>
    </w:p>
    <w:p w14:paraId="7863FEAC" w14:textId="2F2DFA7B" w:rsidR="00C9336E" w:rsidRDefault="00C9336E" w:rsidP="00C9336E">
      <w:pPr>
        <w:tabs>
          <w:tab w:val="left" w:pos="2160"/>
          <w:tab w:val="decimal" w:pos="8460"/>
        </w:tabs>
      </w:pPr>
      <w:r>
        <w:rPr>
          <w:b/>
          <w:bCs/>
        </w:rPr>
        <w:t xml:space="preserve">(Please </w:t>
      </w:r>
      <w:proofErr w:type="gramStart"/>
      <w:r>
        <w:rPr>
          <w:b/>
          <w:bCs/>
        </w:rPr>
        <w:t>note:</w:t>
      </w:r>
      <w:proofErr w:type="gramEnd"/>
      <w:r>
        <w:rPr>
          <w:b/>
          <w:bCs/>
        </w:rPr>
        <w:t xml:space="preserve">  there will be NO evening service)</w:t>
      </w:r>
    </w:p>
    <w:p w14:paraId="1E007B4F" w14:textId="77777777" w:rsidR="00386B30" w:rsidRDefault="00386B30" w:rsidP="00C9336E">
      <w:pPr>
        <w:tabs>
          <w:tab w:val="left" w:pos="2160"/>
          <w:tab w:val="decimal" w:pos="7200"/>
        </w:tabs>
      </w:pPr>
    </w:p>
    <w:p w14:paraId="1387411F" w14:textId="62438768" w:rsidR="00386B30" w:rsidRDefault="00386B30" w:rsidP="00C9336E">
      <w:pPr>
        <w:tabs>
          <w:tab w:val="left" w:pos="2160"/>
          <w:tab w:val="decimal" w:pos="8460"/>
        </w:tabs>
      </w:pPr>
      <w:r>
        <w:rPr>
          <w:b/>
          <w:bCs/>
        </w:rPr>
        <w:t xml:space="preserve">Friday, April </w:t>
      </w:r>
      <w:r w:rsidR="00A439B2">
        <w:rPr>
          <w:b/>
          <w:bCs/>
        </w:rPr>
        <w:t>3</w:t>
      </w:r>
      <w:r>
        <w:tab/>
      </w:r>
      <w:r w:rsidR="008C1832">
        <w:t>Good Friday Tenebrae</w:t>
      </w:r>
      <w:r w:rsidR="008C1832">
        <w:tab/>
      </w:r>
      <w:r>
        <w:t xml:space="preserve">         7:00 p.m.</w:t>
      </w:r>
    </w:p>
    <w:p w14:paraId="32F1829E" w14:textId="77777777" w:rsidR="00386B30" w:rsidRDefault="00386B30" w:rsidP="00C9336E">
      <w:pPr>
        <w:tabs>
          <w:tab w:val="left" w:pos="2160"/>
          <w:tab w:val="decimal" w:pos="7200"/>
        </w:tabs>
      </w:pPr>
    </w:p>
    <w:p w14:paraId="762CB6F8" w14:textId="75FDCA17" w:rsidR="00386B30" w:rsidRDefault="00386B30" w:rsidP="00C9336E">
      <w:pPr>
        <w:tabs>
          <w:tab w:val="left" w:pos="2160"/>
          <w:tab w:val="decimal" w:pos="8460"/>
        </w:tabs>
      </w:pPr>
      <w:r>
        <w:rPr>
          <w:b/>
          <w:bCs/>
        </w:rPr>
        <w:t xml:space="preserve">Saturday, April </w:t>
      </w:r>
      <w:r w:rsidR="008C0190">
        <w:rPr>
          <w:b/>
          <w:bCs/>
        </w:rPr>
        <w:t>4</w:t>
      </w:r>
      <w:r>
        <w:tab/>
      </w:r>
      <w:r w:rsidR="008C1832">
        <w:t>The Vigil of Easter</w:t>
      </w:r>
      <w:r w:rsidR="008C1832">
        <w:tab/>
      </w:r>
      <w:r>
        <w:t xml:space="preserve">         7:00 p.m.</w:t>
      </w:r>
    </w:p>
    <w:p w14:paraId="79779DE1" w14:textId="163B7888" w:rsidR="00386B30" w:rsidRDefault="00386B30" w:rsidP="00C9336E">
      <w:pPr>
        <w:tabs>
          <w:tab w:val="left" w:pos="2160"/>
          <w:tab w:val="decimal" w:pos="8460"/>
        </w:tabs>
      </w:pPr>
      <w:r>
        <w:rPr>
          <w:b/>
          <w:bCs/>
        </w:rPr>
        <w:t xml:space="preserve">Sunday, April </w:t>
      </w:r>
      <w:r w:rsidR="008C0190">
        <w:rPr>
          <w:b/>
          <w:bCs/>
        </w:rPr>
        <w:t>5</w:t>
      </w:r>
      <w:r>
        <w:tab/>
      </w:r>
      <w:r w:rsidR="00F5744E">
        <w:t>The Resurrection of Our Lord</w:t>
      </w:r>
      <w:r w:rsidR="00F5744E">
        <w:tab/>
      </w:r>
      <w:r>
        <w:t xml:space="preserve">         9:00 a.m.</w:t>
      </w:r>
    </w:p>
    <w:p w14:paraId="403E1DC3" w14:textId="77777777" w:rsidR="002E029F" w:rsidRDefault="002E029F" w:rsidP="00153E00">
      <w:pPr>
        <w:tabs>
          <w:tab w:val="left" w:pos="2880"/>
          <w:tab w:val="decimal" w:pos="7200"/>
        </w:tabs>
        <w:jc w:val="center"/>
        <w:rPr>
          <w:color w:val="222222"/>
          <w:sz w:val="12"/>
          <w:szCs w:val="12"/>
          <w:shd w:val="clear" w:color="auto" w:fill="FFFFFF"/>
        </w:rPr>
      </w:pPr>
    </w:p>
    <w:p w14:paraId="32048CFA" w14:textId="77777777" w:rsidR="004435A0" w:rsidRDefault="004435A0" w:rsidP="00153E00">
      <w:pPr>
        <w:tabs>
          <w:tab w:val="left" w:pos="2880"/>
          <w:tab w:val="decimal" w:pos="7200"/>
        </w:tabs>
        <w:ind w:firstLine="720"/>
        <w:jc w:val="center"/>
        <w:rPr>
          <w:color w:val="222222"/>
          <w:sz w:val="12"/>
          <w:szCs w:val="12"/>
          <w:shd w:val="clear" w:color="auto" w:fill="FFFFFF"/>
        </w:rPr>
      </w:pPr>
    </w:p>
    <w:p w14:paraId="6E4F394A" w14:textId="77777777" w:rsidR="00512B4B" w:rsidRDefault="00512B4B" w:rsidP="00512B4B">
      <w:pPr>
        <w:shd w:val="clear" w:color="auto" w:fill="FFFFFF"/>
        <w:jc w:val="center"/>
        <w:rPr>
          <w:b/>
          <w:bCs/>
          <w:color w:val="222222"/>
          <w:sz w:val="28"/>
          <w:szCs w:val="28"/>
        </w:rPr>
      </w:pPr>
    </w:p>
    <w:p w14:paraId="2538A88A" w14:textId="77777777" w:rsidR="00512B4B" w:rsidRDefault="00512B4B" w:rsidP="00512B4B">
      <w:pPr>
        <w:shd w:val="clear" w:color="auto" w:fill="FFFFFF"/>
        <w:jc w:val="center"/>
        <w:rPr>
          <w:b/>
          <w:bCs/>
          <w:color w:val="222222"/>
          <w:sz w:val="28"/>
          <w:szCs w:val="28"/>
        </w:rPr>
      </w:pPr>
    </w:p>
    <w:p w14:paraId="52284095" w14:textId="1C766007" w:rsidR="00512B4B" w:rsidRDefault="00512B4B" w:rsidP="00512B4B">
      <w:pPr>
        <w:shd w:val="clear" w:color="auto" w:fill="FFFFFF"/>
        <w:jc w:val="center"/>
        <w:rPr>
          <w:b/>
          <w:bCs/>
          <w:color w:val="222222"/>
          <w:sz w:val="28"/>
          <w:szCs w:val="28"/>
        </w:rPr>
      </w:pPr>
      <w:r>
        <w:rPr>
          <w:noProof/>
        </w:rPr>
        <w:drawing>
          <wp:inline distT="0" distB="0" distL="0" distR="0" wp14:anchorId="54E51985" wp14:editId="6E6C71B8">
            <wp:extent cx="887593" cy="1089660"/>
            <wp:effectExtent l="0" t="0" r="8255" b="0"/>
            <wp:docPr id="47568482" name="Picture 8" descr="Praying Hand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ying Hands Clipart Pictures - Cliparti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676" cy="1097128"/>
                    </a:xfrm>
                    <a:prstGeom prst="rect">
                      <a:avLst/>
                    </a:prstGeom>
                    <a:noFill/>
                    <a:ln>
                      <a:noFill/>
                    </a:ln>
                  </pic:spPr>
                </pic:pic>
              </a:graphicData>
            </a:graphic>
          </wp:inline>
        </w:drawing>
      </w:r>
    </w:p>
    <w:p w14:paraId="0F09E21D" w14:textId="7055C377" w:rsidR="00512B4B" w:rsidRPr="00512B4B" w:rsidRDefault="00512B4B" w:rsidP="00512B4B">
      <w:pPr>
        <w:shd w:val="clear" w:color="auto" w:fill="FFFFFF"/>
        <w:jc w:val="center"/>
        <w:rPr>
          <w:color w:val="222222"/>
          <w:sz w:val="28"/>
          <w:szCs w:val="28"/>
        </w:rPr>
      </w:pPr>
      <w:r w:rsidRPr="00512B4B">
        <w:rPr>
          <w:b/>
          <w:bCs/>
          <w:color w:val="222222"/>
          <w:sz w:val="28"/>
          <w:szCs w:val="28"/>
        </w:rPr>
        <w:t>PRAYER LIST</w:t>
      </w:r>
    </w:p>
    <w:p w14:paraId="09343633" w14:textId="77777777" w:rsidR="00512B4B" w:rsidRDefault="00512B4B" w:rsidP="00512B4B">
      <w:pPr>
        <w:shd w:val="clear" w:color="auto" w:fill="FFFFFF"/>
        <w:jc w:val="center"/>
        <w:rPr>
          <w:color w:val="222222"/>
        </w:rPr>
      </w:pPr>
    </w:p>
    <w:p w14:paraId="6141B669" w14:textId="285A3D0D" w:rsidR="00847313" w:rsidRDefault="00512B4B" w:rsidP="00512B4B">
      <w:pPr>
        <w:shd w:val="clear" w:color="auto" w:fill="FFFFFF"/>
        <w:jc w:val="both"/>
        <w:rPr>
          <w:b/>
          <w:bCs/>
          <w:sz w:val="28"/>
          <w:szCs w:val="28"/>
        </w:rPr>
      </w:pPr>
      <w:r>
        <w:rPr>
          <w:color w:val="222222"/>
        </w:rPr>
        <w:tab/>
        <w:t>We have gotten away from our practice of including people on our prayer list during worship.  We had decided that unless a person was in hospice care or recovering from surgery, we would limit mentioning them to three weeks, after which time they would be moved to the long-term prayer list in the newsletter.  They will still receive our prayers, just not publicly during worship.  We will return to that arrangement.</w:t>
      </w:r>
      <w:r w:rsidR="00650815">
        <w:rPr>
          <w:b/>
          <w:bCs/>
          <w:sz w:val="28"/>
          <w:szCs w:val="28"/>
        </w:rPr>
        <w:br w:type="page"/>
      </w:r>
    </w:p>
    <w:p w14:paraId="5C805E07" w14:textId="301EF0EB" w:rsidR="00847313" w:rsidRDefault="00847313" w:rsidP="00C9336E">
      <w:pPr>
        <w:shd w:val="clear" w:color="auto" w:fill="FFFFFF"/>
        <w:jc w:val="center"/>
        <w:rPr>
          <w:b/>
          <w:bCs/>
          <w:sz w:val="28"/>
          <w:szCs w:val="28"/>
        </w:rPr>
      </w:pPr>
      <w:r>
        <w:rPr>
          <w:noProof/>
        </w:rPr>
        <w:lastRenderedPageBreak/>
        <w:drawing>
          <wp:inline distT="0" distB="0" distL="0" distR="0" wp14:anchorId="403F04BD" wp14:editId="31A41E09">
            <wp:extent cx="1516380" cy="1214638"/>
            <wp:effectExtent l="0" t="0" r="7620" b="5080"/>
            <wp:docPr id="90875327" name="Picture 6" descr="Easter Thank You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ter Thank You Images - Free Download on Freepi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118" b="9781"/>
                    <a:stretch>
                      <a:fillRect/>
                    </a:stretch>
                  </pic:blipFill>
                  <pic:spPr bwMode="auto">
                    <a:xfrm>
                      <a:off x="0" y="0"/>
                      <a:ext cx="1530767" cy="1226162"/>
                    </a:xfrm>
                    <a:prstGeom prst="rect">
                      <a:avLst/>
                    </a:prstGeom>
                    <a:noFill/>
                    <a:ln>
                      <a:noFill/>
                    </a:ln>
                    <a:extLst>
                      <a:ext uri="{53640926-AAD7-44D8-BBD7-CCE9431645EC}">
                        <a14:shadowObscured xmlns:a14="http://schemas.microsoft.com/office/drawing/2010/main"/>
                      </a:ext>
                    </a:extLst>
                  </pic:spPr>
                </pic:pic>
              </a:graphicData>
            </a:graphic>
          </wp:inline>
        </w:drawing>
      </w:r>
    </w:p>
    <w:p w14:paraId="144890D5" w14:textId="30FFB2F0" w:rsidR="00C9336E" w:rsidRPr="00115F0B" w:rsidRDefault="00C9336E" w:rsidP="00C9336E">
      <w:pPr>
        <w:shd w:val="clear" w:color="auto" w:fill="FFFFFF"/>
        <w:jc w:val="center"/>
        <w:rPr>
          <w:b/>
          <w:bCs/>
          <w:color w:val="222222"/>
          <w:sz w:val="28"/>
          <w:szCs w:val="28"/>
        </w:rPr>
      </w:pPr>
      <w:r w:rsidRPr="00115F0B">
        <w:rPr>
          <w:b/>
          <w:bCs/>
          <w:color w:val="222222"/>
          <w:sz w:val="28"/>
          <w:szCs w:val="28"/>
        </w:rPr>
        <w:t>THANK YOUS</w:t>
      </w:r>
    </w:p>
    <w:p w14:paraId="3EE8E57D" w14:textId="77777777" w:rsidR="00C9336E" w:rsidRDefault="00C9336E" w:rsidP="00C9336E">
      <w:pPr>
        <w:shd w:val="clear" w:color="auto" w:fill="FFFFFF"/>
        <w:jc w:val="center"/>
        <w:rPr>
          <w:b/>
          <w:bCs/>
          <w:color w:val="222222"/>
        </w:rPr>
      </w:pPr>
    </w:p>
    <w:p w14:paraId="07B8C966" w14:textId="049D53ED" w:rsidR="00C9336E" w:rsidRDefault="00C9336E" w:rsidP="00C9336E">
      <w:pPr>
        <w:shd w:val="clear" w:color="auto" w:fill="FFFFFF"/>
        <w:jc w:val="both"/>
        <w:rPr>
          <w:color w:val="222222"/>
        </w:rPr>
      </w:pPr>
      <w:r>
        <w:rPr>
          <w:color w:val="222222"/>
        </w:rPr>
        <w:tab/>
        <w:t>As this is being written, we are moving toward Palm Saturday/Sunday and the liturgies of Holy Week and Easter morning.  Although there are two less services again this year than in the past, there is still an enormous amount of work that goes into preparing for all those worship services.  Like the services around Christmas, we just assume (and expect) that the worship space will be decorated beautifully, the music will be uplifting and inspiring, and that the services will run smoothly and flawlessly.</w:t>
      </w:r>
    </w:p>
    <w:p w14:paraId="5713117D" w14:textId="55DD67BD" w:rsidR="00C9336E" w:rsidRDefault="00C9336E" w:rsidP="00C9336E">
      <w:pPr>
        <w:shd w:val="clear" w:color="auto" w:fill="FFFFFF"/>
        <w:jc w:val="both"/>
        <w:rPr>
          <w:color w:val="222222"/>
        </w:rPr>
      </w:pPr>
      <w:r>
        <w:rPr>
          <w:color w:val="222222"/>
        </w:rPr>
        <w:tab/>
        <w:t xml:space="preserve">All of that takes place because of the efforts of so many of our volunteers who selflessly give </w:t>
      </w:r>
      <w:proofErr w:type="gramStart"/>
      <w:r>
        <w:rPr>
          <w:color w:val="222222"/>
        </w:rPr>
        <w:t>of</w:t>
      </w:r>
      <w:proofErr w:type="gramEnd"/>
      <w:r>
        <w:rPr>
          <w:color w:val="222222"/>
        </w:rPr>
        <w:t xml:space="preserve"> their time, effort, and energy to make our worship special.  At the risk of overlooking someone, here is a list of those who participated in preparations and our worship during Holy Week:</w:t>
      </w:r>
    </w:p>
    <w:p w14:paraId="396F4BFD" w14:textId="2C19E5A0" w:rsidR="00C9336E" w:rsidRPr="00E6122D" w:rsidRDefault="00C9336E" w:rsidP="00C9336E">
      <w:pPr>
        <w:shd w:val="clear" w:color="auto" w:fill="FFFFFF"/>
        <w:rPr>
          <w:color w:val="222222"/>
        </w:rPr>
      </w:pPr>
    </w:p>
    <w:p w14:paraId="48F0435E" w14:textId="39492CA0" w:rsidR="00C9336E" w:rsidRDefault="00C9336E" w:rsidP="00C9336E">
      <w:pPr>
        <w:shd w:val="clear" w:color="auto" w:fill="FFFFFF"/>
        <w:tabs>
          <w:tab w:val="left" w:pos="4320"/>
        </w:tabs>
        <w:rPr>
          <w:color w:val="222222"/>
        </w:rPr>
      </w:pPr>
      <w:r>
        <w:rPr>
          <w:color w:val="222222"/>
        </w:rPr>
        <w:t>Deacons/Ushers</w:t>
      </w:r>
      <w:r>
        <w:rPr>
          <w:color w:val="222222"/>
        </w:rPr>
        <w:tab/>
        <w:t>Craig Hunt</w:t>
      </w:r>
      <w:r w:rsidR="00E6122D">
        <w:rPr>
          <w:color w:val="222222"/>
        </w:rPr>
        <w:t>,</w:t>
      </w:r>
      <w:r>
        <w:rPr>
          <w:color w:val="222222"/>
        </w:rPr>
        <w:t xml:space="preserve"> Bob Kiser</w:t>
      </w:r>
      <w:r w:rsidR="00E6122D">
        <w:rPr>
          <w:color w:val="222222"/>
        </w:rPr>
        <w:t>,</w:t>
      </w:r>
      <w:r>
        <w:rPr>
          <w:color w:val="222222"/>
        </w:rPr>
        <w:t xml:space="preserve"> Rich Fleming</w:t>
      </w:r>
      <w:r w:rsidR="00E6122D">
        <w:rPr>
          <w:color w:val="222222"/>
        </w:rPr>
        <w:t>,</w:t>
      </w:r>
    </w:p>
    <w:p w14:paraId="44553E72" w14:textId="4460B68E" w:rsidR="00C9336E" w:rsidRDefault="00C9336E" w:rsidP="00C9336E">
      <w:pPr>
        <w:shd w:val="clear" w:color="auto" w:fill="FFFFFF"/>
        <w:tabs>
          <w:tab w:val="left" w:pos="4320"/>
        </w:tabs>
        <w:rPr>
          <w:color w:val="222222"/>
        </w:rPr>
      </w:pPr>
      <w:r>
        <w:rPr>
          <w:color w:val="222222"/>
        </w:rPr>
        <w:tab/>
        <w:t>Tim Crozier</w:t>
      </w:r>
      <w:r w:rsidR="00E6122D">
        <w:rPr>
          <w:color w:val="222222"/>
        </w:rPr>
        <w:t>,</w:t>
      </w:r>
      <w:r>
        <w:rPr>
          <w:color w:val="222222"/>
        </w:rPr>
        <w:t xml:space="preserve"> Kelly Neulieb</w:t>
      </w:r>
    </w:p>
    <w:p w14:paraId="15497854" w14:textId="77777777" w:rsidR="00C9336E" w:rsidRPr="00E6122D" w:rsidRDefault="00C9336E" w:rsidP="00C9336E">
      <w:pPr>
        <w:shd w:val="clear" w:color="auto" w:fill="FFFFFF"/>
        <w:tabs>
          <w:tab w:val="left" w:pos="4320"/>
        </w:tabs>
        <w:rPr>
          <w:color w:val="222222"/>
        </w:rPr>
      </w:pPr>
    </w:p>
    <w:p w14:paraId="3E99EAFC" w14:textId="0276AD0F" w:rsidR="00C9336E" w:rsidRDefault="00C9336E" w:rsidP="00C9336E">
      <w:pPr>
        <w:shd w:val="clear" w:color="auto" w:fill="FFFFFF"/>
        <w:tabs>
          <w:tab w:val="left" w:pos="4320"/>
        </w:tabs>
        <w:rPr>
          <w:color w:val="222222"/>
        </w:rPr>
      </w:pPr>
      <w:r>
        <w:rPr>
          <w:color w:val="222222"/>
        </w:rPr>
        <w:t>Assisting Ministers</w:t>
      </w:r>
      <w:r>
        <w:rPr>
          <w:color w:val="222222"/>
        </w:rPr>
        <w:tab/>
        <w:t>Donna Knoll</w:t>
      </w:r>
      <w:r w:rsidR="00E6122D">
        <w:rPr>
          <w:color w:val="222222"/>
        </w:rPr>
        <w:t>,</w:t>
      </w:r>
      <w:r>
        <w:rPr>
          <w:color w:val="222222"/>
        </w:rPr>
        <w:t xml:space="preserve"> Sarah Payne</w:t>
      </w:r>
      <w:r w:rsidR="00E6122D">
        <w:rPr>
          <w:color w:val="222222"/>
        </w:rPr>
        <w:t>,</w:t>
      </w:r>
      <w:r>
        <w:rPr>
          <w:color w:val="222222"/>
        </w:rPr>
        <w:t xml:space="preserve"> Trish Sprague</w:t>
      </w:r>
      <w:r w:rsidR="00E6122D">
        <w:rPr>
          <w:color w:val="222222"/>
        </w:rPr>
        <w:t>,</w:t>
      </w:r>
      <w:r>
        <w:rPr>
          <w:color w:val="222222"/>
        </w:rPr>
        <w:t xml:space="preserve"> </w:t>
      </w:r>
    </w:p>
    <w:p w14:paraId="31D88F6D" w14:textId="567A4827" w:rsidR="00C9336E" w:rsidRDefault="00C9336E" w:rsidP="00C9336E">
      <w:pPr>
        <w:shd w:val="clear" w:color="auto" w:fill="FFFFFF"/>
        <w:tabs>
          <w:tab w:val="left" w:pos="4320"/>
        </w:tabs>
        <w:rPr>
          <w:color w:val="222222"/>
        </w:rPr>
      </w:pPr>
      <w:r>
        <w:rPr>
          <w:color w:val="222222"/>
        </w:rPr>
        <w:tab/>
        <w:t>Sue Koziel</w:t>
      </w:r>
    </w:p>
    <w:p w14:paraId="5C03262F" w14:textId="77777777" w:rsidR="00C9336E" w:rsidRPr="00E6122D" w:rsidRDefault="00C9336E" w:rsidP="00C9336E">
      <w:pPr>
        <w:shd w:val="clear" w:color="auto" w:fill="FFFFFF"/>
        <w:tabs>
          <w:tab w:val="left" w:pos="4320"/>
        </w:tabs>
        <w:rPr>
          <w:color w:val="222222"/>
        </w:rPr>
      </w:pPr>
    </w:p>
    <w:p w14:paraId="7FDCADE4" w14:textId="527BF67E" w:rsidR="00C9336E" w:rsidRDefault="00C9336E" w:rsidP="00C9336E">
      <w:pPr>
        <w:shd w:val="clear" w:color="auto" w:fill="FFFFFF"/>
        <w:tabs>
          <w:tab w:val="left" w:pos="4320"/>
        </w:tabs>
        <w:rPr>
          <w:color w:val="222222"/>
        </w:rPr>
      </w:pPr>
      <w:r>
        <w:rPr>
          <w:color w:val="222222"/>
        </w:rPr>
        <w:t>Lectors for the Easter Vigil</w:t>
      </w:r>
      <w:r>
        <w:rPr>
          <w:color w:val="222222"/>
        </w:rPr>
        <w:tab/>
        <w:t>Donna Knoll</w:t>
      </w:r>
      <w:r w:rsidR="00E6122D">
        <w:rPr>
          <w:color w:val="222222"/>
        </w:rPr>
        <w:t>,</w:t>
      </w:r>
      <w:r>
        <w:rPr>
          <w:color w:val="222222"/>
        </w:rPr>
        <w:t xml:space="preserve"> Trish Sprague</w:t>
      </w:r>
      <w:r w:rsidR="00E6122D">
        <w:rPr>
          <w:color w:val="222222"/>
        </w:rPr>
        <w:t>,</w:t>
      </w:r>
      <w:r>
        <w:rPr>
          <w:color w:val="222222"/>
        </w:rPr>
        <w:t xml:space="preserve"> Susan Bagby </w:t>
      </w:r>
    </w:p>
    <w:p w14:paraId="5007F558" w14:textId="77777777" w:rsidR="00C9336E" w:rsidRPr="00E6122D" w:rsidRDefault="00C9336E" w:rsidP="00C9336E">
      <w:pPr>
        <w:shd w:val="clear" w:color="auto" w:fill="FFFFFF"/>
        <w:tabs>
          <w:tab w:val="left" w:pos="4320"/>
        </w:tabs>
        <w:rPr>
          <w:color w:val="222222"/>
          <w:sz w:val="12"/>
          <w:szCs w:val="12"/>
        </w:rPr>
      </w:pPr>
    </w:p>
    <w:p w14:paraId="5C5C1200" w14:textId="5ED1472B" w:rsidR="00C9336E" w:rsidRDefault="00C9336E" w:rsidP="00C9336E">
      <w:pPr>
        <w:shd w:val="clear" w:color="auto" w:fill="FFFFFF"/>
        <w:tabs>
          <w:tab w:val="left" w:pos="4320"/>
        </w:tabs>
        <w:rPr>
          <w:color w:val="222222"/>
        </w:rPr>
      </w:pPr>
      <w:r>
        <w:rPr>
          <w:color w:val="222222"/>
        </w:rPr>
        <w:t>Lectors for Palm Saturday/Sunday/</w:t>
      </w:r>
      <w:r>
        <w:rPr>
          <w:color w:val="222222"/>
        </w:rPr>
        <w:tab/>
        <w:t>Trish Sprague</w:t>
      </w:r>
      <w:r w:rsidR="00E6122D">
        <w:rPr>
          <w:color w:val="222222"/>
        </w:rPr>
        <w:t>,</w:t>
      </w:r>
      <w:r>
        <w:rPr>
          <w:color w:val="222222"/>
        </w:rPr>
        <w:t xml:space="preserve"> Sue Koziel</w:t>
      </w:r>
      <w:r w:rsidR="00E6122D">
        <w:rPr>
          <w:color w:val="222222"/>
        </w:rPr>
        <w:t>,</w:t>
      </w:r>
      <w:r>
        <w:rPr>
          <w:color w:val="222222"/>
        </w:rPr>
        <w:t xml:space="preserve"> Sarah Payne</w:t>
      </w:r>
      <w:r w:rsidR="00E6122D">
        <w:rPr>
          <w:color w:val="222222"/>
        </w:rPr>
        <w:t>,</w:t>
      </w:r>
      <w:r>
        <w:rPr>
          <w:color w:val="222222"/>
        </w:rPr>
        <w:tab/>
      </w:r>
    </w:p>
    <w:p w14:paraId="532B6C74" w14:textId="3DBEBEDB" w:rsidR="00C9336E" w:rsidRDefault="00C9336E" w:rsidP="00C9336E">
      <w:pPr>
        <w:shd w:val="clear" w:color="auto" w:fill="FFFFFF"/>
        <w:tabs>
          <w:tab w:val="left" w:pos="4320"/>
        </w:tabs>
        <w:rPr>
          <w:color w:val="222222"/>
        </w:rPr>
      </w:pPr>
      <w:r>
        <w:rPr>
          <w:color w:val="222222"/>
        </w:rPr>
        <w:t>Maundy Thursday/Good Friday</w:t>
      </w:r>
      <w:r>
        <w:rPr>
          <w:color w:val="222222"/>
        </w:rPr>
        <w:tab/>
        <w:t>Doug Kienitz</w:t>
      </w:r>
      <w:r w:rsidR="00E6122D">
        <w:rPr>
          <w:color w:val="222222"/>
        </w:rPr>
        <w:t>,</w:t>
      </w:r>
      <w:r>
        <w:rPr>
          <w:color w:val="222222"/>
        </w:rPr>
        <w:t xml:space="preserve"> Donna Knoll</w:t>
      </w:r>
    </w:p>
    <w:p w14:paraId="43EC91E8" w14:textId="77777777" w:rsidR="00C9336E" w:rsidRDefault="00C9336E" w:rsidP="00C9336E">
      <w:pPr>
        <w:shd w:val="clear" w:color="auto" w:fill="FFFFFF"/>
        <w:tabs>
          <w:tab w:val="left" w:pos="4320"/>
        </w:tabs>
        <w:rPr>
          <w:color w:val="222222"/>
        </w:rPr>
      </w:pPr>
    </w:p>
    <w:p w14:paraId="65A63D1B" w14:textId="77777777" w:rsidR="00C9336E" w:rsidRDefault="00C9336E" w:rsidP="00C9336E">
      <w:pPr>
        <w:tabs>
          <w:tab w:val="left" w:pos="4320"/>
        </w:tabs>
        <w:rPr>
          <w:color w:val="222222"/>
        </w:rPr>
      </w:pPr>
      <w:r>
        <w:rPr>
          <w:color w:val="222222"/>
        </w:rPr>
        <w:t>Altar Guild</w:t>
      </w:r>
      <w:r>
        <w:rPr>
          <w:color w:val="222222"/>
        </w:rPr>
        <w:tab/>
      </w:r>
      <w:r>
        <w:rPr>
          <w:color w:val="222222"/>
        </w:rPr>
        <w:tab/>
      </w:r>
      <w:r>
        <w:rPr>
          <w:color w:val="222222"/>
        </w:rPr>
        <w:tab/>
      </w:r>
      <w:r>
        <w:rPr>
          <w:color w:val="222222"/>
        </w:rPr>
        <w:tab/>
      </w:r>
      <w:r>
        <w:rPr>
          <w:color w:val="222222"/>
        </w:rPr>
        <w:tab/>
      </w:r>
    </w:p>
    <w:p w14:paraId="35832E1E" w14:textId="6254ED3E" w:rsidR="00C9336E" w:rsidRPr="00966C43" w:rsidRDefault="00C9336E" w:rsidP="00C9336E">
      <w:pPr>
        <w:tabs>
          <w:tab w:val="left" w:pos="4320"/>
        </w:tabs>
      </w:pPr>
      <w:r w:rsidRPr="00966C43">
        <w:t>Palm Sunday</w:t>
      </w:r>
      <w:r>
        <w:tab/>
        <w:t>Norma Milzarek</w:t>
      </w:r>
      <w:r w:rsidR="00E6122D">
        <w:t>,</w:t>
      </w:r>
      <w:r>
        <w:t xml:space="preserve"> Sue Koziel</w:t>
      </w:r>
      <w:r w:rsidR="00E6122D">
        <w:t>,</w:t>
      </w:r>
      <w:r>
        <w:t xml:space="preserve"> Melinda Nagle</w:t>
      </w:r>
    </w:p>
    <w:p w14:paraId="1C9A4EAE" w14:textId="52D57053" w:rsidR="00E6122D" w:rsidRDefault="00C9336E" w:rsidP="00C9336E">
      <w:pPr>
        <w:tabs>
          <w:tab w:val="left" w:pos="4320"/>
        </w:tabs>
        <w:ind w:left="4320" w:hanging="4320"/>
      </w:pPr>
      <w:r w:rsidRPr="00966C43">
        <w:t>Maundy Thursday and Easter Vigil</w:t>
      </w:r>
      <w:r>
        <w:tab/>
      </w:r>
      <w:r w:rsidRPr="00966C43">
        <w:t xml:space="preserve">Sandy Galinowski, Bernadette Krueger, </w:t>
      </w:r>
    </w:p>
    <w:p w14:paraId="32EB554A" w14:textId="36906715" w:rsidR="00C9336E" w:rsidRDefault="00E6122D" w:rsidP="00C9336E">
      <w:pPr>
        <w:tabs>
          <w:tab w:val="left" w:pos="4320"/>
        </w:tabs>
        <w:ind w:left="4320" w:hanging="4320"/>
      </w:pPr>
      <w:r>
        <w:tab/>
        <w:t xml:space="preserve">Karen </w:t>
      </w:r>
      <w:r w:rsidR="00C9336E" w:rsidRPr="00966C43">
        <w:t>Peters</w:t>
      </w:r>
      <w:r>
        <w:t>,</w:t>
      </w:r>
      <w:r w:rsidR="00C9336E">
        <w:t xml:space="preserve"> Karen Steinborn</w:t>
      </w:r>
      <w:r>
        <w:t>,</w:t>
      </w:r>
      <w:r w:rsidR="00C9336E">
        <w:t xml:space="preserve"> Virginia Murray</w:t>
      </w:r>
    </w:p>
    <w:p w14:paraId="0933CA02" w14:textId="77777777" w:rsidR="00C9336E" w:rsidRPr="00E6122D" w:rsidRDefault="00C9336E" w:rsidP="00C9336E">
      <w:pPr>
        <w:tabs>
          <w:tab w:val="left" w:pos="4320"/>
        </w:tabs>
        <w:ind w:left="4320" w:hanging="4320"/>
        <w:rPr>
          <w:sz w:val="12"/>
          <w:szCs w:val="12"/>
        </w:rPr>
      </w:pPr>
    </w:p>
    <w:p w14:paraId="22D96534" w14:textId="316C9E41" w:rsidR="00C9336E" w:rsidRPr="00966C43" w:rsidRDefault="00C9336E" w:rsidP="00C9336E">
      <w:pPr>
        <w:tabs>
          <w:tab w:val="left" w:pos="4320"/>
        </w:tabs>
      </w:pPr>
      <w:r w:rsidRPr="00966C43">
        <w:t>Easter</w:t>
      </w:r>
      <w:r>
        <w:tab/>
      </w:r>
      <w:r w:rsidR="00E6122D">
        <w:t>J</w:t>
      </w:r>
      <w:r>
        <w:t>udy Hunt</w:t>
      </w:r>
      <w:r w:rsidR="00E6122D">
        <w:t>,</w:t>
      </w:r>
      <w:r>
        <w:t xml:space="preserve"> Bernadette Krueger</w:t>
      </w:r>
    </w:p>
    <w:p w14:paraId="090C3165" w14:textId="77777777" w:rsidR="00C9336E" w:rsidRDefault="00C9336E" w:rsidP="00C9336E">
      <w:pPr>
        <w:shd w:val="clear" w:color="auto" w:fill="FFFFFF"/>
        <w:tabs>
          <w:tab w:val="left" w:pos="4320"/>
        </w:tabs>
        <w:rPr>
          <w:color w:val="222222"/>
        </w:rPr>
      </w:pPr>
    </w:p>
    <w:p w14:paraId="33CF9754" w14:textId="6F337AFF" w:rsidR="00C9336E" w:rsidRDefault="00C9336E" w:rsidP="00C9336E">
      <w:pPr>
        <w:shd w:val="clear" w:color="auto" w:fill="FFFFFF"/>
        <w:tabs>
          <w:tab w:val="left" w:pos="4320"/>
        </w:tabs>
        <w:rPr>
          <w:color w:val="222222"/>
        </w:rPr>
      </w:pPr>
      <w:r>
        <w:rPr>
          <w:color w:val="222222"/>
        </w:rPr>
        <w:t>Video</w:t>
      </w:r>
      <w:r>
        <w:rPr>
          <w:color w:val="222222"/>
        </w:rPr>
        <w:tab/>
        <w:t>Paul Brooks</w:t>
      </w:r>
      <w:r w:rsidR="00E6122D">
        <w:rPr>
          <w:color w:val="222222"/>
        </w:rPr>
        <w:t>,</w:t>
      </w:r>
      <w:r>
        <w:rPr>
          <w:color w:val="222222"/>
        </w:rPr>
        <w:t xml:space="preserve"> Mike Bockover</w:t>
      </w:r>
      <w:r w:rsidR="00E6122D">
        <w:rPr>
          <w:color w:val="222222"/>
        </w:rPr>
        <w:t>,</w:t>
      </w:r>
      <w:r>
        <w:rPr>
          <w:color w:val="222222"/>
        </w:rPr>
        <w:t xml:space="preserve"> Pam Soule</w:t>
      </w:r>
    </w:p>
    <w:p w14:paraId="3DED4EBA" w14:textId="77777777" w:rsidR="00C9336E" w:rsidRDefault="00C9336E" w:rsidP="00C9336E">
      <w:pPr>
        <w:shd w:val="clear" w:color="auto" w:fill="FFFFFF"/>
        <w:tabs>
          <w:tab w:val="left" w:pos="4320"/>
        </w:tabs>
        <w:rPr>
          <w:color w:val="222222"/>
        </w:rPr>
      </w:pPr>
    </w:p>
    <w:p w14:paraId="768F1267" w14:textId="77777777" w:rsidR="00E6122D" w:rsidRDefault="00C9336E" w:rsidP="00C9336E">
      <w:pPr>
        <w:shd w:val="clear" w:color="auto" w:fill="FFFFFF"/>
        <w:tabs>
          <w:tab w:val="left" w:pos="4320"/>
        </w:tabs>
        <w:rPr>
          <w:color w:val="222222"/>
        </w:rPr>
      </w:pPr>
      <w:r>
        <w:rPr>
          <w:color w:val="222222"/>
        </w:rPr>
        <w:t>Musicians</w:t>
      </w:r>
      <w:r>
        <w:rPr>
          <w:color w:val="222222"/>
        </w:rPr>
        <w:tab/>
        <w:t>Dr. George Karst</w:t>
      </w:r>
      <w:r w:rsidR="00E6122D">
        <w:rPr>
          <w:color w:val="222222"/>
        </w:rPr>
        <w:t>,</w:t>
      </w:r>
      <w:r>
        <w:rPr>
          <w:color w:val="222222"/>
        </w:rPr>
        <w:t xml:space="preserve"> Maggie Martin</w:t>
      </w:r>
      <w:r w:rsidR="00E6122D">
        <w:rPr>
          <w:color w:val="222222"/>
        </w:rPr>
        <w:t>,</w:t>
      </w:r>
    </w:p>
    <w:p w14:paraId="080C8368" w14:textId="7CC706FD" w:rsidR="00C9336E" w:rsidRDefault="00E6122D" w:rsidP="00C9336E">
      <w:pPr>
        <w:shd w:val="clear" w:color="auto" w:fill="FFFFFF"/>
        <w:tabs>
          <w:tab w:val="left" w:pos="4320"/>
        </w:tabs>
        <w:rPr>
          <w:color w:val="222222"/>
        </w:rPr>
      </w:pPr>
      <w:r>
        <w:rPr>
          <w:color w:val="222222"/>
        </w:rPr>
        <w:tab/>
      </w:r>
      <w:r w:rsidR="00C9336E">
        <w:rPr>
          <w:color w:val="222222"/>
        </w:rPr>
        <w:t>The Senior Choir</w:t>
      </w:r>
      <w:r>
        <w:rPr>
          <w:color w:val="222222"/>
        </w:rPr>
        <w:t>,</w:t>
      </w:r>
      <w:r w:rsidR="00C9336E">
        <w:rPr>
          <w:color w:val="222222"/>
        </w:rPr>
        <w:t xml:space="preserve"> New Song Praise Band</w:t>
      </w:r>
    </w:p>
    <w:p w14:paraId="6319E580" w14:textId="77777777" w:rsidR="00C9336E" w:rsidRDefault="00C9336E" w:rsidP="00C9336E">
      <w:pPr>
        <w:shd w:val="clear" w:color="auto" w:fill="FFFFFF"/>
        <w:tabs>
          <w:tab w:val="left" w:pos="4320"/>
        </w:tabs>
        <w:rPr>
          <w:color w:val="222222"/>
        </w:rPr>
      </w:pPr>
    </w:p>
    <w:p w14:paraId="73864C98" w14:textId="417266D3" w:rsidR="00C9336E" w:rsidRDefault="00C9336E" w:rsidP="00C9336E">
      <w:pPr>
        <w:shd w:val="clear" w:color="auto" w:fill="FFFFFF"/>
        <w:tabs>
          <w:tab w:val="left" w:pos="4320"/>
        </w:tabs>
        <w:rPr>
          <w:color w:val="222222"/>
        </w:rPr>
      </w:pPr>
      <w:r>
        <w:rPr>
          <w:color w:val="222222"/>
        </w:rPr>
        <w:t>Flowers and decorations</w:t>
      </w:r>
      <w:r>
        <w:rPr>
          <w:color w:val="222222"/>
        </w:rPr>
        <w:tab/>
        <w:t>Sue Koziel</w:t>
      </w:r>
      <w:r w:rsidR="00E6122D">
        <w:rPr>
          <w:color w:val="222222"/>
        </w:rPr>
        <w:t xml:space="preserve">, </w:t>
      </w:r>
      <w:r>
        <w:rPr>
          <w:color w:val="222222"/>
        </w:rPr>
        <w:t>Karen Steinborn</w:t>
      </w:r>
      <w:r w:rsidR="00E6122D">
        <w:rPr>
          <w:color w:val="222222"/>
        </w:rPr>
        <w:t>,</w:t>
      </w:r>
      <w:r>
        <w:rPr>
          <w:color w:val="222222"/>
        </w:rPr>
        <w:t xml:space="preserve"> Karen Peters</w:t>
      </w:r>
    </w:p>
    <w:p w14:paraId="02354F0B" w14:textId="77777777" w:rsidR="00C9336E" w:rsidRDefault="00C9336E" w:rsidP="00C9336E">
      <w:pPr>
        <w:shd w:val="clear" w:color="auto" w:fill="FFFFFF"/>
        <w:tabs>
          <w:tab w:val="left" w:pos="4320"/>
        </w:tabs>
        <w:rPr>
          <w:color w:val="222222"/>
        </w:rPr>
      </w:pPr>
    </w:p>
    <w:p w14:paraId="0EC6A038" w14:textId="561DF14B" w:rsidR="00650815" w:rsidRDefault="00C9336E" w:rsidP="00C9336E">
      <w:pPr>
        <w:tabs>
          <w:tab w:val="left" w:pos="4320"/>
        </w:tabs>
        <w:spacing w:after="160" w:line="259" w:lineRule="auto"/>
        <w:rPr>
          <w:b/>
          <w:bCs/>
          <w:sz w:val="28"/>
          <w:szCs w:val="28"/>
        </w:rPr>
      </w:pPr>
      <w:r>
        <w:rPr>
          <w:color w:val="222222"/>
        </w:rPr>
        <w:t>Bulletins</w:t>
      </w:r>
      <w:r>
        <w:rPr>
          <w:color w:val="222222"/>
        </w:rPr>
        <w:tab/>
        <w:t>Libby Pollock</w:t>
      </w:r>
    </w:p>
    <w:p w14:paraId="47ABC154" w14:textId="77777777" w:rsidR="00847313" w:rsidRDefault="00847313" w:rsidP="00115F0B">
      <w:pPr>
        <w:shd w:val="clear" w:color="auto" w:fill="FFFFFF"/>
        <w:jc w:val="center"/>
        <w:rPr>
          <w:b/>
          <w:bCs/>
          <w:color w:val="222222"/>
        </w:rPr>
      </w:pPr>
      <w:r>
        <w:rPr>
          <w:noProof/>
          <w14:ligatures w14:val="standardContextual"/>
        </w:rPr>
        <w:lastRenderedPageBreak/>
        <w:drawing>
          <wp:inline distT="0" distB="0" distL="0" distR="0" wp14:anchorId="7E1E14E7" wp14:editId="14D9B951">
            <wp:extent cx="2040043" cy="1029210"/>
            <wp:effectExtent l="0" t="8890" r="8890" b="8890"/>
            <wp:docPr id="963497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9648" name="Picture 1597859648"/>
                    <pic:cNvPicPr/>
                  </pic:nvPicPr>
                  <pic:blipFill rotWithShape="1">
                    <a:blip r:embed="rId12" cstate="print">
                      <a:extLst>
                        <a:ext uri="{28A0092B-C50C-407E-A947-70E740481C1C}">
                          <a14:useLocalDpi xmlns:a14="http://schemas.microsoft.com/office/drawing/2010/main" val="0"/>
                        </a:ext>
                      </a:extLst>
                    </a:blip>
                    <a:srcRect t="16773" r="1542" b="16997"/>
                    <a:stretch>
                      <a:fillRect/>
                    </a:stretch>
                  </pic:blipFill>
                  <pic:spPr bwMode="auto">
                    <a:xfrm rot="5400000">
                      <a:off x="0" y="0"/>
                      <a:ext cx="2120762" cy="1069933"/>
                    </a:xfrm>
                    <a:prstGeom prst="rect">
                      <a:avLst/>
                    </a:prstGeom>
                    <a:ln>
                      <a:noFill/>
                    </a:ln>
                    <a:extLst>
                      <a:ext uri="{53640926-AAD7-44D8-BBD7-CCE9431645EC}">
                        <a14:shadowObscured xmlns:a14="http://schemas.microsoft.com/office/drawing/2010/main"/>
                      </a:ext>
                    </a:extLst>
                  </pic:spPr>
                </pic:pic>
              </a:graphicData>
            </a:graphic>
          </wp:inline>
        </w:drawing>
      </w:r>
    </w:p>
    <w:p w14:paraId="7A73F3C7" w14:textId="4189EC92" w:rsidR="00115F0B" w:rsidRDefault="00847313" w:rsidP="00115F0B">
      <w:pPr>
        <w:shd w:val="clear" w:color="auto" w:fill="FFFFFF"/>
        <w:jc w:val="center"/>
        <w:rPr>
          <w:b/>
          <w:bCs/>
          <w:color w:val="222222"/>
        </w:rPr>
      </w:pPr>
      <w:r>
        <w:rPr>
          <w:b/>
          <w:bCs/>
          <w:color w:val="222222"/>
          <w:sz w:val="28"/>
          <w:szCs w:val="28"/>
        </w:rPr>
        <w:t xml:space="preserve">MORE </w:t>
      </w:r>
      <w:r w:rsidR="00115F0B" w:rsidRPr="00847313">
        <w:rPr>
          <w:b/>
          <w:bCs/>
          <w:color w:val="222222"/>
          <w:sz w:val="28"/>
          <w:szCs w:val="28"/>
        </w:rPr>
        <w:t>THANK YOUS</w:t>
      </w:r>
    </w:p>
    <w:p w14:paraId="4D5C10A8" w14:textId="77777777" w:rsidR="00115F0B" w:rsidRDefault="00115F0B" w:rsidP="00115F0B">
      <w:pPr>
        <w:shd w:val="clear" w:color="auto" w:fill="FFFFFF"/>
        <w:jc w:val="center"/>
        <w:rPr>
          <w:b/>
          <w:bCs/>
          <w:color w:val="222222"/>
        </w:rPr>
      </w:pPr>
    </w:p>
    <w:p w14:paraId="5FF7D512" w14:textId="77777777" w:rsidR="00115F0B" w:rsidRDefault="00115F0B" w:rsidP="00847313">
      <w:pPr>
        <w:shd w:val="clear" w:color="auto" w:fill="FFFFFF"/>
        <w:jc w:val="both"/>
        <w:rPr>
          <w:color w:val="222222"/>
        </w:rPr>
      </w:pPr>
      <w:r>
        <w:rPr>
          <w:color w:val="222222"/>
        </w:rPr>
        <w:tab/>
        <w:t>The 150</w:t>
      </w:r>
      <w:r w:rsidRPr="00FD29D6">
        <w:rPr>
          <w:color w:val="222222"/>
          <w:vertAlign w:val="superscript"/>
        </w:rPr>
        <w:t>th</w:t>
      </w:r>
      <w:r>
        <w:rPr>
          <w:color w:val="222222"/>
        </w:rPr>
        <w:t xml:space="preserve"> Anniversary service and dinner was a great success.  Attendance was good; the music was powerful and uplifting; the </w:t>
      </w:r>
      <w:proofErr w:type="gramStart"/>
      <w:r>
        <w:rPr>
          <w:color w:val="222222"/>
        </w:rPr>
        <w:t>Bishop’s</w:t>
      </w:r>
      <w:proofErr w:type="gramEnd"/>
      <w:r>
        <w:rPr>
          <w:color w:val="222222"/>
        </w:rPr>
        <w:t xml:space="preserve"> sermon was full of God’s Good News and promises; the dinner was delicious; the fellowship warm and inviting; and a great sense of joy and celebration permeated the entire day.</w:t>
      </w:r>
    </w:p>
    <w:p w14:paraId="41B5FDCA" w14:textId="29463BEC" w:rsidR="00115F0B" w:rsidRDefault="00115F0B" w:rsidP="00847313">
      <w:pPr>
        <w:shd w:val="clear" w:color="auto" w:fill="FFFFFF"/>
        <w:jc w:val="both"/>
        <w:rPr>
          <w:color w:val="222222"/>
        </w:rPr>
      </w:pPr>
      <w:r>
        <w:rPr>
          <w:color w:val="222222"/>
        </w:rPr>
        <w:tab/>
        <w:t xml:space="preserve">For those who </w:t>
      </w:r>
      <w:proofErr w:type="gramStart"/>
      <w:r>
        <w:rPr>
          <w:color w:val="222222"/>
        </w:rPr>
        <w:t>were not able to</w:t>
      </w:r>
      <w:proofErr w:type="gramEnd"/>
      <w:r>
        <w:rPr>
          <w:color w:val="222222"/>
        </w:rPr>
        <w:t xml:space="preserve"> attend</w:t>
      </w:r>
      <w:r w:rsidR="00847313">
        <w:rPr>
          <w:color w:val="222222"/>
        </w:rPr>
        <w:t>,</w:t>
      </w:r>
      <w:r>
        <w:rPr>
          <w:color w:val="222222"/>
        </w:rPr>
        <w:t xml:space="preserve"> here is a list of those who contributed so mightily to that </w:t>
      </w:r>
      <w:r w:rsidR="00847313">
        <w:rPr>
          <w:color w:val="222222"/>
        </w:rPr>
        <w:t>D</w:t>
      </w:r>
      <w:r>
        <w:rPr>
          <w:color w:val="222222"/>
        </w:rPr>
        <w:t>ay, first worship participants and then those who helped with the dinner, decorations, and other work connected to our time together.</w:t>
      </w:r>
    </w:p>
    <w:p w14:paraId="440DCA87" w14:textId="77777777" w:rsidR="008225DB" w:rsidRDefault="008225DB" w:rsidP="008225DB">
      <w:pPr>
        <w:shd w:val="clear" w:color="auto" w:fill="FFFFFF"/>
        <w:rPr>
          <w:b/>
          <w:bCs/>
          <w:color w:val="222222"/>
        </w:rPr>
      </w:pPr>
    </w:p>
    <w:p w14:paraId="313CBCBA" w14:textId="0220EC16" w:rsidR="008225DB" w:rsidRDefault="00115F0B" w:rsidP="008225DB">
      <w:pPr>
        <w:shd w:val="clear" w:color="auto" w:fill="FFFFFF"/>
        <w:jc w:val="center"/>
        <w:rPr>
          <w:b/>
          <w:bCs/>
          <w:color w:val="222222"/>
        </w:rPr>
      </w:pPr>
      <w:r>
        <w:rPr>
          <w:b/>
          <w:bCs/>
          <w:color w:val="222222"/>
        </w:rPr>
        <w:t>Worship Participants</w:t>
      </w:r>
    </w:p>
    <w:p w14:paraId="5CD69D31" w14:textId="23B2845D" w:rsidR="005A7E04" w:rsidRDefault="005A7E04" w:rsidP="008225DB">
      <w:pPr>
        <w:shd w:val="clear" w:color="auto" w:fill="FFFFFF"/>
        <w:jc w:val="center"/>
        <w:rPr>
          <w:b/>
          <w:bCs/>
          <w:color w:val="222222"/>
        </w:rPr>
      </w:pPr>
      <w:r>
        <w:rPr>
          <w:noProof/>
          <w14:ligatures w14:val="standardContextual"/>
        </w:rPr>
        <w:drawing>
          <wp:inline distT="0" distB="0" distL="0" distR="0" wp14:anchorId="128CA679" wp14:editId="38DB3CC2">
            <wp:extent cx="5661660" cy="3200400"/>
            <wp:effectExtent l="0" t="0" r="0" b="0"/>
            <wp:docPr id="12517175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17574" name="Picture 1251717574"/>
                    <pic:cNvPicPr/>
                  </pic:nvPicPr>
                  <pic:blipFill rotWithShape="1">
                    <a:blip r:embed="rId13" cstate="print">
                      <a:extLst>
                        <a:ext uri="{28A0092B-C50C-407E-A947-70E740481C1C}">
                          <a14:useLocalDpi xmlns:a14="http://schemas.microsoft.com/office/drawing/2010/main" val="0"/>
                        </a:ext>
                      </a:extLst>
                    </a:blip>
                    <a:srcRect l="1795" r="2948" b="19231"/>
                    <a:stretch>
                      <a:fillRect/>
                    </a:stretch>
                  </pic:blipFill>
                  <pic:spPr bwMode="auto">
                    <a:xfrm>
                      <a:off x="0" y="0"/>
                      <a:ext cx="5661660" cy="3200400"/>
                    </a:xfrm>
                    <a:prstGeom prst="rect">
                      <a:avLst/>
                    </a:prstGeom>
                    <a:ln>
                      <a:noFill/>
                    </a:ln>
                    <a:extLst>
                      <a:ext uri="{53640926-AAD7-44D8-BBD7-CCE9431645EC}">
                        <a14:shadowObscured xmlns:a14="http://schemas.microsoft.com/office/drawing/2010/main"/>
                      </a:ext>
                    </a:extLst>
                  </pic:spPr>
                </pic:pic>
              </a:graphicData>
            </a:graphic>
          </wp:inline>
        </w:drawing>
      </w:r>
    </w:p>
    <w:p w14:paraId="14882118" w14:textId="047AB7C5" w:rsidR="00115F0B" w:rsidRDefault="00BC71C3" w:rsidP="008225DB">
      <w:pPr>
        <w:shd w:val="clear" w:color="auto" w:fill="FFFFFF"/>
        <w:jc w:val="center"/>
        <w:rPr>
          <w:b/>
          <w:bCs/>
          <w:color w:val="222222"/>
        </w:rPr>
      </w:pPr>
      <w:r>
        <w:rPr>
          <w:noProof/>
          <w14:ligatures w14:val="standardContextual"/>
        </w:rPr>
        <w:lastRenderedPageBreak/>
        <w:drawing>
          <wp:inline distT="0" distB="0" distL="0" distR="0" wp14:anchorId="72E8AEA5" wp14:editId="14266E2E">
            <wp:extent cx="2606040" cy="3097416"/>
            <wp:effectExtent l="0" t="0" r="3810" b="8255"/>
            <wp:docPr id="7568003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00364" name="Picture 756800364"/>
                    <pic:cNvPicPr/>
                  </pic:nvPicPr>
                  <pic:blipFill rotWithShape="1">
                    <a:blip r:embed="rId14" cstate="print">
                      <a:extLst>
                        <a:ext uri="{28A0092B-C50C-407E-A947-70E740481C1C}">
                          <a14:useLocalDpi xmlns:a14="http://schemas.microsoft.com/office/drawing/2010/main" val="0"/>
                        </a:ext>
                      </a:extLst>
                    </a:blip>
                    <a:srcRect l="17500" t="9814" b="24815"/>
                    <a:stretch>
                      <a:fillRect/>
                    </a:stretch>
                  </pic:blipFill>
                  <pic:spPr bwMode="auto">
                    <a:xfrm>
                      <a:off x="0" y="0"/>
                      <a:ext cx="2616799" cy="3110203"/>
                    </a:xfrm>
                    <a:prstGeom prst="rect">
                      <a:avLst/>
                    </a:prstGeom>
                    <a:ln>
                      <a:noFill/>
                    </a:ln>
                    <a:extLst>
                      <a:ext uri="{53640926-AAD7-44D8-BBD7-CCE9431645EC}">
                        <a14:shadowObscured xmlns:a14="http://schemas.microsoft.com/office/drawing/2010/main"/>
                      </a:ext>
                    </a:extLst>
                  </pic:spPr>
                </pic:pic>
              </a:graphicData>
            </a:graphic>
          </wp:inline>
        </w:drawing>
      </w:r>
      <w:r w:rsidR="008225DB">
        <w:rPr>
          <w:noProof/>
          <w14:ligatures w14:val="standardContextual"/>
        </w:rPr>
        <w:drawing>
          <wp:inline distT="0" distB="0" distL="0" distR="0" wp14:anchorId="50CF6B7A" wp14:editId="24B9853D">
            <wp:extent cx="3241905" cy="3089845"/>
            <wp:effectExtent l="0" t="0" r="0" b="0"/>
            <wp:docPr id="15371440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44004" name="Picture 1537144004"/>
                    <pic:cNvPicPr/>
                  </pic:nvPicPr>
                  <pic:blipFill rotWithShape="1">
                    <a:blip r:embed="rId15" cstate="print">
                      <a:extLst>
                        <a:ext uri="{28A0092B-C50C-407E-A947-70E740481C1C}">
                          <a14:useLocalDpi xmlns:a14="http://schemas.microsoft.com/office/drawing/2010/main" val="0"/>
                        </a:ext>
                      </a:extLst>
                    </a:blip>
                    <a:srcRect l="17361" t="11296" r="8611" b="41667"/>
                    <a:stretch>
                      <a:fillRect/>
                    </a:stretch>
                  </pic:blipFill>
                  <pic:spPr bwMode="auto">
                    <a:xfrm>
                      <a:off x="0" y="0"/>
                      <a:ext cx="3263054" cy="3110002"/>
                    </a:xfrm>
                    <a:prstGeom prst="rect">
                      <a:avLst/>
                    </a:prstGeom>
                    <a:ln>
                      <a:noFill/>
                    </a:ln>
                    <a:extLst>
                      <a:ext uri="{53640926-AAD7-44D8-BBD7-CCE9431645EC}">
                        <a14:shadowObscured xmlns:a14="http://schemas.microsoft.com/office/drawing/2010/main"/>
                      </a:ext>
                    </a:extLst>
                  </pic:spPr>
                </pic:pic>
              </a:graphicData>
            </a:graphic>
          </wp:inline>
        </w:drawing>
      </w:r>
    </w:p>
    <w:p w14:paraId="35853051" w14:textId="306CDE4A" w:rsidR="00115F0B" w:rsidRDefault="00115F0B" w:rsidP="00847313">
      <w:pPr>
        <w:tabs>
          <w:tab w:val="left" w:pos="3600"/>
        </w:tabs>
      </w:pPr>
      <w:r>
        <w:rPr>
          <w:b/>
          <w:bCs/>
        </w:rPr>
        <w:t>Preacher/Presider</w:t>
      </w:r>
      <w:r>
        <w:tab/>
        <w:t>Bishop Timothy Graham</w:t>
      </w:r>
      <w:r w:rsidR="00847313">
        <w:t xml:space="preserve">, </w:t>
      </w:r>
      <w:r>
        <w:t>Indiana-Kentucky Synod, ELCA</w:t>
      </w:r>
    </w:p>
    <w:p w14:paraId="75630F09" w14:textId="77777777" w:rsidR="00A82569" w:rsidRDefault="00A82569" w:rsidP="00847313">
      <w:pPr>
        <w:tabs>
          <w:tab w:val="left" w:pos="3600"/>
        </w:tabs>
        <w:rPr>
          <w:b/>
          <w:bCs/>
        </w:rPr>
      </w:pPr>
    </w:p>
    <w:p w14:paraId="0C1AAA17" w14:textId="75FBEB20" w:rsidR="00A82569" w:rsidRDefault="00A82569" w:rsidP="00172D95">
      <w:pPr>
        <w:tabs>
          <w:tab w:val="left" w:pos="3600"/>
        </w:tabs>
        <w:jc w:val="center"/>
        <w:rPr>
          <w:b/>
          <w:bCs/>
        </w:rPr>
      </w:pPr>
      <w:r>
        <w:rPr>
          <w:noProof/>
          <w14:ligatures w14:val="standardContextual"/>
        </w:rPr>
        <w:drawing>
          <wp:inline distT="0" distB="0" distL="0" distR="0" wp14:anchorId="5C78225C" wp14:editId="3509A811">
            <wp:extent cx="3893820" cy="3741420"/>
            <wp:effectExtent l="0" t="0" r="0" b="0"/>
            <wp:docPr id="21272291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29134" name="Picture 2127229134"/>
                    <pic:cNvPicPr/>
                  </pic:nvPicPr>
                  <pic:blipFill rotWithShape="1">
                    <a:blip r:embed="rId16" cstate="print">
                      <a:extLst>
                        <a:ext uri="{28A0092B-C50C-407E-A947-70E740481C1C}">
                          <a14:useLocalDpi xmlns:a14="http://schemas.microsoft.com/office/drawing/2010/main" val="0"/>
                        </a:ext>
                      </a:extLst>
                    </a:blip>
                    <a:srcRect l="15897" r="18591" b="5577"/>
                    <a:stretch>
                      <a:fillRect/>
                    </a:stretch>
                  </pic:blipFill>
                  <pic:spPr bwMode="auto">
                    <a:xfrm>
                      <a:off x="0" y="0"/>
                      <a:ext cx="3893820" cy="3741420"/>
                    </a:xfrm>
                    <a:prstGeom prst="rect">
                      <a:avLst/>
                    </a:prstGeom>
                    <a:ln>
                      <a:noFill/>
                    </a:ln>
                    <a:extLst>
                      <a:ext uri="{53640926-AAD7-44D8-BBD7-CCE9431645EC}">
                        <a14:shadowObscured xmlns:a14="http://schemas.microsoft.com/office/drawing/2010/main"/>
                      </a:ext>
                    </a:extLst>
                  </pic:spPr>
                </pic:pic>
              </a:graphicData>
            </a:graphic>
          </wp:inline>
        </w:drawing>
      </w:r>
    </w:p>
    <w:p w14:paraId="52068386" w14:textId="7444BD2F" w:rsidR="00115F0B" w:rsidRDefault="00115F0B" w:rsidP="00847313">
      <w:pPr>
        <w:tabs>
          <w:tab w:val="left" w:pos="3600"/>
        </w:tabs>
      </w:pPr>
      <w:r>
        <w:rPr>
          <w:b/>
          <w:bCs/>
        </w:rPr>
        <w:t>Lectors</w:t>
      </w:r>
      <w:r>
        <w:tab/>
        <w:t>Bishop Emeritus Jim Stuck (former pastor)</w:t>
      </w:r>
    </w:p>
    <w:p w14:paraId="5EF07C27" w14:textId="3B2D115F" w:rsidR="00115F0B" w:rsidRDefault="00115F0B" w:rsidP="00847313">
      <w:pPr>
        <w:tabs>
          <w:tab w:val="left" w:pos="3600"/>
        </w:tabs>
      </w:pPr>
      <w:r>
        <w:rPr>
          <w:b/>
          <w:bCs/>
        </w:rPr>
        <w:tab/>
      </w:r>
      <w:r>
        <w:t>Pastor David Schreiber (former pastor)</w:t>
      </w:r>
    </w:p>
    <w:p w14:paraId="4AD7C127" w14:textId="633020E7" w:rsidR="00115F0B" w:rsidRDefault="00115F0B" w:rsidP="00847313">
      <w:pPr>
        <w:tabs>
          <w:tab w:val="left" w:pos="3600"/>
        </w:tabs>
      </w:pPr>
      <w:r>
        <w:tab/>
        <w:t>Pastor Phil Geleske (son of the congregation)</w:t>
      </w:r>
    </w:p>
    <w:p w14:paraId="458B95DA" w14:textId="00ABD0AF" w:rsidR="00115F0B" w:rsidRDefault="00115F0B" w:rsidP="00847313">
      <w:pPr>
        <w:tabs>
          <w:tab w:val="left" w:pos="3600"/>
        </w:tabs>
      </w:pPr>
      <w:r>
        <w:tab/>
        <w:t>Pastor Dale Zylstra (adopted son of the congregation)</w:t>
      </w:r>
    </w:p>
    <w:p w14:paraId="2B00D7BB" w14:textId="5678C7ED" w:rsidR="00172D95" w:rsidRDefault="00172D95" w:rsidP="00172D95">
      <w:pPr>
        <w:tabs>
          <w:tab w:val="left" w:pos="3600"/>
        </w:tabs>
        <w:jc w:val="center"/>
        <w:rPr>
          <w:noProof/>
          <w:sz w:val="12"/>
          <w:szCs w:val="12"/>
          <w14:ligatures w14:val="standardContextual"/>
        </w:rPr>
      </w:pPr>
      <w:r>
        <w:rPr>
          <w:noProof/>
          <w14:ligatures w14:val="standardContextual"/>
        </w:rPr>
        <w:lastRenderedPageBreak/>
        <w:drawing>
          <wp:inline distT="0" distB="0" distL="0" distR="0" wp14:anchorId="2F162DD7" wp14:editId="1D4D1826">
            <wp:extent cx="1432560" cy="4423214"/>
            <wp:effectExtent l="0" t="0" r="0" b="0"/>
            <wp:docPr id="18854165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16527" name="Picture 1885416527"/>
                    <pic:cNvPicPr/>
                  </pic:nvPicPr>
                  <pic:blipFill rotWithShape="1">
                    <a:blip r:embed="rId17" cstate="print">
                      <a:extLst>
                        <a:ext uri="{28A0092B-C50C-407E-A947-70E740481C1C}">
                          <a14:useLocalDpi xmlns:a14="http://schemas.microsoft.com/office/drawing/2010/main" val="0"/>
                        </a:ext>
                      </a:extLst>
                    </a:blip>
                    <a:srcRect l="41250" t="14907" r="31806" b="29630"/>
                    <a:stretch>
                      <a:fillRect/>
                    </a:stretch>
                  </pic:blipFill>
                  <pic:spPr bwMode="auto">
                    <a:xfrm>
                      <a:off x="0" y="0"/>
                      <a:ext cx="1435761" cy="4433097"/>
                    </a:xfrm>
                    <a:prstGeom prst="rect">
                      <a:avLst/>
                    </a:prstGeom>
                    <a:ln>
                      <a:noFill/>
                    </a:ln>
                    <a:extLst>
                      <a:ext uri="{53640926-AAD7-44D8-BBD7-CCE9431645EC}">
                        <a14:shadowObscured xmlns:a14="http://schemas.microsoft.com/office/drawing/2010/main"/>
                      </a:ext>
                    </a:extLst>
                  </pic:spPr>
                </pic:pic>
              </a:graphicData>
            </a:graphic>
          </wp:inline>
        </w:drawing>
      </w:r>
      <w:r w:rsidR="00B665B3">
        <w:rPr>
          <w:noProof/>
          <w:sz w:val="12"/>
          <w:szCs w:val="12"/>
          <w14:ligatures w14:val="standardContextual"/>
        </w:rPr>
        <w:t xml:space="preserve">     </w:t>
      </w:r>
      <w:r w:rsidR="00B665B3">
        <w:rPr>
          <w:b/>
          <w:bCs/>
          <w:noProof/>
          <w:color w:val="222222"/>
          <w14:ligatures w14:val="standardContextual"/>
        </w:rPr>
        <w:drawing>
          <wp:inline distT="0" distB="0" distL="0" distR="0" wp14:anchorId="729AB0F4" wp14:editId="33836306">
            <wp:extent cx="1470660" cy="4427220"/>
            <wp:effectExtent l="0" t="0" r="0" b="0"/>
            <wp:docPr id="6781184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18425" name="Picture 678118425"/>
                    <pic:cNvPicPr/>
                  </pic:nvPicPr>
                  <pic:blipFill rotWithShape="1">
                    <a:blip r:embed="rId18" cstate="print">
                      <a:extLst>
                        <a:ext uri="{28A0092B-C50C-407E-A947-70E740481C1C}">
                          <a14:useLocalDpi xmlns:a14="http://schemas.microsoft.com/office/drawing/2010/main" val="0"/>
                        </a:ext>
                      </a:extLst>
                    </a:blip>
                    <a:srcRect l="29444" t="17963" r="43750" b="28240"/>
                    <a:stretch>
                      <a:fillRect/>
                    </a:stretch>
                  </pic:blipFill>
                  <pic:spPr bwMode="auto">
                    <a:xfrm>
                      <a:off x="0" y="0"/>
                      <a:ext cx="1470660" cy="4427220"/>
                    </a:xfrm>
                    <a:prstGeom prst="rect">
                      <a:avLst/>
                    </a:prstGeom>
                    <a:ln>
                      <a:noFill/>
                    </a:ln>
                    <a:extLst>
                      <a:ext uri="{53640926-AAD7-44D8-BBD7-CCE9431645EC}">
                        <a14:shadowObscured xmlns:a14="http://schemas.microsoft.com/office/drawing/2010/main"/>
                      </a:ext>
                    </a:extLst>
                  </pic:spPr>
                </pic:pic>
              </a:graphicData>
            </a:graphic>
          </wp:inline>
        </w:drawing>
      </w:r>
    </w:p>
    <w:p w14:paraId="1700AA29" w14:textId="3C971DB5" w:rsidR="00115F0B" w:rsidRPr="00982989" w:rsidRDefault="00115F0B" w:rsidP="00172D95">
      <w:pPr>
        <w:tabs>
          <w:tab w:val="left" w:pos="3600"/>
        </w:tabs>
        <w:jc w:val="center"/>
        <w:rPr>
          <w:sz w:val="12"/>
          <w:szCs w:val="12"/>
        </w:rPr>
      </w:pPr>
    </w:p>
    <w:p w14:paraId="0F8C91D5" w14:textId="4D568940" w:rsidR="00115F0B" w:rsidRDefault="00115F0B" w:rsidP="00847313">
      <w:pPr>
        <w:tabs>
          <w:tab w:val="left" w:pos="3600"/>
        </w:tabs>
      </w:pPr>
      <w:r>
        <w:rPr>
          <w:b/>
          <w:bCs/>
        </w:rPr>
        <w:t>Crucifer/Assisting Minister</w:t>
      </w:r>
      <w:r>
        <w:tab/>
        <w:t>Donna Knoll, Church Council President</w:t>
      </w:r>
    </w:p>
    <w:p w14:paraId="1EC34EEE" w14:textId="77777777" w:rsidR="00115F0B" w:rsidRPr="00982989" w:rsidRDefault="00115F0B" w:rsidP="00847313">
      <w:pPr>
        <w:tabs>
          <w:tab w:val="left" w:pos="3600"/>
        </w:tabs>
        <w:rPr>
          <w:sz w:val="12"/>
          <w:szCs w:val="12"/>
        </w:rPr>
      </w:pPr>
    </w:p>
    <w:p w14:paraId="6AF5C1D7" w14:textId="77777777" w:rsidR="00B665B3" w:rsidRDefault="00B665B3" w:rsidP="00B665B3">
      <w:pPr>
        <w:shd w:val="clear" w:color="auto" w:fill="FFFFFF"/>
        <w:tabs>
          <w:tab w:val="left" w:pos="3600"/>
        </w:tabs>
      </w:pPr>
      <w:r>
        <w:rPr>
          <w:b/>
          <w:bCs/>
        </w:rPr>
        <w:t>Banner Bearer</w:t>
      </w:r>
      <w:r>
        <w:tab/>
        <w:t>Peggy Wolf</w:t>
      </w:r>
    </w:p>
    <w:p w14:paraId="711A3E27" w14:textId="77777777" w:rsidR="00B665B3" w:rsidRPr="00982989" w:rsidRDefault="00B665B3" w:rsidP="00B665B3">
      <w:pPr>
        <w:shd w:val="clear" w:color="auto" w:fill="FFFFFF"/>
        <w:tabs>
          <w:tab w:val="left" w:pos="3600"/>
        </w:tabs>
        <w:rPr>
          <w:sz w:val="12"/>
          <w:szCs w:val="12"/>
        </w:rPr>
      </w:pPr>
    </w:p>
    <w:p w14:paraId="16CF517C" w14:textId="77777777" w:rsidR="00B665B3" w:rsidRDefault="00B665B3" w:rsidP="00B665B3">
      <w:pPr>
        <w:shd w:val="clear" w:color="auto" w:fill="FFFFFF"/>
        <w:tabs>
          <w:tab w:val="left" w:pos="3600"/>
        </w:tabs>
      </w:pPr>
      <w:r>
        <w:rPr>
          <w:b/>
          <w:bCs/>
        </w:rPr>
        <w:t>Anniversary Banner</w:t>
      </w:r>
      <w:r>
        <w:tab/>
        <w:t>Jary Tannehill</w:t>
      </w:r>
    </w:p>
    <w:p w14:paraId="2A75CA81" w14:textId="77777777" w:rsidR="00B665B3" w:rsidRPr="00982989" w:rsidRDefault="00B665B3" w:rsidP="00B665B3">
      <w:pPr>
        <w:shd w:val="clear" w:color="auto" w:fill="FFFFFF"/>
        <w:tabs>
          <w:tab w:val="left" w:pos="3600"/>
        </w:tabs>
        <w:rPr>
          <w:sz w:val="12"/>
          <w:szCs w:val="12"/>
        </w:rPr>
      </w:pPr>
    </w:p>
    <w:p w14:paraId="03E68325" w14:textId="77777777" w:rsidR="00B665B3" w:rsidRDefault="00B665B3" w:rsidP="00B665B3">
      <w:pPr>
        <w:shd w:val="clear" w:color="auto" w:fill="FFFFFF"/>
        <w:tabs>
          <w:tab w:val="left" w:pos="3600"/>
        </w:tabs>
      </w:pPr>
      <w:r>
        <w:rPr>
          <w:b/>
          <w:bCs/>
        </w:rPr>
        <w:t>Anniversary Logo</w:t>
      </w:r>
      <w:r>
        <w:tab/>
        <w:t>Pastor Mark Kloess</w:t>
      </w:r>
    </w:p>
    <w:p w14:paraId="4D4BAB41" w14:textId="77777777" w:rsidR="00B665B3" w:rsidRDefault="00B665B3" w:rsidP="00847313">
      <w:pPr>
        <w:tabs>
          <w:tab w:val="left" w:pos="3600"/>
        </w:tabs>
        <w:rPr>
          <w:b/>
          <w:bCs/>
        </w:rPr>
      </w:pPr>
    </w:p>
    <w:p w14:paraId="45B7BCEE" w14:textId="16D39018" w:rsidR="00115F0B" w:rsidRDefault="00115F0B" w:rsidP="00847313">
      <w:pPr>
        <w:tabs>
          <w:tab w:val="left" w:pos="3600"/>
        </w:tabs>
      </w:pPr>
      <w:r>
        <w:rPr>
          <w:b/>
          <w:bCs/>
        </w:rPr>
        <w:t>Deacons/Ushers</w:t>
      </w:r>
      <w:r>
        <w:tab/>
        <w:t>Bob Kiser, Tim Crozier, Rich Fleming</w:t>
      </w:r>
    </w:p>
    <w:p w14:paraId="3156EDEF" w14:textId="77777777" w:rsidR="00847313" w:rsidRPr="00982989" w:rsidRDefault="00847313" w:rsidP="00847313">
      <w:pPr>
        <w:tabs>
          <w:tab w:val="left" w:pos="3600"/>
        </w:tabs>
        <w:rPr>
          <w:b/>
          <w:bCs/>
          <w:sz w:val="12"/>
          <w:szCs w:val="12"/>
        </w:rPr>
      </w:pPr>
    </w:p>
    <w:p w14:paraId="53FAA731" w14:textId="3CD6FBAC" w:rsidR="00115F0B" w:rsidRDefault="00115F0B" w:rsidP="00847313">
      <w:pPr>
        <w:tabs>
          <w:tab w:val="left" w:pos="3600"/>
        </w:tabs>
      </w:pPr>
      <w:r>
        <w:rPr>
          <w:b/>
          <w:bCs/>
        </w:rPr>
        <w:t>Handbell Choir</w:t>
      </w:r>
      <w:r>
        <w:tab/>
        <w:t>Maggie Martin, Director</w:t>
      </w:r>
    </w:p>
    <w:p w14:paraId="2A60AD38" w14:textId="521C9C5D" w:rsidR="00115F0B" w:rsidRDefault="00115F0B" w:rsidP="00847313">
      <w:pPr>
        <w:tabs>
          <w:tab w:val="left" w:pos="3600"/>
        </w:tabs>
      </w:pPr>
      <w:r>
        <w:rPr>
          <w:b/>
          <w:bCs/>
        </w:rPr>
        <w:tab/>
      </w:r>
      <w:r>
        <w:t>Kelly Neulieb</w:t>
      </w:r>
      <w:r w:rsidR="00847313">
        <w:t xml:space="preserve">, </w:t>
      </w:r>
      <w:r>
        <w:t>Trish Sprague</w:t>
      </w:r>
      <w:r w:rsidR="00847313">
        <w:t xml:space="preserve">, </w:t>
      </w:r>
      <w:r>
        <w:t>Judy Hunt</w:t>
      </w:r>
      <w:r w:rsidR="00847313">
        <w:t xml:space="preserve">, </w:t>
      </w:r>
      <w:r>
        <w:t>Karen Fleming</w:t>
      </w:r>
      <w:r w:rsidR="00847313">
        <w:t xml:space="preserve">, </w:t>
      </w:r>
    </w:p>
    <w:p w14:paraId="59E20EF0" w14:textId="7C941685" w:rsidR="00115F0B" w:rsidRDefault="00115F0B" w:rsidP="00847313">
      <w:pPr>
        <w:tabs>
          <w:tab w:val="left" w:pos="3600"/>
        </w:tabs>
      </w:pPr>
      <w:r>
        <w:tab/>
        <w:t>Judy Mutchler</w:t>
      </w:r>
    </w:p>
    <w:p w14:paraId="506405F9" w14:textId="77777777" w:rsidR="00115F0B" w:rsidRPr="00982989" w:rsidRDefault="00115F0B" w:rsidP="00847313">
      <w:pPr>
        <w:tabs>
          <w:tab w:val="left" w:pos="3600"/>
        </w:tabs>
        <w:rPr>
          <w:sz w:val="12"/>
          <w:szCs w:val="12"/>
        </w:rPr>
      </w:pPr>
    </w:p>
    <w:p w14:paraId="2845F3CE" w14:textId="49EEC376" w:rsidR="00115F0B" w:rsidRDefault="00115F0B" w:rsidP="00847313">
      <w:pPr>
        <w:tabs>
          <w:tab w:val="left" w:pos="3600"/>
        </w:tabs>
      </w:pPr>
      <w:r>
        <w:rPr>
          <w:b/>
          <w:bCs/>
        </w:rPr>
        <w:t>Organist/Pianist</w:t>
      </w:r>
      <w:r>
        <w:tab/>
        <w:t>Maggie Martin, Director of Music</w:t>
      </w:r>
    </w:p>
    <w:p w14:paraId="1EA6F137" w14:textId="77777777" w:rsidR="00115F0B" w:rsidRPr="00982989" w:rsidRDefault="00115F0B" w:rsidP="00847313">
      <w:pPr>
        <w:tabs>
          <w:tab w:val="left" w:pos="3600"/>
        </w:tabs>
        <w:rPr>
          <w:sz w:val="12"/>
          <w:szCs w:val="12"/>
        </w:rPr>
      </w:pPr>
    </w:p>
    <w:p w14:paraId="31B32FCF" w14:textId="37B8B668" w:rsidR="00115F0B" w:rsidRDefault="00115F0B" w:rsidP="00847313">
      <w:pPr>
        <w:tabs>
          <w:tab w:val="left" w:pos="3600"/>
        </w:tabs>
      </w:pPr>
      <w:r>
        <w:rPr>
          <w:b/>
          <w:bCs/>
        </w:rPr>
        <w:t>The Michiana Brass</w:t>
      </w:r>
      <w:r>
        <w:tab/>
        <w:t>Charles Steck, Trumpet</w:t>
      </w:r>
      <w:r w:rsidR="00054997">
        <w:t xml:space="preserve">; </w:t>
      </w:r>
      <w:r>
        <w:t>Jay Crouch, Trumpet</w:t>
      </w:r>
    </w:p>
    <w:p w14:paraId="5C6747B8" w14:textId="68BBE801" w:rsidR="00115F0B" w:rsidRDefault="00115F0B" w:rsidP="00847313">
      <w:pPr>
        <w:tabs>
          <w:tab w:val="left" w:pos="3600"/>
        </w:tabs>
      </w:pPr>
      <w:r>
        <w:tab/>
        <w:t>William Browne, Horn</w:t>
      </w:r>
      <w:r w:rsidR="00054997">
        <w:t xml:space="preserve">; </w:t>
      </w:r>
      <w:r>
        <w:t>Gary Cooper, Trombone</w:t>
      </w:r>
    </w:p>
    <w:p w14:paraId="0137433A" w14:textId="32C95052" w:rsidR="00115F0B" w:rsidRDefault="00115F0B" w:rsidP="00847313">
      <w:pPr>
        <w:tabs>
          <w:tab w:val="left" w:pos="3600"/>
        </w:tabs>
      </w:pPr>
      <w:r>
        <w:tab/>
        <w:t>Gary Kurtis, Tuba</w:t>
      </w:r>
    </w:p>
    <w:p w14:paraId="401AB255" w14:textId="77777777" w:rsidR="00115F0B" w:rsidRPr="00982989" w:rsidRDefault="00115F0B" w:rsidP="00847313">
      <w:pPr>
        <w:tabs>
          <w:tab w:val="left" w:pos="3600"/>
        </w:tabs>
        <w:rPr>
          <w:sz w:val="12"/>
          <w:szCs w:val="12"/>
        </w:rPr>
      </w:pPr>
    </w:p>
    <w:p w14:paraId="0A09AB7F" w14:textId="3004E315" w:rsidR="005A7E04" w:rsidRDefault="005A7E04" w:rsidP="005A7E04">
      <w:pPr>
        <w:tabs>
          <w:tab w:val="left" w:pos="3600"/>
        </w:tabs>
        <w:jc w:val="center"/>
        <w:rPr>
          <w:b/>
          <w:bCs/>
        </w:rPr>
      </w:pPr>
      <w:r>
        <w:rPr>
          <w:b/>
          <w:bCs/>
          <w:noProof/>
          <w14:ligatures w14:val="standardContextual"/>
        </w:rPr>
        <w:lastRenderedPageBreak/>
        <w:drawing>
          <wp:inline distT="0" distB="0" distL="0" distR="0" wp14:anchorId="46885C18" wp14:editId="7841D8C9">
            <wp:extent cx="5669280" cy="3688080"/>
            <wp:effectExtent l="0" t="0" r="7620" b="7620"/>
            <wp:docPr id="1431589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89996" name="Picture 1431589996"/>
                    <pic:cNvPicPr/>
                  </pic:nvPicPr>
                  <pic:blipFill rotWithShape="1">
                    <a:blip r:embed="rId19" cstate="print">
                      <a:extLst>
                        <a:ext uri="{28A0092B-C50C-407E-A947-70E740481C1C}">
                          <a14:useLocalDpi xmlns:a14="http://schemas.microsoft.com/office/drawing/2010/main" val="0"/>
                        </a:ext>
                      </a:extLst>
                    </a:blip>
                    <a:srcRect l="4615" b="6923"/>
                    <a:stretch>
                      <a:fillRect/>
                    </a:stretch>
                  </pic:blipFill>
                  <pic:spPr bwMode="auto">
                    <a:xfrm>
                      <a:off x="0" y="0"/>
                      <a:ext cx="5669280" cy="3688080"/>
                    </a:xfrm>
                    <a:prstGeom prst="rect">
                      <a:avLst/>
                    </a:prstGeom>
                    <a:ln>
                      <a:noFill/>
                    </a:ln>
                    <a:extLst>
                      <a:ext uri="{53640926-AAD7-44D8-BBD7-CCE9431645EC}">
                        <a14:shadowObscured xmlns:a14="http://schemas.microsoft.com/office/drawing/2010/main"/>
                      </a:ext>
                    </a:extLst>
                  </pic:spPr>
                </pic:pic>
              </a:graphicData>
            </a:graphic>
          </wp:inline>
        </w:drawing>
      </w:r>
    </w:p>
    <w:p w14:paraId="045849B1" w14:textId="6017BF10" w:rsidR="00982989" w:rsidRDefault="00115F0B" w:rsidP="00847313">
      <w:pPr>
        <w:tabs>
          <w:tab w:val="left" w:pos="3600"/>
        </w:tabs>
      </w:pPr>
      <w:r>
        <w:rPr>
          <w:b/>
          <w:bCs/>
        </w:rPr>
        <w:t>Altar Guild</w:t>
      </w:r>
      <w:r>
        <w:tab/>
        <w:t>Judy Hunt</w:t>
      </w:r>
      <w:r w:rsidR="00054997">
        <w:t xml:space="preserve">, </w:t>
      </w:r>
      <w:r>
        <w:t>Virginia Murray</w:t>
      </w:r>
      <w:r w:rsidR="00054997">
        <w:t xml:space="preserve">, </w:t>
      </w:r>
      <w:r>
        <w:t>Melinda Nagle</w:t>
      </w:r>
      <w:r w:rsidR="00054997">
        <w:t xml:space="preserve">, </w:t>
      </w:r>
      <w:r>
        <w:tab/>
      </w:r>
      <w:r>
        <w:tab/>
      </w:r>
      <w:r>
        <w:tab/>
        <w:t>Marge Bockover</w:t>
      </w:r>
    </w:p>
    <w:p w14:paraId="33D5911F" w14:textId="77777777" w:rsidR="008225DB" w:rsidRDefault="008225DB" w:rsidP="00847313">
      <w:pPr>
        <w:tabs>
          <w:tab w:val="left" w:pos="3600"/>
        </w:tabs>
      </w:pPr>
    </w:p>
    <w:p w14:paraId="13B1B945" w14:textId="4744395F" w:rsidR="008225DB" w:rsidRDefault="008225DB" w:rsidP="00847313">
      <w:pPr>
        <w:tabs>
          <w:tab w:val="left" w:pos="3600"/>
        </w:tabs>
      </w:pPr>
    </w:p>
    <w:p w14:paraId="0C782F26" w14:textId="04C53BB5" w:rsidR="00115F0B" w:rsidRPr="00982989" w:rsidRDefault="000E4D3F" w:rsidP="000E4D3F">
      <w:pPr>
        <w:tabs>
          <w:tab w:val="left" w:pos="3600"/>
        </w:tabs>
        <w:jc w:val="center"/>
        <w:rPr>
          <w:sz w:val="12"/>
          <w:szCs w:val="12"/>
        </w:rPr>
      </w:pPr>
      <w:r>
        <w:rPr>
          <w:b/>
          <w:bCs/>
          <w:noProof/>
          <w14:ligatures w14:val="standardContextual"/>
        </w:rPr>
        <w:drawing>
          <wp:inline distT="0" distB="0" distL="0" distR="0" wp14:anchorId="133529D7" wp14:editId="36412A9A">
            <wp:extent cx="5298431" cy="2339340"/>
            <wp:effectExtent l="0" t="0" r="0" b="3810"/>
            <wp:docPr id="13201580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58005" name="Picture 1320158005"/>
                    <pic:cNvPicPr/>
                  </pic:nvPicPr>
                  <pic:blipFill rotWithShape="1">
                    <a:blip r:embed="rId20" cstate="print">
                      <a:extLst>
                        <a:ext uri="{28A0092B-C50C-407E-A947-70E740481C1C}">
                          <a14:useLocalDpi xmlns:a14="http://schemas.microsoft.com/office/drawing/2010/main" val="0"/>
                        </a:ext>
                      </a:extLst>
                    </a:blip>
                    <a:srcRect l="3718" t="26539" r="18462" b="21923"/>
                    <a:stretch>
                      <a:fillRect/>
                    </a:stretch>
                  </pic:blipFill>
                  <pic:spPr bwMode="auto">
                    <a:xfrm>
                      <a:off x="0" y="0"/>
                      <a:ext cx="5307337" cy="2343272"/>
                    </a:xfrm>
                    <a:prstGeom prst="rect">
                      <a:avLst/>
                    </a:prstGeom>
                    <a:ln>
                      <a:noFill/>
                    </a:ln>
                    <a:extLst>
                      <a:ext uri="{53640926-AAD7-44D8-BBD7-CCE9431645EC}">
                        <a14:shadowObscured xmlns:a14="http://schemas.microsoft.com/office/drawing/2010/main"/>
                      </a:ext>
                    </a:extLst>
                  </pic:spPr>
                </pic:pic>
              </a:graphicData>
            </a:graphic>
          </wp:inline>
        </w:drawing>
      </w:r>
    </w:p>
    <w:p w14:paraId="196395B5" w14:textId="64EF1D61" w:rsidR="00115F0B" w:rsidRDefault="00115F0B" w:rsidP="00847313">
      <w:pPr>
        <w:tabs>
          <w:tab w:val="left" w:pos="3600"/>
        </w:tabs>
      </w:pPr>
      <w:r>
        <w:rPr>
          <w:b/>
          <w:bCs/>
        </w:rPr>
        <w:t>St. Paul Choir</w:t>
      </w:r>
      <w:r>
        <w:tab/>
        <w:t>Stacie Crozier</w:t>
      </w:r>
      <w:r w:rsidR="00054997">
        <w:t xml:space="preserve">, </w:t>
      </w:r>
      <w:r>
        <w:t>Mary Knaup</w:t>
      </w:r>
      <w:r w:rsidR="00054997">
        <w:t xml:space="preserve">, </w:t>
      </w:r>
      <w:r>
        <w:t>Virginia Murray</w:t>
      </w:r>
      <w:r w:rsidR="00054997">
        <w:t xml:space="preserve">, </w:t>
      </w:r>
      <w:r>
        <w:t>Joan Seifert</w:t>
      </w:r>
      <w:r w:rsidR="00054997">
        <w:t>,</w:t>
      </w:r>
    </w:p>
    <w:p w14:paraId="60BE7A02" w14:textId="5720958A" w:rsidR="00115F0B" w:rsidRDefault="00115F0B" w:rsidP="00847313">
      <w:pPr>
        <w:tabs>
          <w:tab w:val="left" w:pos="3600"/>
        </w:tabs>
      </w:pPr>
      <w:r>
        <w:tab/>
        <w:t>Susan Bagby</w:t>
      </w:r>
      <w:r w:rsidR="00054997">
        <w:t xml:space="preserve">, </w:t>
      </w:r>
      <w:r>
        <w:t>Susan Koziel</w:t>
      </w:r>
      <w:r w:rsidR="00054997">
        <w:t xml:space="preserve">, </w:t>
      </w:r>
      <w:r>
        <w:t>Doug Kienitz</w:t>
      </w:r>
      <w:r w:rsidR="00054997">
        <w:t xml:space="preserve">, </w:t>
      </w:r>
      <w:r>
        <w:t>David Jocelyn</w:t>
      </w:r>
    </w:p>
    <w:p w14:paraId="5AD7D75F" w14:textId="77777777" w:rsidR="000E4D3F" w:rsidRDefault="000E4D3F" w:rsidP="00847313">
      <w:pPr>
        <w:tabs>
          <w:tab w:val="left" w:pos="3600"/>
        </w:tabs>
        <w:rPr>
          <w:b/>
          <w:bCs/>
          <w:noProof/>
          <w14:ligatures w14:val="standardContextual"/>
        </w:rPr>
      </w:pPr>
    </w:p>
    <w:p w14:paraId="50D9A69A" w14:textId="45C3B80E" w:rsidR="000E4D3F" w:rsidRDefault="000E4D3F" w:rsidP="000E4D3F">
      <w:pPr>
        <w:tabs>
          <w:tab w:val="left" w:pos="3600"/>
        </w:tabs>
        <w:jc w:val="center"/>
        <w:rPr>
          <w:b/>
          <w:bCs/>
          <w:noProof/>
          <w14:ligatures w14:val="standardContextual"/>
        </w:rPr>
      </w:pPr>
      <w:r>
        <w:rPr>
          <w:b/>
          <w:bCs/>
          <w:noProof/>
          <w:color w:val="222222"/>
          <w14:ligatures w14:val="standardContextual"/>
        </w:rPr>
        <w:lastRenderedPageBreak/>
        <w:drawing>
          <wp:inline distT="0" distB="0" distL="0" distR="0" wp14:anchorId="0078D365" wp14:editId="5E7E81A9">
            <wp:extent cx="4572000" cy="3338152"/>
            <wp:effectExtent l="0" t="0" r="0" b="0"/>
            <wp:docPr id="1350932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32200" name="Picture 1350932200"/>
                    <pic:cNvPicPr/>
                  </pic:nvPicPr>
                  <pic:blipFill rotWithShape="1">
                    <a:blip r:embed="rId21" cstate="print">
                      <a:extLst>
                        <a:ext uri="{28A0092B-C50C-407E-A947-70E740481C1C}">
                          <a14:useLocalDpi xmlns:a14="http://schemas.microsoft.com/office/drawing/2010/main" val="0"/>
                        </a:ext>
                      </a:extLst>
                    </a:blip>
                    <a:srcRect l="21924" t="-191" r="8718" b="24231"/>
                    <a:stretch>
                      <a:fillRect/>
                    </a:stretch>
                  </pic:blipFill>
                  <pic:spPr bwMode="auto">
                    <a:xfrm>
                      <a:off x="0" y="0"/>
                      <a:ext cx="4579279" cy="3343467"/>
                    </a:xfrm>
                    <a:prstGeom prst="rect">
                      <a:avLst/>
                    </a:prstGeom>
                    <a:ln>
                      <a:noFill/>
                    </a:ln>
                    <a:extLst>
                      <a:ext uri="{53640926-AAD7-44D8-BBD7-CCE9431645EC}">
                        <a14:shadowObscured xmlns:a14="http://schemas.microsoft.com/office/drawing/2010/main"/>
                      </a:ext>
                    </a:extLst>
                  </pic:spPr>
                </pic:pic>
              </a:graphicData>
            </a:graphic>
          </wp:inline>
        </w:drawing>
      </w:r>
    </w:p>
    <w:p w14:paraId="065B7F63" w14:textId="2E5A5A46" w:rsidR="00115F0B" w:rsidRPr="00982989" w:rsidRDefault="00115F0B" w:rsidP="000E4D3F">
      <w:pPr>
        <w:tabs>
          <w:tab w:val="left" w:pos="3600"/>
        </w:tabs>
        <w:jc w:val="center"/>
        <w:rPr>
          <w:sz w:val="12"/>
          <w:szCs w:val="12"/>
        </w:rPr>
      </w:pPr>
    </w:p>
    <w:p w14:paraId="49BB2840" w14:textId="0D39360A" w:rsidR="00115F0B" w:rsidRPr="00982989" w:rsidRDefault="00115F0B" w:rsidP="00054997">
      <w:pPr>
        <w:tabs>
          <w:tab w:val="left" w:pos="3600"/>
        </w:tabs>
        <w:rPr>
          <w:b/>
          <w:bCs/>
          <w:sz w:val="12"/>
          <w:szCs w:val="12"/>
        </w:rPr>
      </w:pPr>
      <w:r>
        <w:rPr>
          <w:b/>
          <w:bCs/>
        </w:rPr>
        <w:t>New Song Praise Band</w:t>
      </w:r>
      <w:r>
        <w:tab/>
        <w:t>Jary Tannehill</w:t>
      </w:r>
      <w:r w:rsidR="00054997">
        <w:t xml:space="preserve">, </w:t>
      </w:r>
      <w:r>
        <w:t>Mark Tannehill</w:t>
      </w:r>
      <w:r w:rsidR="00054997">
        <w:t xml:space="preserve">, </w:t>
      </w:r>
      <w:r>
        <w:t>Charles Marks</w:t>
      </w:r>
      <w:r w:rsidR="00054997">
        <w:t xml:space="preserve">, </w:t>
      </w:r>
      <w:r>
        <w:tab/>
      </w:r>
      <w:r>
        <w:tab/>
      </w:r>
      <w:r>
        <w:tab/>
        <w:t>Jacob Tannehill</w:t>
      </w:r>
      <w:r w:rsidR="00054997">
        <w:rPr>
          <w:b/>
          <w:bCs/>
        </w:rPr>
        <w:t xml:space="preserve">, </w:t>
      </w:r>
      <w:r>
        <w:t>Peggy Wolf</w:t>
      </w:r>
      <w:r w:rsidR="00054997">
        <w:t xml:space="preserve">, </w:t>
      </w:r>
      <w:r>
        <w:t>Stacie Crozier</w:t>
      </w:r>
      <w:r w:rsidR="00054997">
        <w:t xml:space="preserve">, </w:t>
      </w:r>
      <w:r>
        <w:t>Susan Koziel</w:t>
      </w:r>
      <w:r>
        <w:rPr>
          <w:b/>
          <w:bCs/>
        </w:rPr>
        <w:tab/>
      </w:r>
      <w:r w:rsidRPr="00982989">
        <w:rPr>
          <w:b/>
          <w:bCs/>
          <w:sz w:val="12"/>
          <w:szCs w:val="12"/>
        </w:rPr>
        <w:tab/>
      </w:r>
    </w:p>
    <w:p w14:paraId="7A2174F6" w14:textId="2CD88E8D" w:rsidR="00115F0B" w:rsidRDefault="00115F0B" w:rsidP="00847313">
      <w:pPr>
        <w:shd w:val="clear" w:color="auto" w:fill="FFFFFF"/>
        <w:tabs>
          <w:tab w:val="left" w:pos="3600"/>
        </w:tabs>
      </w:pPr>
      <w:r>
        <w:rPr>
          <w:b/>
          <w:bCs/>
        </w:rPr>
        <w:t>Anniversary Committee</w:t>
      </w:r>
      <w:r>
        <w:tab/>
        <w:t>Paul and Lora Brooks</w:t>
      </w:r>
      <w:r w:rsidR="00054997">
        <w:t xml:space="preserve">, </w:t>
      </w:r>
      <w:r>
        <w:t>Virginia Murray</w:t>
      </w:r>
      <w:r w:rsidR="00054997">
        <w:t xml:space="preserve">, </w:t>
      </w:r>
      <w:r>
        <w:t>Sue Koziel</w:t>
      </w:r>
      <w:r w:rsidR="00054997">
        <w:t xml:space="preserve">, </w:t>
      </w:r>
    </w:p>
    <w:p w14:paraId="709102B1" w14:textId="1AE20CE9" w:rsidR="00115F0B" w:rsidRDefault="00115F0B" w:rsidP="00847313">
      <w:pPr>
        <w:shd w:val="clear" w:color="auto" w:fill="FFFFFF"/>
        <w:tabs>
          <w:tab w:val="left" w:pos="3600"/>
        </w:tabs>
      </w:pPr>
      <w:r>
        <w:tab/>
        <w:t>Janet Bakken</w:t>
      </w:r>
    </w:p>
    <w:p w14:paraId="06212DED" w14:textId="77777777" w:rsidR="00115F0B" w:rsidRPr="00982989" w:rsidRDefault="00115F0B" w:rsidP="00847313">
      <w:pPr>
        <w:shd w:val="clear" w:color="auto" w:fill="FFFFFF"/>
        <w:tabs>
          <w:tab w:val="left" w:pos="3600"/>
        </w:tabs>
        <w:rPr>
          <w:sz w:val="12"/>
          <w:szCs w:val="12"/>
        </w:rPr>
      </w:pPr>
    </w:p>
    <w:p w14:paraId="1AEF84F7" w14:textId="77777777" w:rsidR="00847313" w:rsidRDefault="00115F0B" w:rsidP="00847313">
      <w:pPr>
        <w:shd w:val="clear" w:color="auto" w:fill="FFFFFF"/>
        <w:tabs>
          <w:tab w:val="left" w:pos="3600"/>
        </w:tabs>
        <w:rPr>
          <w:b/>
          <w:bCs/>
        </w:rPr>
      </w:pPr>
      <w:r>
        <w:rPr>
          <w:b/>
          <w:bCs/>
        </w:rPr>
        <w:t xml:space="preserve">Beacher Article and </w:t>
      </w:r>
    </w:p>
    <w:p w14:paraId="039ABA26" w14:textId="7BF75373" w:rsidR="00115F0B" w:rsidRDefault="00115F0B" w:rsidP="00847313">
      <w:pPr>
        <w:shd w:val="clear" w:color="auto" w:fill="FFFFFF"/>
        <w:tabs>
          <w:tab w:val="left" w:pos="3600"/>
        </w:tabs>
      </w:pPr>
      <w:r>
        <w:rPr>
          <w:b/>
          <w:bCs/>
        </w:rPr>
        <w:t>Mayoral Proclamation</w:t>
      </w:r>
      <w:r>
        <w:tab/>
        <w:t>Barry Anderson</w:t>
      </w:r>
      <w:r w:rsidR="00054997">
        <w:t xml:space="preserve">, </w:t>
      </w:r>
      <w:r>
        <w:t>Laura Mellen</w:t>
      </w:r>
    </w:p>
    <w:p w14:paraId="61E3FDB9" w14:textId="77777777" w:rsidR="00115F0B" w:rsidRPr="00982989" w:rsidRDefault="00115F0B" w:rsidP="00847313">
      <w:pPr>
        <w:shd w:val="clear" w:color="auto" w:fill="FFFFFF"/>
        <w:tabs>
          <w:tab w:val="left" w:pos="3600"/>
        </w:tabs>
        <w:rPr>
          <w:sz w:val="12"/>
          <w:szCs w:val="12"/>
        </w:rPr>
      </w:pPr>
    </w:p>
    <w:p w14:paraId="02898BB6" w14:textId="3380FEC5" w:rsidR="00115F0B" w:rsidRPr="00B710CD" w:rsidRDefault="00115F0B" w:rsidP="00847313">
      <w:pPr>
        <w:shd w:val="clear" w:color="auto" w:fill="FFFFFF"/>
        <w:tabs>
          <w:tab w:val="left" w:pos="3600"/>
        </w:tabs>
      </w:pPr>
      <w:r>
        <w:rPr>
          <w:b/>
          <w:bCs/>
        </w:rPr>
        <w:t>Archives</w:t>
      </w:r>
      <w:r>
        <w:tab/>
        <w:t>Laura Mellen</w:t>
      </w:r>
    </w:p>
    <w:p w14:paraId="71C16F00" w14:textId="3427FCD5" w:rsidR="00115F0B" w:rsidRDefault="00115F0B" w:rsidP="00847313">
      <w:pPr>
        <w:shd w:val="clear" w:color="auto" w:fill="FFFFFF"/>
        <w:tabs>
          <w:tab w:val="left" w:pos="3600"/>
        </w:tabs>
        <w:jc w:val="center"/>
        <w:rPr>
          <w:b/>
          <w:bCs/>
        </w:rPr>
      </w:pPr>
    </w:p>
    <w:p w14:paraId="24CC4173" w14:textId="77777777" w:rsidR="00115F0B" w:rsidRDefault="00115F0B" w:rsidP="00847313">
      <w:pPr>
        <w:shd w:val="clear" w:color="auto" w:fill="FFFFFF"/>
        <w:tabs>
          <w:tab w:val="left" w:pos="3600"/>
        </w:tabs>
        <w:jc w:val="center"/>
        <w:rPr>
          <w:b/>
          <w:bCs/>
        </w:rPr>
      </w:pPr>
      <w:r>
        <w:rPr>
          <w:b/>
          <w:bCs/>
        </w:rPr>
        <w:t>DINNER HELPERS</w:t>
      </w:r>
    </w:p>
    <w:p w14:paraId="2ED305B3" w14:textId="3BDAECDB" w:rsidR="00172D95" w:rsidRDefault="005A7E04" w:rsidP="00847313">
      <w:pPr>
        <w:shd w:val="clear" w:color="auto" w:fill="FFFFFF"/>
        <w:tabs>
          <w:tab w:val="left" w:pos="3600"/>
        </w:tabs>
        <w:jc w:val="center"/>
        <w:rPr>
          <w:b/>
          <w:bCs/>
        </w:rPr>
      </w:pPr>
      <w:r>
        <w:rPr>
          <w:noProof/>
          <w14:ligatures w14:val="standardContextual"/>
        </w:rPr>
        <w:drawing>
          <wp:inline distT="0" distB="0" distL="0" distR="0" wp14:anchorId="58BD629A" wp14:editId="0022469D">
            <wp:extent cx="2125980" cy="2568135"/>
            <wp:effectExtent l="0" t="0" r="7620" b="3810"/>
            <wp:docPr id="8178727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72756" name="Picture 817872756"/>
                    <pic:cNvPicPr/>
                  </pic:nvPicPr>
                  <pic:blipFill rotWithShape="1">
                    <a:blip r:embed="rId22" cstate="print">
                      <a:extLst>
                        <a:ext uri="{28A0092B-C50C-407E-A947-70E740481C1C}">
                          <a14:useLocalDpi xmlns:a14="http://schemas.microsoft.com/office/drawing/2010/main" val="0"/>
                        </a:ext>
                      </a:extLst>
                    </a:blip>
                    <a:srcRect l="23077" t="7885" r="31923" b="10577"/>
                    <a:stretch>
                      <a:fillRect/>
                    </a:stretch>
                  </pic:blipFill>
                  <pic:spPr bwMode="auto">
                    <a:xfrm>
                      <a:off x="0" y="0"/>
                      <a:ext cx="2128964" cy="2571739"/>
                    </a:xfrm>
                    <a:prstGeom prst="rect">
                      <a:avLst/>
                    </a:prstGeom>
                    <a:ln>
                      <a:noFill/>
                    </a:ln>
                    <a:extLst>
                      <a:ext uri="{53640926-AAD7-44D8-BBD7-CCE9431645EC}">
                        <a14:shadowObscured xmlns:a14="http://schemas.microsoft.com/office/drawing/2010/main"/>
                      </a:ext>
                    </a:extLst>
                  </pic:spPr>
                </pic:pic>
              </a:graphicData>
            </a:graphic>
          </wp:inline>
        </w:drawing>
      </w:r>
    </w:p>
    <w:p w14:paraId="1A3802E7" w14:textId="4E2AE9B7" w:rsidR="00115F0B" w:rsidRDefault="00115F0B" w:rsidP="00847313">
      <w:pPr>
        <w:shd w:val="clear" w:color="auto" w:fill="FFFFFF"/>
        <w:tabs>
          <w:tab w:val="left" w:pos="3600"/>
        </w:tabs>
      </w:pPr>
      <w:r>
        <w:rPr>
          <w:b/>
          <w:bCs/>
        </w:rPr>
        <w:t>Decorations</w:t>
      </w:r>
      <w:r>
        <w:tab/>
        <w:t>Sue Koziel</w:t>
      </w:r>
      <w:r w:rsidR="00054997">
        <w:t xml:space="preserve">, </w:t>
      </w:r>
      <w:r>
        <w:t>Karen Steinborn</w:t>
      </w:r>
      <w:proofErr w:type="gramStart"/>
      <w:r w:rsidR="00054997">
        <w:t xml:space="preserve">, </w:t>
      </w:r>
      <w:r>
        <w:tab/>
        <w:t>Virginia</w:t>
      </w:r>
      <w:proofErr w:type="gramEnd"/>
      <w:r>
        <w:t xml:space="preserve"> Murray</w:t>
      </w:r>
      <w:r w:rsidR="00054997">
        <w:t xml:space="preserve">, </w:t>
      </w:r>
      <w:r>
        <w:tab/>
      </w:r>
      <w:r>
        <w:tab/>
      </w:r>
      <w:r>
        <w:tab/>
        <w:t>Stacie Crozier</w:t>
      </w:r>
      <w:r w:rsidR="00054997">
        <w:t xml:space="preserve">, </w:t>
      </w:r>
      <w:r>
        <w:t>Karen Peters</w:t>
      </w:r>
    </w:p>
    <w:p w14:paraId="71D42577" w14:textId="77777777" w:rsidR="00115F0B" w:rsidRPr="00982989" w:rsidRDefault="00115F0B" w:rsidP="00847313">
      <w:pPr>
        <w:shd w:val="clear" w:color="auto" w:fill="FFFFFF"/>
        <w:tabs>
          <w:tab w:val="left" w:pos="3600"/>
        </w:tabs>
        <w:rPr>
          <w:sz w:val="12"/>
          <w:szCs w:val="12"/>
        </w:rPr>
      </w:pPr>
    </w:p>
    <w:p w14:paraId="265072A7" w14:textId="1AFDAC46" w:rsidR="005A7E04" w:rsidRDefault="005A7E04" w:rsidP="00ED3441">
      <w:pPr>
        <w:shd w:val="clear" w:color="auto" w:fill="FFFFFF"/>
        <w:tabs>
          <w:tab w:val="left" w:pos="3600"/>
        </w:tabs>
        <w:jc w:val="center"/>
        <w:rPr>
          <w:b/>
          <w:bCs/>
        </w:rPr>
      </w:pPr>
      <w:r>
        <w:rPr>
          <w:noProof/>
          <w:sz w:val="12"/>
          <w:szCs w:val="12"/>
          <w14:ligatures w14:val="standardContextual"/>
        </w:rPr>
        <w:drawing>
          <wp:inline distT="0" distB="0" distL="0" distR="0" wp14:anchorId="10C6CCE7" wp14:editId="37F8CFC3">
            <wp:extent cx="4960620" cy="2950933"/>
            <wp:effectExtent l="0" t="0" r="0" b="1905"/>
            <wp:docPr id="2648490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49017" name="Picture 264849017"/>
                    <pic:cNvPicPr/>
                  </pic:nvPicPr>
                  <pic:blipFill rotWithShape="1">
                    <a:blip r:embed="rId23" cstate="print">
                      <a:extLst>
                        <a:ext uri="{28A0092B-C50C-407E-A947-70E740481C1C}">
                          <a14:useLocalDpi xmlns:a14="http://schemas.microsoft.com/office/drawing/2010/main" val="0"/>
                        </a:ext>
                      </a:extLst>
                    </a:blip>
                    <a:srcRect t="2308" b="8461"/>
                    <a:stretch>
                      <a:fillRect/>
                    </a:stretch>
                  </pic:blipFill>
                  <pic:spPr bwMode="auto">
                    <a:xfrm>
                      <a:off x="0" y="0"/>
                      <a:ext cx="4977828" cy="2961169"/>
                    </a:xfrm>
                    <a:prstGeom prst="rect">
                      <a:avLst/>
                    </a:prstGeom>
                    <a:ln>
                      <a:noFill/>
                    </a:ln>
                    <a:extLst>
                      <a:ext uri="{53640926-AAD7-44D8-BBD7-CCE9431645EC}">
                        <a14:shadowObscured xmlns:a14="http://schemas.microsoft.com/office/drawing/2010/main"/>
                      </a:ext>
                    </a:extLst>
                  </pic:spPr>
                </pic:pic>
              </a:graphicData>
            </a:graphic>
          </wp:inline>
        </w:drawing>
      </w:r>
    </w:p>
    <w:p w14:paraId="555BB737" w14:textId="4B01FCEA" w:rsidR="00115F0B" w:rsidRDefault="00115F0B" w:rsidP="00847313">
      <w:pPr>
        <w:shd w:val="clear" w:color="auto" w:fill="FFFFFF"/>
        <w:tabs>
          <w:tab w:val="left" w:pos="3600"/>
        </w:tabs>
      </w:pPr>
      <w:r>
        <w:rPr>
          <w:b/>
          <w:bCs/>
        </w:rPr>
        <w:t>Servers and Clean-Up Crew</w:t>
      </w:r>
      <w:r>
        <w:tab/>
        <w:t>Susan Murray</w:t>
      </w:r>
      <w:r w:rsidR="00054997">
        <w:t xml:space="preserve">, </w:t>
      </w:r>
      <w:r>
        <w:t>David Murray</w:t>
      </w:r>
      <w:r w:rsidR="00054997">
        <w:t xml:space="preserve">, </w:t>
      </w:r>
      <w:r>
        <w:t>Kerry Steinborn</w:t>
      </w:r>
      <w:r w:rsidR="00054997">
        <w:t xml:space="preserve">, </w:t>
      </w:r>
      <w:r>
        <w:tab/>
      </w:r>
      <w:r>
        <w:tab/>
      </w:r>
      <w:r>
        <w:tab/>
        <w:t>Mike VanArken</w:t>
      </w:r>
    </w:p>
    <w:p w14:paraId="3A517824" w14:textId="77777777" w:rsidR="00ED3441" w:rsidRDefault="00ED3441" w:rsidP="00847313">
      <w:pPr>
        <w:shd w:val="clear" w:color="auto" w:fill="FFFFFF"/>
        <w:tabs>
          <w:tab w:val="left" w:pos="3600"/>
        </w:tabs>
      </w:pPr>
    </w:p>
    <w:bookmarkEnd w:id="1"/>
    <w:p w14:paraId="0F6C98BA" w14:textId="0CCB6E24" w:rsidR="000E4D3F" w:rsidRDefault="00A25250" w:rsidP="00A25250">
      <w:pPr>
        <w:spacing w:after="160" w:line="259" w:lineRule="auto"/>
        <w:rPr>
          <w:b/>
          <w:bCs/>
          <w:noProof/>
          <w:color w:val="222222"/>
          <w14:ligatures w14:val="standardContextual"/>
        </w:rPr>
      </w:pPr>
      <w:r>
        <w:rPr>
          <w:noProof/>
          <w14:ligatures w14:val="standardContextual"/>
        </w:rPr>
        <w:drawing>
          <wp:inline distT="0" distB="0" distL="0" distR="0" wp14:anchorId="734D1140" wp14:editId="2058F782">
            <wp:extent cx="3663476" cy="2209800"/>
            <wp:effectExtent l="0" t="0" r="0" b="0"/>
            <wp:docPr id="19153888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8809" name="Picture 1915388809"/>
                    <pic:cNvPicPr/>
                  </pic:nvPicPr>
                  <pic:blipFill rotWithShape="1">
                    <a:blip r:embed="rId24" cstate="print">
                      <a:extLst>
                        <a:ext uri="{28A0092B-C50C-407E-A947-70E740481C1C}">
                          <a14:useLocalDpi xmlns:a14="http://schemas.microsoft.com/office/drawing/2010/main" val="0"/>
                        </a:ext>
                      </a:extLst>
                    </a:blip>
                    <a:srcRect l="11795" t="20193"/>
                    <a:stretch>
                      <a:fillRect/>
                    </a:stretch>
                  </pic:blipFill>
                  <pic:spPr bwMode="auto">
                    <a:xfrm>
                      <a:off x="0" y="0"/>
                      <a:ext cx="3687264" cy="2224149"/>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2D95E7C0" wp14:editId="722C161B">
            <wp:extent cx="2169414" cy="3467100"/>
            <wp:effectExtent l="0" t="0" r="2540" b="0"/>
            <wp:docPr id="10514593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59393" name="Picture 1051459393"/>
                    <pic:cNvPicPr/>
                  </pic:nvPicPr>
                  <pic:blipFill rotWithShape="1">
                    <a:blip r:embed="rId25" cstate="print">
                      <a:extLst>
                        <a:ext uri="{28A0092B-C50C-407E-A947-70E740481C1C}">
                          <a14:useLocalDpi xmlns:a14="http://schemas.microsoft.com/office/drawing/2010/main" val="0"/>
                        </a:ext>
                      </a:extLst>
                    </a:blip>
                    <a:srcRect l="34861" t="29259" r="4306" b="5926"/>
                    <a:stretch>
                      <a:fillRect/>
                    </a:stretch>
                  </pic:blipFill>
                  <pic:spPr bwMode="auto">
                    <a:xfrm>
                      <a:off x="0" y="0"/>
                      <a:ext cx="2175972" cy="3477580"/>
                    </a:xfrm>
                    <a:prstGeom prst="rect">
                      <a:avLst/>
                    </a:prstGeom>
                    <a:ln>
                      <a:noFill/>
                    </a:ln>
                    <a:extLst>
                      <a:ext uri="{53640926-AAD7-44D8-BBD7-CCE9431645EC}">
                        <a14:shadowObscured xmlns:a14="http://schemas.microsoft.com/office/drawing/2010/main"/>
                      </a:ext>
                    </a:extLst>
                  </pic:spPr>
                </pic:pic>
              </a:graphicData>
            </a:graphic>
          </wp:inline>
        </w:drawing>
      </w:r>
    </w:p>
    <w:p w14:paraId="78F56C50" w14:textId="07ECE171" w:rsidR="008225DB" w:rsidRDefault="008225DB" w:rsidP="00ED3441">
      <w:pPr>
        <w:spacing w:after="160" w:line="259" w:lineRule="auto"/>
        <w:rPr>
          <w:b/>
          <w:bCs/>
          <w:noProof/>
          <w:color w:val="222222"/>
          <w14:ligatures w14:val="standardContextual"/>
        </w:rPr>
      </w:pPr>
    </w:p>
    <w:p w14:paraId="355A85B7" w14:textId="77777777" w:rsidR="008225DB" w:rsidRDefault="008225DB" w:rsidP="00CD512C">
      <w:pPr>
        <w:spacing w:after="160" w:line="259" w:lineRule="auto"/>
        <w:jc w:val="center"/>
        <w:rPr>
          <w:b/>
          <w:bCs/>
          <w:noProof/>
          <w:color w:val="222222"/>
          <w14:ligatures w14:val="standardContextual"/>
        </w:rPr>
      </w:pPr>
    </w:p>
    <w:p w14:paraId="3BE6BF9C" w14:textId="5FFFE109" w:rsidR="00CD512C" w:rsidRDefault="00CD512C" w:rsidP="00CD512C">
      <w:pPr>
        <w:spacing w:after="160" w:line="259" w:lineRule="auto"/>
        <w:jc w:val="center"/>
        <w:rPr>
          <w:b/>
          <w:bCs/>
          <w:noProof/>
          <w:color w:val="222222"/>
          <w14:ligatures w14:val="standardContextual"/>
        </w:rPr>
      </w:pPr>
    </w:p>
    <w:p w14:paraId="1816E477" w14:textId="77777777" w:rsidR="005A7E04" w:rsidRDefault="005A7E04" w:rsidP="00CD512C">
      <w:pPr>
        <w:spacing w:after="160" w:line="259" w:lineRule="auto"/>
        <w:jc w:val="center"/>
        <w:rPr>
          <w:b/>
          <w:bCs/>
          <w:noProof/>
          <w:color w:val="222222"/>
          <w14:ligatures w14:val="standardContextual"/>
        </w:rPr>
      </w:pPr>
    </w:p>
    <w:p w14:paraId="1BC6B9CC" w14:textId="1F1A3519" w:rsidR="000D7940" w:rsidRDefault="000D7940" w:rsidP="000D7940">
      <w:pPr>
        <w:shd w:val="clear" w:color="auto" w:fill="FFFFFF"/>
        <w:jc w:val="center"/>
        <w:rPr>
          <w:b/>
          <w:bCs/>
          <w:color w:val="222222"/>
        </w:rPr>
      </w:pPr>
      <w:r>
        <w:rPr>
          <w:noProof/>
        </w:rPr>
        <w:lastRenderedPageBreak/>
        <w:drawing>
          <wp:inline distT="0" distB="0" distL="0" distR="0" wp14:anchorId="6665D922" wp14:editId="0251F5BD">
            <wp:extent cx="1112520" cy="1213658"/>
            <wp:effectExtent l="0" t="0" r="0" b="5715"/>
            <wp:docPr id="1671357188" name="Picture 7" descr="Jesus Is the Resurrection and the Life - Faithful Christian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sus Is the Resurrection and the Life - Faithful Christian Ar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01" r="13490" b="13846"/>
                    <a:stretch>
                      <a:fillRect/>
                    </a:stretch>
                  </pic:blipFill>
                  <pic:spPr bwMode="auto">
                    <a:xfrm>
                      <a:off x="0" y="0"/>
                      <a:ext cx="1116232" cy="1217708"/>
                    </a:xfrm>
                    <a:prstGeom prst="rect">
                      <a:avLst/>
                    </a:prstGeom>
                    <a:noFill/>
                    <a:ln>
                      <a:noFill/>
                    </a:ln>
                    <a:extLst>
                      <a:ext uri="{53640926-AAD7-44D8-BBD7-CCE9431645EC}">
                        <a14:shadowObscured xmlns:a14="http://schemas.microsoft.com/office/drawing/2010/main"/>
                      </a:ext>
                    </a:extLst>
                  </pic:spPr>
                </pic:pic>
              </a:graphicData>
            </a:graphic>
          </wp:inline>
        </w:drawing>
      </w:r>
    </w:p>
    <w:p w14:paraId="2FBBAE8A" w14:textId="3172CA46" w:rsidR="000D7940" w:rsidRPr="000D7940" w:rsidRDefault="000D7940" w:rsidP="000D7940">
      <w:pPr>
        <w:shd w:val="clear" w:color="auto" w:fill="FFFFFF"/>
        <w:jc w:val="center"/>
        <w:rPr>
          <w:b/>
          <w:bCs/>
          <w:color w:val="222222"/>
          <w:sz w:val="28"/>
          <w:szCs w:val="28"/>
        </w:rPr>
      </w:pPr>
      <w:r w:rsidRPr="000D7940">
        <w:rPr>
          <w:b/>
          <w:bCs/>
          <w:color w:val="222222"/>
          <w:sz w:val="28"/>
          <w:szCs w:val="28"/>
        </w:rPr>
        <w:t>FUNERAL ARRANGEMENTS</w:t>
      </w:r>
    </w:p>
    <w:p w14:paraId="4E23BD12" w14:textId="77777777" w:rsidR="000D7940" w:rsidRDefault="000D7940" w:rsidP="000D7940">
      <w:pPr>
        <w:shd w:val="clear" w:color="auto" w:fill="FFFFFF"/>
        <w:jc w:val="center"/>
        <w:rPr>
          <w:b/>
          <w:bCs/>
          <w:color w:val="222222"/>
        </w:rPr>
      </w:pPr>
    </w:p>
    <w:p w14:paraId="4C194CAE" w14:textId="1236B3EE" w:rsidR="000D7940" w:rsidRDefault="000D7940" w:rsidP="000D7940">
      <w:pPr>
        <w:shd w:val="clear" w:color="auto" w:fill="FFFFFF"/>
        <w:jc w:val="both"/>
        <w:rPr>
          <w:color w:val="222222"/>
        </w:rPr>
      </w:pPr>
      <w:r>
        <w:rPr>
          <w:color w:val="222222"/>
        </w:rPr>
        <w:tab/>
        <w:t>I wrote about this several years ago</w:t>
      </w:r>
      <w:r w:rsidR="00512B4B">
        <w:rPr>
          <w:color w:val="222222"/>
        </w:rPr>
        <w:t>,</w:t>
      </w:r>
      <w:r>
        <w:rPr>
          <w:color w:val="222222"/>
        </w:rPr>
        <w:t xml:space="preserve"> but a recent situation reminded me that it bears repeating.  When a loved one dies the preparations and details for a funeral can be overwhelming, particularly if this is the first time the family has had to deal with a death.  For many people, the first step is choosing which funeral home with whom they would like to work.  </w:t>
      </w:r>
    </w:p>
    <w:p w14:paraId="019F93B2" w14:textId="668A52C5" w:rsidR="000D7940" w:rsidRDefault="000D7940" w:rsidP="000D7940">
      <w:pPr>
        <w:shd w:val="clear" w:color="auto" w:fill="FFFFFF"/>
        <w:jc w:val="both"/>
        <w:rPr>
          <w:color w:val="222222"/>
        </w:rPr>
      </w:pPr>
      <w:r>
        <w:rPr>
          <w:color w:val="222222"/>
        </w:rPr>
        <w:tab/>
        <w:t>Usually</w:t>
      </w:r>
      <w:r w:rsidR="00512B4B">
        <w:rPr>
          <w:color w:val="222222"/>
        </w:rPr>
        <w:t>,</w:t>
      </w:r>
      <w:r>
        <w:rPr>
          <w:color w:val="222222"/>
        </w:rPr>
        <w:t xml:space="preserve"> within a few days of the death</w:t>
      </w:r>
      <w:r w:rsidR="00512B4B">
        <w:rPr>
          <w:color w:val="222222"/>
        </w:rPr>
        <w:t>,</w:t>
      </w:r>
      <w:r>
        <w:rPr>
          <w:color w:val="222222"/>
        </w:rPr>
        <w:t xml:space="preserve"> the funeral director will want to meet with the family to discuss arrangements and their preferences for the service and burial.  </w:t>
      </w:r>
      <w:r>
        <w:rPr>
          <w:b/>
          <w:bCs/>
          <w:color w:val="222222"/>
        </w:rPr>
        <w:t xml:space="preserve">If </w:t>
      </w:r>
      <w:r>
        <w:rPr>
          <w:color w:val="222222"/>
        </w:rPr>
        <w:t xml:space="preserve">the family would like the funeral/memorial service to take place at church, or, if they want me to conduct the service at the funeral home or the cemetery, </w:t>
      </w:r>
      <w:r>
        <w:rPr>
          <w:b/>
          <w:bCs/>
          <w:color w:val="222222"/>
        </w:rPr>
        <w:t>it is vital that I be consulted about the date and time before arrangements are set with the funeral home.</w:t>
      </w:r>
    </w:p>
    <w:p w14:paraId="61F1B707" w14:textId="35B5E56B" w:rsidR="000D7940" w:rsidRDefault="000D7940" w:rsidP="000D7940">
      <w:pPr>
        <w:shd w:val="clear" w:color="auto" w:fill="FFFFFF"/>
        <w:jc w:val="both"/>
        <w:rPr>
          <w:color w:val="222222"/>
        </w:rPr>
      </w:pPr>
      <w:r>
        <w:rPr>
          <w:color w:val="222222"/>
        </w:rPr>
        <w:tab/>
        <w:t>Not long ago we had a situation where the time and the date of the funeral was determined by the family with the funeral director without contacting me to see if I was available.  From a professional standpoint</w:t>
      </w:r>
      <w:r w:rsidR="00512B4B">
        <w:rPr>
          <w:color w:val="222222"/>
        </w:rPr>
        <w:t>,</w:t>
      </w:r>
      <w:r>
        <w:rPr>
          <w:color w:val="222222"/>
        </w:rPr>
        <w:t xml:space="preserve"> funerals always take precedence for my schedule.  Most of the time</w:t>
      </w:r>
      <w:r w:rsidR="00512B4B">
        <w:rPr>
          <w:color w:val="222222"/>
        </w:rPr>
        <w:t>,</w:t>
      </w:r>
      <w:r>
        <w:rPr>
          <w:color w:val="222222"/>
        </w:rPr>
        <w:t xml:space="preserve"> if I already </w:t>
      </w:r>
      <w:proofErr w:type="gramStart"/>
      <w:r>
        <w:rPr>
          <w:color w:val="222222"/>
        </w:rPr>
        <w:t>had</w:t>
      </w:r>
      <w:proofErr w:type="gramEnd"/>
      <w:r>
        <w:rPr>
          <w:color w:val="222222"/>
        </w:rPr>
        <w:t xml:space="preserve"> something scheduled</w:t>
      </w:r>
      <w:r w:rsidR="00512B4B">
        <w:rPr>
          <w:color w:val="222222"/>
        </w:rPr>
        <w:t>,</w:t>
      </w:r>
      <w:r>
        <w:rPr>
          <w:color w:val="222222"/>
        </w:rPr>
        <w:t xml:space="preserve"> I </w:t>
      </w:r>
      <w:proofErr w:type="gramStart"/>
      <w:r>
        <w:rPr>
          <w:color w:val="222222"/>
        </w:rPr>
        <w:t>can</w:t>
      </w:r>
      <w:proofErr w:type="gramEnd"/>
      <w:r>
        <w:rPr>
          <w:color w:val="222222"/>
        </w:rPr>
        <w:t xml:space="preserve"> move that around to accommodate the family’s desire to have the funeral when it is best for them.</w:t>
      </w:r>
    </w:p>
    <w:p w14:paraId="11077D8F" w14:textId="0D9B6FBC" w:rsidR="000D7940" w:rsidRDefault="000D7940" w:rsidP="000D7940">
      <w:pPr>
        <w:shd w:val="clear" w:color="auto" w:fill="FFFFFF"/>
        <w:jc w:val="both"/>
        <w:rPr>
          <w:color w:val="222222"/>
        </w:rPr>
      </w:pPr>
      <w:r>
        <w:rPr>
          <w:color w:val="222222"/>
        </w:rPr>
        <w:tab/>
        <w:t>However, sometimes such juggling is not possible, or there may be a personal commitment that I am unable to change.  Out of courtesy and respect for me</w:t>
      </w:r>
      <w:r w:rsidR="00512B4B">
        <w:rPr>
          <w:color w:val="222222"/>
        </w:rPr>
        <w:t>,</w:t>
      </w:r>
      <w:r>
        <w:rPr>
          <w:color w:val="222222"/>
        </w:rPr>
        <w:t xml:space="preserve"> I would ask that the family or the funeral director check with me first before a date and time are scheduled for the service.</w:t>
      </w:r>
    </w:p>
    <w:p w14:paraId="6768991C" w14:textId="77777777" w:rsidR="000D7940" w:rsidRDefault="000D7940" w:rsidP="000D7940">
      <w:pPr>
        <w:shd w:val="clear" w:color="auto" w:fill="FFFFFF"/>
        <w:jc w:val="both"/>
        <w:rPr>
          <w:color w:val="222222"/>
        </w:rPr>
      </w:pPr>
      <w:r>
        <w:rPr>
          <w:color w:val="222222"/>
        </w:rPr>
        <w:tab/>
        <w:t>Thank you for your understanding and cooperation.</w:t>
      </w:r>
    </w:p>
    <w:p w14:paraId="454E669A" w14:textId="77777777" w:rsidR="005C4B41" w:rsidRDefault="005C4B41" w:rsidP="00701907">
      <w:pPr>
        <w:jc w:val="center"/>
        <w:rPr>
          <w:b/>
        </w:rPr>
      </w:pPr>
    </w:p>
    <w:p w14:paraId="4616A4AE" w14:textId="22F98E42" w:rsidR="00341906" w:rsidRDefault="00341906" w:rsidP="00341906">
      <w:pPr>
        <w:shd w:val="clear" w:color="auto" w:fill="FFFFFF"/>
        <w:jc w:val="center"/>
        <w:rPr>
          <w:b/>
          <w:bCs/>
          <w:color w:val="222222"/>
        </w:rPr>
      </w:pPr>
      <w:r>
        <w:rPr>
          <w:noProof/>
        </w:rPr>
        <w:drawing>
          <wp:inline distT="0" distB="0" distL="0" distR="0" wp14:anchorId="3F2E752E" wp14:editId="68899CD1">
            <wp:extent cx="1623060" cy="956094"/>
            <wp:effectExtent l="0" t="0" r="0" b="0"/>
            <wp:docPr id="145436677" name="Picture 9" descr="&quot;Take A Break&quot; Images - Browse 13,399 Stock Photos, Vectors, and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ot;Take A Break&quot; Images - Browse 13,399 Stock Photos, Vectors, and Video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431" t="8168" r="8263" b="19802"/>
                    <a:stretch>
                      <a:fillRect/>
                    </a:stretch>
                  </pic:blipFill>
                  <pic:spPr bwMode="auto">
                    <a:xfrm>
                      <a:off x="0" y="0"/>
                      <a:ext cx="1637836" cy="964798"/>
                    </a:xfrm>
                    <a:prstGeom prst="rect">
                      <a:avLst/>
                    </a:prstGeom>
                    <a:noFill/>
                    <a:ln>
                      <a:noFill/>
                    </a:ln>
                    <a:extLst>
                      <a:ext uri="{53640926-AAD7-44D8-BBD7-CCE9431645EC}">
                        <a14:shadowObscured xmlns:a14="http://schemas.microsoft.com/office/drawing/2010/main"/>
                      </a:ext>
                    </a:extLst>
                  </pic:spPr>
                </pic:pic>
              </a:graphicData>
            </a:graphic>
          </wp:inline>
        </w:drawing>
      </w:r>
    </w:p>
    <w:p w14:paraId="5D214007" w14:textId="77777777" w:rsidR="00341906" w:rsidRPr="00341906" w:rsidRDefault="00341906" w:rsidP="00341906">
      <w:pPr>
        <w:shd w:val="clear" w:color="auto" w:fill="FFFFFF"/>
        <w:jc w:val="center"/>
        <w:rPr>
          <w:b/>
          <w:bCs/>
          <w:color w:val="222222"/>
          <w:sz w:val="12"/>
          <w:szCs w:val="12"/>
        </w:rPr>
      </w:pPr>
    </w:p>
    <w:p w14:paraId="5842DC95" w14:textId="6DB89461" w:rsidR="00341906" w:rsidRPr="00341906" w:rsidRDefault="00341906" w:rsidP="00341906">
      <w:pPr>
        <w:shd w:val="clear" w:color="auto" w:fill="FFFFFF"/>
        <w:jc w:val="center"/>
        <w:rPr>
          <w:b/>
          <w:bCs/>
          <w:color w:val="222222"/>
          <w:sz w:val="28"/>
          <w:szCs w:val="28"/>
        </w:rPr>
      </w:pPr>
      <w:r w:rsidRPr="00341906">
        <w:rPr>
          <w:b/>
          <w:bCs/>
          <w:color w:val="222222"/>
          <w:sz w:val="28"/>
          <w:szCs w:val="28"/>
        </w:rPr>
        <w:t>TIME AWAY</w:t>
      </w:r>
    </w:p>
    <w:p w14:paraId="1815207D" w14:textId="77777777" w:rsidR="00341906" w:rsidRPr="00341906" w:rsidRDefault="00341906" w:rsidP="00341906">
      <w:pPr>
        <w:shd w:val="clear" w:color="auto" w:fill="FFFFFF"/>
        <w:jc w:val="center"/>
        <w:rPr>
          <w:b/>
          <w:bCs/>
          <w:color w:val="222222"/>
          <w:sz w:val="18"/>
          <w:szCs w:val="18"/>
        </w:rPr>
      </w:pPr>
    </w:p>
    <w:p w14:paraId="7D8C2583" w14:textId="77777777" w:rsidR="00341906" w:rsidRDefault="00341906" w:rsidP="00341906">
      <w:pPr>
        <w:shd w:val="clear" w:color="auto" w:fill="FFFFFF"/>
        <w:jc w:val="both"/>
        <w:rPr>
          <w:color w:val="222222"/>
        </w:rPr>
      </w:pPr>
      <w:r>
        <w:rPr>
          <w:color w:val="222222"/>
        </w:rPr>
        <w:tab/>
        <w:t>As always, I plan (hope) to take the week after Easter off to recuperate from the busyness of the end of Lent/Holy Week/the Easter Vigil and the celebration of The Resurrection.  In the past I have said that if there is an emergency that I may be contacted on my cell phone (630-450-1894).</w:t>
      </w:r>
    </w:p>
    <w:p w14:paraId="04880516" w14:textId="77777777" w:rsidR="00341906" w:rsidRDefault="00341906" w:rsidP="00341906">
      <w:pPr>
        <w:shd w:val="clear" w:color="auto" w:fill="FFFFFF"/>
        <w:jc w:val="both"/>
        <w:rPr>
          <w:color w:val="222222"/>
        </w:rPr>
      </w:pPr>
      <w:r>
        <w:rPr>
          <w:color w:val="222222"/>
        </w:rPr>
        <w:tab/>
        <w:t xml:space="preserve">But, in the past, people’s understanding of “emergency” has led to phone calls, text messages, and emails that could well have waited until I returned.  So, this year I will ask this:  </w:t>
      </w:r>
      <w:r>
        <w:rPr>
          <w:b/>
          <w:bCs/>
          <w:color w:val="222222"/>
        </w:rPr>
        <w:t xml:space="preserve">unless there is a death, please wait to contact me until worship on Saturday, April 11 or Sunday, April 12.  </w:t>
      </w:r>
      <w:r>
        <w:rPr>
          <w:color w:val="222222"/>
        </w:rPr>
        <w:t xml:space="preserve">I will be back on those days to preach and preside.  If there is a hospitalization in which death does not seem imminent, please rely on the hospital chaplains for pastoral care.  </w:t>
      </w:r>
    </w:p>
    <w:p w14:paraId="7137BF15" w14:textId="4A5D186B" w:rsidR="00341906" w:rsidRPr="0084067C" w:rsidRDefault="00341906" w:rsidP="00341906">
      <w:pPr>
        <w:shd w:val="clear" w:color="auto" w:fill="FFFFFF"/>
        <w:jc w:val="both"/>
        <w:rPr>
          <w:color w:val="222222"/>
        </w:rPr>
      </w:pPr>
      <w:r>
        <w:rPr>
          <w:color w:val="222222"/>
        </w:rPr>
        <w:tab/>
        <w:t xml:space="preserve">As the only pastor, it can be difficult to truly get away from the office; but such time is vital to my spiritual, emotional, physical, and mental well-being.  </w:t>
      </w:r>
    </w:p>
    <w:p w14:paraId="0447A289" w14:textId="311C4252" w:rsidR="00A27746" w:rsidRDefault="00A27746" w:rsidP="00BD5B20">
      <w:pPr>
        <w:spacing w:after="160" w:line="259" w:lineRule="auto"/>
        <w:jc w:val="center"/>
        <w:rPr>
          <w:b/>
        </w:rPr>
      </w:pPr>
      <w:r w:rsidRPr="00F13F35">
        <w:rPr>
          <w:noProof/>
          <w:sz w:val="18"/>
          <w:szCs w:val="18"/>
        </w:rPr>
        <w:lastRenderedPageBreak/>
        <w:drawing>
          <wp:inline distT="0" distB="0" distL="0" distR="0" wp14:anchorId="34D7E021" wp14:editId="37E2B63C">
            <wp:extent cx="1301750" cy="1321219"/>
            <wp:effectExtent l="0" t="0" r="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3700" cy="1444993"/>
                    </a:xfrm>
                    <a:prstGeom prst="rect">
                      <a:avLst/>
                    </a:prstGeom>
                    <a:noFill/>
                    <a:ln>
                      <a:noFill/>
                    </a:ln>
                  </pic:spPr>
                </pic:pic>
              </a:graphicData>
            </a:graphic>
          </wp:inline>
        </w:drawing>
      </w:r>
    </w:p>
    <w:p w14:paraId="5FDBEC08" w14:textId="42960AF9" w:rsidR="006F5EC9" w:rsidRPr="006F5EC9" w:rsidRDefault="00A27746" w:rsidP="0057097E">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ISSION</w:t>
      </w:r>
      <w:proofErr w:type="gramStart"/>
      <w:r w:rsidR="008D7A02">
        <w:rPr>
          <w:b/>
          <w:bCs/>
          <w:color w:val="222222"/>
          <w:sz w:val="28"/>
          <w:szCs w:val="28"/>
        </w:rPr>
        <w:t xml:space="preserve">:  </w:t>
      </w:r>
      <w:r w:rsidR="00D2384A">
        <w:rPr>
          <w:b/>
          <w:bCs/>
          <w:color w:val="222222"/>
          <w:sz w:val="28"/>
          <w:szCs w:val="28"/>
        </w:rPr>
        <w:t>BOYS</w:t>
      </w:r>
      <w:proofErr w:type="gramEnd"/>
      <w:r w:rsidR="00D2384A">
        <w:rPr>
          <w:b/>
          <w:bCs/>
          <w:color w:val="222222"/>
          <w:sz w:val="28"/>
          <w:szCs w:val="28"/>
        </w:rPr>
        <w:t xml:space="preserve"> &amp; GIRLS CLUB of </w:t>
      </w:r>
      <w:proofErr w:type="spellStart"/>
      <w:r w:rsidR="00D2384A">
        <w:rPr>
          <w:b/>
          <w:bCs/>
          <w:color w:val="222222"/>
          <w:sz w:val="28"/>
          <w:szCs w:val="28"/>
        </w:rPr>
        <w:t>LaPORTE</w:t>
      </w:r>
      <w:proofErr w:type="spellEnd"/>
      <w:r w:rsidR="00D2384A">
        <w:rPr>
          <w:b/>
          <w:bCs/>
          <w:color w:val="222222"/>
          <w:sz w:val="28"/>
          <w:szCs w:val="28"/>
        </w:rPr>
        <w:t xml:space="preserve"> COUNTY</w:t>
      </w:r>
    </w:p>
    <w:p w14:paraId="12FAC97F" w14:textId="77777777" w:rsidR="006F5EC9" w:rsidRPr="00D9340F" w:rsidRDefault="006F5EC9" w:rsidP="006F5EC9">
      <w:pPr>
        <w:shd w:val="clear" w:color="auto" w:fill="FFFFFF"/>
        <w:jc w:val="center"/>
        <w:rPr>
          <w:b/>
          <w:bCs/>
          <w:color w:val="222222"/>
          <w:sz w:val="18"/>
          <w:szCs w:val="18"/>
        </w:rPr>
      </w:pPr>
    </w:p>
    <w:p w14:paraId="3690F3E6" w14:textId="77777777" w:rsidR="00D2384A" w:rsidRPr="00D2384A" w:rsidRDefault="00D2384A" w:rsidP="0057097E">
      <w:pPr>
        <w:ind w:firstLine="720"/>
        <w:jc w:val="both"/>
        <w:rPr>
          <w:color w:val="222222"/>
        </w:rPr>
      </w:pPr>
      <w:r w:rsidRPr="00D2384A">
        <w:rPr>
          <w:color w:val="222222"/>
        </w:rPr>
        <w:t xml:space="preserve">The Boys and Girls Club </w:t>
      </w:r>
      <w:proofErr w:type="gramStart"/>
      <w:r w:rsidRPr="00D2384A">
        <w:rPr>
          <w:color w:val="222222"/>
        </w:rPr>
        <w:t>provides</w:t>
      </w:r>
      <w:proofErr w:type="gramEnd"/>
      <w:r w:rsidRPr="00D2384A">
        <w:rPr>
          <w:color w:val="222222"/>
        </w:rPr>
        <w:t xml:space="preserve"> a safe space for kids to go after school, during the summer, and while school is operating online, to learn and grow beyond the classroom.  Members receive access to homework help, mentoring, sports programs, STEAM enrichment, community service opportunities, and much more.  Their programs include the following:</w:t>
      </w:r>
    </w:p>
    <w:p w14:paraId="71E99458" w14:textId="77777777" w:rsidR="00D2384A" w:rsidRPr="00D2384A" w:rsidRDefault="00D2384A" w:rsidP="0057097E">
      <w:pPr>
        <w:numPr>
          <w:ilvl w:val="0"/>
          <w:numId w:val="25"/>
        </w:numPr>
        <w:tabs>
          <w:tab w:val="clear" w:pos="720"/>
          <w:tab w:val="num" w:pos="360"/>
        </w:tabs>
        <w:ind w:left="360"/>
        <w:jc w:val="both"/>
        <w:rPr>
          <w:color w:val="222222"/>
        </w:rPr>
      </w:pPr>
      <w:r w:rsidRPr="00D2384A">
        <w:rPr>
          <w:color w:val="222222"/>
        </w:rPr>
        <w:t>Homework Help/Tutoring/Power Hour – daily homework assistance and educational activities</w:t>
      </w:r>
    </w:p>
    <w:p w14:paraId="28ECF359" w14:textId="77777777" w:rsidR="00D2384A" w:rsidRPr="00D2384A" w:rsidRDefault="00D2384A" w:rsidP="0057097E">
      <w:pPr>
        <w:numPr>
          <w:ilvl w:val="0"/>
          <w:numId w:val="25"/>
        </w:numPr>
        <w:tabs>
          <w:tab w:val="clear" w:pos="720"/>
          <w:tab w:val="num" w:pos="360"/>
        </w:tabs>
        <w:ind w:left="360"/>
        <w:jc w:val="both"/>
        <w:rPr>
          <w:color w:val="222222"/>
        </w:rPr>
      </w:pPr>
      <w:r w:rsidRPr="00D2384A">
        <w:rPr>
          <w:color w:val="222222"/>
        </w:rPr>
        <w:t>Career Explorations – Virtual job shadowing programs for a wide range of careers for post-grads where they can learn about careers plus the education/training necessary to achieve them.</w:t>
      </w:r>
    </w:p>
    <w:p w14:paraId="25406F15" w14:textId="6A4357DF" w:rsidR="00D2384A" w:rsidRPr="00D2384A" w:rsidRDefault="00D2384A" w:rsidP="0057097E">
      <w:pPr>
        <w:numPr>
          <w:ilvl w:val="0"/>
          <w:numId w:val="25"/>
        </w:numPr>
        <w:tabs>
          <w:tab w:val="clear" w:pos="720"/>
          <w:tab w:val="num" w:pos="360"/>
        </w:tabs>
        <w:ind w:left="360"/>
        <w:jc w:val="both"/>
        <w:rPr>
          <w:color w:val="222222"/>
        </w:rPr>
      </w:pPr>
      <w:r w:rsidRPr="00D2384A">
        <w:rPr>
          <w:color w:val="222222"/>
        </w:rPr>
        <w:t xml:space="preserve">Ultimate Journey/STEAM – Science, Technology, Engineering, Art, and Math enrichment activities such as making slime, building stomp rockets, Lego challenges, and much more.  The Westcott club features a dedicated STEM </w:t>
      </w:r>
      <w:proofErr w:type="spellStart"/>
      <w:r w:rsidRPr="00D2384A">
        <w:rPr>
          <w:color w:val="222222"/>
        </w:rPr>
        <w:t>MakerSpace</w:t>
      </w:r>
      <w:proofErr w:type="spellEnd"/>
      <w:r w:rsidR="0057097E">
        <w:rPr>
          <w:color w:val="222222"/>
        </w:rPr>
        <w:t xml:space="preserve"> and teaches</w:t>
      </w:r>
      <w:r w:rsidRPr="00D2384A">
        <w:rPr>
          <w:color w:val="222222"/>
        </w:rPr>
        <w:t xml:space="preserve"> problem-solving, critical thinking, and decision-making.</w:t>
      </w:r>
    </w:p>
    <w:p w14:paraId="33F232A0" w14:textId="77777777" w:rsidR="00D2384A" w:rsidRPr="00D2384A" w:rsidRDefault="00D2384A" w:rsidP="0057097E">
      <w:pPr>
        <w:numPr>
          <w:ilvl w:val="0"/>
          <w:numId w:val="25"/>
        </w:numPr>
        <w:tabs>
          <w:tab w:val="clear" w:pos="720"/>
          <w:tab w:val="num" w:pos="360"/>
        </w:tabs>
        <w:ind w:left="360"/>
        <w:jc w:val="both"/>
        <w:rPr>
          <w:color w:val="222222"/>
        </w:rPr>
      </w:pPr>
      <w:r w:rsidRPr="00D2384A">
        <w:rPr>
          <w:color w:val="222222"/>
        </w:rPr>
        <w:t>Volunteering – provides opportunities for writing letters to nursing home residents, cleaning up litter around the Elston school building, and creating safety posters for use at school.</w:t>
      </w:r>
    </w:p>
    <w:p w14:paraId="6D8CEE3A" w14:textId="6E0AFC5B" w:rsidR="00D2384A" w:rsidRPr="00D2384A" w:rsidRDefault="00D2384A" w:rsidP="0057097E">
      <w:pPr>
        <w:numPr>
          <w:ilvl w:val="0"/>
          <w:numId w:val="25"/>
        </w:numPr>
        <w:tabs>
          <w:tab w:val="clear" w:pos="720"/>
          <w:tab w:val="num" w:pos="360"/>
        </w:tabs>
        <w:ind w:left="360"/>
        <w:jc w:val="both"/>
        <w:rPr>
          <w:color w:val="222222"/>
        </w:rPr>
      </w:pPr>
      <w:r w:rsidRPr="00D2384A">
        <w:rPr>
          <w:color w:val="222222"/>
        </w:rPr>
        <w:t xml:space="preserve">SMART Moves and SMART Decisions – Skills Mastery and Resilience Training help students develop good </w:t>
      </w:r>
      <w:r w:rsidR="0057097E" w:rsidRPr="00D2384A">
        <w:rPr>
          <w:color w:val="222222"/>
        </w:rPr>
        <w:t>decision-making</w:t>
      </w:r>
      <w:r w:rsidRPr="00D2384A">
        <w:rPr>
          <w:color w:val="222222"/>
        </w:rPr>
        <w:t xml:space="preserve"> skills and increase their social-emotional skills.</w:t>
      </w:r>
    </w:p>
    <w:p w14:paraId="529C198F" w14:textId="77777777" w:rsidR="00D2384A" w:rsidRPr="00D2384A" w:rsidRDefault="00D2384A" w:rsidP="0057097E">
      <w:pPr>
        <w:numPr>
          <w:ilvl w:val="0"/>
          <w:numId w:val="25"/>
        </w:numPr>
        <w:tabs>
          <w:tab w:val="clear" w:pos="720"/>
          <w:tab w:val="num" w:pos="360"/>
        </w:tabs>
        <w:ind w:left="360"/>
        <w:jc w:val="both"/>
        <w:rPr>
          <w:color w:val="222222"/>
        </w:rPr>
      </w:pPr>
      <w:r w:rsidRPr="00D2384A">
        <w:rPr>
          <w:color w:val="222222"/>
        </w:rPr>
        <w:t>Game Changers – health and wellness program that allows students to sample different sports, games, and physical activities.</w:t>
      </w:r>
    </w:p>
    <w:p w14:paraId="498D71C5" w14:textId="6E2374C6" w:rsidR="00D2384A" w:rsidRPr="00D2384A" w:rsidRDefault="00D2384A" w:rsidP="0057097E">
      <w:pPr>
        <w:numPr>
          <w:ilvl w:val="0"/>
          <w:numId w:val="25"/>
        </w:numPr>
        <w:tabs>
          <w:tab w:val="clear" w:pos="720"/>
          <w:tab w:val="num" w:pos="360"/>
        </w:tabs>
        <w:ind w:left="360"/>
        <w:jc w:val="both"/>
        <w:rPr>
          <w:color w:val="222222"/>
        </w:rPr>
      </w:pPr>
      <w:r w:rsidRPr="00D2384A">
        <w:rPr>
          <w:color w:val="222222"/>
        </w:rPr>
        <w:t>Food Program – provides free snacks to after</w:t>
      </w:r>
      <w:r w:rsidR="0057097E">
        <w:rPr>
          <w:color w:val="222222"/>
        </w:rPr>
        <w:t>-</w:t>
      </w:r>
      <w:r w:rsidRPr="00D2384A">
        <w:rPr>
          <w:color w:val="222222"/>
        </w:rPr>
        <w:t>school Club members and free breakfast, lunch, and a snack to Summer Club members.</w:t>
      </w:r>
    </w:p>
    <w:p w14:paraId="52525ED8" w14:textId="1A2F35F9" w:rsidR="00D2384A" w:rsidRPr="00D2384A" w:rsidRDefault="00D2384A" w:rsidP="0057097E">
      <w:pPr>
        <w:ind w:firstLine="720"/>
        <w:jc w:val="both"/>
        <w:rPr>
          <w:color w:val="222222"/>
        </w:rPr>
      </w:pPr>
      <w:r w:rsidRPr="00D2384A">
        <w:rPr>
          <w:color w:val="222222"/>
        </w:rPr>
        <w:t>If you would like to support this mission, we will be collecting both supplies and monetary donations.  Please make checks payable to St. Paul</w:t>
      </w:r>
      <w:r w:rsidR="0057097E">
        <w:rPr>
          <w:color w:val="222222"/>
        </w:rPr>
        <w:t>;</w:t>
      </w:r>
      <w:r w:rsidRPr="00D2384A">
        <w:rPr>
          <w:color w:val="222222"/>
        </w:rPr>
        <w:t xml:space="preserve"> mark</w:t>
      </w:r>
      <w:r w:rsidR="0057097E">
        <w:rPr>
          <w:color w:val="222222"/>
        </w:rPr>
        <w:t xml:space="preserve"> them</w:t>
      </w:r>
      <w:r w:rsidRPr="00D2384A">
        <w:rPr>
          <w:color w:val="222222"/>
        </w:rPr>
        <w:t xml:space="preserve"> for the Boys and Girls Club and place </w:t>
      </w:r>
      <w:r w:rsidR="0057097E">
        <w:rPr>
          <w:color w:val="222222"/>
        </w:rPr>
        <w:t xml:space="preserve">them </w:t>
      </w:r>
      <w:r w:rsidRPr="00D2384A">
        <w:rPr>
          <w:color w:val="222222"/>
        </w:rPr>
        <w:t>in the offering.  Noisy coin for the month of April will also go to support the Boys and Girls Club.  The following supplies can be placed in the bin in the Narthex:</w:t>
      </w:r>
    </w:p>
    <w:p w14:paraId="3D0D5ADD"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Construction paper and card stock of all colors, plain white paper</w:t>
      </w:r>
    </w:p>
    <w:p w14:paraId="44639452" w14:textId="5DFC4B1D"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F</w:t>
      </w:r>
      <w:r w:rsidR="0057097E">
        <w:rPr>
          <w:color w:val="222222"/>
        </w:rPr>
        <w:t>e</w:t>
      </w:r>
      <w:r w:rsidRPr="00D2384A">
        <w:rPr>
          <w:color w:val="222222"/>
        </w:rPr>
        <w:t>lt</w:t>
      </w:r>
    </w:p>
    <w:p w14:paraId="3B3DE4EE"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Glue bottles, sticks, or bulk pourable</w:t>
      </w:r>
    </w:p>
    <w:p w14:paraId="508461D1"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Bulk pourable tempura paint</w:t>
      </w:r>
    </w:p>
    <w:p w14:paraId="01A96339"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Markers and crayons</w:t>
      </w:r>
    </w:p>
    <w:p w14:paraId="5A504272"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Paper towels, Kleenex, disinfectant/cleaning wipes</w:t>
      </w:r>
    </w:p>
    <w:p w14:paraId="5411E6DB"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Dixie cups</w:t>
      </w:r>
    </w:p>
    <w:p w14:paraId="4DD243E3"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K-8</w:t>
      </w:r>
      <w:r w:rsidRPr="00D2384A">
        <w:rPr>
          <w:color w:val="222222"/>
          <w:vertAlign w:val="superscript"/>
        </w:rPr>
        <w:t>th</w:t>
      </w:r>
      <w:r w:rsidRPr="00D2384A">
        <w:rPr>
          <w:color w:val="222222"/>
        </w:rPr>
        <w:t> grade appropriate board and card games</w:t>
      </w:r>
    </w:p>
    <w:p w14:paraId="16833DA0"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Plain block Legos</w:t>
      </w:r>
    </w:p>
    <w:p w14:paraId="43DFD4A7"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Play Doh</w:t>
      </w:r>
    </w:p>
    <w:p w14:paraId="7CEDE6FA" w14:textId="77777777" w:rsidR="00D2384A" w:rsidRPr="00D2384A" w:rsidRDefault="00D2384A" w:rsidP="0057097E">
      <w:pPr>
        <w:numPr>
          <w:ilvl w:val="0"/>
          <w:numId w:val="26"/>
        </w:numPr>
        <w:tabs>
          <w:tab w:val="clear" w:pos="720"/>
          <w:tab w:val="num" w:pos="360"/>
        </w:tabs>
        <w:ind w:left="360"/>
        <w:jc w:val="both"/>
        <w:rPr>
          <w:color w:val="222222"/>
        </w:rPr>
      </w:pPr>
      <w:r w:rsidRPr="00D2384A">
        <w:rPr>
          <w:color w:val="222222"/>
        </w:rPr>
        <w:t>Small “treasure box” type prizes</w:t>
      </w:r>
    </w:p>
    <w:p w14:paraId="4DC2FCA1" w14:textId="77777777" w:rsidR="00D2384A" w:rsidRDefault="00D2384A" w:rsidP="0057097E">
      <w:pPr>
        <w:ind w:firstLine="720"/>
        <w:jc w:val="both"/>
        <w:rPr>
          <w:color w:val="222222"/>
        </w:rPr>
      </w:pPr>
      <w:r w:rsidRPr="00D2384A">
        <w:rPr>
          <w:color w:val="222222"/>
        </w:rPr>
        <w:t>Thank you for your unwavering support for our community each month!</w:t>
      </w:r>
    </w:p>
    <w:p w14:paraId="50ABE4DF" w14:textId="77777777" w:rsidR="00004C3F" w:rsidRDefault="006D52FF" w:rsidP="00004C3F">
      <w:pPr>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17A32874">
            <wp:simplePos x="0" y="0"/>
            <wp:positionH relativeFrom="margin">
              <wp:posOffset>2087880</wp:posOffset>
            </wp:positionH>
            <wp:positionV relativeFrom="paragraph">
              <wp:posOffset>0</wp:posOffset>
            </wp:positionV>
            <wp:extent cx="1807210" cy="1295400"/>
            <wp:effectExtent l="0" t="0" r="254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721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7B379" w14:textId="56B05476" w:rsidR="009476BF" w:rsidRDefault="002D5C70" w:rsidP="0078236E">
      <w:pPr>
        <w:tabs>
          <w:tab w:val="left" w:pos="5400"/>
        </w:tabs>
        <w:ind w:firstLine="720"/>
        <w:rPr>
          <w:b/>
          <w:noProof/>
          <w:sz w:val="28"/>
          <w:szCs w:val="28"/>
        </w:rPr>
      </w:pPr>
      <w:r>
        <w:rPr>
          <w:b/>
          <w:noProof/>
          <w:sz w:val="28"/>
          <w:szCs w:val="28"/>
        </w:rPr>
        <w:t>April</w:t>
      </w:r>
      <w:r w:rsidR="009A72D9">
        <w:rPr>
          <w:b/>
          <w:noProof/>
          <w:sz w:val="28"/>
          <w:szCs w:val="28"/>
        </w:rPr>
        <w:t xml:space="preserve"> Bir</w:t>
      </w:r>
      <w:r w:rsidR="00C01F9E" w:rsidRPr="00D60FC1">
        <w:rPr>
          <w:b/>
          <w:noProof/>
          <w:sz w:val="28"/>
          <w:szCs w:val="28"/>
        </w:rPr>
        <w:t>thdays</w:t>
      </w:r>
      <w:r w:rsidR="00BE5331">
        <w:rPr>
          <w:b/>
          <w:noProof/>
          <w:sz w:val="28"/>
          <w:szCs w:val="28"/>
        </w:rPr>
        <w:tab/>
      </w:r>
      <w:r>
        <w:rPr>
          <w:b/>
          <w:noProof/>
          <w:sz w:val="28"/>
          <w:szCs w:val="28"/>
        </w:rPr>
        <w:t>April</w:t>
      </w:r>
      <w:r w:rsidR="00ED1211">
        <w:rPr>
          <w:b/>
          <w:noProof/>
          <w:sz w:val="28"/>
          <w:szCs w:val="28"/>
        </w:rPr>
        <w:t xml:space="preserve"> Anniversar</w:t>
      </w:r>
      <w:r w:rsidR="00522200">
        <w:rPr>
          <w:b/>
          <w:noProof/>
          <w:sz w:val="28"/>
          <w:szCs w:val="28"/>
        </w:rPr>
        <w:t>ies</w:t>
      </w:r>
    </w:p>
    <w:p w14:paraId="675E843E" w14:textId="44F4BF60" w:rsidR="001825D7" w:rsidRDefault="009476BF" w:rsidP="00B9020D">
      <w:pPr>
        <w:tabs>
          <w:tab w:val="right" w:pos="360"/>
          <w:tab w:val="left" w:pos="720"/>
          <w:tab w:val="right" w:pos="5040"/>
          <w:tab w:val="left" w:pos="5400"/>
        </w:tabs>
        <w:rPr>
          <w:noProof/>
        </w:rPr>
      </w:pPr>
      <w:r>
        <w:rPr>
          <w:noProof/>
        </w:rPr>
        <w:tab/>
      </w:r>
      <w:r w:rsidR="00115BE1">
        <w:rPr>
          <w:noProof/>
        </w:rPr>
        <w:t>1</w:t>
      </w:r>
      <w:r w:rsidR="001825D7">
        <w:rPr>
          <w:noProof/>
        </w:rPr>
        <w:tab/>
      </w:r>
      <w:r w:rsidR="00115BE1">
        <w:rPr>
          <w:noProof/>
        </w:rPr>
        <w:t>Jana Thomas</w:t>
      </w:r>
      <w:r w:rsidR="00725B91">
        <w:rPr>
          <w:noProof/>
        </w:rPr>
        <w:tab/>
      </w:r>
      <w:r w:rsidR="002D5C70">
        <w:rPr>
          <w:noProof/>
        </w:rPr>
        <w:t>2</w:t>
      </w:r>
      <w:r w:rsidR="00725B91">
        <w:rPr>
          <w:noProof/>
        </w:rPr>
        <w:tab/>
      </w:r>
      <w:r w:rsidR="002D5C70">
        <w:rPr>
          <w:noProof/>
        </w:rPr>
        <w:t>David &amp; Nancy Zummak</w:t>
      </w:r>
    </w:p>
    <w:p w14:paraId="55F6B795" w14:textId="146CD115" w:rsidR="00115BE1" w:rsidRDefault="00115BE1" w:rsidP="00B9020D">
      <w:pPr>
        <w:tabs>
          <w:tab w:val="right" w:pos="360"/>
          <w:tab w:val="left" w:pos="720"/>
          <w:tab w:val="right" w:pos="5040"/>
          <w:tab w:val="left" w:pos="5400"/>
        </w:tabs>
        <w:rPr>
          <w:noProof/>
        </w:rPr>
      </w:pPr>
      <w:r>
        <w:rPr>
          <w:noProof/>
        </w:rPr>
        <w:tab/>
      </w:r>
      <w:r>
        <w:rPr>
          <w:noProof/>
        </w:rPr>
        <w:tab/>
        <w:t>Marjory Bockover</w:t>
      </w:r>
      <w:r>
        <w:rPr>
          <w:noProof/>
        </w:rPr>
        <w:tab/>
        <w:t>8</w:t>
      </w:r>
      <w:r>
        <w:rPr>
          <w:noProof/>
        </w:rPr>
        <w:tab/>
        <w:t>Gary &amp; Nan Larson</w:t>
      </w:r>
    </w:p>
    <w:p w14:paraId="1C498301" w14:textId="1362DAC8" w:rsidR="00115BE1" w:rsidRDefault="00115BE1" w:rsidP="00B9020D">
      <w:pPr>
        <w:tabs>
          <w:tab w:val="right" w:pos="360"/>
          <w:tab w:val="left" w:pos="720"/>
          <w:tab w:val="right" w:pos="5040"/>
          <w:tab w:val="left" w:pos="5400"/>
        </w:tabs>
        <w:rPr>
          <w:noProof/>
        </w:rPr>
      </w:pPr>
      <w:r>
        <w:rPr>
          <w:noProof/>
        </w:rPr>
        <w:tab/>
      </w:r>
      <w:r>
        <w:rPr>
          <w:noProof/>
        </w:rPr>
        <w:tab/>
        <w:t>Steve Baker</w:t>
      </w:r>
      <w:r>
        <w:rPr>
          <w:noProof/>
        </w:rPr>
        <w:tab/>
        <w:t>16</w:t>
      </w:r>
      <w:r>
        <w:rPr>
          <w:noProof/>
        </w:rPr>
        <w:tab/>
        <w:t>Jacob &amp; Monica Tannehill</w:t>
      </w:r>
    </w:p>
    <w:p w14:paraId="7630457A" w14:textId="1763D069" w:rsidR="007E4CF1" w:rsidRDefault="007E4CF1" w:rsidP="00B9020D">
      <w:pPr>
        <w:tabs>
          <w:tab w:val="right" w:pos="360"/>
          <w:tab w:val="left" w:pos="720"/>
          <w:tab w:val="right" w:pos="5040"/>
          <w:tab w:val="left" w:pos="5400"/>
        </w:tabs>
        <w:rPr>
          <w:noProof/>
        </w:rPr>
      </w:pPr>
      <w:r>
        <w:rPr>
          <w:noProof/>
        </w:rPr>
        <w:tab/>
      </w:r>
      <w:r w:rsidR="00115BE1">
        <w:rPr>
          <w:noProof/>
        </w:rPr>
        <w:t>3</w:t>
      </w:r>
      <w:r>
        <w:rPr>
          <w:noProof/>
        </w:rPr>
        <w:tab/>
      </w:r>
      <w:r w:rsidR="00115BE1">
        <w:rPr>
          <w:noProof/>
        </w:rPr>
        <w:t>Sarah McNabb</w:t>
      </w:r>
      <w:r w:rsidR="00AA1DAB">
        <w:rPr>
          <w:noProof/>
        </w:rPr>
        <w:tab/>
      </w:r>
      <w:r w:rsidR="00573593">
        <w:rPr>
          <w:noProof/>
        </w:rPr>
        <w:t>2</w:t>
      </w:r>
      <w:r w:rsidR="00115BE1">
        <w:rPr>
          <w:noProof/>
        </w:rPr>
        <w:t>2</w:t>
      </w:r>
      <w:r w:rsidR="00AA1DAB">
        <w:rPr>
          <w:noProof/>
        </w:rPr>
        <w:tab/>
      </w:r>
      <w:r w:rsidR="00115BE1">
        <w:rPr>
          <w:noProof/>
        </w:rPr>
        <w:t>Tim &amp; Stacie Crozier</w:t>
      </w:r>
    </w:p>
    <w:p w14:paraId="1D0C96F2" w14:textId="4E397D8B" w:rsidR="0031638A" w:rsidRDefault="007E4CF1" w:rsidP="00115BE1">
      <w:pPr>
        <w:tabs>
          <w:tab w:val="right" w:pos="360"/>
          <w:tab w:val="left" w:pos="720"/>
          <w:tab w:val="right" w:pos="5040"/>
          <w:tab w:val="left" w:pos="5400"/>
        </w:tabs>
        <w:rPr>
          <w:noProof/>
        </w:rPr>
      </w:pPr>
      <w:r>
        <w:rPr>
          <w:noProof/>
        </w:rPr>
        <w:tab/>
      </w:r>
      <w:r w:rsidR="00573593">
        <w:rPr>
          <w:noProof/>
        </w:rPr>
        <w:t>5</w:t>
      </w:r>
      <w:r>
        <w:rPr>
          <w:noProof/>
        </w:rPr>
        <w:tab/>
      </w:r>
      <w:r w:rsidR="00115BE1">
        <w:rPr>
          <w:noProof/>
        </w:rPr>
        <w:t>Connie Burgess</w:t>
      </w:r>
      <w:r w:rsidR="00115BE1">
        <w:rPr>
          <w:noProof/>
        </w:rPr>
        <w:tab/>
      </w:r>
      <w:r w:rsidR="0031638A">
        <w:rPr>
          <w:noProof/>
        </w:rPr>
        <w:t>2</w:t>
      </w:r>
      <w:r w:rsidR="00115BE1">
        <w:rPr>
          <w:noProof/>
        </w:rPr>
        <w:t>4</w:t>
      </w:r>
      <w:r w:rsidR="0031638A">
        <w:rPr>
          <w:noProof/>
        </w:rPr>
        <w:tab/>
      </w:r>
      <w:r w:rsidR="00115BE1">
        <w:rPr>
          <w:noProof/>
        </w:rPr>
        <w:t>Stephen &amp; Lauretta Hapke</w:t>
      </w:r>
    </w:p>
    <w:p w14:paraId="58B2EA00" w14:textId="1C53E588" w:rsidR="0007753F" w:rsidRDefault="0007753F" w:rsidP="00B9020D">
      <w:pPr>
        <w:tabs>
          <w:tab w:val="right" w:pos="360"/>
          <w:tab w:val="left" w:pos="720"/>
          <w:tab w:val="right" w:pos="5040"/>
          <w:tab w:val="left" w:pos="5400"/>
        </w:tabs>
        <w:rPr>
          <w:noProof/>
        </w:rPr>
      </w:pPr>
      <w:r>
        <w:rPr>
          <w:noProof/>
        </w:rPr>
        <w:tab/>
      </w:r>
      <w:r w:rsidR="00115BE1">
        <w:rPr>
          <w:noProof/>
        </w:rPr>
        <w:t>7</w:t>
      </w:r>
      <w:r>
        <w:rPr>
          <w:noProof/>
        </w:rPr>
        <w:tab/>
      </w:r>
      <w:r w:rsidR="00115BE1">
        <w:rPr>
          <w:noProof/>
        </w:rPr>
        <w:t>Kathryn Glanz</w:t>
      </w:r>
    </w:p>
    <w:p w14:paraId="6B289D98" w14:textId="7136D61C" w:rsidR="00115BE1" w:rsidRDefault="00115BE1" w:rsidP="00B9020D">
      <w:pPr>
        <w:tabs>
          <w:tab w:val="right" w:pos="360"/>
          <w:tab w:val="left" w:pos="720"/>
          <w:tab w:val="right" w:pos="5040"/>
          <w:tab w:val="left" w:pos="5400"/>
        </w:tabs>
        <w:rPr>
          <w:noProof/>
        </w:rPr>
      </w:pPr>
      <w:r>
        <w:rPr>
          <w:noProof/>
        </w:rPr>
        <w:tab/>
        <w:t>10</w:t>
      </w:r>
      <w:r>
        <w:rPr>
          <w:noProof/>
        </w:rPr>
        <w:tab/>
        <w:t>Jeffrey Albertson</w:t>
      </w:r>
    </w:p>
    <w:p w14:paraId="53AA5EF7" w14:textId="58F4F353" w:rsidR="00DB7E55" w:rsidRDefault="0007753F" w:rsidP="00115BE1">
      <w:pPr>
        <w:tabs>
          <w:tab w:val="right" w:pos="360"/>
          <w:tab w:val="left" w:pos="720"/>
          <w:tab w:val="right" w:pos="5040"/>
          <w:tab w:val="left" w:pos="5400"/>
        </w:tabs>
        <w:rPr>
          <w:noProof/>
        </w:rPr>
      </w:pPr>
      <w:r>
        <w:rPr>
          <w:noProof/>
        </w:rPr>
        <w:tab/>
      </w:r>
      <w:r w:rsidR="00B42370">
        <w:rPr>
          <w:noProof/>
        </w:rPr>
        <w:t>1</w:t>
      </w:r>
      <w:r w:rsidR="00115BE1">
        <w:rPr>
          <w:noProof/>
        </w:rPr>
        <w:t>3</w:t>
      </w:r>
      <w:r>
        <w:rPr>
          <w:noProof/>
        </w:rPr>
        <w:tab/>
      </w:r>
      <w:r w:rsidR="00115BE1">
        <w:rPr>
          <w:noProof/>
        </w:rPr>
        <w:t>Drew Robbins</w:t>
      </w:r>
      <w:r w:rsidR="00FC4903">
        <w:rPr>
          <w:noProof/>
        </w:rPr>
        <w:tab/>
      </w:r>
      <w:r w:rsidR="00FC4903">
        <w:rPr>
          <w:noProof/>
        </w:rPr>
        <w:tab/>
      </w:r>
    </w:p>
    <w:p w14:paraId="4DD313BC" w14:textId="77777777" w:rsidR="00115BE1" w:rsidRDefault="00DB7E55" w:rsidP="007E4CF1">
      <w:pPr>
        <w:tabs>
          <w:tab w:val="right" w:pos="360"/>
          <w:tab w:val="left" w:pos="720"/>
          <w:tab w:val="right" w:pos="5040"/>
          <w:tab w:val="left" w:pos="5400"/>
        </w:tabs>
        <w:rPr>
          <w:noProof/>
        </w:rPr>
      </w:pPr>
      <w:r>
        <w:rPr>
          <w:noProof/>
        </w:rPr>
        <w:tab/>
        <w:t>1</w:t>
      </w:r>
      <w:r w:rsidR="00D035BC">
        <w:rPr>
          <w:noProof/>
        </w:rPr>
        <w:t>5</w:t>
      </w:r>
      <w:r>
        <w:rPr>
          <w:noProof/>
        </w:rPr>
        <w:tab/>
      </w:r>
      <w:r w:rsidR="00115BE1">
        <w:rPr>
          <w:noProof/>
        </w:rPr>
        <w:t>Richard T. Cains</w:t>
      </w:r>
    </w:p>
    <w:p w14:paraId="166E3656" w14:textId="77777777" w:rsidR="00115BE1" w:rsidRDefault="00115BE1" w:rsidP="007E4CF1">
      <w:pPr>
        <w:tabs>
          <w:tab w:val="right" w:pos="360"/>
          <w:tab w:val="left" w:pos="720"/>
          <w:tab w:val="right" w:pos="5040"/>
          <w:tab w:val="left" w:pos="5400"/>
        </w:tabs>
        <w:rPr>
          <w:noProof/>
        </w:rPr>
      </w:pPr>
      <w:r>
        <w:rPr>
          <w:noProof/>
        </w:rPr>
        <w:tab/>
      </w:r>
      <w:r>
        <w:rPr>
          <w:noProof/>
        </w:rPr>
        <w:tab/>
        <w:t>Nancy Hawkins</w:t>
      </w:r>
    </w:p>
    <w:p w14:paraId="2073E163" w14:textId="77777777" w:rsidR="00115BE1" w:rsidRDefault="00115BE1" w:rsidP="007E4CF1">
      <w:pPr>
        <w:tabs>
          <w:tab w:val="right" w:pos="360"/>
          <w:tab w:val="left" w:pos="720"/>
          <w:tab w:val="right" w:pos="5040"/>
          <w:tab w:val="left" w:pos="5400"/>
        </w:tabs>
        <w:rPr>
          <w:noProof/>
        </w:rPr>
      </w:pPr>
      <w:r>
        <w:rPr>
          <w:noProof/>
        </w:rPr>
        <w:tab/>
        <w:t>16</w:t>
      </w:r>
      <w:r>
        <w:rPr>
          <w:noProof/>
        </w:rPr>
        <w:tab/>
        <w:t>Karen Kiser</w:t>
      </w:r>
    </w:p>
    <w:p w14:paraId="7E6F44B6" w14:textId="67B86F3B" w:rsidR="00E256D4" w:rsidRDefault="00115BE1" w:rsidP="007E4CF1">
      <w:pPr>
        <w:tabs>
          <w:tab w:val="right" w:pos="360"/>
          <w:tab w:val="left" w:pos="720"/>
          <w:tab w:val="right" w:pos="5040"/>
          <w:tab w:val="left" w:pos="5400"/>
        </w:tabs>
        <w:rPr>
          <w:noProof/>
        </w:rPr>
      </w:pPr>
      <w:r>
        <w:rPr>
          <w:noProof/>
        </w:rPr>
        <w:tab/>
        <w:t>17</w:t>
      </w:r>
      <w:r>
        <w:rPr>
          <w:noProof/>
        </w:rPr>
        <w:tab/>
        <w:t>Megan VanGemeren</w:t>
      </w:r>
      <w:r w:rsidR="00FC4903">
        <w:rPr>
          <w:noProof/>
        </w:rPr>
        <w:tab/>
      </w:r>
      <w:r w:rsidR="00FC4903">
        <w:rPr>
          <w:noProof/>
        </w:rPr>
        <w:tab/>
      </w:r>
    </w:p>
    <w:p w14:paraId="730ED302" w14:textId="16A807BA" w:rsidR="00E256D4" w:rsidRDefault="00E256D4" w:rsidP="007E4CF1">
      <w:pPr>
        <w:tabs>
          <w:tab w:val="right" w:pos="360"/>
          <w:tab w:val="left" w:pos="720"/>
          <w:tab w:val="right" w:pos="5040"/>
          <w:tab w:val="left" w:pos="5400"/>
        </w:tabs>
        <w:rPr>
          <w:noProof/>
        </w:rPr>
      </w:pPr>
      <w:r>
        <w:rPr>
          <w:noProof/>
        </w:rPr>
        <w:tab/>
        <w:t>1</w:t>
      </w:r>
      <w:r w:rsidR="00115BE1">
        <w:rPr>
          <w:noProof/>
        </w:rPr>
        <w:t>9</w:t>
      </w:r>
      <w:r>
        <w:rPr>
          <w:noProof/>
        </w:rPr>
        <w:tab/>
      </w:r>
      <w:r w:rsidR="00115BE1">
        <w:rPr>
          <w:noProof/>
        </w:rPr>
        <w:t>Diane Sunde</w:t>
      </w:r>
      <w:r w:rsidR="00FC4903">
        <w:rPr>
          <w:noProof/>
        </w:rPr>
        <w:tab/>
      </w:r>
      <w:r w:rsidR="00FC4903">
        <w:rPr>
          <w:noProof/>
        </w:rPr>
        <w:tab/>
      </w:r>
    </w:p>
    <w:p w14:paraId="68B4D170" w14:textId="43F48488" w:rsidR="006D043C" w:rsidRDefault="00BA2937" w:rsidP="005B6AB2">
      <w:pPr>
        <w:tabs>
          <w:tab w:val="right" w:pos="360"/>
          <w:tab w:val="left" w:pos="720"/>
          <w:tab w:val="right" w:pos="5040"/>
          <w:tab w:val="left" w:pos="5400"/>
        </w:tabs>
        <w:rPr>
          <w:noProof/>
        </w:rPr>
      </w:pPr>
      <w:r>
        <w:rPr>
          <w:noProof/>
        </w:rPr>
        <w:tab/>
      </w:r>
      <w:r w:rsidR="00115BE1">
        <w:rPr>
          <w:noProof/>
        </w:rPr>
        <w:t>20</w:t>
      </w:r>
      <w:r>
        <w:rPr>
          <w:noProof/>
        </w:rPr>
        <w:tab/>
      </w:r>
      <w:r w:rsidR="00115BE1">
        <w:rPr>
          <w:noProof/>
        </w:rPr>
        <w:t>Jeffrey Furness</w:t>
      </w:r>
    </w:p>
    <w:p w14:paraId="4279C8A0" w14:textId="731AB2A4" w:rsidR="00115BE1" w:rsidRDefault="00115BE1" w:rsidP="005B6AB2">
      <w:pPr>
        <w:tabs>
          <w:tab w:val="right" w:pos="360"/>
          <w:tab w:val="left" w:pos="720"/>
          <w:tab w:val="right" w:pos="5040"/>
          <w:tab w:val="left" w:pos="5400"/>
        </w:tabs>
        <w:rPr>
          <w:noProof/>
        </w:rPr>
      </w:pPr>
      <w:r>
        <w:rPr>
          <w:noProof/>
        </w:rPr>
        <w:tab/>
      </w:r>
      <w:r>
        <w:rPr>
          <w:noProof/>
        </w:rPr>
        <w:tab/>
        <w:t>Melania Roberson</w:t>
      </w:r>
    </w:p>
    <w:p w14:paraId="6D8A6444" w14:textId="0B440D83" w:rsidR="00115BE1" w:rsidRDefault="00115BE1" w:rsidP="005B6AB2">
      <w:pPr>
        <w:tabs>
          <w:tab w:val="right" w:pos="360"/>
          <w:tab w:val="left" w:pos="720"/>
          <w:tab w:val="right" w:pos="5040"/>
          <w:tab w:val="left" w:pos="5400"/>
        </w:tabs>
        <w:rPr>
          <w:noProof/>
        </w:rPr>
      </w:pPr>
      <w:r>
        <w:rPr>
          <w:noProof/>
        </w:rPr>
        <w:tab/>
        <w:t>23</w:t>
      </w:r>
      <w:r>
        <w:rPr>
          <w:noProof/>
        </w:rPr>
        <w:tab/>
        <w:t>Jean Kleinschmidt</w:t>
      </w:r>
    </w:p>
    <w:p w14:paraId="0E604229" w14:textId="3DEA1930" w:rsidR="00115BE1" w:rsidRDefault="00115BE1" w:rsidP="005B6AB2">
      <w:pPr>
        <w:tabs>
          <w:tab w:val="right" w:pos="360"/>
          <w:tab w:val="left" w:pos="720"/>
          <w:tab w:val="right" w:pos="5040"/>
          <w:tab w:val="left" w:pos="5400"/>
        </w:tabs>
        <w:rPr>
          <w:noProof/>
        </w:rPr>
      </w:pPr>
      <w:r>
        <w:rPr>
          <w:noProof/>
        </w:rPr>
        <w:tab/>
        <w:t>25</w:t>
      </w:r>
      <w:r>
        <w:rPr>
          <w:noProof/>
        </w:rPr>
        <w:tab/>
        <w:t>Marie Protas</w:t>
      </w:r>
    </w:p>
    <w:p w14:paraId="02278246" w14:textId="772409C6" w:rsidR="00115BE1" w:rsidRDefault="00115BE1" w:rsidP="005B6AB2">
      <w:pPr>
        <w:tabs>
          <w:tab w:val="right" w:pos="360"/>
          <w:tab w:val="left" w:pos="720"/>
          <w:tab w:val="right" w:pos="5040"/>
          <w:tab w:val="left" w:pos="5400"/>
        </w:tabs>
        <w:rPr>
          <w:noProof/>
        </w:rPr>
      </w:pPr>
      <w:r>
        <w:rPr>
          <w:noProof/>
        </w:rPr>
        <w:tab/>
        <w:t>26</w:t>
      </w:r>
      <w:r>
        <w:rPr>
          <w:noProof/>
        </w:rPr>
        <w:tab/>
        <w:t>Karen Fleming</w:t>
      </w:r>
    </w:p>
    <w:p w14:paraId="2CB6EF57" w14:textId="651E6008" w:rsidR="00115BE1" w:rsidRDefault="00115BE1" w:rsidP="005B6AB2">
      <w:pPr>
        <w:tabs>
          <w:tab w:val="right" w:pos="360"/>
          <w:tab w:val="left" w:pos="720"/>
          <w:tab w:val="right" w:pos="5040"/>
          <w:tab w:val="left" w:pos="5400"/>
        </w:tabs>
        <w:rPr>
          <w:noProof/>
        </w:rPr>
      </w:pPr>
      <w:r>
        <w:rPr>
          <w:noProof/>
        </w:rPr>
        <w:tab/>
      </w:r>
      <w:r>
        <w:rPr>
          <w:noProof/>
        </w:rPr>
        <w:tab/>
        <w:t>Tim Crozier</w:t>
      </w:r>
    </w:p>
    <w:p w14:paraId="79BC0AEA" w14:textId="511AEA33" w:rsidR="00115BE1" w:rsidRDefault="00115BE1" w:rsidP="005B6AB2">
      <w:pPr>
        <w:tabs>
          <w:tab w:val="right" w:pos="360"/>
          <w:tab w:val="left" w:pos="720"/>
          <w:tab w:val="right" w:pos="5040"/>
          <w:tab w:val="left" w:pos="5400"/>
        </w:tabs>
        <w:rPr>
          <w:noProof/>
        </w:rPr>
      </w:pPr>
      <w:r>
        <w:rPr>
          <w:noProof/>
        </w:rPr>
        <w:tab/>
        <w:t>28</w:t>
      </w:r>
      <w:r>
        <w:rPr>
          <w:noProof/>
        </w:rPr>
        <w:tab/>
        <w:t>Virginia Murray</w:t>
      </w:r>
    </w:p>
    <w:p w14:paraId="1E750FB6" w14:textId="54DE1A14" w:rsidR="00115BE1" w:rsidRDefault="00115BE1" w:rsidP="005B6AB2">
      <w:pPr>
        <w:tabs>
          <w:tab w:val="right" w:pos="360"/>
          <w:tab w:val="left" w:pos="720"/>
          <w:tab w:val="right" w:pos="5040"/>
          <w:tab w:val="left" w:pos="5400"/>
        </w:tabs>
        <w:rPr>
          <w:noProof/>
        </w:rPr>
      </w:pPr>
      <w:r>
        <w:rPr>
          <w:noProof/>
        </w:rPr>
        <w:tab/>
      </w:r>
      <w:r>
        <w:rPr>
          <w:noProof/>
        </w:rPr>
        <w:tab/>
        <w:t>Ryan Krueger</w:t>
      </w:r>
    </w:p>
    <w:p w14:paraId="4CF8ECD5" w14:textId="42518D27" w:rsidR="00115BE1" w:rsidRDefault="00115BE1" w:rsidP="005B6AB2">
      <w:pPr>
        <w:tabs>
          <w:tab w:val="right" w:pos="360"/>
          <w:tab w:val="left" w:pos="720"/>
          <w:tab w:val="right" w:pos="5040"/>
          <w:tab w:val="left" w:pos="5400"/>
        </w:tabs>
        <w:rPr>
          <w:noProof/>
        </w:rPr>
      </w:pPr>
      <w:r>
        <w:rPr>
          <w:noProof/>
        </w:rPr>
        <w:tab/>
        <w:t>29</w:t>
      </w:r>
      <w:r>
        <w:rPr>
          <w:noProof/>
        </w:rPr>
        <w:tab/>
        <w:t>Jason Howard</w:t>
      </w:r>
    </w:p>
    <w:p w14:paraId="3310CA21" w14:textId="556FDFEA" w:rsidR="00115BE1" w:rsidRDefault="00115BE1" w:rsidP="005B6AB2">
      <w:pPr>
        <w:tabs>
          <w:tab w:val="right" w:pos="360"/>
          <w:tab w:val="left" w:pos="720"/>
          <w:tab w:val="right" w:pos="5040"/>
          <w:tab w:val="left" w:pos="5400"/>
        </w:tabs>
        <w:rPr>
          <w:noProof/>
        </w:rPr>
      </w:pPr>
      <w:r>
        <w:rPr>
          <w:noProof/>
        </w:rPr>
        <w:tab/>
        <w:t>30</w:t>
      </w:r>
      <w:r>
        <w:rPr>
          <w:noProof/>
        </w:rPr>
        <w:tab/>
        <w:t>Sharon Hutchcraft</w:t>
      </w:r>
    </w:p>
    <w:p w14:paraId="28962F4E" w14:textId="17D9FA07" w:rsidR="00115BE1" w:rsidRDefault="00115BE1" w:rsidP="005B6AB2">
      <w:pPr>
        <w:tabs>
          <w:tab w:val="right" w:pos="360"/>
          <w:tab w:val="left" w:pos="720"/>
          <w:tab w:val="right" w:pos="5040"/>
          <w:tab w:val="left" w:pos="5400"/>
        </w:tabs>
        <w:rPr>
          <w:noProof/>
        </w:rPr>
      </w:pPr>
      <w:r>
        <w:rPr>
          <w:noProof/>
        </w:rPr>
        <w:tab/>
      </w:r>
      <w:r>
        <w:rPr>
          <w:noProof/>
        </w:rPr>
        <w:tab/>
        <w:t>Sheryl Lubke</w:t>
      </w:r>
    </w:p>
    <w:p w14:paraId="0DD1FAF1" w14:textId="77777777" w:rsidR="009D00DF" w:rsidRDefault="009D00DF" w:rsidP="00B9020D">
      <w:pPr>
        <w:tabs>
          <w:tab w:val="right" w:pos="360"/>
          <w:tab w:val="left" w:pos="720"/>
          <w:tab w:val="right" w:pos="5040"/>
          <w:tab w:val="left" w:pos="5400"/>
        </w:tabs>
        <w:rPr>
          <w:noProof/>
        </w:rPr>
      </w:pPr>
    </w:p>
    <w:p w14:paraId="2887BD6E" w14:textId="0213F008" w:rsidR="0009597D" w:rsidRDefault="0025288D" w:rsidP="000260BA">
      <w:pPr>
        <w:tabs>
          <w:tab w:val="right" w:pos="360"/>
          <w:tab w:val="left" w:pos="720"/>
          <w:tab w:val="right" w:pos="5040"/>
          <w:tab w:val="left" w:pos="5400"/>
        </w:tabs>
        <w:rPr>
          <w:noProof/>
        </w:rPr>
      </w:pPr>
      <w:r>
        <w:rPr>
          <w:noProof/>
        </w:rPr>
        <w:tab/>
      </w:r>
    </w:p>
    <w:p w14:paraId="2B992992" w14:textId="77777777" w:rsidR="00115BE1" w:rsidRDefault="00115BE1">
      <w:pPr>
        <w:spacing w:after="160" w:line="259" w:lineRule="auto"/>
        <w:rPr>
          <w:noProof/>
        </w:rPr>
      </w:pPr>
      <w:r>
        <w:rPr>
          <w:noProof/>
        </w:rPr>
        <w:br w:type="page"/>
      </w:r>
    </w:p>
    <w:p w14:paraId="778D1EF2" w14:textId="2059AEF1" w:rsidR="00D5264B" w:rsidRPr="00080008" w:rsidRDefault="00D5264B" w:rsidP="00D5264B">
      <w:pPr>
        <w:tabs>
          <w:tab w:val="right" w:pos="360"/>
          <w:tab w:val="left" w:pos="720"/>
          <w:tab w:val="right" w:pos="5040"/>
          <w:tab w:val="left" w:pos="5400"/>
        </w:tabs>
        <w:jc w:val="center"/>
        <w:rPr>
          <w:noProof/>
        </w:rPr>
      </w:pPr>
      <w:r>
        <w:rPr>
          <w:noProof/>
        </w:rPr>
        <w:lastRenderedPageBreak/>
        <w:drawing>
          <wp:inline distT="0" distB="0" distL="0" distR="0" wp14:anchorId="22F082E6" wp14:editId="7FDA77C2">
            <wp:extent cx="1440180" cy="1282851"/>
            <wp:effectExtent l="0" t="0" r="7620"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9780" cy="1309217"/>
                    </a:xfrm>
                    <a:prstGeom prst="rect">
                      <a:avLst/>
                    </a:prstGeom>
                    <a:noFill/>
                    <a:ln>
                      <a:noFill/>
                    </a:ln>
                  </pic:spPr>
                </pic:pic>
              </a:graphicData>
            </a:graphic>
          </wp:inline>
        </w:drawing>
      </w:r>
    </w:p>
    <w:p w14:paraId="7BE92099" w14:textId="77777777" w:rsidR="00D5264B" w:rsidRDefault="00D5264B" w:rsidP="00D5264B">
      <w:pPr>
        <w:jc w:val="center"/>
        <w:rPr>
          <w:b/>
          <w:color w:val="030000"/>
          <w:sz w:val="28"/>
          <w:szCs w:val="28"/>
        </w:rPr>
      </w:pPr>
    </w:p>
    <w:p w14:paraId="399482FF" w14:textId="77777777" w:rsidR="00D5264B" w:rsidRDefault="00D5264B" w:rsidP="00D5264B">
      <w:pPr>
        <w:jc w:val="center"/>
        <w:rPr>
          <w:b/>
          <w:color w:val="030000"/>
          <w:sz w:val="28"/>
          <w:szCs w:val="28"/>
        </w:rPr>
      </w:pPr>
      <w:r>
        <w:rPr>
          <w:b/>
          <w:color w:val="030000"/>
          <w:sz w:val="28"/>
          <w:szCs w:val="28"/>
        </w:rPr>
        <w:t>Long-Term Prayer List</w:t>
      </w:r>
    </w:p>
    <w:p w14:paraId="2EA79D49" w14:textId="77777777" w:rsidR="00857E5C" w:rsidRDefault="00857E5C" w:rsidP="00D5264B">
      <w:pPr>
        <w:tabs>
          <w:tab w:val="left" w:pos="3240"/>
          <w:tab w:val="left" w:pos="6480"/>
        </w:tabs>
        <w:rPr>
          <w:b/>
          <w:color w:val="030000"/>
          <w:sz w:val="16"/>
          <w:szCs w:val="16"/>
        </w:rPr>
      </w:pPr>
    </w:p>
    <w:p w14:paraId="1C6A3790" w14:textId="77777777" w:rsidR="002D5C70" w:rsidRDefault="00857E5C" w:rsidP="00D5264B">
      <w:pPr>
        <w:tabs>
          <w:tab w:val="left" w:pos="3240"/>
          <w:tab w:val="left" w:pos="6480"/>
        </w:tabs>
        <w:rPr>
          <w:color w:val="030000"/>
        </w:rPr>
      </w:pPr>
      <w:r>
        <w:rPr>
          <w:color w:val="030000"/>
        </w:rPr>
        <w:t>J</w:t>
      </w:r>
      <w:r w:rsidR="00171C01">
        <w:rPr>
          <w:color w:val="030000"/>
        </w:rPr>
        <w:t>ohn Bennitt</w:t>
      </w:r>
      <w:r w:rsidR="00171C01">
        <w:rPr>
          <w:color w:val="030000"/>
        </w:rPr>
        <w:tab/>
      </w:r>
      <w:r w:rsidR="00E16B5D">
        <w:rPr>
          <w:color w:val="030000"/>
        </w:rPr>
        <w:t>Lucas Bradshaw</w:t>
      </w:r>
      <w:r w:rsidR="00E16B5D">
        <w:rPr>
          <w:color w:val="030000"/>
        </w:rPr>
        <w:tab/>
      </w:r>
      <w:r w:rsidR="00D5264B">
        <w:rPr>
          <w:color w:val="030000"/>
        </w:rPr>
        <w:t>Laura Dovey</w:t>
      </w:r>
      <w:r w:rsidR="00D5264B">
        <w:rPr>
          <w:color w:val="030000"/>
        </w:rPr>
        <w:tab/>
      </w:r>
    </w:p>
    <w:p w14:paraId="1DB02892" w14:textId="77777777" w:rsidR="002D5C70" w:rsidRDefault="00D5264B" w:rsidP="00D5264B">
      <w:pPr>
        <w:tabs>
          <w:tab w:val="left" w:pos="3240"/>
          <w:tab w:val="left" w:pos="6480"/>
        </w:tabs>
      </w:pPr>
      <w:r>
        <w:t>Bethany Manning</w:t>
      </w:r>
      <w:r>
        <w:tab/>
        <w:t>Debbie Martin</w:t>
      </w:r>
      <w:r w:rsidR="008530FD">
        <w:tab/>
      </w:r>
      <w:r>
        <w:t>Shirley McCarty</w:t>
      </w:r>
      <w:r>
        <w:tab/>
      </w:r>
    </w:p>
    <w:p w14:paraId="21DBA204" w14:textId="77777777" w:rsidR="002D5C70" w:rsidRDefault="00D5264B" w:rsidP="00D5264B">
      <w:pPr>
        <w:tabs>
          <w:tab w:val="left" w:pos="3240"/>
          <w:tab w:val="left" w:pos="6480"/>
        </w:tabs>
      </w:pPr>
      <w:r>
        <w:t>Sarah McNabb</w:t>
      </w:r>
      <w:r>
        <w:tab/>
        <w:t>Jan Paholski</w:t>
      </w:r>
      <w:r>
        <w:tab/>
        <w:t>Martha Schroeder</w:t>
      </w:r>
      <w:r>
        <w:tab/>
      </w:r>
    </w:p>
    <w:p w14:paraId="5720B4CB" w14:textId="77777777" w:rsidR="002D5C70" w:rsidRDefault="00D5264B" w:rsidP="00D5264B">
      <w:pPr>
        <w:tabs>
          <w:tab w:val="left" w:pos="3240"/>
          <w:tab w:val="left" w:pos="6480"/>
        </w:tabs>
      </w:pPr>
      <w:r>
        <w:t xml:space="preserve">Jeanie Boatman </w:t>
      </w:r>
      <w:proofErr w:type="spellStart"/>
      <w:r>
        <w:t>Shepple</w:t>
      </w:r>
      <w:proofErr w:type="spellEnd"/>
      <w:r>
        <w:tab/>
      </w:r>
      <w:r w:rsidR="00F540D8">
        <w:t>K</w:t>
      </w:r>
      <w:r>
        <w:t>athy Stein</w:t>
      </w:r>
      <w:r>
        <w:tab/>
        <w:t>Mark Tannehill</w:t>
      </w:r>
      <w:r>
        <w:tab/>
      </w:r>
    </w:p>
    <w:p w14:paraId="34CEB19D" w14:textId="19B8C7B1" w:rsidR="00D5264B" w:rsidRPr="00697CC5" w:rsidRDefault="00D5264B" w:rsidP="00D5264B">
      <w:pPr>
        <w:tabs>
          <w:tab w:val="left" w:pos="3240"/>
          <w:tab w:val="left" w:pos="6480"/>
        </w:tabs>
        <w:rPr>
          <w:noProof/>
          <w14:ligatures w14:val="standardContextual"/>
        </w:rPr>
      </w:pPr>
      <w:r>
        <w:t>Kathy Thielman</w:t>
      </w:r>
      <w:r>
        <w:tab/>
        <w:t>David Weiss</w:t>
      </w:r>
      <w:r>
        <w:tab/>
        <w:t>Brian Wiseman</w:t>
      </w:r>
    </w:p>
    <w:p w14:paraId="78809CF0" w14:textId="77777777" w:rsidR="00D5264B" w:rsidRDefault="00D5264B" w:rsidP="00D5264B">
      <w:pPr>
        <w:spacing w:after="160" w:line="259" w:lineRule="auto"/>
        <w:rPr>
          <w:b/>
          <w:noProof/>
          <w:sz w:val="28"/>
          <w:szCs w:val="28"/>
        </w:rPr>
      </w:pPr>
    </w:p>
    <w:p w14:paraId="0130EBF8" w14:textId="77777777" w:rsidR="00115BE1" w:rsidRDefault="00115BE1" w:rsidP="00D5264B">
      <w:pPr>
        <w:spacing w:after="160" w:line="259" w:lineRule="auto"/>
        <w:rPr>
          <w:b/>
          <w:noProof/>
          <w:sz w:val="28"/>
          <w:szCs w:val="28"/>
        </w:rPr>
      </w:pPr>
    </w:p>
    <w:p w14:paraId="225927ED" w14:textId="77777777" w:rsidR="002D5C70" w:rsidRDefault="002D5C70" w:rsidP="002D5C70">
      <w:pPr>
        <w:jc w:val="center"/>
        <w:rPr>
          <w:bCs/>
        </w:rPr>
      </w:pPr>
      <w:r>
        <w:rPr>
          <w:noProof/>
        </w:rPr>
        <w:drawing>
          <wp:inline distT="0" distB="0" distL="0" distR="0" wp14:anchorId="3DC75D02" wp14:editId="2447EE5E">
            <wp:extent cx="1051560" cy="1652706"/>
            <wp:effectExtent l="0" t="0" r="0" b="508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2048" cy="1732056"/>
                    </a:xfrm>
                    <a:prstGeom prst="rect">
                      <a:avLst/>
                    </a:prstGeom>
                    <a:noFill/>
                    <a:ln>
                      <a:noFill/>
                    </a:ln>
                  </pic:spPr>
                </pic:pic>
              </a:graphicData>
            </a:graphic>
          </wp:inline>
        </w:drawing>
      </w:r>
    </w:p>
    <w:p w14:paraId="515D700F" w14:textId="77777777" w:rsidR="002D5C70" w:rsidRPr="00EE30D0" w:rsidRDefault="002D5C70" w:rsidP="002D5C70">
      <w:pPr>
        <w:ind w:firstLine="720"/>
        <w:jc w:val="center"/>
        <w:rPr>
          <w:bCs/>
        </w:rPr>
      </w:pPr>
    </w:p>
    <w:p w14:paraId="08A0DBCD" w14:textId="77777777" w:rsidR="002D5C70" w:rsidRDefault="002D5C70" w:rsidP="002D5C70">
      <w:pPr>
        <w:tabs>
          <w:tab w:val="right" w:pos="360"/>
          <w:tab w:val="left" w:pos="720"/>
          <w:tab w:val="right" w:pos="5040"/>
          <w:tab w:val="left" w:pos="5400"/>
        </w:tabs>
        <w:jc w:val="center"/>
        <w:rPr>
          <w:b/>
          <w:noProof/>
          <w:sz w:val="28"/>
          <w:szCs w:val="28"/>
        </w:rPr>
      </w:pPr>
      <w:r>
        <w:rPr>
          <w:b/>
          <w:noProof/>
          <w:sz w:val="28"/>
          <w:szCs w:val="28"/>
        </w:rPr>
        <w:t>IN MEMORY OF FRED WEISS</w:t>
      </w:r>
    </w:p>
    <w:p w14:paraId="1E1CED9D" w14:textId="77777777" w:rsidR="002D5C70" w:rsidRDefault="002D5C70" w:rsidP="002D5C70">
      <w:pPr>
        <w:tabs>
          <w:tab w:val="right" w:pos="360"/>
          <w:tab w:val="left" w:pos="720"/>
          <w:tab w:val="right" w:pos="5040"/>
          <w:tab w:val="left" w:pos="5400"/>
        </w:tabs>
        <w:jc w:val="center"/>
        <w:rPr>
          <w:noProof/>
        </w:rPr>
      </w:pPr>
      <w:r>
        <w:rPr>
          <w:b/>
          <w:bCs/>
          <w:noProof/>
        </w:rPr>
        <w:t xml:space="preserve">General Fund </w:t>
      </w:r>
      <w:r>
        <w:rPr>
          <w:noProof/>
        </w:rPr>
        <w:t>from Jim &amp; Bernadette Krueger, Bob &amp; Karen Kiser, Jim &amp; Sandy Galinowski, Wayne &amp; Suzann Dolson, Janet Bakken, Susan Bagby, Richard Thielman</w:t>
      </w:r>
    </w:p>
    <w:p w14:paraId="56D464F8" w14:textId="77777777" w:rsidR="002D5C70" w:rsidRPr="00CD07A2" w:rsidRDefault="002D5C70" w:rsidP="002D5C70">
      <w:pPr>
        <w:ind w:firstLine="720"/>
        <w:jc w:val="both"/>
      </w:pPr>
    </w:p>
    <w:p w14:paraId="2D325C21" w14:textId="77777777" w:rsidR="002D5C70" w:rsidRDefault="002D5C70" w:rsidP="002D5C70">
      <w:pPr>
        <w:tabs>
          <w:tab w:val="right" w:pos="360"/>
          <w:tab w:val="left" w:pos="720"/>
          <w:tab w:val="right" w:pos="5040"/>
          <w:tab w:val="left" w:pos="5400"/>
        </w:tabs>
        <w:jc w:val="center"/>
        <w:rPr>
          <w:b/>
          <w:noProof/>
          <w:sz w:val="28"/>
          <w:szCs w:val="28"/>
        </w:rPr>
      </w:pPr>
      <w:r>
        <w:rPr>
          <w:b/>
          <w:noProof/>
          <w:sz w:val="28"/>
          <w:szCs w:val="28"/>
        </w:rPr>
        <w:t xml:space="preserve">IN MEMORY OF GRACE ROMINE </w:t>
      </w:r>
    </w:p>
    <w:p w14:paraId="00053642" w14:textId="77777777" w:rsidR="002D5C70" w:rsidRDefault="002D5C70" w:rsidP="002D5C70">
      <w:pPr>
        <w:tabs>
          <w:tab w:val="right" w:pos="360"/>
          <w:tab w:val="left" w:pos="720"/>
          <w:tab w:val="right" w:pos="5040"/>
          <w:tab w:val="left" w:pos="5400"/>
        </w:tabs>
        <w:jc w:val="center"/>
        <w:rPr>
          <w:noProof/>
        </w:rPr>
      </w:pPr>
      <w:r>
        <w:rPr>
          <w:b/>
          <w:bCs/>
          <w:noProof/>
        </w:rPr>
        <w:t xml:space="preserve">General Fund </w:t>
      </w:r>
      <w:r>
        <w:rPr>
          <w:noProof/>
        </w:rPr>
        <w:t>from Jim &amp; Bernadette Krueger; Faith Circle (Nancy, Kathy, Lynn, Marge, Sharon); Virginia, David, &amp; Susan Murray; Bob &amp; Karen Kiser; Mark Romine; Janet Bakken; Jim &amp; Sandy Galinowski; Wayne &amp; Suzann Dolson; Susan Bagby; David &amp; Nancy Squires</w:t>
      </w:r>
    </w:p>
    <w:p w14:paraId="62FF3467" w14:textId="77777777" w:rsidR="002D5C70" w:rsidRDefault="002D5C70" w:rsidP="002D5C70">
      <w:pPr>
        <w:tabs>
          <w:tab w:val="right" w:pos="360"/>
          <w:tab w:val="left" w:pos="720"/>
          <w:tab w:val="right" w:pos="5040"/>
          <w:tab w:val="left" w:pos="5400"/>
        </w:tabs>
        <w:jc w:val="center"/>
        <w:rPr>
          <w:noProof/>
        </w:rPr>
      </w:pPr>
    </w:p>
    <w:p w14:paraId="738A369F" w14:textId="77777777" w:rsidR="002D5C70" w:rsidRDefault="002D5C70" w:rsidP="002D5C70">
      <w:pPr>
        <w:tabs>
          <w:tab w:val="right" w:pos="360"/>
          <w:tab w:val="left" w:pos="720"/>
          <w:tab w:val="right" w:pos="5040"/>
          <w:tab w:val="left" w:pos="5400"/>
        </w:tabs>
        <w:jc w:val="center"/>
        <w:rPr>
          <w:b/>
          <w:noProof/>
          <w:sz w:val="28"/>
          <w:szCs w:val="28"/>
        </w:rPr>
      </w:pPr>
      <w:r>
        <w:rPr>
          <w:b/>
          <w:noProof/>
          <w:sz w:val="28"/>
          <w:szCs w:val="28"/>
        </w:rPr>
        <w:t>IN MEMORY OF JOYCE STARK</w:t>
      </w:r>
    </w:p>
    <w:p w14:paraId="185E6C59" w14:textId="77777777" w:rsidR="002D5C70" w:rsidRDefault="002D5C70" w:rsidP="002D5C70">
      <w:pPr>
        <w:jc w:val="center"/>
        <w:rPr>
          <w:noProof/>
        </w:rPr>
      </w:pPr>
      <w:r>
        <w:rPr>
          <w:b/>
          <w:bCs/>
          <w:noProof/>
        </w:rPr>
        <w:t xml:space="preserve">General Fund </w:t>
      </w:r>
      <w:r>
        <w:rPr>
          <w:noProof/>
        </w:rPr>
        <w:t>from Edward &amp; Wanda Young, Mike &amp; Carolyn Shebel,</w:t>
      </w:r>
    </w:p>
    <w:p w14:paraId="796F4C19" w14:textId="77777777" w:rsidR="002D5C70" w:rsidRDefault="002D5C70" w:rsidP="002D5C70">
      <w:pPr>
        <w:spacing w:after="160" w:line="259" w:lineRule="auto"/>
        <w:jc w:val="center"/>
        <w:rPr>
          <w:noProof/>
        </w:rPr>
      </w:pPr>
      <w:r>
        <w:rPr>
          <w:noProof/>
        </w:rPr>
        <w:t>Warren &amp; Kathryn Glanz</w:t>
      </w:r>
    </w:p>
    <w:p w14:paraId="7D3CD8E1" w14:textId="77777777" w:rsidR="002D5C70" w:rsidRDefault="002D5C70" w:rsidP="00D5264B">
      <w:pPr>
        <w:spacing w:after="160" w:line="259" w:lineRule="auto"/>
        <w:rPr>
          <w:b/>
          <w:noProof/>
          <w:sz w:val="28"/>
          <w:szCs w:val="28"/>
        </w:rPr>
      </w:pPr>
    </w:p>
    <w:p w14:paraId="79119945" w14:textId="77777777" w:rsidR="00D5264B" w:rsidRDefault="00D5264B" w:rsidP="00D5264B">
      <w:pPr>
        <w:jc w:val="center"/>
        <w:rPr>
          <w:b/>
          <w:sz w:val="28"/>
          <w:szCs w:val="28"/>
        </w:rPr>
      </w:pPr>
      <w:r>
        <w:rPr>
          <w:noProof/>
        </w:rPr>
        <w:lastRenderedPageBreak/>
        <w:drawing>
          <wp:inline distT="0" distB="0" distL="0" distR="0" wp14:anchorId="7B31553E" wp14:editId="2EA030D2">
            <wp:extent cx="1409700" cy="1318558"/>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8495" cy="1364198"/>
                    </a:xfrm>
                    <a:prstGeom prst="rect">
                      <a:avLst/>
                    </a:prstGeom>
                    <a:noFill/>
                    <a:ln>
                      <a:noFill/>
                    </a:ln>
                  </pic:spPr>
                </pic:pic>
              </a:graphicData>
            </a:graphic>
          </wp:inline>
        </w:drawing>
      </w:r>
    </w:p>
    <w:p w14:paraId="3331F676" w14:textId="77777777" w:rsidR="00D5264B" w:rsidRPr="00A12504" w:rsidRDefault="00D5264B" w:rsidP="00D5264B">
      <w:pPr>
        <w:jc w:val="center"/>
        <w:rPr>
          <w:b/>
          <w:sz w:val="28"/>
          <w:szCs w:val="28"/>
        </w:rPr>
      </w:pPr>
    </w:p>
    <w:p w14:paraId="1EC8D33A" w14:textId="77777777" w:rsidR="00D5264B" w:rsidRDefault="00D5264B" w:rsidP="00D5264B">
      <w:pPr>
        <w:tabs>
          <w:tab w:val="left" w:pos="2880"/>
        </w:tabs>
        <w:rPr>
          <w:color w:val="030000"/>
        </w:rPr>
      </w:pPr>
      <w:r>
        <w:rPr>
          <w:color w:val="030000"/>
        </w:rPr>
        <w:tab/>
        <w:t>Monday</w:t>
      </w:r>
      <w:r>
        <w:rPr>
          <w:color w:val="030000"/>
        </w:rPr>
        <w:tab/>
      </w:r>
      <w:r>
        <w:rPr>
          <w:color w:val="030000"/>
        </w:rPr>
        <w:tab/>
        <w:t>8:00 a.m. – 5 p.m.</w:t>
      </w:r>
    </w:p>
    <w:p w14:paraId="195C210E" w14:textId="77777777" w:rsidR="00D5264B" w:rsidRDefault="00D5264B" w:rsidP="00D5264B">
      <w:pPr>
        <w:tabs>
          <w:tab w:val="left" w:pos="2160"/>
        </w:tabs>
        <w:rPr>
          <w:color w:val="030000"/>
        </w:rPr>
      </w:pPr>
      <w:r>
        <w:rPr>
          <w:color w:val="030000"/>
        </w:rPr>
        <w:tab/>
      </w:r>
      <w:r>
        <w:rPr>
          <w:color w:val="030000"/>
        </w:rPr>
        <w:tab/>
        <w:t>Tuesday</w:t>
      </w:r>
      <w:r>
        <w:rPr>
          <w:color w:val="030000"/>
        </w:rPr>
        <w:tab/>
      </w:r>
      <w:r>
        <w:rPr>
          <w:color w:val="030000"/>
        </w:rPr>
        <w:tab/>
        <w:t>9:00 a.m. – 12:00 noon</w:t>
      </w:r>
    </w:p>
    <w:p w14:paraId="7E6CC669" w14:textId="77777777" w:rsidR="00D5264B" w:rsidRDefault="00D5264B" w:rsidP="00D5264B">
      <w:pPr>
        <w:tabs>
          <w:tab w:val="left" w:pos="2160"/>
        </w:tabs>
        <w:rPr>
          <w:color w:val="030000"/>
        </w:rPr>
      </w:pPr>
      <w:r>
        <w:rPr>
          <w:color w:val="030000"/>
        </w:rPr>
        <w:tab/>
      </w:r>
      <w:r>
        <w:rPr>
          <w:color w:val="030000"/>
        </w:rPr>
        <w:tab/>
        <w:t>Wednesday</w:t>
      </w:r>
      <w:r>
        <w:rPr>
          <w:color w:val="030000"/>
        </w:rPr>
        <w:tab/>
      </w:r>
      <w:r>
        <w:rPr>
          <w:color w:val="030000"/>
        </w:rPr>
        <w:tab/>
        <w:t>8:00 a.m. – 5 p.m.</w:t>
      </w:r>
    </w:p>
    <w:p w14:paraId="2E04B06B" w14:textId="77777777" w:rsidR="00D5264B" w:rsidRDefault="00D5264B" w:rsidP="00D5264B">
      <w:pPr>
        <w:tabs>
          <w:tab w:val="left" w:pos="2160"/>
        </w:tabs>
        <w:rPr>
          <w:color w:val="030000"/>
        </w:rPr>
      </w:pPr>
      <w:r>
        <w:rPr>
          <w:color w:val="030000"/>
        </w:rPr>
        <w:tab/>
      </w:r>
      <w:r>
        <w:rPr>
          <w:color w:val="030000"/>
        </w:rPr>
        <w:tab/>
        <w:t>Thursday</w:t>
      </w:r>
      <w:r>
        <w:rPr>
          <w:color w:val="030000"/>
        </w:rPr>
        <w:tab/>
      </w:r>
      <w:r>
        <w:rPr>
          <w:color w:val="030000"/>
        </w:rPr>
        <w:tab/>
        <w:t>9:00 a.m. – 12 noon</w:t>
      </w:r>
    </w:p>
    <w:p w14:paraId="04F0BF88" w14:textId="77777777" w:rsidR="00D5264B" w:rsidRPr="00971A96" w:rsidRDefault="00D5264B" w:rsidP="00D5264B">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1B145EFF" w14:textId="77777777" w:rsidR="00D5264B" w:rsidRDefault="00D5264B" w:rsidP="005370D9">
      <w:pPr>
        <w:tabs>
          <w:tab w:val="right" w:pos="360"/>
          <w:tab w:val="left" w:pos="720"/>
          <w:tab w:val="right" w:pos="5040"/>
          <w:tab w:val="left" w:pos="5400"/>
        </w:tabs>
        <w:rPr>
          <w:noProof/>
        </w:rPr>
      </w:pPr>
    </w:p>
    <w:p w14:paraId="16ACDCC4" w14:textId="08122C65" w:rsidR="00C01F9E" w:rsidRPr="00177795" w:rsidRDefault="00832293" w:rsidP="00236E66">
      <w:pPr>
        <w:spacing w:after="160" w:line="259" w:lineRule="auto"/>
        <w:jc w:val="center"/>
        <w:rPr>
          <w:noProof/>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4271BCA5" w14:textId="77777777" w:rsidR="000260BA" w:rsidRPr="000260BA" w:rsidRDefault="000260BA" w:rsidP="000260BA">
      <w:pPr>
        <w:jc w:val="center"/>
        <w:rPr>
          <w:rFonts w:ascii="Curlz MT" w:hAnsi="Curlz MT"/>
          <w:noProof/>
          <w:sz w:val="32"/>
          <w:szCs w:val="32"/>
        </w:rPr>
      </w:pPr>
    </w:p>
    <w:p w14:paraId="2211DB0B" w14:textId="7489B71D" w:rsidR="00CE2296" w:rsidRDefault="00CE2296" w:rsidP="000E6152">
      <w:pPr>
        <w:spacing w:after="160" w:line="259" w:lineRule="auto"/>
        <w:jc w:val="center"/>
        <w:rPr>
          <w:rFonts w:ascii="Curlz MT" w:hAnsi="Curlz MT"/>
          <w:noProof/>
          <w:sz w:val="52"/>
          <w:szCs w:val="52"/>
        </w:rPr>
      </w:pPr>
      <w:r w:rsidRPr="004630CE">
        <w:rPr>
          <w:rFonts w:ascii="Curlz MT" w:hAnsi="Curlz MT"/>
          <w:noProof/>
          <w:sz w:val="52"/>
          <w:szCs w:val="52"/>
        </w:rPr>
        <w:t>Thank$ for $haring</w:t>
      </w:r>
    </w:p>
    <w:p w14:paraId="34125024" w14:textId="1FFCD65B" w:rsidR="00D2384A" w:rsidRDefault="00D2384A" w:rsidP="00120AAA">
      <w:pPr>
        <w:jc w:val="both"/>
        <w:rPr>
          <w:noProof/>
        </w:rPr>
      </w:pPr>
      <w:r>
        <w:rPr>
          <w:noProof/>
        </w:rPr>
        <w:t>Thank you for participating in our St. Paul Givebacks.  Our Galveston outing raised $205, and we raised $263 at Holly’s.</w:t>
      </w:r>
    </w:p>
    <w:p w14:paraId="3B6476D7" w14:textId="77777777" w:rsidR="00D2384A" w:rsidRDefault="00D2384A" w:rsidP="00120AAA">
      <w:pPr>
        <w:jc w:val="both"/>
        <w:rPr>
          <w:noProof/>
        </w:rPr>
      </w:pPr>
    </w:p>
    <w:p w14:paraId="4C48AEED" w14:textId="3D994121" w:rsidR="00120AAA" w:rsidRDefault="00CE2296" w:rsidP="00120AAA">
      <w:pPr>
        <w:jc w:val="both"/>
        <w:rPr>
          <w:noProof/>
          <w14:ligatures w14:val="standardContextual"/>
        </w:rPr>
      </w:pPr>
      <w:r>
        <w:rPr>
          <w:noProof/>
        </w:rPr>
        <w:t>This month,</w:t>
      </w:r>
      <w:r w:rsidR="00581661">
        <w:rPr>
          <w:noProof/>
        </w:rPr>
        <w:t xml:space="preserve"> </w:t>
      </w:r>
      <w:r w:rsidR="000D2947">
        <w:rPr>
          <w:noProof/>
        </w:rPr>
        <w:t xml:space="preserve">we </w:t>
      </w:r>
      <w:r w:rsidR="00A76258">
        <w:rPr>
          <w:noProof/>
        </w:rPr>
        <w:t xml:space="preserve">are going </w:t>
      </w:r>
      <w:r w:rsidR="009A7048">
        <w:rPr>
          <w:noProof/>
        </w:rPr>
        <w:t xml:space="preserve">to </w:t>
      </w:r>
      <w:r w:rsidR="00D2384A">
        <w:rPr>
          <w:noProof/>
        </w:rPr>
        <w:t>Swingbelly’s</w:t>
      </w:r>
      <w:r w:rsidR="00A76258">
        <w:rPr>
          <w:noProof/>
        </w:rPr>
        <w:t xml:space="preserve"> </w:t>
      </w:r>
      <w:r>
        <w:rPr>
          <w:noProof/>
        </w:rPr>
        <w:t xml:space="preserve">on </w:t>
      </w:r>
      <w:r w:rsidR="00D2384A">
        <w:rPr>
          <w:noProof/>
        </w:rPr>
        <w:t>Wedne</w:t>
      </w:r>
      <w:r w:rsidR="00606760">
        <w:rPr>
          <w:noProof/>
        </w:rPr>
        <w:t>s</w:t>
      </w:r>
      <w:r w:rsidR="00A76258">
        <w:rPr>
          <w:noProof/>
        </w:rPr>
        <w:t>day</w:t>
      </w:r>
      <w:r w:rsidR="00116BB0">
        <w:rPr>
          <w:noProof/>
        </w:rPr>
        <w:t xml:space="preserve">, </w:t>
      </w:r>
      <w:r w:rsidR="00D2384A">
        <w:rPr>
          <w:noProof/>
        </w:rPr>
        <w:t>April 8</w:t>
      </w:r>
      <w:r w:rsidR="0099450B">
        <w:rPr>
          <w:noProof/>
        </w:rPr>
        <w:t>.</w:t>
      </w:r>
      <w:r>
        <w:rPr>
          <w:noProof/>
        </w:rPr>
        <w:t xml:space="preserve">  </w:t>
      </w:r>
      <w:r w:rsidR="00080008" w:rsidRPr="00080008">
        <w:rPr>
          <w:noProof/>
        </w:rPr>
        <w:t> </w:t>
      </w:r>
      <w:r w:rsidR="00D15416">
        <w:rPr>
          <w:noProof/>
        </w:rPr>
        <w:t xml:space="preserve">Here are two coupons—one for you and one for </w:t>
      </w:r>
      <w:r w:rsidR="00120AAA">
        <w:rPr>
          <w:noProof/>
          <w14:ligatures w14:val="standardContextual"/>
        </w:rPr>
        <w:t>a friend.</w:t>
      </w:r>
    </w:p>
    <w:p w14:paraId="0845594E" w14:textId="77777777" w:rsidR="00120AAA" w:rsidRDefault="00120AAA" w:rsidP="00120AAA">
      <w:pPr>
        <w:jc w:val="both"/>
        <w:rPr>
          <w:noProof/>
          <w14:ligatures w14:val="standardContextual"/>
        </w:rPr>
      </w:pPr>
    </w:p>
    <w:p w14:paraId="50DB9D0A" w14:textId="624BD797" w:rsidR="00F7046C" w:rsidRDefault="00D2384A" w:rsidP="00BC71C3">
      <w:pPr>
        <w:jc w:val="both"/>
        <w:rPr>
          <w:noProof/>
        </w:rPr>
      </w:pPr>
      <w:r w:rsidRPr="00D2384A">
        <w:rPr>
          <w:noProof/>
        </w:rPr>
        <w:drawing>
          <wp:inline distT="0" distB="0" distL="0" distR="0" wp14:anchorId="4A7D49E0" wp14:editId="4B2C2B92">
            <wp:extent cx="2941320" cy="2613660"/>
            <wp:effectExtent l="0" t="0" r="0" b="0"/>
            <wp:docPr id="1923175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1320" cy="2613660"/>
                    </a:xfrm>
                    <a:prstGeom prst="rect">
                      <a:avLst/>
                    </a:prstGeom>
                    <a:noFill/>
                    <a:ln>
                      <a:noFill/>
                    </a:ln>
                  </pic:spPr>
                </pic:pic>
              </a:graphicData>
            </a:graphic>
          </wp:inline>
        </w:drawing>
      </w:r>
      <w:r w:rsidRPr="00D2384A">
        <w:rPr>
          <w:noProof/>
        </w:rPr>
        <w:drawing>
          <wp:inline distT="0" distB="0" distL="0" distR="0" wp14:anchorId="4387F42F" wp14:editId="5EA42F8C">
            <wp:extent cx="2910840" cy="2590800"/>
            <wp:effectExtent l="0" t="0" r="3810" b="0"/>
            <wp:docPr id="979810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0840" cy="2590800"/>
                    </a:xfrm>
                    <a:prstGeom prst="rect">
                      <a:avLst/>
                    </a:prstGeom>
                    <a:noFill/>
                    <a:ln>
                      <a:noFill/>
                    </a:ln>
                  </pic:spPr>
                </pic:pic>
              </a:graphicData>
            </a:graphic>
          </wp:inline>
        </w:drawing>
      </w:r>
    </w:p>
    <w:sectPr w:rsidR="00F7046C" w:rsidSect="00D97EC2">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03250" w14:textId="77777777" w:rsidR="0004175D" w:rsidRDefault="0004175D" w:rsidP="00777838">
      <w:r>
        <w:separator/>
      </w:r>
    </w:p>
  </w:endnote>
  <w:endnote w:type="continuationSeparator" w:id="0">
    <w:p w14:paraId="52CDCBD7" w14:textId="77777777" w:rsidR="0004175D" w:rsidRDefault="0004175D"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4B00C" w14:textId="77777777" w:rsidR="0004175D" w:rsidRDefault="0004175D" w:rsidP="00777838">
      <w:r>
        <w:separator/>
      </w:r>
    </w:p>
  </w:footnote>
  <w:footnote w:type="continuationSeparator" w:id="0">
    <w:p w14:paraId="11821EEC" w14:textId="77777777" w:rsidR="0004175D" w:rsidRDefault="0004175D"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69F4"/>
    <w:multiLevelType w:val="hybridMultilevel"/>
    <w:tmpl w:val="064C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22157"/>
    <w:multiLevelType w:val="multilevel"/>
    <w:tmpl w:val="85E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3CD1D06"/>
    <w:multiLevelType w:val="multilevel"/>
    <w:tmpl w:val="3638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5775AB1"/>
    <w:multiLevelType w:val="hybridMultilevel"/>
    <w:tmpl w:val="7FFA2628"/>
    <w:lvl w:ilvl="0" w:tplc="47F63C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962B9"/>
    <w:multiLevelType w:val="hybridMultilevel"/>
    <w:tmpl w:val="B234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4176BB"/>
    <w:multiLevelType w:val="hybridMultilevel"/>
    <w:tmpl w:val="60422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12"/>
  </w:num>
  <w:num w:numId="2" w16cid:durableId="1806654299">
    <w:abstractNumId w:val="21"/>
  </w:num>
  <w:num w:numId="3" w16cid:durableId="603881193">
    <w:abstractNumId w:val="22"/>
  </w:num>
  <w:num w:numId="4" w16cid:durableId="494031224">
    <w:abstractNumId w:val="7"/>
  </w:num>
  <w:num w:numId="5" w16cid:durableId="533229898">
    <w:abstractNumId w:val="14"/>
  </w:num>
  <w:num w:numId="6" w16cid:durableId="1198471313">
    <w:abstractNumId w:val="16"/>
  </w:num>
  <w:num w:numId="7" w16cid:durableId="1232892258">
    <w:abstractNumId w:val="4"/>
  </w:num>
  <w:num w:numId="8" w16cid:durableId="1376351606">
    <w:abstractNumId w:val="20"/>
  </w:num>
  <w:num w:numId="9" w16cid:durableId="484584989">
    <w:abstractNumId w:val="17"/>
  </w:num>
  <w:num w:numId="10" w16cid:durableId="127742148">
    <w:abstractNumId w:val="25"/>
  </w:num>
  <w:num w:numId="11" w16cid:durableId="1662807042">
    <w:abstractNumId w:val="18"/>
  </w:num>
  <w:num w:numId="12" w16cid:durableId="875506013">
    <w:abstractNumId w:val="2"/>
  </w:num>
  <w:num w:numId="13" w16cid:durableId="188833549">
    <w:abstractNumId w:val="10"/>
  </w:num>
  <w:num w:numId="14" w16cid:durableId="958340079">
    <w:abstractNumId w:val="3"/>
  </w:num>
  <w:num w:numId="15" w16cid:durableId="11345671">
    <w:abstractNumId w:val="19"/>
  </w:num>
  <w:num w:numId="16" w16cid:durableId="1123573557">
    <w:abstractNumId w:val="8"/>
  </w:num>
  <w:num w:numId="17" w16cid:durableId="293608895">
    <w:abstractNumId w:val="11"/>
  </w:num>
  <w:num w:numId="18" w16cid:durableId="627055824">
    <w:abstractNumId w:val="5"/>
  </w:num>
  <w:num w:numId="19" w16cid:durableId="2040812681">
    <w:abstractNumId w:val="15"/>
  </w:num>
  <w:num w:numId="20" w16cid:durableId="1982467533">
    <w:abstractNumId w:val="13"/>
  </w:num>
  <w:num w:numId="21" w16cid:durableId="1560477755">
    <w:abstractNumId w:val="24"/>
  </w:num>
  <w:num w:numId="22" w16cid:durableId="1960868926">
    <w:abstractNumId w:val="9"/>
  </w:num>
  <w:num w:numId="23" w16cid:durableId="410929980">
    <w:abstractNumId w:val="0"/>
  </w:num>
  <w:num w:numId="24" w16cid:durableId="1891766470">
    <w:abstractNumId w:val="23"/>
  </w:num>
  <w:num w:numId="25" w16cid:durableId="1938639216">
    <w:abstractNumId w:val="6"/>
  </w:num>
  <w:num w:numId="26" w16cid:durableId="2145929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04C3F"/>
    <w:rsid w:val="00006F16"/>
    <w:rsid w:val="00006FAD"/>
    <w:rsid w:val="00007731"/>
    <w:rsid w:val="00010532"/>
    <w:rsid w:val="000107BF"/>
    <w:rsid w:val="00010FAC"/>
    <w:rsid w:val="000112BC"/>
    <w:rsid w:val="000126CC"/>
    <w:rsid w:val="0001334D"/>
    <w:rsid w:val="000138B6"/>
    <w:rsid w:val="000161F5"/>
    <w:rsid w:val="00016942"/>
    <w:rsid w:val="00016B3C"/>
    <w:rsid w:val="00017637"/>
    <w:rsid w:val="00020265"/>
    <w:rsid w:val="00020374"/>
    <w:rsid w:val="000208DC"/>
    <w:rsid w:val="0002212B"/>
    <w:rsid w:val="00022482"/>
    <w:rsid w:val="000230D3"/>
    <w:rsid w:val="000243D7"/>
    <w:rsid w:val="00025171"/>
    <w:rsid w:val="000253AD"/>
    <w:rsid w:val="00025791"/>
    <w:rsid w:val="00025D8E"/>
    <w:rsid w:val="000260BA"/>
    <w:rsid w:val="00026853"/>
    <w:rsid w:val="00027A93"/>
    <w:rsid w:val="000300FD"/>
    <w:rsid w:val="00030A63"/>
    <w:rsid w:val="00030A98"/>
    <w:rsid w:val="0003295A"/>
    <w:rsid w:val="00032A3D"/>
    <w:rsid w:val="000330E2"/>
    <w:rsid w:val="00033C3C"/>
    <w:rsid w:val="000345E3"/>
    <w:rsid w:val="00035767"/>
    <w:rsid w:val="00036B22"/>
    <w:rsid w:val="00037282"/>
    <w:rsid w:val="00037584"/>
    <w:rsid w:val="00040531"/>
    <w:rsid w:val="00041725"/>
    <w:rsid w:val="0004175D"/>
    <w:rsid w:val="000435FE"/>
    <w:rsid w:val="00043F48"/>
    <w:rsid w:val="00045C27"/>
    <w:rsid w:val="00045D2E"/>
    <w:rsid w:val="00046BAA"/>
    <w:rsid w:val="0004731F"/>
    <w:rsid w:val="000501E3"/>
    <w:rsid w:val="00050761"/>
    <w:rsid w:val="000513E6"/>
    <w:rsid w:val="00051703"/>
    <w:rsid w:val="00051CFC"/>
    <w:rsid w:val="00052162"/>
    <w:rsid w:val="00054997"/>
    <w:rsid w:val="000564DE"/>
    <w:rsid w:val="00056AA2"/>
    <w:rsid w:val="00061664"/>
    <w:rsid w:val="000619FC"/>
    <w:rsid w:val="00061A4C"/>
    <w:rsid w:val="000624FE"/>
    <w:rsid w:val="00063235"/>
    <w:rsid w:val="00063FAE"/>
    <w:rsid w:val="00064060"/>
    <w:rsid w:val="0006417E"/>
    <w:rsid w:val="00065197"/>
    <w:rsid w:val="000652DF"/>
    <w:rsid w:val="000653A6"/>
    <w:rsid w:val="000665A6"/>
    <w:rsid w:val="0006735D"/>
    <w:rsid w:val="000703A6"/>
    <w:rsid w:val="000706C7"/>
    <w:rsid w:val="000713F3"/>
    <w:rsid w:val="00071AA1"/>
    <w:rsid w:val="00072057"/>
    <w:rsid w:val="00075D53"/>
    <w:rsid w:val="00076B18"/>
    <w:rsid w:val="0007753F"/>
    <w:rsid w:val="00080008"/>
    <w:rsid w:val="00084DE7"/>
    <w:rsid w:val="00085951"/>
    <w:rsid w:val="00085E77"/>
    <w:rsid w:val="00085F8D"/>
    <w:rsid w:val="000864D9"/>
    <w:rsid w:val="00086A29"/>
    <w:rsid w:val="00087576"/>
    <w:rsid w:val="000878E6"/>
    <w:rsid w:val="00087AF7"/>
    <w:rsid w:val="00090CFD"/>
    <w:rsid w:val="00092472"/>
    <w:rsid w:val="0009597D"/>
    <w:rsid w:val="0009710C"/>
    <w:rsid w:val="000A01C5"/>
    <w:rsid w:val="000A1A88"/>
    <w:rsid w:val="000A4902"/>
    <w:rsid w:val="000A4A63"/>
    <w:rsid w:val="000B067B"/>
    <w:rsid w:val="000B1B38"/>
    <w:rsid w:val="000B262E"/>
    <w:rsid w:val="000B3134"/>
    <w:rsid w:val="000B4935"/>
    <w:rsid w:val="000B69EA"/>
    <w:rsid w:val="000B7BC7"/>
    <w:rsid w:val="000B7FEB"/>
    <w:rsid w:val="000C08D5"/>
    <w:rsid w:val="000C0DF1"/>
    <w:rsid w:val="000C0FF4"/>
    <w:rsid w:val="000C1639"/>
    <w:rsid w:val="000C2245"/>
    <w:rsid w:val="000C2CB7"/>
    <w:rsid w:val="000C608A"/>
    <w:rsid w:val="000C6CAD"/>
    <w:rsid w:val="000C6F7B"/>
    <w:rsid w:val="000D0407"/>
    <w:rsid w:val="000D0C31"/>
    <w:rsid w:val="000D1659"/>
    <w:rsid w:val="000D289A"/>
    <w:rsid w:val="000D2947"/>
    <w:rsid w:val="000D3779"/>
    <w:rsid w:val="000D3CEC"/>
    <w:rsid w:val="000D7294"/>
    <w:rsid w:val="000D7940"/>
    <w:rsid w:val="000E0299"/>
    <w:rsid w:val="000E327D"/>
    <w:rsid w:val="000E4D3F"/>
    <w:rsid w:val="000E58AA"/>
    <w:rsid w:val="000E6152"/>
    <w:rsid w:val="000E6C14"/>
    <w:rsid w:val="000E76D1"/>
    <w:rsid w:val="000F0261"/>
    <w:rsid w:val="000F0C83"/>
    <w:rsid w:val="000F36A2"/>
    <w:rsid w:val="000F3A8B"/>
    <w:rsid w:val="000F52FE"/>
    <w:rsid w:val="000F5A0C"/>
    <w:rsid w:val="000F5F56"/>
    <w:rsid w:val="000F719B"/>
    <w:rsid w:val="000F7ADD"/>
    <w:rsid w:val="001000A0"/>
    <w:rsid w:val="00101FEC"/>
    <w:rsid w:val="0010244D"/>
    <w:rsid w:val="00102B77"/>
    <w:rsid w:val="00102CD4"/>
    <w:rsid w:val="00102DCA"/>
    <w:rsid w:val="00102F21"/>
    <w:rsid w:val="0010654F"/>
    <w:rsid w:val="00106628"/>
    <w:rsid w:val="00106F9E"/>
    <w:rsid w:val="0010726C"/>
    <w:rsid w:val="00110215"/>
    <w:rsid w:val="001107E4"/>
    <w:rsid w:val="0011192E"/>
    <w:rsid w:val="00112DC3"/>
    <w:rsid w:val="00114173"/>
    <w:rsid w:val="001143CE"/>
    <w:rsid w:val="00115792"/>
    <w:rsid w:val="00115BE1"/>
    <w:rsid w:val="00115F0B"/>
    <w:rsid w:val="001162DC"/>
    <w:rsid w:val="00116314"/>
    <w:rsid w:val="00116BB0"/>
    <w:rsid w:val="00117678"/>
    <w:rsid w:val="001201C9"/>
    <w:rsid w:val="00120AAA"/>
    <w:rsid w:val="00121B78"/>
    <w:rsid w:val="0012207F"/>
    <w:rsid w:val="001232EE"/>
    <w:rsid w:val="001247C3"/>
    <w:rsid w:val="00126827"/>
    <w:rsid w:val="001277CB"/>
    <w:rsid w:val="00127D72"/>
    <w:rsid w:val="00130462"/>
    <w:rsid w:val="001315AB"/>
    <w:rsid w:val="001318A9"/>
    <w:rsid w:val="001331A9"/>
    <w:rsid w:val="00133C6D"/>
    <w:rsid w:val="00133FBC"/>
    <w:rsid w:val="00135028"/>
    <w:rsid w:val="00135941"/>
    <w:rsid w:val="00136054"/>
    <w:rsid w:val="00137522"/>
    <w:rsid w:val="00137D27"/>
    <w:rsid w:val="00140318"/>
    <w:rsid w:val="00140A02"/>
    <w:rsid w:val="00140D04"/>
    <w:rsid w:val="00140E8D"/>
    <w:rsid w:val="00141429"/>
    <w:rsid w:val="00142536"/>
    <w:rsid w:val="00142B8B"/>
    <w:rsid w:val="00142C85"/>
    <w:rsid w:val="001447B6"/>
    <w:rsid w:val="001460B8"/>
    <w:rsid w:val="00150394"/>
    <w:rsid w:val="00151B0C"/>
    <w:rsid w:val="00151D69"/>
    <w:rsid w:val="00152F7F"/>
    <w:rsid w:val="00153E00"/>
    <w:rsid w:val="001540FA"/>
    <w:rsid w:val="001545F2"/>
    <w:rsid w:val="00154CDE"/>
    <w:rsid w:val="00154D5D"/>
    <w:rsid w:val="0015613F"/>
    <w:rsid w:val="001564E7"/>
    <w:rsid w:val="001575B1"/>
    <w:rsid w:val="00157660"/>
    <w:rsid w:val="001607F7"/>
    <w:rsid w:val="00163430"/>
    <w:rsid w:val="0016413C"/>
    <w:rsid w:val="00164771"/>
    <w:rsid w:val="00165844"/>
    <w:rsid w:val="00165BCB"/>
    <w:rsid w:val="00166DE9"/>
    <w:rsid w:val="00167A1B"/>
    <w:rsid w:val="00170B7F"/>
    <w:rsid w:val="00171B69"/>
    <w:rsid w:val="00171C01"/>
    <w:rsid w:val="00172335"/>
    <w:rsid w:val="00172D95"/>
    <w:rsid w:val="00173521"/>
    <w:rsid w:val="00174177"/>
    <w:rsid w:val="0017651A"/>
    <w:rsid w:val="00177795"/>
    <w:rsid w:val="00180BAC"/>
    <w:rsid w:val="0018165D"/>
    <w:rsid w:val="001816BD"/>
    <w:rsid w:val="00181C61"/>
    <w:rsid w:val="001825D7"/>
    <w:rsid w:val="001828F5"/>
    <w:rsid w:val="0018366A"/>
    <w:rsid w:val="001866A6"/>
    <w:rsid w:val="00186CF9"/>
    <w:rsid w:val="00187553"/>
    <w:rsid w:val="00187B71"/>
    <w:rsid w:val="00187C37"/>
    <w:rsid w:val="00190C66"/>
    <w:rsid w:val="00193799"/>
    <w:rsid w:val="00193B64"/>
    <w:rsid w:val="00195E2C"/>
    <w:rsid w:val="00195FE7"/>
    <w:rsid w:val="001967BF"/>
    <w:rsid w:val="0019694D"/>
    <w:rsid w:val="001A00EA"/>
    <w:rsid w:val="001A094A"/>
    <w:rsid w:val="001A0D04"/>
    <w:rsid w:val="001A3CDA"/>
    <w:rsid w:val="001A422F"/>
    <w:rsid w:val="001A4912"/>
    <w:rsid w:val="001A6157"/>
    <w:rsid w:val="001A6876"/>
    <w:rsid w:val="001A7B33"/>
    <w:rsid w:val="001B07E9"/>
    <w:rsid w:val="001B0F03"/>
    <w:rsid w:val="001B1181"/>
    <w:rsid w:val="001B1540"/>
    <w:rsid w:val="001B4C3A"/>
    <w:rsid w:val="001B7BAB"/>
    <w:rsid w:val="001C0512"/>
    <w:rsid w:val="001C0ABD"/>
    <w:rsid w:val="001C0AEB"/>
    <w:rsid w:val="001C1647"/>
    <w:rsid w:val="001C1E1B"/>
    <w:rsid w:val="001C1E3F"/>
    <w:rsid w:val="001C2D82"/>
    <w:rsid w:val="001C34CD"/>
    <w:rsid w:val="001C3869"/>
    <w:rsid w:val="001C3E49"/>
    <w:rsid w:val="001C400D"/>
    <w:rsid w:val="001C4BBC"/>
    <w:rsid w:val="001C4DC8"/>
    <w:rsid w:val="001D0512"/>
    <w:rsid w:val="001D0709"/>
    <w:rsid w:val="001D1896"/>
    <w:rsid w:val="001D1E87"/>
    <w:rsid w:val="001D2EF4"/>
    <w:rsid w:val="001D4073"/>
    <w:rsid w:val="001D4332"/>
    <w:rsid w:val="001D5100"/>
    <w:rsid w:val="001D6321"/>
    <w:rsid w:val="001D6C1F"/>
    <w:rsid w:val="001D7427"/>
    <w:rsid w:val="001D7DBC"/>
    <w:rsid w:val="001E1CD4"/>
    <w:rsid w:val="001E21B5"/>
    <w:rsid w:val="001E25C9"/>
    <w:rsid w:val="001E274F"/>
    <w:rsid w:val="001E4A97"/>
    <w:rsid w:val="001E4AC0"/>
    <w:rsid w:val="001E4EFA"/>
    <w:rsid w:val="001E5044"/>
    <w:rsid w:val="001E5791"/>
    <w:rsid w:val="001F052F"/>
    <w:rsid w:val="001F0BB7"/>
    <w:rsid w:val="001F0D72"/>
    <w:rsid w:val="001F0D97"/>
    <w:rsid w:val="001F11A3"/>
    <w:rsid w:val="001F1589"/>
    <w:rsid w:val="001F1AD9"/>
    <w:rsid w:val="001F26C9"/>
    <w:rsid w:val="001F49A6"/>
    <w:rsid w:val="001F51FC"/>
    <w:rsid w:val="001F7BE3"/>
    <w:rsid w:val="00200497"/>
    <w:rsid w:val="00200539"/>
    <w:rsid w:val="00202BAF"/>
    <w:rsid w:val="00202BD9"/>
    <w:rsid w:val="002037DA"/>
    <w:rsid w:val="00203940"/>
    <w:rsid w:val="00206360"/>
    <w:rsid w:val="00210278"/>
    <w:rsid w:val="0021217C"/>
    <w:rsid w:val="00213119"/>
    <w:rsid w:val="00222470"/>
    <w:rsid w:val="002250D7"/>
    <w:rsid w:val="0022564A"/>
    <w:rsid w:val="00226241"/>
    <w:rsid w:val="0022667B"/>
    <w:rsid w:val="002305D3"/>
    <w:rsid w:val="00231BDE"/>
    <w:rsid w:val="00232512"/>
    <w:rsid w:val="0023360E"/>
    <w:rsid w:val="00233661"/>
    <w:rsid w:val="00233826"/>
    <w:rsid w:val="0023439B"/>
    <w:rsid w:val="00234AD3"/>
    <w:rsid w:val="002355CD"/>
    <w:rsid w:val="00236E66"/>
    <w:rsid w:val="00237556"/>
    <w:rsid w:val="00237F82"/>
    <w:rsid w:val="002401C4"/>
    <w:rsid w:val="00240371"/>
    <w:rsid w:val="002413A9"/>
    <w:rsid w:val="00244785"/>
    <w:rsid w:val="00244C70"/>
    <w:rsid w:val="0024652A"/>
    <w:rsid w:val="00247AD5"/>
    <w:rsid w:val="00247DEF"/>
    <w:rsid w:val="00250388"/>
    <w:rsid w:val="00250A13"/>
    <w:rsid w:val="002513F7"/>
    <w:rsid w:val="0025288D"/>
    <w:rsid w:val="00252E14"/>
    <w:rsid w:val="00253DFA"/>
    <w:rsid w:val="00254AA2"/>
    <w:rsid w:val="00256560"/>
    <w:rsid w:val="0025690D"/>
    <w:rsid w:val="00256A34"/>
    <w:rsid w:val="00257861"/>
    <w:rsid w:val="00263E24"/>
    <w:rsid w:val="002664B6"/>
    <w:rsid w:val="002673A0"/>
    <w:rsid w:val="00267AC8"/>
    <w:rsid w:val="0027065A"/>
    <w:rsid w:val="00272622"/>
    <w:rsid w:val="00273780"/>
    <w:rsid w:val="00274319"/>
    <w:rsid w:val="00274846"/>
    <w:rsid w:val="0027583B"/>
    <w:rsid w:val="00276B9F"/>
    <w:rsid w:val="002803BF"/>
    <w:rsid w:val="002808B3"/>
    <w:rsid w:val="00280AE5"/>
    <w:rsid w:val="00280AEE"/>
    <w:rsid w:val="00282084"/>
    <w:rsid w:val="002829FA"/>
    <w:rsid w:val="002834E0"/>
    <w:rsid w:val="002834FE"/>
    <w:rsid w:val="00283719"/>
    <w:rsid w:val="002851D7"/>
    <w:rsid w:val="00285FAF"/>
    <w:rsid w:val="0028625C"/>
    <w:rsid w:val="00286CED"/>
    <w:rsid w:val="0029044F"/>
    <w:rsid w:val="00293936"/>
    <w:rsid w:val="0029463E"/>
    <w:rsid w:val="00295456"/>
    <w:rsid w:val="00295683"/>
    <w:rsid w:val="002956DB"/>
    <w:rsid w:val="002965B8"/>
    <w:rsid w:val="0029761D"/>
    <w:rsid w:val="002A0418"/>
    <w:rsid w:val="002A09C9"/>
    <w:rsid w:val="002A0B5B"/>
    <w:rsid w:val="002A4DA7"/>
    <w:rsid w:val="002A51EA"/>
    <w:rsid w:val="002A56CB"/>
    <w:rsid w:val="002A5A86"/>
    <w:rsid w:val="002A6799"/>
    <w:rsid w:val="002A6B2C"/>
    <w:rsid w:val="002B062E"/>
    <w:rsid w:val="002B291C"/>
    <w:rsid w:val="002B313D"/>
    <w:rsid w:val="002B50A3"/>
    <w:rsid w:val="002B59BA"/>
    <w:rsid w:val="002B5FB3"/>
    <w:rsid w:val="002B748A"/>
    <w:rsid w:val="002B77AE"/>
    <w:rsid w:val="002C1FD2"/>
    <w:rsid w:val="002C4B05"/>
    <w:rsid w:val="002C507E"/>
    <w:rsid w:val="002C55DB"/>
    <w:rsid w:val="002C6232"/>
    <w:rsid w:val="002C7213"/>
    <w:rsid w:val="002C7800"/>
    <w:rsid w:val="002C7B24"/>
    <w:rsid w:val="002D0C66"/>
    <w:rsid w:val="002D0F1A"/>
    <w:rsid w:val="002D1F9C"/>
    <w:rsid w:val="002D232D"/>
    <w:rsid w:val="002D3E34"/>
    <w:rsid w:val="002D49A5"/>
    <w:rsid w:val="002D5C70"/>
    <w:rsid w:val="002D6A62"/>
    <w:rsid w:val="002D78D9"/>
    <w:rsid w:val="002E029F"/>
    <w:rsid w:val="002E0A62"/>
    <w:rsid w:val="002E3220"/>
    <w:rsid w:val="002E3923"/>
    <w:rsid w:val="002E46EC"/>
    <w:rsid w:val="002E6B77"/>
    <w:rsid w:val="002E730E"/>
    <w:rsid w:val="002F1563"/>
    <w:rsid w:val="002F33FE"/>
    <w:rsid w:val="002F4ECD"/>
    <w:rsid w:val="002F5009"/>
    <w:rsid w:val="002F55AD"/>
    <w:rsid w:val="003011DB"/>
    <w:rsid w:val="00303CFF"/>
    <w:rsid w:val="00305541"/>
    <w:rsid w:val="003055D0"/>
    <w:rsid w:val="0030611D"/>
    <w:rsid w:val="003073FF"/>
    <w:rsid w:val="003116DF"/>
    <w:rsid w:val="00311ED3"/>
    <w:rsid w:val="00312AD1"/>
    <w:rsid w:val="00313237"/>
    <w:rsid w:val="00314DD3"/>
    <w:rsid w:val="00314E90"/>
    <w:rsid w:val="00315547"/>
    <w:rsid w:val="0031638A"/>
    <w:rsid w:val="00317AFC"/>
    <w:rsid w:val="0032006B"/>
    <w:rsid w:val="003203EF"/>
    <w:rsid w:val="00323F73"/>
    <w:rsid w:val="00324B82"/>
    <w:rsid w:val="00324BE6"/>
    <w:rsid w:val="00325C11"/>
    <w:rsid w:val="00325E91"/>
    <w:rsid w:val="00326B28"/>
    <w:rsid w:val="00326E38"/>
    <w:rsid w:val="00327583"/>
    <w:rsid w:val="00331ED9"/>
    <w:rsid w:val="00333772"/>
    <w:rsid w:val="00335368"/>
    <w:rsid w:val="00335A98"/>
    <w:rsid w:val="00335B56"/>
    <w:rsid w:val="003377A1"/>
    <w:rsid w:val="00341182"/>
    <w:rsid w:val="00341906"/>
    <w:rsid w:val="0034196C"/>
    <w:rsid w:val="00342512"/>
    <w:rsid w:val="003425EA"/>
    <w:rsid w:val="00343269"/>
    <w:rsid w:val="0034508C"/>
    <w:rsid w:val="0034694F"/>
    <w:rsid w:val="00346AE0"/>
    <w:rsid w:val="003472CF"/>
    <w:rsid w:val="003472F7"/>
    <w:rsid w:val="0035039E"/>
    <w:rsid w:val="00350DDA"/>
    <w:rsid w:val="00351389"/>
    <w:rsid w:val="00351D12"/>
    <w:rsid w:val="003539BF"/>
    <w:rsid w:val="00354BC7"/>
    <w:rsid w:val="0035507B"/>
    <w:rsid w:val="00356EB0"/>
    <w:rsid w:val="00361FC3"/>
    <w:rsid w:val="00362560"/>
    <w:rsid w:val="00362E9D"/>
    <w:rsid w:val="00363DDE"/>
    <w:rsid w:val="00364C8F"/>
    <w:rsid w:val="003651C3"/>
    <w:rsid w:val="00365AD8"/>
    <w:rsid w:val="00367491"/>
    <w:rsid w:val="00374ED2"/>
    <w:rsid w:val="00374F70"/>
    <w:rsid w:val="003770EB"/>
    <w:rsid w:val="00377EF2"/>
    <w:rsid w:val="00377F5E"/>
    <w:rsid w:val="003805DF"/>
    <w:rsid w:val="00382987"/>
    <w:rsid w:val="0038356D"/>
    <w:rsid w:val="00383FFB"/>
    <w:rsid w:val="003853D6"/>
    <w:rsid w:val="003858BD"/>
    <w:rsid w:val="00386B30"/>
    <w:rsid w:val="00387126"/>
    <w:rsid w:val="00387654"/>
    <w:rsid w:val="0038780C"/>
    <w:rsid w:val="00391127"/>
    <w:rsid w:val="003921D4"/>
    <w:rsid w:val="00394B0A"/>
    <w:rsid w:val="00394BEB"/>
    <w:rsid w:val="0039708F"/>
    <w:rsid w:val="003A16A2"/>
    <w:rsid w:val="003A1E3C"/>
    <w:rsid w:val="003A2B01"/>
    <w:rsid w:val="003A3574"/>
    <w:rsid w:val="003A373F"/>
    <w:rsid w:val="003A43F6"/>
    <w:rsid w:val="003A44C3"/>
    <w:rsid w:val="003B09F9"/>
    <w:rsid w:val="003B0D96"/>
    <w:rsid w:val="003B4B14"/>
    <w:rsid w:val="003B59F9"/>
    <w:rsid w:val="003B5CE6"/>
    <w:rsid w:val="003B77B8"/>
    <w:rsid w:val="003C17C1"/>
    <w:rsid w:val="003C1FBB"/>
    <w:rsid w:val="003C2320"/>
    <w:rsid w:val="003C361B"/>
    <w:rsid w:val="003C5A98"/>
    <w:rsid w:val="003C5CF9"/>
    <w:rsid w:val="003C6F29"/>
    <w:rsid w:val="003C7EC1"/>
    <w:rsid w:val="003D01BF"/>
    <w:rsid w:val="003D07AC"/>
    <w:rsid w:val="003D151E"/>
    <w:rsid w:val="003D37E0"/>
    <w:rsid w:val="003D38E8"/>
    <w:rsid w:val="003D3B96"/>
    <w:rsid w:val="003D40D1"/>
    <w:rsid w:val="003D49AB"/>
    <w:rsid w:val="003D6277"/>
    <w:rsid w:val="003D7919"/>
    <w:rsid w:val="003E1327"/>
    <w:rsid w:val="003E1A92"/>
    <w:rsid w:val="003E35C5"/>
    <w:rsid w:val="003E6249"/>
    <w:rsid w:val="003E6AA5"/>
    <w:rsid w:val="003E6E22"/>
    <w:rsid w:val="003F1AAB"/>
    <w:rsid w:val="003F3280"/>
    <w:rsid w:val="003F3542"/>
    <w:rsid w:val="003F41BF"/>
    <w:rsid w:val="003F456A"/>
    <w:rsid w:val="003F46DE"/>
    <w:rsid w:val="003F4774"/>
    <w:rsid w:val="003F4803"/>
    <w:rsid w:val="003F520B"/>
    <w:rsid w:val="003F5426"/>
    <w:rsid w:val="003F55CA"/>
    <w:rsid w:val="003F6860"/>
    <w:rsid w:val="003F7A66"/>
    <w:rsid w:val="004017D0"/>
    <w:rsid w:val="00401A3B"/>
    <w:rsid w:val="004039B0"/>
    <w:rsid w:val="00403AD2"/>
    <w:rsid w:val="00404622"/>
    <w:rsid w:val="00404B36"/>
    <w:rsid w:val="00405496"/>
    <w:rsid w:val="00405C04"/>
    <w:rsid w:val="00405CA8"/>
    <w:rsid w:val="0040657A"/>
    <w:rsid w:val="00406A8F"/>
    <w:rsid w:val="00406FE0"/>
    <w:rsid w:val="004074A3"/>
    <w:rsid w:val="004078FC"/>
    <w:rsid w:val="004163CB"/>
    <w:rsid w:val="004203B4"/>
    <w:rsid w:val="0042091E"/>
    <w:rsid w:val="00421D0B"/>
    <w:rsid w:val="00422BFF"/>
    <w:rsid w:val="0042338E"/>
    <w:rsid w:val="00423780"/>
    <w:rsid w:val="00424547"/>
    <w:rsid w:val="0042476E"/>
    <w:rsid w:val="00426070"/>
    <w:rsid w:val="00430580"/>
    <w:rsid w:val="004305FD"/>
    <w:rsid w:val="00431985"/>
    <w:rsid w:val="004322B1"/>
    <w:rsid w:val="0043446D"/>
    <w:rsid w:val="00434991"/>
    <w:rsid w:val="00434E10"/>
    <w:rsid w:val="00437753"/>
    <w:rsid w:val="0044063A"/>
    <w:rsid w:val="00441BFC"/>
    <w:rsid w:val="00441CAD"/>
    <w:rsid w:val="004430FC"/>
    <w:rsid w:val="004435A0"/>
    <w:rsid w:val="00451032"/>
    <w:rsid w:val="004512A4"/>
    <w:rsid w:val="004518FD"/>
    <w:rsid w:val="004530F5"/>
    <w:rsid w:val="00453BEB"/>
    <w:rsid w:val="004540AC"/>
    <w:rsid w:val="00456531"/>
    <w:rsid w:val="00457256"/>
    <w:rsid w:val="004606BA"/>
    <w:rsid w:val="0046109A"/>
    <w:rsid w:val="00463C43"/>
    <w:rsid w:val="00466AB5"/>
    <w:rsid w:val="0046749D"/>
    <w:rsid w:val="00470B5C"/>
    <w:rsid w:val="00471B02"/>
    <w:rsid w:val="004723F9"/>
    <w:rsid w:val="00472A1F"/>
    <w:rsid w:val="00473CFB"/>
    <w:rsid w:val="004750DE"/>
    <w:rsid w:val="00475CD1"/>
    <w:rsid w:val="00475DD1"/>
    <w:rsid w:val="00481099"/>
    <w:rsid w:val="00481BC4"/>
    <w:rsid w:val="00482B6E"/>
    <w:rsid w:val="00483937"/>
    <w:rsid w:val="00483CAB"/>
    <w:rsid w:val="00484763"/>
    <w:rsid w:val="00484C94"/>
    <w:rsid w:val="0048582A"/>
    <w:rsid w:val="00485981"/>
    <w:rsid w:val="00491E0F"/>
    <w:rsid w:val="0049250E"/>
    <w:rsid w:val="00492AE1"/>
    <w:rsid w:val="00494C79"/>
    <w:rsid w:val="0049724B"/>
    <w:rsid w:val="004977C7"/>
    <w:rsid w:val="004A2766"/>
    <w:rsid w:val="004A395C"/>
    <w:rsid w:val="004A4533"/>
    <w:rsid w:val="004A5CAA"/>
    <w:rsid w:val="004B004D"/>
    <w:rsid w:val="004B1671"/>
    <w:rsid w:val="004B2E3E"/>
    <w:rsid w:val="004B3CAD"/>
    <w:rsid w:val="004B40A8"/>
    <w:rsid w:val="004B5A05"/>
    <w:rsid w:val="004B5F21"/>
    <w:rsid w:val="004B7471"/>
    <w:rsid w:val="004B75CD"/>
    <w:rsid w:val="004C1650"/>
    <w:rsid w:val="004C1C92"/>
    <w:rsid w:val="004C1EA1"/>
    <w:rsid w:val="004C3171"/>
    <w:rsid w:val="004C3B05"/>
    <w:rsid w:val="004C5FBB"/>
    <w:rsid w:val="004C6228"/>
    <w:rsid w:val="004C7ADD"/>
    <w:rsid w:val="004D0B61"/>
    <w:rsid w:val="004D0CA8"/>
    <w:rsid w:val="004D18FD"/>
    <w:rsid w:val="004D246D"/>
    <w:rsid w:val="004D2D22"/>
    <w:rsid w:val="004D6596"/>
    <w:rsid w:val="004D750C"/>
    <w:rsid w:val="004E270F"/>
    <w:rsid w:val="004E2DD9"/>
    <w:rsid w:val="004E55C8"/>
    <w:rsid w:val="004E612A"/>
    <w:rsid w:val="004E62D5"/>
    <w:rsid w:val="004F0BEC"/>
    <w:rsid w:val="004F101B"/>
    <w:rsid w:val="004F2AD1"/>
    <w:rsid w:val="004F3036"/>
    <w:rsid w:val="004F3FE5"/>
    <w:rsid w:val="004F4B74"/>
    <w:rsid w:val="004F6BC0"/>
    <w:rsid w:val="004F6C02"/>
    <w:rsid w:val="004F6CF5"/>
    <w:rsid w:val="005001AA"/>
    <w:rsid w:val="00501237"/>
    <w:rsid w:val="00503979"/>
    <w:rsid w:val="0050454C"/>
    <w:rsid w:val="005058C8"/>
    <w:rsid w:val="00505C0D"/>
    <w:rsid w:val="00505C95"/>
    <w:rsid w:val="005065BD"/>
    <w:rsid w:val="0050781A"/>
    <w:rsid w:val="00510D56"/>
    <w:rsid w:val="0051296D"/>
    <w:rsid w:val="00512B4B"/>
    <w:rsid w:val="005132FF"/>
    <w:rsid w:val="00514465"/>
    <w:rsid w:val="00514D2A"/>
    <w:rsid w:val="005153C7"/>
    <w:rsid w:val="00516607"/>
    <w:rsid w:val="00516CB9"/>
    <w:rsid w:val="00517309"/>
    <w:rsid w:val="00517BD8"/>
    <w:rsid w:val="00520785"/>
    <w:rsid w:val="0052121F"/>
    <w:rsid w:val="00522103"/>
    <w:rsid w:val="00522200"/>
    <w:rsid w:val="0052488C"/>
    <w:rsid w:val="00525766"/>
    <w:rsid w:val="00525AA3"/>
    <w:rsid w:val="00525FA4"/>
    <w:rsid w:val="005308C2"/>
    <w:rsid w:val="00530C82"/>
    <w:rsid w:val="0053167A"/>
    <w:rsid w:val="00531B41"/>
    <w:rsid w:val="005321B5"/>
    <w:rsid w:val="005329BF"/>
    <w:rsid w:val="005340FA"/>
    <w:rsid w:val="0053437C"/>
    <w:rsid w:val="00534CD3"/>
    <w:rsid w:val="00534D39"/>
    <w:rsid w:val="00536D4F"/>
    <w:rsid w:val="005370D9"/>
    <w:rsid w:val="005376E6"/>
    <w:rsid w:val="005378F0"/>
    <w:rsid w:val="00540648"/>
    <w:rsid w:val="00542590"/>
    <w:rsid w:val="00544690"/>
    <w:rsid w:val="00544767"/>
    <w:rsid w:val="00545792"/>
    <w:rsid w:val="00545895"/>
    <w:rsid w:val="005464DF"/>
    <w:rsid w:val="00546B97"/>
    <w:rsid w:val="00546C92"/>
    <w:rsid w:val="00546CC2"/>
    <w:rsid w:val="0054739D"/>
    <w:rsid w:val="00547D27"/>
    <w:rsid w:val="00547E16"/>
    <w:rsid w:val="00547F96"/>
    <w:rsid w:val="005508D3"/>
    <w:rsid w:val="00550B9A"/>
    <w:rsid w:val="0055124F"/>
    <w:rsid w:val="005524A7"/>
    <w:rsid w:val="005537FD"/>
    <w:rsid w:val="00553B66"/>
    <w:rsid w:val="00554D38"/>
    <w:rsid w:val="00554FFE"/>
    <w:rsid w:val="00555026"/>
    <w:rsid w:val="00556218"/>
    <w:rsid w:val="00557180"/>
    <w:rsid w:val="00560673"/>
    <w:rsid w:val="00560BDE"/>
    <w:rsid w:val="00562537"/>
    <w:rsid w:val="005640DE"/>
    <w:rsid w:val="005649FE"/>
    <w:rsid w:val="00564D48"/>
    <w:rsid w:val="0056653F"/>
    <w:rsid w:val="005676D3"/>
    <w:rsid w:val="0057097E"/>
    <w:rsid w:val="00571303"/>
    <w:rsid w:val="005717D4"/>
    <w:rsid w:val="00571820"/>
    <w:rsid w:val="0057196C"/>
    <w:rsid w:val="00571D34"/>
    <w:rsid w:val="005721A6"/>
    <w:rsid w:val="00573593"/>
    <w:rsid w:val="0057391E"/>
    <w:rsid w:val="005755E0"/>
    <w:rsid w:val="0057562F"/>
    <w:rsid w:val="005760C4"/>
    <w:rsid w:val="005768F4"/>
    <w:rsid w:val="005777A6"/>
    <w:rsid w:val="005800D9"/>
    <w:rsid w:val="0058015C"/>
    <w:rsid w:val="00580C2C"/>
    <w:rsid w:val="00581661"/>
    <w:rsid w:val="00584343"/>
    <w:rsid w:val="0058448A"/>
    <w:rsid w:val="00584844"/>
    <w:rsid w:val="005852E2"/>
    <w:rsid w:val="00585BD4"/>
    <w:rsid w:val="005862C5"/>
    <w:rsid w:val="00586988"/>
    <w:rsid w:val="00587B3E"/>
    <w:rsid w:val="00587E9B"/>
    <w:rsid w:val="005905E3"/>
    <w:rsid w:val="0059136C"/>
    <w:rsid w:val="00592E4B"/>
    <w:rsid w:val="00593B5B"/>
    <w:rsid w:val="00596C34"/>
    <w:rsid w:val="00597AEC"/>
    <w:rsid w:val="005A0178"/>
    <w:rsid w:val="005A214E"/>
    <w:rsid w:val="005A2565"/>
    <w:rsid w:val="005A2C56"/>
    <w:rsid w:val="005A2DD8"/>
    <w:rsid w:val="005A2DF6"/>
    <w:rsid w:val="005A2FDD"/>
    <w:rsid w:val="005A52E6"/>
    <w:rsid w:val="005A5EE5"/>
    <w:rsid w:val="005A6033"/>
    <w:rsid w:val="005A70C1"/>
    <w:rsid w:val="005A762E"/>
    <w:rsid w:val="005A7A1E"/>
    <w:rsid w:val="005A7E04"/>
    <w:rsid w:val="005B0BDD"/>
    <w:rsid w:val="005B2C08"/>
    <w:rsid w:val="005B31CB"/>
    <w:rsid w:val="005B361A"/>
    <w:rsid w:val="005B3A1B"/>
    <w:rsid w:val="005B40FB"/>
    <w:rsid w:val="005B429D"/>
    <w:rsid w:val="005B6AB2"/>
    <w:rsid w:val="005B7290"/>
    <w:rsid w:val="005C2554"/>
    <w:rsid w:val="005C3BED"/>
    <w:rsid w:val="005C464D"/>
    <w:rsid w:val="005C46E0"/>
    <w:rsid w:val="005C4B41"/>
    <w:rsid w:val="005C7472"/>
    <w:rsid w:val="005D2C74"/>
    <w:rsid w:val="005D4375"/>
    <w:rsid w:val="005D47E6"/>
    <w:rsid w:val="005D5A14"/>
    <w:rsid w:val="005D5C7D"/>
    <w:rsid w:val="005E0B16"/>
    <w:rsid w:val="005E419A"/>
    <w:rsid w:val="005E4D4E"/>
    <w:rsid w:val="005E4D6C"/>
    <w:rsid w:val="005E62DD"/>
    <w:rsid w:val="005E68EA"/>
    <w:rsid w:val="005E6B77"/>
    <w:rsid w:val="005E71F8"/>
    <w:rsid w:val="005E777F"/>
    <w:rsid w:val="005E7A71"/>
    <w:rsid w:val="005F08FC"/>
    <w:rsid w:val="005F216E"/>
    <w:rsid w:val="005F256D"/>
    <w:rsid w:val="005F3C37"/>
    <w:rsid w:val="005F4B6E"/>
    <w:rsid w:val="005F4F32"/>
    <w:rsid w:val="005F6446"/>
    <w:rsid w:val="005F659B"/>
    <w:rsid w:val="0060182E"/>
    <w:rsid w:val="006040B8"/>
    <w:rsid w:val="00605205"/>
    <w:rsid w:val="00606760"/>
    <w:rsid w:val="006071B4"/>
    <w:rsid w:val="00610041"/>
    <w:rsid w:val="0061191C"/>
    <w:rsid w:val="00611CB5"/>
    <w:rsid w:val="00611E0B"/>
    <w:rsid w:val="00612D71"/>
    <w:rsid w:val="006141AF"/>
    <w:rsid w:val="00614570"/>
    <w:rsid w:val="00614CEB"/>
    <w:rsid w:val="00615C05"/>
    <w:rsid w:val="00616ABB"/>
    <w:rsid w:val="00616B67"/>
    <w:rsid w:val="00620712"/>
    <w:rsid w:val="00620B04"/>
    <w:rsid w:val="006234C2"/>
    <w:rsid w:val="00623771"/>
    <w:rsid w:val="00624B83"/>
    <w:rsid w:val="00626916"/>
    <w:rsid w:val="00626C3B"/>
    <w:rsid w:val="00627EB6"/>
    <w:rsid w:val="00630475"/>
    <w:rsid w:val="00630A84"/>
    <w:rsid w:val="00630FF9"/>
    <w:rsid w:val="0063243B"/>
    <w:rsid w:val="0063497F"/>
    <w:rsid w:val="00634D02"/>
    <w:rsid w:val="00634E27"/>
    <w:rsid w:val="006368C7"/>
    <w:rsid w:val="00637666"/>
    <w:rsid w:val="006405CE"/>
    <w:rsid w:val="006408C8"/>
    <w:rsid w:val="00640EF0"/>
    <w:rsid w:val="0064364F"/>
    <w:rsid w:val="006448E2"/>
    <w:rsid w:val="0064635D"/>
    <w:rsid w:val="00650372"/>
    <w:rsid w:val="00650815"/>
    <w:rsid w:val="00651006"/>
    <w:rsid w:val="0065155C"/>
    <w:rsid w:val="006519B8"/>
    <w:rsid w:val="00653EF1"/>
    <w:rsid w:val="00655481"/>
    <w:rsid w:val="00655E08"/>
    <w:rsid w:val="0065716C"/>
    <w:rsid w:val="00657E35"/>
    <w:rsid w:val="006603ED"/>
    <w:rsid w:val="00661875"/>
    <w:rsid w:val="00663385"/>
    <w:rsid w:val="00663485"/>
    <w:rsid w:val="006638F3"/>
    <w:rsid w:val="0066574E"/>
    <w:rsid w:val="0066623F"/>
    <w:rsid w:val="0066662F"/>
    <w:rsid w:val="00667144"/>
    <w:rsid w:val="00670BAE"/>
    <w:rsid w:val="00672294"/>
    <w:rsid w:val="00672A5D"/>
    <w:rsid w:val="006744E5"/>
    <w:rsid w:val="00676AE6"/>
    <w:rsid w:val="00680AEA"/>
    <w:rsid w:val="00682709"/>
    <w:rsid w:val="00682A89"/>
    <w:rsid w:val="00682B34"/>
    <w:rsid w:val="0068513B"/>
    <w:rsid w:val="00686114"/>
    <w:rsid w:val="00686183"/>
    <w:rsid w:val="00686624"/>
    <w:rsid w:val="0068791D"/>
    <w:rsid w:val="00687F98"/>
    <w:rsid w:val="00690FE1"/>
    <w:rsid w:val="00691066"/>
    <w:rsid w:val="006917B3"/>
    <w:rsid w:val="006953D9"/>
    <w:rsid w:val="00696E4A"/>
    <w:rsid w:val="006974E2"/>
    <w:rsid w:val="00697680"/>
    <w:rsid w:val="00697CC5"/>
    <w:rsid w:val="006A0631"/>
    <w:rsid w:val="006A091C"/>
    <w:rsid w:val="006A0E52"/>
    <w:rsid w:val="006A1648"/>
    <w:rsid w:val="006A233D"/>
    <w:rsid w:val="006A2C66"/>
    <w:rsid w:val="006A3CB4"/>
    <w:rsid w:val="006A42D6"/>
    <w:rsid w:val="006A43FA"/>
    <w:rsid w:val="006A64A2"/>
    <w:rsid w:val="006B0E2F"/>
    <w:rsid w:val="006B1899"/>
    <w:rsid w:val="006B2736"/>
    <w:rsid w:val="006B292C"/>
    <w:rsid w:val="006B3C16"/>
    <w:rsid w:val="006B3E60"/>
    <w:rsid w:val="006B4E05"/>
    <w:rsid w:val="006B4F9F"/>
    <w:rsid w:val="006B5171"/>
    <w:rsid w:val="006B5689"/>
    <w:rsid w:val="006B7379"/>
    <w:rsid w:val="006B75B9"/>
    <w:rsid w:val="006B75FB"/>
    <w:rsid w:val="006B7FC5"/>
    <w:rsid w:val="006C0BBB"/>
    <w:rsid w:val="006C2090"/>
    <w:rsid w:val="006C280E"/>
    <w:rsid w:val="006C4D55"/>
    <w:rsid w:val="006C6287"/>
    <w:rsid w:val="006C68F7"/>
    <w:rsid w:val="006C74FC"/>
    <w:rsid w:val="006C7C8A"/>
    <w:rsid w:val="006D043C"/>
    <w:rsid w:val="006D07BD"/>
    <w:rsid w:val="006D1414"/>
    <w:rsid w:val="006D18D5"/>
    <w:rsid w:val="006D1B57"/>
    <w:rsid w:val="006D31CA"/>
    <w:rsid w:val="006D3CE2"/>
    <w:rsid w:val="006D52FF"/>
    <w:rsid w:val="006D67E8"/>
    <w:rsid w:val="006D6AEC"/>
    <w:rsid w:val="006D706B"/>
    <w:rsid w:val="006D7268"/>
    <w:rsid w:val="006E2DB6"/>
    <w:rsid w:val="006E2F6F"/>
    <w:rsid w:val="006E4105"/>
    <w:rsid w:val="006E475C"/>
    <w:rsid w:val="006E4F0A"/>
    <w:rsid w:val="006E6F7E"/>
    <w:rsid w:val="006E7697"/>
    <w:rsid w:val="006F38EF"/>
    <w:rsid w:val="006F5EC9"/>
    <w:rsid w:val="006F5F7F"/>
    <w:rsid w:val="006F70E2"/>
    <w:rsid w:val="006F71A5"/>
    <w:rsid w:val="006F780D"/>
    <w:rsid w:val="00701907"/>
    <w:rsid w:val="00701CC3"/>
    <w:rsid w:val="0070239D"/>
    <w:rsid w:val="007054D5"/>
    <w:rsid w:val="00707F56"/>
    <w:rsid w:val="007121BA"/>
    <w:rsid w:val="00712887"/>
    <w:rsid w:val="007129E7"/>
    <w:rsid w:val="007178A8"/>
    <w:rsid w:val="00720885"/>
    <w:rsid w:val="00720CB6"/>
    <w:rsid w:val="00721E4C"/>
    <w:rsid w:val="00723308"/>
    <w:rsid w:val="007236B4"/>
    <w:rsid w:val="0072532F"/>
    <w:rsid w:val="007256B3"/>
    <w:rsid w:val="00725B91"/>
    <w:rsid w:val="00727510"/>
    <w:rsid w:val="00727ED8"/>
    <w:rsid w:val="00730504"/>
    <w:rsid w:val="00732038"/>
    <w:rsid w:val="007332C5"/>
    <w:rsid w:val="00733E19"/>
    <w:rsid w:val="00736708"/>
    <w:rsid w:val="00737E46"/>
    <w:rsid w:val="00740E6B"/>
    <w:rsid w:val="007415AE"/>
    <w:rsid w:val="007415F5"/>
    <w:rsid w:val="00742B74"/>
    <w:rsid w:val="0074326D"/>
    <w:rsid w:val="00744449"/>
    <w:rsid w:val="00744CD1"/>
    <w:rsid w:val="00745BA4"/>
    <w:rsid w:val="007461AC"/>
    <w:rsid w:val="00747B52"/>
    <w:rsid w:val="007501F4"/>
    <w:rsid w:val="00750F48"/>
    <w:rsid w:val="007525CC"/>
    <w:rsid w:val="00752655"/>
    <w:rsid w:val="007527F9"/>
    <w:rsid w:val="00753850"/>
    <w:rsid w:val="007548AD"/>
    <w:rsid w:val="007549A3"/>
    <w:rsid w:val="0075665C"/>
    <w:rsid w:val="0076073F"/>
    <w:rsid w:val="00760891"/>
    <w:rsid w:val="00761588"/>
    <w:rsid w:val="00762760"/>
    <w:rsid w:val="00763324"/>
    <w:rsid w:val="00764689"/>
    <w:rsid w:val="007657E1"/>
    <w:rsid w:val="00766301"/>
    <w:rsid w:val="00766C88"/>
    <w:rsid w:val="00767F0B"/>
    <w:rsid w:val="00770805"/>
    <w:rsid w:val="00770A25"/>
    <w:rsid w:val="00770A5D"/>
    <w:rsid w:val="00771E4A"/>
    <w:rsid w:val="00774523"/>
    <w:rsid w:val="00775CEA"/>
    <w:rsid w:val="00776A77"/>
    <w:rsid w:val="00776C05"/>
    <w:rsid w:val="0077760B"/>
    <w:rsid w:val="00777838"/>
    <w:rsid w:val="007806A8"/>
    <w:rsid w:val="007817C7"/>
    <w:rsid w:val="007820E9"/>
    <w:rsid w:val="0078236E"/>
    <w:rsid w:val="007845BF"/>
    <w:rsid w:val="00786CB3"/>
    <w:rsid w:val="007871B5"/>
    <w:rsid w:val="007874D2"/>
    <w:rsid w:val="00787BC0"/>
    <w:rsid w:val="00790872"/>
    <w:rsid w:val="0079145E"/>
    <w:rsid w:val="00791FAF"/>
    <w:rsid w:val="00792F57"/>
    <w:rsid w:val="0079313D"/>
    <w:rsid w:val="007932A9"/>
    <w:rsid w:val="00793CF0"/>
    <w:rsid w:val="007968A6"/>
    <w:rsid w:val="00796FBA"/>
    <w:rsid w:val="007977F2"/>
    <w:rsid w:val="007A140B"/>
    <w:rsid w:val="007A1C58"/>
    <w:rsid w:val="007A2422"/>
    <w:rsid w:val="007A4DF9"/>
    <w:rsid w:val="007B055E"/>
    <w:rsid w:val="007B05FC"/>
    <w:rsid w:val="007B15D9"/>
    <w:rsid w:val="007B343D"/>
    <w:rsid w:val="007B362E"/>
    <w:rsid w:val="007B3C73"/>
    <w:rsid w:val="007B3D10"/>
    <w:rsid w:val="007B4604"/>
    <w:rsid w:val="007B7C63"/>
    <w:rsid w:val="007C0455"/>
    <w:rsid w:val="007C1C4E"/>
    <w:rsid w:val="007C1DA2"/>
    <w:rsid w:val="007C3314"/>
    <w:rsid w:val="007C3F1D"/>
    <w:rsid w:val="007C43C4"/>
    <w:rsid w:val="007C6BCF"/>
    <w:rsid w:val="007C75EE"/>
    <w:rsid w:val="007D0E41"/>
    <w:rsid w:val="007D18AC"/>
    <w:rsid w:val="007D1CF4"/>
    <w:rsid w:val="007D2184"/>
    <w:rsid w:val="007D25B1"/>
    <w:rsid w:val="007D4387"/>
    <w:rsid w:val="007D4793"/>
    <w:rsid w:val="007D66B5"/>
    <w:rsid w:val="007D6921"/>
    <w:rsid w:val="007D7113"/>
    <w:rsid w:val="007D7409"/>
    <w:rsid w:val="007D7CC8"/>
    <w:rsid w:val="007D7D9E"/>
    <w:rsid w:val="007E2389"/>
    <w:rsid w:val="007E34BA"/>
    <w:rsid w:val="007E4CF1"/>
    <w:rsid w:val="007E4D58"/>
    <w:rsid w:val="007E5C2A"/>
    <w:rsid w:val="007E649E"/>
    <w:rsid w:val="007E7840"/>
    <w:rsid w:val="007F1592"/>
    <w:rsid w:val="007F18B5"/>
    <w:rsid w:val="007F1A04"/>
    <w:rsid w:val="007F232F"/>
    <w:rsid w:val="007F354B"/>
    <w:rsid w:val="007F4178"/>
    <w:rsid w:val="007F5186"/>
    <w:rsid w:val="007F595A"/>
    <w:rsid w:val="007F63C2"/>
    <w:rsid w:val="008012B8"/>
    <w:rsid w:val="00801B10"/>
    <w:rsid w:val="00802F1D"/>
    <w:rsid w:val="00802F57"/>
    <w:rsid w:val="00802FE7"/>
    <w:rsid w:val="00807B3A"/>
    <w:rsid w:val="00807C8D"/>
    <w:rsid w:val="00807E53"/>
    <w:rsid w:val="00814BDF"/>
    <w:rsid w:val="00817C92"/>
    <w:rsid w:val="008207E9"/>
    <w:rsid w:val="00820A96"/>
    <w:rsid w:val="00820EAA"/>
    <w:rsid w:val="00820EB5"/>
    <w:rsid w:val="008224CB"/>
    <w:rsid w:val="008225DB"/>
    <w:rsid w:val="00822A69"/>
    <w:rsid w:val="008238FB"/>
    <w:rsid w:val="00825975"/>
    <w:rsid w:val="0082597D"/>
    <w:rsid w:val="008261D5"/>
    <w:rsid w:val="008273CE"/>
    <w:rsid w:val="008306B7"/>
    <w:rsid w:val="00830B84"/>
    <w:rsid w:val="0083106C"/>
    <w:rsid w:val="00832293"/>
    <w:rsid w:val="008322BE"/>
    <w:rsid w:val="00832E48"/>
    <w:rsid w:val="0083334D"/>
    <w:rsid w:val="00833596"/>
    <w:rsid w:val="00834C74"/>
    <w:rsid w:val="008362D4"/>
    <w:rsid w:val="00836F6B"/>
    <w:rsid w:val="00840AC5"/>
    <w:rsid w:val="00840DCB"/>
    <w:rsid w:val="0084106D"/>
    <w:rsid w:val="00841823"/>
    <w:rsid w:val="00843AE8"/>
    <w:rsid w:val="008444F2"/>
    <w:rsid w:val="0084468B"/>
    <w:rsid w:val="00847313"/>
    <w:rsid w:val="0085001D"/>
    <w:rsid w:val="0085011E"/>
    <w:rsid w:val="00850D18"/>
    <w:rsid w:val="00851909"/>
    <w:rsid w:val="00851DE8"/>
    <w:rsid w:val="008530FD"/>
    <w:rsid w:val="00853154"/>
    <w:rsid w:val="0085581F"/>
    <w:rsid w:val="00857059"/>
    <w:rsid w:val="0085779E"/>
    <w:rsid w:val="00857CB9"/>
    <w:rsid w:val="00857E5C"/>
    <w:rsid w:val="00861E53"/>
    <w:rsid w:val="0086341E"/>
    <w:rsid w:val="00866A0B"/>
    <w:rsid w:val="008679A8"/>
    <w:rsid w:val="0087083D"/>
    <w:rsid w:val="00872CA4"/>
    <w:rsid w:val="008732FA"/>
    <w:rsid w:val="00874C17"/>
    <w:rsid w:val="00875272"/>
    <w:rsid w:val="0087582D"/>
    <w:rsid w:val="00877540"/>
    <w:rsid w:val="00882115"/>
    <w:rsid w:val="00883478"/>
    <w:rsid w:val="00883899"/>
    <w:rsid w:val="00884294"/>
    <w:rsid w:val="00884398"/>
    <w:rsid w:val="00884D19"/>
    <w:rsid w:val="0088520C"/>
    <w:rsid w:val="00885E6B"/>
    <w:rsid w:val="008861FD"/>
    <w:rsid w:val="0088624C"/>
    <w:rsid w:val="00887223"/>
    <w:rsid w:val="0089018B"/>
    <w:rsid w:val="0089180F"/>
    <w:rsid w:val="008922E5"/>
    <w:rsid w:val="00892FE8"/>
    <w:rsid w:val="008930ED"/>
    <w:rsid w:val="00893121"/>
    <w:rsid w:val="00893DB3"/>
    <w:rsid w:val="0089496C"/>
    <w:rsid w:val="0089609A"/>
    <w:rsid w:val="008A04BF"/>
    <w:rsid w:val="008A12BC"/>
    <w:rsid w:val="008A309A"/>
    <w:rsid w:val="008A38AF"/>
    <w:rsid w:val="008A7090"/>
    <w:rsid w:val="008A7A3B"/>
    <w:rsid w:val="008A7FD9"/>
    <w:rsid w:val="008B027F"/>
    <w:rsid w:val="008B051C"/>
    <w:rsid w:val="008B13AC"/>
    <w:rsid w:val="008B1674"/>
    <w:rsid w:val="008B298F"/>
    <w:rsid w:val="008B4D93"/>
    <w:rsid w:val="008B50BC"/>
    <w:rsid w:val="008B623B"/>
    <w:rsid w:val="008B68C8"/>
    <w:rsid w:val="008B762B"/>
    <w:rsid w:val="008B7BAD"/>
    <w:rsid w:val="008B7C53"/>
    <w:rsid w:val="008B7E9F"/>
    <w:rsid w:val="008C0190"/>
    <w:rsid w:val="008C1832"/>
    <w:rsid w:val="008C2013"/>
    <w:rsid w:val="008C3F6C"/>
    <w:rsid w:val="008C4233"/>
    <w:rsid w:val="008C4EF6"/>
    <w:rsid w:val="008C55F9"/>
    <w:rsid w:val="008C6029"/>
    <w:rsid w:val="008C60BE"/>
    <w:rsid w:val="008C7CDD"/>
    <w:rsid w:val="008D15EC"/>
    <w:rsid w:val="008D1DAC"/>
    <w:rsid w:val="008D2368"/>
    <w:rsid w:val="008D2925"/>
    <w:rsid w:val="008D2D7A"/>
    <w:rsid w:val="008D3AE9"/>
    <w:rsid w:val="008D4158"/>
    <w:rsid w:val="008D443A"/>
    <w:rsid w:val="008D4601"/>
    <w:rsid w:val="008D561C"/>
    <w:rsid w:val="008D5846"/>
    <w:rsid w:val="008D5FA6"/>
    <w:rsid w:val="008D6794"/>
    <w:rsid w:val="008D744C"/>
    <w:rsid w:val="008D7A02"/>
    <w:rsid w:val="008D7B25"/>
    <w:rsid w:val="008E1795"/>
    <w:rsid w:val="008E253D"/>
    <w:rsid w:val="008E2A55"/>
    <w:rsid w:val="008E35E9"/>
    <w:rsid w:val="008E3B91"/>
    <w:rsid w:val="008E40DA"/>
    <w:rsid w:val="008E5518"/>
    <w:rsid w:val="008E7117"/>
    <w:rsid w:val="008E77DF"/>
    <w:rsid w:val="008F04D5"/>
    <w:rsid w:val="008F261D"/>
    <w:rsid w:val="008F42BF"/>
    <w:rsid w:val="008F6592"/>
    <w:rsid w:val="008F7753"/>
    <w:rsid w:val="009007A3"/>
    <w:rsid w:val="00900F62"/>
    <w:rsid w:val="00901279"/>
    <w:rsid w:val="009021A6"/>
    <w:rsid w:val="00902739"/>
    <w:rsid w:val="0090319D"/>
    <w:rsid w:val="009032BF"/>
    <w:rsid w:val="00903931"/>
    <w:rsid w:val="00910FF6"/>
    <w:rsid w:val="0091153D"/>
    <w:rsid w:val="0091450F"/>
    <w:rsid w:val="00914DB8"/>
    <w:rsid w:val="00917930"/>
    <w:rsid w:val="009205BA"/>
    <w:rsid w:val="00921702"/>
    <w:rsid w:val="00924FEA"/>
    <w:rsid w:val="00926419"/>
    <w:rsid w:val="00926CAA"/>
    <w:rsid w:val="0093058F"/>
    <w:rsid w:val="009321D2"/>
    <w:rsid w:val="009323B6"/>
    <w:rsid w:val="00932676"/>
    <w:rsid w:val="00932A78"/>
    <w:rsid w:val="009349ED"/>
    <w:rsid w:val="00935226"/>
    <w:rsid w:val="00935A96"/>
    <w:rsid w:val="009368AC"/>
    <w:rsid w:val="00936B5E"/>
    <w:rsid w:val="00936C84"/>
    <w:rsid w:val="00936DB9"/>
    <w:rsid w:val="00937279"/>
    <w:rsid w:val="00937B05"/>
    <w:rsid w:val="00940A9A"/>
    <w:rsid w:val="0094166E"/>
    <w:rsid w:val="00943360"/>
    <w:rsid w:val="00943A43"/>
    <w:rsid w:val="009459B9"/>
    <w:rsid w:val="009476BF"/>
    <w:rsid w:val="00951056"/>
    <w:rsid w:val="0095203E"/>
    <w:rsid w:val="00954357"/>
    <w:rsid w:val="0095478D"/>
    <w:rsid w:val="00955244"/>
    <w:rsid w:val="00955402"/>
    <w:rsid w:val="00955B4B"/>
    <w:rsid w:val="00955BD8"/>
    <w:rsid w:val="009571D2"/>
    <w:rsid w:val="009607DA"/>
    <w:rsid w:val="00960FE8"/>
    <w:rsid w:val="0096153A"/>
    <w:rsid w:val="00962248"/>
    <w:rsid w:val="00962AAB"/>
    <w:rsid w:val="00964FAA"/>
    <w:rsid w:val="00965A42"/>
    <w:rsid w:val="00965AB5"/>
    <w:rsid w:val="00965F06"/>
    <w:rsid w:val="00965FF8"/>
    <w:rsid w:val="009668FC"/>
    <w:rsid w:val="00967316"/>
    <w:rsid w:val="0096771C"/>
    <w:rsid w:val="0097047B"/>
    <w:rsid w:val="009705ED"/>
    <w:rsid w:val="00970882"/>
    <w:rsid w:val="009716F8"/>
    <w:rsid w:val="00973D33"/>
    <w:rsid w:val="00973F01"/>
    <w:rsid w:val="00975113"/>
    <w:rsid w:val="00975EB1"/>
    <w:rsid w:val="0097639B"/>
    <w:rsid w:val="00976778"/>
    <w:rsid w:val="0098005D"/>
    <w:rsid w:val="00980BCD"/>
    <w:rsid w:val="00980F33"/>
    <w:rsid w:val="00980F91"/>
    <w:rsid w:val="009823C8"/>
    <w:rsid w:val="00982556"/>
    <w:rsid w:val="00982989"/>
    <w:rsid w:val="00982B5A"/>
    <w:rsid w:val="009839B2"/>
    <w:rsid w:val="00983D39"/>
    <w:rsid w:val="00983DD5"/>
    <w:rsid w:val="00984AA6"/>
    <w:rsid w:val="009855AD"/>
    <w:rsid w:val="009857D6"/>
    <w:rsid w:val="00985F33"/>
    <w:rsid w:val="00987345"/>
    <w:rsid w:val="00991027"/>
    <w:rsid w:val="00992A95"/>
    <w:rsid w:val="009933D0"/>
    <w:rsid w:val="009937B1"/>
    <w:rsid w:val="00993CB9"/>
    <w:rsid w:val="00993CF7"/>
    <w:rsid w:val="0099450B"/>
    <w:rsid w:val="00994BDA"/>
    <w:rsid w:val="00994C90"/>
    <w:rsid w:val="009950EF"/>
    <w:rsid w:val="00996A0D"/>
    <w:rsid w:val="00996A8E"/>
    <w:rsid w:val="009971B6"/>
    <w:rsid w:val="009A01CA"/>
    <w:rsid w:val="009A04FF"/>
    <w:rsid w:val="009A2037"/>
    <w:rsid w:val="009A278A"/>
    <w:rsid w:val="009A27F2"/>
    <w:rsid w:val="009A4477"/>
    <w:rsid w:val="009A4B42"/>
    <w:rsid w:val="009A627C"/>
    <w:rsid w:val="009A6C10"/>
    <w:rsid w:val="009A7048"/>
    <w:rsid w:val="009A71B3"/>
    <w:rsid w:val="009A72D9"/>
    <w:rsid w:val="009A74A4"/>
    <w:rsid w:val="009B23EA"/>
    <w:rsid w:val="009B26E8"/>
    <w:rsid w:val="009B2C4D"/>
    <w:rsid w:val="009B3E66"/>
    <w:rsid w:val="009B3EAA"/>
    <w:rsid w:val="009B41B9"/>
    <w:rsid w:val="009B458D"/>
    <w:rsid w:val="009B52D0"/>
    <w:rsid w:val="009B539F"/>
    <w:rsid w:val="009B5DAD"/>
    <w:rsid w:val="009B6A14"/>
    <w:rsid w:val="009B71F9"/>
    <w:rsid w:val="009B7543"/>
    <w:rsid w:val="009B7D64"/>
    <w:rsid w:val="009C160F"/>
    <w:rsid w:val="009C58C7"/>
    <w:rsid w:val="009C6AF0"/>
    <w:rsid w:val="009C7D05"/>
    <w:rsid w:val="009D00DF"/>
    <w:rsid w:val="009D083C"/>
    <w:rsid w:val="009D0E45"/>
    <w:rsid w:val="009D1DB8"/>
    <w:rsid w:val="009D2984"/>
    <w:rsid w:val="009D31D9"/>
    <w:rsid w:val="009D3353"/>
    <w:rsid w:val="009D3737"/>
    <w:rsid w:val="009D44A3"/>
    <w:rsid w:val="009D5CD8"/>
    <w:rsid w:val="009D60FD"/>
    <w:rsid w:val="009D6716"/>
    <w:rsid w:val="009D6FDE"/>
    <w:rsid w:val="009D78F4"/>
    <w:rsid w:val="009D7BC1"/>
    <w:rsid w:val="009E0F02"/>
    <w:rsid w:val="009E2171"/>
    <w:rsid w:val="009E24F6"/>
    <w:rsid w:val="009E290A"/>
    <w:rsid w:val="009E3DBF"/>
    <w:rsid w:val="009E6BFF"/>
    <w:rsid w:val="009E7F9B"/>
    <w:rsid w:val="009F0E0D"/>
    <w:rsid w:val="009F2393"/>
    <w:rsid w:val="009F292A"/>
    <w:rsid w:val="009F2CE0"/>
    <w:rsid w:val="009F39CE"/>
    <w:rsid w:val="009F47DB"/>
    <w:rsid w:val="009F5877"/>
    <w:rsid w:val="009F5F14"/>
    <w:rsid w:val="009F6BC7"/>
    <w:rsid w:val="009F6E03"/>
    <w:rsid w:val="009F7B4A"/>
    <w:rsid w:val="00A00580"/>
    <w:rsid w:val="00A00790"/>
    <w:rsid w:val="00A01C2B"/>
    <w:rsid w:val="00A03477"/>
    <w:rsid w:val="00A04291"/>
    <w:rsid w:val="00A0499A"/>
    <w:rsid w:val="00A06DC6"/>
    <w:rsid w:val="00A075CB"/>
    <w:rsid w:val="00A10400"/>
    <w:rsid w:val="00A1079C"/>
    <w:rsid w:val="00A12C92"/>
    <w:rsid w:val="00A149B5"/>
    <w:rsid w:val="00A15A9A"/>
    <w:rsid w:val="00A20C5B"/>
    <w:rsid w:val="00A2169F"/>
    <w:rsid w:val="00A21A89"/>
    <w:rsid w:val="00A23289"/>
    <w:rsid w:val="00A25250"/>
    <w:rsid w:val="00A26D8C"/>
    <w:rsid w:val="00A27746"/>
    <w:rsid w:val="00A31114"/>
    <w:rsid w:val="00A31687"/>
    <w:rsid w:val="00A31924"/>
    <w:rsid w:val="00A32A01"/>
    <w:rsid w:val="00A32D56"/>
    <w:rsid w:val="00A3371B"/>
    <w:rsid w:val="00A3609C"/>
    <w:rsid w:val="00A36E91"/>
    <w:rsid w:val="00A36EEA"/>
    <w:rsid w:val="00A40290"/>
    <w:rsid w:val="00A40DC6"/>
    <w:rsid w:val="00A40F7B"/>
    <w:rsid w:val="00A420C2"/>
    <w:rsid w:val="00A4215B"/>
    <w:rsid w:val="00A421F4"/>
    <w:rsid w:val="00A42D41"/>
    <w:rsid w:val="00A42E8C"/>
    <w:rsid w:val="00A43125"/>
    <w:rsid w:val="00A439B2"/>
    <w:rsid w:val="00A449F0"/>
    <w:rsid w:val="00A44B0F"/>
    <w:rsid w:val="00A47266"/>
    <w:rsid w:val="00A477B8"/>
    <w:rsid w:val="00A479C3"/>
    <w:rsid w:val="00A51C1E"/>
    <w:rsid w:val="00A532F8"/>
    <w:rsid w:val="00A54D6C"/>
    <w:rsid w:val="00A55CC4"/>
    <w:rsid w:val="00A5637F"/>
    <w:rsid w:val="00A568FF"/>
    <w:rsid w:val="00A6144B"/>
    <w:rsid w:val="00A6174C"/>
    <w:rsid w:val="00A61935"/>
    <w:rsid w:val="00A621A2"/>
    <w:rsid w:val="00A62AFF"/>
    <w:rsid w:val="00A64B44"/>
    <w:rsid w:val="00A657F9"/>
    <w:rsid w:val="00A65961"/>
    <w:rsid w:val="00A6661E"/>
    <w:rsid w:val="00A66768"/>
    <w:rsid w:val="00A6693D"/>
    <w:rsid w:val="00A704DE"/>
    <w:rsid w:val="00A70F03"/>
    <w:rsid w:val="00A72423"/>
    <w:rsid w:val="00A72E97"/>
    <w:rsid w:val="00A73DFB"/>
    <w:rsid w:val="00A741B9"/>
    <w:rsid w:val="00A7495C"/>
    <w:rsid w:val="00A76160"/>
    <w:rsid w:val="00A76258"/>
    <w:rsid w:val="00A77D8F"/>
    <w:rsid w:val="00A80926"/>
    <w:rsid w:val="00A82569"/>
    <w:rsid w:val="00A84278"/>
    <w:rsid w:val="00A84462"/>
    <w:rsid w:val="00A84483"/>
    <w:rsid w:val="00A85A26"/>
    <w:rsid w:val="00A919D5"/>
    <w:rsid w:val="00A926E6"/>
    <w:rsid w:val="00A928EE"/>
    <w:rsid w:val="00A93689"/>
    <w:rsid w:val="00A93A04"/>
    <w:rsid w:val="00A93F62"/>
    <w:rsid w:val="00A94D29"/>
    <w:rsid w:val="00A96070"/>
    <w:rsid w:val="00A97803"/>
    <w:rsid w:val="00AA13E8"/>
    <w:rsid w:val="00AA1D4B"/>
    <w:rsid w:val="00AA1DAB"/>
    <w:rsid w:val="00AA1FA0"/>
    <w:rsid w:val="00AA2FA8"/>
    <w:rsid w:val="00AA4F25"/>
    <w:rsid w:val="00AA58D1"/>
    <w:rsid w:val="00AA6D80"/>
    <w:rsid w:val="00AB07CD"/>
    <w:rsid w:val="00AB07D3"/>
    <w:rsid w:val="00AB392B"/>
    <w:rsid w:val="00AB3D8C"/>
    <w:rsid w:val="00AB3DCD"/>
    <w:rsid w:val="00AB47BC"/>
    <w:rsid w:val="00AB5EEC"/>
    <w:rsid w:val="00AB67CC"/>
    <w:rsid w:val="00AC01B9"/>
    <w:rsid w:val="00AC0673"/>
    <w:rsid w:val="00AC076F"/>
    <w:rsid w:val="00AC0F73"/>
    <w:rsid w:val="00AC143F"/>
    <w:rsid w:val="00AC1F82"/>
    <w:rsid w:val="00AC2B4F"/>
    <w:rsid w:val="00AC2D1C"/>
    <w:rsid w:val="00AC403C"/>
    <w:rsid w:val="00AC70D5"/>
    <w:rsid w:val="00AD0895"/>
    <w:rsid w:val="00AD0E0E"/>
    <w:rsid w:val="00AD22F4"/>
    <w:rsid w:val="00AD36ED"/>
    <w:rsid w:val="00AD3924"/>
    <w:rsid w:val="00AD3BDD"/>
    <w:rsid w:val="00AD3D3F"/>
    <w:rsid w:val="00AD3EB2"/>
    <w:rsid w:val="00AD4151"/>
    <w:rsid w:val="00AD4C82"/>
    <w:rsid w:val="00AD506E"/>
    <w:rsid w:val="00AD5D55"/>
    <w:rsid w:val="00AD6BAA"/>
    <w:rsid w:val="00AE0073"/>
    <w:rsid w:val="00AE07F5"/>
    <w:rsid w:val="00AE2E1B"/>
    <w:rsid w:val="00AE2EAA"/>
    <w:rsid w:val="00AE32AB"/>
    <w:rsid w:val="00AE6D37"/>
    <w:rsid w:val="00AE76F8"/>
    <w:rsid w:val="00AF001A"/>
    <w:rsid w:val="00AF0937"/>
    <w:rsid w:val="00AF0D4F"/>
    <w:rsid w:val="00AF12B8"/>
    <w:rsid w:val="00AF1D69"/>
    <w:rsid w:val="00AF1EFD"/>
    <w:rsid w:val="00AF21E4"/>
    <w:rsid w:val="00AF2591"/>
    <w:rsid w:val="00AF66C5"/>
    <w:rsid w:val="00AF7F71"/>
    <w:rsid w:val="00B014E7"/>
    <w:rsid w:val="00B0466C"/>
    <w:rsid w:val="00B04C24"/>
    <w:rsid w:val="00B05B5C"/>
    <w:rsid w:val="00B05D11"/>
    <w:rsid w:val="00B061EC"/>
    <w:rsid w:val="00B07B96"/>
    <w:rsid w:val="00B10A33"/>
    <w:rsid w:val="00B11423"/>
    <w:rsid w:val="00B1200E"/>
    <w:rsid w:val="00B121D2"/>
    <w:rsid w:val="00B14F3C"/>
    <w:rsid w:val="00B15974"/>
    <w:rsid w:val="00B16208"/>
    <w:rsid w:val="00B201BD"/>
    <w:rsid w:val="00B21392"/>
    <w:rsid w:val="00B22359"/>
    <w:rsid w:val="00B230AF"/>
    <w:rsid w:val="00B23D2C"/>
    <w:rsid w:val="00B24018"/>
    <w:rsid w:val="00B2533A"/>
    <w:rsid w:val="00B267FF"/>
    <w:rsid w:val="00B27146"/>
    <w:rsid w:val="00B30211"/>
    <w:rsid w:val="00B31FC3"/>
    <w:rsid w:val="00B322B6"/>
    <w:rsid w:val="00B32741"/>
    <w:rsid w:val="00B33361"/>
    <w:rsid w:val="00B35A95"/>
    <w:rsid w:val="00B3779F"/>
    <w:rsid w:val="00B42370"/>
    <w:rsid w:val="00B42B66"/>
    <w:rsid w:val="00B43FB3"/>
    <w:rsid w:val="00B44CEB"/>
    <w:rsid w:val="00B45D0E"/>
    <w:rsid w:val="00B46C3D"/>
    <w:rsid w:val="00B473A4"/>
    <w:rsid w:val="00B504E5"/>
    <w:rsid w:val="00B512DC"/>
    <w:rsid w:val="00B517C6"/>
    <w:rsid w:val="00B51FCF"/>
    <w:rsid w:val="00B53544"/>
    <w:rsid w:val="00B547B5"/>
    <w:rsid w:val="00B54EC0"/>
    <w:rsid w:val="00B55431"/>
    <w:rsid w:val="00B56235"/>
    <w:rsid w:val="00B56EFA"/>
    <w:rsid w:val="00B57354"/>
    <w:rsid w:val="00B602CB"/>
    <w:rsid w:val="00B60AFE"/>
    <w:rsid w:val="00B616D5"/>
    <w:rsid w:val="00B662D7"/>
    <w:rsid w:val="00B665B3"/>
    <w:rsid w:val="00B67F34"/>
    <w:rsid w:val="00B71BDC"/>
    <w:rsid w:val="00B72D15"/>
    <w:rsid w:val="00B753D9"/>
    <w:rsid w:val="00B75AF9"/>
    <w:rsid w:val="00B76C30"/>
    <w:rsid w:val="00B82A8D"/>
    <w:rsid w:val="00B8437C"/>
    <w:rsid w:val="00B84751"/>
    <w:rsid w:val="00B8619C"/>
    <w:rsid w:val="00B9020D"/>
    <w:rsid w:val="00B90641"/>
    <w:rsid w:val="00B9099C"/>
    <w:rsid w:val="00B92165"/>
    <w:rsid w:val="00B9332A"/>
    <w:rsid w:val="00B94E56"/>
    <w:rsid w:val="00B95180"/>
    <w:rsid w:val="00B95FD6"/>
    <w:rsid w:val="00BA06E8"/>
    <w:rsid w:val="00BA0FCA"/>
    <w:rsid w:val="00BA178B"/>
    <w:rsid w:val="00BA2937"/>
    <w:rsid w:val="00BA3895"/>
    <w:rsid w:val="00BA4F4D"/>
    <w:rsid w:val="00BA51EB"/>
    <w:rsid w:val="00BA6382"/>
    <w:rsid w:val="00BA65B5"/>
    <w:rsid w:val="00BB027E"/>
    <w:rsid w:val="00BB1EC8"/>
    <w:rsid w:val="00BB2405"/>
    <w:rsid w:val="00BB3ED5"/>
    <w:rsid w:val="00BB3F3A"/>
    <w:rsid w:val="00BB5B0D"/>
    <w:rsid w:val="00BB620C"/>
    <w:rsid w:val="00BC0181"/>
    <w:rsid w:val="00BC2D5C"/>
    <w:rsid w:val="00BC3435"/>
    <w:rsid w:val="00BC4996"/>
    <w:rsid w:val="00BC4BE0"/>
    <w:rsid w:val="00BC56CC"/>
    <w:rsid w:val="00BC5C6F"/>
    <w:rsid w:val="00BC60EB"/>
    <w:rsid w:val="00BC71C3"/>
    <w:rsid w:val="00BC7E67"/>
    <w:rsid w:val="00BC7EC0"/>
    <w:rsid w:val="00BD1BAA"/>
    <w:rsid w:val="00BD2D70"/>
    <w:rsid w:val="00BD318D"/>
    <w:rsid w:val="00BD32A2"/>
    <w:rsid w:val="00BD3DD4"/>
    <w:rsid w:val="00BD49E2"/>
    <w:rsid w:val="00BD5AC2"/>
    <w:rsid w:val="00BD5B20"/>
    <w:rsid w:val="00BD5BFE"/>
    <w:rsid w:val="00BE02AF"/>
    <w:rsid w:val="00BE0D16"/>
    <w:rsid w:val="00BE14F1"/>
    <w:rsid w:val="00BE197B"/>
    <w:rsid w:val="00BE4D01"/>
    <w:rsid w:val="00BE4EEF"/>
    <w:rsid w:val="00BE5331"/>
    <w:rsid w:val="00BE5A2E"/>
    <w:rsid w:val="00BE6368"/>
    <w:rsid w:val="00BE643B"/>
    <w:rsid w:val="00BE6E44"/>
    <w:rsid w:val="00BE7B05"/>
    <w:rsid w:val="00BF02A4"/>
    <w:rsid w:val="00BF106B"/>
    <w:rsid w:val="00BF352F"/>
    <w:rsid w:val="00BF485E"/>
    <w:rsid w:val="00BF55AF"/>
    <w:rsid w:val="00BF589B"/>
    <w:rsid w:val="00BF64AB"/>
    <w:rsid w:val="00C01F9E"/>
    <w:rsid w:val="00C0404D"/>
    <w:rsid w:val="00C041E1"/>
    <w:rsid w:val="00C05C8A"/>
    <w:rsid w:val="00C06DE6"/>
    <w:rsid w:val="00C06FF5"/>
    <w:rsid w:val="00C079BC"/>
    <w:rsid w:val="00C1101A"/>
    <w:rsid w:val="00C115A6"/>
    <w:rsid w:val="00C11BF4"/>
    <w:rsid w:val="00C1346A"/>
    <w:rsid w:val="00C13B10"/>
    <w:rsid w:val="00C14DF5"/>
    <w:rsid w:val="00C15267"/>
    <w:rsid w:val="00C1752A"/>
    <w:rsid w:val="00C17E4F"/>
    <w:rsid w:val="00C203A9"/>
    <w:rsid w:val="00C218CD"/>
    <w:rsid w:val="00C220FB"/>
    <w:rsid w:val="00C22651"/>
    <w:rsid w:val="00C22A4C"/>
    <w:rsid w:val="00C235B0"/>
    <w:rsid w:val="00C2483E"/>
    <w:rsid w:val="00C26238"/>
    <w:rsid w:val="00C273FE"/>
    <w:rsid w:val="00C2741A"/>
    <w:rsid w:val="00C30D5C"/>
    <w:rsid w:val="00C32092"/>
    <w:rsid w:val="00C32E23"/>
    <w:rsid w:val="00C342D6"/>
    <w:rsid w:val="00C34790"/>
    <w:rsid w:val="00C34AC3"/>
    <w:rsid w:val="00C358D7"/>
    <w:rsid w:val="00C35A3B"/>
    <w:rsid w:val="00C37F25"/>
    <w:rsid w:val="00C412B2"/>
    <w:rsid w:val="00C4206B"/>
    <w:rsid w:val="00C431CD"/>
    <w:rsid w:val="00C43783"/>
    <w:rsid w:val="00C44602"/>
    <w:rsid w:val="00C44CE0"/>
    <w:rsid w:val="00C45325"/>
    <w:rsid w:val="00C477B5"/>
    <w:rsid w:val="00C50F59"/>
    <w:rsid w:val="00C5158A"/>
    <w:rsid w:val="00C5205F"/>
    <w:rsid w:val="00C5447C"/>
    <w:rsid w:val="00C5678A"/>
    <w:rsid w:val="00C569EC"/>
    <w:rsid w:val="00C572DC"/>
    <w:rsid w:val="00C57674"/>
    <w:rsid w:val="00C6109F"/>
    <w:rsid w:val="00C61653"/>
    <w:rsid w:val="00C642B1"/>
    <w:rsid w:val="00C643D4"/>
    <w:rsid w:val="00C647ED"/>
    <w:rsid w:val="00C7057D"/>
    <w:rsid w:val="00C71543"/>
    <w:rsid w:val="00C720F2"/>
    <w:rsid w:val="00C72178"/>
    <w:rsid w:val="00C7355D"/>
    <w:rsid w:val="00C73958"/>
    <w:rsid w:val="00C752D7"/>
    <w:rsid w:val="00C7578E"/>
    <w:rsid w:val="00C75BD3"/>
    <w:rsid w:val="00C76F0C"/>
    <w:rsid w:val="00C80532"/>
    <w:rsid w:val="00C8124C"/>
    <w:rsid w:val="00C81CDD"/>
    <w:rsid w:val="00C82E63"/>
    <w:rsid w:val="00C84A9C"/>
    <w:rsid w:val="00C85AFC"/>
    <w:rsid w:val="00C9336E"/>
    <w:rsid w:val="00C960AC"/>
    <w:rsid w:val="00C9685F"/>
    <w:rsid w:val="00C9698D"/>
    <w:rsid w:val="00C96CBE"/>
    <w:rsid w:val="00C97E36"/>
    <w:rsid w:val="00CA01E4"/>
    <w:rsid w:val="00CA1088"/>
    <w:rsid w:val="00CA2E23"/>
    <w:rsid w:val="00CA453C"/>
    <w:rsid w:val="00CA50C6"/>
    <w:rsid w:val="00CA5181"/>
    <w:rsid w:val="00CA518B"/>
    <w:rsid w:val="00CA59D4"/>
    <w:rsid w:val="00CA64EC"/>
    <w:rsid w:val="00CA6AEF"/>
    <w:rsid w:val="00CB1C53"/>
    <w:rsid w:val="00CB2132"/>
    <w:rsid w:val="00CB27CD"/>
    <w:rsid w:val="00CB2946"/>
    <w:rsid w:val="00CB30A7"/>
    <w:rsid w:val="00CB3345"/>
    <w:rsid w:val="00CB7657"/>
    <w:rsid w:val="00CB7D17"/>
    <w:rsid w:val="00CC0287"/>
    <w:rsid w:val="00CC1B5B"/>
    <w:rsid w:val="00CC1B7F"/>
    <w:rsid w:val="00CC1C58"/>
    <w:rsid w:val="00CC36AF"/>
    <w:rsid w:val="00CC40BF"/>
    <w:rsid w:val="00CC4523"/>
    <w:rsid w:val="00CC4AC5"/>
    <w:rsid w:val="00CC5C0D"/>
    <w:rsid w:val="00CC6E8B"/>
    <w:rsid w:val="00CC798E"/>
    <w:rsid w:val="00CC7FDD"/>
    <w:rsid w:val="00CD07A2"/>
    <w:rsid w:val="00CD2FD0"/>
    <w:rsid w:val="00CD3003"/>
    <w:rsid w:val="00CD3118"/>
    <w:rsid w:val="00CD38C9"/>
    <w:rsid w:val="00CD4D20"/>
    <w:rsid w:val="00CD512C"/>
    <w:rsid w:val="00CD5A34"/>
    <w:rsid w:val="00CD6ACB"/>
    <w:rsid w:val="00CD770F"/>
    <w:rsid w:val="00CD7BE3"/>
    <w:rsid w:val="00CD7E7E"/>
    <w:rsid w:val="00CE0117"/>
    <w:rsid w:val="00CE1592"/>
    <w:rsid w:val="00CE1772"/>
    <w:rsid w:val="00CE2296"/>
    <w:rsid w:val="00CE3418"/>
    <w:rsid w:val="00CE6605"/>
    <w:rsid w:val="00CE7F0E"/>
    <w:rsid w:val="00CF08B8"/>
    <w:rsid w:val="00CF1538"/>
    <w:rsid w:val="00CF2E07"/>
    <w:rsid w:val="00CF74CF"/>
    <w:rsid w:val="00CF7B5A"/>
    <w:rsid w:val="00D021F3"/>
    <w:rsid w:val="00D02BEC"/>
    <w:rsid w:val="00D035BC"/>
    <w:rsid w:val="00D05563"/>
    <w:rsid w:val="00D07254"/>
    <w:rsid w:val="00D112B4"/>
    <w:rsid w:val="00D126CA"/>
    <w:rsid w:val="00D15416"/>
    <w:rsid w:val="00D16BFD"/>
    <w:rsid w:val="00D16C21"/>
    <w:rsid w:val="00D175AB"/>
    <w:rsid w:val="00D17921"/>
    <w:rsid w:val="00D2124A"/>
    <w:rsid w:val="00D2127A"/>
    <w:rsid w:val="00D222A4"/>
    <w:rsid w:val="00D22B23"/>
    <w:rsid w:val="00D22BA4"/>
    <w:rsid w:val="00D23285"/>
    <w:rsid w:val="00D2384A"/>
    <w:rsid w:val="00D255CA"/>
    <w:rsid w:val="00D27C50"/>
    <w:rsid w:val="00D30AE9"/>
    <w:rsid w:val="00D3279B"/>
    <w:rsid w:val="00D33A32"/>
    <w:rsid w:val="00D36906"/>
    <w:rsid w:val="00D36983"/>
    <w:rsid w:val="00D43315"/>
    <w:rsid w:val="00D43429"/>
    <w:rsid w:val="00D4500F"/>
    <w:rsid w:val="00D45C85"/>
    <w:rsid w:val="00D4623F"/>
    <w:rsid w:val="00D5189B"/>
    <w:rsid w:val="00D5264B"/>
    <w:rsid w:val="00D5308B"/>
    <w:rsid w:val="00D5389F"/>
    <w:rsid w:val="00D555FA"/>
    <w:rsid w:val="00D559E4"/>
    <w:rsid w:val="00D56124"/>
    <w:rsid w:val="00D57949"/>
    <w:rsid w:val="00D61230"/>
    <w:rsid w:val="00D61309"/>
    <w:rsid w:val="00D6188C"/>
    <w:rsid w:val="00D62944"/>
    <w:rsid w:val="00D62C36"/>
    <w:rsid w:val="00D63393"/>
    <w:rsid w:val="00D64227"/>
    <w:rsid w:val="00D650A0"/>
    <w:rsid w:val="00D66032"/>
    <w:rsid w:val="00D70958"/>
    <w:rsid w:val="00D73C70"/>
    <w:rsid w:val="00D73E30"/>
    <w:rsid w:val="00D73F36"/>
    <w:rsid w:val="00D74DBE"/>
    <w:rsid w:val="00D76934"/>
    <w:rsid w:val="00D77F90"/>
    <w:rsid w:val="00D81DF2"/>
    <w:rsid w:val="00D824F8"/>
    <w:rsid w:val="00D82A1E"/>
    <w:rsid w:val="00D82F8C"/>
    <w:rsid w:val="00D8327E"/>
    <w:rsid w:val="00D84969"/>
    <w:rsid w:val="00D86012"/>
    <w:rsid w:val="00D87932"/>
    <w:rsid w:val="00D91858"/>
    <w:rsid w:val="00D91DA0"/>
    <w:rsid w:val="00D92B9A"/>
    <w:rsid w:val="00D9332A"/>
    <w:rsid w:val="00D9340F"/>
    <w:rsid w:val="00D93569"/>
    <w:rsid w:val="00D9364B"/>
    <w:rsid w:val="00D94F51"/>
    <w:rsid w:val="00D95F5F"/>
    <w:rsid w:val="00D96CAB"/>
    <w:rsid w:val="00D97EC2"/>
    <w:rsid w:val="00DA0058"/>
    <w:rsid w:val="00DA0FB1"/>
    <w:rsid w:val="00DA1508"/>
    <w:rsid w:val="00DA1983"/>
    <w:rsid w:val="00DA1A70"/>
    <w:rsid w:val="00DA4663"/>
    <w:rsid w:val="00DA4769"/>
    <w:rsid w:val="00DA643F"/>
    <w:rsid w:val="00DA6A3B"/>
    <w:rsid w:val="00DA7A3B"/>
    <w:rsid w:val="00DB020D"/>
    <w:rsid w:val="00DB0A22"/>
    <w:rsid w:val="00DB2668"/>
    <w:rsid w:val="00DB2E65"/>
    <w:rsid w:val="00DB2FF6"/>
    <w:rsid w:val="00DB3C61"/>
    <w:rsid w:val="00DB59A5"/>
    <w:rsid w:val="00DB7359"/>
    <w:rsid w:val="00DB73B6"/>
    <w:rsid w:val="00DB78DA"/>
    <w:rsid w:val="00DB7E55"/>
    <w:rsid w:val="00DC08DD"/>
    <w:rsid w:val="00DC0E0D"/>
    <w:rsid w:val="00DC14BE"/>
    <w:rsid w:val="00DC5080"/>
    <w:rsid w:val="00DC6F71"/>
    <w:rsid w:val="00DC7C2C"/>
    <w:rsid w:val="00DC7C92"/>
    <w:rsid w:val="00DC7E3D"/>
    <w:rsid w:val="00DD0124"/>
    <w:rsid w:val="00DD0905"/>
    <w:rsid w:val="00DD0B6A"/>
    <w:rsid w:val="00DD38D5"/>
    <w:rsid w:val="00DD5283"/>
    <w:rsid w:val="00DD54F4"/>
    <w:rsid w:val="00DD5CF1"/>
    <w:rsid w:val="00DD67C5"/>
    <w:rsid w:val="00DD7D03"/>
    <w:rsid w:val="00DD7DCA"/>
    <w:rsid w:val="00DE1C98"/>
    <w:rsid w:val="00DE415E"/>
    <w:rsid w:val="00DE46EE"/>
    <w:rsid w:val="00DE48B7"/>
    <w:rsid w:val="00DE5340"/>
    <w:rsid w:val="00DE643A"/>
    <w:rsid w:val="00DE70AB"/>
    <w:rsid w:val="00DE7915"/>
    <w:rsid w:val="00DE7A21"/>
    <w:rsid w:val="00DF00DF"/>
    <w:rsid w:val="00DF17E3"/>
    <w:rsid w:val="00DF1E39"/>
    <w:rsid w:val="00DF2488"/>
    <w:rsid w:val="00DF38A8"/>
    <w:rsid w:val="00DF3D3F"/>
    <w:rsid w:val="00DF443F"/>
    <w:rsid w:val="00DF64FF"/>
    <w:rsid w:val="00DF6C32"/>
    <w:rsid w:val="00DF7CB6"/>
    <w:rsid w:val="00E0093D"/>
    <w:rsid w:val="00E00958"/>
    <w:rsid w:val="00E019BF"/>
    <w:rsid w:val="00E0577F"/>
    <w:rsid w:val="00E06929"/>
    <w:rsid w:val="00E06E2F"/>
    <w:rsid w:val="00E10842"/>
    <w:rsid w:val="00E109A7"/>
    <w:rsid w:val="00E11099"/>
    <w:rsid w:val="00E11353"/>
    <w:rsid w:val="00E119C5"/>
    <w:rsid w:val="00E1284F"/>
    <w:rsid w:val="00E12E36"/>
    <w:rsid w:val="00E1353A"/>
    <w:rsid w:val="00E137B2"/>
    <w:rsid w:val="00E13800"/>
    <w:rsid w:val="00E13C59"/>
    <w:rsid w:val="00E14648"/>
    <w:rsid w:val="00E14755"/>
    <w:rsid w:val="00E150AF"/>
    <w:rsid w:val="00E16972"/>
    <w:rsid w:val="00E16B5D"/>
    <w:rsid w:val="00E16F5F"/>
    <w:rsid w:val="00E175F2"/>
    <w:rsid w:val="00E17AB9"/>
    <w:rsid w:val="00E20718"/>
    <w:rsid w:val="00E21245"/>
    <w:rsid w:val="00E22667"/>
    <w:rsid w:val="00E22B13"/>
    <w:rsid w:val="00E22D89"/>
    <w:rsid w:val="00E2301A"/>
    <w:rsid w:val="00E23B06"/>
    <w:rsid w:val="00E256D4"/>
    <w:rsid w:val="00E25EF9"/>
    <w:rsid w:val="00E31610"/>
    <w:rsid w:val="00E3175E"/>
    <w:rsid w:val="00E32EE4"/>
    <w:rsid w:val="00E335A2"/>
    <w:rsid w:val="00E3397D"/>
    <w:rsid w:val="00E33B24"/>
    <w:rsid w:val="00E34C5F"/>
    <w:rsid w:val="00E35A34"/>
    <w:rsid w:val="00E36CD4"/>
    <w:rsid w:val="00E411ED"/>
    <w:rsid w:val="00E42050"/>
    <w:rsid w:val="00E42845"/>
    <w:rsid w:val="00E42A0F"/>
    <w:rsid w:val="00E458F7"/>
    <w:rsid w:val="00E4694D"/>
    <w:rsid w:val="00E46F65"/>
    <w:rsid w:val="00E505AB"/>
    <w:rsid w:val="00E50D7F"/>
    <w:rsid w:val="00E50FFC"/>
    <w:rsid w:val="00E51BEA"/>
    <w:rsid w:val="00E546D6"/>
    <w:rsid w:val="00E54FE2"/>
    <w:rsid w:val="00E556DB"/>
    <w:rsid w:val="00E55B84"/>
    <w:rsid w:val="00E6122D"/>
    <w:rsid w:val="00E621F2"/>
    <w:rsid w:val="00E62399"/>
    <w:rsid w:val="00E64324"/>
    <w:rsid w:val="00E64368"/>
    <w:rsid w:val="00E66825"/>
    <w:rsid w:val="00E66F1A"/>
    <w:rsid w:val="00E67CF7"/>
    <w:rsid w:val="00E71EC0"/>
    <w:rsid w:val="00E71F33"/>
    <w:rsid w:val="00E723D1"/>
    <w:rsid w:val="00E723DA"/>
    <w:rsid w:val="00E725C5"/>
    <w:rsid w:val="00E72BD5"/>
    <w:rsid w:val="00E73A1A"/>
    <w:rsid w:val="00E749B4"/>
    <w:rsid w:val="00E76E14"/>
    <w:rsid w:val="00E80262"/>
    <w:rsid w:val="00E82205"/>
    <w:rsid w:val="00E8262D"/>
    <w:rsid w:val="00E8273B"/>
    <w:rsid w:val="00E82905"/>
    <w:rsid w:val="00E84B15"/>
    <w:rsid w:val="00E84B26"/>
    <w:rsid w:val="00E851F9"/>
    <w:rsid w:val="00E85A00"/>
    <w:rsid w:val="00E871F4"/>
    <w:rsid w:val="00E87E83"/>
    <w:rsid w:val="00E87EDD"/>
    <w:rsid w:val="00E9121C"/>
    <w:rsid w:val="00E92036"/>
    <w:rsid w:val="00E946E1"/>
    <w:rsid w:val="00E94955"/>
    <w:rsid w:val="00EA47D0"/>
    <w:rsid w:val="00EA4EB4"/>
    <w:rsid w:val="00EA5ECC"/>
    <w:rsid w:val="00EA60A7"/>
    <w:rsid w:val="00EA7572"/>
    <w:rsid w:val="00EB2817"/>
    <w:rsid w:val="00EB3C01"/>
    <w:rsid w:val="00EB4951"/>
    <w:rsid w:val="00EB6075"/>
    <w:rsid w:val="00EB67B3"/>
    <w:rsid w:val="00EB7D4E"/>
    <w:rsid w:val="00EC0F8B"/>
    <w:rsid w:val="00EC23F0"/>
    <w:rsid w:val="00EC30D7"/>
    <w:rsid w:val="00EC4704"/>
    <w:rsid w:val="00EC772E"/>
    <w:rsid w:val="00ED10C2"/>
    <w:rsid w:val="00ED1211"/>
    <w:rsid w:val="00ED3441"/>
    <w:rsid w:val="00ED457C"/>
    <w:rsid w:val="00ED6FD9"/>
    <w:rsid w:val="00ED79DC"/>
    <w:rsid w:val="00EE30D0"/>
    <w:rsid w:val="00EE44E3"/>
    <w:rsid w:val="00EE55A0"/>
    <w:rsid w:val="00EE5A21"/>
    <w:rsid w:val="00EE7342"/>
    <w:rsid w:val="00EE745E"/>
    <w:rsid w:val="00EF0B1E"/>
    <w:rsid w:val="00EF1A29"/>
    <w:rsid w:val="00EF233E"/>
    <w:rsid w:val="00EF2C55"/>
    <w:rsid w:val="00EF408E"/>
    <w:rsid w:val="00EF502A"/>
    <w:rsid w:val="00EF5A93"/>
    <w:rsid w:val="00EF7463"/>
    <w:rsid w:val="00EF7BE6"/>
    <w:rsid w:val="00EF7D1B"/>
    <w:rsid w:val="00F02218"/>
    <w:rsid w:val="00F0263B"/>
    <w:rsid w:val="00F0290A"/>
    <w:rsid w:val="00F04172"/>
    <w:rsid w:val="00F07158"/>
    <w:rsid w:val="00F07E71"/>
    <w:rsid w:val="00F10799"/>
    <w:rsid w:val="00F11E5B"/>
    <w:rsid w:val="00F12AC7"/>
    <w:rsid w:val="00F13F35"/>
    <w:rsid w:val="00F15226"/>
    <w:rsid w:val="00F16682"/>
    <w:rsid w:val="00F174F3"/>
    <w:rsid w:val="00F2144D"/>
    <w:rsid w:val="00F22344"/>
    <w:rsid w:val="00F22A9A"/>
    <w:rsid w:val="00F22EBB"/>
    <w:rsid w:val="00F23DD4"/>
    <w:rsid w:val="00F261DA"/>
    <w:rsid w:val="00F30F88"/>
    <w:rsid w:val="00F31B45"/>
    <w:rsid w:val="00F32388"/>
    <w:rsid w:val="00F3558D"/>
    <w:rsid w:val="00F35ADA"/>
    <w:rsid w:val="00F35F86"/>
    <w:rsid w:val="00F37500"/>
    <w:rsid w:val="00F3773F"/>
    <w:rsid w:val="00F378E1"/>
    <w:rsid w:val="00F4045F"/>
    <w:rsid w:val="00F40961"/>
    <w:rsid w:val="00F4200D"/>
    <w:rsid w:val="00F4215A"/>
    <w:rsid w:val="00F425FF"/>
    <w:rsid w:val="00F42607"/>
    <w:rsid w:val="00F43323"/>
    <w:rsid w:val="00F43599"/>
    <w:rsid w:val="00F45767"/>
    <w:rsid w:val="00F469EF"/>
    <w:rsid w:val="00F50620"/>
    <w:rsid w:val="00F51D9E"/>
    <w:rsid w:val="00F525DA"/>
    <w:rsid w:val="00F540D8"/>
    <w:rsid w:val="00F55F3F"/>
    <w:rsid w:val="00F5744E"/>
    <w:rsid w:val="00F57688"/>
    <w:rsid w:val="00F57C5A"/>
    <w:rsid w:val="00F57E5C"/>
    <w:rsid w:val="00F63954"/>
    <w:rsid w:val="00F63D25"/>
    <w:rsid w:val="00F63E18"/>
    <w:rsid w:val="00F65C56"/>
    <w:rsid w:val="00F67B5F"/>
    <w:rsid w:val="00F702DB"/>
    <w:rsid w:val="00F702FC"/>
    <w:rsid w:val="00F7046C"/>
    <w:rsid w:val="00F7291D"/>
    <w:rsid w:val="00F74B6F"/>
    <w:rsid w:val="00F75DB7"/>
    <w:rsid w:val="00F77E98"/>
    <w:rsid w:val="00F802CA"/>
    <w:rsid w:val="00F8078D"/>
    <w:rsid w:val="00F80914"/>
    <w:rsid w:val="00F81317"/>
    <w:rsid w:val="00F81609"/>
    <w:rsid w:val="00F82C85"/>
    <w:rsid w:val="00F82DCE"/>
    <w:rsid w:val="00F83123"/>
    <w:rsid w:val="00F83851"/>
    <w:rsid w:val="00F85883"/>
    <w:rsid w:val="00F87139"/>
    <w:rsid w:val="00F901C1"/>
    <w:rsid w:val="00F922D9"/>
    <w:rsid w:val="00F92BB4"/>
    <w:rsid w:val="00F952C6"/>
    <w:rsid w:val="00F95304"/>
    <w:rsid w:val="00F95FF0"/>
    <w:rsid w:val="00F962FB"/>
    <w:rsid w:val="00F9654E"/>
    <w:rsid w:val="00F97D7A"/>
    <w:rsid w:val="00FA04B7"/>
    <w:rsid w:val="00FA0ACE"/>
    <w:rsid w:val="00FA1739"/>
    <w:rsid w:val="00FA1BAC"/>
    <w:rsid w:val="00FA2C26"/>
    <w:rsid w:val="00FA41C5"/>
    <w:rsid w:val="00FA57E1"/>
    <w:rsid w:val="00FB03A3"/>
    <w:rsid w:val="00FB06DE"/>
    <w:rsid w:val="00FB0CAE"/>
    <w:rsid w:val="00FB1929"/>
    <w:rsid w:val="00FB1CCD"/>
    <w:rsid w:val="00FB4AB3"/>
    <w:rsid w:val="00FB4CB0"/>
    <w:rsid w:val="00FB5454"/>
    <w:rsid w:val="00FB6111"/>
    <w:rsid w:val="00FB7914"/>
    <w:rsid w:val="00FC0EF8"/>
    <w:rsid w:val="00FC1791"/>
    <w:rsid w:val="00FC259A"/>
    <w:rsid w:val="00FC4903"/>
    <w:rsid w:val="00FC5FD9"/>
    <w:rsid w:val="00FC679D"/>
    <w:rsid w:val="00FC726B"/>
    <w:rsid w:val="00FD06B9"/>
    <w:rsid w:val="00FD1119"/>
    <w:rsid w:val="00FD185B"/>
    <w:rsid w:val="00FD1C24"/>
    <w:rsid w:val="00FD2A5A"/>
    <w:rsid w:val="00FD32D0"/>
    <w:rsid w:val="00FD3439"/>
    <w:rsid w:val="00FD4B89"/>
    <w:rsid w:val="00FD535F"/>
    <w:rsid w:val="00FD6E35"/>
    <w:rsid w:val="00FD7C8B"/>
    <w:rsid w:val="00FE10A0"/>
    <w:rsid w:val="00FE2A05"/>
    <w:rsid w:val="00FE3377"/>
    <w:rsid w:val="00FE3672"/>
    <w:rsid w:val="00FE3D25"/>
    <w:rsid w:val="00FE3E1F"/>
    <w:rsid w:val="00FE64C3"/>
    <w:rsid w:val="00FE6BAF"/>
    <w:rsid w:val="00FE6D31"/>
    <w:rsid w:val="00FE6DA2"/>
    <w:rsid w:val="00FE6F56"/>
    <w:rsid w:val="00FE70E1"/>
    <w:rsid w:val="00FE788E"/>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 w:type="table" w:styleId="TableGrid">
    <w:name w:val="Table Grid"/>
    <w:basedOn w:val="TableNormal"/>
    <w:uiPriority w:val="39"/>
    <w:rsid w:val="00AE2E1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252">
      <w:bodyDiv w:val="1"/>
      <w:marLeft w:val="0"/>
      <w:marRight w:val="0"/>
      <w:marTop w:val="0"/>
      <w:marBottom w:val="0"/>
      <w:divBdr>
        <w:top w:val="none" w:sz="0" w:space="0" w:color="auto"/>
        <w:left w:val="none" w:sz="0" w:space="0" w:color="auto"/>
        <w:bottom w:val="none" w:sz="0" w:space="0" w:color="auto"/>
        <w:right w:val="none" w:sz="0" w:space="0" w:color="auto"/>
      </w:divBdr>
      <w:divsChild>
        <w:div w:id="2018998335">
          <w:marLeft w:val="0"/>
          <w:marRight w:val="0"/>
          <w:marTop w:val="0"/>
          <w:marBottom w:val="0"/>
          <w:divBdr>
            <w:top w:val="none" w:sz="0" w:space="0" w:color="auto"/>
            <w:left w:val="none" w:sz="0" w:space="0" w:color="auto"/>
            <w:bottom w:val="none" w:sz="0" w:space="0" w:color="auto"/>
            <w:right w:val="none" w:sz="0" w:space="0" w:color="auto"/>
          </w:divBdr>
        </w:div>
        <w:div w:id="705831903">
          <w:marLeft w:val="0"/>
          <w:marRight w:val="0"/>
          <w:marTop w:val="0"/>
          <w:marBottom w:val="0"/>
          <w:divBdr>
            <w:top w:val="none" w:sz="0" w:space="0" w:color="auto"/>
            <w:left w:val="none" w:sz="0" w:space="0" w:color="auto"/>
            <w:bottom w:val="none" w:sz="0" w:space="0" w:color="auto"/>
            <w:right w:val="none" w:sz="0" w:space="0" w:color="auto"/>
          </w:divBdr>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00147362">
      <w:bodyDiv w:val="1"/>
      <w:marLeft w:val="0"/>
      <w:marRight w:val="0"/>
      <w:marTop w:val="0"/>
      <w:marBottom w:val="0"/>
      <w:divBdr>
        <w:top w:val="none" w:sz="0" w:space="0" w:color="auto"/>
        <w:left w:val="none" w:sz="0" w:space="0" w:color="auto"/>
        <w:bottom w:val="none" w:sz="0" w:space="0" w:color="auto"/>
        <w:right w:val="none" w:sz="0" w:space="0" w:color="auto"/>
      </w:divBdr>
      <w:divsChild>
        <w:div w:id="1888104353">
          <w:marLeft w:val="0"/>
          <w:marRight w:val="0"/>
          <w:marTop w:val="0"/>
          <w:marBottom w:val="0"/>
          <w:divBdr>
            <w:top w:val="none" w:sz="0" w:space="0" w:color="auto"/>
            <w:left w:val="none" w:sz="0" w:space="0" w:color="auto"/>
            <w:bottom w:val="none" w:sz="0" w:space="0" w:color="auto"/>
            <w:right w:val="none" w:sz="0" w:space="0" w:color="auto"/>
          </w:divBdr>
        </w:div>
        <w:div w:id="973096095">
          <w:marLeft w:val="0"/>
          <w:marRight w:val="0"/>
          <w:marTop w:val="0"/>
          <w:marBottom w:val="0"/>
          <w:divBdr>
            <w:top w:val="none" w:sz="0" w:space="0" w:color="auto"/>
            <w:left w:val="none" w:sz="0" w:space="0" w:color="auto"/>
            <w:bottom w:val="none" w:sz="0" w:space="0" w:color="auto"/>
            <w:right w:val="none" w:sz="0" w:space="0" w:color="auto"/>
          </w:divBdr>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33275002">
      <w:bodyDiv w:val="1"/>
      <w:marLeft w:val="0"/>
      <w:marRight w:val="0"/>
      <w:marTop w:val="0"/>
      <w:marBottom w:val="0"/>
      <w:divBdr>
        <w:top w:val="none" w:sz="0" w:space="0" w:color="auto"/>
        <w:left w:val="none" w:sz="0" w:space="0" w:color="auto"/>
        <w:bottom w:val="none" w:sz="0" w:space="0" w:color="auto"/>
        <w:right w:val="none" w:sz="0" w:space="0" w:color="auto"/>
      </w:divBdr>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741751848">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14</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7</cp:revision>
  <cp:lastPrinted>2024-12-31T03:06:00Z</cp:lastPrinted>
  <dcterms:created xsi:type="dcterms:W3CDTF">2026-03-30T18:36:00Z</dcterms:created>
  <dcterms:modified xsi:type="dcterms:W3CDTF">2026-03-31T20:54:00Z</dcterms:modified>
</cp:coreProperties>
</file>