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6B7" w:rsidRPr="00714299" w:rsidRDefault="0006321E" w:rsidP="0006321E">
      <w:pPr>
        <w:jc w:val="center"/>
        <w:rPr>
          <w:b/>
        </w:rPr>
      </w:pPr>
      <w:r w:rsidRPr="00714299">
        <w:rPr>
          <w:b/>
        </w:rPr>
        <w:t xml:space="preserve">TAC MEETING </w:t>
      </w:r>
    </w:p>
    <w:p w:rsidR="0006321E" w:rsidRPr="00714299" w:rsidRDefault="0006321E" w:rsidP="0006321E">
      <w:pPr>
        <w:jc w:val="center"/>
        <w:rPr>
          <w:b/>
        </w:rPr>
      </w:pPr>
      <w:r w:rsidRPr="00714299">
        <w:rPr>
          <w:b/>
        </w:rPr>
        <w:t>April 30, 2025</w:t>
      </w:r>
    </w:p>
    <w:p w:rsidR="0006321E" w:rsidRPr="00714299" w:rsidRDefault="0006321E" w:rsidP="0006321E">
      <w:pPr>
        <w:jc w:val="center"/>
        <w:rPr>
          <w:b/>
        </w:rPr>
      </w:pPr>
    </w:p>
    <w:p w:rsidR="0006321E" w:rsidRPr="00714299" w:rsidRDefault="0006321E" w:rsidP="0006321E">
      <w:r w:rsidRPr="00714299">
        <w:t>Board Member/Office Staff Attendees:</w:t>
      </w:r>
    </w:p>
    <w:p w:rsidR="0006321E" w:rsidRPr="00714299" w:rsidRDefault="0006321E" w:rsidP="0006321E">
      <w:r w:rsidRPr="00714299">
        <w:t xml:space="preserve">Joe </w:t>
      </w:r>
      <w:proofErr w:type="spellStart"/>
      <w:r w:rsidRPr="00714299">
        <w:t>D’Urso</w:t>
      </w:r>
      <w:proofErr w:type="spellEnd"/>
      <w:r w:rsidRPr="00714299">
        <w:tab/>
      </w:r>
      <w:r w:rsidRPr="00714299">
        <w:tab/>
        <w:t>Matt Higgins</w:t>
      </w:r>
      <w:r w:rsidRPr="00714299">
        <w:tab/>
        <w:t xml:space="preserve">Dennis </w:t>
      </w:r>
      <w:proofErr w:type="spellStart"/>
      <w:r w:rsidRPr="00714299">
        <w:t>Kwasnik</w:t>
      </w:r>
      <w:proofErr w:type="spellEnd"/>
      <w:r w:rsidRPr="00714299">
        <w:tab/>
      </w:r>
      <w:r w:rsidR="005A16D6">
        <w:tab/>
      </w:r>
      <w:r w:rsidRPr="00714299">
        <w:t>Mary Cavuto</w:t>
      </w:r>
    </w:p>
    <w:p w:rsidR="0006321E" w:rsidRPr="00714299" w:rsidRDefault="0006321E" w:rsidP="0006321E">
      <w:r w:rsidRPr="00714299">
        <w:t xml:space="preserve">Theresa </w:t>
      </w:r>
      <w:proofErr w:type="spellStart"/>
      <w:r w:rsidRPr="00714299">
        <w:t>Borzelli</w:t>
      </w:r>
      <w:proofErr w:type="spellEnd"/>
      <w:r w:rsidRPr="00714299">
        <w:tab/>
      </w:r>
      <w:r w:rsidR="005A16D6">
        <w:tab/>
      </w:r>
      <w:r w:rsidRPr="00714299">
        <w:t>Carrie McDermott</w:t>
      </w:r>
      <w:r w:rsidRPr="00714299">
        <w:tab/>
      </w:r>
      <w:r w:rsidRPr="00714299">
        <w:tab/>
        <w:t>Wendy Hoch</w:t>
      </w:r>
    </w:p>
    <w:p w:rsidR="0006321E" w:rsidRPr="00714299" w:rsidRDefault="0006321E" w:rsidP="0006321E">
      <w:r w:rsidRPr="00714299">
        <w:t>Tenant Attendees:</w:t>
      </w:r>
    </w:p>
    <w:p w:rsidR="0006321E" w:rsidRPr="00714299" w:rsidRDefault="0006321E" w:rsidP="0006321E">
      <w:r w:rsidRPr="00714299">
        <w:t>Dan Williams</w:t>
      </w:r>
      <w:r w:rsidRPr="00714299">
        <w:tab/>
        <w:t xml:space="preserve">Jim </w:t>
      </w:r>
      <w:proofErr w:type="spellStart"/>
      <w:r w:rsidRPr="00714299">
        <w:t>Savercool</w:t>
      </w:r>
      <w:proofErr w:type="spellEnd"/>
      <w:r w:rsidRPr="00714299">
        <w:tab/>
        <w:t xml:space="preserve">Dennis </w:t>
      </w:r>
      <w:proofErr w:type="spellStart"/>
      <w:r w:rsidRPr="00714299">
        <w:t>Rolleri</w:t>
      </w:r>
      <w:proofErr w:type="spellEnd"/>
      <w:r w:rsidRPr="00714299">
        <w:tab/>
        <w:t xml:space="preserve">Irene </w:t>
      </w:r>
      <w:proofErr w:type="spellStart"/>
      <w:r w:rsidRPr="00714299">
        <w:t>Rolleri</w:t>
      </w:r>
      <w:proofErr w:type="spellEnd"/>
    </w:p>
    <w:p w:rsidR="0006321E" w:rsidRPr="00714299" w:rsidRDefault="0006321E" w:rsidP="0006321E">
      <w:r w:rsidRPr="00714299">
        <w:t>Helen Haynes</w:t>
      </w:r>
      <w:r w:rsidRPr="00714299">
        <w:tab/>
        <w:t>Sue Hartmann</w:t>
      </w:r>
      <w:r w:rsidRPr="00714299">
        <w:tab/>
        <w:t>Pat Singley</w:t>
      </w:r>
      <w:r w:rsidRPr="00714299">
        <w:tab/>
        <w:t>Nelson Mendoza</w:t>
      </w:r>
    </w:p>
    <w:p w:rsidR="0066088B" w:rsidRPr="00714299" w:rsidRDefault="0006321E" w:rsidP="0006321E">
      <w:r w:rsidRPr="00714299">
        <w:t>Cliff Staub</w:t>
      </w:r>
    </w:p>
    <w:p w:rsidR="0066088B" w:rsidRPr="00714299" w:rsidRDefault="0066088B" w:rsidP="0006321E">
      <w:pPr>
        <w:rPr>
          <w:b/>
          <w:u w:val="single"/>
        </w:rPr>
      </w:pPr>
      <w:r w:rsidRPr="00714299">
        <w:rPr>
          <w:b/>
          <w:u w:val="single"/>
        </w:rPr>
        <w:t>GARDEN BEDS</w:t>
      </w:r>
    </w:p>
    <w:p w:rsidR="0066088B" w:rsidRPr="00714299" w:rsidRDefault="0066088B" w:rsidP="0006321E">
      <w:r w:rsidRPr="00714299">
        <w:t xml:space="preserve">Saturday-Sunday (May 2-3), the Boy Scouts will be on site to build the garden beds for the 8 residents who requested them.  The goal is to have them complete by Mother’s Day. </w:t>
      </w:r>
    </w:p>
    <w:p w:rsidR="0066088B" w:rsidRPr="00714299" w:rsidRDefault="0066088B" w:rsidP="0006321E">
      <w:r w:rsidRPr="00714299">
        <w:t>The beds will be dug to a depth of 2 feet, lined with landscape fabric, covered with stones, with garden soil on top of that.  Each bed will be surrounded by deer fencing.</w:t>
      </w:r>
    </w:p>
    <w:p w:rsidR="00AC502B" w:rsidRPr="00714299" w:rsidRDefault="0066088B" w:rsidP="00AC502B">
      <w:r w:rsidRPr="00714299">
        <w:t xml:space="preserve">We have an offer of starter plants </w:t>
      </w:r>
      <w:r w:rsidR="009020C6">
        <w:t>(beefsteak tomatoes, plum tomatoes, cherry tomatoes, zucchini)</w:t>
      </w:r>
      <w:r w:rsidRPr="00714299">
        <w:t>.</w:t>
      </w:r>
      <w:r w:rsidR="009020C6">
        <w:t xml:space="preserve"> </w:t>
      </w:r>
    </w:p>
    <w:p w:rsidR="00AC502B" w:rsidRPr="00714299" w:rsidRDefault="00AC502B" w:rsidP="00AC502B">
      <w:pPr>
        <w:rPr>
          <w:b/>
          <w:u w:val="single"/>
        </w:rPr>
      </w:pPr>
      <w:r w:rsidRPr="00714299">
        <w:rPr>
          <w:b/>
          <w:u w:val="single"/>
        </w:rPr>
        <w:t>NEW TENANTS &amp; ASSOCIATED APARTMENT IMPROVEMENTS</w:t>
      </w:r>
    </w:p>
    <w:p w:rsidR="00AC502B" w:rsidRPr="00714299" w:rsidRDefault="00AC502B" w:rsidP="00AC502B">
      <w:r w:rsidRPr="00714299">
        <w:t>All apartments are currentl</w:t>
      </w:r>
      <w:r w:rsidR="005A16D6">
        <w:t>y accounted for.</w:t>
      </w:r>
    </w:p>
    <w:p w:rsidR="00AC502B" w:rsidRPr="00714299" w:rsidRDefault="00AC502B" w:rsidP="00AC502B">
      <w:r w:rsidRPr="00714299">
        <w:t xml:space="preserve">Kathleen </w:t>
      </w:r>
      <w:proofErr w:type="spellStart"/>
      <w:r w:rsidRPr="00714299">
        <w:t>Dreimann</w:t>
      </w:r>
      <w:proofErr w:type="spellEnd"/>
      <w:r w:rsidRPr="00714299">
        <w:t xml:space="preserve"> has moved in to B-11</w:t>
      </w:r>
    </w:p>
    <w:p w:rsidR="00AC502B" w:rsidRPr="00714299" w:rsidRDefault="00AC502B" w:rsidP="00AC502B">
      <w:r w:rsidRPr="00714299">
        <w:t>Nicholas Bencomo has moved from C-08 to A-01</w:t>
      </w:r>
    </w:p>
    <w:p w:rsidR="00AC502B" w:rsidRPr="00714299" w:rsidRDefault="00AC502B" w:rsidP="00AC502B">
      <w:r w:rsidRPr="00714299">
        <w:t>In May, we welcome:</w:t>
      </w:r>
    </w:p>
    <w:p w:rsidR="00AC502B" w:rsidRPr="00714299" w:rsidRDefault="00AC502B" w:rsidP="00AC502B">
      <w:pPr>
        <w:pStyle w:val="ListParagraph"/>
        <w:numPr>
          <w:ilvl w:val="0"/>
          <w:numId w:val="2"/>
        </w:numPr>
      </w:pPr>
      <w:r w:rsidRPr="00714299">
        <w:t xml:space="preserve">Rosa </w:t>
      </w:r>
      <w:proofErr w:type="spellStart"/>
      <w:r w:rsidRPr="00714299">
        <w:t>Saccone</w:t>
      </w:r>
      <w:proofErr w:type="spellEnd"/>
      <w:r w:rsidRPr="00714299">
        <w:t xml:space="preserve"> to C-08</w:t>
      </w:r>
    </w:p>
    <w:p w:rsidR="00AC502B" w:rsidRPr="00714299" w:rsidRDefault="00AC502B" w:rsidP="00AC502B">
      <w:pPr>
        <w:pStyle w:val="ListParagraph"/>
        <w:numPr>
          <w:ilvl w:val="0"/>
          <w:numId w:val="2"/>
        </w:numPr>
      </w:pPr>
      <w:r w:rsidRPr="00714299">
        <w:t xml:space="preserve">Barbara </w:t>
      </w:r>
      <w:proofErr w:type="spellStart"/>
      <w:r w:rsidRPr="00714299">
        <w:t>Reiton</w:t>
      </w:r>
      <w:proofErr w:type="spellEnd"/>
      <w:r w:rsidRPr="00714299">
        <w:t xml:space="preserve"> is moving mid-May from Indiana to B-06</w:t>
      </w:r>
    </w:p>
    <w:p w:rsidR="00AC502B" w:rsidRPr="00714299" w:rsidRDefault="00AC502B" w:rsidP="00AC502B">
      <w:r w:rsidRPr="00714299">
        <w:t>In June/July, we welcome:</w:t>
      </w:r>
    </w:p>
    <w:p w:rsidR="00AC502B" w:rsidRPr="00714299" w:rsidRDefault="00AC502B" w:rsidP="00AC502B">
      <w:pPr>
        <w:pStyle w:val="ListParagraph"/>
        <w:numPr>
          <w:ilvl w:val="0"/>
          <w:numId w:val="3"/>
        </w:numPr>
      </w:pPr>
      <w:r w:rsidRPr="00714299">
        <w:t>Manuel Irizarry  to A-04</w:t>
      </w:r>
    </w:p>
    <w:p w:rsidR="00AC502B" w:rsidRPr="00714299" w:rsidRDefault="00AC502B" w:rsidP="00AC502B">
      <w:pPr>
        <w:pStyle w:val="ListParagraph"/>
        <w:numPr>
          <w:ilvl w:val="0"/>
          <w:numId w:val="3"/>
        </w:numPr>
      </w:pPr>
      <w:r w:rsidRPr="00714299">
        <w:t xml:space="preserve">Jim </w:t>
      </w:r>
      <w:proofErr w:type="spellStart"/>
      <w:r w:rsidRPr="00714299">
        <w:t>Savercool</w:t>
      </w:r>
      <w:proofErr w:type="spellEnd"/>
      <w:r w:rsidRPr="00714299">
        <w:t xml:space="preserve"> will move from A-04 to D-08</w:t>
      </w:r>
    </w:p>
    <w:p w:rsidR="00AC502B" w:rsidRPr="00714299" w:rsidRDefault="00AC502B" w:rsidP="00AC502B">
      <w:pPr>
        <w:rPr>
          <w:u w:val="single"/>
        </w:rPr>
      </w:pPr>
      <w:r w:rsidRPr="00714299">
        <w:rPr>
          <w:u w:val="single"/>
        </w:rPr>
        <w:t>Improvements:</w:t>
      </w:r>
    </w:p>
    <w:p w:rsidR="00AC502B" w:rsidRPr="00714299" w:rsidRDefault="00AC502B" w:rsidP="00AC502B">
      <w:pPr>
        <w:pStyle w:val="ListParagraph"/>
        <w:numPr>
          <w:ilvl w:val="0"/>
          <w:numId w:val="4"/>
        </w:numPr>
      </w:pPr>
      <w:r w:rsidRPr="00714299">
        <w:t>Replacing current 20” ranges with 30” ranges with a</w:t>
      </w:r>
      <w:r w:rsidR="005A16D6">
        <w:t xml:space="preserve"> 30”</w:t>
      </w:r>
      <w:r w:rsidRPr="00714299">
        <w:t xml:space="preserve"> microwave above the range.</w:t>
      </w:r>
    </w:p>
    <w:p w:rsidR="00AC502B" w:rsidRPr="00714299" w:rsidRDefault="00C759A9" w:rsidP="00AC502B">
      <w:pPr>
        <w:pStyle w:val="ListParagraph"/>
        <w:numPr>
          <w:ilvl w:val="1"/>
          <w:numId w:val="4"/>
        </w:numPr>
      </w:pPr>
      <w:r w:rsidRPr="00714299">
        <w:t>If the 20” ranges that are removed are in good working order, we will clean them up and offer them to any resident who has a current 20” range that is not in good working order</w:t>
      </w:r>
    </w:p>
    <w:p w:rsidR="00C759A9" w:rsidRPr="00714299" w:rsidRDefault="00C759A9" w:rsidP="00C759A9">
      <w:pPr>
        <w:pStyle w:val="ListParagraph"/>
        <w:numPr>
          <w:ilvl w:val="0"/>
          <w:numId w:val="4"/>
        </w:numPr>
      </w:pPr>
      <w:r w:rsidRPr="00714299">
        <w:lastRenderedPageBreak/>
        <w:t>Improvement costs for 6 apartments have been covered by the reserve fund.  We have a new grant application for 6 additional apartment renovations, and the goal is to renovate all 40 apartments.</w:t>
      </w:r>
    </w:p>
    <w:p w:rsidR="009E0BF7" w:rsidRPr="00714299" w:rsidRDefault="009E0BF7" w:rsidP="00C759A9">
      <w:pPr>
        <w:pStyle w:val="ListParagraph"/>
        <w:numPr>
          <w:ilvl w:val="0"/>
          <w:numId w:val="4"/>
        </w:numPr>
      </w:pPr>
      <w:r w:rsidRPr="00714299">
        <w:t>New residents are given the option to upgrade the flooring to laminate wood flooring at a cost of $700.  MASH will absorb the cost of the installation.</w:t>
      </w:r>
    </w:p>
    <w:p w:rsidR="009E0BF7" w:rsidRPr="00714299" w:rsidRDefault="009E0BF7" w:rsidP="00C759A9">
      <w:pPr>
        <w:pStyle w:val="ListParagraph"/>
        <w:numPr>
          <w:ilvl w:val="0"/>
          <w:numId w:val="4"/>
        </w:numPr>
      </w:pPr>
      <w:r w:rsidRPr="00714299">
        <w:t xml:space="preserve">A big thank you to Matt Higgins &amp; Rob </w:t>
      </w:r>
      <w:proofErr w:type="spellStart"/>
      <w:r w:rsidRPr="00714299">
        <w:t>Unice</w:t>
      </w:r>
      <w:proofErr w:type="spellEnd"/>
      <w:r w:rsidRPr="00714299">
        <w:t xml:space="preserve"> for facilitating the apartment renovations</w:t>
      </w:r>
    </w:p>
    <w:p w:rsidR="00C759A9" w:rsidRPr="00714299" w:rsidRDefault="00C759A9" w:rsidP="00C759A9">
      <w:pPr>
        <w:rPr>
          <w:b/>
          <w:u w:val="single"/>
        </w:rPr>
      </w:pPr>
      <w:r w:rsidRPr="00714299">
        <w:rPr>
          <w:b/>
          <w:u w:val="single"/>
        </w:rPr>
        <w:t>GUTTER GUARDS</w:t>
      </w:r>
    </w:p>
    <w:p w:rsidR="00C759A9" w:rsidRPr="00714299" w:rsidRDefault="005A16D6" w:rsidP="00C759A9">
      <w:r>
        <w:t>Rich Krieg</w:t>
      </w:r>
      <w:r w:rsidR="00C759A9" w:rsidRPr="00714299">
        <w:t xml:space="preserve"> identified a local resident who fabricates non-branded gutter guards and they have been offered to MASH at a discount.  Existing gutters will be cleaned</w:t>
      </w:r>
      <w:r>
        <w:t>/repaired</w:t>
      </w:r>
      <w:r w:rsidR="00C759A9" w:rsidRPr="00714299">
        <w:t xml:space="preserve"> and gutter guards installed around the entire facility.  This expense will also be covered by the reserve fund.</w:t>
      </w:r>
    </w:p>
    <w:p w:rsidR="00C759A9" w:rsidRPr="00714299" w:rsidRDefault="00C759A9" w:rsidP="00C759A9">
      <w:pPr>
        <w:rPr>
          <w:b/>
          <w:u w:val="single"/>
        </w:rPr>
      </w:pPr>
      <w:r w:rsidRPr="00714299">
        <w:rPr>
          <w:b/>
          <w:u w:val="single"/>
        </w:rPr>
        <w:t>HOTMA (Housing Opportuni</w:t>
      </w:r>
      <w:r w:rsidR="00E15740" w:rsidRPr="00714299">
        <w:rPr>
          <w:b/>
          <w:u w:val="single"/>
        </w:rPr>
        <w:t>ty</w:t>
      </w:r>
      <w:r w:rsidRPr="00714299">
        <w:rPr>
          <w:b/>
          <w:u w:val="single"/>
        </w:rPr>
        <w:t xml:space="preserve"> Through Modernization Act</w:t>
      </w:r>
      <w:r w:rsidR="00E15740" w:rsidRPr="00714299">
        <w:rPr>
          <w:b/>
          <w:u w:val="single"/>
        </w:rPr>
        <w:t>) CHANGES</w:t>
      </w:r>
    </w:p>
    <w:p w:rsidR="00E15740" w:rsidRPr="00714299" w:rsidRDefault="00E15740" w:rsidP="00C759A9">
      <w:r w:rsidRPr="00714299">
        <w:t>The changes are scheduled to begin July 1, 2025, but may be delayed.</w:t>
      </w:r>
    </w:p>
    <w:p w:rsidR="00E15740" w:rsidRPr="00714299" w:rsidRDefault="00E15740" w:rsidP="00C759A9">
      <w:r w:rsidRPr="00714299">
        <w:t>Changes that will affect you as residents:</w:t>
      </w:r>
    </w:p>
    <w:p w:rsidR="00E15740" w:rsidRPr="00714299" w:rsidRDefault="00E15740" w:rsidP="00E15740">
      <w:pPr>
        <w:pStyle w:val="ListParagraph"/>
        <w:numPr>
          <w:ilvl w:val="0"/>
          <w:numId w:val="5"/>
        </w:numPr>
      </w:pPr>
      <w:r w:rsidRPr="00714299">
        <w:t>As seniors, you get a $400 deduction from your income.  This will increase to $525</w:t>
      </w:r>
    </w:p>
    <w:p w:rsidR="00407D8A" w:rsidRPr="00714299" w:rsidRDefault="00E15740" w:rsidP="00E15740">
      <w:pPr>
        <w:pStyle w:val="ListParagraph"/>
        <w:numPr>
          <w:ilvl w:val="0"/>
          <w:numId w:val="5"/>
        </w:numPr>
      </w:pPr>
      <w:r w:rsidRPr="00714299">
        <w:t>Asset</w:t>
      </w:r>
      <w:r w:rsidR="00407D8A" w:rsidRPr="00714299">
        <w:t xml:space="preserve"> threshold will increase from $</w:t>
      </w:r>
      <w:r w:rsidR="009020C6">
        <w:t>50,000 to $51,600</w:t>
      </w:r>
      <w:r w:rsidR="00407D8A" w:rsidRPr="00714299">
        <w:t xml:space="preserve">.  Assets </w:t>
      </w:r>
      <w:r w:rsidRPr="00714299">
        <w:t>will be classified as</w:t>
      </w:r>
      <w:r w:rsidR="009020C6">
        <w:t xml:space="preserve"> necessary &amp; non-necessary</w:t>
      </w:r>
    </w:p>
    <w:p w:rsidR="007824BB" w:rsidRPr="00714299" w:rsidRDefault="007824BB" w:rsidP="007824BB">
      <w:pPr>
        <w:pStyle w:val="ListParagraph"/>
        <w:numPr>
          <w:ilvl w:val="0"/>
          <w:numId w:val="5"/>
        </w:numPr>
      </w:pPr>
      <w:r w:rsidRPr="00714299">
        <w:t xml:space="preserve">Medical Expense Deduction changes:  </w:t>
      </w:r>
      <w:r w:rsidRPr="00714299">
        <w:t>Previously, if you were eligible and spent more than 3% of your yearly income on certain</w:t>
      </w:r>
      <w:r w:rsidR="009020C6">
        <w:t xml:space="preserve"> out-of-pocket</w:t>
      </w:r>
      <w:r w:rsidRPr="00714299">
        <w:t xml:space="preserve"> medical expenses, you received an income deduction. </w:t>
      </w:r>
      <w:r w:rsidRPr="00714299">
        <w:t>This will increase to 10% over a period of 3 years</w:t>
      </w:r>
      <w:r w:rsidR="009020C6">
        <w:t xml:space="preserve"> (Year 1: 5%, year 2: 7.5%, year 3: 10%)</w:t>
      </w:r>
    </w:p>
    <w:p w:rsidR="00BE3034" w:rsidRPr="00714299" w:rsidRDefault="00BE3034" w:rsidP="00BE3034">
      <w:pPr>
        <w:pStyle w:val="ListParagraph"/>
        <w:numPr>
          <w:ilvl w:val="0"/>
          <w:numId w:val="5"/>
        </w:numPr>
      </w:pPr>
      <w:r w:rsidRPr="00714299">
        <w:t>Software updates aren’t working properly</w:t>
      </w:r>
    </w:p>
    <w:p w:rsidR="00BE3034" w:rsidRPr="00714299" w:rsidRDefault="00BE3034" w:rsidP="00BE3034">
      <w:pPr>
        <w:pStyle w:val="ListParagraph"/>
        <w:numPr>
          <w:ilvl w:val="0"/>
          <w:numId w:val="5"/>
        </w:numPr>
      </w:pPr>
      <w:r w:rsidRPr="00714299">
        <w:t>As more updates/information comes available, it will be communicated to our residents.</w:t>
      </w:r>
    </w:p>
    <w:p w:rsidR="00BE3034" w:rsidRPr="009020C6" w:rsidRDefault="00BE3034" w:rsidP="00BE3034">
      <w:pPr>
        <w:rPr>
          <w:b/>
          <w:u w:val="single"/>
        </w:rPr>
      </w:pPr>
      <w:r w:rsidRPr="009020C6">
        <w:rPr>
          <w:b/>
          <w:u w:val="single"/>
        </w:rPr>
        <w:t>LAUNDRY</w:t>
      </w:r>
    </w:p>
    <w:p w:rsidR="00BE3034" w:rsidRPr="00714299" w:rsidRDefault="00BE3034" w:rsidP="00BE3034">
      <w:r w:rsidRPr="00714299">
        <w:t xml:space="preserve">MASH has received a donation to create a laundry service.  Hickory Cleaners (13 E. Main Street) has agreed to pick up, launder, fold and return laundry to MASH for $2/lb.  </w:t>
      </w:r>
    </w:p>
    <w:p w:rsidR="00BE3034" w:rsidRPr="00714299" w:rsidRDefault="00BE3034" w:rsidP="00BE3034">
      <w:pPr>
        <w:pStyle w:val="ListParagraph"/>
        <w:numPr>
          <w:ilvl w:val="0"/>
          <w:numId w:val="6"/>
        </w:numPr>
      </w:pPr>
      <w:r w:rsidRPr="00714299">
        <w:t>The tenant will be billed $1/</w:t>
      </w:r>
      <w:proofErr w:type="spellStart"/>
      <w:r w:rsidRPr="00714299">
        <w:t>lb</w:t>
      </w:r>
      <w:proofErr w:type="spellEnd"/>
      <w:r w:rsidRPr="00714299">
        <w:t>, and MASH will subsidize the other $1/</w:t>
      </w:r>
      <w:proofErr w:type="spellStart"/>
      <w:r w:rsidRPr="00714299">
        <w:t>lb</w:t>
      </w:r>
      <w:proofErr w:type="spellEnd"/>
      <w:r w:rsidRPr="00714299">
        <w:t xml:space="preserve"> from the donation funds, up to </w:t>
      </w:r>
      <w:r w:rsidR="009E0BF7" w:rsidRPr="00714299">
        <w:t>5lbs per resident per month.</w:t>
      </w:r>
    </w:p>
    <w:p w:rsidR="009E0BF7" w:rsidRPr="00714299" w:rsidRDefault="009E0BF7" w:rsidP="00BE3034">
      <w:pPr>
        <w:pStyle w:val="ListParagraph"/>
        <w:numPr>
          <w:ilvl w:val="0"/>
          <w:numId w:val="6"/>
        </w:numPr>
      </w:pPr>
      <w:r w:rsidRPr="00714299">
        <w:t>Hickory Cleaners will leave a bag for participating residents on Tuesdays, returning the clean laundry the following Tuesday.</w:t>
      </w:r>
    </w:p>
    <w:p w:rsidR="009E0BF7" w:rsidRPr="00714299" w:rsidRDefault="009E0BF7" w:rsidP="00BE3034">
      <w:pPr>
        <w:pStyle w:val="ListParagraph"/>
        <w:numPr>
          <w:ilvl w:val="0"/>
          <w:numId w:val="6"/>
        </w:numPr>
      </w:pPr>
      <w:r w:rsidRPr="00714299">
        <w:t>We will test the service on a 3-month trial basis and ask for feedback from the participating residents.  Please let the office know if you are interested in participating.</w:t>
      </w:r>
    </w:p>
    <w:p w:rsidR="009E0BF7" w:rsidRPr="009020C6" w:rsidRDefault="009E0BF7" w:rsidP="009E0BF7">
      <w:pPr>
        <w:rPr>
          <w:b/>
          <w:u w:val="single"/>
        </w:rPr>
      </w:pPr>
      <w:r w:rsidRPr="009020C6">
        <w:rPr>
          <w:b/>
          <w:u w:val="single"/>
        </w:rPr>
        <w:t>OPEN FLOOR ISSUES</w:t>
      </w:r>
    </w:p>
    <w:p w:rsidR="009E0BF7" w:rsidRPr="00714299" w:rsidRDefault="009E0BF7" w:rsidP="009E0BF7">
      <w:pPr>
        <w:pStyle w:val="ListParagraph"/>
        <w:numPr>
          <w:ilvl w:val="0"/>
          <w:numId w:val="7"/>
        </w:numPr>
      </w:pPr>
      <w:r w:rsidRPr="00714299">
        <w:t>St. Joe’s Teen Volunteers will be on property Saturday, May 17</w:t>
      </w:r>
      <w:r w:rsidRPr="00714299">
        <w:rPr>
          <w:vertAlign w:val="superscript"/>
        </w:rPr>
        <w:t>th</w:t>
      </w:r>
      <w:r w:rsidRPr="00714299">
        <w:t xml:space="preserve"> for spring grounds cleanup.</w:t>
      </w:r>
    </w:p>
    <w:p w:rsidR="009E0BF7" w:rsidRPr="00714299" w:rsidRDefault="009E0BF7" w:rsidP="009E0BF7">
      <w:pPr>
        <w:pStyle w:val="ListParagraph"/>
        <w:numPr>
          <w:ilvl w:val="0"/>
          <w:numId w:val="7"/>
        </w:numPr>
      </w:pPr>
      <w:r w:rsidRPr="00714299">
        <w:t>Matt Higgins will be mulching and shoring up the planting beds in front of the apartments, being respectful of any plantings/</w:t>
      </w:r>
      <w:r w:rsidR="0043474D" w:rsidRPr="00714299">
        <w:t>décor already in place.</w:t>
      </w:r>
    </w:p>
    <w:p w:rsidR="00AC502B" w:rsidRPr="00AC502B" w:rsidRDefault="00AC502B" w:rsidP="00AC502B">
      <w:pPr>
        <w:rPr>
          <w:sz w:val="28"/>
          <w:szCs w:val="28"/>
        </w:rPr>
      </w:pPr>
      <w:bookmarkStart w:id="0" w:name="_GoBack"/>
      <w:bookmarkEnd w:id="0"/>
    </w:p>
    <w:sectPr w:rsidR="00AC502B" w:rsidRPr="00AC5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15A4"/>
    <w:multiLevelType w:val="hybridMultilevel"/>
    <w:tmpl w:val="DF4A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4CBB"/>
    <w:multiLevelType w:val="hybridMultilevel"/>
    <w:tmpl w:val="CA42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7869"/>
    <w:multiLevelType w:val="hybridMultilevel"/>
    <w:tmpl w:val="4A88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73285"/>
    <w:multiLevelType w:val="hybridMultilevel"/>
    <w:tmpl w:val="CC48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65CD9"/>
    <w:multiLevelType w:val="hybridMultilevel"/>
    <w:tmpl w:val="85489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D73FC"/>
    <w:multiLevelType w:val="hybridMultilevel"/>
    <w:tmpl w:val="A160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820FC"/>
    <w:multiLevelType w:val="hybridMultilevel"/>
    <w:tmpl w:val="317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1E"/>
    <w:rsid w:val="0006321E"/>
    <w:rsid w:val="00407D8A"/>
    <w:rsid w:val="0043474D"/>
    <w:rsid w:val="005A16D6"/>
    <w:rsid w:val="005F66B7"/>
    <w:rsid w:val="0066088B"/>
    <w:rsid w:val="00714299"/>
    <w:rsid w:val="007824BB"/>
    <w:rsid w:val="009020C6"/>
    <w:rsid w:val="009E0BF7"/>
    <w:rsid w:val="00AC502B"/>
    <w:rsid w:val="00BE3034"/>
    <w:rsid w:val="00C759A9"/>
    <w:rsid w:val="00E1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C0E1"/>
  <w15:chartTrackingRefBased/>
  <w15:docId w15:val="{977FCB3A-0B9C-4E9B-9BD4-B739CAD3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adminasst mashnj.org</dc:creator>
  <cp:keywords/>
  <dc:description/>
  <cp:lastModifiedBy>adminasst mashnj.org</cp:lastModifiedBy>
  <cp:revision>2</cp:revision>
  <cp:lastPrinted>2025-04-30T17:51:00Z</cp:lastPrinted>
  <dcterms:created xsi:type="dcterms:W3CDTF">2025-04-30T15:36:00Z</dcterms:created>
  <dcterms:modified xsi:type="dcterms:W3CDTF">2025-04-30T17:52:00Z</dcterms:modified>
</cp:coreProperties>
</file>