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02" w:rsidRDefault="00EB6E0C" w:rsidP="00247F73">
      <w:pPr>
        <w:ind w:left="42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BBE078D" wp14:editId="04347462">
            <wp:simplePos x="0" y="0"/>
            <wp:positionH relativeFrom="column">
              <wp:posOffset>-525780</wp:posOffset>
            </wp:positionH>
            <wp:positionV relativeFrom="paragraph">
              <wp:posOffset>-408940</wp:posOffset>
            </wp:positionV>
            <wp:extent cx="1015365" cy="668655"/>
            <wp:effectExtent l="0" t="0" r="0" b="0"/>
            <wp:wrapNone/>
            <wp:docPr id="11" name="Picture 11" descr="http://www.wingate-inf.durham.sch.uk/wp-content/uploads/sites/170/2016/06/rights-respecting-new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ngate-inf.durham.sch.uk/wp-content/uploads/sites/170/2016/06/rights-respecting-new-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84B55C" wp14:editId="7B2E569F">
            <wp:simplePos x="0" y="0"/>
            <wp:positionH relativeFrom="column">
              <wp:posOffset>5399405</wp:posOffset>
            </wp:positionH>
            <wp:positionV relativeFrom="paragraph">
              <wp:posOffset>-461010</wp:posOffset>
            </wp:positionV>
            <wp:extent cx="818515" cy="818515"/>
            <wp:effectExtent l="0" t="0" r="635" b="635"/>
            <wp:wrapNone/>
            <wp:docPr id="10" name="Picture 10" descr="https://pbs.twimg.com/profile_images/776047545999060992/NoRNeAL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776047545999060992/NoRNeAL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6" t="21898" r="22857" b="17504"/>
                    <a:stretch/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C29">
        <w:rPr>
          <w:rFonts w:ascii="Comic Sans MS" w:hAnsi="Comic Sans MS"/>
          <w:b/>
          <w:sz w:val="28"/>
          <w:szCs w:val="28"/>
          <w:u w:val="single"/>
        </w:rPr>
        <w:t xml:space="preserve">Aviemore Primary’s </w:t>
      </w:r>
      <w:r w:rsidR="00247F73" w:rsidRPr="00247F73">
        <w:rPr>
          <w:rFonts w:ascii="Comic Sans MS" w:hAnsi="Comic Sans MS"/>
          <w:b/>
          <w:sz w:val="28"/>
          <w:szCs w:val="28"/>
          <w:u w:val="single"/>
        </w:rPr>
        <w:t>Right of the Fortnight</w:t>
      </w:r>
    </w:p>
    <w:p w:rsidR="00247F73" w:rsidRPr="00E7684A" w:rsidRDefault="00247F73" w:rsidP="00247F73">
      <w:pPr>
        <w:ind w:left="420"/>
        <w:jc w:val="center"/>
        <w:rPr>
          <w:rFonts w:ascii="Comic Sans MS" w:hAnsi="Comic Sans MS"/>
          <w:sz w:val="24"/>
          <w:szCs w:val="24"/>
        </w:rPr>
      </w:pPr>
      <w:r w:rsidRPr="00E7684A">
        <w:rPr>
          <w:rFonts w:ascii="Comic Sans MS" w:hAnsi="Comic Sans MS"/>
          <w:sz w:val="24"/>
          <w:szCs w:val="24"/>
        </w:rPr>
        <w:t xml:space="preserve">Our Rights Respecting School Group – Aviemore Rights Champions – ARC have decided to have a </w:t>
      </w:r>
      <w:r w:rsidRPr="00E7684A">
        <w:rPr>
          <w:rFonts w:ascii="Comic Sans MS" w:hAnsi="Comic Sans MS"/>
          <w:i/>
          <w:sz w:val="24"/>
          <w:szCs w:val="24"/>
        </w:rPr>
        <w:t>Right of the Fortnight</w:t>
      </w:r>
      <w:r w:rsidRPr="00E7684A">
        <w:rPr>
          <w:rFonts w:ascii="Comic Sans MS" w:hAnsi="Comic Sans MS"/>
          <w:sz w:val="24"/>
          <w:szCs w:val="24"/>
        </w:rPr>
        <w:t xml:space="preserve">.  This will be celebrated in assembly and can be seen as a discussion task on the Home Learning Grid. </w:t>
      </w:r>
    </w:p>
    <w:p w:rsidR="002D1636" w:rsidRDefault="00247F73" w:rsidP="002D1636">
      <w:pPr>
        <w:ind w:left="420"/>
        <w:jc w:val="center"/>
        <w:rPr>
          <w:rFonts w:ascii="Comic Sans MS" w:hAnsi="Comic Sans MS"/>
          <w:sz w:val="24"/>
          <w:szCs w:val="24"/>
        </w:rPr>
      </w:pPr>
      <w:r w:rsidRPr="00E7684A">
        <w:rPr>
          <w:rFonts w:ascii="Comic Sans MS" w:hAnsi="Comic Sans MS"/>
          <w:sz w:val="24"/>
          <w:szCs w:val="24"/>
        </w:rPr>
        <w:t xml:space="preserve">The </w:t>
      </w:r>
      <w:r w:rsidRPr="00E7684A">
        <w:rPr>
          <w:rFonts w:ascii="Comic Sans MS" w:hAnsi="Comic Sans MS"/>
          <w:i/>
          <w:sz w:val="24"/>
          <w:szCs w:val="24"/>
        </w:rPr>
        <w:t>Rights of the Fortnight</w:t>
      </w:r>
      <w:r w:rsidRPr="00E7684A">
        <w:rPr>
          <w:rFonts w:ascii="Comic Sans MS" w:hAnsi="Comic Sans MS"/>
          <w:sz w:val="24"/>
          <w:szCs w:val="24"/>
        </w:rPr>
        <w:t xml:space="preserve"> for </w:t>
      </w:r>
      <w:r w:rsidR="002D1636" w:rsidRPr="00E7684A">
        <w:rPr>
          <w:rFonts w:ascii="Comic Sans MS" w:hAnsi="Comic Sans MS"/>
          <w:sz w:val="24"/>
          <w:szCs w:val="24"/>
        </w:rPr>
        <w:t xml:space="preserve">Term </w:t>
      </w:r>
      <w:r w:rsidR="00ED27D9">
        <w:rPr>
          <w:rFonts w:ascii="Comic Sans MS" w:hAnsi="Comic Sans MS"/>
          <w:sz w:val="24"/>
          <w:szCs w:val="24"/>
        </w:rPr>
        <w:t>2</w:t>
      </w:r>
      <w:r w:rsidR="00655ED8">
        <w:rPr>
          <w:rFonts w:ascii="Comic Sans MS" w:hAnsi="Comic Sans MS"/>
          <w:sz w:val="24"/>
          <w:szCs w:val="24"/>
        </w:rPr>
        <w:t xml:space="preserve"> (2019-20</w:t>
      </w:r>
      <w:r w:rsidR="000B040E" w:rsidRPr="00E7684A">
        <w:rPr>
          <w:rFonts w:ascii="Comic Sans MS" w:hAnsi="Comic Sans MS"/>
          <w:sz w:val="24"/>
          <w:szCs w:val="24"/>
        </w:rPr>
        <w:t>) are:</w:t>
      </w:r>
    </w:p>
    <w:p w:rsidR="002041CF" w:rsidRDefault="002041CF" w:rsidP="002D1636">
      <w:pPr>
        <w:ind w:left="420"/>
        <w:jc w:val="center"/>
        <w:rPr>
          <w:rFonts w:ascii="Comic Sans MS" w:hAnsi="Comic Sans MS"/>
          <w:sz w:val="24"/>
          <w:szCs w:val="24"/>
        </w:rPr>
      </w:pPr>
    </w:p>
    <w:p w:rsidR="002D1636" w:rsidRDefault="002D1636" w:rsidP="002D1636">
      <w:pPr>
        <w:rPr>
          <w:rFonts w:ascii="Comic Sans MS" w:hAnsi="Comic Sans MS"/>
          <w:b/>
          <w:sz w:val="28"/>
          <w:szCs w:val="28"/>
        </w:rPr>
      </w:pPr>
    </w:p>
    <w:p w:rsidR="002041CF" w:rsidRDefault="002041CF" w:rsidP="002D163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2D1636" w:rsidRDefault="00ED27D9" w:rsidP="002041CF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Pr="00ED27D9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November </w:t>
      </w:r>
      <w:r w:rsidR="00247F73" w:rsidRPr="00E7684A">
        <w:rPr>
          <w:rFonts w:ascii="Comic Sans MS" w:hAnsi="Comic Sans MS"/>
          <w:b/>
          <w:sz w:val="24"/>
          <w:szCs w:val="24"/>
        </w:rPr>
        <w:t xml:space="preserve">– </w:t>
      </w:r>
      <w:r w:rsidR="00247F73" w:rsidRPr="00E7684A">
        <w:rPr>
          <w:rFonts w:ascii="Comic Sans MS" w:hAnsi="Comic Sans MS"/>
          <w:sz w:val="24"/>
          <w:szCs w:val="24"/>
        </w:rPr>
        <w:t>Ar</w:t>
      </w:r>
      <w:r w:rsidR="00E7684A" w:rsidRPr="00E7684A">
        <w:rPr>
          <w:rFonts w:ascii="Comic Sans MS" w:hAnsi="Comic Sans MS"/>
          <w:sz w:val="24"/>
          <w:szCs w:val="24"/>
        </w:rPr>
        <w:t xml:space="preserve">ticle </w:t>
      </w:r>
      <w:r>
        <w:rPr>
          <w:rFonts w:ascii="Comic Sans MS" w:hAnsi="Comic Sans MS"/>
          <w:sz w:val="24"/>
          <w:szCs w:val="24"/>
        </w:rPr>
        <w:t>24</w:t>
      </w:r>
    </w:p>
    <w:p w:rsidR="00ED27D9" w:rsidRPr="00ED27D9" w:rsidRDefault="00ED27D9" w:rsidP="00ED27D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D27D9">
        <w:rPr>
          <w:rFonts w:ascii="Comic Sans MS" w:hAnsi="Comic Sans MS"/>
          <w:sz w:val="24"/>
          <w:szCs w:val="24"/>
        </w:rPr>
        <w:t>You have the right to the best health care possible, safe water to drink, nutritious food, a clean and safe environment, and information to help you stay well.</w:t>
      </w:r>
    </w:p>
    <w:p w:rsidR="00806002" w:rsidRDefault="00806002" w:rsidP="002D163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D27D9" w:rsidRDefault="00ED27D9" w:rsidP="00ED27D9">
      <w:pPr>
        <w:rPr>
          <w:rFonts w:ascii="OpenDyslexic" w:hAnsi="OpenDyslexic"/>
          <w:sz w:val="40"/>
          <w:szCs w:val="40"/>
        </w:rPr>
      </w:pPr>
      <w:r>
        <w:rPr>
          <w:rFonts w:ascii="Comic Sans MS" w:hAnsi="Comic Sans MS"/>
          <w:sz w:val="24"/>
          <w:szCs w:val="24"/>
        </w:rPr>
        <w:t xml:space="preserve">Links to Global Goal </w:t>
      </w:r>
      <w:r w:rsidRPr="00ED27D9">
        <w:rPr>
          <w:rFonts w:ascii="Comic Sans MS" w:hAnsi="Comic Sans MS"/>
          <w:sz w:val="24"/>
          <w:szCs w:val="24"/>
        </w:rPr>
        <w:t xml:space="preserve">3 - </w:t>
      </w:r>
      <w:r w:rsidRPr="00ED27D9">
        <w:rPr>
          <w:rFonts w:ascii="Comic Sans MS" w:hAnsi="Comic Sans MS"/>
          <w:sz w:val="24"/>
          <w:szCs w:val="24"/>
        </w:rPr>
        <w:t>Good health and well-being</w:t>
      </w:r>
    </w:p>
    <w:p w:rsidR="00ED27D9" w:rsidRPr="00E7684A" w:rsidRDefault="00ED27D9" w:rsidP="002D163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D1636" w:rsidRPr="00E7684A" w:rsidRDefault="00806002" w:rsidP="002041C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</w:t>
      </w:r>
      <w:r w:rsidR="00ED27D9">
        <w:rPr>
          <w:rFonts w:ascii="Comic Sans MS" w:hAnsi="Comic Sans MS"/>
          <w:b/>
          <w:sz w:val="24"/>
          <w:szCs w:val="24"/>
        </w:rPr>
        <w:t>8</w:t>
      </w:r>
      <w:r w:rsidRPr="00806002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ED27D9">
        <w:rPr>
          <w:rFonts w:ascii="Comic Sans MS" w:hAnsi="Comic Sans MS"/>
          <w:b/>
          <w:sz w:val="24"/>
          <w:szCs w:val="24"/>
        </w:rPr>
        <w:t>November</w:t>
      </w:r>
      <w:r>
        <w:rPr>
          <w:rFonts w:ascii="Comic Sans MS" w:hAnsi="Comic Sans MS"/>
          <w:b/>
          <w:sz w:val="24"/>
          <w:szCs w:val="24"/>
        </w:rPr>
        <w:t xml:space="preserve"> 2019</w:t>
      </w:r>
      <w:r w:rsidR="009B295E" w:rsidRPr="00E7684A">
        <w:rPr>
          <w:rFonts w:ascii="Comic Sans MS" w:hAnsi="Comic Sans MS"/>
          <w:b/>
          <w:sz w:val="24"/>
          <w:szCs w:val="24"/>
        </w:rPr>
        <w:t xml:space="preserve"> –</w:t>
      </w:r>
      <w:r w:rsidR="00E7684A" w:rsidRPr="00E7684A">
        <w:rPr>
          <w:rFonts w:ascii="Comic Sans MS" w:hAnsi="Comic Sans MS"/>
          <w:sz w:val="24"/>
          <w:szCs w:val="24"/>
        </w:rPr>
        <w:t xml:space="preserve"> Article </w:t>
      </w:r>
      <w:r w:rsidR="00ED27D9">
        <w:rPr>
          <w:rFonts w:ascii="Comic Sans MS" w:hAnsi="Comic Sans MS"/>
          <w:sz w:val="24"/>
          <w:szCs w:val="24"/>
        </w:rPr>
        <w:t>27</w:t>
      </w:r>
      <w:r w:rsidR="002D1636" w:rsidRPr="00E7684A">
        <w:rPr>
          <w:rFonts w:ascii="Comic Sans MS" w:hAnsi="Comic Sans MS"/>
          <w:sz w:val="24"/>
          <w:szCs w:val="24"/>
        </w:rPr>
        <w:t xml:space="preserve"> </w:t>
      </w:r>
    </w:p>
    <w:p w:rsidR="00ED27D9" w:rsidRPr="00ED27D9" w:rsidRDefault="00ED27D9" w:rsidP="00ED27D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D27D9">
        <w:rPr>
          <w:rFonts w:ascii="Comic Sans MS" w:hAnsi="Comic Sans MS"/>
          <w:sz w:val="24"/>
          <w:szCs w:val="24"/>
        </w:rPr>
        <w:t xml:space="preserve">You have the right to food, clothing, </w:t>
      </w:r>
      <w:proofErr w:type="gramStart"/>
      <w:r w:rsidRPr="00ED27D9">
        <w:rPr>
          <w:rFonts w:ascii="Comic Sans MS" w:hAnsi="Comic Sans MS"/>
          <w:sz w:val="24"/>
          <w:szCs w:val="24"/>
        </w:rPr>
        <w:t>a</w:t>
      </w:r>
      <w:proofErr w:type="gramEnd"/>
      <w:r w:rsidRPr="00ED27D9">
        <w:rPr>
          <w:rFonts w:ascii="Comic Sans MS" w:hAnsi="Comic Sans MS"/>
          <w:sz w:val="24"/>
          <w:szCs w:val="24"/>
        </w:rPr>
        <w:t xml:space="preserve"> safe place to live and to have your basic needs met.</w:t>
      </w:r>
    </w:p>
    <w:p w:rsidR="00806002" w:rsidRPr="00ED27D9" w:rsidRDefault="00806002" w:rsidP="00E768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D27D9" w:rsidRPr="00ED27D9" w:rsidRDefault="00ED27D9" w:rsidP="00E7684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D27D9">
        <w:rPr>
          <w:rFonts w:ascii="Comic Sans MS" w:hAnsi="Comic Sans MS"/>
          <w:sz w:val="24"/>
          <w:szCs w:val="24"/>
        </w:rPr>
        <w:t xml:space="preserve">Links to </w:t>
      </w:r>
      <w:r w:rsidRPr="00ED27D9">
        <w:rPr>
          <w:rFonts w:ascii="Comic Sans MS" w:hAnsi="Comic Sans MS"/>
          <w:sz w:val="24"/>
          <w:szCs w:val="24"/>
        </w:rPr>
        <w:t xml:space="preserve">Global </w:t>
      </w:r>
      <w:r w:rsidRPr="00ED27D9">
        <w:rPr>
          <w:rFonts w:ascii="Comic Sans MS" w:hAnsi="Comic Sans MS"/>
          <w:sz w:val="24"/>
          <w:szCs w:val="24"/>
        </w:rPr>
        <w:t>G</w:t>
      </w:r>
      <w:r w:rsidRPr="00ED27D9">
        <w:rPr>
          <w:rFonts w:ascii="Comic Sans MS" w:hAnsi="Comic Sans MS"/>
          <w:sz w:val="24"/>
          <w:szCs w:val="24"/>
        </w:rPr>
        <w:t>oal</w:t>
      </w:r>
      <w:bookmarkStart w:id="0" w:name="_GoBack"/>
      <w:bookmarkEnd w:id="0"/>
      <w:r w:rsidRPr="00ED27D9">
        <w:rPr>
          <w:rFonts w:ascii="Comic Sans MS" w:hAnsi="Comic Sans MS"/>
          <w:sz w:val="24"/>
          <w:szCs w:val="24"/>
        </w:rPr>
        <w:t xml:space="preserve"> </w:t>
      </w:r>
      <w:r w:rsidRPr="00ED27D9">
        <w:rPr>
          <w:rFonts w:ascii="Comic Sans MS" w:hAnsi="Comic Sans MS"/>
          <w:sz w:val="24"/>
          <w:szCs w:val="24"/>
        </w:rPr>
        <w:t>2</w:t>
      </w:r>
      <w:r w:rsidRPr="00ED27D9">
        <w:rPr>
          <w:rFonts w:ascii="Comic Sans MS" w:hAnsi="Comic Sans MS"/>
          <w:sz w:val="24"/>
          <w:szCs w:val="24"/>
        </w:rPr>
        <w:t xml:space="preserve"> </w:t>
      </w:r>
      <w:r w:rsidRPr="00ED27D9">
        <w:rPr>
          <w:rFonts w:ascii="Comic Sans MS" w:hAnsi="Comic Sans MS"/>
          <w:sz w:val="24"/>
          <w:szCs w:val="24"/>
        </w:rPr>
        <w:t xml:space="preserve">- </w:t>
      </w:r>
      <w:r w:rsidRPr="00ED27D9">
        <w:rPr>
          <w:rFonts w:ascii="Comic Sans MS" w:hAnsi="Comic Sans MS"/>
          <w:sz w:val="24"/>
          <w:szCs w:val="24"/>
        </w:rPr>
        <w:t xml:space="preserve">No Hunger &amp; 10 </w:t>
      </w:r>
      <w:r w:rsidRPr="00ED27D9">
        <w:rPr>
          <w:rFonts w:ascii="Comic Sans MS" w:hAnsi="Comic Sans MS"/>
          <w:sz w:val="24"/>
          <w:szCs w:val="24"/>
        </w:rPr>
        <w:t xml:space="preserve">- </w:t>
      </w:r>
      <w:r w:rsidRPr="00ED27D9">
        <w:rPr>
          <w:rFonts w:ascii="Comic Sans MS" w:hAnsi="Comic Sans MS"/>
          <w:sz w:val="24"/>
          <w:szCs w:val="24"/>
        </w:rPr>
        <w:t>Reduced inequality</w:t>
      </w:r>
    </w:p>
    <w:p w:rsidR="00ED27D9" w:rsidRPr="00E7684A" w:rsidRDefault="00ED27D9" w:rsidP="00E768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21C29" w:rsidRPr="00E7684A" w:rsidRDefault="00ED27D9" w:rsidP="002041C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Pr="00ED27D9">
        <w:rPr>
          <w:rFonts w:ascii="Comic Sans MS" w:hAnsi="Comic Sans MS"/>
          <w:b/>
          <w:sz w:val="24"/>
          <w:szCs w:val="24"/>
          <w:vertAlign w:val="superscript"/>
        </w:rPr>
        <w:t>nd</w:t>
      </w:r>
      <w:r>
        <w:rPr>
          <w:rFonts w:ascii="Comic Sans MS" w:hAnsi="Comic Sans MS"/>
          <w:b/>
          <w:sz w:val="24"/>
          <w:szCs w:val="24"/>
        </w:rPr>
        <w:t xml:space="preserve"> Dec</w:t>
      </w:r>
      <w:r w:rsidR="00806002">
        <w:rPr>
          <w:rFonts w:ascii="Comic Sans MS" w:hAnsi="Comic Sans MS"/>
          <w:b/>
          <w:sz w:val="24"/>
          <w:szCs w:val="24"/>
        </w:rPr>
        <w:t>ember</w:t>
      </w:r>
      <w:r w:rsidR="00AD4B98" w:rsidRPr="00E7684A">
        <w:rPr>
          <w:rFonts w:ascii="Comic Sans MS" w:hAnsi="Comic Sans MS"/>
          <w:b/>
          <w:sz w:val="24"/>
          <w:szCs w:val="24"/>
        </w:rPr>
        <w:t xml:space="preserve"> –</w:t>
      </w:r>
      <w:r>
        <w:rPr>
          <w:rFonts w:ascii="Comic Sans MS" w:hAnsi="Comic Sans MS"/>
          <w:sz w:val="24"/>
          <w:szCs w:val="24"/>
        </w:rPr>
        <w:t xml:space="preserve"> Article 32</w:t>
      </w:r>
    </w:p>
    <w:p w:rsidR="00ED27D9" w:rsidRPr="00ED27D9" w:rsidRDefault="00ED27D9" w:rsidP="00ED27D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D27D9">
        <w:rPr>
          <w:rFonts w:ascii="Comic Sans MS" w:hAnsi="Comic Sans MS"/>
          <w:sz w:val="24"/>
          <w:szCs w:val="24"/>
        </w:rPr>
        <w:t>You have the right to protection from work that harms you, and is bad for your health and education.</w:t>
      </w:r>
      <w:r>
        <w:rPr>
          <w:rFonts w:ascii="Comic Sans MS" w:hAnsi="Comic Sans MS"/>
          <w:sz w:val="24"/>
          <w:szCs w:val="24"/>
        </w:rPr>
        <w:t xml:space="preserve"> </w:t>
      </w:r>
      <w:r w:rsidRPr="00ED27D9">
        <w:rPr>
          <w:rFonts w:ascii="Comic Sans MS" w:hAnsi="Comic Sans MS"/>
          <w:sz w:val="24"/>
          <w:szCs w:val="24"/>
        </w:rPr>
        <w:t>If you work, you have the right to be safe and paid fairly.</w:t>
      </w:r>
    </w:p>
    <w:p w:rsidR="002041CF" w:rsidRDefault="002041CF" w:rsidP="00D21C2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D27D9" w:rsidRPr="00ED27D9" w:rsidRDefault="00ED27D9" w:rsidP="00D21C2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D27D9">
        <w:rPr>
          <w:rFonts w:ascii="Comic Sans MS" w:hAnsi="Comic Sans MS"/>
          <w:sz w:val="24"/>
          <w:szCs w:val="24"/>
        </w:rPr>
        <w:t>Links to Global G</w:t>
      </w:r>
      <w:r>
        <w:rPr>
          <w:rFonts w:ascii="Comic Sans MS" w:hAnsi="Comic Sans MS"/>
          <w:sz w:val="24"/>
          <w:szCs w:val="24"/>
        </w:rPr>
        <w:t>oal</w:t>
      </w:r>
      <w:r w:rsidRPr="00ED27D9">
        <w:rPr>
          <w:rFonts w:ascii="Comic Sans MS" w:hAnsi="Comic Sans MS"/>
          <w:sz w:val="24"/>
          <w:szCs w:val="24"/>
        </w:rPr>
        <w:t xml:space="preserve"> 8 (Decent work and economic growth)</w:t>
      </w:r>
    </w:p>
    <w:sectPr w:rsidR="00ED27D9" w:rsidRPr="00ED27D9" w:rsidSect="00EB6E0C">
      <w:pgSz w:w="11906" w:h="16838"/>
      <w:pgMar w:top="1440" w:right="1440" w:bottom="1440" w:left="1440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OpenDyslexic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B46"/>
    <w:multiLevelType w:val="hybridMultilevel"/>
    <w:tmpl w:val="C4D4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86930"/>
    <w:multiLevelType w:val="hybridMultilevel"/>
    <w:tmpl w:val="67B877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32"/>
    <w:rsid w:val="000B040E"/>
    <w:rsid w:val="002041CF"/>
    <w:rsid w:val="00247F73"/>
    <w:rsid w:val="002D1636"/>
    <w:rsid w:val="00334B11"/>
    <w:rsid w:val="00360B7C"/>
    <w:rsid w:val="003C15A7"/>
    <w:rsid w:val="003C181C"/>
    <w:rsid w:val="00473CDB"/>
    <w:rsid w:val="004D5CB6"/>
    <w:rsid w:val="005A3237"/>
    <w:rsid w:val="00655ED8"/>
    <w:rsid w:val="00806002"/>
    <w:rsid w:val="008B6D88"/>
    <w:rsid w:val="00953F02"/>
    <w:rsid w:val="009B295E"/>
    <w:rsid w:val="00AA4261"/>
    <w:rsid w:val="00AD4B98"/>
    <w:rsid w:val="00B13AC8"/>
    <w:rsid w:val="00B24832"/>
    <w:rsid w:val="00B33233"/>
    <w:rsid w:val="00C8313B"/>
    <w:rsid w:val="00C867A4"/>
    <w:rsid w:val="00CB4C80"/>
    <w:rsid w:val="00D21C29"/>
    <w:rsid w:val="00D53E5E"/>
    <w:rsid w:val="00D6425C"/>
    <w:rsid w:val="00DA1E19"/>
    <w:rsid w:val="00DB538F"/>
    <w:rsid w:val="00E7684A"/>
    <w:rsid w:val="00EB6E0C"/>
    <w:rsid w:val="00ED27D9"/>
    <w:rsid w:val="00F20617"/>
    <w:rsid w:val="00FC2FF7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4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MacCallumE</dc:creator>
  <cp:lastModifiedBy>obriens</cp:lastModifiedBy>
  <cp:revision>4</cp:revision>
  <cp:lastPrinted>2018-06-05T08:47:00Z</cp:lastPrinted>
  <dcterms:created xsi:type="dcterms:W3CDTF">2019-08-28T16:28:00Z</dcterms:created>
  <dcterms:modified xsi:type="dcterms:W3CDTF">2019-11-05T13:57:00Z</dcterms:modified>
</cp:coreProperties>
</file>