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209AA" w:rsidR="009815D7" w:rsidP="00D82332" w:rsidRDefault="00E74337" w14:paraId="799E15AC" w14:textId="77777777">
      <w:pPr>
        <w:ind w:left="-720"/>
        <w:jc w:val="center"/>
        <w:rPr>
          <w:rFonts w:ascii="Comic Sans MS" w:hAnsi="Comic Sans MS"/>
          <w:b/>
          <w:sz w:val="22"/>
          <w:szCs w:val="22"/>
        </w:rPr>
      </w:pPr>
      <w:r w:rsidRPr="00A209AA">
        <w:rPr>
          <w:rFonts w:ascii="Comic Sans MS" w:hAnsi="Comic Sans MS"/>
          <w:b/>
          <w:sz w:val="22"/>
          <w:szCs w:val="22"/>
        </w:rPr>
        <w:t>Aviemore</w:t>
      </w:r>
      <w:r w:rsidRPr="00A209AA" w:rsidR="009815D7">
        <w:rPr>
          <w:rFonts w:ascii="Comic Sans MS" w:hAnsi="Comic Sans MS"/>
          <w:b/>
          <w:sz w:val="22"/>
          <w:szCs w:val="22"/>
        </w:rPr>
        <w:t xml:space="preserve"> Primary School</w:t>
      </w:r>
      <w:r w:rsidR="00747027">
        <w:rPr>
          <w:rFonts w:ascii="Comic Sans MS" w:hAnsi="Comic Sans MS"/>
          <w:b/>
          <w:sz w:val="22"/>
          <w:szCs w:val="22"/>
        </w:rPr>
        <w:t>/ELC</w:t>
      </w:r>
    </w:p>
    <w:p w:rsidRPr="00A209AA" w:rsidR="009815D7" w:rsidP="002F269D" w:rsidRDefault="009815D7" w14:paraId="049ADCBD" w14:textId="77777777">
      <w:pPr>
        <w:ind w:left="-720"/>
        <w:jc w:val="center"/>
        <w:rPr>
          <w:rFonts w:ascii="Comic Sans MS" w:hAnsi="Comic Sans MS"/>
          <w:b/>
          <w:sz w:val="22"/>
          <w:szCs w:val="22"/>
        </w:rPr>
      </w:pPr>
      <w:r w:rsidRPr="00A209AA">
        <w:rPr>
          <w:rFonts w:ascii="Comic Sans MS" w:hAnsi="Comic Sans MS"/>
          <w:b/>
          <w:sz w:val="22"/>
          <w:szCs w:val="22"/>
        </w:rPr>
        <w:t>Planning the Outcomes of Learning</w:t>
      </w:r>
      <w:r w:rsidRPr="00A209AA" w:rsidR="006C7D70">
        <w:rPr>
          <w:rFonts w:ascii="Comic Sans MS" w:hAnsi="Comic Sans MS"/>
          <w:b/>
          <w:sz w:val="22"/>
          <w:szCs w:val="22"/>
        </w:rPr>
        <w:t xml:space="preserve"> – </w:t>
      </w:r>
      <w:r w:rsidRPr="00A209AA">
        <w:rPr>
          <w:rFonts w:ascii="Comic Sans MS" w:hAnsi="Comic Sans MS"/>
          <w:b/>
          <w:sz w:val="22"/>
          <w:szCs w:val="22"/>
        </w:rPr>
        <w:t xml:space="preserve">Termly </w:t>
      </w:r>
      <w:proofErr w:type="spellStart"/>
      <w:r w:rsidRPr="00A209AA">
        <w:rPr>
          <w:rFonts w:ascii="Comic Sans MS" w:hAnsi="Comic Sans MS"/>
          <w:b/>
          <w:sz w:val="22"/>
          <w:szCs w:val="22"/>
        </w:rPr>
        <w:t>Organiser</w:t>
      </w:r>
      <w:proofErr w:type="spellEnd"/>
    </w:p>
    <w:tbl>
      <w:tblPr>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60"/>
        <w:gridCol w:w="5040"/>
      </w:tblGrid>
      <w:tr w:rsidRPr="00A209AA" w:rsidR="009815D7" w:rsidTr="0524530F" w14:paraId="383C00FC" w14:textId="77777777">
        <w:tc>
          <w:tcPr>
            <w:tcW w:w="9900" w:type="dxa"/>
            <w:gridSpan w:val="2"/>
            <w:tcBorders>
              <w:bottom w:val="single" w:color="000000" w:themeColor="text1" w:sz="4" w:space="0"/>
            </w:tcBorders>
            <w:shd w:val="clear" w:color="auto" w:fill="auto"/>
            <w:tcMar/>
          </w:tcPr>
          <w:p w:rsidR="00747027" w:rsidP="3197A7FF" w:rsidRDefault="55AFD2B1" w14:paraId="6C789426" w14:textId="174BA444">
            <w:pPr>
              <w:rPr>
                <w:rFonts w:ascii="Comic Sans MS" w:hAnsi="Comic Sans MS"/>
                <w:b/>
                <w:bCs/>
                <w:sz w:val="22"/>
                <w:szCs w:val="22"/>
              </w:rPr>
            </w:pPr>
            <w:r w:rsidRPr="68600483">
              <w:rPr>
                <w:rFonts w:ascii="Comic Sans MS" w:hAnsi="Comic Sans MS"/>
                <w:b/>
                <w:bCs/>
                <w:sz w:val="22"/>
                <w:szCs w:val="22"/>
              </w:rPr>
              <w:t xml:space="preserve">Session: </w:t>
            </w:r>
            <w:r w:rsidRPr="68600483" w:rsidR="35E98DE1">
              <w:rPr>
                <w:rFonts w:ascii="Comic Sans MS" w:hAnsi="Comic Sans MS"/>
                <w:b/>
                <w:bCs/>
                <w:sz w:val="22"/>
                <w:szCs w:val="22"/>
              </w:rPr>
              <w:t>202</w:t>
            </w:r>
            <w:r w:rsidRPr="68600483" w:rsidR="001732B0">
              <w:rPr>
                <w:rFonts w:ascii="Comic Sans MS" w:hAnsi="Comic Sans MS"/>
                <w:b/>
                <w:bCs/>
                <w:sz w:val="22"/>
                <w:szCs w:val="22"/>
              </w:rPr>
              <w:t>4</w:t>
            </w:r>
            <w:r w:rsidRPr="68600483" w:rsidR="35E98DE1">
              <w:rPr>
                <w:rFonts w:ascii="Comic Sans MS" w:hAnsi="Comic Sans MS"/>
                <w:b/>
                <w:bCs/>
                <w:sz w:val="22"/>
                <w:szCs w:val="22"/>
              </w:rPr>
              <w:t>-2</w:t>
            </w:r>
            <w:r w:rsidRPr="68600483" w:rsidR="001732B0">
              <w:rPr>
                <w:rFonts w:ascii="Comic Sans MS" w:hAnsi="Comic Sans MS"/>
                <w:b/>
                <w:bCs/>
                <w:sz w:val="22"/>
                <w:szCs w:val="22"/>
              </w:rPr>
              <w:t>5</w:t>
            </w:r>
            <w:r w:rsidRPr="68600483">
              <w:rPr>
                <w:rFonts w:ascii="Comic Sans MS" w:hAnsi="Comic Sans MS"/>
                <w:b/>
                <w:bCs/>
                <w:sz w:val="22"/>
                <w:szCs w:val="22"/>
              </w:rPr>
              <w:t xml:space="preserve">          </w:t>
            </w:r>
            <w:r w:rsidRPr="68600483" w:rsidR="45CF58BA">
              <w:rPr>
                <w:rFonts w:ascii="Comic Sans MS" w:hAnsi="Comic Sans MS"/>
                <w:b/>
                <w:bCs/>
                <w:sz w:val="22"/>
                <w:szCs w:val="22"/>
              </w:rPr>
              <w:t xml:space="preserve">  </w:t>
            </w:r>
            <w:r w:rsidRPr="68600483" w:rsidR="522E997C">
              <w:rPr>
                <w:rFonts w:ascii="Comic Sans MS" w:hAnsi="Comic Sans MS"/>
                <w:b/>
                <w:bCs/>
                <w:sz w:val="22"/>
                <w:szCs w:val="22"/>
              </w:rPr>
              <w:t xml:space="preserve">               </w:t>
            </w:r>
            <w:r w:rsidRPr="68600483" w:rsidR="561A14F5">
              <w:rPr>
                <w:rFonts w:ascii="Comic Sans MS" w:hAnsi="Comic Sans MS"/>
                <w:b/>
                <w:bCs/>
                <w:sz w:val="22"/>
                <w:szCs w:val="22"/>
              </w:rPr>
              <w:t>Term:</w:t>
            </w:r>
            <w:r w:rsidRPr="68600483" w:rsidR="35E98DE1">
              <w:rPr>
                <w:rFonts w:ascii="Comic Sans MS" w:hAnsi="Comic Sans MS"/>
                <w:b/>
                <w:bCs/>
                <w:sz w:val="22"/>
                <w:szCs w:val="22"/>
              </w:rPr>
              <w:t xml:space="preserve"> </w:t>
            </w:r>
            <w:r w:rsidRPr="68600483" w:rsidR="211F416B">
              <w:rPr>
                <w:rFonts w:ascii="Comic Sans MS" w:hAnsi="Comic Sans MS"/>
                <w:b/>
                <w:bCs/>
                <w:sz w:val="22"/>
                <w:szCs w:val="22"/>
              </w:rPr>
              <w:t>2</w:t>
            </w:r>
            <w:r w:rsidRPr="68600483" w:rsidR="561A14F5">
              <w:rPr>
                <w:rFonts w:ascii="Comic Sans MS" w:hAnsi="Comic Sans MS"/>
                <w:b/>
                <w:bCs/>
                <w:sz w:val="22"/>
                <w:szCs w:val="22"/>
              </w:rPr>
              <w:t xml:space="preserve">    </w:t>
            </w:r>
          </w:p>
          <w:p w:rsidRPr="00A209AA" w:rsidR="009815D7" w:rsidP="3197A7FF" w:rsidRDefault="365651A7" w14:paraId="08142BB5" w14:textId="02F9AF54">
            <w:pPr>
              <w:rPr>
                <w:rFonts w:ascii="Comic Sans MS" w:hAnsi="Comic Sans MS"/>
                <w:b/>
                <w:bCs/>
                <w:sz w:val="22"/>
                <w:szCs w:val="22"/>
              </w:rPr>
            </w:pPr>
            <w:r w:rsidRPr="506D6069">
              <w:rPr>
                <w:rFonts w:ascii="Comic Sans MS" w:hAnsi="Comic Sans MS"/>
                <w:b/>
                <w:bCs/>
                <w:sz w:val="22"/>
                <w:szCs w:val="22"/>
              </w:rPr>
              <w:t>Class:</w:t>
            </w:r>
            <w:r w:rsidRPr="506D6069" w:rsidR="21F22E26">
              <w:rPr>
                <w:rFonts w:ascii="Comic Sans MS" w:hAnsi="Comic Sans MS"/>
                <w:b/>
                <w:bCs/>
                <w:sz w:val="22"/>
                <w:szCs w:val="22"/>
              </w:rPr>
              <w:t xml:space="preserve"> Rainbow Yellow and Blue</w:t>
            </w:r>
            <w:r w:rsidRPr="506D6069" w:rsidR="561A14F5">
              <w:rPr>
                <w:rFonts w:ascii="Comic Sans MS" w:hAnsi="Comic Sans MS"/>
                <w:b/>
                <w:bCs/>
                <w:sz w:val="22"/>
                <w:szCs w:val="22"/>
              </w:rPr>
              <w:t xml:space="preserve">         </w:t>
            </w:r>
            <w:r w:rsidRPr="506D6069" w:rsidR="3CB9DADF">
              <w:rPr>
                <w:rFonts w:ascii="Comic Sans MS" w:hAnsi="Comic Sans MS"/>
                <w:b/>
                <w:bCs/>
                <w:sz w:val="22"/>
                <w:szCs w:val="22"/>
              </w:rPr>
              <w:t xml:space="preserve"> </w:t>
            </w:r>
            <w:r w:rsidRPr="506D6069" w:rsidR="0013116F">
              <w:rPr>
                <w:rFonts w:ascii="Comic Sans MS" w:hAnsi="Comic Sans MS"/>
                <w:b/>
                <w:bCs/>
                <w:sz w:val="22"/>
                <w:szCs w:val="22"/>
              </w:rPr>
              <w:t xml:space="preserve">   </w:t>
            </w:r>
            <w:r w:rsidRPr="506D6069" w:rsidR="561A14F5">
              <w:rPr>
                <w:rFonts w:ascii="Comic Sans MS" w:hAnsi="Comic Sans MS"/>
                <w:b/>
                <w:bCs/>
                <w:sz w:val="22"/>
                <w:szCs w:val="22"/>
              </w:rPr>
              <w:t xml:space="preserve"> Teacher</w:t>
            </w:r>
            <w:r w:rsidRPr="506D6069" w:rsidR="2C70E9A6">
              <w:rPr>
                <w:rFonts w:ascii="Comic Sans MS" w:hAnsi="Comic Sans MS"/>
                <w:b/>
                <w:bCs/>
                <w:sz w:val="22"/>
                <w:szCs w:val="22"/>
              </w:rPr>
              <w:t>s</w:t>
            </w:r>
            <w:r w:rsidRPr="506D6069" w:rsidR="561A14F5">
              <w:rPr>
                <w:rFonts w:ascii="Comic Sans MS" w:hAnsi="Comic Sans MS"/>
                <w:b/>
                <w:bCs/>
                <w:sz w:val="22"/>
                <w:szCs w:val="22"/>
              </w:rPr>
              <w:t>:</w:t>
            </w:r>
            <w:r w:rsidRPr="506D6069" w:rsidR="5E1D43D0">
              <w:rPr>
                <w:rFonts w:ascii="Comic Sans MS" w:hAnsi="Comic Sans MS"/>
                <w:b/>
                <w:bCs/>
                <w:sz w:val="22"/>
                <w:szCs w:val="22"/>
              </w:rPr>
              <w:t xml:space="preserve"> </w:t>
            </w:r>
            <w:proofErr w:type="spellStart"/>
            <w:r w:rsidRPr="506D6069" w:rsidR="5E1D43D0">
              <w:rPr>
                <w:rFonts w:ascii="Comic Sans MS" w:hAnsi="Comic Sans MS"/>
                <w:b/>
                <w:bCs/>
                <w:sz w:val="22"/>
                <w:szCs w:val="22"/>
              </w:rPr>
              <w:t>Mrs</w:t>
            </w:r>
            <w:proofErr w:type="spellEnd"/>
            <w:r w:rsidRPr="506D6069" w:rsidR="5E1D43D0">
              <w:rPr>
                <w:rFonts w:ascii="Comic Sans MS" w:hAnsi="Comic Sans MS"/>
                <w:b/>
                <w:bCs/>
                <w:sz w:val="22"/>
                <w:szCs w:val="22"/>
              </w:rPr>
              <w:t xml:space="preserve"> Johnson &amp; </w:t>
            </w:r>
            <w:proofErr w:type="spellStart"/>
            <w:r w:rsidRPr="506D6069" w:rsidR="5E1D43D0">
              <w:rPr>
                <w:rFonts w:ascii="Comic Sans MS" w:hAnsi="Comic Sans MS"/>
                <w:b/>
                <w:bCs/>
                <w:sz w:val="22"/>
                <w:szCs w:val="22"/>
              </w:rPr>
              <w:t>Mrs</w:t>
            </w:r>
            <w:proofErr w:type="spellEnd"/>
            <w:r w:rsidRPr="506D6069" w:rsidR="5E1D43D0">
              <w:rPr>
                <w:rFonts w:ascii="Comic Sans MS" w:hAnsi="Comic Sans MS"/>
                <w:b/>
                <w:bCs/>
                <w:sz w:val="22"/>
                <w:szCs w:val="22"/>
              </w:rPr>
              <w:t xml:space="preserve"> Sharp</w:t>
            </w:r>
            <w:r w:rsidRPr="506D6069" w:rsidR="43D08459">
              <w:rPr>
                <w:rFonts w:ascii="Comic Sans MS" w:hAnsi="Comic Sans MS"/>
                <w:b/>
                <w:bCs/>
                <w:sz w:val="22"/>
                <w:szCs w:val="22"/>
              </w:rPr>
              <w:t xml:space="preserve"> </w:t>
            </w:r>
          </w:p>
          <w:p w:rsidRPr="00A209AA" w:rsidR="009815D7" w:rsidP="506D6069" w:rsidRDefault="4B0EBBC0" w14:paraId="1F78F51C" w14:textId="4C439E1D">
            <w:pPr>
              <w:rPr>
                <w:rFonts w:ascii="Comic Sans MS" w:hAnsi="Comic Sans MS"/>
                <w:b/>
                <w:bCs/>
                <w:sz w:val="22"/>
                <w:szCs w:val="22"/>
              </w:rPr>
            </w:pPr>
            <w:r w:rsidRPr="68600483">
              <w:rPr>
                <w:rFonts w:ascii="Comic Sans MS" w:hAnsi="Comic Sans MS"/>
                <w:b/>
                <w:bCs/>
                <w:sz w:val="22"/>
                <w:szCs w:val="22"/>
              </w:rPr>
              <w:t>Topic</w:t>
            </w:r>
            <w:r w:rsidRPr="68600483" w:rsidR="0030525F">
              <w:rPr>
                <w:rFonts w:ascii="Comic Sans MS" w:hAnsi="Comic Sans MS"/>
                <w:b/>
                <w:bCs/>
                <w:sz w:val="22"/>
                <w:szCs w:val="22"/>
              </w:rPr>
              <w:t>:</w:t>
            </w:r>
            <w:r w:rsidRPr="68600483">
              <w:rPr>
                <w:rFonts w:ascii="Comic Sans MS" w:hAnsi="Comic Sans MS"/>
                <w:b/>
                <w:bCs/>
                <w:sz w:val="22"/>
                <w:szCs w:val="22"/>
              </w:rPr>
              <w:t xml:space="preserve"> </w:t>
            </w:r>
            <w:proofErr w:type="spellStart"/>
            <w:r w:rsidRPr="68600483" w:rsidR="08D19C25">
              <w:rPr>
                <w:rFonts w:ascii="Comic Sans MS" w:hAnsi="Comic Sans MS"/>
                <w:b/>
                <w:bCs/>
                <w:sz w:val="22"/>
                <w:szCs w:val="22"/>
              </w:rPr>
              <w:t>Colour</w:t>
            </w:r>
            <w:proofErr w:type="spellEnd"/>
            <w:r w:rsidRPr="68600483" w:rsidR="08D19C25">
              <w:rPr>
                <w:rFonts w:ascii="Comic Sans MS" w:hAnsi="Comic Sans MS"/>
                <w:b/>
                <w:bCs/>
                <w:sz w:val="22"/>
                <w:szCs w:val="22"/>
              </w:rPr>
              <w:t xml:space="preserve"> and Light</w:t>
            </w:r>
            <w:r w:rsidR="000E3C00">
              <w:rPr>
                <w:rFonts w:ascii="Comic Sans MS" w:hAnsi="Comic Sans MS"/>
                <w:b/>
                <w:bCs/>
                <w:sz w:val="22"/>
                <w:szCs w:val="22"/>
              </w:rPr>
              <w:t xml:space="preserve"> (Festivals)</w:t>
            </w:r>
          </w:p>
          <w:p w:rsidRPr="00A209AA" w:rsidR="009815D7" w:rsidP="506D6069" w:rsidRDefault="009815D7" w14:paraId="1A44A601" w14:textId="327CDA57">
            <w:pPr>
              <w:jc w:val="both"/>
              <w:rPr>
                <w:rFonts w:ascii="Calibri" w:hAnsi="Calibri" w:eastAsia="Calibri" w:cs="Calibri"/>
                <w:color w:val="000000" w:themeColor="text1"/>
                <w:sz w:val="16"/>
                <w:szCs w:val="16"/>
              </w:rPr>
            </w:pPr>
          </w:p>
          <w:p w:rsidRPr="00A209AA" w:rsidR="009815D7" w:rsidP="68600483" w:rsidRDefault="4EDA992D" w14:paraId="7E5EC3CA" w14:textId="0A44FF30">
            <w:pPr>
              <w:rPr>
                <w:rFonts w:ascii="Calibri" w:hAnsi="Calibri" w:eastAsia="Calibri" w:cs="Calibri"/>
                <w:color w:val="000000" w:themeColor="text1"/>
                <w:sz w:val="18"/>
                <w:szCs w:val="18"/>
              </w:rPr>
            </w:pPr>
            <w:r w:rsidRPr="68600483">
              <w:rPr>
                <w:rFonts w:ascii="Calibri" w:hAnsi="Calibri" w:eastAsia="Calibri" w:cs="Calibri"/>
                <w:color w:val="000000" w:themeColor="text1"/>
                <w:sz w:val="18"/>
                <w:szCs w:val="18"/>
              </w:rPr>
              <w:t>As usual this term, Rainbow are going to learn through a mix of child led, adult initiated and adult directed experiences. We will use multi-sensory opportunities in all our learning and provide play experiences both indoors and outdoors (as weather permits!)</w:t>
            </w:r>
            <w:r w:rsidRPr="68600483" w:rsidR="1571A85C">
              <w:rPr>
                <w:rFonts w:ascii="Calibri" w:hAnsi="Calibri" w:eastAsia="Calibri" w:cs="Calibri"/>
                <w:color w:val="000000" w:themeColor="text1"/>
                <w:sz w:val="18"/>
                <w:szCs w:val="18"/>
              </w:rPr>
              <w:t>.</w:t>
            </w:r>
            <w:r w:rsidRPr="68600483">
              <w:rPr>
                <w:rFonts w:ascii="Calibri" w:hAnsi="Calibri" w:eastAsia="Calibri" w:cs="Calibri"/>
                <w:color w:val="000000" w:themeColor="text1"/>
                <w:sz w:val="18"/>
                <w:szCs w:val="18"/>
              </w:rPr>
              <w:t xml:space="preserve"> </w:t>
            </w:r>
            <w:r w:rsidRPr="68600483" w:rsidR="16874D73">
              <w:rPr>
                <w:rFonts w:ascii="Calibri" w:hAnsi="Calibri" w:eastAsia="Calibri" w:cs="Calibri"/>
                <w:color w:val="000000" w:themeColor="text1"/>
                <w:sz w:val="18"/>
                <w:szCs w:val="18"/>
              </w:rPr>
              <w:t xml:space="preserve"> </w:t>
            </w:r>
            <w:r w:rsidRPr="68600483" w:rsidR="23919C1A">
              <w:rPr>
                <w:rFonts w:ascii="Calibri" w:hAnsi="Calibri" w:eastAsia="Calibri" w:cs="Calibri"/>
                <w:color w:val="000000" w:themeColor="text1"/>
                <w:sz w:val="18"/>
                <w:szCs w:val="18"/>
              </w:rPr>
              <w:t>O</w:t>
            </w:r>
            <w:r w:rsidRPr="68600483">
              <w:rPr>
                <w:rFonts w:ascii="Calibri" w:hAnsi="Calibri" w:eastAsia="Calibri" w:cs="Calibri"/>
                <w:color w:val="000000" w:themeColor="text1"/>
                <w:sz w:val="18"/>
                <w:szCs w:val="18"/>
              </w:rPr>
              <w:t xml:space="preserve">ur expressive arts focus, we will be </w:t>
            </w:r>
            <w:r w:rsidRPr="68600483" w:rsidR="72C52619">
              <w:rPr>
                <w:rFonts w:ascii="Calibri" w:hAnsi="Calibri" w:eastAsia="Calibri" w:cs="Calibri"/>
                <w:color w:val="000000" w:themeColor="text1"/>
                <w:sz w:val="18"/>
                <w:szCs w:val="18"/>
              </w:rPr>
              <w:t xml:space="preserve">looking </w:t>
            </w:r>
            <w:r w:rsidRPr="68600483" w:rsidR="5185497F">
              <w:rPr>
                <w:rFonts w:ascii="Calibri" w:hAnsi="Calibri" w:eastAsia="Calibri" w:cs="Calibri"/>
                <w:color w:val="000000" w:themeColor="text1"/>
                <w:sz w:val="18"/>
                <w:szCs w:val="18"/>
              </w:rPr>
              <w:t xml:space="preserve">at different famous artists </w:t>
            </w:r>
            <w:r w:rsidRPr="68600483" w:rsidR="299C414C">
              <w:rPr>
                <w:rFonts w:ascii="Calibri" w:hAnsi="Calibri" w:eastAsia="Calibri" w:cs="Calibri"/>
                <w:color w:val="000000" w:themeColor="text1"/>
                <w:sz w:val="18"/>
                <w:szCs w:val="18"/>
              </w:rPr>
              <w:t>and re-creating artworks. In Yellow we</w:t>
            </w:r>
            <w:r w:rsidRPr="68600483">
              <w:rPr>
                <w:rFonts w:ascii="Calibri" w:hAnsi="Calibri" w:eastAsia="Calibri" w:cs="Calibri"/>
                <w:color w:val="000000" w:themeColor="text1"/>
                <w:sz w:val="18"/>
                <w:szCs w:val="18"/>
              </w:rPr>
              <w:t xml:space="preserve"> </w:t>
            </w:r>
            <w:r w:rsidRPr="68600483" w:rsidR="7564748B">
              <w:rPr>
                <w:rFonts w:ascii="Calibri" w:hAnsi="Calibri" w:eastAsia="Calibri" w:cs="Calibri"/>
                <w:color w:val="000000" w:themeColor="text1"/>
                <w:sz w:val="18"/>
                <w:szCs w:val="18"/>
              </w:rPr>
              <w:t>also focus on</w:t>
            </w:r>
            <w:r w:rsidRPr="68600483">
              <w:rPr>
                <w:rFonts w:ascii="Calibri" w:hAnsi="Calibri" w:eastAsia="Calibri" w:cs="Calibri"/>
                <w:color w:val="000000" w:themeColor="text1"/>
                <w:sz w:val="18"/>
                <w:szCs w:val="18"/>
              </w:rPr>
              <w:t xml:space="preserve"> a speech and language therapy intervention called ‘Attention Autism’.  This is designed for children with </w:t>
            </w:r>
            <w:proofErr w:type="spellStart"/>
            <w:r w:rsidRPr="68600483">
              <w:rPr>
                <w:rFonts w:ascii="Calibri" w:hAnsi="Calibri" w:eastAsia="Calibri" w:cs="Calibri"/>
                <w:color w:val="000000" w:themeColor="text1"/>
                <w:sz w:val="18"/>
                <w:szCs w:val="18"/>
              </w:rPr>
              <w:t>neurodiversities</w:t>
            </w:r>
            <w:proofErr w:type="spellEnd"/>
            <w:r w:rsidRPr="68600483">
              <w:rPr>
                <w:rFonts w:ascii="Calibri" w:hAnsi="Calibri" w:eastAsia="Calibri" w:cs="Calibri"/>
                <w:color w:val="000000" w:themeColor="text1"/>
                <w:sz w:val="18"/>
                <w:szCs w:val="18"/>
              </w:rPr>
              <w:t xml:space="preserve"> to work on the early fundamentals of language including: awareness of others, attention, listening, shared attention, switching attention and turn-taking.  We refer to this as ‘Bucket Time’ as Stage 1 of the intervention has highly motivating items that come out of a bucket! </w:t>
            </w:r>
            <w:r w:rsidR="000E3C00">
              <w:rPr>
                <w:rFonts w:ascii="Calibri" w:hAnsi="Calibri" w:eastAsia="Calibri" w:cs="Calibri"/>
                <w:color w:val="000000" w:themeColor="text1"/>
                <w:sz w:val="18"/>
                <w:szCs w:val="18"/>
              </w:rPr>
              <w:t xml:space="preserve">We also use this as a way of delivering other curricular areas such as </w:t>
            </w:r>
            <w:r w:rsidR="00615C5A">
              <w:rPr>
                <w:rFonts w:ascii="Calibri" w:hAnsi="Calibri" w:eastAsia="Calibri" w:cs="Calibri"/>
                <w:color w:val="000000" w:themeColor="text1"/>
                <w:sz w:val="18"/>
                <w:szCs w:val="18"/>
              </w:rPr>
              <w:t>numeracy,</w:t>
            </w:r>
            <w:r w:rsidR="000E3C00">
              <w:rPr>
                <w:rFonts w:ascii="Calibri" w:hAnsi="Calibri" w:eastAsia="Calibri" w:cs="Calibri"/>
                <w:color w:val="000000" w:themeColor="text1"/>
                <w:sz w:val="18"/>
                <w:szCs w:val="18"/>
              </w:rPr>
              <w:t xml:space="preserve"> phonics and topic</w:t>
            </w:r>
            <w:r w:rsidR="00615C5A">
              <w:rPr>
                <w:rFonts w:ascii="Calibri" w:hAnsi="Calibri" w:eastAsia="Calibri" w:cs="Calibri"/>
                <w:color w:val="000000" w:themeColor="text1"/>
                <w:sz w:val="18"/>
                <w:szCs w:val="18"/>
              </w:rPr>
              <w:t xml:space="preserve">.  </w:t>
            </w:r>
          </w:p>
          <w:p w:rsidRPr="00A209AA" w:rsidR="009815D7" w:rsidP="506D6069" w:rsidRDefault="009815D7" w14:paraId="6350BDE8" w14:textId="46B70222">
            <w:pPr>
              <w:jc w:val="both"/>
              <w:rPr>
                <w:rFonts w:ascii="Calibri" w:hAnsi="Calibri" w:eastAsia="Calibri" w:cs="Calibri"/>
                <w:color w:val="000000" w:themeColor="text1"/>
                <w:sz w:val="18"/>
                <w:szCs w:val="18"/>
              </w:rPr>
            </w:pPr>
          </w:p>
          <w:p w:rsidRPr="00A209AA" w:rsidR="009815D7" w:rsidP="506D6069" w:rsidRDefault="4EDA992D" w14:paraId="1E8A7F5A" w14:textId="0FE1DA1E">
            <w:pPr>
              <w:rPr>
                <w:rFonts w:ascii="Calibri" w:hAnsi="Calibri" w:eastAsia="Calibri" w:cs="Calibri"/>
                <w:color w:val="000000" w:themeColor="text1"/>
                <w:sz w:val="18"/>
                <w:szCs w:val="18"/>
              </w:rPr>
            </w:pPr>
            <w:r w:rsidRPr="506D6069">
              <w:rPr>
                <w:rFonts w:ascii="Calibri" w:hAnsi="Calibri" w:eastAsia="Calibri" w:cs="Calibri"/>
                <w:color w:val="000000" w:themeColor="text1"/>
                <w:sz w:val="18"/>
                <w:szCs w:val="18"/>
              </w:rPr>
              <w:t>In response to children’s developmental needs, we encourage interaction with peers through integration within mainstream classes. Children’s timetables vary based on ind</w:t>
            </w:r>
            <w:r w:rsidRPr="506D6069" w:rsidR="2C911A2B">
              <w:rPr>
                <w:rFonts w:ascii="Calibri" w:hAnsi="Calibri" w:eastAsia="Calibri" w:cs="Calibri"/>
                <w:color w:val="000000" w:themeColor="text1"/>
                <w:sz w:val="18"/>
                <w:szCs w:val="18"/>
              </w:rPr>
              <w:t>i</w:t>
            </w:r>
            <w:r w:rsidRPr="506D6069">
              <w:rPr>
                <w:rFonts w:ascii="Calibri" w:hAnsi="Calibri" w:eastAsia="Calibri" w:cs="Calibri"/>
                <w:color w:val="000000" w:themeColor="text1"/>
                <w:sz w:val="18"/>
                <w:szCs w:val="18"/>
              </w:rPr>
              <w:t>vidual need. Most Rainbow children will spend some of their school day within their mainstream classes.  Most often, they will participate in practical subjects within their classes such as: Health and Wellbeing, PE, Art</w:t>
            </w:r>
            <w:r w:rsidRPr="506D6069" w:rsidR="7B2F42C7">
              <w:rPr>
                <w:rFonts w:ascii="Calibri" w:hAnsi="Calibri" w:eastAsia="Calibri" w:cs="Calibri"/>
                <w:color w:val="000000" w:themeColor="text1"/>
                <w:sz w:val="18"/>
                <w:szCs w:val="18"/>
              </w:rPr>
              <w:t>, Languages</w:t>
            </w:r>
            <w:r w:rsidRPr="506D6069">
              <w:rPr>
                <w:rFonts w:ascii="Calibri" w:hAnsi="Calibri" w:eastAsia="Calibri" w:cs="Calibri"/>
                <w:color w:val="000000" w:themeColor="text1"/>
                <w:sz w:val="18"/>
                <w:szCs w:val="18"/>
              </w:rPr>
              <w:t xml:space="preserve"> and Science. The main Literacy and Numeracy focuses are experienced within Rainbow.</w:t>
            </w:r>
          </w:p>
          <w:p w:rsidRPr="00A209AA" w:rsidR="009815D7" w:rsidP="506D6069" w:rsidRDefault="009815D7" w14:paraId="16ECFD2F" w14:textId="13ECCA83">
            <w:pPr>
              <w:rPr>
                <w:rFonts w:ascii="Calibri" w:hAnsi="Calibri" w:eastAsia="Calibri" w:cs="Calibri"/>
                <w:color w:val="000000" w:themeColor="text1"/>
                <w:sz w:val="18"/>
                <w:szCs w:val="18"/>
              </w:rPr>
            </w:pPr>
          </w:p>
          <w:p w:rsidRPr="00A209AA" w:rsidR="009815D7" w:rsidP="506D6069" w:rsidRDefault="4EDA992D" w14:paraId="7E956F6B" w14:textId="21377668">
            <w:pPr>
              <w:jc w:val="both"/>
              <w:rPr>
                <w:rFonts w:ascii="Calibri" w:hAnsi="Calibri" w:eastAsia="Calibri" w:cs="Calibri"/>
                <w:color w:val="000000" w:themeColor="text1"/>
                <w:sz w:val="18"/>
                <w:szCs w:val="18"/>
              </w:rPr>
            </w:pPr>
            <w:r w:rsidRPr="506D6069">
              <w:rPr>
                <w:rFonts w:ascii="Calibri" w:hAnsi="Calibri" w:eastAsia="Calibri" w:cs="Calibri"/>
                <w:color w:val="000000" w:themeColor="text1"/>
                <w:sz w:val="18"/>
                <w:szCs w:val="18"/>
              </w:rPr>
              <w:t>In Rainbow</w:t>
            </w:r>
            <w:r w:rsidRPr="506D6069" w:rsidR="5E6AED58">
              <w:rPr>
                <w:rFonts w:ascii="Calibri" w:hAnsi="Calibri" w:eastAsia="Calibri" w:cs="Calibri"/>
                <w:color w:val="000000" w:themeColor="text1"/>
                <w:sz w:val="18"/>
                <w:szCs w:val="18"/>
              </w:rPr>
              <w:t xml:space="preserve"> Yellow</w:t>
            </w:r>
            <w:r w:rsidRPr="506D6069">
              <w:rPr>
                <w:rFonts w:ascii="Calibri" w:hAnsi="Calibri" w:eastAsia="Calibri" w:cs="Calibri"/>
                <w:color w:val="000000" w:themeColor="text1"/>
                <w:sz w:val="18"/>
                <w:szCs w:val="18"/>
              </w:rPr>
              <w:t xml:space="preserve">, we predominantly focus on the acquisition of early literacy and numeracy skills, alongside fostering emotional literacy in line with health and wellbeing. This stems from the </w:t>
            </w:r>
            <w:hyperlink r:id="rId9">
              <w:r w:rsidRPr="506D6069">
                <w:rPr>
                  <w:rStyle w:val="Hyperlink"/>
                  <w:rFonts w:ascii="Calibri" w:hAnsi="Calibri" w:eastAsia="Calibri" w:cs="Calibri"/>
                  <w:sz w:val="18"/>
                  <w:szCs w:val="18"/>
                </w:rPr>
                <w:t>ASN Milestones as part of the Curriculum for Excellence</w:t>
              </w:r>
            </w:hyperlink>
            <w:r w:rsidRPr="506D6069">
              <w:rPr>
                <w:rFonts w:ascii="Calibri" w:hAnsi="Calibri" w:eastAsia="Calibri" w:cs="Calibri"/>
                <w:color w:val="000000" w:themeColor="text1"/>
                <w:sz w:val="18"/>
                <w:szCs w:val="18"/>
              </w:rPr>
              <w:t xml:space="preserve">. We create multi-sensory learning experiences and incorporate many of the expressive arts in our everyday routines and learning.  This is to best encourage retention of learning around children’s individual targets and foster positive relationships through shared experiences.  We </w:t>
            </w:r>
            <w:proofErr w:type="spellStart"/>
            <w:r w:rsidRPr="506D6069">
              <w:rPr>
                <w:rFonts w:ascii="Calibri" w:hAnsi="Calibri" w:eastAsia="Calibri" w:cs="Calibri"/>
                <w:color w:val="000000" w:themeColor="text1"/>
                <w:sz w:val="18"/>
                <w:szCs w:val="18"/>
              </w:rPr>
              <w:t>speciali</w:t>
            </w:r>
            <w:r w:rsidRPr="506D6069" w:rsidR="57DA1BE7">
              <w:rPr>
                <w:rFonts w:ascii="Calibri" w:hAnsi="Calibri" w:eastAsia="Calibri" w:cs="Calibri"/>
                <w:color w:val="000000" w:themeColor="text1"/>
                <w:sz w:val="18"/>
                <w:szCs w:val="18"/>
              </w:rPr>
              <w:t>s</w:t>
            </w:r>
            <w:r w:rsidRPr="506D6069">
              <w:rPr>
                <w:rFonts w:ascii="Calibri" w:hAnsi="Calibri" w:eastAsia="Calibri" w:cs="Calibri"/>
                <w:color w:val="000000" w:themeColor="text1"/>
                <w:sz w:val="18"/>
                <w:szCs w:val="18"/>
              </w:rPr>
              <w:t>e</w:t>
            </w:r>
            <w:proofErr w:type="spellEnd"/>
            <w:r w:rsidRPr="506D6069">
              <w:rPr>
                <w:rFonts w:ascii="Calibri" w:hAnsi="Calibri" w:eastAsia="Calibri" w:cs="Calibri"/>
                <w:color w:val="000000" w:themeColor="text1"/>
                <w:sz w:val="18"/>
                <w:szCs w:val="18"/>
              </w:rPr>
              <w:t xml:space="preserve"> in Augmentative and Alternative Communication and use a Total Communication Approach with all learning – this approach utilizes </w:t>
            </w:r>
            <w:proofErr w:type="spellStart"/>
            <w:r w:rsidRPr="506D6069">
              <w:rPr>
                <w:rFonts w:ascii="Calibri" w:hAnsi="Calibri" w:eastAsia="Calibri" w:cs="Calibri"/>
                <w:color w:val="000000" w:themeColor="text1"/>
                <w:sz w:val="18"/>
                <w:szCs w:val="18"/>
              </w:rPr>
              <w:t>Boardmaker</w:t>
            </w:r>
            <w:proofErr w:type="spellEnd"/>
            <w:r w:rsidRPr="506D6069">
              <w:rPr>
                <w:rFonts w:ascii="Calibri" w:hAnsi="Calibri" w:eastAsia="Calibri" w:cs="Calibri"/>
                <w:color w:val="000000" w:themeColor="text1"/>
                <w:sz w:val="18"/>
                <w:szCs w:val="18"/>
              </w:rPr>
              <w:t xml:space="preserve"> visuals, Makaton signing, objects of reference and Intensive Interactions to support communication and comprehension of learning.</w:t>
            </w:r>
          </w:p>
        </w:tc>
      </w:tr>
      <w:tr w:rsidRPr="00A209AA" w:rsidR="00C54446" w:rsidTr="0524530F" w14:paraId="5DD0AAE0" w14:textId="77777777">
        <w:trPr>
          <w:trHeight w:val="5087"/>
        </w:trPr>
        <w:tc>
          <w:tcPr>
            <w:tcW w:w="4860" w:type="dxa"/>
            <w:tcBorders>
              <w:top w:val="single" w:color="000000" w:themeColor="text1" w:sz="4" w:space="0"/>
              <w:left w:val="single" w:color="000000" w:themeColor="text1" w:sz="4" w:space="0"/>
              <w:bottom w:val="dashed" w:color="000000" w:themeColor="text1" w:sz="4" w:space="0"/>
              <w:right w:val="single" w:color="000000" w:themeColor="text1" w:sz="4" w:space="0"/>
            </w:tcBorders>
            <w:shd w:val="clear" w:color="auto" w:fill="auto"/>
            <w:tcMar/>
          </w:tcPr>
          <w:p w:rsidRPr="009A51C1" w:rsidR="00293D67" w:rsidP="000B2032" w:rsidRDefault="000B2032" w14:paraId="25324DE5" w14:textId="77777777">
            <w:pPr>
              <w:jc w:val="center"/>
              <w:rPr>
                <w:rFonts w:ascii="Comic Sans MS" w:hAnsi="Comic Sans MS"/>
                <w:b/>
                <w:sz w:val="22"/>
                <w:szCs w:val="22"/>
              </w:rPr>
            </w:pPr>
            <w:r w:rsidRPr="68600483">
              <w:rPr>
                <w:rFonts w:ascii="Comic Sans MS" w:hAnsi="Comic Sans MS"/>
                <w:b/>
                <w:bCs/>
                <w:sz w:val="22"/>
                <w:szCs w:val="22"/>
              </w:rPr>
              <w:t xml:space="preserve">Dates for the diary </w:t>
            </w:r>
          </w:p>
          <w:p w:rsidR="43487C4C" w:rsidP="68600483" w:rsidRDefault="43487C4C" w14:paraId="7898F1C9" w14:textId="61EF474D">
            <w:pPr>
              <w:rPr>
                <w:rFonts w:ascii="Comic Sans MS" w:hAnsi="Comic Sans MS" w:eastAsia="Comic Sans MS" w:cs="Comic Sans MS"/>
                <w:color w:val="000000" w:themeColor="text1"/>
                <w:sz w:val="20"/>
                <w:szCs w:val="20"/>
              </w:rPr>
            </w:pPr>
            <w:r w:rsidRPr="68600483">
              <w:rPr>
                <w:rFonts w:ascii="Comic Sans MS" w:hAnsi="Comic Sans MS" w:eastAsia="Comic Sans MS" w:cs="Comic Sans MS"/>
                <w:b/>
                <w:bCs/>
                <w:color w:val="000000" w:themeColor="text1"/>
                <w:sz w:val="20"/>
                <w:szCs w:val="20"/>
              </w:rPr>
              <w:t>October</w:t>
            </w:r>
          </w:p>
          <w:p w:rsidR="43487C4C" w:rsidP="68600483" w:rsidRDefault="43487C4C" w14:paraId="29B71506" w14:textId="0DFB760F">
            <w:pPr>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28</w:t>
            </w:r>
            <w:proofErr w:type="gramStart"/>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w:t>
            </w:r>
            <w:r w:rsidRPr="68600483">
              <w:rPr>
                <w:rFonts w:ascii="Comic Sans MS" w:hAnsi="Comic Sans MS" w:eastAsia="Comic Sans MS" w:cs="Comic Sans MS"/>
                <w:color w:val="000000" w:themeColor="text1"/>
                <w:sz w:val="20"/>
                <w:szCs w:val="20"/>
                <w:vertAlign w:val="superscript"/>
              </w:rPr>
              <w:t xml:space="preserve"> </w:t>
            </w:r>
            <w:r w:rsidRPr="68600483">
              <w:rPr>
                <w:rFonts w:ascii="Comic Sans MS" w:hAnsi="Comic Sans MS" w:eastAsia="Comic Sans MS" w:cs="Comic Sans MS"/>
                <w:color w:val="000000" w:themeColor="text1"/>
                <w:sz w:val="20"/>
                <w:szCs w:val="20"/>
              </w:rPr>
              <w:t>Return</w:t>
            </w:r>
            <w:proofErr w:type="gramEnd"/>
            <w:r w:rsidRPr="68600483">
              <w:rPr>
                <w:rFonts w:ascii="Comic Sans MS" w:hAnsi="Comic Sans MS" w:eastAsia="Comic Sans MS" w:cs="Comic Sans MS"/>
                <w:color w:val="000000" w:themeColor="text1"/>
                <w:sz w:val="20"/>
                <w:szCs w:val="20"/>
              </w:rPr>
              <w:t xml:space="preserve"> to school and nursery</w:t>
            </w:r>
          </w:p>
          <w:p w:rsidR="43487C4C" w:rsidP="68600483" w:rsidRDefault="43487C4C" w14:paraId="65C9ED5C" w14:textId="0066E47D">
            <w:pPr>
              <w:rPr>
                <w:rFonts w:ascii="Comic Sans MS" w:hAnsi="Comic Sans MS" w:eastAsia="Comic Sans MS" w:cs="Comic Sans MS"/>
                <w:color w:val="000000" w:themeColor="text1"/>
                <w:sz w:val="20"/>
                <w:szCs w:val="20"/>
              </w:rPr>
            </w:pPr>
            <w:r w:rsidRPr="68600483">
              <w:rPr>
                <w:rFonts w:ascii="Comic Sans MS" w:hAnsi="Comic Sans MS" w:eastAsia="Comic Sans MS" w:cs="Comic Sans MS"/>
                <w:b/>
                <w:bCs/>
                <w:color w:val="000000" w:themeColor="text1"/>
                <w:sz w:val="20"/>
                <w:szCs w:val="20"/>
              </w:rPr>
              <w:t>November</w:t>
            </w:r>
          </w:p>
          <w:p w:rsidR="43487C4C" w:rsidP="68600483" w:rsidRDefault="43487C4C" w14:paraId="2BAC9401" w14:textId="479B1B14">
            <w:pPr>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1</w:t>
            </w:r>
            <w:r w:rsidRPr="68600483">
              <w:rPr>
                <w:rFonts w:ascii="Comic Sans MS" w:hAnsi="Comic Sans MS" w:eastAsia="Comic Sans MS" w:cs="Comic Sans MS"/>
                <w:color w:val="000000" w:themeColor="text1"/>
                <w:sz w:val="20"/>
                <w:szCs w:val="20"/>
                <w:vertAlign w:val="superscript"/>
              </w:rPr>
              <w:t>st</w:t>
            </w:r>
            <w:r w:rsidRPr="68600483">
              <w:rPr>
                <w:rFonts w:ascii="Comic Sans MS" w:hAnsi="Comic Sans MS" w:eastAsia="Comic Sans MS" w:cs="Comic Sans MS"/>
                <w:color w:val="000000" w:themeColor="text1"/>
                <w:sz w:val="20"/>
                <w:szCs w:val="20"/>
              </w:rPr>
              <w:t xml:space="preserve">      Assembly</w:t>
            </w:r>
            <w:r w:rsidRPr="68600483">
              <w:rPr>
                <w:rFonts w:ascii="Comic Sans MS" w:hAnsi="Comic Sans MS" w:eastAsia="Comic Sans MS" w:cs="Comic Sans MS"/>
                <w:b/>
                <w:bCs/>
                <w:color w:val="000000" w:themeColor="text1"/>
                <w:sz w:val="20"/>
                <w:szCs w:val="20"/>
              </w:rPr>
              <w:t xml:space="preserve"> - </w:t>
            </w:r>
            <w:proofErr w:type="spellStart"/>
            <w:r w:rsidRPr="68600483">
              <w:rPr>
                <w:rFonts w:ascii="Comic Sans MS" w:hAnsi="Comic Sans MS" w:eastAsia="Comic Sans MS" w:cs="Comic Sans MS"/>
                <w:color w:val="000000" w:themeColor="text1"/>
                <w:sz w:val="20"/>
                <w:szCs w:val="20"/>
              </w:rPr>
              <w:t>Mrs</w:t>
            </w:r>
            <w:proofErr w:type="spellEnd"/>
            <w:r w:rsidRPr="68600483">
              <w:rPr>
                <w:rFonts w:ascii="Comic Sans MS" w:hAnsi="Comic Sans MS" w:eastAsia="Comic Sans MS" w:cs="Comic Sans MS"/>
                <w:color w:val="000000" w:themeColor="text1"/>
                <w:sz w:val="20"/>
                <w:szCs w:val="20"/>
              </w:rPr>
              <w:t xml:space="preserve"> McMaster- Visions, Values and Aims</w:t>
            </w:r>
          </w:p>
          <w:p w:rsidR="43487C4C" w:rsidP="68600483" w:rsidRDefault="43487C4C" w14:paraId="6823B46C" w14:textId="760827D9">
            <w:pPr>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4</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-6</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Science Skills Academy P6, P6/7 and P7</w:t>
            </w:r>
          </w:p>
          <w:p w:rsidR="43487C4C" w:rsidP="68600483" w:rsidRDefault="43487C4C" w14:paraId="17CF9ADA" w14:textId="417AEAAB">
            <w:pPr>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7</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Outdoor Classroom Day </w:t>
            </w:r>
          </w:p>
          <w:p w:rsidR="43487C4C" w:rsidP="68600483" w:rsidRDefault="43487C4C" w14:paraId="33D1DF1A" w14:textId="66E322B1">
            <w:pPr>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8</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Assembly – </w:t>
            </w:r>
            <w:proofErr w:type="spellStart"/>
            <w:r w:rsidRPr="68600483">
              <w:rPr>
                <w:rFonts w:ascii="Comic Sans MS" w:hAnsi="Comic Sans MS" w:eastAsia="Comic Sans MS" w:cs="Comic Sans MS"/>
                <w:color w:val="000000" w:themeColor="text1"/>
                <w:sz w:val="20"/>
                <w:szCs w:val="20"/>
              </w:rPr>
              <w:t>Mrs</w:t>
            </w:r>
            <w:proofErr w:type="spellEnd"/>
            <w:r w:rsidRPr="68600483">
              <w:rPr>
                <w:rFonts w:ascii="Comic Sans MS" w:hAnsi="Comic Sans MS" w:eastAsia="Comic Sans MS" w:cs="Comic Sans MS"/>
                <w:color w:val="000000" w:themeColor="text1"/>
                <w:sz w:val="20"/>
                <w:szCs w:val="20"/>
              </w:rPr>
              <w:t xml:space="preserve"> Creber – Rights    Respecting Schools</w:t>
            </w:r>
          </w:p>
          <w:p w:rsidR="43487C4C" w:rsidP="68600483" w:rsidRDefault="43487C4C" w14:paraId="671DA552" w14:textId="1F91E1F3">
            <w:pPr>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11</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Anti-bullying week</w:t>
            </w:r>
          </w:p>
          <w:p w:rsidR="43487C4C" w:rsidP="68600483" w:rsidRDefault="43487C4C" w14:paraId="6BA33148" w14:textId="5C19BCEA">
            <w:pPr>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12</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Odd socks Day </w:t>
            </w:r>
          </w:p>
          <w:p w:rsidR="43487C4C" w:rsidP="68600483" w:rsidRDefault="43487C4C" w14:paraId="73AB4A82" w14:textId="19016771">
            <w:pPr>
              <w:spacing w:line="259" w:lineRule="auto"/>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15</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P6/7 Class Assembly </w:t>
            </w:r>
          </w:p>
          <w:p w:rsidR="43487C4C" w:rsidP="68600483" w:rsidRDefault="43487C4C" w14:paraId="77C815A3" w14:textId="02CEA456">
            <w:pPr>
              <w:spacing w:line="259" w:lineRule="auto"/>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15</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Children in Need (Eagles house enterprise)</w:t>
            </w:r>
          </w:p>
          <w:p w:rsidR="43487C4C" w:rsidP="68600483" w:rsidRDefault="43487C4C" w14:paraId="36F5EBCF" w14:textId="07FA1B3C">
            <w:pPr>
              <w:spacing w:line="259" w:lineRule="auto"/>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18</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w:t>
            </w:r>
            <w:proofErr w:type="spellStart"/>
            <w:r w:rsidRPr="68600483">
              <w:rPr>
                <w:rFonts w:ascii="Comic Sans MS" w:hAnsi="Comic Sans MS" w:eastAsia="Comic Sans MS" w:cs="Comic Sans MS"/>
                <w:color w:val="000000" w:themeColor="text1"/>
                <w:sz w:val="20"/>
                <w:szCs w:val="20"/>
              </w:rPr>
              <w:t>Bookbug</w:t>
            </w:r>
            <w:proofErr w:type="spellEnd"/>
            <w:r w:rsidRPr="68600483">
              <w:rPr>
                <w:rFonts w:ascii="Comic Sans MS" w:hAnsi="Comic Sans MS" w:eastAsia="Comic Sans MS" w:cs="Comic Sans MS"/>
                <w:color w:val="000000" w:themeColor="text1"/>
                <w:sz w:val="20"/>
                <w:szCs w:val="20"/>
              </w:rPr>
              <w:t xml:space="preserve"> P1-3 parent event.</w:t>
            </w:r>
          </w:p>
          <w:p w:rsidR="43487C4C" w:rsidP="68600483" w:rsidRDefault="43487C4C" w14:paraId="69B99783" w14:textId="7D86DCFE">
            <w:pPr>
              <w:spacing w:line="259" w:lineRule="auto"/>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19</w:t>
            </w:r>
            <w:proofErr w:type="gramStart"/>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Individual</w:t>
            </w:r>
            <w:proofErr w:type="gramEnd"/>
            <w:r w:rsidRPr="68600483">
              <w:rPr>
                <w:rFonts w:ascii="Comic Sans MS" w:hAnsi="Comic Sans MS" w:eastAsia="Comic Sans MS" w:cs="Comic Sans MS"/>
                <w:color w:val="000000" w:themeColor="text1"/>
                <w:sz w:val="20"/>
                <w:szCs w:val="20"/>
              </w:rPr>
              <w:t>/Family photos</w:t>
            </w:r>
          </w:p>
          <w:p w:rsidR="43487C4C" w:rsidP="68600483" w:rsidRDefault="43487C4C" w14:paraId="11CCF1D6" w14:textId="2367ACA2">
            <w:pPr>
              <w:spacing w:line="259" w:lineRule="auto"/>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22</w:t>
            </w:r>
            <w:proofErr w:type="gramStart"/>
            <w:r w:rsidRPr="68600483">
              <w:rPr>
                <w:rFonts w:ascii="Comic Sans MS" w:hAnsi="Comic Sans MS" w:eastAsia="Comic Sans MS" w:cs="Comic Sans MS"/>
                <w:color w:val="000000" w:themeColor="text1"/>
                <w:sz w:val="20"/>
                <w:szCs w:val="20"/>
                <w:vertAlign w:val="superscript"/>
              </w:rPr>
              <w:t>nd</w:t>
            </w:r>
            <w:r w:rsidRPr="68600483">
              <w:rPr>
                <w:rFonts w:ascii="Comic Sans MS" w:hAnsi="Comic Sans MS" w:eastAsia="Comic Sans MS" w:cs="Comic Sans MS"/>
                <w:color w:val="000000" w:themeColor="text1"/>
                <w:sz w:val="20"/>
                <w:szCs w:val="20"/>
              </w:rPr>
              <w:t xml:space="preserve">  Pupil</w:t>
            </w:r>
            <w:proofErr w:type="gramEnd"/>
            <w:r w:rsidRPr="68600483">
              <w:rPr>
                <w:rFonts w:ascii="Comic Sans MS" w:hAnsi="Comic Sans MS" w:eastAsia="Comic Sans MS" w:cs="Comic Sans MS"/>
                <w:color w:val="000000" w:themeColor="text1"/>
                <w:sz w:val="20"/>
                <w:szCs w:val="20"/>
              </w:rPr>
              <w:t xml:space="preserve"> Group Assembly </w:t>
            </w:r>
          </w:p>
          <w:p w:rsidR="43487C4C" w:rsidP="68600483" w:rsidRDefault="43487C4C" w14:paraId="49451DD2" w14:textId="5D3BF758">
            <w:pPr>
              <w:spacing w:line="360" w:lineRule="auto"/>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 xml:space="preserve">Week Beg 25th </w:t>
            </w:r>
            <w:proofErr w:type="spellStart"/>
            <w:r w:rsidRPr="68600483">
              <w:rPr>
                <w:rFonts w:ascii="Comic Sans MS" w:hAnsi="Comic Sans MS" w:eastAsia="Comic Sans MS" w:cs="Comic Sans MS"/>
                <w:color w:val="000000" w:themeColor="text1"/>
                <w:sz w:val="20"/>
                <w:szCs w:val="20"/>
              </w:rPr>
              <w:t>Usbourne</w:t>
            </w:r>
            <w:proofErr w:type="spellEnd"/>
            <w:r w:rsidRPr="68600483">
              <w:rPr>
                <w:rFonts w:ascii="Comic Sans MS" w:hAnsi="Comic Sans MS" w:eastAsia="Comic Sans MS" w:cs="Comic Sans MS"/>
                <w:color w:val="000000" w:themeColor="text1"/>
                <w:sz w:val="20"/>
                <w:szCs w:val="20"/>
              </w:rPr>
              <w:t xml:space="preserve"> Book Fair</w:t>
            </w:r>
          </w:p>
          <w:p w:rsidR="43487C4C" w:rsidP="68600483" w:rsidRDefault="43487C4C" w14:paraId="72DA5327" w14:textId="42FBAA89">
            <w:pPr>
              <w:spacing w:line="360" w:lineRule="auto"/>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26th   Open event (pm time TBC)</w:t>
            </w:r>
          </w:p>
          <w:p w:rsidR="43487C4C" w:rsidP="68600483" w:rsidRDefault="43487C4C" w14:paraId="26FDB994" w14:textId="1C72E999">
            <w:pPr>
              <w:spacing w:line="360" w:lineRule="auto"/>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 xml:space="preserve">28th   Choir Performance at </w:t>
            </w:r>
            <w:proofErr w:type="spellStart"/>
            <w:r w:rsidRPr="68600483">
              <w:rPr>
                <w:rFonts w:ascii="Comic Sans MS" w:hAnsi="Comic Sans MS" w:eastAsia="Comic Sans MS" w:cs="Comic Sans MS"/>
                <w:color w:val="000000" w:themeColor="text1"/>
                <w:sz w:val="20"/>
                <w:szCs w:val="20"/>
              </w:rPr>
              <w:t>Drumossie</w:t>
            </w:r>
            <w:proofErr w:type="spellEnd"/>
            <w:r w:rsidRPr="68600483">
              <w:rPr>
                <w:rFonts w:ascii="Comic Sans MS" w:hAnsi="Comic Sans MS" w:eastAsia="Comic Sans MS" w:cs="Comic Sans MS"/>
                <w:color w:val="000000" w:themeColor="text1"/>
                <w:sz w:val="20"/>
                <w:szCs w:val="20"/>
              </w:rPr>
              <w:t xml:space="preserve"> Hotel</w:t>
            </w:r>
          </w:p>
          <w:p w:rsidR="43487C4C" w:rsidP="68600483" w:rsidRDefault="43487C4C" w14:paraId="4F0E2C43" w14:textId="470D0EF3">
            <w:pPr>
              <w:spacing w:line="360" w:lineRule="auto"/>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29th   P5 Class Assembly</w:t>
            </w:r>
          </w:p>
          <w:p w:rsidR="43487C4C" w:rsidP="68600483" w:rsidRDefault="43487C4C" w14:paraId="368C7507" w14:textId="537F326B">
            <w:pPr>
              <w:spacing w:line="259" w:lineRule="auto"/>
              <w:rPr>
                <w:rFonts w:ascii="Comic Sans MS" w:hAnsi="Comic Sans MS" w:eastAsia="Comic Sans MS" w:cs="Comic Sans MS"/>
                <w:color w:val="000000" w:themeColor="text1"/>
                <w:sz w:val="20"/>
                <w:szCs w:val="20"/>
              </w:rPr>
            </w:pPr>
            <w:r w:rsidRPr="68600483">
              <w:rPr>
                <w:rFonts w:ascii="Comic Sans MS" w:hAnsi="Comic Sans MS" w:eastAsia="Comic Sans MS" w:cs="Comic Sans MS"/>
                <w:b/>
                <w:bCs/>
                <w:color w:val="000000" w:themeColor="text1"/>
                <w:sz w:val="20"/>
                <w:szCs w:val="20"/>
              </w:rPr>
              <w:t>December</w:t>
            </w:r>
          </w:p>
          <w:p w:rsidR="43487C4C" w:rsidP="68600483" w:rsidRDefault="43487C4C" w14:paraId="61A07C24" w14:textId="44797A1A">
            <w:pPr>
              <w:spacing w:line="259" w:lineRule="auto"/>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5</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Choir visit to Pitlochry Festival Theatre</w:t>
            </w:r>
          </w:p>
          <w:p w:rsidR="43487C4C" w:rsidP="68600483" w:rsidRDefault="43487C4C" w14:paraId="1E2E1704" w14:textId="505FE48F">
            <w:pPr>
              <w:spacing w:line="259" w:lineRule="auto"/>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6</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Stage Assembly- Reflective (Nurtured) Upper and lower wing.</w:t>
            </w:r>
          </w:p>
          <w:p w:rsidR="43487C4C" w:rsidP="68600483" w:rsidRDefault="43487C4C" w14:paraId="275ED78E" w14:textId="48C39474">
            <w:pPr>
              <w:spacing w:line="259" w:lineRule="auto"/>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10</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11</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12</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 Christmas Songs Performances</w:t>
            </w:r>
          </w:p>
          <w:p w:rsidR="43487C4C" w:rsidP="68600483" w:rsidRDefault="43487C4C" w14:paraId="0C0792DC" w14:textId="52B7725A">
            <w:pPr>
              <w:spacing w:line="259" w:lineRule="auto"/>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13</w:t>
            </w:r>
            <w:proofErr w:type="gramStart"/>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Star</w:t>
            </w:r>
            <w:proofErr w:type="gramEnd"/>
            <w:r w:rsidRPr="68600483">
              <w:rPr>
                <w:rFonts w:ascii="Comic Sans MS" w:hAnsi="Comic Sans MS" w:eastAsia="Comic Sans MS" w:cs="Comic Sans MS"/>
                <w:color w:val="000000" w:themeColor="text1"/>
                <w:sz w:val="20"/>
                <w:szCs w:val="20"/>
              </w:rPr>
              <w:t xml:space="preserve"> Assembly  </w:t>
            </w:r>
          </w:p>
          <w:p w:rsidR="43487C4C" w:rsidP="68600483" w:rsidRDefault="43487C4C" w14:paraId="2D77D6C0" w14:textId="61235D0C">
            <w:pPr>
              <w:spacing w:line="259" w:lineRule="auto"/>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lastRenderedPageBreak/>
              <w:t>13</w:t>
            </w:r>
            <w:proofErr w:type="gramStart"/>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Christmas</w:t>
            </w:r>
            <w:proofErr w:type="gramEnd"/>
            <w:r w:rsidRPr="68600483">
              <w:rPr>
                <w:rFonts w:ascii="Comic Sans MS" w:hAnsi="Comic Sans MS" w:eastAsia="Comic Sans MS" w:cs="Comic Sans MS"/>
                <w:color w:val="000000" w:themeColor="text1"/>
                <w:sz w:val="20"/>
                <w:szCs w:val="20"/>
              </w:rPr>
              <w:t xml:space="preserve"> Jumper Day</w:t>
            </w:r>
          </w:p>
          <w:p w:rsidR="43487C4C" w:rsidP="68600483" w:rsidRDefault="43487C4C" w14:paraId="387ABBFF" w14:textId="57174035">
            <w:pPr>
              <w:spacing w:line="259" w:lineRule="auto"/>
              <w:rPr>
                <w:rFonts w:ascii="Comic Sans MS" w:hAnsi="Comic Sans MS" w:eastAsia="Comic Sans MS" w:cs="Comic Sans MS"/>
                <w:color w:val="000000" w:themeColor="text1"/>
                <w:sz w:val="20"/>
                <w:szCs w:val="20"/>
              </w:rPr>
            </w:pPr>
            <w:proofErr w:type="spellStart"/>
            <w:r w:rsidRPr="68600483">
              <w:rPr>
                <w:rFonts w:ascii="Comic Sans MS" w:hAnsi="Comic Sans MS" w:eastAsia="Comic Sans MS" w:cs="Comic Sans MS"/>
                <w:color w:val="000000" w:themeColor="text1"/>
                <w:sz w:val="20"/>
                <w:szCs w:val="20"/>
              </w:rPr>
              <w:t>Wk</w:t>
            </w:r>
            <w:proofErr w:type="spellEnd"/>
            <w:r w:rsidRPr="68600483">
              <w:rPr>
                <w:rFonts w:ascii="Comic Sans MS" w:hAnsi="Comic Sans MS" w:eastAsia="Comic Sans MS" w:cs="Comic Sans MS"/>
                <w:color w:val="000000" w:themeColor="text1"/>
                <w:sz w:val="20"/>
                <w:szCs w:val="20"/>
              </w:rPr>
              <w:t xml:space="preserve"> beg 16</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 Christmas Class Parties</w:t>
            </w:r>
          </w:p>
          <w:p w:rsidR="43487C4C" w:rsidP="68600483" w:rsidRDefault="43487C4C" w14:paraId="4C54BE66" w14:textId="5B978AFF">
            <w:pPr>
              <w:spacing w:line="259" w:lineRule="auto"/>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18</w:t>
            </w:r>
            <w:proofErr w:type="gramStart"/>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House</w:t>
            </w:r>
            <w:proofErr w:type="gramEnd"/>
            <w:r w:rsidRPr="68600483">
              <w:rPr>
                <w:rFonts w:ascii="Comic Sans MS" w:hAnsi="Comic Sans MS" w:eastAsia="Comic Sans MS" w:cs="Comic Sans MS"/>
                <w:color w:val="000000" w:themeColor="text1"/>
                <w:sz w:val="20"/>
                <w:szCs w:val="20"/>
              </w:rPr>
              <w:t xml:space="preserve"> Treat</w:t>
            </w:r>
          </w:p>
          <w:p w:rsidR="43487C4C" w:rsidP="68600483" w:rsidRDefault="43487C4C" w14:paraId="0E73EFAC" w14:textId="6D95575A">
            <w:pPr>
              <w:spacing w:line="259" w:lineRule="auto"/>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19</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Christmas Lunch</w:t>
            </w:r>
          </w:p>
          <w:p w:rsidR="43487C4C" w:rsidP="68600483" w:rsidRDefault="43487C4C" w14:paraId="0B4FA920" w14:textId="45D96DCD">
            <w:pPr>
              <w:spacing w:line="259" w:lineRule="auto"/>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20</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Assembly- Christmas Carols</w:t>
            </w:r>
          </w:p>
          <w:p w:rsidR="68600483" w:rsidP="68600483" w:rsidRDefault="68600483" w14:paraId="29157AE1" w14:textId="2EB837DF">
            <w:pPr>
              <w:spacing w:line="259" w:lineRule="auto"/>
              <w:rPr>
                <w:rFonts w:ascii="Comic Sans MS" w:hAnsi="Comic Sans MS" w:eastAsia="Comic Sans MS" w:cs="Comic Sans MS"/>
                <w:color w:val="000000" w:themeColor="text1"/>
                <w:sz w:val="20"/>
                <w:szCs w:val="20"/>
              </w:rPr>
            </w:pPr>
          </w:p>
          <w:p w:rsidR="43487C4C" w:rsidP="68600483" w:rsidRDefault="43487C4C" w14:paraId="7EE13E2F" w14:textId="263CBC8E">
            <w:pPr>
              <w:rPr>
                <w:rFonts w:ascii="Comic Sans MS" w:hAnsi="Comic Sans MS" w:eastAsia="Comic Sans MS" w:cs="Comic Sans MS"/>
                <w:color w:val="000000" w:themeColor="text1"/>
                <w:sz w:val="20"/>
                <w:szCs w:val="20"/>
              </w:rPr>
            </w:pPr>
            <w:r w:rsidRPr="68600483">
              <w:rPr>
                <w:rFonts w:ascii="Comic Sans MS" w:hAnsi="Comic Sans MS" w:eastAsia="Comic Sans MS" w:cs="Comic Sans MS"/>
                <w:color w:val="000000" w:themeColor="text1"/>
                <w:sz w:val="20"/>
                <w:szCs w:val="20"/>
              </w:rPr>
              <w:t>20</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w:t>
            </w:r>
            <w:proofErr w:type="gramStart"/>
            <w:r w:rsidRPr="68600483">
              <w:rPr>
                <w:rFonts w:ascii="Comic Sans MS" w:hAnsi="Comic Sans MS" w:eastAsia="Comic Sans MS" w:cs="Comic Sans MS"/>
                <w:color w:val="000000" w:themeColor="text1"/>
                <w:sz w:val="20"/>
                <w:szCs w:val="20"/>
              </w:rPr>
              <w:t>-  School</w:t>
            </w:r>
            <w:proofErr w:type="gramEnd"/>
            <w:r w:rsidRPr="68600483">
              <w:rPr>
                <w:rFonts w:ascii="Comic Sans MS" w:hAnsi="Comic Sans MS" w:eastAsia="Comic Sans MS" w:cs="Comic Sans MS"/>
                <w:color w:val="000000" w:themeColor="text1"/>
                <w:sz w:val="20"/>
                <w:szCs w:val="20"/>
              </w:rPr>
              <w:t xml:space="preserve"> and nursery close for Christmas holidays and reopen on Monday 6</w:t>
            </w:r>
            <w:r w:rsidRPr="68600483">
              <w:rPr>
                <w:rFonts w:ascii="Comic Sans MS" w:hAnsi="Comic Sans MS" w:eastAsia="Comic Sans MS" w:cs="Comic Sans MS"/>
                <w:color w:val="000000" w:themeColor="text1"/>
                <w:sz w:val="20"/>
                <w:szCs w:val="20"/>
                <w:vertAlign w:val="superscript"/>
              </w:rPr>
              <w:t>th</w:t>
            </w:r>
            <w:r w:rsidRPr="68600483">
              <w:rPr>
                <w:rFonts w:ascii="Comic Sans MS" w:hAnsi="Comic Sans MS" w:eastAsia="Comic Sans MS" w:cs="Comic Sans MS"/>
                <w:color w:val="000000" w:themeColor="text1"/>
                <w:sz w:val="20"/>
                <w:szCs w:val="20"/>
              </w:rPr>
              <w:t xml:space="preserve">  January.</w:t>
            </w:r>
          </w:p>
          <w:p w:rsidR="68600483" w:rsidP="68600483" w:rsidRDefault="68600483" w14:paraId="16E46C0A" w14:textId="1BB73DE1">
            <w:pPr>
              <w:rPr>
                <w:rFonts w:ascii="Comic Sans MS" w:hAnsi="Comic Sans MS"/>
                <w:sz w:val="22"/>
                <w:szCs w:val="22"/>
              </w:rPr>
            </w:pPr>
          </w:p>
          <w:p w:rsidRPr="001732B0" w:rsidR="000B2032" w:rsidP="000B40F2" w:rsidRDefault="000B2032" w14:paraId="6A05A809" w14:textId="19B113FF">
            <w:pPr>
              <w:rPr>
                <w:rFonts w:ascii="Comic Sans MS" w:hAnsi="Comic Sans MS"/>
                <w:b/>
                <w:bCs/>
                <w:color w:val="FF0000"/>
                <w:sz w:val="28"/>
                <w:szCs w:val="28"/>
              </w:rPr>
            </w:pPr>
          </w:p>
        </w:tc>
        <w:tc>
          <w:tcPr>
            <w:tcW w:w="5040" w:type="dxa"/>
            <w:tcBorders>
              <w:top w:val="single" w:color="000000" w:themeColor="text1" w:sz="4" w:space="0"/>
              <w:left w:val="single" w:color="000000" w:themeColor="text1" w:sz="4" w:space="0"/>
              <w:bottom w:val="dashed" w:color="000000" w:themeColor="text1" w:sz="4" w:space="0"/>
              <w:right w:val="single" w:color="000000" w:themeColor="text1" w:sz="4" w:space="0"/>
            </w:tcBorders>
            <w:shd w:val="clear" w:color="auto" w:fill="auto"/>
            <w:tcMar/>
          </w:tcPr>
          <w:p w:rsidRPr="00A209AA" w:rsidR="00C54446" w:rsidP="4E5CE8F3" w:rsidRDefault="6D86ECD7" w14:paraId="7FF757FE" w14:textId="77777777">
            <w:pPr>
              <w:jc w:val="center"/>
              <w:rPr>
                <w:rFonts w:ascii="Comic Sans MS" w:hAnsi="Comic Sans MS" w:eastAsia="Comic Sans MS" w:cs="Comic Sans MS"/>
                <w:sz w:val="22"/>
                <w:szCs w:val="22"/>
              </w:rPr>
            </w:pPr>
            <w:r w:rsidRPr="4E5CE8F3">
              <w:rPr>
                <w:rFonts w:ascii="Comic Sans MS" w:hAnsi="Comic Sans MS" w:eastAsia="Comic Sans MS" w:cs="Comic Sans MS"/>
                <w:sz w:val="22"/>
                <w:szCs w:val="22"/>
              </w:rPr>
              <w:lastRenderedPageBreak/>
              <w:t>Curricular Areas</w:t>
            </w:r>
          </w:p>
          <w:p w:rsidRPr="00A209AA" w:rsidR="00B04415" w:rsidP="4E5CE8F3" w:rsidRDefault="2EE4CCA4" w14:paraId="074333F9" w14:textId="5875D14D">
            <w:pPr>
              <w:autoSpaceDE w:val="0"/>
              <w:autoSpaceDN w:val="0"/>
              <w:adjustRightInd w:val="0"/>
              <w:rPr>
                <w:rFonts w:ascii="Comic Sans MS" w:hAnsi="Comic Sans MS" w:eastAsia="Comic Sans MS" w:cs="Comic Sans MS"/>
                <w:color w:val="000000" w:themeColor="text1"/>
                <w:sz w:val="18"/>
                <w:szCs w:val="18"/>
              </w:rPr>
            </w:pPr>
            <w:r w:rsidRPr="506D6069">
              <w:rPr>
                <w:rFonts w:ascii="Comic Sans MS" w:hAnsi="Comic Sans MS" w:eastAsia="Comic Sans MS" w:cs="Comic Sans MS"/>
                <w:b/>
                <w:bCs/>
                <w:color w:val="000000" w:themeColor="text1"/>
                <w:sz w:val="18"/>
                <w:szCs w:val="18"/>
              </w:rPr>
              <w:t>Languages &amp; Literacy:</w:t>
            </w:r>
            <w:r w:rsidRPr="506D6069">
              <w:rPr>
                <w:rFonts w:ascii="Comic Sans MS" w:hAnsi="Comic Sans MS" w:eastAsia="Comic Sans MS" w:cs="Comic Sans MS"/>
                <w:color w:val="000000" w:themeColor="text1"/>
                <w:sz w:val="18"/>
                <w:szCs w:val="18"/>
              </w:rPr>
              <w:t xml:space="preserve"> </w:t>
            </w:r>
          </w:p>
          <w:p w:rsidR="436C2CC6" w:rsidP="506D6069" w:rsidRDefault="436C2CC6" w14:paraId="4FC43297" w14:textId="687BFEF6">
            <w:p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Blue:</w:t>
            </w:r>
          </w:p>
          <w:p w:rsidR="4D0E0CC5" w:rsidP="506D6069" w:rsidRDefault="4D0E0CC5" w14:paraId="419394A2" w14:textId="354E7EDC">
            <w:pPr>
              <w:pStyle w:val="ListParagraph"/>
              <w:numPr>
                <w:ilvl w:val="0"/>
                <w:numId w:val="8"/>
              </w:numPr>
              <w:rPr>
                <w:rFonts w:ascii="Comic Sans MS" w:hAnsi="Comic Sans MS" w:eastAsia="Comic Sans MS" w:cs="Comic Sans MS"/>
                <w:color w:val="000000" w:themeColor="text1"/>
                <w:sz w:val="18"/>
                <w:szCs w:val="18"/>
              </w:rPr>
            </w:pPr>
            <w:r w:rsidRPr="0524530F" w:rsidR="4D0E0CC5">
              <w:rPr>
                <w:rFonts w:ascii="Comic Sans MS" w:hAnsi="Comic Sans MS" w:eastAsia="Comic Sans MS" w:cs="Comic Sans MS"/>
                <w:color w:val="000000" w:themeColor="text1" w:themeTint="FF" w:themeShade="FF"/>
                <w:sz w:val="18"/>
                <w:szCs w:val="18"/>
              </w:rPr>
              <w:t xml:space="preserve">Stories linked to </w:t>
            </w:r>
            <w:r w:rsidRPr="0524530F" w:rsidR="138D35A1">
              <w:rPr>
                <w:rFonts w:ascii="Comic Sans MS" w:hAnsi="Comic Sans MS" w:eastAsia="Comic Sans MS" w:cs="Comic Sans MS"/>
                <w:color w:val="000000" w:themeColor="text1" w:themeTint="FF" w:themeShade="FF"/>
                <w:sz w:val="18"/>
                <w:szCs w:val="18"/>
              </w:rPr>
              <w:t xml:space="preserve">topical festivals </w:t>
            </w:r>
            <w:r w:rsidRPr="0524530F" w:rsidR="138D35A1">
              <w:rPr>
                <w:rFonts w:ascii="Comic Sans MS" w:hAnsi="Comic Sans MS" w:eastAsia="Comic Sans MS" w:cs="Comic Sans MS"/>
                <w:color w:val="000000" w:themeColor="text1" w:themeTint="FF" w:themeShade="FF"/>
                <w:sz w:val="18"/>
                <w:szCs w:val="18"/>
              </w:rPr>
              <w:t>e.g.</w:t>
            </w:r>
            <w:r w:rsidRPr="0524530F" w:rsidR="138D35A1">
              <w:rPr>
                <w:rFonts w:ascii="Comic Sans MS" w:hAnsi="Comic Sans MS" w:eastAsia="Comic Sans MS" w:cs="Comic Sans MS"/>
                <w:color w:val="000000" w:themeColor="text1" w:themeTint="FF" w:themeShade="FF"/>
                <w:sz w:val="18"/>
                <w:szCs w:val="18"/>
              </w:rPr>
              <w:t xml:space="preserve"> </w:t>
            </w:r>
            <w:r w:rsidRPr="0524530F" w:rsidR="138D35A1">
              <w:rPr>
                <w:rFonts w:ascii="Comic Sans MS" w:hAnsi="Comic Sans MS" w:eastAsia="Comic Sans MS" w:cs="Comic Sans MS"/>
                <w:color w:val="000000" w:themeColor="text1" w:themeTint="FF" w:themeShade="FF"/>
                <w:sz w:val="18"/>
                <w:szCs w:val="18"/>
              </w:rPr>
              <w:t>Diwalli</w:t>
            </w:r>
            <w:r w:rsidRPr="0524530F" w:rsidR="138D35A1">
              <w:rPr>
                <w:rFonts w:ascii="Comic Sans MS" w:hAnsi="Comic Sans MS" w:eastAsia="Comic Sans MS" w:cs="Comic Sans MS"/>
                <w:color w:val="000000" w:themeColor="text1" w:themeTint="FF" w:themeShade="FF"/>
                <w:sz w:val="18"/>
                <w:szCs w:val="18"/>
              </w:rPr>
              <w:t>, Hannukah, Christmas</w:t>
            </w:r>
          </w:p>
          <w:p w:rsidR="4D0E0CC5" w:rsidP="506D6069" w:rsidRDefault="4D0E0CC5" w14:paraId="6EEE5738" w14:textId="70E8B923">
            <w:pPr>
              <w:pStyle w:val="ListParagraph"/>
              <w:numPr>
                <w:ilvl w:val="0"/>
                <w:numId w:val="8"/>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Daily opportunities for reading for enjoyment</w:t>
            </w:r>
          </w:p>
          <w:p w:rsidR="4D0E0CC5" w:rsidP="506D6069" w:rsidRDefault="4D0E0CC5" w14:paraId="6BE98551" w14:textId="0B68E4D5">
            <w:pPr>
              <w:pStyle w:val="ListParagraph"/>
              <w:numPr>
                <w:ilvl w:val="0"/>
                <w:numId w:val="8"/>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Developing comprehension skills</w:t>
            </w:r>
          </w:p>
          <w:p w:rsidR="1933DAEA" w:rsidP="506D6069" w:rsidRDefault="1933DAEA" w14:paraId="57A103EB" w14:textId="2DBE9AC3">
            <w:pPr>
              <w:pStyle w:val="ListParagraph"/>
              <w:numPr>
                <w:ilvl w:val="0"/>
                <w:numId w:val="8"/>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Phonics and spelling as appropriate</w:t>
            </w:r>
          </w:p>
          <w:p w:rsidR="1933DAEA" w:rsidP="506D6069" w:rsidRDefault="1933DAEA" w14:paraId="1AAE4F14" w14:textId="17761A31">
            <w:pPr>
              <w:pStyle w:val="ListParagraph"/>
              <w:numPr>
                <w:ilvl w:val="0"/>
                <w:numId w:val="8"/>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Sentence structure and developing sentences</w:t>
            </w:r>
          </w:p>
          <w:p w:rsidR="1933DAEA" w:rsidP="506D6069" w:rsidRDefault="1933DAEA" w14:paraId="3BBDC1AD" w14:textId="5E6310E7">
            <w:pPr>
              <w:pStyle w:val="ListParagraph"/>
              <w:numPr>
                <w:ilvl w:val="0"/>
                <w:numId w:val="8"/>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Fine motor skill development as appropriate</w:t>
            </w:r>
          </w:p>
          <w:p w:rsidR="1933DAEA" w:rsidP="506D6069" w:rsidRDefault="1933DAEA" w14:paraId="34991177" w14:textId="67754F04">
            <w:pPr>
              <w:pStyle w:val="ListParagraph"/>
              <w:numPr>
                <w:ilvl w:val="0"/>
                <w:numId w:val="8"/>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Mark making and letter formation as appropriate</w:t>
            </w:r>
          </w:p>
          <w:p w:rsidR="30836444" w:rsidP="506D6069" w:rsidRDefault="30836444" w14:paraId="0C3426B4" w14:textId="1A875921">
            <w:pPr>
              <w:pStyle w:val="ListParagraph"/>
              <w:numPr>
                <w:ilvl w:val="0"/>
                <w:numId w:val="8"/>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Morning group activities</w:t>
            </w:r>
          </w:p>
          <w:p w:rsidR="600CC35D" w:rsidP="506D6069" w:rsidRDefault="600CC35D" w14:paraId="0A4C793D" w14:textId="13B7CD51">
            <w:p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Yellow:</w:t>
            </w:r>
          </w:p>
          <w:p w:rsidR="600CC35D" w:rsidP="506D6069" w:rsidRDefault="600CC35D" w14:paraId="7E6FE714" w14:textId="5F5BD514">
            <w:pPr>
              <w:pStyle w:val="ListParagraph"/>
              <w:numPr>
                <w:ilvl w:val="0"/>
                <w:numId w:val="7"/>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 xml:space="preserve">Phonological Awareness – focus on </w:t>
            </w:r>
            <w:r w:rsidR="004168C9">
              <w:rPr>
                <w:rFonts w:ascii="Comic Sans MS" w:hAnsi="Comic Sans MS" w:eastAsia="Comic Sans MS" w:cs="Comic Sans MS"/>
                <w:color w:val="000000" w:themeColor="text1"/>
                <w:sz w:val="18"/>
                <w:szCs w:val="18"/>
              </w:rPr>
              <w:t>word boundaries</w:t>
            </w:r>
          </w:p>
          <w:p w:rsidR="63AD5869" w:rsidP="506D6069" w:rsidRDefault="63AD5869" w14:paraId="4BC07DF4" w14:textId="54F33562">
            <w:pPr>
              <w:pStyle w:val="ListParagraph"/>
              <w:numPr>
                <w:ilvl w:val="0"/>
                <w:numId w:val="7"/>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Phonics sounds</w:t>
            </w:r>
            <w:r w:rsidRPr="506D6069" w:rsidR="4A3EEB94">
              <w:rPr>
                <w:rFonts w:ascii="Comic Sans MS" w:hAnsi="Comic Sans MS" w:eastAsia="Comic Sans MS" w:cs="Comic Sans MS"/>
                <w:color w:val="000000" w:themeColor="text1"/>
                <w:sz w:val="18"/>
                <w:szCs w:val="18"/>
              </w:rPr>
              <w:t xml:space="preserve"> as appropriate (one sound per fortnight)</w:t>
            </w:r>
          </w:p>
          <w:p w:rsidR="4A3EEB94" w:rsidP="506D6069" w:rsidRDefault="4A3EEB94" w14:paraId="7764D692" w14:textId="5E062C6C">
            <w:pPr>
              <w:pStyle w:val="ListParagraph"/>
              <w:numPr>
                <w:ilvl w:val="0"/>
                <w:numId w:val="7"/>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Core Word Sensory work daily (using Makaton signing and visuals)</w:t>
            </w:r>
            <w:r w:rsidRPr="506D6069" w:rsidR="6B85E103">
              <w:rPr>
                <w:rFonts w:ascii="Comic Sans MS" w:hAnsi="Comic Sans MS" w:eastAsia="Comic Sans MS" w:cs="Comic Sans MS"/>
                <w:color w:val="000000" w:themeColor="text1"/>
                <w:sz w:val="18"/>
                <w:szCs w:val="18"/>
              </w:rPr>
              <w:t>.</w:t>
            </w:r>
          </w:p>
          <w:p w:rsidR="63AD5869" w:rsidP="506D6069" w:rsidRDefault="63AD5869" w14:paraId="377AF2CD" w14:textId="6F90099E">
            <w:pPr>
              <w:pStyle w:val="ListParagraph"/>
              <w:numPr>
                <w:ilvl w:val="0"/>
                <w:numId w:val="7"/>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Sensory stories daily</w:t>
            </w:r>
          </w:p>
          <w:p w:rsidR="6CB6B88A" w:rsidP="506D6069" w:rsidRDefault="6CB6B88A" w14:paraId="66C83352" w14:textId="2777905B">
            <w:pPr>
              <w:pStyle w:val="ListParagraph"/>
              <w:numPr>
                <w:ilvl w:val="0"/>
                <w:numId w:val="7"/>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Bucket Time</w:t>
            </w:r>
            <w:r w:rsidR="004168C9">
              <w:rPr>
                <w:rFonts w:ascii="Comic Sans MS" w:hAnsi="Comic Sans MS" w:eastAsia="Comic Sans MS" w:cs="Comic Sans MS"/>
                <w:color w:val="000000" w:themeColor="text1"/>
                <w:sz w:val="18"/>
                <w:szCs w:val="18"/>
              </w:rPr>
              <w:t>/Attention Autism</w:t>
            </w:r>
            <w:r w:rsidRPr="506D6069">
              <w:rPr>
                <w:rFonts w:ascii="Comic Sans MS" w:hAnsi="Comic Sans MS" w:eastAsia="Comic Sans MS" w:cs="Comic Sans MS"/>
                <w:color w:val="000000" w:themeColor="text1"/>
                <w:sz w:val="18"/>
                <w:szCs w:val="18"/>
              </w:rPr>
              <w:t xml:space="preserve"> – listening, talking, turn taking, sharing, attention and engagement</w:t>
            </w:r>
          </w:p>
          <w:p w:rsidR="54001C96" w:rsidP="506D6069" w:rsidRDefault="54001C96" w14:paraId="476273EA" w14:textId="3E1EC87B">
            <w:pPr>
              <w:pStyle w:val="ListParagraph"/>
              <w:numPr>
                <w:ilvl w:val="0"/>
                <w:numId w:val="7"/>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Morning and afternoon meet – familiar songs, rhymes, dances, routines and turn taking.</w:t>
            </w:r>
          </w:p>
          <w:p w:rsidR="000B40F2" w:rsidP="4E5CE8F3" w:rsidRDefault="000B40F2" w14:paraId="14FB4868" w14:textId="77777777">
            <w:pPr>
              <w:autoSpaceDE w:val="0"/>
              <w:autoSpaceDN w:val="0"/>
              <w:adjustRightInd w:val="0"/>
              <w:rPr>
                <w:rFonts w:ascii="Comic Sans MS" w:hAnsi="Comic Sans MS" w:eastAsia="Comic Sans MS" w:cs="Comic Sans MS"/>
                <w:color w:val="000000" w:themeColor="text1"/>
                <w:sz w:val="18"/>
                <w:szCs w:val="18"/>
              </w:rPr>
            </w:pPr>
          </w:p>
          <w:p w:rsidRPr="00A209AA" w:rsidR="00B04415" w:rsidP="506D6069" w:rsidRDefault="2EE4CCA4" w14:paraId="0F8C25B9" w14:textId="5F934AF2">
            <w:pPr>
              <w:autoSpaceDE w:val="0"/>
              <w:autoSpaceDN w:val="0"/>
              <w:adjustRightInd w:val="0"/>
              <w:rPr>
                <w:rFonts w:ascii="Comic Sans MS" w:hAnsi="Comic Sans MS" w:eastAsia="Comic Sans MS" w:cs="Comic Sans MS"/>
                <w:b/>
                <w:bCs/>
                <w:color w:val="000000" w:themeColor="text1"/>
                <w:sz w:val="18"/>
                <w:szCs w:val="18"/>
              </w:rPr>
            </w:pPr>
            <w:r w:rsidRPr="506D6069">
              <w:rPr>
                <w:rFonts w:ascii="Comic Sans MS" w:hAnsi="Comic Sans MS" w:eastAsia="Comic Sans MS" w:cs="Comic Sans MS"/>
                <w:b/>
                <w:bCs/>
                <w:color w:val="000000" w:themeColor="text1"/>
                <w:sz w:val="18"/>
                <w:szCs w:val="18"/>
              </w:rPr>
              <w:t>Mathematics &amp; Numeracy:</w:t>
            </w:r>
          </w:p>
          <w:p w:rsidRPr="00A209AA" w:rsidR="00B04415" w:rsidP="506D6069" w:rsidRDefault="53AD1EBD" w14:paraId="5C5366A9" w14:textId="53CDA1E6">
            <w:pPr>
              <w:autoSpaceDE w:val="0"/>
              <w:autoSpaceDN w:val="0"/>
              <w:adjustRightInd w:val="0"/>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Blue:</w:t>
            </w:r>
          </w:p>
          <w:p w:rsidRPr="00A209AA" w:rsidR="00B04415" w:rsidP="506D6069" w:rsidRDefault="1719664D" w14:paraId="510661BC" w14:textId="4DF2AA80">
            <w:pPr>
              <w:pStyle w:val="ListParagraph"/>
              <w:numPr>
                <w:ilvl w:val="0"/>
                <w:numId w:val="5"/>
              </w:numPr>
              <w:autoSpaceDE w:val="0"/>
              <w:autoSpaceDN w:val="0"/>
              <w:adjustRightInd w:val="0"/>
              <w:rPr>
                <w:rFonts w:ascii="Comic Sans MS" w:hAnsi="Comic Sans MS" w:eastAsia="Comic Sans MS" w:cs="Comic Sans MS"/>
                <w:color w:val="000000" w:themeColor="text1"/>
                <w:sz w:val="18"/>
                <w:szCs w:val="18"/>
              </w:rPr>
            </w:pPr>
            <w:r w:rsidRPr="0524530F" w:rsidR="40BA4150">
              <w:rPr>
                <w:rFonts w:ascii="Comic Sans MS" w:hAnsi="Comic Sans MS" w:eastAsia="Comic Sans MS" w:cs="Comic Sans MS"/>
                <w:color w:val="000000" w:themeColor="text1" w:themeTint="FF" w:themeShade="FF"/>
                <w:sz w:val="18"/>
                <w:szCs w:val="18"/>
              </w:rPr>
              <w:t xml:space="preserve">Calculations </w:t>
            </w:r>
            <w:r w:rsidRPr="0524530F" w:rsidR="1719664D">
              <w:rPr>
                <w:rFonts w:ascii="Comic Sans MS" w:hAnsi="Comic Sans MS" w:eastAsia="Comic Sans MS" w:cs="Comic Sans MS"/>
                <w:color w:val="000000" w:themeColor="text1" w:themeTint="FF" w:themeShade="FF"/>
                <w:sz w:val="18"/>
                <w:szCs w:val="18"/>
              </w:rPr>
              <w:t>to 100</w:t>
            </w:r>
            <w:r w:rsidRPr="0524530F" w:rsidR="39C0F4CC">
              <w:rPr>
                <w:rFonts w:ascii="Comic Sans MS" w:hAnsi="Comic Sans MS" w:eastAsia="Comic Sans MS" w:cs="Comic Sans MS"/>
                <w:color w:val="000000" w:themeColor="text1" w:themeTint="FF" w:themeShade="FF"/>
                <w:sz w:val="18"/>
                <w:szCs w:val="18"/>
              </w:rPr>
              <w:t xml:space="preserve"> as appropriate </w:t>
            </w:r>
          </w:p>
          <w:p w:rsidR="000B40F2" w:rsidP="506D6069" w:rsidRDefault="1719664D" w14:paraId="6FFFEAAD" w14:textId="5A2F2B2D">
            <w:pPr>
              <w:pStyle w:val="ListParagraph"/>
              <w:numPr>
                <w:ilvl w:val="0"/>
                <w:numId w:val="5"/>
              </w:numPr>
              <w:autoSpaceDE w:val="0"/>
              <w:autoSpaceDN w:val="0"/>
              <w:adjustRightInd w:val="0"/>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Number formation</w:t>
            </w:r>
          </w:p>
          <w:p w:rsidR="000B40F2" w:rsidP="506D6069" w:rsidRDefault="1719664D" w14:paraId="0B594050" w14:textId="1AA72DE3">
            <w:pPr>
              <w:pStyle w:val="ListParagraph"/>
              <w:numPr>
                <w:ilvl w:val="0"/>
                <w:numId w:val="5"/>
              </w:numPr>
              <w:autoSpaceDE w:val="0"/>
              <w:autoSpaceDN w:val="0"/>
              <w:adjustRightInd w:val="0"/>
              <w:rPr>
                <w:rFonts w:ascii="Comic Sans MS" w:hAnsi="Comic Sans MS" w:eastAsia="Comic Sans MS" w:cs="Comic Sans MS"/>
                <w:color w:val="000000" w:themeColor="text1"/>
                <w:sz w:val="18"/>
                <w:szCs w:val="18"/>
              </w:rPr>
            </w:pPr>
            <w:r w:rsidRPr="0524530F" w:rsidR="1719664D">
              <w:rPr>
                <w:rFonts w:ascii="Comic Sans MS" w:hAnsi="Comic Sans MS" w:eastAsia="Comic Sans MS" w:cs="Comic Sans MS"/>
                <w:color w:val="000000" w:themeColor="text1" w:themeTint="FF" w:themeShade="FF"/>
                <w:sz w:val="18"/>
                <w:szCs w:val="18"/>
              </w:rPr>
              <w:t>Rapid recall of number facts</w:t>
            </w:r>
          </w:p>
          <w:p w:rsidR="047DA9CD" w:rsidP="0524530F" w:rsidRDefault="047DA9CD" w14:paraId="5F6D120B" w14:textId="5D140614">
            <w:pPr>
              <w:pStyle w:val="ListParagraph"/>
              <w:numPr>
                <w:ilvl w:val="0"/>
                <w:numId w:val="5"/>
              </w:numPr>
              <w:rPr>
                <w:rFonts w:ascii="Comic Sans MS" w:hAnsi="Comic Sans MS" w:eastAsia="Comic Sans MS" w:cs="Comic Sans MS"/>
                <w:color w:val="000000" w:themeColor="text1" w:themeTint="FF" w:themeShade="FF"/>
                <w:sz w:val="18"/>
                <w:szCs w:val="18"/>
              </w:rPr>
            </w:pPr>
            <w:r w:rsidRPr="0524530F" w:rsidR="047DA9CD">
              <w:rPr>
                <w:rFonts w:ascii="Comic Sans MS" w:hAnsi="Comic Sans MS" w:eastAsia="Comic Sans MS" w:cs="Comic Sans MS"/>
                <w:color w:val="000000" w:themeColor="text1" w:themeTint="FF" w:themeShade="FF"/>
                <w:sz w:val="18"/>
                <w:szCs w:val="18"/>
              </w:rPr>
              <w:t xml:space="preserve">Measuring </w:t>
            </w:r>
          </w:p>
          <w:p w:rsidR="047DA9CD" w:rsidP="0524530F" w:rsidRDefault="047DA9CD" w14:paraId="0131D692" w14:textId="0559F174">
            <w:pPr>
              <w:pStyle w:val="ListParagraph"/>
              <w:numPr>
                <w:ilvl w:val="0"/>
                <w:numId w:val="5"/>
              </w:numPr>
              <w:rPr>
                <w:rFonts w:ascii="Comic Sans MS" w:hAnsi="Comic Sans MS" w:eastAsia="Comic Sans MS" w:cs="Comic Sans MS"/>
                <w:color w:val="000000" w:themeColor="text1" w:themeTint="FF" w:themeShade="FF"/>
                <w:sz w:val="18"/>
                <w:szCs w:val="18"/>
              </w:rPr>
            </w:pPr>
            <w:r w:rsidRPr="0524530F" w:rsidR="047DA9CD">
              <w:rPr>
                <w:rFonts w:ascii="Comic Sans MS" w:hAnsi="Comic Sans MS" w:eastAsia="Comic Sans MS" w:cs="Comic Sans MS"/>
                <w:color w:val="000000" w:themeColor="text1" w:themeTint="FF" w:themeShade="FF"/>
                <w:sz w:val="18"/>
                <w:szCs w:val="18"/>
              </w:rPr>
              <w:t xml:space="preserve">Forwards/backwards/less than/more than vocabularly and activities </w:t>
            </w:r>
          </w:p>
          <w:p w:rsidR="047DA9CD" w:rsidP="0524530F" w:rsidRDefault="047DA9CD" w14:paraId="2FE8D52A" w14:textId="43343DFE">
            <w:pPr>
              <w:pStyle w:val="ListParagraph"/>
              <w:numPr>
                <w:ilvl w:val="0"/>
                <w:numId w:val="5"/>
              </w:numPr>
              <w:rPr>
                <w:rFonts w:ascii="Comic Sans MS" w:hAnsi="Comic Sans MS" w:eastAsia="Comic Sans MS" w:cs="Comic Sans MS"/>
                <w:color w:val="000000" w:themeColor="text1" w:themeTint="FF" w:themeShade="FF"/>
                <w:sz w:val="18"/>
                <w:szCs w:val="18"/>
              </w:rPr>
            </w:pPr>
            <w:r w:rsidRPr="0524530F" w:rsidR="047DA9CD">
              <w:rPr>
                <w:rFonts w:ascii="Comic Sans MS" w:hAnsi="Comic Sans MS" w:eastAsia="Comic Sans MS" w:cs="Comic Sans MS"/>
                <w:color w:val="000000" w:themeColor="text1" w:themeTint="FF" w:themeShade="FF"/>
                <w:sz w:val="18"/>
                <w:szCs w:val="18"/>
              </w:rPr>
              <w:t>Ordinal numbers</w:t>
            </w:r>
          </w:p>
          <w:p w:rsidR="000B40F2" w:rsidP="506D6069" w:rsidRDefault="000B40F2" w14:paraId="0CFD8E20" w14:textId="2745C39F">
            <w:pPr>
              <w:autoSpaceDE w:val="0"/>
              <w:autoSpaceDN w:val="0"/>
              <w:adjustRightInd w:val="0"/>
              <w:rPr>
                <w:rFonts w:ascii="Comic Sans MS" w:hAnsi="Comic Sans MS" w:eastAsia="Comic Sans MS" w:cs="Comic Sans MS"/>
                <w:color w:val="000000" w:themeColor="text1"/>
                <w:sz w:val="18"/>
                <w:szCs w:val="18"/>
              </w:rPr>
            </w:pPr>
          </w:p>
          <w:p w:rsidRPr="004168C9" w:rsidR="000B40F2" w:rsidP="004168C9" w:rsidRDefault="1719664D" w14:paraId="0246AEA7" w14:textId="2F4AF0D0">
            <w:pPr>
              <w:autoSpaceDE w:val="0"/>
              <w:autoSpaceDN w:val="0"/>
              <w:adjustRightInd w:val="0"/>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Yellow:</w:t>
            </w:r>
          </w:p>
          <w:p w:rsidR="000B40F2" w:rsidP="506D6069" w:rsidRDefault="1719664D" w14:paraId="7B73495B" w14:textId="7547D5F1">
            <w:pPr>
              <w:pStyle w:val="ListParagraph"/>
              <w:numPr>
                <w:ilvl w:val="0"/>
                <w:numId w:val="4"/>
              </w:numPr>
              <w:autoSpaceDE w:val="0"/>
              <w:autoSpaceDN w:val="0"/>
              <w:adjustRightInd w:val="0"/>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Number sense to 10.  Counting to 20.</w:t>
            </w:r>
          </w:p>
          <w:p w:rsidR="004168C9" w:rsidP="506D6069" w:rsidRDefault="004168C9" w14:paraId="054C3FB6" w14:textId="73CF1193">
            <w:pPr>
              <w:pStyle w:val="ListParagraph"/>
              <w:numPr>
                <w:ilvl w:val="0"/>
                <w:numId w:val="4"/>
              </w:numPr>
              <w:autoSpaceDE w:val="0"/>
              <w:autoSpaceDN w:val="0"/>
              <w:adjustRightInd w:val="0"/>
              <w:rPr>
                <w:rFonts w:ascii="Comic Sans MS" w:hAnsi="Comic Sans MS" w:eastAsia="Comic Sans MS" w:cs="Comic Sans MS"/>
                <w:color w:val="000000" w:themeColor="text1"/>
                <w:sz w:val="18"/>
                <w:szCs w:val="18"/>
              </w:rPr>
            </w:pPr>
            <w:r>
              <w:rPr>
                <w:rFonts w:ascii="Comic Sans MS" w:hAnsi="Comic Sans MS" w:eastAsia="Comic Sans MS" w:cs="Comic Sans MS"/>
                <w:color w:val="000000" w:themeColor="text1"/>
                <w:sz w:val="18"/>
                <w:szCs w:val="18"/>
              </w:rPr>
              <w:t>Numbers before and after</w:t>
            </w:r>
          </w:p>
          <w:p w:rsidR="506D6069" w:rsidP="506D6069" w:rsidRDefault="1719664D" w14:paraId="0EDA1E03" w14:textId="054B63E6">
            <w:pPr>
              <w:pStyle w:val="ListParagraph"/>
              <w:numPr>
                <w:ilvl w:val="0"/>
                <w:numId w:val="4"/>
              </w:numPr>
              <w:autoSpaceDE w:val="0"/>
              <w:autoSpaceDN w:val="0"/>
              <w:adjustRightInd w:val="0"/>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Number formation</w:t>
            </w:r>
          </w:p>
          <w:p w:rsidRPr="004168C9" w:rsidR="004168C9" w:rsidP="004168C9" w:rsidRDefault="004168C9" w14:paraId="24B5BF51" w14:textId="77777777">
            <w:pPr>
              <w:autoSpaceDE w:val="0"/>
              <w:autoSpaceDN w:val="0"/>
              <w:adjustRightInd w:val="0"/>
              <w:ind w:left="360"/>
              <w:rPr>
                <w:rFonts w:ascii="Comic Sans MS" w:hAnsi="Comic Sans MS" w:eastAsia="Comic Sans MS" w:cs="Comic Sans MS"/>
                <w:color w:val="000000" w:themeColor="text1"/>
                <w:sz w:val="18"/>
                <w:szCs w:val="18"/>
              </w:rPr>
            </w:pPr>
          </w:p>
          <w:p w:rsidRPr="00A209AA" w:rsidR="00B04415" w:rsidP="4E5CE8F3" w:rsidRDefault="2EE4CCA4" w14:paraId="1A07CA75" w14:textId="0CCD09F9">
            <w:pPr>
              <w:autoSpaceDE w:val="0"/>
              <w:autoSpaceDN w:val="0"/>
              <w:adjustRightInd w:val="0"/>
              <w:rPr>
                <w:rFonts w:ascii="Comic Sans MS" w:hAnsi="Comic Sans MS" w:eastAsia="Comic Sans MS" w:cs="Comic Sans MS"/>
                <w:b/>
                <w:bCs/>
                <w:color w:val="000000" w:themeColor="text1"/>
                <w:sz w:val="18"/>
                <w:szCs w:val="18"/>
              </w:rPr>
            </w:pPr>
            <w:r w:rsidRPr="4E5CE8F3">
              <w:rPr>
                <w:rFonts w:ascii="Comic Sans MS" w:hAnsi="Comic Sans MS" w:eastAsia="Comic Sans MS" w:cs="Comic Sans MS"/>
                <w:b/>
                <w:bCs/>
                <w:color w:val="000000" w:themeColor="text1"/>
                <w:sz w:val="18"/>
                <w:szCs w:val="18"/>
              </w:rPr>
              <w:t xml:space="preserve">Health &amp; Wellbeing: </w:t>
            </w:r>
          </w:p>
          <w:p w:rsidR="000B40F2" w:rsidP="506D6069" w:rsidRDefault="32EA9CF1" w14:paraId="08ECEA29" w14:textId="61B81D03">
            <w:pPr>
              <w:pStyle w:val="ListParagraph"/>
              <w:numPr>
                <w:ilvl w:val="0"/>
                <w:numId w:val="3"/>
              </w:numPr>
              <w:autoSpaceDE w:val="0"/>
              <w:autoSpaceDN w:val="0"/>
              <w:adjustRightInd w:val="0"/>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Emotions</w:t>
            </w:r>
          </w:p>
          <w:p w:rsidRPr="000B40F2" w:rsidR="000B40F2" w:rsidP="506D6069" w:rsidRDefault="32EA9CF1" w14:paraId="6F81850F" w14:textId="632E1754">
            <w:pPr>
              <w:pStyle w:val="ListParagraph"/>
              <w:numPr>
                <w:ilvl w:val="0"/>
                <w:numId w:val="3"/>
              </w:numPr>
              <w:autoSpaceDE w:val="0"/>
              <w:autoSpaceDN w:val="0"/>
              <w:adjustRightInd w:val="0"/>
              <w:rPr>
                <w:rFonts w:ascii="Comic Sans MS" w:hAnsi="Comic Sans MS" w:eastAsia="Comic Sans MS" w:cs="Comic Sans MS"/>
                <w:color w:val="000000" w:themeColor="text1"/>
                <w:sz w:val="18"/>
                <w:szCs w:val="18"/>
              </w:rPr>
            </w:pPr>
            <w:r w:rsidRPr="68600483">
              <w:rPr>
                <w:rFonts w:ascii="Comic Sans MS" w:hAnsi="Comic Sans MS" w:eastAsia="Comic Sans MS" w:cs="Comic Sans MS"/>
                <w:color w:val="000000" w:themeColor="text1"/>
                <w:sz w:val="18"/>
                <w:szCs w:val="18"/>
              </w:rPr>
              <w:t>Supporting and encouraging – relationships and friendships</w:t>
            </w:r>
          </w:p>
          <w:p w:rsidRPr="000B40F2" w:rsidR="000B40F2" w:rsidP="506D6069" w:rsidRDefault="32EA9CF1" w14:paraId="29AB9FBF" w14:textId="2AC69886">
            <w:pPr>
              <w:pStyle w:val="ListParagraph"/>
              <w:numPr>
                <w:ilvl w:val="0"/>
                <w:numId w:val="3"/>
              </w:numPr>
              <w:autoSpaceDE w:val="0"/>
              <w:autoSpaceDN w:val="0"/>
              <w:adjustRightInd w:val="0"/>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PE with mainstream classes</w:t>
            </w:r>
          </w:p>
          <w:p w:rsidRPr="000B40F2" w:rsidR="000B40F2" w:rsidP="506D6069" w:rsidRDefault="000B40F2" w14:paraId="411D35C4" w14:textId="6A34DE7C">
            <w:pPr>
              <w:autoSpaceDE w:val="0"/>
              <w:autoSpaceDN w:val="0"/>
              <w:adjustRightInd w:val="0"/>
              <w:ind w:left="720"/>
              <w:rPr>
                <w:rFonts w:ascii="Comic Sans MS" w:hAnsi="Comic Sans MS" w:eastAsia="Comic Sans MS" w:cs="Comic Sans MS"/>
                <w:color w:val="000000" w:themeColor="text1"/>
                <w:sz w:val="18"/>
                <w:szCs w:val="18"/>
              </w:rPr>
            </w:pPr>
          </w:p>
          <w:p w:rsidRPr="00A209AA" w:rsidR="00B04415" w:rsidP="4E5CE8F3" w:rsidRDefault="2EE4CCA4" w14:paraId="6FE87D22" w14:textId="6E855DE2">
            <w:pPr>
              <w:autoSpaceDE w:val="0"/>
              <w:autoSpaceDN w:val="0"/>
              <w:adjustRightInd w:val="0"/>
              <w:rPr>
                <w:rFonts w:ascii="Comic Sans MS" w:hAnsi="Comic Sans MS" w:eastAsia="Comic Sans MS" w:cs="Comic Sans MS"/>
                <w:b/>
                <w:bCs/>
                <w:color w:val="000000" w:themeColor="text1"/>
                <w:sz w:val="18"/>
                <w:szCs w:val="18"/>
              </w:rPr>
            </w:pPr>
            <w:r w:rsidRPr="4E5CE8F3">
              <w:rPr>
                <w:rFonts w:ascii="Comic Sans MS" w:hAnsi="Comic Sans MS" w:eastAsia="Comic Sans MS" w:cs="Comic Sans MS"/>
                <w:b/>
                <w:bCs/>
                <w:color w:val="000000" w:themeColor="text1"/>
                <w:sz w:val="18"/>
                <w:szCs w:val="18"/>
              </w:rPr>
              <w:t xml:space="preserve">Technologies: </w:t>
            </w:r>
          </w:p>
          <w:p w:rsidR="000B40F2" w:rsidP="506D6069" w:rsidRDefault="21B6C25D" w14:paraId="4A44EC21" w14:textId="063CAF0B">
            <w:pPr>
              <w:pStyle w:val="ListParagraph"/>
              <w:numPr>
                <w:ilvl w:val="0"/>
                <w:numId w:val="1"/>
              </w:numPr>
              <w:autoSpaceDE w:val="0"/>
              <w:autoSpaceDN w:val="0"/>
              <w:adjustRightInd w:val="0"/>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Independently (and with support) accessing web browsers</w:t>
            </w:r>
          </w:p>
          <w:p w:rsidR="21B6C25D" w:rsidP="506D6069" w:rsidRDefault="21B6C25D" w14:paraId="49E74F96" w14:textId="77AF700B">
            <w:pPr>
              <w:pStyle w:val="ListParagraph"/>
              <w:numPr>
                <w:ilvl w:val="0"/>
                <w:numId w:val="1"/>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Online interactive games</w:t>
            </w:r>
          </w:p>
          <w:p w:rsidR="21B6C25D" w:rsidP="506D6069" w:rsidRDefault="21B6C25D" w14:paraId="56252A5C" w14:textId="536C7842">
            <w:pPr>
              <w:pStyle w:val="ListParagraph"/>
              <w:numPr>
                <w:ilvl w:val="0"/>
                <w:numId w:val="1"/>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Touch-typing (Blue)</w:t>
            </w:r>
          </w:p>
          <w:p w:rsidR="21B6C25D" w:rsidP="506D6069" w:rsidRDefault="21B6C25D" w14:paraId="4DF5046E" w14:textId="419E3A97">
            <w:pPr>
              <w:pStyle w:val="ListParagraph"/>
              <w:numPr>
                <w:ilvl w:val="0"/>
                <w:numId w:val="1"/>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Using touchscreen devices</w:t>
            </w:r>
          </w:p>
          <w:p w:rsidR="506D6069" w:rsidP="506D6069" w:rsidRDefault="506D6069" w14:paraId="4B2223F6" w14:textId="64A595E2">
            <w:pPr>
              <w:rPr>
                <w:rFonts w:ascii="Comic Sans MS" w:hAnsi="Comic Sans MS" w:eastAsia="Comic Sans MS" w:cs="Comic Sans MS"/>
                <w:color w:val="000000" w:themeColor="text1"/>
                <w:sz w:val="18"/>
                <w:szCs w:val="18"/>
              </w:rPr>
            </w:pPr>
          </w:p>
          <w:p w:rsidRPr="00A209AA" w:rsidR="00B04415" w:rsidP="4E5CE8F3" w:rsidRDefault="2EE4CCA4" w14:paraId="12648116" w14:textId="7C79086B">
            <w:pPr>
              <w:autoSpaceDE w:val="0"/>
              <w:autoSpaceDN w:val="0"/>
              <w:adjustRightInd w:val="0"/>
              <w:rPr>
                <w:rFonts w:ascii="Comic Sans MS" w:hAnsi="Comic Sans MS" w:eastAsia="Comic Sans MS" w:cs="Comic Sans MS"/>
                <w:b/>
                <w:bCs/>
                <w:color w:val="000000" w:themeColor="text1"/>
                <w:sz w:val="18"/>
                <w:szCs w:val="18"/>
              </w:rPr>
            </w:pPr>
            <w:r w:rsidRPr="506D6069">
              <w:rPr>
                <w:rFonts w:ascii="Comic Sans MS" w:hAnsi="Comic Sans MS" w:eastAsia="Comic Sans MS" w:cs="Comic Sans MS"/>
                <w:b/>
                <w:bCs/>
                <w:color w:val="000000" w:themeColor="text1"/>
                <w:sz w:val="18"/>
                <w:szCs w:val="18"/>
              </w:rPr>
              <w:t xml:space="preserve">Expressive Arts: </w:t>
            </w:r>
          </w:p>
          <w:p w:rsidR="3DF347AA" w:rsidP="506D6069" w:rsidRDefault="3DF347AA" w14:paraId="48886432" w14:textId="0724E0DD">
            <w:p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Yellow</w:t>
            </w:r>
          </w:p>
          <w:p w:rsidR="0BF2A1EA" w:rsidP="506D6069" w:rsidRDefault="0BF2A1EA" w14:paraId="7EE06BB2" w14:textId="28F19851">
            <w:pPr>
              <w:pStyle w:val="ListParagraph"/>
              <w:numPr>
                <w:ilvl w:val="0"/>
                <w:numId w:val="6"/>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Sensory play</w:t>
            </w:r>
          </w:p>
          <w:p w:rsidR="4452CAA4" w:rsidP="506D6069" w:rsidRDefault="4452CAA4" w14:paraId="15CE763A" w14:textId="7E4C5549">
            <w:pPr>
              <w:pStyle w:val="ListParagraph"/>
              <w:numPr>
                <w:ilvl w:val="0"/>
                <w:numId w:val="6"/>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TACPAC</w:t>
            </w:r>
          </w:p>
          <w:p w:rsidR="59E01CE7" w:rsidP="506D6069" w:rsidRDefault="59E01CE7" w14:paraId="3459FD1B" w14:textId="7C411DE6">
            <w:pPr>
              <w:pStyle w:val="ListParagraph"/>
              <w:numPr>
                <w:ilvl w:val="0"/>
                <w:numId w:val="6"/>
              </w:numPr>
              <w:rPr>
                <w:rFonts w:ascii="Comic Sans MS" w:hAnsi="Comic Sans MS" w:eastAsia="Comic Sans MS" w:cs="Comic Sans MS"/>
                <w:color w:val="000000" w:themeColor="text1"/>
                <w:sz w:val="18"/>
                <w:szCs w:val="18"/>
              </w:rPr>
            </w:pPr>
            <w:proofErr w:type="spellStart"/>
            <w:r w:rsidRPr="506D6069">
              <w:rPr>
                <w:rFonts w:ascii="Comic Sans MS" w:hAnsi="Comic Sans MS" w:eastAsia="Comic Sans MS" w:cs="Comic Sans MS"/>
                <w:color w:val="000000" w:themeColor="text1"/>
                <w:sz w:val="18"/>
                <w:szCs w:val="18"/>
              </w:rPr>
              <w:t>Colour</w:t>
            </w:r>
            <w:proofErr w:type="spellEnd"/>
            <w:r w:rsidRPr="506D6069">
              <w:rPr>
                <w:rFonts w:ascii="Comic Sans MS" w:hAnsi="Comic Sans MS" w:eastAsia="Comic Sans MS" w:cs="Comic Sans MS"/>
                <w:color w:val="000000" w:themeColor="text1"/>
                <w:sz w:val="18"/>
                <w:szCs w:val="18"/>
              </w:rPr>
              <w:t xml:space="preserve"> and Light</w:t>
            </w:r>
          </w:p>
          <w:p w:rsidR="77EEB207" w:rsidP="506D6069" w:rsidRDefault="77EEB207" w14:paraId="176930F7" w14:textId="16F7B040">
            <w:pPr>
              <w:pStyle w:val="ListParagraph"/>
              <w:numPr>
                <w:ilvl w:val="0"/>
                <w:numId w:val="6"/>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 xml:space="preserve">Music – daily </w:t>
            </w:r>
            <w:r w:rsidRPr="506D6069" w:rsidR="2EF2AF0A">
              <w:rPr>
                <w:rFonts w:ascii="Comic Sans MS" w:hAnsi="Comic Sans MS" w:eastAsia="Comic Sans MS" w:cs="Comic Sans MS"/>
                <w:color w:val="000000" w:themeColor="text1"/>
                <w:sz w:val="18"/>
                <w:szCs w:val="18"/>
              </w:rPr>
              <w:t>songs throughout curriculum (literacy, numeracy, health and wellbeing, sensory stories)</w:t>
            </w:r>
          </w:p>
          <w:p w:rsidR="2EF2AF0A" w:rsidP="506D6069" w:rsidRDefault="2EF2AF0A" w14:paraId="300C8B0A" w14:textId="4623CAAA">
            <w:pPr>
              <w:pStyle w:val="ListParagraph"/>
              <w:numPr>
                <w:ilvl w:val="0"/>
                <w:numId w:val="6"/>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Music – exploring percussion instruments and creating instruments</w:t>
            </w:r>
          </w:p>
          <w:p w:rsidR="6CF3B128" w:rsidP="506D6069" w:rsidRDefault="6CF3B128" w14:paraId="081F1194" w14:textId="583C0CA2">
            <w:pPr>
              <w:pStyle w:val="ListParagraph"/>
              <w:numPr>
                <w:ilvl w:val="0"/>
                <w:numId w:val="6"/>
              </w:numPr>
              <w:rPr>
                <w:rFonts w:ascii="Comic Sans MS" w:hAnsi="Comic Sans MS" w:eastAsia="Comic Sans MS" w:cs="Comic Sans MS"/>
                <w:color w:val="000000" w:themeColor="text1"/>
                <w:sz w:val="18"/>
                <w:szCs w:val="18"/>
              </w:rPr>
            </w:pPr>
            <w:r w:rsidRPr="506D6069">
              <w:rPr>
                <w:rFonts w:ascii="Comic Sans MS" w:hAnsi="Comic Sans MS" w:eastAsia="Comic Sans MS" w:cs="Comic Sans MS"/>
                <w:color w:val="000000" w:themeColor="text1"/>
                <w:sz w:val="18"/>
                <w:szCs w:val="18"/>
              </w:rPr>
              <w:t>Art – exploring different artist’s techniques and re-creating artworks</w:t>
            </w:r>
          </w:p>
          <w:p w:rsidRPr="00A209AA" w:rsidR="00B04415" w:rsidP="506D6069" w:rsidRDefault="00B04415" w14:paraId="5A39BBE3" w14:textId="5727C095">
            <w:pPr>
              <w:autoSpaceDE w:val="0"/>
              <w:autoSpaceDN w:val="0"/>
              <w:adjustRightInd w:val="0"/>
              <w:rPr>
                <w:rFonts w:ascii="Comic Sans MS" w:hAnsi="Comic Sans MS" w:eastAsia="Comic Sans MS" w:cs="Comic Sans MS"/>
                <w:color w:val="000000"/>
                <w:sz w:val="18"/>
                <w:szCs w:val="18"/>
              </w:rPr>
            </w:pPr>
          </w:p>
        </w:tc>
      </w:tr>
      <w:tr w:rsidRPr="00A209AA" w:rsidR="00BB4EB9" w:rsidTr="0524530F" w14:paraId="15417217" w14:textId="77777777">
        <w:trPr>
          <w:trHeight w:val="774"/>
        </w:trPr>
        <w:tc>
          <w:tcPr>
            <w:tcW w:w="9900" w:type="dxa"/>
            <w:gridSpan w:val="2"/>
            <w:shd w:val="clear" w:color="auto" w:fill="auto"/>
            <w:tcMar/>
          </w:tcPr>
          <w:p w:rsidRPr="000B40F2" w:rsidR="00BB4EB9" w:rsidP="506D6069" w:rsidRDefault="70CAC4B7" w14:paraId="59232575" w14:textId="441AED7D">
            <w:pPr>
              <w:jc w:val="center"/>
              <w:rPr>
                <w:rFonts w:ascii="Comic Sans MS" w:hAnsi="Comic Sans MS"/>
                <w:b/>
                <w:bCs/>
                <w:sz w:val="22"/>
                <w:szCs w:val="22"/>
              </w:rPr>
            </w:pPr>
            <w:r w:rsidRPr="506D6069">
              <w:rPr>
                <w:rFonts w:ascii="Comic Sans MS" w:hAnsi="Comic Sans MS"/>
                <w:b/>
                <w:bCs/>
                <w:sz w:val="22"/>
                <w:szCs w:val="22"/>
              </w:rPr>
              <w:lastRenderedPageBreak/>
              <w:t>Opportunities for Personal Achievement</w:t>
            </w:r>
          </w:p>
          <w:p w:rsidRPr="000B40F2" w:rsidR="00BB4EB9" w:rsidP="506D6069" w:rsidRDefault="5B649672" w14:paraId="088144F6" w14:textId="012E2A36">
            <w:pPr>
              <w:rPr>
                <w:rFonts w:ascii="Comic Sans MS" w:hAnsi="Comic Sans MS"/>
                <w:sz w:val="22"/>
                <w:szCs w:val="22"/>
              </w:rPr>
            </w:pPr>
            <w:r w:rsidRPr="506D6069">
              <w:rPr>
                <w:rFonts w:ascii="Comic Sans MS" w:hAnsi="Comic Sans MS"/>
                <w:sz w:val="22"/>
                <w:szCs w:val="22"/>
              </w:rPr>
              <w:t>May include:</w:t>
            </w:r>
          </w:p>
          <w:p w:rsidRPr="000B40F2" w:rsidR="00BB4EB9" w:rsidP="506D6069" w:rsidRDefault="5B649672" w14:paraId="241A595B" w14:textId="188DF045">
            <w:pPr>
              <w:rPr>
                <w:rFonts w:ascii="Comic Sans MS" w:hAnsi="Comic Sans MS"/>
                <w:sz w:val="22"/>
                <w:szCs w:val="22"/>
              </w:rPr>
            </w:pPr>
            <w:r w:rsidRPr="506D6069">
              <w:rPr>
                <w:rFonts w:ascii="Comic Sans MS" w:hAnsi="Comic Sans MS"/>
                <w:sz w:val="22"/>
                <w:szCs w:val="22"/>
              </w:rPr>
              <w:t>Baking</w:t>
            </w:r>
          </w:p>
          <w:p w:rsidRPr="000B40F2" w:rsidR="00BB4EB9" w:rsidP="506D6069" w:rsidRDefault="5B649672" w14:paraId="39FC2822" w14:textId="14DFA7FE">
            <w:pPr>
              <w:rPr>
                <w:rFonts w:ascii="Comic Sans MS" w:hAnsi="Comic Sans MS"/>
                <w:sz w:val="22"/>
                <w:szCs w:val="22"/>
              </w:rPr>
            </w:pPr>
            <w:r w:rsidRPr="506D6069">
              <w:rPr>
                <w:rFonts w:ascii="Comic Sans MS" w:hAnsi="Comic Sans MS"/>
                <w:sz w:val="22"/>
                <w:szCs w:val="22"/>
              </w:rPr>
              <w:t>Gardening in ASN garden</w:t>
            </w:r>
          </w:p>
          <w:p w:rsidRPr="000B40F2" w:rsidR="00BB4EB9" w:rsidP="506D6069" w:rsidRDefault="5B649672" w14:paraId="39B9A935" w14:textId="40235A2E">
            <w:pPr>
              <w:rPr>
                <w:rFonts w:ascii="Comic Sans MS" w:hAnsi="Comic Sans MS"/>
                <w:sz w:val="22"/>
                <w:szCs w:val="22"/>
              </w:rPr>
            </w:pPr>
            <w:r w:rsidRPr="506D6069">
              <w:rPr>
                <w:rFonts w:ascii="Comic Sans MS" w:hAnsi="Comic Sans MS"/>
                <w:sz w:val="22"/>
                <w:szCs w:val="22"/>
              </w:rPr>
              <w:t>Working with different adults and children</w:t>
            </w:r>
          </w:p>
          <w:p w:rsidRPr="000B40F2" w:rsidR="00BB4EB9" w:rsidP="506D6069" w:rsidRDefault="5B649672" w14:paraId="7CADFCC8" w14:textId="7580B611">
            <w:pPr>
              <w:rPr>
                <w:rFonts w:ascii="Comic Sans MS" w:hAnsi="Comic Sans MS"/>
                <w:sz w:val="22"/>
                <w:szCs w:val="22"/>
              </w:rPr>
            </w:pPr>
            <w:r w:rsidRPr="506D6069">
              <w:rPr>
                <w:rFonts w:ascii="Comic Sans MS" w:hAnsi="Comic Sans MS"/>
                <w:sz w:val="22"/>
                <w:szCs w:val="22"/>
              </w:rPr>
              <w:t>Developing relationships within mainstream classes</w:t>
            </w:r>
          </w:p>
          <w:p w:rsidRPr="000B40F2" w:rsidR="00BB4EB9" w:rsidP="506D6069" w:rsidRDefault="5B649672" w14:paraId="6B82BB95" w14:textId="2ED2369E">
            <w:pPr>
              <w:rPr>
                <w:rFonts w:ascii="Comic Sans MS" w:hAnsi="Comic Sans MS"/>
                <w:sz w:val="22"/>
                <w:szCs w:val="22"/>
              </w:rPr>
            </w:pPr>
            <w:r w:rsidRPr="506D6069">
              <w:rPr>
                <w:rFonts w:ascii="Comic Sans MS" w:hAnsi="Comic Sans MS"/>
                <w:sz w:val="22"/>
                <w:szCs w:val="22"/>
              </w:rPr>
              <w:t>Library visits</w:t>
            </w:r>
          </w:p>
          <w:p w:rsidRPr="000B40F2" w:rsidR="00BB4EB9" w:rsidP="506D6069" w:rsidRDefault="5B649672" w14:paraId="00F1FF93" w14:textId="2A1C990D">
            <w:pPr>
              <w:rPr>
                <w:rFonts w:ascii="Comic Sans MS" w:hAnsi="Comic Sans MS"/>
                <w:sz w:val="22"/>
                <w:szCs w:val="22"/>
              </w:rPr>
            </w:pPr>
            <w:r w:rsidRPr="506D6069">
              <w:rPr>
                <w:rFonts w:ascii="Comic Sans MS" w:hAnsi="Comic Sans MS"/>
                <w:sz w:val="22"/>
                <w:szCs w:val="22"/>
              </w:rPr>
              <w:t>School assemblies</w:t>
            </w:r>
          </w:p>
          <w:p w:rsidRPr="000B40F2" w:rsidR="00BB4EB9" w:rsidP="506D6069" w:rsidRDefault="5B649672" w14:paraId="58E965DE" w14:textId="4E5717A4">
            <w:pPr>
              <w:rPr>
                <w:rFonts w:ascii="Comic Sans MS" w:hAnsi="Comic Sans MS"/>
                <w:sz w:val="22"/>
                <w:szCs w:val="22"/>
              </w:rPr>
            </w:pPr>
            <w:r w:rsidRPr="506D6069">
              <w:rPr>
                <w:rFonts w:ascii="Comic Sans MS" w:hAnsi="Comic Sans MS"/>
                <w:sz w:val="22"/>
                <w:szCs w:val="22"/>
              </w:rPr>
              <w:t>House meetings</w:t>
            </w:r>
          </w:p>
          <w:p w:rsidRPr="000B40F2" w:rsidR="00BB4EB9" w:rsidP="506D6069" w:rsidRDefault="5B649672" w14:paraId="146F90B2" w14:textId="25643B9A">
            <w:pPr>
              <w:rPr>
                <w:rFonts w:ascii="Comic Sans MS" w:hAnsi="Comic Sans MS"/>
                <w:sz w:val="22"/>
                <w:szCs w:val="22"/>
              </w:rPr>
            </w:pPr>
            <w:r w:rsidRPr="506D6069">
              <w:rPr>
                <w:rFonts w:ascii="Comic Sans MS" w:hAnsi="Comic Sans MS"/>
                <w:sz w:val="22"/>
                <w:szCs w:val="22"/>
              </w:rPr>
              <w:t>Learning life and independence skills</w:t>
            </w:r>
          </w:p>
          <w:p w:rsidRPr="000B40F2" w:rsidR="00BB4EB9" w:rsidP="506D6069" w:rsidRDefault="5B649672" w14:paraId="5CF7EDE9" w14:textId="02A2CF8B">
            <w:pPr>
              <w:rPr>
                <w:rFonts w:ascii="Comic Sans MS" w:hAnsi="Comic Sans MS"/>
                <w:sz w:val="22"/>
                <w:szCs w:val="22"/>
              </w:rPr>
            </w:pPr>
            <w:r w:rsidRPr="506D6069">
              <w:rPr>
                <w:rFonts w:ascii="Comic Sans MS" w:hAnsi="Comic Sans MS"/>
                <w:sz w:val="22"/>
                <w:szCs w:val="22"/>
              </w:rPr>
              <w:t>Developing ability to use communication syste</w:t>
            </w:r>
            <w:r w:rsidRPr="506D6069" w:rsidR="16E454B3">
              <w:rPr>
                <w:rFonts w:ascii="Comic Sans MS" w:hAnsi="Comic Sans MS"/>
                <w:sz w:val="22"/>
                <w:szCs w:val="22"/>
              </w:rPr>
              <w:t>ms</w:t>
            </w:r>
          </w:p>
          <w:p w:rsidRPr="000B40F2" w:rsidR="00BB4EB9" w:rsidP="506D6069" w:rsidRDefault="00D26C79" w14:paraId="12F5A569" w14:textId="218D0690">
            <w:pPr>
              <w:rPr>
                <w:rFonts w:ascii="Comic Sans MS" w:hAnsi="Comic Sans MS" w:eastAsia="Comic Sans MS" w:cs="Comic Sans MS"/>
                <w:color w:val="000000" w:themeColor="text1"/>
                <w:sz w:val="22"/>
                <w:szCs w:val="22"/>
              </w:rPr>
            </w:pPr>
            <w:r w:rsidRPr="506D6069">
              <w:rPr>
                <w:rFonts w:ascii="Comic Sans MS" w:hAnsi="Comic Sans MS" w:eastAsia="Comic Sans MS" w:cs="Comic Sans MS"/>
                <w:color w:val="000000" w:themeColor="text1"/>
                <w:sz w:val="22"/>
                <w:szCs w:val="22"/>
              </w:rPr>
              <w:t>House Points</w:t>
            </w:r>
          </w:p>
          <w:p w:rsidRPr="000B40F2" w:rsidR="00BB4EB9" w:rsidP="506D6069" w:rsidRDefault="00D26C79" w14:paraId="121366E0" w14:textId="1F4EAEAE">
            <w:pPr>
              <w:rPr>
                <w:rFonts w:ascii="Comic Sans MS" w:hAnsi="Comic Sans MS" w:eastAsia="Comic Sans MS" w:cs="Comic Sans MS"/>
                <w:color w:val="000000" w:themeColor="text1"/>
                <w:sz w:val="22"/>
                <w:szCs w:val="22"/>
              </w:rPr>
            </w:pPr>
            <w:r w:rsidRPr="506D6069">
              <w:rPr>
                <w:rFonts w:ascii="Comic Sans MS" w:hAnsi="Comic Sans MS" w:eastAsia="Comic Sans MS" w:cs="Comic Sans MS"/>
                <w:color w:val="000000" w:themeColor="text1"/>
                <w:sz w:val="22"/>
                <w:szCs w:val="22"/>
              </w:rPr>
              <w:t xml:space="preserve">Class star certificates </w:t>
            </w:r>
          </w:p>
          <w:p w:rsidRPr="000B40F2" w:rsidR="00BB4EB9" w:rsidP="506D6069" w:rsidRDefault="00D26C79" w14:paraId="5F4C4617" w14:textId="7A33952B">
            <w:pPr>
              <w:rPr>
                <w:rFonts w:ascii="Comic Sans MS" w:hAnsi="Comic Sans MS" w:eastAsia="Comic Sans MS" w:cs="Comic Sans MS"/>
                <w:color w:val="000000" w:themeColor="text1"/>
                <w:sz w:val="22"/>
                <w:szCs w:val="22"/>
              </w:rPr>
            </w:pPr>
            <w:r w:rsidRPr="506D6069">
              <w:rPr>
                <w:rFonts w:ascii="Comic Sans MS" w:hAnsi="Comic Sans MS" w:eastAsia="Comic Sans MS" w:cs="Comic Sans MS"/>
                <w:color w:val="000000" w:themeColor="text1"/>
                <w:sz w:val="22"/>
                <w:szCs w:val="22"/>
              </w:rPr>
              <w:t xml:space="preserve">Right respecting school certificates </w:t>
            </w:r>
          </w:p>
          <w:p w:rsidR="00BB4EB9" w:rsidP="506D6069" w:rsidRDefault="00D26C79" w14:paraId="265AB190" w14:textId="77777777">
            <w:pPr>
              <w:rPr>
                <w:rFonts w:ascii="Comic Sans MS" w:hAnsi="Comic Sans MS" w:eastAsia="Comic Sans MS" w:cs="Comic Sans MS"/>
                <w:color w:val="000000" w:themeColor="text1"/>
                <w:sz w:val="22"/>
                <w:szCs w:val="22"/>
              </w:rPr>
            </w:pPr>
            <w:r w:rsidRPr="506D6069">
              <w:rPr>
                <w:rFonts w:ascii="Comic Sans MS" w:hAnsi="Comic Sans MS" w:eastAsia="Comic Sans MS" w:cs="Comic Sans MS"/>
                <w:color w:val="000000" w:themeColor="text1"/>
                <w:sz w:val="22"/>
                <w:szCs w:val="22"/>
              </w:rPr>
              <w:t>Post cards home</w:t>
            </w:r>
          </w:p>
          <w:p w:rsidRPr="000B40F2" w:rsidR="00615C5A" w:rsidP="506D6069" w:rsidRDefault="00615C5A" w14:paraId="0E27B00A" w14:textId="67D7AF5A">
            <w:pPr>
              <w:rPr>
                <w:rFonts w:ascii="Comic Sans MS" w:hAnsi="Comic Sans MS" w:eastAsia="Comic Sans MS" w:cs="Comic Sans MS"/>
                <w:color w:val="000000" w:themeColor="text1"/>
                <w:sz w:val="22"/>
                <w:szCs w:val="22"/>
              </w:rPr>
            </w:pPr>
            <w:r>
              <w:rPr>
                <w:rFonts w:ascii="Comic Sans MS" w:hAnsi="Comic Sans MS" w:eastAsia="Comic Sans MS" w:cs="Comic Sans MS"/>
                <w:color w:val="000000" w:themeColor="text1"/>
                <w:sz w:val="22"/>
                <w:szCs w:val="22"/>
              </w:rPr>
              <w:t>Wrapping paper made to be sold at Christmas</w:t>
            </w:r>
          </w:p>
        </w:tc>
      </w:tr>
      <w:tr w:rsidRPr="00A209AA" w:rsidR="000B2032" w:rsidTr="0524530F" w14:paraId="297196E5" w14:textId="77777777">
        <w:trPr>
          <w:trHeight w:val="915"/>
        </w:trPr>
        <w:tc>
          <w:tcPr>
            <w:tcW w:w="9900" w:type="dxa"/>
            <w:gridSpan w:val="2"/>
            <w:tcBorders>
              <w:bottom w:val="dashed" w:color="auto" w:sz="4" w:space="0"/>
            </w:tcBorders>
            <w:shd w:val="clear" w:color="auto" w:fill="auto"/>
            <w:tcMar/>
          </w:tcPr>
          <w:p w:rsidR="000B2032" w:rsidP="07F23603" w:rsidRDefault="000B2032" w14:paraId="535477AA" w14:textId="0BF7B7DE">
            <w:pPr>
              <w:jc w:val="center"/>
              <w:rPr>
                <w:rFonts w:ascii="Comic Sans MS" w:hAnsi="Comic Sans MS"/>
                <w:b/>
                <w:bCs/>
                <w:sz w:val="22"/>
                <w:szCs w:val="22"/>
              </w:rPr>
            </w:pPr>
            <w:r w:rsidRPr="07F23603">
              <w:rPr>
                <w:rFonts w:ascii="Comic Sans MS" w:hAnsi="Comic Sans MS"/>
                <w:b/>
                <w:bCs/>
                <w:sz w:val="22"/>
                <w:szCs w:val="22"/>
              </w:rPr>
              <w:t xml:space="preserve">Class Charter </w:t>
            </w:r>
          </w:p>
          <w:p w:rsidRPr="00A209AA" w:rsidR="008B7131" w:rsidP="07F23603" w:rsidRDefault="6C95801E" w14:paraId="60061E4C" w14:textId="7A510079">
            <w:pPr>
              <w:jc w:val="center"/>
            </w:pPr>
            <w:r>
              <w:rPr>
                <w:noProof/>
              </w:rPr>
              <w:lastRenderedPageBreak/>
              <w:drawing>
                <wp:inline distT="0" distB="0" distL="0" distR="0" wp14:anchorId="5B205651" wp14:editId="2020DE5E">
                  <wp:extent cx="2857845" cy="3812554"/>
                  <wp:effectExtent l="0" t="0" r="0" b="0"/>
                  <wp:docPr id="1864092209" name="Picture 186409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857845" cy="3812554"/>
                          </a:xfrm>
                          <a:prstGeom prst="rect">
                            <a:avLst/>
                          </a:prstGeom>
                        </pic:spPr>
                      </pic:pic>
                    </a:graphicData>
                  </a:graphic>
                </wp:inline>
              </w:drawing>
            </w:r>
            <w:r w:rsidR="708EB00B">
              <w:t xml:space="preserve">        </w:t>
            </w:r>
            <w:r w:rsidR="708EB00B">
              <w:rPr>
                <w:noProof/>
              </w:rPr>
              <w:drawing>
                <wp:inline distT="0" distB="0" distL="0" distR="0" wp14:anchorId="7C5C9314" wp14:editId="49825E05">
                  <wp:extent cx="2680512" cy="3816624"/>
                  <wp:effectExtent l="0" t="0" r="0" b="0"/>
                  <wp:docPr id="66171342" name="Picture 6617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0512" cy="3816624"/>
                          </a:xfrm>
                          <a:prstGeom prst="rect">
                            <a:avLst/>
                          </a:prstGeom>
                        </pic:spPr>
                      </pic:pic>
                    </a:graphicData>
                  </a:graphic>
                </wp:inline>
              </w:drawing>
            </w:r>
          </w:p>
        </w:tc>
      </w:tr>
    </w:tbl>
    <w:p w:rsidRPr="00A209AA" w:rsidR="00A209AA" w:rsidRDefault="00A209AA" w14:paraId="44EAFD9C" w14:textId="77777777">
      <w:pPr>
        <w:jc w:val="center"/>
        <w:rPr>
          <w:rFonts w:ascii="Comic Sans MS" w:hAnsi="Comic Sans MS"/>
          <w:b/>
          <w:color w:val="FF0000"/>
        </w:rPr>
      </w:pPr>
    </w:p>
    <w:sectPr w:rsidRPr="00A209AA" w:rsidR="00A209AA" w:rsidSect="006C7D70">
      <w:pgSz w:w="12240" w:h="15840" w:orient="portrait"/>
      <w:pgMar w:top="719" w:right="1800"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2C96"/>
    <w:multiLevelType w:val="hybridMultilevel"/>
    <w:tmpl w:val="DF520E16"/>
    <w:lvl w:ilvl="0" w:tplc="C5A27028">
      <w:start w:val="1"/>
      <w:numFmt w:val="bullet"/>
      <w:lvlText w:val=""/>
      <w:lvlJc w:val="left"/>
      <w:pPr>
        <w:ind w:left="720" w:hanging="360"/>
      </w:pPr>
      <w:rPr>
        <w:rFonts w:hint="default" w:ascii="Symbol" w:hAnsi="Symbol"/>
      </w:rPr>
    </w:lvl>
    <w:lvl w:ilvl="1" w:tplc="24146056">
      <w:start w:val="1"/>
      <w:numFmt w:val="bullet"/>
      <w:lvlText w:val="o"/>
      <w:lvlJc w:val="left"/>
      <w:pPr>
        <w:ind w:left="1440" w:hanging="360"/>
      </w:pPr>
      <w:rPr>
        <w:rFonts w:hint="default" w:ascii="Courier New" w:hAnsi="Courier New"/>
      </w:rPr>
    </w:lvl>
    <w:lvl w:ilvl="2" w:tplc="5C2A1A84">
      <w:start w:val="1"/>
      <w:numFmt w:val="bullet"/>
      <w:lvlText w:val=""/>
      <w:lvlJc w:val="left"/>
      <w:pPr>
        <w:ind w:left="2160" w:hanging="360"/>
      </w:pPr>
      <w:rPr>
        <w:rFonts w:hint="default" w:ascii="Wingdings" w:hAnsi="Wingdings"/>
      </w:rPr>
    </w:lvl>
    <w:lvl w:ilvl="3" w:tplc="81DEBE18">
      <w:start w:val="1"/>
      <w:numFmt w:val="bullet"/>
      <w:lvlText w:val=""/>
      <w:lvlJc w:val="left"/>
      <w:pPr>
        <w:ind w:left="2880" w:hanging="360"/>
      </w:pPr>
      <w:rPr>
        <w:rFonts w:hint="default" w:ascii="Symbol" w:hAnsi="Symbol"/>
      </w:rPr>
    </w:lvl>
    <w:lvl w:ilvl="4" w:tplc="4B0EB792">
      <w:start w:val="1"/>
      <w:numFmt w:val="bullet"/>
      <w:lvlText w:val="o"/>
      <w:lvlJc w:val="left"/>
      <w:pPr>
        <w:ind w:left="3600" w:hanging="360"/>
      </w:pPr>
      <w:rPr>
        <w:rFonts w:hint="default" w:ascii="Courier New" w:hAnsi="Courier New"/>
      </w:rPr>
    </w:lvl>
    <w:lvl w:ilvl="5" w:tplc="C9463724">
      <w:start w:val="1"/>
      <w:numFmt w:val="bullet"/>
      <w:lvlText w:val=""/>
      <w:lvlJc w:val="left"/>
      <w:pPr>
        <w:ind w:left="4320" w:hanging="360"/>
      </w:pPr>
      <w:rPr>
        <w:rFonts w:hint="default" w:ascii="Wingdings" w:hAnsi="Wingdings"/>
      </w:rPr>
    </w:lvl>
    <w:lvl w:ilvl="6" w:tplc="B6125672">
      <w:start w:val="1"/>
      <w:numFmt w:val="bullet"/>
      <w:lvlText w:val=""/>
      <w:lvlJc w:val="left"/>
      <w:pPr>
        <w:ind w:left="5040" w:hanging="360"/>
      </w:pPr>
      <w:rPr>
        <w:rFonts w:hint="default" w:ascii="Symbol" w:hAnsi="Symbol"/>
      </w:rPr>
    </w:lvl>
    <w:lvl w:ilvl="7" w:tplc="DA6CEDAE">
      <w:start w:val="1"/>
      <w:numFmt w:val="bullet"/>
      <w:lvlText w:val="o"/>
      <w:lvlJc w:val="left"/>
      <w:pPr>
        <w:ind w:left="5760" w:hanging="360"/>
      </w:pPr>
      <w:rPr>
        <w:rFonts w:hint="default" w:ascii="Courier New" w:hAnsi="Courier New"/>
      </w:rPr>
    </w:lvl>
    <w:lvl w:ilvl="8" w:tplc="E98E6F14">
      <w:start w:val="1"/>
      <w:numFmt w:val="bullet"/>
      <w:lvlText w:val=""/>
      <w:lvlJc w:val="left"/>
      <w:pPr>
        <w:ind w:left="6480" w:hanging="360"/>
      </w:pPr>
      <w:rPr>
        <w:rFonts w:hint="default" w:ascii="Wingdings" w:hAnsi="Wingdings"/>
      </w:rPr>
    </w:lvl>
  </w:abstractNum>
  <w:abstractNum w:abstractNumId="1" w15:restartNumberingAfterBreak="0">
    <w:nsid w:val="3886BE05"/>
    <w:multiLevelType w:val="hybridMultilevel"/>
    <w:tmpl w:val="97AC45E4"/>
    <w:lvl w:ilvl="0" w:tplc="B616F686">
      <w:start w:val="1"/>
      <w:numFmt w:val="bullet"/>
      <w:lvlText w:val=""/>
      <w:lvlJc w:val="left"/>
      <w:pPr>
        <w:ind w:left="720" w:hanging="360"/>
      </w:pPr>
      <w:rPr>
        <w:rFonts w:hint="default" w:ascii="Symbol" w:hAnsi="Symbol"/>
      </w:rPr>
    </w:lvl>
    <w:lvl w:ilvl="1" w:tplc="22683E18">
      <w:start w:val="1"/>
      <w:numFmt w:val="bullet"/>
      <w:lvlText w:val="o"/>
      <w:lvlJc w:val="left"/>
      <w:pPr>
        <w:ind w:left="1440" w:hanging="360"/>
      </w:pPr>
      <w:rPr>
        <w:rFonts w:hint="default" w:ascii="Courier New" w:hAnsi="Courier New"/>
      </w:rPr>
    </w:lvl>
    <w:lvl w:ilvl="2" w:tplc="A3543C2C">
      <w:start w:val="1"/>
      <w:numFmt w:val="bullet"/>
      <w:lvlText w:val=""/>
      <w:lvlJc w:val="left"/>
      <w:pPr>
        <w:ind w:left="2160" w:hanging="360"/>
      </w:pPr>
      <w:rPr>
        <w:rFonts w:hint="default" w:ascii="Wingdings" w:hAnsi="Wingdings"/>
      </w:rPr>
    </w:lvl>
    <w:lvl w:ilvl="3" w:tplc="F544E122">
      <w:start w:val="1"/>
      <w:numFmt w:val="bullet"/>
      <w:lvlText w:val=""/>
      <w:lvlJc w:val="left"/>
      <w:pPr>
        <w:ind w:left="2880" w:hanging="360"/>
      </w:pPr>
      <w:rPr>
        <w:rFonts w:hint="default" w:ascii="Symbol" w:hAnsi="Symbol"/>
      </w:rPr>
    </w:lvl>
    <w:lvl w:ilvl="4" w:tplc="51D0FAA0">
      <w:start w:val="1"/>
      <w:numFmt w:val="bullet"/>
      <w:lvlText w:val="o"/>
      <w:lvlJc w:val="left"/>
      <w:pPr>
        <w:ind w:left="3600" w:hanging="360"/>
      </w:pPr>
      <w:rPr>
        <w:rFonts w:hint="default" w:ascii="Courier New" w:hAnsi="Courier New"/>
      </w:rPr>
    </w:lvl>
    <w:lvl w:ilvl="5" w:tplc="53927FE8">
      <w:start w:val="1"/>
      <w:numFmt w:val="bullet"/>
      <w:lvlText w:val=""/>
      <w:lvlJc w:val="left"/>
      <w:pPr>
        <w:ind w:left="4320" w:hanging="360"/>
      </w:pPr>
      <w:rPr>
        <w:rFonts w:hint="default" w:ascii="Wingdings" w:hAnsi="Wingdings"/>
      </w:rPr>
    </w:lvl>
    <w:lvl w:ilvl="6" w:tplc="65E43C5E">
      <w:start w:val="1"/>
      <w:numFmt w:val="bullet"/>
      <w:lvlText w:val=""/>
      <w:lvlJc w:val="left"/>
      <w:pPr>
        <w:ind w:left="5040" w:hanging="360"/>
      </w:pPr>
      <w:rPr>
        <w:rFonts w:hint="default" w:ascii="Symbol" w:hAnsi="Symbol"/>
      </w:rPr>
    </w:lvl>
    <w:lvl w:ilvl="7" w:tplc="30DA60DC">
      <w:start w:val="1"/>
      <w:numFmt w:val="bullet"/>
      <w:lvlText w:val="o"/>
      <w:lvlJc w:val="left"/>
      <w:pPr>
        <w:ind w:left="5760" w:hanging="360"/>
      </w:pPr>
      <w:rPr>
        <w:rFonts w:hint="default" w:ascii="Courier New" w:hAnsi="Courier New"/>
      </w:rPr>
    </w:lvl>
    <w:lvl w:ilvl="8" w:tplc="32BA9466">
      <w:start w:val="1"/>
      <w:numFmt w:val="bullet"/>
      <w:lvlText w:val=""/>
      <w:lvlJc w:val="left"/>
      <w:pPr>
        <w:ind w:left="6480" w:hanging="360"/>
      </w:pPr>
      <w:rPr>
        <w:rFonts w:hint="default" w:ascii="Wingdings" w:hAnsi="Wingdings"/>
      </w:rPr>
    </w:lvl>
  </w:abstractNum>
  <w:abstractNum w:abstractNumId="2" w15:restartNumberingAfterBreak="0">
    <w:nsid w:val="42130438"/>
    <w:multiLevelType w:val="hybridMultilevel"/>
    <w:tmpl w:val="F2A0A4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377943E"/>
    <w:multiLevelType w:val="hybridMultilevel"/>
    <w:tmpl w:val="50424A34"/>
    <w:lvl w:ilvl="0" w:tplc="0AB86EE4">
      <w:start w:val="1"/>
      <w:numFmt w:val="bullet"/>
      <w:lvlText w:val=""/>
      <w:lvlJc w:val="left"/>
      <w:pPr>
        <w:ind w:left="720" w:hanging="360"/>
      </w:pPr>
      <w:rPr>
        <w:rFonts w:hint="default" w:ascii="Symbol" w:hAnsi="Symbol"/>
      </w:rPr>
    </w:lvl>
    <w:lvl w:ilvl="1" w:tplc="84067784">
      <w:start w:val="1"/>
      <w:numFmt w:val="bullet"/>
      <w:lvlText w:val="o"/>
      <w:lvlJc w:val="left"/>
      <w:pPr>
        <w:ind w:left="1440" w:hanging="360"/>
      </w:pPr>
      <w:rPr>
        <w:rFonts w:hint="default" w:ascii="Courier New" w:hAnsi="Courier New"/>
      </w:rPr>
    </w:lvl>
    <w:lvl w:ilvl="2" w:tplc="A04628F8">
      <w:start w:val="1"/>
      <w:numFmt w:val="bullet"/>
      <w:lvlText w:val=""/>
      <w:lvlJc w:val="left"/>
      <w:pPr>
        <w:ind w:left="2160" w:hanging="360"/>
      </w:pPr>
      <w:rPr>
        <w:rFonts w:hint="default" w:ascii="Wingdings" w:hAnsi="Wingdings"/>
      </w:rPr>
    </w:lvl>
    <w:lvl w:ilvl="3" w:tplc="3BDE3FBC">
      <w:start w:val="1"/>
      <w:numFmt w:val="bullet"/>
      <w:lvlText w:val=""/>
      <w:lvlJc w:val="left"/>
      <w:pPr>
        <w:ind w:left="2880" w:hanging="360"/>
      </w:pPr>
      <w:rPr>
        <w:rFonts w:hint="default" w:ascii="Symbol" w:hAnsi="Symbol"/>
      </w:rPr>
    </w:lvl>
    <w:lvl w:ilvl="4" w:tplc="5A04A594">
      <w:start w:val="1"/>
      <w:numFmt w:val="bullet"/>
      <w:lvlText w:val="o"/>
      <w:lvlJc w:val="left"/>
      <w:pPr>
        <w:ind w:left="3600" w:hanging="360"/>
      </w:pPr>
      <w:rPr>
        <w:rFonts w:hint="default" w:ascii="Courier New" w:hAnsi="Courier New"/>
      </w:rPr>
    </w:lvl>
    <w:lvl w:ilvl="5" w:tplc="86CA8D3E">
      <w:start w:val="1"/>
      <w:numFmt w:val="bullet"/>
      <w:lvlText w:val=""/>
      <w:lvlJc w:val="left"/>
      <w:pPr>
        <w:ind w:left="4320" w:hanging="360"/>
      </w:pPr>
      <w:rPr>
        <w:rFonts w:hint="default" w:ascii="Wingdings" w:hAnsi="Wingdings"/>
      </w:rPr>
    </w:lvl>
    <w:lvl w:ilvl="6" w:tplc="F3D25106">
      <w:start w:val="1"/>
      <w:numFmt w:val="bullet"/>
      <w:lvlText w:val=""/>
      <w:lvlJc w:val="left"/>
      <w:pPr>
        <w:ind w:left="5040" w:hanging="360"/>
      </w:pPr>
      <w:rPr>
        <w:rFonts w:hint="default" w:ascii="Symbol" w:hAnsi="Symbol"/>
      </w:rPr>
    </w:lvl>
    <w:lvl w:ilvl="7" w:tplc="CB70FB32">
      <w:start w:val="1"/>
      <w:numFmt w:val="bullet"/>
      <w:lvlText w:val="o"/>
      <w:lvlJc w:val="left"/>
      <w:pPr>
        <w:ind w:left="5760" w:hanging="360"/>
      </w:pPr>
      <w:rPr>
        <w:rFonts w:hint="default" w:ascii="Courier New" w:hAnsi="Courier New"/>
      </w:rPr>
    </w:lvl>
    <w:lvl w:ilvl="8" w:tplc="5692BA76">
      <w:start w:val="1"/>
      <w:numFmt w:val="bullet"/>
      <w:lvlText w:val=""/>
      <w:lvlJc w:val="left"/>
      <w:pPr>
        <w:ind w:left="6480" w:hanging="360"/>
      </w:pPr>
      <w:rPr>
        <w:rFonts w:hint="default" w:ascii="Wingdings" w:hAnsi="Wingdings"/>
      </w:rPr>
    </w:lvl>
  </w:abstractNum>
  <w:abstractNum w:abstractNumId="4" w15:restartNumberingAfterBreak="0">
    <w:nsid w:val="456211FF"/>
    <w:multiLevelType w:val="hybridMultilevel"/>
    <w:tmpl w:val="FFDAE9C2"/>
    <w:lvl w:ilvl="0" w:tplc="4AC4C536">
      <w:start w:val="1"/>
      <w:numFmt w:val="bullet"/>
      <w:lvlText w:val=""/>
      <w:lvlJc w:val="left"/>
      <w:pPr>
        <w:ind w:left="720" w:hanging="360"/>
      </w:pPr>
      <w:rPr>
        <w:rFonts w:hint="default" w:ascii="Symbol" w:hAnsi="Symbol"/>
      </w:rPr>
    </w:lvl>
    <w:lvl w:ilvl="1" w:tplc="603EB300">
      <w:start w:val="1"/>
      <w:numFmt w:val="bullet"/>
      <w:lvlText w:val="o"/>
      <w:lvlJc w:val="left"/>
      <w:pPr>
        <w:ind w:left="1440" w:hanging="360"/>
      </w:pPr>
      <w:rPr>
        <w:rFonts w:hint="default" w:ascii="Courier New" w:hAnsi="Courier New"/>
      </w:rPr>
    </w:lvl>
    <w:lvl w:ilvl="2" w:tplc="9220830E">
      <w:start w:val="1"/>
      <w:numFmt w:val="bullet"/>
      <w:lvlText w:val=""/>
      <w:lvlJc w:val="left"/>
      <w:pPr>
        <w:ind w:left="2160" w:hanging="360"/>
      </w:pPr>
      <w:rPr>
        <w:rFonts w:hint="default" w:ascii="Wingdings" w:hAnsi="Wingdings"/>
      </w:rPr>
    </w:lvl>
    <w:lvl w:ilvl="3" w:tplc="49A49D2A">
      <w:start w:val="1"/>
      <w:numFmt w:val="bullet"/>
      <w:lvlText w:val=""/>
      <w:lvlJc w:val="left"/>
      <w:pPr>
        <w:ind w:left="2880" w:hanging="360"/>
      </w:pPr>
      <w:rPr>
        <w:rFonts w:hint="default" w:ascii="Symbol" w:hAnsi="Symbol"/>
      </w:rPr>
    </w:lvl>
    <w:lvl w:ilvl="4" w:tplc="DB0C13C8">
      <w:start w:val="1"/>
      <w:numFmt w:val="bullet"/>
      <w:lvlText w:val="o"/>
      <w:lvlJc w:val="left"/>
      <w:pPr>
        <w:ind w:left="3600" w:hanging="360"/>
      </w:pPr>
      <w:rPr>
        <w:rFonts w:hint="default" w:ascii="Courier New" w:hAnsi="Courier New"/>
      </w:rPr>
    </w:lvl>
    <w:lvl w:ilvl="5" w:tplc="3A52B562">
      <w:start w:val="1"/>
      <w:numFmt w:val="bullet"/>
      <w:lvlText w:val=""/>
      <w:lvlJc w:val="left"/>
      <w:pPr>
        <w:ind w:left="4320" w:hanging="360"/>
      </w:pPr>
      <w:rPr>
        <w:rFonts w:hint="default" w:ascii="Wingdings" w:hAnsi="Wingdings"/>
      </w:rPr>
    </w:lvl>
    <w:lvl w:ilvl="6" w:tplc="25C43AAE">
      <w:start w:val="1"/>
      <w:numFmt w:val="bullet"/>
      <w:lvlText w:val=""/>
      <w:lvlJc w:val="left"/>
      <w:pPr>
        <w:ind w:left="5040" w:hanging="360"/>
      </w:pPr>
      <w:rPr>
        <w:rFonts w:hint="default" w:ascii="Symbol" w:hAnsi="Symbol"/>
      </w:rPr>
    </w:lvl>
    <w:lvl w:ilvl="7" w:tplc="AF725352">
      <w:start w:val="1"/>
      <w:numFmt w:val="bullet"/>
      <w:lvlText w:val="o"/>
      <w:lvlJc w:val="left"/>
      <w:pPr>
        <w:ind w:left="5760" w:hanging="360"/>
      </w:pPr>
      <w:rPr>
        <w:rFonts w:hint="default" w:ascii="Courier New" w:hAnsi="Courier New"/>
      </w:rPr>
    </w:lvl>
    <w:lvl w:ilvl="8" w:tplc="DFC8ACA8">
      <w:start w:val="1"/>
      <w:numFmt w:val="bullet"/>
      <w:lvlText w:val=""/>
      <w:lvlJc w:val="left"/>
      <w:pPr>
        <w:ind w:left="6480" w:hanging="360"/>
      </w:pPr>
      <w:rPr>
        <w:rFonts w:hint="default" w:ascii="Wingdings" w:hAnsi="Wingdings"/>
      </w:rPr>
    </w:lvl>
  </w:abstractNum>
  <w:abstractNum w:abstractNumId="5" w15:restartNumberingAfterBreak="0">
    <w:nsid w:val="58F4EB4D"/>
    <w:multiLevelType w:val="hybridMultilevel"/>
    <w:tmpl w:val="F3FA8418"/>
    <w:lvl w:ilvl="0" w:tplc="1E54BF12">
      <w:start w:val="1"/>
      <w:numFmt w:val="bullet"/>
      <w:lvlText w:val=""/>
      <w:lvlJc w:val="left"/>
      <w:pPr>
        <w:ind w:left="720" w:hanging="360"/>
      </w:pPr>
      <w:rPr>
        <w:rFonts w:hint="default" w:ascii="Symbol" w:hAnsi="Symbol"/>
      </w:rPr>
    </w:lvl>
    <w:lvl w:ilvl="1" w:tplc="8524227A">
      <w:start w:val="1"/>
      <w:numFmt w:val="bullet"/>
      <w:lvlText w:val="o"/>
      <w:lvlJc w:val="left"/>
      <w:pPr>
        <w:ind w:left="1440" w:hanging="360"/>
      </w:pPr>
      <w:rPr>
        <w:rFonts w:hint="default" w:ascii="Courier New" w:hAnsi="Courier New"/>
      </w:rPr>
    </w:lvl>
    <w:lvl w:ilvl="2" w:tplc="170223D4">
      <w:start w:val="1"/>
      <w:numFmt w:val="bullet"/>
      <w:lvlText w:val=""/>
      <w:lvlJc w:val="left"/>
      <w:pPr>
        <w:ind w:left="2160" w:hanging="360"/>
      </w:pPr>
      <w:rPr>
        <w:rFonts w:hint="default" w:ascii="Wingdings" w:hAnsi="Wingdings"/>
      </w:rPr>
    </w:lvl>
    <w:lvl w:ilvl="3" w:tplc="DF58F356">
      <w:start w:val="1"/>
      <w:numFmt w:val="bullet"/>
      <w:lvlText w:val=""/>
      <w:lvlJc w:val="left"/>
      <w:pPr>
        <w:ind w:left="2880" w:hanging="360"/>
      </w:pPr>
      <w:rPr>
        <w:rFonts w:hint="default" w:ascii="Symbol" w:hAnsi="Symbol"/>
      </w:rPr>
    </w:lvl>
    <w:lvl w:ilvl="4" w:tplc="AA6A3354">
      <w:start w:val="1"/>
      <w:numFmt w:val="bullet"/>
      <w:lvlText w:val="o"/>
      <w:lvlJc w:val="left"/>
      <w:pPr>
        <w:ind w:left="3600" w:hanging="360"/>
      </w:pPr>
      <w:rPr>
        <w:rFonts w:hint="default" w:ascii="Courier New" w:hAnsi="Courier New"/>
      </w:rPr>
    </w:lvl>
    <w:lvl w:ilvl="5" w:tplc="769488B6">
      <w:start w:val="1"/>
      <w:numFmt w:val="bullet"/>
      <w:lvlText w:val=""/>
      <w:lvlJc w:val="left"/>
      <w:pPr>
        <w:ind w:left="4320" w:hanging="360"/>
      </w:pPr>
      <w:rPr>
        <w:rFonts w:hint="default" w:ascii="Wingdings" w:hAnsi="Wingdings"/>
      </w:rPr>
    </w:lvl>
    <w:lvl w:ilvl="6" w:tplc="491A01D0">
      <w:start w:val="1"/>
      <w:numFmt w:val="bullet"/>
      <w:lvlText w:val=""/>
      <w:lvlJc w:val="left"/>
      <w:pPr>
        <w:ind w:left="5040" w:hanging="360"/>
      </w:pPr>
      <w:rPr>
        <w:rFonts w:hint="default" w:ascii="Symbol" w:hAnsi="Symbol"/>
      </w:rPr>
    </w:lvl>
    <w:lvl w:ilvl="7" w:tplc="E6BAF5BE">
      <w:start w:val="1"/>
      <w:numFmt w:val="bullet"/>
      <w:lvlText w:val="o"/>
      <w:lvlJc w:val="left"/>
      <w:pPr>
        <w:ind w:left="5760" w:hanging="360"/>
      </w:pPr>
      <w:rPr>
        <w:rFonts w:hint="default" w:ascii="Courier New" w:hAnsi="Courier New"/>
      </w:rPr>
    </w:lvl>
    <w:lvl w:ilvl="8" w:tplc="22403B4E">
      <w:start w:val="1"/>
      <w:numFmt w:val="bullet"/>
      <w:lvlText w:val=""/>
      <w:lvlJc w:val="left"/>
      <w:pPr>
        <w:ind w:left="6480" w:hanging="360"/>
      </w:pPr>
      <w:rPr>
        <w:rFonts w:hint="default" w:ascii="Wingdings" w:hAnsi="Wingdings"/>
      </w:rPr>
    </w:lvl>
  </w:abstractNum>
  <w:abstractNum w:abstractNumId="6" w15:restartNumberingAfterBreak="0">
    <w:nsid w:val="68750161"/>
    <w:multiLevelType w:val="hybridMultilevel"/>
    <w:tmpl w:val="0FD6E582"/>
    <w:lvl w:ilvl="0" w:tplc="6466FB88">
      <w:start w:val="1"/>
      <w:numFmt w:val="bullet"/>
      <w:lvlText w:val=""/>
      <w:lvlJc w:val="left"/>
      <w:pPr>
        <w:ind w:left="720" w:hanging="360"/>
      </w:pPr>
      <w:rPr>
        <w:rFonts w:hint="default" w:ascii="Symbol" w:hAnsi="Symbol"/>
      </w:rPr>
    </w:lvl>
    <w:lvl w:ilvl="1" w:tplc="4B8A5720">
      <w:start w:val="1"/>
      <w:numFmt w:val="bullet"/>
      <w:lvlText w:val="o"/>
      <w:lvlJc w:val="left"/>
      <w:pPr>
        <w:ind w:left="1440" w:hanging="360"/>
      </w:pPr>
      <w:rPr>
        <w:rFonts w:hint="default" w:ascii="Courier New" w:hAnsi="Courier New"/>
      </w:rPr>
    </w:lvl>
    <w:lvl w:ilvl="2" w:tplc="DBD8A0C4">
      <w:start w:val="1"/>
      <w:numFmt w:val="bullet"/>
      <w:lvlText w:val=""/>
      <w:lvlJc w:val="left"/>
      <w:pPr>
        <w:ind w:left="2160" w:hanging="360"/>
      </w:pPr>
      <w:rPr>
        <w:rFonts w:hint="default" w:ascii="Wingdings" w:hAnsi="Wingdings"/>
      </w:rPr>
    </w:lvl>
    <w:lvl w:ilvl="3" w:tplc="30745654">
      <w:start w:val="1"/>
      <w:numFmt w:val="bullet"/>
      <w:lvlText w:val=""/>
      <w:lvlJc w:val="left"/>
      <w:pPr>
        <w:ind w:left="2880" w:hanging="360"/>
      </w:pPr>
      <w:rPr>
        <w:rFonts w:hint="default" w:ascii="Symbol" w:hAnsi="Symbol"/>
      </w:rPr>
    </w:lvl>
    <w:lvl w:ilvl="4" w:tplc="438CA56A">
      <w:start w:val="1"/>
      <w:numFmt w:val="bullet"/>
      <w:lvlText w:val="o"/>
      <w:lvlJc w:val="left"/>
      <w:pPr>
        <w:ind w:left="3600" w:hanging="360"/>
      </w:pPr>
      <w:rPr>
        <w:rFonts w:hint="default" w:ascii="Courier New" w:hAnsi="Courier New"/>
      </w:rPr>
    </w:lvl>
    <w:lvl w:ilvl="5" w:tplc="5FB63C7C">
      <w:start w:val="1"/>
      <w:numFmt w:val="bullet"/>
      <w:lvlText w:val=""/>
      <w:lvlJc w:val="left"/>
      <w:pPr>
        <w:ind w:left="4320" w:hanging="360"/>
      </w:pPr>
      <w:rPr>
        <w:rFonts w:hint="default" w:ascii="Wingdings" w:hAnsi="Wingdings"/>
      </w:rPr>
    </w:lvl>
    <w:lvl w:ilvl="6" w:tplc="AD6A29BE">
      <w:start w:val="1"/>
      <w:numFmt w:val="bullet"/>
      <w:lvlText w:val=""/>
      <w:lvlJc w:val="left"/>
      <w:pPr>
        <w:ind w:left="5040" w:hanging="360"/>
      </w:pPr>
      <w:rPr>
        <w:rFonts w:hint="default" w:ascii="Symbol" w:hAnsi="Symbol"/>
      </w:rPr>
    </w:lvl>
    <w:lvl w:ilvl="7" w:tplc="A854483A">
      <w:start w:val="1"/>
      <w:numFmt w:val="bullet"/>
      <w:lvlText w:val="o"/>
      <w:lvlJc w:val="left"/>
      <w:pPr>
        <w:ind w:left="5760" w:hanging="360"/>
      </w:pPr>
      <w:rPr>
        <w:rFonts w:hint="default" w:ascii="Courier New" w:hAnsi="Courier New"/>
      </w:rPr>
    </w:lvl>
    <w:lvl w:ilvl="8" w:tplc="291EF056">
      <w:start w:val="1"/>
      <w:numFmt w:val="bullet"/>
      <w:lvlText w:val=""/>
      <w:lvlJc w:val="left"/>
      <w:pPr>
        <w:ind w:left="6480" w:hanging="360"/>
      </w:pPr>
      <w:rPr>
        <w:rFonts w:hint="default" w:ascii="Wingdings" w:hAnsi="Wingdings"/>
      </w:rPr>
    </w:lvl>
  </w:abstractNum>
  <w:abstractNum w:abstractNumId="7" w15:restartNumberingAfterBreak="0">
    <w:nsid w:val="6984A9EB"/>
    <w:multiLevelType w:val="hybridMultilevel"/>
    <w:tmpl w:val="47224AF0"/>
    <w:lvl w:ilvl="0" w:tplc="60541060">
      <w:start w:val="1"/>
      <w:numFmt w:val="bullet"/>
      <w:lvlText w:val=""/>
      <w:lvlJc w:val="left"/>
      <w:pPr>
        <w:ind w:left="720" w:hanging="360"/>
      </w:pPr>
      <w:rPr>
        <w:rFonts w:hint="default" w:ascii="Symbol" w:hAnsi="Symbol"/>
      </w:rPr>
    </w:lvl>
    <w:lvl w:ilvl="1" w:tplc="7BB8AE2E">
      <w:start w:val="1"/>
      <w:numFmt w:val="bullet"/>
      <w:lvlText w:val="o"/>
      <w:lvlJc w:val="left"/>
      <w:pPr>
        <w:ind w:left="1440" w:hanging="360"/>
      </w:pPr>
      <w:rPr>
        <w:rFonts w:hint="default" w:ascii="Courier New" w:hAnsi="Courier New"/>
      </w:rPr>
    </w:lvl>
    <w:lvl w:ilvl="2" w:tplc="A594BC28">
      <w:start w:val="1"/>
      <w:numFmt w:val="bullet"/>
      <w:lvlText w:val=""/>
      <w:lvlJc w:val="left"/>
      <w:pPr>
        <w:ind w:left="2160" w:hanging="360"/>
      </w:pPr>
      <w:rPr>
        <w:rFonts w:hint="default" w:ascii="Wingdings" w:hAnsi="Wingdings"/>
      </w:rPr>
    </w:lvl>
    <w:lvl w:ilvl="3" w:tplc="E95AADF2">
      <w:start w:val="1"/>
      <w:numFmt w:val="bullet"/>
      <w:lvlText w:val=""/>
      <w:lvlJc w:val="left"/>
      <w:pPr>
        <w:ind w:left="2880" w:hanging="360"/>
      </w:pPr>
      <w:rPr>
        <w:rFonts w:hint="default" w:ascii="Symbol" w:hAnsi="Symbol"/>
      </w:rPr>
    </w:lvl>
    <w:lvl w:ilvl="4" w:tplc="B7688498">
      <w:start w:val="1"/>
      <w:numFmt w:val="bullet"/>
      <w:lvlText w:val="o"/>
      <w:lvlJc w:val="left"/>
      <w:pPr>
        <w:ind w:left="3600" w:hanging="360"/>
      </w:pPr>
      <w:rPr>
        <w:rFonts w:hint="default" w:ascii="Courier New" w:hAnsi="Courier New"/>
      </w:rPr>
    </w:lvl>
    <w:lvl w:ilvl="5" w:tplc="25DA98CE">
      <w:start w:val="1"/>
      <w:numFmt w:val="bullet"/>
      <w:lvlText w:val=""/>
      <w:lvlJc w:val="left"/>
      <w:pPr>
        <w:ind w:left="4320" w:hanging="360"/>
      </w:pPr>
      <w:rPr>
        <w:rFonts w:hint="default" w:ascii="Wingdings" w:hAnsi="Wingdings"/>
      </w:rPr>
    </w:lvl>
    <w:lvl w:ilvl="6" w:tplc="816C9E58">
      <w:start w:val="1"/>
      <w:numFmt w:val="bullet"/>
      <w:lvlText w:val=""/>
      <w:lvlJc w:val="left"/>
      <w:pPr>
        <w:ind w:left="5040" w:hanging="360"/>
      </w:pPr>
      <w:rPr>
        <w:rFonts w:hint="default" w:ascii="Symbol" w:hAnsi="Symbol"/>
      </w:rPr>
    </w:lvl>
    <w:lvl w:ilvl="7" w:tplc="304C518A">
      <w:start w:val="1"/>
      <w:numFmt w:val="bullet"/>
      <w:lvlText w:val="o"/>
      <w:lvlJc w:val="left"/>
      <w:pPr>
        <w:ind w:left="5760" w:hanging="360"/>
      </w:pPr>
      <w:rPr>
        <w:rFonts w:hint="default" w:ascii="Courier New" w:hAnsi="Courier New"/>
      </w:rPr>
    </w:lvl>
    <w:lvl w:ilvl="8" w:tplc="9A58CE60">
      <w:start w:val="1"/>
      <w:numFmt w:val="bullet"/>
      <w:lvlText w:val=""/>
      <w:lvlJc w:val="left"/>
      <w:pPr>
        <w:ind w:left="6480" w:hanging="360"/>
      </w:pPr>
      <w:rPr>
        <w:rFonts w:hint="default" w:ascii="Wingdings" w:hAnsi="Wingdings"/>
      </w:rPr>
    </w:lvl>
  </w:abstractNum>
  <w:abstractNum w:abstractNumId="8" w15:restartNumberingAfterBreak="0">
    <w:nsid w:val="6F57353A"/>
    <w:multiLevelType w:val="hybridMultilevel"/>
    <w:tmpl w:val="4F60A758"/>
    <w:lvl w:ilvl="0" w:tplc="646AB73A">
      <w:start w:val="1"/>
      <w:numFmt w:val="bullet"/>
      <w:lvlText w:val=""/>
      <w:lvlJc w:val="left"/>
      <w:pPr>
        <w:ind w:left="720" w:hanging="360"/>
      </w:pPr>
      <w:rPr>
        <w:rFonts w:hint="default" w:ascii="Symbol" w:hAnsi="Symbol"/>
      </w:rPr>
    </w:lvl>
    <w:lvl w:ilvl="1" w:tplc="CCE401B6">
      <w:start w:val="1"/>
      <w:numFmt w:val="bullet"/>
      <w:lvlText w:val="o"/>
      <w:lvlJc w:val="left"/>
      <w:pPr>
        <w:ind w:left="1440" w:hanging="360"/>
      </w:pPr>
      <w:rPr>
        <w:rFonts w:hint="default" w:ascii="Courier New" w:hAnsi="Courier New"/>
      </w:rPr>
    </w:lvl>
    <w:lvl w:ilvl="2" w:tplc="0B74CE32">
      <w:start w:val="1"/>
      <w:numFmt w:val="bullet"/>
      <w:lvlText w:val=""/>
      <w:lvlJc w:val="left"/>
      <w:pPr>
        <w:ind w:left="2160" w:hanging="360"/>
      </w:pPr>
      <w:rPr>
        <w:rFonts w:hint="default" w:ascii="Wingdings" w:hAnsi="Wingdings"/>
      </w:rPr>
    </w:lvl>
    <w:lvl w:ilvl="3" w:tplc="DEC82990">
      <w:start w:val="1"/>
      <w:numFmt w:val="bullet"/>
      <w:lvlText w:val=""/>
      <w:lvlJc w:val="left"/>
      <w:pPr>
        <w:ind w:left="2880" w:hanging="360"/>
      </w:pPr>
      <w:rPr>
        <w:rFonts w:hint="default" w:ascii="Symbol" w:hAnsi="Symbol"/>
      </w:rPr>
    </w:lvl>
    <w:lvl w:ilvl="4" w:tplc="E0F018E6">
      <w:start w:val="1"/>
      <w:numFmt w:val="bullet"/>
      <w:lvlText w:val="o"/>
      <w:lvlJc w:val="left"/>
      <w:pPr>
        <w:ind w:left="3600" w:hanging="360"/>
      </w:pPr>
      <w:rPr>
        <w:rFonts w:hint="default" w:ascii="Courier New" w:hAnsi="Courier New"/>
      </w:rPr>
    </w:lvl>
    <w:lvl w:ilvl="5" w:tplc="A9C67A6A">
      <w:start w:val="1"/>
      <w:numFmt w:val="bullet"/>
      <w:lvlText w:val=""/>
      <w:lvlJc w:val="left"/>
      <w:pPr>
        <w:ind w:left="4320" w:hanging="360"/>
      </w:pPr>
      <w:rPr>
        <w:rFonts w:hint="default" w:ascii="Wingdings" w:hAnsi="Wingdings"/>
      </w:rPr>
    </w:lvl>
    <w:lvl w:ilvl="6" w:tplc="9140ED38">
      <w:start w:val="1"/>
      <w:numFmt w:val="bullet"/>
      <w:lvlText w:val=""/>
      <w:lvlJc w:val="left"/>
      <w:pPr>
        <w:ind w:left="5040" w:hanging="360"/>
      </w:pPr>
      <w:rPr>
        <w:rFonts w:hint="default" w:ascii="Symbol" w:hAnsi="Symbol"/>
      </w:rPr>
    </w:lvl>
    <w:lvl w:ilvl="7" w:tplc="009E2BD0">
      <w:start w:val="1"/>
      <w:numFmt w:val="bullet"/>
      <w:lvlText w:val="o"/>
      <w:lvlJc w:val="left"/>
      <w:pPr>
        <w:ind w:left="5760" w:hanging="360"/>
      </w:pPr>
      <w:rPr>
        <w:rFonts w:hint="default" w:ascii="Courier New" w:hAnsi="Courier New"/>
      </w:rPr>
    </w:lvl>
    <w:lvl w:ilvl="8" w:tplc="5568F172">
      <w:start w:val="1"/>
      <w:numFmt w:val="bullet"/>
      <w:lvlText w:val=""/>
      <w:lvlJc w:val="left"/>
      <w:pPr>
        <w:ind w:left="6480" w:hanging="360"/>
      </w:pPr>
      <w:rPr>
        <w:rFonts w:hint="default" w:ascii="Wingdings" w:hAnsi="Wingdings"/>
      </w:rPr>
    </w:lvl>
  </w:abstractNum>
  <w:num w:numId="1" w16cid:durableId="343174379">
    <w:abstractNumId w:val="1"/>
  </w:num>
  <w:num w:numId="2" w16cid:durableId="772016434">
    <w:abstractNumId w:val="0"/>
  </w:num>
  <w:num w:numId="3" w16cid:durableId="1233126589">
    <w:abstractNumId w:val="5"/>
  </w:num>
  <w:num w:numId="4" w16cid:durableId="1509363482">
    <w:abstractNumId w:val="4"/>
  </w:num>
  <w:num w:numId="5" w16cid:durableId="992369491">
    <w:abstractNumId w:val="7"/>
  </w:num>
  <w:num w:numId="6" w16cid:durableId="1697655063">
    <w:abstractNumId w:val="3"/>
  </w:num>
  <w:num w:numId="7" w16cid:durableId="563299240">
    <w:abstractNumId w:val="8"/>
  </w:num>
  <w:num w:numId="8" w16cid:durableId="167335740">
    <w:abstractNumId w:val="6"/>
  </w:num>
  <w:num w:numId="9" w16cid:durableId="169876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AC"/>
    <w:rsid w:val="00003DD8"/>
    <w:rsid w:val="00006C4F"/>
    <w:rsid w:val="00007E4C"/>
    <w:rsid w:val="00012687"/>
    <w:rsid w:val="00014206"/>
    <w:rsid w:val="000159B4"/>
    <w:rsid w:val="00017FAC"/>
    <w:rsid w:val="000544EE"/>
    <w:rsid w:val="000647F7"/>
    <w:rsid w:val="00084AD3"/>
    <w:rsid w:val="00085DBE"/>
    <w:rsid w:val="00090F5A"/>
    <w:rsid w:val="000A2AC5"/>
    <w:rsid w:val="000A7D22"/>
    <w:rsid w:val="000B2032"/>
    <w:rsid w:val="000B40F2"/>
    <w:rsid w:val="000E3432"/>
    <w:rsid w:val="000E3C00"/>
    <w:rsid w:val="000E71EB"/>
    <w:rsid w:val="000F24ED"/>
    <w:rsid w:val="00111C5F"/>
    <w:rsid w:val="00123D25"/>
    <w:rsid w:val="0013116F"/>
    <w:rsid w:val="001430E8"/>
    <w:rsid w:val="001625A9"/>
    <w:rsid w:val="00167580"/>
    <w:rsid w:val="00167E46"/>
    <w:rsid w:val="001732B0"/>
    <w:rsid w:val="00182458"/>
    <w:rsid w:val="00187FF6"/>
    <w:rsid w:val="00194484"/>
    <w:rsid w:val="001B6BCB"/>
    <w:rsid w:val="001D2A57"/>
    <w:rsid w:val="001D671B"/>
    <w:rsid w:val="001E4947"/>
    <w:rsid w:val="00205508"/>
    <w:rsid w:val="00206444"/>
    <w:rsid w:val="00210662"/>
    <w:rsid w:val="00222AAC"/>
    <w:rsid w:val="00223275"/>
    <w:rsid w:val="0023700C"/>
    <w:rsid w:val="00240F11"/>
    <w:rsid w:val="00251206"/>
    <w:rsid w:val="00253B6B"/>
    <w:rsid w:val="00253EE8"/>
    <w:rsid w:val="0026260D"/>
    <w:rsid w:val="00262B20"/>
    <w:rsid w:val="0027213B"/>
    <w:rsid w:val="0028504A"/>
    <w:rsid w:val="00293D67"/>
    <w:rsid w:val="00296DD1"/>
    <w:rsid w:val="002A614C"/>
    <w:rsid w:val="002B14CD"/>
    <w:rsid w:val="002B17D8"/>
    <w:rsid w:val="002B227D"/>
    <w:rsid w:val="002D00AA"/>
    <w:rsid w:val="002D6CC1"/>
    <w:rsid w:val="002F269D"/>
    <w:rsid w:val="002F2C8C"/>
    <w:rsid w:val="00300D92"/>
    <w:rsid w:val="0030525F"/>
    <w:rsid w:val="0030794A"/>
    <w:rsid w:val="00313545"/>
    <w:rsid w:val="00316C7F"/>
    <w:rsid w:val="00323150"/>
    <w:rsid w:val="00333F1F"/>
    <w:rsid w:val="0034254D"/>
    <w:rsid w:val="00348AB2"/>
    <w:rsid w:val="0036333B"/>
    <w:rsid w:val="00383824"/>
    <w:rsid w:val="003B3CF8"/>
    <w:rsid w:val="003D4CDE"/>
    <w:rsid w:val="003E77D7"/>
    <w:rsid w:val="003F1CD4"/>
    <w:rsid w:val="003F37BF"/>
    <w:rsid w:val="003F4151"/>
    <w:rsid w:val="003F6102"/>
    <w:rsid w:val="00401E0A"/>
    <w:rsid w:val="004168C9"/>
    <w:rsid w:val="00421B48"/>
    <w:rsid w:val="0043392D"/>
    <w:rsid w:val="004442FF"/>
    <w:rsid w:val="004479C0"/>
    <w:rsid w:val="00451F1F"/>
    <w:rsid w:val="0045738E"/>
    <w:rsid w:val="00461AC0"/>
    <w:rsid w:val="004733F0"/>
    <w:rsid w:val="00476074"/>
    <w:rsid w:val="004A5240"/>
    <w:rsid w:val="004B1967"/>
    <w:rsid w:val="004B6EE3"/>
    <w:rsid w:val="004D1A03"/>
    <w:rsid w:val="004D6880"/>
    <w:rsid w:val="004E5A79"/>
    <w:rsid w:val="004E6B5A"/>
    <w:rsid w:val="004E7F93"/>
    <w:rsid w:val="004F61C1"/>
    <w:rsid w:val="00501E16"/>
    <w:rsid w:val="005061A0"/>
    <w:rsid w:val="00506E71"/>
    <w:rsid w:val="00510604"/>
    <w:rsid w:val="00516519"/>
    <w:rsid w:val="005200A9"/>
    <w:rsid w:val="00520145"/>
    <w:rsid w:val="00522AA2"/>
    <w:rsid w:val="005241D5"/>
    <w:rsid w:val="00533B56"/>
    <w:rsid w:val="005401BF"/>
    <w:rsid w:val="005441F3"/>
    <w:rsid w:val="0055226A"/>
    <w:rsid w:val="00582192"/>
    <w:rsid w:val="00587450"/>
    <w:rsid w:val="0059585E"/>
    <w:rsid w:val="005B3A03"/>
    <w:rsid w:val="005B6C46"/>
    <w:rsid w:val="005C65F4"/>
    <w:rsid w:val="005F0420"/>
    <w:rsid w:val="00602E05"/>
    <w:rsid w:val="00602F7B"/>
    <w:rsid w:val="00606CB1"/>
    <w:rsid w:val="00615C5A"/>
    <w:rsid w:val="00641542"/>
    <w:rsid w:val="00643860"/>
    <w:rsid w:val="00645AF6"/>
    <w:rsid w:val="00655C1A"/>
    <w:rsid w:val="00684CF8"/>
    <w:rsid w:val="006867B5"/>
    <w:rsid w:val="0069227A"/>
    <w:rsid w:val="00692720"/>
    <w:rsid w:val="00692F40"/>
    <w:rsid w:val="00692FC7"/>
    <w:rsid w:val="00695E3F"/>
    <w:rsid w:val="006A429D"/>
    <w:rsid w:val="006A4653"/>
    <w:rsid w:val="006B20EB"/>
    <w:rsid w:val="006C44AA"/>
    <w:rsid w:val="006C4EDE"/>
    <w:rsid w:val="006C7D70"/>
    <w:rsid w:val="007051DC"/>
    <w:rsid w:val="00712CF4"/>
    <w:rsid w:val="007246F1"/>
    <w:rsid w:val="0074447C"/>
    <w:rsid w:val="00747027"/>
    <w:rsid w:val="007616A8"/>
    <w:rsid w:val="00763B41"/>
    <w:rsid w:val="00771A66"/>
    <w:rsid w:val="00782552"/>
    <w:rsid w:val="007A0F37"/>
    <w:rsid w:val="007A44ED"/>
    <w:rsid w:val="007C13C5"/>
    <w:rsid w:val="007C2800"/>
    <w:rsid w:val="007D2E5E"/>
    <w:rsid w:val="007D3C46"/>
    <w:rsid w:val="007D51E0"/>
    <w:rsid w:val="007D58B8"/>
    <w:rsid w:val="007E17CB"/>
    <w:rsid w:val="007F4CA9"/>
    <w:rsid w:val="00800311"/>
    <w:rsid w:val="0080286C"/>
    <w:rsid w:val="00816417"/>
    <w:rsid w:val="0083733A"/>
    <w:rsid w:val="00843466"/>
    <w:rsid w:val="00887741"/>
    <w:rsid w:val="00892625"/>
    <w:rsid w:val="008A48BD"/>
    <w:rsid w:val="008B312A"/>
    <w:rsid w:val="008B7131"/>
    <w:rsid w:val="008D0F8F"/>
    <w:rsid w:val="008E4629"/>
    <w:rsid w:val="009001DE"/>
    <w:rsid w:val="009057C6"/>
    <w:rsid w:val="009201D5"/>
    <w:rsid w:val="00927A96"/>
    <w:rsid w:val="009574D8"/>
    <w:rsid w:val="009815D7"/>
    <w:rsid w:val="009A51C1"/>
    <w:rsid w:val="009F1466"/>
    <w:rsid w:val="009F1AB1"/>
    <w:rsid w:val="009F375B"/>
    <w:rsid w:val="009F4EB8"/>
    <w:rsid w:val="009F50DA"/>
    <w:rsid w:val="00A1390B"/>
    <w:rsid w:val="00A209AA"/>
    <w:rsid w:val="00A254B9"/>
    <w:rsid w:val="00A35D61"/>
    <w:rsid w:val="00A473F0"/>
    <w:rsid w:val="00A52FC8"/>
    <w:rsid w:val="00A619D7"/>
    <w:rsid w:val="00A73931"/>
    <w:rsid w:val="00A82FB1"/>
    <w:rsid w:val="00AC268D"/>
    <w:rsid w:val="00AC3E76"/>
    <w:rsid w:val="00AC5A02"/>
    <w:rsid w:val="00AC5CE3"/>
    <w:rsid w:val="00AD0C5C"/>
    <w:rsid w:val="00AD5981"/>
    <w:rsid w:val="00AF3295"/>
    <w:rsid w:val="00B04415"/>
    <w:rsid w:val="00B04605"/>
    <w:rsid w:val="00B05B01"/>
    <w:rsid w:val="00B06555"/>
    <w:rsid w:val="00B113ED"/>
    <w:rsid w:val="00B13DEF"/>
    <w:rsid w:val="00B1682E"/>
    <w:rsid w:val="00B249A0"/>
    <w:rsid w:val="00B3601F"/>
    <w:rsid w:val="00B5322E"/>
    <w:rsid w:val="00B85932"/>
    <w:rsid w:val="00B85A7A"/>
    <w:rsid w:val="00B85CD4"/>
    <w:rsid w:val="00BB4E26"/>
    <w:rsid w:val="00BB4EB9"/>
    <w:rsid w:val="00BC715A"/>
    <w:rsid w:val="00BC7CED"/>
    <w:rsid w:val="00BD2670"/>
    <w:rsid w:val="00C35853"/>
    <w:rsid w:val="00C35AFF"/>
    <w:rsid w:val="00C52357"/>
    <w:rsid w:val="00C54446"/>
    <w:rsid w:val="00C56199"/>
    <w:rsid w:val="00C81054"/>
    <w:rsid w:val="00C96A74"/>
    <w:rsid w:val="00CD4034"/>
    <w:rsid w:val="00CD7B6F"/>
    <w:rsid w:val="00CF1F2B"/>
    <w:rsid w:val="00D11C66"/>
    <w:rsid w:val="00D231F7"/>
    <w:rsid w:val="00D26C79"/>
    <w:rsid w:val="00D27A85"/>
    <w:rsid w:val="00D30732"/>
    <w:rsid w:val="00D41974"/>
    <w:rsid w:val="00D50CBA"/>
    <w:rsid w:val="00D56210"/>
    <w:rsid w:val="00D634B8"/>
    <w:rsid w:val="00D7471C"/>
    <w:rsid w:val="00D82332"/>
    <w:rsid w:val="00D902ED"/>
    <w:rsid w:val="00D90649"/>
    <w:rsid w:val="00D918B2"/>
    <w:rsid w:val="00DA175D"/>
    <w:rsid w:val="00DC0523"/>
    <w:rsid w:val="00DC1B3C"/>
    <w:rsid w:val="00DD58D9"/>
    <w:rsid w:val="00DF633A"/>
    <w:rsid w:val="00E24785"/>
    <w:rsid w:val="00E319D1"/>
    <w:rsid w:val="00E3453E"/>
    <w:rsid w:val="00E45224"/>
    <w:rsid w:val="00E5016F"/>
    <w:rsid w:val="00E51549"/>
    <w:rsid w:val="00E54579"/>
    <w:rsid w:val="00E62116"/>
    <w:rsid w:val="00E71D78"/>
    <w:rsid w:val="00E74337"/>
    <w:rsid w:val="00E76537"/>
    <w:rsid w:val="00E80F22"/>
    <w:rsid w:val="00E90F6E"/>
    <w:rsid w:val="00EB622A"/>
    <w:rsid w:val="00EC0B35"/>
    <w:rsid w:val="00EC2F70"/>
    <w:rsid w:val="00EC4380"/>
    <w:rsid w:val="00EC6A65"/>
    <w:rsid w:val="00EE35B0"/>
    <w:rsid w:val="00EF1026"/>
    <w:rsid w:val="00EF5BB8"/>
    <w:rsid w:val="00EF6F65"/>
    <w:rsid w:val="00F100EB"/>
    <w:rsid w:val="00F170CE"/>
    <w:rsid w:val="00F30C19"/>
    <w:rsid w:val="00F33A09"/>
    <w:rsid w:val="00F4372A"/>
    <w:rsid w:val="00F62706"/>
    <w:rsid w:val="00F8184B"/>
    <w:rsid w:val="00F85ECC"/>
    <w:rsid w:val="00F87BD1"/>
    <w:rsid w:val="00FA2924"/>
    <w:rsid w:val="00FA6088"/>
    <w:rsid w:val="00FA6243"/>
    <w:rsid w:val="00FB7332"/>
    <w:rsid w:val="00FC18EC"/>
    <w:rsid w:val="00FC5212"/>
    <w:rsid w:val="00FD31CB"/>
    <w:rsid w:val="00FD46AA"/>
    <w:rsid w:val="00FD6B51"/>
    <w:rsid w:val="01048472"/>
    <w:rsid w:val="012E094D"/>
    <w:rsid w:val="019AFB30"/>
    <w:rsid w:val="02776331"/>
    <w:rsid w:val="03729D3C"/>
    <w:rsid w:val="03F067A5"/>
    <w:rsid w:val="047DA9CD"/>
    <w:rsid w:val="04FF1B18"/>
    <w:rsid w:val="0524530F"/>
    <w:rsid w:val="05C58750"/>
    <w:rsid w:val="06AA3DFE"/>
    <w:rsid w:val="07EB5D3B"/>
    <w:rsid w:val="07F23603"/>
    <w:rsid w:val="081F7DFA"/>
    <w:rsid w:val="08D19C25"/>
    <w:rsid w:val="0BF2A1EA"/>
    <w:rsid w:val="0C3AE785"/>
    <w:rsid w:val="0C7D07B9"/>
    <w:rsid w:val="0CE34499"/>
    <w:rsid w:val="0D52DE6E"/>
    <w:rsid w:val="0DA2EA11"/>
    <w:rsid w:val="0DC625A9"/>
    <w:rsid w:val="0E21EFA3"/>
    <w:rsid w:val="0FA2CD10"/>
    <w:rsid w:val="0FF10A9B"/>
    <w:rsid w:val="10590DCA"/>
    <w:rsid w:val="1069BCA0"/>
    <w:rsid w:val="111231AA"/>
    <w:rsid w:val="115078DC"/>
    <w:rsid w:val="11F7FEA8"/>
    <w:rsid w:val="120F6BA0"/>
    <w:rsid w:val="123B6000"/>
    <w:rsid w:val="1267556A"/>
    <w:rsid w:val="132A9672"/>
    <w:rsid w:val="138D35A1"/>
    <w:rsid w:val="1404180B"/>
    <w:rsid w:val="14CBE19D"/>
    <w:rsid w:val="1571A85C"/>
    <w:rsid w:val="15ADFBF6"/>
    <w:rsid w:val="16874D73"/>
    <w:rsid w:val="16E454B3"/>
    <w:rsid w:val="1719664D"/>
    <w:rsid w:val="17735565"/>
    <w:rsid w:val="1933DAEA"/>
    <w:rsid w:val="1A01BE89"/>
    <w:rsid w:val="1A1BD420"/>
    <w:rsid w:val="1B51CADE"/>
    <w:rsid w:val="1C9B1909"/>
    <w:rsid w:val="1F478D48"/>
    <w:rsid w:val="1F7786C4"/>
    <w:rsid w:val="1F89BE30"/>
    <w:rsid w:val="200C7E53"/>
    <w:rsid w:val="20E4A01F"/>
    <w:rsid w:val="210C7B33"/>
    <w:rsid w:val="211F416B"/>
    <w:rsid w:val="2192C70B"/>
    <w:rsid w:val="21B6C25D"/>
    <w:rsid w:val="21F22E26"/>
    <w:rsid w:val="22A756EC"/>
    <w:rsid w:val="22FEC4E8"/>
    <w:rsid w:val="23919C1A"/>
    <w:rsid w:val="23BCDF1A"/>
    <w:rsid w:val="23DD079D"/>
    <w:rsid w:val="24CEC936"/>
    <w:rsid w:val="25CA366D"/>
    <w:rsid w:val="261C872D"/>
    <w:rsid w:val="261D3D4D"/>
    <w:rsid w:val="266A9997"/>
    <w:rsid w:val="272C735C"/>
    <w:rsid w:val="276CB8CC"/>
    <w:rsid w:val="279C57F5"/>
    <w:rsid w:val="294E952A"/>
    <w:rsid w:val="299C414C"/>
    <w:rsid w:val="29AE6620"/>
    <w:rsid w:val="2B722B79"/>
    <w:rsid w:val="2BD87735"/>
    <w:rsid w:val="2C1BCF80"/>
    <w:rsid w:val="2C6F1CB4"/>
    <w:rsid w:val="2C70E9A6"/>
    <w:rsid w:val="2C911A2B"/>
    <w:rsid w:val="2D73D4E0"/>
    <w:rsid w:val="2D83E9E3"/>
    <w:rsid w:val="2EE4CCA4"/>
    <w:rsid w:val="2EF2AF0A"/>
    <w:rsid w:val="2F7C4588"/>
    <w:rsid w:val="2F8A6C63"/>
    <w:rsid w:val="2FAA4116"/>
    <w:rsid w:val="3014FC84"/>
    <w:rsid w:val="306493DB"/>
    <w:rsid w:val="30836444"/>
    <w:rsid w:val="30F59790"/>
    <w:rsid w:val="312FC5E7"/>
    <w:rsid w:val="31795E51"/>
    <w:rsid w:val="3197A7FF"/>
    <w:rsid w:val="31B2773D"/>
    <w:rsid w:val="32EA9CF1"/>
    <w:rsid w:val="337EDD5E"/>
    <w:rsid w:val="34711114"/>
    <w:rsid w:val="34E604DC"/>
    <w:rsid w:val="3544107A"/>
    <w:rsid w:val="357BBF97"/>
    <w:rsid w:val="35E98DE1"/>
    <w:rsid w:val="365651A7"/>
    <w:rsid w:val="36679504"/>
    <w:rsid w:val="36B1BE2B"/>
    <w:rsid w:val="3732B9AF"/>
    <w:rsid w:val="37740784"/>
    <w:rsid w:val="3876B2E5"/>
    <w:rsid w:val="39A7C18D"/>
    <w:rsid w:val="39C0F4CC"/>
    <w:rsid w:val="3B6E4921"/>
    <w:rsid w:val="3CB9DADF"/>
    <w:rsid w:val="3DBC2595"/>
    <w:rsid w:val="3DF347AA"/>
    <w:rsid w:val="3E3B5D80"/>
    <w:rsid w:val="3EF98B89"/>
    <w:rsid w:val="3F6059EC"/>
    <w:rsid w:val="40BA4150"/>
    <w:rsid w:val="411EAF5C"/>
    <w:rsid w:val="41470C66"/>
    <w:rsid w:val="423BF3A3"/>
    <w:rsid w:val="43487C4C"/>
    <w:rsid w:val="436C2CC6"/>
    <w:rsid w:val="4379B831"/>
    <w:rsid w:val="43D08459"/>
    <w:rsid w:val="4452CAA4"/>
    <w:rsid w:val="447CD227"/>
    <w:rsid w:val="44DBD948"/>
    <w:rsid w:val="4520CB62"/>
    <w:rsid w:val="45CF58BA"/>
    <w:rsid w:val="45E0EC04"/>
    <w:rsid w:val="47484041"/>
    <w:rsid w:val="484EDB7A"/>
    <w:rsid w:val="4999C1FF"/>
    <w:rsid w:val="4A3EEB94"/>
    <w:rsid w:val="4A739AFE"/>
    <w:rsid w:val="4B0EBBC0"/>
    <w:rsid w:val="4B1C6A03"/>
    <w:rsid w:val="4CA00E77"/>
    <w:rsid w:val="4D0E0CC5"/>
    <w:rsid w:val="4DF4DA47"/>
    <w:rsid w:val="4E0C544E"/>
    <w:rsid w:val="4E44A95E"/>
    <w:rsid w:val="4E5CE8F3"/>
    <w:rsid w:val="4EDA992D"/>
    <w:rsid w:val="4FEFDB26"/>
    <w:rsid w:val="50056C1F"/>
    <w:rsid w:val="500578DB"/>
    <w:rsid w:val="503C3719"/>
    <w:rsid w:val="5060A959"/>
    <w:rsid w:val="506D6069"/>
    <w:rsid w:val="5185497F"/>
    <w:rsid w:val="518BAB87"/>
    <w:rsid w:val="51CA4F76"/>
    <w:rsid w:val="522E997C"/>
    <w:rsid w:val="5243D781"/>
    <w:rsid w:val="53005356"/>
    <w:rsid w:val="53AD1EBD"/>
    <w:rsid w:val="53BAF6D5"/>
    <w:rsid w:val="54001C96"/>
    <w:rsid w:val="54B3021A"/>
    <w:rsid w:val="5586DF15"/>
    <w:rsid w:val="55AFD2B1"/>
    <w:rsid w:val="561A14F5"/>
    <w:rsid w:val="57CE305B"/>
    <w:rsid w:val="57DA1BE7"/>
    <w:rsid w:val="57FAED0B"/>
    <w:rsid w:val="59E01CE7"/>
    <w:rsid w:val="5A7277A6"/>
    <w:rsid w:val="5A79D189"/>
    <w:rsid w:val="5AFB4E92"/>
    <w:rsid w:val="5B649672"/>
    <w:rsid w:val="5CD64BB4"/>
    <w:rsid w:val="5D437FDC"/>
    <w:rsid w:val="5DBD07F0"/>
    <w:rsid w:val="5E1D43D0"/>
    <w:rsid w:val="5E6AED58"/>
    <w:rsid w:val="5F2A94E5"/>
    <w:rsid w:val="5F46FCE6"/>
    <w:rsid w:val="5FC138DE"/>
    <w:rsid w:val="600CC35D"/>
    <w:rsid w:val="608AAD34"/>
    <w:rsid w:val="620C003F"/>
    <w:rsid w:val="62B9175B"/>
    <w:rsid w:val="63A6F839"/>
    <w:rsid w:val="63AD5869"/>
    <w:rsid w:val="6402A79D"/>
    <w:rsid w:val="64078B72"/>
    <w:rsid w:val="659239A3"/>
    <w:rsid w:val="659D160D"/>
    <w:rsid w:val="66A3B206"/>
    <w:rsid w:val="67690367"/>
    <w:rsid w:val="679B2339"/>
    <w:rsid w:val="6854EB64"/>
    <w:rsid w:val="68600483"/>
    <w:rsid w:val="68DAFC95"/>
    <w:rsid w:val="6A3D269E"/>
    <w:rsid w:val="6B509F1D"/>
    <w:rsid w:val="6B85E103"/>
    <w:rsid w:val="6C129D57"/>
    <w:rsid w:val="6C234C2D"/>
    <w:rsid w:val="6C95801E"/>
    <w:rsid w:val="6CB6B88A"/>
    <w:rsid w:val="6CDC254F"/>
    <w:rsid w:val="6CE34E2E"/>
    <w:rsid w:val="6CF3B128"/>
    <w:rsid w:val="6D86ECD7"/>
    <w:rsid w:val="6DA18B11"/>
    <w:rsid w:val="6F4AA2C0"/>
    <w:rsid w:val="6FB76072"/>
    <w:rsid w:val="6FE749A0"/>
    <w:rsid w:val="708EB00B"/>
    <w:rsid w:val="709A8856"/>
    <w:rsid w:val="70CAC4B7"/>
    <w:rsid w:val="70E9C480"/>
    <w:rsid w:val="72C52619"/>
    <w:rsid w:val="7324D69A"/>
    <w:rsid w:val="7340E20B"/>
    <w:rsid w:val="73602C9A"/>
    <w:rsid w:val="73946CB0"/>
    <w:rsid w:val="74E802CC"/>
    <w:rsid w:val="74F793B2"/>
    <w:rsid w:val="750B2C69"/>
    <w:rsid w:val="7564748B"/>
    <w:rsid w:val="757A2243"/>
    <w:rsid w:val="757D79A0"/>
    <w:rsid w:val="76C6570C"/>
    <w:rsid w:val="771B6A97"/>
    <w:rsid w:val="77527B94"/>
    <w:rsid w:val="77EAD4FD"/>
    <w:rsid w:val="77EEB207"/>
    <w:rsid w:val="7945F15F"/>
    <w:rsid w:val="795B9B05"/>
    <w:rsid w:val="79A14F4D"/>
    <w:rsid w:val="79CBBAF5"/>
    <w:rsid w:val="79F078F7"/>
    <w:rsid w:val="79F96418"/>
    <w:rsid w:val="7AA58D1C"/>
    <w:rsid w:val="7B2F42C7"/>
    <w:rsid w:val="7B4993EA"/>
    <w:rsid w:val="7C415D7D"/>
    <w:rsid w:val="7CA0588E"/>
    <w:rsid w:val="7D193DA8"/>
    <w:rsid w:val="7E579587"/>
    <w:rsid w:val="7E66BE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67DBB"/>
  <w15:chartTrackingRefBased/>
  <w15:docId w15:val="{EF397DAE-BD33-493C-B215-84824C18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9815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17FAC"/>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5294">
      <w:bodyDiv w:val="1"/>
      <w:marLeft w:val="0"/>
      <w:marRight w:val="0"/>
      <w:marTop w:val="0"/>
      <w:marBottom w:val="0"/>
      <w:divBdr>
        <w:top w:val="none" w:sz="0" w:space="0" w:color="auto"/>
        <w:left w:val="none" w:sz="0" w:space="0" w:color="auto"/>
        <w:bottom w:val="none" w:sz="0" w:space="0" w:color="auto"/>
        <w:right w:val="none" w:sz="0" w:space="0" w:color="auto"/>
      </w:divBdr>
    </w:div>
    <w:div w:id="399645444">
      <w:bodyDiv w:val="1"/>
      <w:marLeft w:val="0"/>
      <w:marRight w:val="0"/>
      <w:marTop w:val="0"/>
      <w:marBottom w:val="0"/>
      <w:divBdr>
        <w:top w:val="none" w:sz="0" w:space="0" w:color="auto"/>
        <w:left w:val="none" w:sz="0" w:space="0" w:color="auto"/>
        <w:bottom w:val="none" w:sz="0" w:space="0" w:color="auto"/>
        <w:right w:val="none" w:sz="0" w:space="0" w:color="auto"/>
      </w:divBdr>
    </w:div>
    <w:div w:id="1745642913">
      <w:bodyDiv w:val="1"/>
      <w:marLeft w:val="0"/>
      <w:marRight w:val="0"/>
      <w:marTop w:val="0"/>
      <w:marBottom w:val="0"/>
      <w:divBdr>
        <w:top w:val="none" w:sz="0" w:space="0" w:color="auto"/>
        <w:left w:val="none" w:sz="0" w:space="0" w:color="auto"/>
        <w:bottom w:val="none" w:sz="0" w:space="0" w:color="auto"/>
        <w:right w:val="none" w:sz="0" w:space="0" w:color="auto"/>
      </w:divBdr>
    </w:div>
    <w:div w:id="195625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jpeg" Id="rId11" /><Relationship Type="http://schemas.openxmlformats.org/officeDocument/2006/relationships/numbering" Target="numbering.xml" Id="rId5" /><Relationship Type="http://schemas.openxmlformats.org/officeDocument/2006/relationships/image" Target="media/image1.jpg" Id="rId10" /><Relationship Type="http://schemas.openxmlformats.org/officeDocument/2006/relationships/customXml" Target="../customXml/item4.xml" Id="rId4" /><Relationship Type="http://schemas.openxmlformats.org/officeDocument/2006/relationships/hyperlink" Target="https://education.gov.scot/media/pcvpeaeg/milestones-supporting-learners-with-complex-asn.pd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1c9a36-e77d-4ae4-96ed-bf0317b10c9d">
      <Terms xmlns="http://schemas.microsoft.com/office/infopath/2007/PartnerControls"/>
    </lcf76f155ced4ddcb4097134ff3c332f>
    <TaxCatchAll xmlns="8a51ae72-a97d-4f98-9ac5-3c99664565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F966EE71E32D4A895911AEFA299D57" ma:contentTypeVersion="17" ma:contentTypeDescription="Create a new document." ma:contentTypeScope="" ma:versionID="5fbb6f32b4446eb5642122ba76c48a77">
  <xsd:schema xmlns:xsd="http://www.w3.org/2001/XMLSchema" xmlns:xs="http://www.w3.org/2001/XMLSchema" xmlns:p="http://schemas.microsoft.com/office/2006/metadata/properties" xmlns:ns2="7a1c9a36-e77d-4ae4-96ed-bf0317b10c9d" xmlns:ns3="8a51ae72-a97d-4f98-9ac5-3c99664565fd" targetNamespace="http://schemas.microsoft.com/office/2006/metadata/properties" ma:root="true" ma:fieldsID="ea0c08e7bc79ac43b72f08d91efdd039" ns2:_="" ns3:_="">
    <xsd:import namespace="7a1c9a36-e77d-4ae4-96ed-bf0317b10c9d"/>
    <xsd:import namespace="8a51ae72-a97d-4f98-9ac5-3c9966456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c9a36-e77d-4ae4-96ed-bf0317b10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1ae72-a97d-4f98-9ac5-3c99664565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980569-cd2c-4bed-b4c2-096b9d1698f9}" ma:internalName="TaxCatchAll" ma:showField="CatchAllData" ma:web="8a51ae72-a97d-4f98-9ac5-3c99664565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E2F4-3182-4177-BF57-B95C5FA0EC7B}">
  <ds:schemaRef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7a1c9a36-e77d-4ae4-96ed-bf0317b10c9d"/>
    <ds:schemaRef ds:uri="http://schemas.microsoft.com/office/infopath/2007/PartnerControls"/>
    <ds:schemaRef ds:uri="8a51ae72-a97d-4f98-9ac5-3c99664565fd"/>
    <ds:schemaRef ds:uri="http://purl.org/dc/terms/"/>
  </ds:schemaRefs>
</ds:datastoreItem>
</file>

<file path=customXml/itemProps2.xml><?xml version="1.0" encoding="utf-8"?>
<ds:datastoreItem xmlns:ds="http://schemas.openxmlformats.org/officeDocument/2006/customXml" ds:itemID="{64F0605D-A4A4-4369-BC32-BDCC36382421}">
  <ds:schemaRefs>
    <ds:schemaRef ds:uri="http://schemas.microsoft.com/sharepoint/v3/contenttype/forms"/>
  </ds:schemaRefs>
</ds:datastoreItem>
</file>

<file path=customXml/itemProps3.xml><?xml version="1.0" encoding="utf-8"?>
<ds:datastoreItem xmlns:ds="http://schemas.openxmlformats.org/officeDocument/2006/customXml" ds:itemID="{A5CDD913-294B-46F3-811C-6CB0029F3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c9a36-e77d-4ae4-96ed-bf0317b10c9d"/>
    <ds:schemaRef ds:uri="8a51ae72-a97d-4f98-9ac5-3c996645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628BC-1DAE-4FE8-A6B7-136EADD968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Highland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Inshes Primary School</dc:title>
  <dc:subject/>
  <dc:creator>Installer</dc:creator>
  <keywords/>
  <lastModifiedBy>Kate Johnson (Aviemore Primary)</lastModifiedBy>
  <revision>55</revision>
  <lastPrinted>2019-08-14T19:51:00.0000000Z</lastPrinted>
  <dcterms:created xsi:type="dcterms:W3CDTF">2022-07-04T13:37:00.0000000Z</dcterms:created>
  <dcterms:modified xsi:type="dcterms:W3CDTF">2024-11-05T13:25:19.5393099Z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-485910124</vt:i4>
  </property>
  <property fmtid="{D5CDD505-2E9C-101B-9397-08002B2CF9AE}" pid="3" name="_EmailSubject">
    <vt:lpwstr>Termly Plans</vt:lpwstr>
  </property>
  <property fmtid="{D5CDD505-2E9C-101B-9397-08002B2CF9AE}" pid="4" name="_AuthorEmail">
    <vt:lpwstr>Margaret.Barclay@highland.gov.uk</vt:lpwstr>
  </property>
  <property fmtid="{D5CDD505-2E9C-101B-9397-08002B2CF9AE}" pid="5" name="_AuthorEmailDisplayName">
    <vt:lpwstr>Margaret Barclay</vt:lpwstr>
  </property>
  <property fmtid="{D5CDD505-2E9C-101B-9397-08002B2CF9AE}" pid="6" name="_ReviewingToolsShownOnce">
    <vt:lpwstr/>
  </property>
  <property fmtid="{D5CDD505-2E9C-101B-9397-08002B2CF9AE}" pid="7" name="ContentTypeId">
    <vt:lpwstr>0x0101006AF966EE71E32D4A895911AEFA299D57</vt:lpwstr>
  </property>
  <property fmtid="{D5CDD505-2E9C-101B-9397-08002B2CF9AE}" pid="8" name="MediaServiceImageTags">
    <vt:lpwstr/>
  </property>
</Properties>
</file>