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3EA" w14:textId="77777777" w:rsidR="00D17BB7" w:rsidRDefault="00D17BB7" w:rsidP="00D17BB7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D17BB7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What I Say</w:t>
      </w:r>
    </w:p>
    <w:p w14:paraId="394256AB" w14:textId="77777777" w:rsidR="00D17BB7" w:rsidRPr="00D17BB7" w:rsidRDefault="00D17BB7" w:rsidP="00D17BB7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</w:p>
    <w:p w14:paraId="408B622B" w14:textId="77777777" w:rsidR="0036609F" w:rsidRDefault="00D17BB7" w:rsidP="0036609F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I speak words to freeze in time—</w:t>
      </w:r>
    </w:p>
    <w:p w14:paraId="726DAD31" w14:textId="6AB518F5" w:rsidR="00D17BB7" w:rsidRPr="00D17BB7" w:rsidRDefault="00D17BB7" w:rsidP="00A021AC">
      <w:pPr>
        <w:spacing w:after="36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:sz w:val="6"/>
          <w:szCs w:val="6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words from others, both dead and alive.</w:t>
      </w:r>
    </w:p>
    <w:p w14:paraId="749A344C" w14:textId="77777777" w:rsidR="00D17BB7" w:rsidRPr="00D17BB7" w:rsidRDefault="00D17BB7" w:rsidP="00D17BB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It’s not that I have nothing to say, but that what I say is nothing.</w:t>
      </w:r>
    </w:p>
    <w:p w14:paraId="5AD53F6B" w14:textId="77777777" w:rsidR="00D17BB7" w:rsidRPr="00D17BB7" w:rsidRDefault="00D17BB7" w:rsidP="00A021AC">
      <w:pPr>
        <w:spacing w:after="36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Wisps. Vapor. Concerns dressed in weight.</w:t>
      </w:r>
    </w:p>
    <w:p w14:paraId="41EED6CB" w14:textId="77777777" w:rsidR="00D17BB7" w:rsidRPr="00D17BB7" w:rsidRDefault="00D17BB7" w:rsidP="00D17BB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Trying hard to be meaningful,</w:t>
      </w:r>
    </w:p>
    <w:p w14:paraId="02B30B4F" w14:textId="77777777" w:rsidR="00D17BB7" w:rsidRPr="00D17BB7" w:rsidRDefault="00D17BB7" w:rsidP="00A021AC">
      <w:pPr>
        <w:spacing w:after="36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to be valid— but what is valid, and by whose spine?</w:t>
      </w:r>
    </w:p>
    <w:p w14:paraId="29C575D8" w14:textId="77777777" w:rsidR="00D17BB7" w:rsidRPr="00D17BB7" w:rsidRDefault="00D17BB7" w:rsidP="00D17BB7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I ride the broad shoulders of those who knew that voice</w:t>
      </w:r>
    </w:p>
    <w:p w14:paraId="1746B664" w14:textId="77777777" w:rsidR="00D17BB7" w:rsidRPr="00D17BB7" w:rsidRDefault="00D17BB7" w:rsidP="00A021AC">
      <w:pPr>
        <w:spacing w:after="360" w:line="240" w:lineRule="auto"/>
        <w:ind w:firstLine="720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D17BB7">
        <w:rPr>
          <w:rFonts w:ascii="Georgia" w:hAnsi="Georgia" w:cs="Times New Roman"/>
          <w:color w:val="333333"/>
          <w:kern w:val="0"/>
          <w14:ligatures w14:val="none"/>
        </w:rPr>
        <w:t>is always a borrowed thing.</w:t>
      </w:r>
    </w:p>
    <w:p w14:paraId="0ECFD96C" w14:textId="77777777" w:rsidR="00D17BB7" w:rsidRPr="00D17BB7" w:rsidRDefault="00D17BB7" w:rsidP="00D17B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419D4" w14:textId="77777777" w:rsidR="00D17BB7" w:rsidRDefault="00D17BB7"/>
    <w:sectPr w:rsidR="00D1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B7"/>
    <w:rsid w:val="0036609F"/>
    <w:rsid w:val="00A021AC"/>
    <w:rsid w:val="00D17BB7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EEFCE"/>
  <w15:chartTrackingRefBased/>
  <w15:docId w15:val="{82993064-251E-6D4E-9D64-10EDB687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B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7BB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2025-12-04T23:31:00Z</dcterms:created>
  <dcterms:modified xsi:type="dcterms:W3CDTF">2025-12-04T23:31:00Z</dcterms:modified>
</cp:coreProperties>
</file>