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6E204" w14:textId="77777777" w:rsidR="00C93CF8" w:rsidRDefault="002602D8">
      <w:pPr>
        <w:pStyle w:val="Standard"/>
      </w:pPr>
      <w:r>
        <w:rPr>
          <w:rFonts w:ascii="Bahnschrift Light SemiCondensed" w:hAnsi="Bahnschrift Light SemiCondensed"/>
          <w:b/>
          <w:bCs/>
          <w:color w:val="336699"/>
          <w:u w:val="single"/>
        </w:rPr>
        <w:t xml:space="preserve">F. Aguilo-Seara, MD / V. Kuwajima, </w:t>
      </w:r>
      <w:proofErr w:type="gramStart"/>
      <w:r>
        <w:rPr>
          <w:rFonts w:ascii="Bahnschrift Light SemiCondensed" w:hAnsi="Bahnschrift Light SemiCondensed"/>
          <w:b/>
          <w:bCs/>
          <w:color w:val="336699"/>
          <w:u w:val="single"/>
        </w:rPr>
        <w:t>MD :</w:t>
      </w:r>
      <w:proofErr w:type="gramEnd"/>
      <w:r>
        <w:rPr>
          <w:rFonts w:ascii="Bahnschrift Light SemiCondensed" w:hAnsi="Bahnschrift Light SemiCondensed"/>
          <w:b/>
          <w:bCs/>
          <w:color w:val="336699"/>
          <w:u w:val="single"/>
        </w:rPr>
        <w:t xml:space="preserve"> Procedure Preparation Instructions</w:t>
      </w:r>
      <w:r>
        <w:rPr>
          <w:rFonts w:ascii="Bahnschrift Light SemiCondensed" w:hAnsi="Bahnschrift Light SemiCondensed"/>
          <w:b/>
          <w:bCs/>
          <w:color w:val="336699"/>
        </w:rPr>
        <w:tab/>
      </w:r>
    </w:p>
    <w:p w14:paraId="3E6992FD" w14:textId="77777777" w:rsidR="00C93CF8" w:rsidRDefault="00C93CF8">
      <w:pPr>
        <w:pStyle w:val="Standard"/>
        <w:rPr>
          <w:rFonts w:ascii="Bahnschrift Light SemiCondensed" w:hAnsi="Bahnschrift Light SemiCondensed"/>
          <w:b/>
          <w:bCs/>
          <w:color w:val="336699"/>
        </w:rPr>
      </w:pPr>
    </w:p>
    <w:p w14:paraId="7338BE16" w14:textId="77777777" w:rsidR="00C93CF8" w:rsidRDefault="002602D8">
      <w:pPr>
        <w:pStyle w:val="Standard"/>
        <w:rPr>
          <w:rFonts w:ascii="Bahnschrift Light SemiCondensed" w:hAnsi="Bahnschrift Light SemiCondensed"/>
          <w:b/>
          <w:bCs/>
          <w:u w:val="single"/>
        </w:rPr>
      </w:pPr>
      <w:r>
        <w:rPr>
          <w:rFonts w:ascii="Bahnschrift Light SemiCondensed" w:hAnsi="Bahnschrift Light SemiCondensed"/>
          <w:b/>
          <w:bCs/>
          <w:u w:val="single"/>
        </w:rPr>
        <w:t>SUPREP (sodium sulfate/potassium sulfate/magnesium sulfate)</w:t>
      </w:r>
    </w:p>
    <w:p w14:paraId="62E14B73"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Stop taking </w:t>
      </w:r>
      <w:proofErr w:type="spellStart"/>
      <w:r>
        <w:rPr>
          <w:rFonts w:ascii="Bahnschrift Light SemiCondensed" w:hAnsi="Bahnschrift Light SemiCondensed"/>
        </w:rPr>
        <w:t>Mounjaro</w:t>
      </w:r>
      <w:proofErr w:type="spellEnd"/>
      <w:r>
        <w:rPr>
          <w:rFonts w:ascii="Bahnschrift Light SemiCondensed" w:hAnsi="Bahnschrift Light SemiCondensed"/>
        </w:rPr>
        <w:t>/Ozempic 7 days prior to your test.</w:t>
      </w:r>
    </w:p>
    <w:p w14:paraId="7818658C"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5 days prior to your test, start a low </w:t>
      </w:r>
      <w:r>
        <w:rPr>
          <w:rFonts w:ascii="Bahnschrift Light SemiCondensed" w:hAnsi="Bahnschrift Light SemiCondensed"/>
        </w:rPr>
        <w:t>fiber diet.</w:t>
      </w:r>
    </w:p>
    <w:p w14:paraId="5AFCA5D7" w14:textId="77777777" w:rsidR="00C93CF8" w:rsidRDefault="002602D8">
      <w:pPr>
        <w:pStyle w:val="Standard"/>
        <w:numPr>
          <w:ilvl w:val="0"/>
          <w:numId w:val="1"/>
        </w:numPr>
        <w:rPr>
          <w:rFonts w:ascii="Bahnschrift Light SemiCondensed" w:hAnsi="Bahnschrift Light SemiCondensed"/>
          <w:b/>
          <w:bCs/>
        </w:rPr>
      </w:pPr>
      <w:r>
        <w:rPr>
          <w:rFonts w:ascii="Bahnschrift Light SemiCondensed" w:hAnsi="Bahnschrift Light SemiCondensed"/>
          <w:b/>
          <w:bCs/>
        </w:rPr>
        <w:t xml:space="preserve">Stop taking your blood thinning </w:t>
      </w:r>
      <w:proofErr w:type="gramStart"/>
      <w:r>
        <w:rPr>
          <w:rFonts w:ascii="Bahnschrift Light SemiCondensed" w:hAnsi="Bahnschrift Light SemiCondensed"/>
          <w:b/>
          <w:bCs/>
        </w:rPr>
        <w:t>medication __</w:t>
      </w:r>
      <w:proofErr w:type="gramEnd"/>
      <w:r>
        <w:rPr>
          <w:rFonts w:ascii="Bahnschrift Light SemiCondensed" w:hAnsi="Bahnschrift Light SemiCondensed"/>
          <w:b/>
          <w:bCs/>
        </w:rPr>
        <w:t>__ days before your test.</w:t>
      </w:r>
    </w:p>
    <w:p w14:paraId="29731E38"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Starting the day before your procedure, clear liquids only. No solid foods.</w:t>
      </w:r>
    </w:p>
    <w:p w14:paraId="405B2083"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At 5pm </w:t>
      </w:r>
      <w:proofErr w:type="gramStart"/>
      <w:r>
        <w:rPr>
          <w:rFonts w:ascii="Bahnschrift Light SemiCondensed" w:hAnsi="Bahnschrift Light SemiCondensed"/>
        </w:rPr>
        <w:t>on</w:t>
      </w:r>
      <w:proofErr w:type="gramEnd"/>
      <w:r>
        <w:rPr>
          <w:rFonts w:ascii="Bahnschrift Light SemiCondensed" w:hAnsi="Bahnschrift Light SemiCondensed"/>
        </w:rPr>
        <w:t xml:space="preserve"> the evening prior to the procedure, drink</w:t>
      </w:r>
    </w:p>
    <w:p w14:paraId="02FB1716" w14:textId="77777777" w:rsidR="00C93CF8" w:rsidRDefault="002602D8">
      <w:pPr>
        <w:pStyle w:val="Standard"/>
        <w:rPr>
          <w:rFonts w:ascii="Bahnschrift Light SemiCondensed" w:hAnsi="Bahnschrift Light SemiCondensed"/>
          <w:b/>
          <w:bCs/>
        </w:rPr>
      </w:pPr>
      <w:r>
        <w:rPr>
          <w:rFonts w:ascii="Bahnschrift Light SemiCondensed" w:hAnsi="Bahnschrift Light SemiCondensed"/>
          <w:b/>
          <w:bCs/>
        </w:rPr>
        <w:t xml:space="preserve">__ </w:t>
      </w:r>
      <w:proofErr w:type="gramStart"/>
      <w:r>
        <w:rPr>
          <w:rFonts w:ascii="Bahnschrift Light SemiCondensed" w:hAnsi="Bahnschrift Light SemiCondensed"/>
          <w:b/>
          <w:bCs/>
        </w:rPr>
        <w:t>½  bottle</w:t>
      </w:r>
      <w:proofErr w:type="gramEnd"/>
      <w:r>
        <w:rPr>
          <w:rFonts w:ascii="Bahnschrift Light SemiCondensed" w:hAnsi="Bahnschrift Light SemiCondensed"/>
          <w:b/>
          <w:bCs/>
        </w:rPr>
        <w:t xml:space="preserve"> mag citrate   __¾ bottle mag citrate   __1 glass </w:t>
      </w:r>
      <w:proofErr w:type="spellStart"/>
      <w:proofErr w:type="gramStart"/>
      <w:r>
        <w:rPr>
          <w:rFonts w:ascii="Bahnschrift Light SemiCondensed" w:hAnsi="Bahnschrift Light SemiCondensed"/>
          <w:b/>
          <w:bCs/>
        </w:rPr>
        <w:t>Miralax</w:t>
      </w:r>
      <w:proofErr w:type="spellEnd"/>
      <w:r>
        <w:rPr>
          <w:rFonts w:ascii="Bahnschrift Light SemiCondensed" w:hAnsi="Bahnschrift Light SemiCondensed"/>
          <w:b/>
          <w:bCs/>
        </w:rPr>
        <w:t xml:space="preserve">  _</w:t>
      </w:r>
      <w:proofErr w:type="gramEnd"/>
      <w:r>
        <w:rPr>
          <w:rFonts w:ascii="Bahnschrift Light SemiCondensed" w:hAnsi="Bahnschrift Light SemiCondensed"/>
          <w:b/>
          <w:bCs/>
        </w:rPr>
        <w:t xml:space="preserve">_2 glasses </w:t>
      </w:r>
      <w:proofErr w:type="spellStart"/>
      <w:r>
        <w:rPr>
          <w:rFonts w:ascii="Bahnschrift Light SemiCondensed" w:hAnsi="Bahnschrift Light SemiCondensed"/>
          <w:b/>
          <w:bCs/>
        </w:rPr>
        <w:t>Miralax</w:t>
      </w:r>
      <w:proofErr w:type="spellEnd"/>
    </w:p>
    <w:p w14:paraId="75B16421"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At 7pm, start the first bottle of SUPREP. Mix the SUPREP with 6oz of </w:t>
      </w:r>
      <w:proofErr w:type="gramStart"/>
      <w:r>
        <w:rPr>
          <w:rFonts w:ascii="Bahnschrift Light SemiCondensed" w:hAnsi="Bahnschrift Light SemiCondensed"/>
        </w:rPr>
        <w:t>a clear</w:t>
      </w:r>
      <w:proofErr w:type="gramEnd"/>
      <w:r>
        <w:rPr>
          <w:rFonts w:ascii="Bahnschrift Light SemiCondensed" w:hAnsi="Bahnschrift Light SemiCondensed"/>
        </w:rPr>
        <w:t xml:space="preserve"> liquid. Drink 16oz of water within 2 </w:t>
      </w:r>
      <w:proofErr w:type="gramStart"/>
      <w:r>
        <w:rPr>
          <w:rFonts w:ascii="Bahnschrift Light SemiCondensed" w:hAnsi="Bahnschrift Light SemiCondensed"/>
        </w:rPr>
        <w:t>hour</w:t>
      </w:r>
      <w:proofErr w:type="gramEnd"/>
      <w:r>
        <w:rPr>
          <w:rFonts w:ascii="Bahnschrift Light SemiCondensed" w:hAnsi="Bahnschrift Light SemiCondensed"/>
        </w:rPr>
        <w:t xml:space="preserve"> of taking the SUPREP.</w:t>
      </w:r>
    </w:p>
    <w:p w14:paraId="315B4E96"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 4-5 hours before your test, take your heart, blood pressure, seizure, and anti-anxiety medications with a sip of water.</w:t>
      </w:r>
    </w:p>
    <w:p w14:paraId="16E29FFE"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Four hours prior to </w:t>
      </w:r>
      <w:proofErr w:type="gramStart"/>
      <w:r>
        <w:rPr>
          <w:rFonts w:ascii="Bahnschrift Light SemiCondensed" w:hAnsi="Bahnschrift Light SemiCondensed"/>
        </w:rPr>
        <w:t>your procedure</w:t>
      </w:r>
      <w:proofErr w:type="gramEnd"/>
      <w:r>
        <w:rPr>
          <w:rFonts w:ascii="Bahnschrift Light SemiCondensed" w:hAnsi="Bahnschrift Light SemiCondensed"/>
        </w:rPr>
        <w:t xml:space="preserve"> arrival time, drink the second bottle of SUPREP- mix with 6oz of a clear liquid, follow with 16oz of water.</w:t>
      </w:r>
    </w:p>
    <w:p w14:paraId="0F20A267"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Starting four hours before the test, do not have anything else by mouth (no water, no gum, nothing at all) until after your procedure.</w:t>
      </w:r>
    </w:p>
    <w:p w14:paraId="7202F5B3" w14:textId="77777777" w:rsidR="00C93CF8" w:rsidRDefault="00C93CF8">
      <w:pPr>
        <w:pStyle w:val="Standard"/>
        <w:rPr>
          <w:rFonts w:ascii="Bahnschrift Light SemiCondensed" w:hAnsi="Bahnschrift Light SemiCondensed"/>
        </w:rPr>
      </w:pPr>
    </w:p>
    <w:p w14:paraId="7698BB47" w14:textId="77777777" w:rsidR="00C93CF8" w:rsidRDefault="00C93CF8">
      <w:pPr>
        <w:pStyle w:val="Standard"/>
        <w:rPr>
          <w:rFonts w:ascii="Bahnschrift Light SemiCondensed" w:hAnsi="Bahnschrift Light SemiCondensed"/>
        </w:rPr>
      </w:pPr>
    </w:p>
    <w:p w14:paraId="5C557852" w14:textId="77777777" w:rsidR="00C93CF8" w:rsidRDefault="002602D8">
      <w:pPr>
        <w:pStyle w:val="Standard"/>
        <w:rPr>
          <w:rFonts w:ascii="Bahnschrift Light SemiCondensed" w:hAnsi="Bahnschrift Light SemiCondensed"/>
          <w:b/>
          <w:bCs/>
          <w:u w:val="single"/>
        </w:rPr>
      </w:pPr>
      <w:r>
        <w:rPr>
          <w:rFonts w:ascii="Bahnschrift Light SemiCondensed" w:hAnsi="Bahnschrift Light SemiCondensed"/>
          <w:b/>
          <w:bCs/>
          <w:u w:val="single"/>
        </w:rPr>
        <w:t>GOLYTELY (PEG-3350)</w:t>
      </w:r>
    </w:p>
    <w:p w14:paraId="55F5C06C"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Stop taking </w:t>
      </w:r>
      <w:proofErr w:type="spellStart"/>
      <w:r>
        <w:rPr>
          <w:rFonts w:ascii="Bahnschrift Light SemiCondensed" w:hAnsi="Bahnschrift Light SemiCondensed"/>
        </w:rPr>
        <w:t>Mounjaro</w:t>
      </w:r>
      <w:proofErr w:type="spellEnd"/>
      <w:r>
        <w:rPr>
          <w:rFonts w:ascii="Bahnschrift Light SemiCondensed" w:hAnsi="Bahnschrift Light SemiCondensed"/>
        </w:rPr>
        <w:t>/Ozempic 7 days prior to your test.</w:t>
      </w:r>
    </w:p>
    <w:p w14:paraId="4FE3D8E2"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5 days prior to your test, start a low fiber diet.</w:t>
      </w:r>
    </w:p>
    <w:p w14:paraId="73043449" w14:textId="77777777" w:rsidR="00C93CF8" w:rsidRDefault="002602D8">
      <w:pPr>
        <w:pStyle w:val="Standard"/>
        <w:numPr>
          <w:ilvl w:val="0"/>
          <w:numId w:val="1"/>
        </w:numPr>
        <w:rPr>
          <w:rFonts w:ascii="Bahnschrift Light SemiCondensed" w:hAnsi="Bahnschrift Light SemiCondensed"/>
          <w:b/>
          <w:bCs/>
        </w:rPr>
      </w:pPr>
      <w:r>
        <w:rPr>
          <w:rFonts w:ascii="Bahnschrift Light SemiCondensed" w:hAnsi="Bahnschrift Light SemiCondensed"/>
          <w:b/>
          <w:bCs/>
        </w:rPr>
        <w:t xml:space="preserve">Stop taking your blood thinning </w:t>
      </w:r>
      <w:proofErr w:type="gramStart"/>
      <w:r>
        <w:rPr>
          <w:rFonts w:ascii="Bahnschrift Light SemiCondensed" w:hAnsi="Bahnschrift Light SemiCondensed"/>
          <w:b/>
          <w:bCs/>
        </w:rPr>
        <w:t>medication __</w:t>
      </w:r>
      <w:proofErr w:type="gramEnd"/>
      <w:r>
        <w:rPr>
          <w:rFonts w:ascii="Bahnschrift Light SemiCondensed" w:hAnsi="Bahnschrift Light SemiCondensed"/>
          <w:b/>
          <w:bCs/>
        </w:rPr>
        <w:t xml:space="preserve">__ </w:t>
      </w:r>
      <w:r>
        <w:rPr>
          <w:rFonts w:ascii="Bahnschrift Light SemiCondensed" w:hAnsi="Bahnschrift Light SemiCondensed"/>
          <w:b/>
          <w:bCs/>
        </w:rPr>
        <w:t>days before your test.</w:t>
      </w:r>
    </w:p>
    <w:p w14:paraId="0356BABA" w14:textId="77777777" w:rsidR="00C93CF8" w:rsidRDefault="002602D8">
      <w:pPr>
        <w:pStyle w:val="Standard"/>
        <w:numPr>
          <w:ilvl w:val="0"/>
          <w:numId w:val="2"/>
        </w:numPr>
        <w:rPr>
          <w:rFonts w:ascii="Bahnschrift Light SemiCondensed" w:hAnsi="Bahnschrift Light SemiCondensed"/>
        </w:rPr>
      </w:pPr>
      <w:r>
        <w:rPr>
          <w:rFonts w:ascii="Bahnschrift Light SemiCondensed" w:hAnsi="Bahnschrift Light SemiCondensed"/>
        </w:rPr>
        <w:t>Starting the day before your procedure, clear liquids only. No solid foods.</w:t>
      </w:r>
    </w:p>
    <w:p w14:paraId="31461BC2" w14:textId="77777777" w:rsidR="00C93CF8" w:rsidRDefault="002602D8">
      <w:pPr>
        <w:pStyle w:val="Standard"/>
        <w:numPr>
          <w:ilvl w:val="0"/>
          <w:numId w:val="2"/>
        </w:numPr>
        <w:rPr>
          <w:rFonts w:ascii="Bahnschrift Light SemiCondensed" w:hAnsi="Bahnschrift Light SemiCondensed"/>
        </w:rPr>
      </w:pPr>
      <w:r>
        <w:rPr>
          <w:rFonts w:ascii="Bahnschrift Light SemiCondensed" w:hAnsi="Bahnschrift Light SemiCondensed"/>
        </w:rPr>
        <w:t>Between 2pm-6pm on the day before your procedure, fill container to fill line with clear liquid of choice and begin drinking one 8oz glass every 10-15 minutes until completed. If you feel nauseous, take a break from drinking the mixture.</w:t>
      </w:r>
    </w:p>
    <w:p w14:paraId="69A39F11" w14:textId="77777777" w:rsidR="00C93CF8" w:rsidRDefault="002602D8">
      <w:pPr>
        <w:pStyle w:val="Standard"/>
        <w:numPr>
          <w:ilvl w:val="0"/>
          <w:numId w:val="2"/>
        </w:numPr>
        <w:rPr>
          <w:rFonts w:ascii="Bahnschrift Light SemiCondensed" w:hAnsi="Bahnschrift Light SemiCondensed"/>
        </w:rPr>
      </w:pPr>
      <w:r>
        <w:rPr>
          <w:rFonts w:ascii="Bahnschrift Light SemiCondensed" w:hAnsi="Bahnschrift Light SemiCondensed"/>
        </w:rPr>
        <w:t xml:space="preserve"> 4-5 hours before your test, take your heart, blood pressure, seizure, and anti-anxiety medications with a sip of water.</w:t>
      </w:r>
    </w:p>
    <w:p w14:paraId="451A34DA" w14:textId="77777777" w:rsidR="00C93CF8" w:rsidRDefault="002602D8">
      <w:pPr>
        <w:pStyle w:val="Standard"/>
        <w:numPr>
          <w:ilvl w:val="0"/>
          <w:numId w:val="2"/>
        </w:numPr>
        <w:rPr>
          <w:rFonts w:ascii="Bahnschrift Light SemiCondensed" w:hAnsi="Bahnschrift Light SemiCondensed"/>
        </w:rPr>
      </w:pPr>
      <w:r>
        <w:rPr>
          <w:rFonts w:ascii="Bahnschrift Light SemiCondensed" w:hAnsi="Bahnschrift Light SemiCondensed"/>
        </w:rPr>
        <w:t xml:space="preserve">Four hours prior to </w:t>
      </w:r>
      <w:proofErr w:type="gramStart"/>
      <w:r>
        <w:rPr>
          <w:rFonts w:ascii="Bahnschrift Light SemiCondensed" w:hAnsi="Bahnschrift Light SemiCondensed"/>
        </w:rPr>
        <w:t>your procedure</w:t>
      </w:r>
      <w:proofErr w:type="gramEnd"/>
      <w:r>
        <w:rPr>
          <w:rFonts w:ascii="Bahnschrift Light SemiCondensed" w:hAnsi="Bahnschrift Light SemiCondensed"/>
        </w:rPr>
        <w:t xml:space="preserve"> arrival time, drink</w:t>
      </w:r>
    </w:p>
    <w:p w14:paraId="196A7BB2" w14:textId="77777777" w:rsidR="00C93CF8" w:rsidRDefault="002602D8">
      <w:pPr>
        <w:pStyle w:val="Standard"/>
        <w:rPr>
          <w:rFonts w:ascii="Bahnschrift Light SemiCondensed" w:hAnsi="Bahnschrift Light SemiCondensed"/>
          <w:b/>
          <w:bCs/>
        </w:rPr>
      </w:pPr>
      <w:r>
        <w:rPr>
          <w:rFonts w:ascii="Bahnschrift Light SemiCondensed" w:hAnsi="Bahnschrift Light SemiCondensed"/>
          <w:b/>
          <w:bCs/>
        </w:rPr>
        <w:t xml:space="preserve">__ </w:t>
      </w:r>
      <w:proofErr w:type="gramStart"/>
      <w:r>
        <w:rPr>
          <w:rFonts w:ascii="Bahnschrift Light SemiCondensed" w:hAnsi="Bahnschrift Light SemiCondensed"/>
          <w:b/>
          <w:bCs/>
        </w:rPr>
        <w:t>½  bottle</w:t>
      </w:r>
      <w:proofErr w:type="gramEnd"/>
      <w:r>
        <w:rPr>
          <w:rFonts w:ascii="Bahnschrift Light SemiCondensed" w:hAnsi="Bahnschrift Light SemiCondensed"/>
          <w:b/>
          <w:bCs/>
        </w:rPr>
        <w:t xml:space="preserve"> mag citrate   __¾ bottle mag citrate   __1 glass </w:t>
      </w:r>
      <w:proofErr w:type="spellStart"/>
      <w:proofErr w:type="gramStart"/>
      <w:r>
        <w:rPr>
          <w:rFonts w:ascii="Bahnschrift Light SemiCondensed" w:hAnsi="Bahnschrift Light SemiCondensed"/>
          <w:b/>
          <w:bCs/>
        </w:rPr>
        <w:t>Miralax</w:t>
      </w:r>
      <w:proofErr w:type="spellEnd"/>
      <w:r>
        <w:rPr>
          <w:rFonts w:ascii="Bahnschrift Light SemiCondensed" w:hAnsi="Bahnschrift Light SemiCondensed"/>
          <w:b/>
          <w:bCs/>
        </w:rPr>
        <w:t xml:space="preserve">  _</w:t>
      </w:r>
      <w:proofErr w:type="gramEnd"/>
      <w:r>
        <w:rPr>
          <w:rFonts w:ascii="Bahnschrift Light SemiCondensed" w:hAnsi="Bahnschrift Light SemiCondensed"/>
          <w:b/>
          <w:bCs/>
        </w:rPr>
        <w:t xml:space="preserve">_2 glasses </w:t>
      </w:r>
      <w:proofErr w:type="spellStart"/>
      <w:r>
        <w:rPr>
          <w:rFonts w:ascii="Bahnschrift Light SemiCondensed" w:hAnsi="Bahnschrift Light SemiCondensed"/>
          <w:b/>
          <w:bCs/>
        </w:rPr>
        <w:t>Miralax</w:t>
      </w:r>
      <w:proofErr w:type="spellEnd"/>
    </w:p>
    <w:p w14:paraId="25180FBE"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Starting four hours before the test, do not have anything else by mouth (no water, no gum, nothing at all) until after your procedure.</w:t>
      </w:r>
    </w:p>
    <w:p w14:paraId="2720A8B8" w14:textId="77777777" w:rsidR="00C93CF8" w:rsidRDefault="00C93CF8">
      <w:pPr>
        <w:pStyle w:val="Standard"/>
        <w:rPr>
          <w:rFonts w:ascii="Bahnschrift Light SemiCondensed" w:hAnsi="Bahnschrift Light SemiCondensed"/>
        </w:rPr>
      </w:pPr>
    </w:p>
    <w:p w14:paraId="2AF55344" w14:textId="77777777" w:rsidR="00C93CF8" w:rsidRDefault="00C93CF8">
      <w:pPr>
        <w:pStyle w:val="Standard"/>
        <w:rPr>
          <w:rFonts w:ascii="Bahnschrift Light SemiCondensed" w:hAnsi="Bahnschrift Light SemiCondensed"/>
        </w:rPr>
      </w:pPr>
    </w:p>
    <w:p w14:paraId="208828ED" w14:textId="77777777" w:rsidR="00C93CF8" w:rsidRDefault="002602D8">
      <w:pPr>
        <w:pStyle w:val="Standard"/>
        <w:rPr>
          <w:rFonts w:ascii="Bahnschrift Light SemiCondensed" w:hAnsi="Bahnschrift Light SemiCondensed"/>
          <w:b/>
          <w:bCs/>
          <w:u w:val="single"/>
        </w:rPr>
      </w:pPr>
      <w:r>
        <w:rPr>
          <w:rFonts w:ascii="Bahnschrift Light SemiCondensed" w:hAnsi="Bahnschrift Light SemiCondensed"/>
          <w:b/>
          <w:bCs/>
          <w:u w:val="single"/>
        </w:rPr>
        <w:t xml:space="preserve">SUTAB </w:t>
      </w:r>
      <w:r>
        <w:rPr>
          <w:rFonts w:ascii="Bahnschrift Light SemiCondensed" w:hAnsi="Bahnschrift Light SemiCondensed"/>
          <w:b/>
          <w:bCs/>
          <w:u w:val="single"/>
        </w:rPr>
        <w:t>INSTRUCTIONS</w:t>
      </w:r>
    </w:p>
    <w:p w14:paraId="2296E20B"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Stop taking </w:t>
      </w:r>
      <w:proofErr w:type="spellStart"/>
      <w:r>
        <w:rPr>
          <w:rFonts w:ascii="Bahnschrift Light SemiCondensed" w:hAnsi="Bahnschrift Light SemiCondensed"/>
        </w:rPr>
        <w:t>Mounjaro</w:t>
      </w:r>
      <w:proofErr w:type="spellEnd"/>
      <w:r>
        <w:rPr>
          <w:rFonts w:ascii="Bahnschrift Light SemiCondensed" w:hAnsi="Bahnschrift Light SemiCondensed"/>
        </w:rPr>
        <w:t>/Ozempic 7 days prior to your test.</w:t>
      </w:r>
    </w:p>
    <w:p w14:paraId="116A8096"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5 days prior to your test, start a low fiber diet.</w:t>
      </w:r>
    </w:p>
    <w:p w14:paraId="3DD3C3FF" w14:textId="77777777" w:rsidR="00C93CF8" w:rsidRDefault="002602D8">
      <w:pPr>
        <w:pStyle w:val="Standard"/>
        <w:numPr>
          <w:ilvl w:val="0"/>
          <w:numId w:val="1"/>
        </w:numPr>
        <w:rPr>
          <w:rFonts w:ascii="Bahnschrift Light SemiCondensed" w:hAnsi="Bahnschrift Light SemiCondensed"/>
          <w:b/>
          <w:bCs/>
        </w:rPr>
      </w:pPr>
      <w:r>
        <w:rPr>
          <w:rFonts w:ascii="Bahnschrift Light SemiCondensed" w:hAnsi="Bahnschrift Light SemiCondensed"/>
          <w:b/>
          <w:bCs/>
        </w:rPr>
        <w:t xml:space="preserve">Stop taking your blood thinning </w:t>
      </w:r>
      <w:proofErr w:type="gramStart"/>
      <w:r>
        <w:rPr>
          <w:rFonts w:ascii="Bahnschrift Light SemiCondensed" w:hAnsi="Bahnschrift Light SemiCondensed"/>
          <w:b/>
          <w:bCs/>
        </w:rPr>
        <w:t>medication __</w:t>
      </w:r>
      <w:proofErr w:type="gramEnd"/>
      <w:r>
        <w:rPr>
          <w:rFonts w:ascii="Bahnschrift Light SemiCondensed" w:hAnsi="Bahnschrift Light SemiCondensed"/>
          <w:b/>
          <w:bCs/>
        </w:rPr>
        <w:t>__ days before your test.</w:t>
      </w:r>
    </w:p>
    <w:p w14:paraId="0012EEBF" w14:textId="77777777" w:rsidR="00C93CF8" w:rsidRDefault="002602D8">
      <w:pPr>
        <w:pStyle w:val="Standard"/>
        <w:numPr>
          <w:ilvl w:val="0"/>
          <w:numId w:val="3"/>
        </w:numPr>
        <w:rPr>
          <w:rFonts w:ascii="Bahnschrift Light SemiCondensed" w:hAnsi="Bahnschrift Light SemiCondensed"/>
        </w:rPr>
      </w:pPr>
      <w:r>
        <w:rPr>
          <w:rFonts w:ascii="Bahnschrift Light SemiCondensed" w:hAnsi="Bahnschrift Light SemiCondensed"/>
        </w:rPr>
        <w:t>Starting the day before your procedure, clear liquids only. No solid foods.</w:t>
      </w:r>
    </w:p>
    <w:p w14:paraId="715DD872" w14:textId="77777777" w:rsidR="00C93CF8" w:rsidRDefault="002602D8">
      <w:pPr>
        <w:pStyle w:val="Standard"/>
        <w:numPr>
          <w:ilvl w:val="0"/>
          <w:numId w:val="3"/>
        </w:numPr>
        <w:rPr>
          <w:rFonts w:ascii="Bahnschrift Light SemiCondensed" w:hAnsi="Bahnschrift Light SemiCondensed"/>
        </w:rPr>
      </w:pPr>
      <w:r>
        <w:rPr>
          <w:rFonts w:ascii="Bahnschrift Light SemiCondensed" w:hAnsi="Bahnschrift Light SemiCondensed"/>
        </w:rPr>
        <w:t xml:space="preserve">At 5pm </w:t>
      </w:r>
      <w:proofErr w:type="gramStart"/>
      <w:r>
        <w:rPr>
          <w:rFonts w:ascii="Bahnschrift Light SemiCondensed" w:hAnsi="Bahnschrift Light SemiCondensed"/>
        </w:rPr>
        <w:t>on</w:t>
      </w:r>
      <w:proofErr w:type="gramEnd"/>
      <w:r>
        <w:rPr>
          <w:rFonts w:ascii="Bahnschrift Light SemiCondensed" w:hAnsi="Bahnschrift Light SemiCondensed"/>
        </w:rPr>
        <w:t xml:space="preserve"> the evening prior to the procedure, drink</w:t>
      </w:r>
    </w:p>
    <w:p w14:paraId="38457D0F" w14:textId="77777777" w:rsidR="00C93CF8" w:rsidRDefault="002602D8">
      <w:pPr>
        <w:pStyle w:val="Standard"/>
        <w:rPr>
          <w:rFonts w:ascii="Bahnschrift Light SemiCondensed" w:hAnsi="Bahnschrift Light SemiCondensed"/>
          <w:b/>
          <w:bCs/>
        </w:rPr>
      </w:pPr>
      <w:r>
        <w:rPr>
          <w:rFonts w:ascii="Bahnschrift Light SemiCondensed" w:hAnsi="Bahnschrift Light SemiCondensed"/>
          <w:b/>
          <w:bCs/>
        </w:rPr>
        <w:t xml:space="preserve">__ </w:t>
      </w:r>
      <w:proofErr w:type="gramStart"/>
      <w:r>
        <w:rPr>
          <w:rFonts w:ascii="Bahnschrift Light SemiCondensed" w:hAnsi="Bahnschrift Light SemiCondensed"/>
          <w:b/>
          <w:bCs/>
        </w:rPr>
        <w:t>½  bottle</w:t>
      </w:r>
      <w:proofErr w:type="gramEnd"/>
      <w:r>
        <w:rPr>
          <w:rFonts w:ascii="Bahnschrift Light SemiCondensed" w:hAnsi="Bahnschrift Light SemiCondensed"/>
          <w:b/>
          <w:bCs/>
        </w:rPr>
        <w:t xml:space="preserve"> mag citrate   __¾ bottle mag citrate   __1 glass </w:t>
      </w:r>
      <w:proofErr w:type="spellStart"/>
      <w:proofErr w:type="gramStart"/>
      <w:r>
        <w:rPr>
          <w:rFonts w:ascii="Bahnschrift Light SemiCondensed" w:hAnsi="Bahnschrift Light SemiCondensed"/>
          <w:b/>
          <w:bCs/>
        </w:rPr>
        <w:t>Miralax</w:t>
      </w:r>
      <w:proofErr w:type="spellEnd"/>
      <w:r>
        <w:rPr>
          <w:rFonts w:ascii="Bahnschrift Light SemiCondensed" w:hAnsi="Bahnschrift Light SemiCondensed"/>
          <w:b/>
          <w:bCs/>
        </w:rPr>
        <w:t xml:space="preserve">  _</w:t>
      </w:r>
      <w:proofErr w:type="gramEnd"/>
      <w:r>
        <w:rPr>
          <w:rFonts w:ascii="Bahnschrift Light SemiCondensed" w:hAnsi="Bahnschrift Light SemiCondensed"/>
          <w:b/>
          <w:bCs/>
        </w:rPr>
        <w:t xml:space="preserve">_2 glasses </w:t>
      </w:r>
      <w:proofErr w:type="spellStart"/>
      <w:r>
        <w:rPr>
          <w:rFonts w:ascii="Bahnschrift Light SemiCondensed" w:hAnsi="Bahnschrift Light SemiCondensed"/>
          <w:b/>
          <w:bCs/>
        </w:rPr>
        <w:t>Miralax</w:t>
      </w:r>
      <w:proofErr w:type="spellEnd"/>
    </w:p>
    <w:p w14:paraId="5CDB8270" w14:textId="77777777" w:rsidR="00C93CF8" w:rsidRDefault="002602D8">
      <w:pPr>
        <w:pStyle w:val="Standard"/>
        <w:numPr>
          <w:ilvl w:val="0"/>
          <w:numId w:val="3"/>
        </w:numPr>
        <w:rPr>
          <w:rFonts w:ascii="Bahnschrift Light SemiCondensed" w:hAnsi="Bahnschrift Light SemiCondensed"/>
        </w:rPr>
      </w:pPr>
      <w:r>
        <w:rPr>
          <w:rFonts w:ascii="Bahnschrift Light SemiCondensed" w:hAnsi="Bahnschrift Light SemiCondensed"/>
        </w:rPr>
        <w:t>At 7pm, open one bottle and take all 12 tablets, along with 16oz of water. Drink another 16oz of water within 1 hour of taking the tablets.</w:t>
      </w:r>
    </w:p>
    <w:p w14:paraId="6C27E24B" w14:textId="77777777" w:rsidR="00C93CF8" w:rsidRDefault="002602D8">
      <w:pPr>
        <w:pStyle w:val="Standard"/>
        <w:numPr>
          <w:ilvl w:val="0"/>
          <w:numId w:val="3"/>
        </w:numPr>
        <w:rPr>
          <w:rFonts w:ascii="Bahnschrift Light SemiCondensed" w:hAnsi="Bahnschrift Light SemiCondensed"/>
        </w:rPr>
      </w:pPr>
      <w:r>
        <w:rPr>
          <w:rFonts w:ascii="Bahnschrift Light SemiCondensed" w:hAnsi="Bahnschrift Light SemiCondensed"/>
        </w:rPr>
        <w:t xml:space="preserve"> 4-5 hours before your test, take your heart, blood pressure, seizure, and anti-anxiety medications with a sip of water.</w:t>
      </w:r>
    </w:p>
    <w:p w14:paraId="51214EC2" w14:textId="77777777" w:rsidR="00C93CF8" w:rsidRDefault="002602D8">
      <w:pPr>
        <w:pStyle w:val="Standard"/>
        <w:numPr>
          <w:ilvl w:val="0"/>
          <w:numId w:val="3"/>
        </w:numPr>
        <w:rPr>
          <w:rFonts w:ascii="Bahnschrift Light SemiCondensed" w:hAnsi="Bahnschrift Light SemiCondensed"/>
        </w:rPr>
      </w:pPr>
      <w:r>
        <w:rPr>
          <w:rFonts w:ascii="Bahnschrift Light SemiCondensed" w:hAnsi="Bahnschrift Light SemiCondensed"/>
        </w:rPr>
        <w:t xml:space="preserve">Four hours prior to </w:t>
      </w:r>
      <w:proofErr w:type="gramStart"/>
      <w:r>
        <w:rPr>
          <w:rFonts w:ascii="Bahnschrift Light SemiCondensed" w:hAnsi="Bahnschrift Light SemiCondensed"/>
        </w:rPr>
        <w:t>your procedure</w:t>
      </w:r>
      <w:proofErr w:type="gramEnd"/>
      <w:r>
        <w:rPr>
          <w:rFonts w:ascii="Bahnschrift Light SemiCondensed" w:hAnsi="Bahnschrift Light SemiCondensed"/>
        </w:rPr>
        <w:t xml:space="preserve"> arrival time, open the second bottle and take all 12 tablets with 160z of water. Follow with another 16oz of water as you did with the first dose.</w:t>
      </w:r>
    </w:p>
    <w:p w14:paraId="05D73788" w14:textId="77777777" w:rsidR="00C93CF8" w:rsidRDefault="002602D8">
      <w:pPr>
        <w:pStyle w:val="Standard"/>
        <w:numPr>
          <w:ilvl w:val="0"/>
          <w:numId w:val="3"/>
        </w:numPr>
        <w:rPr>
          <w:rFonts w:ascii="Bahnschrift Light SemiCondensed" w:hAnsi="Bahnschrift Light SemiCondensed"/>
        </w:rPr>
      </w:pPr>
      <w:r>
        <w:rPr>
          <w:rFonts w:ascii="Bahnschrift Light SemiCondensed" w:hAnsi="Bahnschrift Light SemiCondensed"/>
        </w:rPr>
        <w:t>Starting four hours before the test, do not have anything else by mouth (no water, no gum, nothing at all) until after your procedure.</w:t>
      </w:r>
    </w:p>
    <w:p w14:paraId="2C7A01B9" w14:textId="77777777" w:rsidR="00C93CF8" w:rsidRDefault="00C93CF8">
      <w:pPr>
        <w:pStyle w:val="Standard"/>
        <w:rPr>
          <w:rFonts w:ascii="Bahnschrift Light SemiCondensed" w:eastAsia="CIDFont+F2" w:hAnsi="Bahnschrift Light SemiCondensed" w:cs="CIDFont+F2"/>
        </w:rPr>
      </w:pPr>
    </w:p>
    <w:p w14:paraId="5FA0DB37" w14:textId="77777777" w:rsidR="00C93CF8" w:rsidRDefault="00C93CF8">
      <w:pPr>
        <w:pStyle w:val="Standard"/>
        <w:rPr>
          <w:rFonts w:ascii="Bahnschrift Light SemiCondensed" w:eastAsia="CIDFont+F2" w:hAnsi="Bahnschrift Light SemiCondensed" w:cs="CIDFont+F2"/>
        </w:rPr>
      </w:pPr>
    </w:p>
    <w:p w14:paraId="3906B1FC" w14:textId="77777777" w:rsidR="00C93CF8" w:rsidRDefault="00C93CF8">
      <w:pPr>
        <w:pStyle w:val="Standard"/>
        <w:rPr>
          <w:rFonts w:ascii="Bahnschrift Light SemiCondensed" w:eastAsia="CIDFont+F2" w:hAnsi="Bahnschrift Light SemiCondensed" w:cs="CIDFont+F2"/>
        </w:rPr>
      </w:pPr>
    </w:p>
    <w:p w14:paraId="50E6E4B1" w14:textId="77777777" w:rsidR="00C93CF8" w:rsidRDefault="002602D8">
      <w:pPr>
        <w:pStyle w:val="Standard"/>
        <w:rPr>
          <w:rFonts w:ascii="Bahnschrift Light SemiCondensed" w:hAnsi="Bahnschrift Light SemiCondensed"/>
          <w:b/>
          <w:bCs/>
          <w:u w:val="single"/>
        </w:rPr>
      </w:pPr>
      <w:r>
        <w:rPr>
          <w:rFonts w:ascii="Bahnschrift Light SemiCondensed" w:hAnsi="Bahnschrift Light SemiCondensed"/>
          <w:b/>
          <w:bCs/>
          <w:u w:val="single"/>
        </w:rPr>
        <w:t>SUFLAVE</w:t>
      </w:r>
    </w:p>
    <w:p w14:paraId="44E03377"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Stop taking </w:t>
      </w:r>
      <w:proofErr w:type="spellStart"/>
      <w:r>
        <w:rPr>
          <w:rFonts w:ascii="Bahnschrift Light SemiCondensed" w:hAnsi="Bahnschrift Light SemiCondensed"/>
        </w:rPr>
        <w:t>Mounjaro</w:t>
      </w:r>
      <w:proofErr w:type="spellEnd"/>
      <w:r>
        <w:rPr>
          <w:rFonts w:ascii="Bahnschrift Light SemiCondensed" w:hAnsi="Bahnschrift Light SemiCondensed"/>
        </w:rPr>
        <w:t>/Ozempic 7 days prior to your test.</w:t>
      </w:r>
    </w:p>
    <w:p w14:paraId="68233BE9"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5 days prior to your test, start a low fiber diet.</w:t>
      </w:r>
    </w:p>
    <w:p w14:paraId="2ABE5820" w14:textId="77777777" w:rsidR="00C93CF8" w:rsidRDefault="002602D8">
      <w:pPr>
        <w:pStyle w:val="Standard"/>
        <w:numPr>
          <w:ilvl w:val="0"/>
          <w:numId w:val="1"/>
        </w:numPr>
        <w:rPr>
          <w:rFonts w:ascii="Bahnschrift Light SemiCondensed" w:hAnsi="Bahnschrift Light SemiCondensed"/>
          <w:b/>
          <w:bCs/>
        </w:rPr>
      </w:pPr>
      <w:r>
        <w:rPr>
          <w:rFonts w:ascii="Bahnschrift Light SemiCondensed" w:hAnsi="Bahnschrift Light SemiCondensed"/>
          <w:b/>
          <w:bCs/>
        </w:rPr>
        <w:t xml:space="preserve">Stop taking your blood thinning </w:t>
      </w:r>
      <w:proofErr w:type="gramStart"/>
      <w:r>
        <w:rPr>
          <w:rFonts w:ascii="Bahnschrift Light SemiCondensed" w:hAnsi="Bahnschrift Light SemiCondensed"/>
          <w:b/>
          <w:bCs/>
        </w:rPr>
        <w:t>medication __</w:t>
      </w:r>
      <w:proofErr w:type="gramEnd"/>
      <w:r>
        <w:rPr>
          <w:rFonts w:ascii="Bahnschrift Light SemiCondensed" w:hAnsi="Bahnschrift Light SemiCondensed"/>
          <w:b/>
          <w:bCs/>
        </w:rPr>
        <w:t>__ days before your test.</w:t>
      </w:r>
    </w:p>
    <w:p w14:paraId="63478E7A"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Starting the day before your procedure, clear liquids only. No solid foods.</w:t>
      </w:r>
    </w:p>
    <w:p w14:paraId="4B31C9C4"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At 5pm </w:t>
      </w:r>
      <w:proofErr w:type="gramStart"/>
      <w:r>
        <w:rPr>
          <w:rFonts w:ascii="Bahnschrift Light SemiCondensed" w:hAnsi="Bahnschrift Light SemiCondensed"/>
        </w:rPr>
        <w:t>on</w:t>
      </w:r>
      <w:proofErr w:type="gramEnd"/>
      <w:r>
        <w:rPr>
          <w:rFonts w:ascii="Bahnschrift Light SemiCondensed" w:hAnsi="Bahnschrift Light SemiCondensed"/>
        </w:rPr>
        <w:t xml:space="preserve"> the </w:t>
      </w:r>
      <w:r>
        <w:rPr>
          <w:rFonts w:ascii="Bahnschrift Light SemiCondensed" w:hAnsi="Bahnschrift Light SemiCondensed"/>
        </w:rPr>
        <w:t>evening prior to the procedure, drink</w:t>
      </w:r>
    </w:p>
    <w:p w14:paraId="5016502D" w14:textId="77777777" w:rsidR="00C93CF8" w:rsidRDefault="002602D8">
      <w:pPr>
        <w:pStyle w:val="Standard"/>
        <w:rPr>
          <w:rFonts w:ascii="Bahnschrift Light SemiCondensed" w:hAnsi="Bahnschrift Light SemiCondensed"/>
          <w:b/>
          <w:bCs/>
        </w:rPr>
      </w:pPr>
      <w:r>
        <w:rPr>
          <w:rFonts w:ascii="Bahnschrift Light SemiCondensed" w:hAnsi="Bahnschrift Light SemiCondensed"/>
          <w:b/>
          <w:bCs/>
        </w:rPr>
        <w:t xml:space="preserve">__ </w:t>
      </w:r>
      <w:proofErr w:type="gramStart"/>
      <w:r>
        <w:rPr>
          <w:rFonts w:ascii="Bahnschrift Light SemiCondensed" w:hAnsi="Bahnschrift Light SemiCondensed"/>
          <w:b/>
          <w:bCs/>
        </w:rPr>
        <w:t>½  bottle</w:t>
      </w:r>
      <w:proofErr w:type="gramEnd"/>
      <w:r>
        <w:rPr>
          <w:rFonts w:ascii="Bahnschrift Light SemiCondensed" w:hAnsi="Bahnschrift Light SemiCondensed"/>
          <w:b/>
          <w:bCs/>
        </w:rPr>
        <w:t xml:space="preserve"> mag citrate   __¾ bottle mag citrate   __1 glass </w:t>
      </w:r>
      <w:proofErr w:type="spellStart"/>
      <w:proofErr w:type="gramStart"/>
      <w:r>
        <w:rPr>
          <w:rFonts w:ascii="Bahnschrift Light SemiCondensed" w:hAnsi="Bahnschrift Light SemiCondensed"/>
          <w:b/>
          <w:bCs/>
        </w:rPr>
        <w:t>Miralax</w:t>
      </w:r>
      <w:proofErr w:type="spellEnd"/>
      <w:r>
        <w:rPr>
          <w:rFonts w:ascii="Bahnschrift Light SemiCondensed" w:hAnsi="Bahnschrift Light SemiCondensed"/>
          <w:b/>
          <w:bCs/>
        </w:rPr>
        <w:t xml:space="preserve">  _</w:t>
      </w:r>
      <w:proofErr w:type="gramEnd"/>
      <w:r>
        <w:rPr>
          <w:rFonts w:ascii="Bahnschrift Light SemiCondensed" w:hAnsi="Bahnschrift Light SemiCondensed"/>
          <w:b/>
          <w:bCs/>
        </w:rPr>
        <w:t xml:space="preserve">_2 glasses </w:t>
      </w:r>
      <w:proofErr w:type="spellStart"/>
      <w:r>
        <w:rPr>
          <w:rFonts w:ascii="Bahnschrift Light SemiCondensed" w:hAnsi="Bahnschrift Light SemiCondensed"/>
          <w:b/>
          <w:bCs/>
        </w:rPr>
        <w:t>Miralax</w:t>
      </w:r>
      <w:proofErr w:type="spellEnd"/>
    </w:p>
    <w:p w14:paraId="030E9E60"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At 7pm, start the first bottle of SUFLAVE. Add the flavor packet into the </w:t>
      </w:r>
      <w:proofErr w:type="gramStart"/>
      <w:r>
        <w:rPr>
          <w:rFonts w:ascii="Bahnschrift Light SemiCondensed" w:hAnsi="Bahnschrift Light SemiCondensed"/>
        </w:rPr>
        <w:t>bottle, and</w:t>
      </w:r>
      <w:proofErr w:type="gramEnd"/>
      <w:r>
        <w:rPr>
          <w:rFonts w:ascii="Bahnschrift Light SemiCondensed" w:hAnsi="Bahnschrift Light SemiCondensed"/>
        </w:rPr>
        <w:t xml:space="preserve"> then fill with water up to the fill line. Close the bottle, shake until </w:t>
      </w:r>
      <w:proofErr w:type="gramStart"/>
      <w:r>
        <w:rPr>
          <w:rFonts w:ascii="Bahnschrift Light SemiCondensed" w:hAnsi="Bahnschrift Light SemiCondensed"/>
        </w:rPr>
        <w:t>powder</w:t>
      </w:r>
      <w:proofErr w:type="gramEnd"/>
      <w:r>
        <w:rPr>
          <w:rFonts w:ascii="Bahnschrift Light SemiCondensed" w:hAnsi="Bahnschrift Light SemiCondensed"/>
        </w:rPr>
        <w:t xml:space="preserve"> is dissolved, and drink within 30 minutes. Drink 16oz of water within 2 </w:t>
      </w:r>
      <w:proofErr w:type="gramStart"/>
      <w:r>
        <w:rPr>
          <w:rFonts w:ascii="Bahnschrift Light SemiCondensed" w:hAnsi="Bahnschrift Light SemiCondensed"/>
        </w:rPr>
        <w:t>hour</w:t>
      </w:r>
      <w:proofErr w:type="gramEnd"/>
      <w:r>
        <w:rPr>
          <w:rFonts w:ascii="Bahnschrift Light SemiCondensed" w:hAnsi="Bahnschrift Light SemiCondensed"/>
        </w:rPr>
        <w:t xml:space="preserve"> of taking the SUFLAVE.</w:t>
      </w:r>
    </w:p>
    <w:p w14:paraId="62DE7C0D"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 4-5 hours before your test, take your heart, blood pressure, seizure, and anti-anxiety medications with a sip of water.</w:t>
      </w:r>
    </w:p>
    <w:p w14:paraId="0C49DAE4"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Five hours prior to your procedure arrival time, drink the second bottle of SUFLAVE. Starting four hours before the test, do not have anything else by mouth (no water, no gum, nothing at all) until after your procedure.</w:t>
      </w:r>
    </w:p>
    <w:p w14:paraId="085F10FB" w14:textId="77777777" w:rsidR="00C93CF8" w:rsidRDefault="00C93CF8">
      <w:pPr>
        <w:pStyle w:val="Standard"/>
        <w:rPr>
          <w:rFonts w:ascii="Bahnschrift Light SemiCondensed" w:hAnsi="Bahnschrift Light SemiCondensed"/>
        </w:rPr>
      </w:pPr>
    </w:p>
    <w:p w14:paraId="421B30D8" w14:textId="77777777" w:rsidR="00C93CF8" w:rsidRDefault="00C93CF8">
      <w:pPr>
        <w:pStyle w:val="Standard"/>
        <w:rPr>
          <w:rFonts w:ascii="Bahnschrift Light SemiCondensed" w:hAnsi="Bahnschrift Light SemiCondensed"/>
        </w:rPr>
      </w:pPr>
    </w:p>
    <w:p w14:paraId="282DA922" w14:textId="77777777" w:rsidR="00C93CF8" w:rsidRDefault="002602D8">
      <w:pPr>
        <w:pStyle w:val="Standard"/>
        <w:rPr>
          <w:rFonts w:ascii="Bahnschrift Light SemiCondensed" w:hAnsi="Bahnschrift Light SemiCondensed"/>
          <w:b/>
          <w:bCs/>
          <w:u w:val="single"/>
        </w:rPr>
      </w:pPr>
      <w:r>
        <w:rPr>
          <w:rFonts w:ascii="Bahnschrift Light SemiCondensed" w:hAnsi="Bahnschrift Light SemiCondensed"/>
          <w:b/>
          <w:bCs/>
          <w:u w:val="single"/>
        </w:rPr>
        <w:t>PLENVU</w:t>
      </w:r>
    </w:p>
    <w:p w14:paraId="7ABE4EF2"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Stop taking </w:t>
      </w:r>
      <w:proofErr w:type="spellStart"/>
      <w:r>
        <w:rPr>
          <w:rFonts w:ascii="Bahnschrift Light SemiCondensed" w:hAnsi="Bahnschrift Light SemiCondensed"/>
        </w:rPr>
        <w:t>Mounjaro</w:t>
      </w:r>
      <w:proofErr w:type="spellEnd"/>
      <w:r>
        <w:rPr>
          <w:rFonts w:ascii="Bahnschrift Light SemiCondensed" w:hAnsi="Bahnschrift Light SemiCondensed"/>
        </w:rPr>
        <w:t>/Ozempic 7 days prior to your test.</w:t>
      </w:r>
    </w:p>
    <w:p w14:paraId="71E792B2"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5 days prior to your test, start a low fiber diet.</w:t>
      </w:r>
    </w:p>
    <w:p w14:paraId="5BF3AF5F" w14:textId="77777777" w:rsidR="00C93CF8" w:rsidRDefault="002602D8">
      <w:pPr>
        <w:pStyle w:val="Standard"/>
        <w:numPr>
          <w:ilvl w:val="0"/>
          <w:numId w:val="1"/>
        </w:numPr>
        <w:rPr>
          <w:rFonts w:ascii="Bahnschrift Light SemiCondensed" w:hAnsi="Bahnschrift Light SemiCondensed"/>
          <w:b/>
          <w:bCs/>
        </w:rPr>
      </w:pPr>
      <w:r>
        <w:rPr>
          <w:rFonts w:ascii="Bahnschrift Light SemiCondensed" w:hAnsi="Bahnschrift Light SemiCondensed"/>
          <w:b/>
          <w:bCs/>
        </w:rPr>
        <w:t xml:space="preserve">Stop taking your blood thinning </w:t>
      </w:r>
      <w:proofErr w:type="gramStart"/>
      <w:r>
        <w:rPr>
          <w:rFonts w:ascii="Bahnschrift Light SemiCondensed" w:hAnsi="Bahnschrift Light SemiCondensed"/>
          <w:b/>
          <w:bCs/>
        </w:rPr>
        <w:t>medication __</w:t>
      </w:r>
      <w:proofErr w:type="gramEnd"/>
      <w:r>
        <w:rPr>
          <w:rFonts w:ascii="Bahnschrift Light SemiCondensed" w:hAnsi="Bahnschrift Light SemiCondensed"/>
          <w:b/>
          <w:bCs/>
        </w:rPr>
        <w:t>__ days before your test.</w:t>
      </w:r>
    </w:p>
    <w:p w14:paraId="2E9BC154"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Starting the day before your procedure, clear liquids only. No solid foods.</w:t>
      </w:r>
    </w:p>
    <w:p w14:paraId="285489FC"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At 5pm </w:t>
      </w:r>
      <w:proofErr w:type="gramStart"/>
      <w:r>
        <w:rPr>
          <w:rFonts w:ascii="Bahnschrift Light SemiCondensed" w:hAnsi="Bahnschrift Light SemiCondensed"/>
        </w:rPr>
        <w:t>on</w:t>
      </w:r>
      <w:proofErr w:type="gramEnd"/>
      <w:r>
        <w:rPr>
          <w:rFonts w:ascii="Bahnschrift Light SemiCondensed" w:hAnsi="Bahnschrift Light SemiCondensed"/>
        </w:rPr>
        <w:t xml:space="preserve"> the evening prior to the procedure, drink</w:t>
      </w:r>
    </w:p>
    <w:p w14:paraId="4E3E538D" w14:textId="77777777" w:rsidR="00C93CF8" w:rsidRDefault="002602D8">
      <w:pPr>
        <w:pStyle w:val="Standard"/>
        <w:rPr>
          <w:rFonts w:ascii="Bahnschrift Light SemiCondensed" w:hAnsi="Bahnschrift Light SemiCondensed"/>
          <w:b/>
          <w:bCs/>
        </w:rPr>
      </w:pPr>
      <w:r>
        <w:rPr>
          <w:rFonts w:ascii="Bahnschrift Light SemiCondensed" w:hAnsi="Bahnschrift Light SemiCondensed"/>
          <w:b/>
          <w:bCs/>
        </w:rPr>
        <w:t xml:space="preserve">__ </w:t>
      </w:r>
      <w:proofErr w:type="gramStart"/>
      <w:r>
        <w:rPr>
          <w:rFonts w:ascii="Bahnschrift Light SemiCondensed" w:hAnsi="Bahnschrift Light SemiCondensed"/>
          <w:b/>
          <w:bCs/>
        </w:rPr>
        <w:t>½  bottle</w:t>
      </w:r>
      <w:proofErr w:type="gramEnd"/>
      <w:r>
        <w:rPr>
          <w:rFonts w:ascii="Bahnschrift Light SemiCondensed" w:hAnsi="Bahnschrift Light SemiCondensed"/>
          <w:b/>
          <w:bCs/>
        </w:rPr>
        <w:t xml:space="preserve"> mag citrate   __¾ bottle mag citrate   __1 glass </w:t>
      </w:r>
      <w:proofErr w:type="spellStart"/>
      <w:proofErr w:type="gramStart"/>
      <w:r>
        <w:rPr>
          <w:rFonts w:ascii="Bahnschrift Light SemiCondensed" w:hAnsi="Bahnschrift Light SemiCondensed"/>
          <w:b/>
          <w:bCs/>
        </w:rPr>
        <w:t>Miralax</w:t>
      </w:r>
      <w:proofErr w:type="spellEnd"/>
      <w:r>
        <w:rPr>
          <w:rFonts w:ascii="Bahnschrift Light SemiCondensed" w:hAnsi="Bahnschrift Light SemiCondensed"/>
          <w:b/>
          <w:bCs/>
        </w:rPr>
        <w:t xml:space="preserve">  _</w:t>
      </w:r>
      <w:proofErr w:type="gramEnd"/>
      <w:r>
        <w:rPr>
          <w:rFonts w:ascii="Bahnschrift Light SemiCondensed" w:hAnsi="Bahnschrift Light SemiCondensed"/>
          <w:b/>
          <w:bCs/>
        </w:rPr>
        <w:t xml:space="preserve">_2 glasses </w:t>
      </w:r>
      <w:proofErr w:type="spellStart"/>
      <w:r>
        <w:rPr>
          <w:rFonts w:ascii="Bahnschrift Light SemiCondensed" w:hAnsi="Bahnschrift Light SemiCondensed"/>
          <w:b/>
          <w:bCs/>
        </w:rPr>
        <w:t>Miralax</w:t>
      </w:r>
      <w:proofErr w:type="spellEnd"/>
    </w:p>
    <w:p w14:paraId="48181B3E"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At 7pm, start the first bottle of PLENVU. Add the powder packet into the </w:t>
      </w:r>
      <w:proofErr w:type="gramStart"/>
      <w:r>
        <w:rPr>
          <w:rFonts w:ascii="Bahnschrift Light SemiCondensed" w:hAnsi="Bahnschrift Light SemiCondensed"/>
        </w:rPr>
        <w:t>bottle, and</w:t>
      </w:r>
      <w:proofErr w:type="gramEnd"/>
      <w:r>
        <w:rPr>
          <w:rFonts w:ascii="Bahnschrift Light SemiCondensed" w:hAnsi="Bahnschrift Light SemiCondensed"/>
        </w:rPr>
        <w:t xml:space="preserve"> then fill with water up to the fill line. Close the bottle, shake until </w:t>
      </w:r>
      <w:proofErr w:type="gramStart"/>
      <w:r>
        <w:rPr>
          <w:rFonts w:ascii="Bahnschrift Light SemiCondensed" w:hAnsi="Bahnschrift Light SemiCondensed"/>
        </w:rPr>
        <w:t>powder</w:t>
      </w:r>
      <w:proofErr w:type="gramEnd"/>
      <w:r>
        <w:rPr>
          <w:rFonts w:ascii="Bahnschrift Light SemiCondensed" w:hAnsi="Bahnschrift Light SemiCondensed"/>
        </w:rPr>
        <w:t xml:space="preserve"> is dissolved, and drink within 30 minutes. Drink 16oz of water within 2 </w:t>
      </w:r>
      <w:proofErr w:type="gramStart"/>
      <w:r>
        <w:rPr>
          <w:rFonts w:ascii="Bahnschrift Light SemiCondensed" w:hAnsi="Bahnschrift Light SemiCondensed"/>
        </w:rPr>
        <w:t>hour</w:t>
      </w:r>
      <w:proofErr w:type="gramEnd"/>
      <w:r>
        <w:rPr>
          <w:rFonts w:ascii="Bahnschrift Light SemiCondensed" w:hAnsi="Bahnschrift Light SemiCondensed"/>
        </w:rPr>
        <w:t xml:space="preserve"> of taking the PLENVU.</w:t>
      </w:r>
    </w:p>
    <w:p w14:paraId="5FD9FD40"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 4-5 hours before your test, take your heart, blood pressure, seizure, and anti-anxiety medications with a sip of water.</w:t>
      </w:r>
    </w:p>
    <w:p w14:paraId="48D57763"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Five hours prior to </w:t>
      </w:r>
      <w:proofErr w:type="gramStart"/>
      <w:r>
        <w:rPr>
          <w:rFonts w:ascii="Bahnschrift Light SemiCondensed" w:hAnsi="Bahnschrift Light SemiCondensed"/>
        </w:rPr>
        <w:t>your procedure</w:t>
      </w:r>
      <w:proofErr w:type="gramEnd"/>
      <w:r>
        <w:rPr>
          <w:rFonts w:ascii="Bahnschrift Light SemiCondensed" w:hAnsi="Bahnschrift Light SemiCondensed"/>
        </w:rPr>
        <w:t xml:space="preserve"> arrival time, drink the second bottle of PLENVU- mix using the same process as the first dose, and follow with another 16oz of water.</w:t>
      </w:r>
    </w:p>
    <w:p w14:paraId="4051E376"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Starting four hours before the test, do not have anything else by mouth (no water, no gum, nothing at all) until after your procedure.</w:t>
      </w:r>
    </w:p>
    <w:p w14:paraId="208FFF2F" w14:textId="77777777" w:rsidR="00C93CF8" w:rsidRDefault="00C93CF8">
      <w:pPr>
        <w:pStyle w:val="Standard"/>
        <w:rPr>
          <w:rFonts w:ascii="Bahnschrift Light SemiCondensed" w:hAnsi="Bahnschrift Light SemiCondensed"/>
        </w:rPr>
      </w:pPr>
    </w:p>
    <w:p w14:paraId="4F3D7555" w14:textId="77777777" w:rsidR="00C93CF8" w:rsidRDefault="00C93CF8">
      <w:pPr>
        <w:pStyle w:val="Standard"/>
        <w:rPr>
          <w:rFonts w:ascii="Bahnschrift Light SemiCondensed" w:hAnsi="Bahnschrift Light SemiCondensed"/>
        </w:rPr>
      </w:pPr>
    </w:p>
    <w:p w14:paraId="03CB0DC2" w14:textId="77777777" w:rsidR="00C93CF8" w:rsidRDefault="002602D8">
      <w:pPr>
        <w:pStyle w:val="Standard"/>
        <w:rPr>
          <w:rFonts w:ascii="Bahnschrift Light SemiCondensed" w:hAnsi="Bahnschrift Light SemiCondensed"/>
          <w:b/>
          <w:bCs/>
          <w:u w:val="single"/>
        </w:rPr>
      </w:pPr>
      <w:r>
        <w:rPr>
          <w:rFonts w:ascii="Bahnschrift Light SemiCondensed" w:hAnsi="Bahnschrift Light SemiCondensed"/>
          <w:b/>
          <w:bCs/>
          <w:u w:val="single"/>
        </w:rPr>
        <w:t>MIRALAX/DULCOLAX</w:t>
      </w:r>
    </w:p>
    <w:p w14:paraId="1FDB70B8" w14:textId="77777777" w:rsidR="00C93CF8" w:rsidRDefault="002602D8">
      <w:pPr>
        <w:pStyle w:val="Standard"/>
        <w:rPr>
          <w:rFonts w:ascii="Bahnschrift Light SemiCondensed" w:hAnsi="Bahnschrift Light SemiCondensed"/>
        </w:rPr>
      </w:pPr>
      <w:r>
        <w:rPr>
          <w:rFonts w:ascii="Bahnschrift Light SemiCondensed" w:hAnsi="Bahnschrift Light SemiCondensed"/>
        </w:rPr>
        <w:t>*There is no prescription for this prep option. You will purchase the following over the counter: four Dulcolax laxative tablets (5mg of bisacodyl each), one 8.3oz bottle of MIRALAX, and two 32oz bottles of Gatorade (diabetic patients should use Gatorade G2).</w:t>
      </w:r>
    </w:p>
    <w:p w14:paraId="408000E2"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 xml:space="preserve">Stop taking </w:t>
      </w:r>
      <w:proofErr w:type="spellStart"/>
      <w:r>
        <w:rPr>
          <w:rFonts w:ascii="Bahnschrift Light SemiCondensed" w:hAnsi="Bahnschrift Light SemiCondensed"/>
        </w:rPr>
        <w:t>Mounjaro</w:t>
      </w:r>
      <w:proofErr w:type="spellEnd"/>
      <w:r>
        <w:rPr>
          <w:rFonts w:ascii="Bahnschrift Light SemiCondensed" w:hAnsi="Bahnschrift Light SemiCondensed"/>
        </w:rPr>
        <w:t>/Ozempic 7 days prior to your test.</w:t>
      </w:r>
    </w:p>
    <w:p w14:paraId="09AEC73B"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5 days prior to your test, start a low fiber diet.</w:t>
      </w:r>
    </w:p>
    <w:p w14:paraId="111DCFD8" w14:textId="77777777" w:rsidR="00C93CF8" w:rsidRDefault="002602D8">
      <w:pPr>
        <w:pStyle w:val="Standard"/>
        <w:numPr>
          <w:ilvl w:val="0"/>
          <w:numId w:val="1"/>
        </w:numPr>
        <w:rPr>
          <w:rFonts w:ascii="Bahnschrift Light SemiCondensed" w:hAnsi="Bahnschrift Light SemiCondensed"/>
          <w:b/>
          <w:bCs/>
        </w:rPr>
      </w:pPr>
      <w:r>
        <w:rPr>
          <w:rFonts w:ascii="Bahnschrift Light SemiCondensed" w:hAnsi="Bahnschrift Light SemiCondensed"/>
          <w:b/>
          <w:bCs/>
        </w:rPr>
        <w:t xml:space="preserve">Stop taking your blood thinning </w:t>
      </w:r>
      <w:proofErr w:type="gramStart"/>
      <w:r>
        <w:rPr>
          <w:rFonts w:ascii="Bahnschrift Light SemiCondensed" w:hAnsi="Bahnschrift Light SemiCondensed"/>
          <w:b/>
          <w:bCs/>
        </w:rPr>
        <w:t>medication __</w:t>
      </w:r>
      <w:proofErr w:type="gramEnd"/>
      <w:r>
        <w:rPr>
          <w:rFonts w:ascii="Bahnschrift Light SemiCondensed" w:hAnsi="Bahnschrift Light SemiCondensed"/>
          <w:b/>
          <w:bCs/>
        </w:rPr>
        <w:t>__ days before your test.</w:t>
      </w:r>
    </w:p>
    <w:p w14:paraId="3FBB47CB" w14:textId="77777777" w:rsidR="00C93CF8" w:rsidRDefault="002602D8">
      <w:pPr>
        <w:pStyle w:val="Standard"/>
        <w:numPr>
          <w:ilvl w:val="0"/>
          <w:numId w:val="2"/>
        </w:numPr>
        <w:rPr>
          <w:rFonts w:ascii="Bahnschrift Light SemiCondensed" w:hAnsi="Bahnschrift Light SemiCondensed"/>
        </w:rPr>
      </w:pPr>
      <w:r>
        <w:rPr>
          <w:rFonts w:ascii="Bahnschrift Light SemiCondensed" w:hAnsi="Bahnschrift Light SemiCondensed"/>
        </w:rPr>
        <w:t xml:space="preserve">Starting the </w:t>
      </w:r>
      <w:r>
        <w:rPr>
          <w:rFonts w:ascii="Bahnschrift Light SemiCondensed" w:hAnsi="Bahnschrift Light SemiCondensed"/>
        </w:rPr>
        <w:t>day before your procedure, clear liquids only. No solid foods.</w:t>
      </w:r>
    </w:p>
    <w:p w14:paraId="0EBE04AD"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At 8:00am on the day before your procedure, mix ½ of MIRALAX bottle in each bottle of Gatorade. Mix until dissolved and refrigerate.</w:t>
      </w:r>
    </w:p>
    <w:p w14:paraId="2AC610BA"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At 5:00pm, take four Dulcolax tablets.</w:t>
      </w:r>
    </w:p>
    <w:p w14:paraId="0B7C8C09"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At 6:00pm, begin drinking the first bottle of the Gatorade/MIRALAX mixture. You can drink an 8oz glass every 15min until complete. Make sure you drink plenty of clear liquids during this time.</w:t>
      </w:r>
    </w:p>
    <w:p w14:paraId="4414EE4A"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Five hours prior to your procedure arrival time, drink the second bottle of the Gatorade/MIRALAX mixture. Make sure you continue drinking plenty of clear liquids.</w:t>
      </w:r>
    </w:p>
    <w:p w14:paraId="72066F7C" w14:textId="77777777" w:rsidR="00C93CF8" w:rsidRDefault="002602D8">
      <w:pPr>
        <w:pStyle w:val="Standard"/>
        <w:numPr>
          <w:ilvl w:val="0"/>
          <w:numId w:val="1"/>
        </w:numPr>
        <w:rPr>
          <w:rFonts w:ascii="Bahnschrift Light SemiCondensed" w:hAnsi="Bahnschrift Light SemiCondensed"/>
        </w:rPr>
      </w:pPr>
      <w:r>
        <w:rPr>
          <w:rFonts w:ascii="Bahnschrift Light SemiCondensed" w:hAnsi="Bahnschrift Light SemiCondensed"/>
        </w:rPr>
        <w:t>Starting four hours before the test, do not have anything else by mouth (no water, no gum, nothing at all) until after your procedure.</w:t>
      </w:r>
    </w:p>
    <w:p w14:paraId="7BEFE9BF" w14:textId="77777777" w:rsidR="00C93CF8" w:rsidRDefault="002602D8">
      <w:pPr>
        <w:pStyle w:val="Standard"/>
      </w:pPr>
      <w:r>
        <w:rPr>
          <w:rFonts w:ascii="Bahnschrift Light SemiCondensed" w:hAnsi="Bahnschrift Light SemiCondensed"/>
          <w:b/>
          <w:bCs/>
          <w:u w:val="single"/>
        </w:rPr>
        <w:lastRenderedPageBreak/>
        <w:t>PROCEDURE APPOINTMENT</w:t>
      </w:r>
    </w:p>
    <w:p w14:paraId="3DE72E69" w14:textId="77777777" w:rsidR="00C93CF8" w:rsidRDefault="002602D8">
      <w:pPr>
        <w:pStyle w:val="Standard"/>
        <w:numPr>
          <w:ilvl w:val="0"/>
          <w:numId w:val="4"/>
        </w:numPr>
        <w:rPr>
          <w:rFonts w:ascii="Bahnschrift Light SemiCondensed" w:hAnsi="Bahnschrift Light SemiCondensed"/>
        </w:rPr>
      </w:pPr>
      <w:r>
        <w:rPr>
          <w:rFonts w:ascii="Bahnschrift Light SemiCondensed" w:hAnsi="Bahnschrift Light SemiCondensed"/>
        </w:rPr>
        <w:t>Your procedure will be performed at Space Coast Endoscopy Center. This is an outpatient state-of-the-art endoscopy facility that has staff trained to assist you in completing your procedure as comfortably as possible.</w:t>
      </w:r>
    </w:p>
    <w:p w14:paraId="68EC4CE1" w14:textId="77777777" w:rsidR="00C93CF8" w:rsidRDefault="002602D8">
      <w:pPr>
        <w:pStyle w:val="Standard"/>
        <w:numPr>
          <w:ilvl w:val="0"/>
          <w:numId w:val="4"/>
        </w:numPr>
        <w:rPr>
          <w:rFonts w:ascii="Bahnschrift Light SemiCondensed" w:hAnsi="Bahnschrift Light SemiCondensed"/>
          <w:b/>
          <w:bCs/>
          <w:i/>
          <w:iCs/>
        </w:rPr>
      </w:pPr>
      <w:r>
        <w:rPr>
          <w:rFonts w:ascii="Bahnschrift Light SemiCondensed" w:hAnsi="Bahnschrift Light SemiCondensed"/>
          <w:b/>
          <w:bCs/>
          <w:i/>
          <w:iCs/>
        </w:rPr>
        <w:t>Arrival time for your procedure is provided by Space Coast Endoscopy Center. You will receive a call ~4 days prior to your procedure. You will need a ride to and from the procedure due to anesthesia- the medications given will require that you do not drive or handle any potentially dangerous equipment until the day following your procedure.</w:t>
      </w:r>
    </w:p>
    <w:p w14:paraId="4C4E52AB" w14:textId="77777777" w:rsidR="00C93CF8" w:rsidRDefault="002602D8">
      <w:pPr>
        <w:pStyle w:val="Standard"/>
        <w:numPr>
          <w:ilvl w:val="0"/>
          <w:numId w:val="4"/>
        </w:numPr>
        <w:rPr>
          <w:rFonts w:ascii="Bahnschrift Light SemiCondensed" w:hAnsi="Bahnschrift Light SemiCondensed"/>
        </w:rPr>
      </w:pPr>
      <w:r>
        <w:rPr>
          <w:rFonts w:ascii="Bahnschrift Light SemiCondensed" w:hAnsi="Bahnschrift Light SemiCondensed"/>
        </w:rPr>
        <w:t>Follow any instructions given to you by Space Coast Endoscopy Center and be sure to bring all paperwork with you the day of your test. Their phone number is (321) 504-4440.</w:t>
      </w:r>
    </w:p>
    <w:p w14:paraId="73C6386B" w14:textId="77777777" w:rsidR="00C93CF8" w:rsidRDefault="00C93CF8">
      <w:pPr>
        <w:pStyle w:val="Standard"/>
        <w:rPr>
          <w:rFonts w:ascii="Bahnschrift Light SemiCondensed" w:hAnsi="Bahnschrift Light SemiCondensed"/>
        </w:rPr>
      </w:pPr>
    </w:p>
    <w:p w14:paraId="166F59F5" w14:textId="77777777" w:rsidR="00C93CF8" w:rsidRDefault="002602D8">
      <w:pPr>
        <w:pStyle w:val="Standard"/>
        <w:rPr>
          <w:rFonts w:ascii="Bahnschrift Light SemiCondensed" w:hAnsi="Bahnschrift Light SemiCondensed"/>
          <w:b/>
          <w:bCs/>
          <w:u w:val="single"/>
        </w:rPr>
      </w:pPr>
      <w:r>
        <w:rPr>
          <w:rFonts w:ascii="Bahnschrift Light SemiCondensed" w:hAnsi="Bahnschrift Light SemiCondensed"/>
          <w:b/>
          <w:bCs/>
          <w:u w:val="single"/>
        </w:rPr>
        <w:t>CANCELLATIONS</w:t>
      </w:r>
    </w:p>
    <w:p w14:paraId="48DAD3DC" w14:textId="77777777" w:rsidR="00C93CF8" w:rsidRDefault="002602D8">
      <w:pPr>
        <w:pStyle w:val="Standard"/>
        <w:numPr>
          <w:ilvl w:val="0"/>
          <w:numId w:val="4"/>
        </w:numPr>
        <w:rPr>
          <w:rFonts w:ascii="Bahnschrift Light SemiCondensed" w:hAnsi="Bahnschrift Light SemiCondensed"/>
        </w:rPr>
      </w:pPr>
      <w:r>
        <w:rPr>
          <w:rFonts w:ascii="Bahnschrift Light SemiCondensed" w:hAnsi="Bahnschrift Light SemiCondensed"/>
        </w:rPr>
        <w:t>If you need to cancel or reschedule your appointment, you must do so at least 48 hours prior to the procedure. For no-shows or cancellations within the 48-hour window, a $75 fee will apply.</w:t>
      </w:r>
    </w:p>
    <w:p w14:paraId="0DFE802F" w14:textId="77777777" w:rsidR="00C93CF8" w:rsidRDefault="00C93CF8">
      <w:pPr>
        <w:pStyle w:val="Standard"/>
        <w:rPr>
          <w:rFonts w:ascii="Bahnschrift Light SemiCondensed" w:hAnsi="Bahnschrift Light SemiCondensed"/>
        </w:rPr>
      </w:pPr>
    </w:p>
    <w:p w14:paraId="778835B5" w14:textId="77777777" w:rsidR="00C93CF8" w:rsidRDefault="002602D8">
      <w:pPr>
        <w:pStyle w:val="Standard"/>
        <w:rPr>
          <w:rFonts w:ascii="Bahnschrift Light SemiCondensed" w:hAnsi="Bahnschrift Light SemiCondensed"/>
          <w:b/>
          <w:bCs/>
          <w:u w:val="single"/>
        </w:rPr>
      </w:pPr>
      <w:r>
        <w:rPr>
          <w:rFonts w:ascii="Bahnschrift Light SemiCondensed" w:hAnsi="Bahnschrift Light SemiCondensed"/>
          <w:b/>
          <w:bCs/>
          <w:u w:val="single"/>
        </w:rPr>
        <w:t>PICKING UP YOUR PREP</w:t>
      </w:r>
    </w:p>
    <w:p w14:paraId="3F814828" w14:textId="77777777" w:rsidR="00C93CF8" w:rsidRDefault="002602D8">
      <w:pPr>
        <w:pStyle w:val="Standard"/>
        <w:numPr>
          <w:ilvl w:val="0"/>
          <w:numId w:val="5"/>
        </w:numPr>
        <w:rPr>
          <w:rFonts w:ascii="Bahnschrift Light SemiCondensed" w:hAnsi="Bahnschrift Light SemiCondensed"/>
        </w:rPr>
      </w:pPr>
      <w:r>
        <w:rPr>
          <w:rFonts w:ascii="Bahnschrift Light SemiCondensed" w:hAnsi="Bahnschrift Light SemiCondensed"/>
        </w:rPr>
        <w:t xml:space="preserve">SUPREP, SUTAB, SUFLAVE, PEG3350/GOLYTELY, and PLENVU are prescriptions. You can pick up from your pharmacy </w:t>
      </w:r>
      <w:proofErr w:type="spellStart"/>
      <w:r>
        <w:rPr>
          <w:rFonts w:ascii="Bahnschrift Light SemiCondensed" w:hAnsi="Bahnschrift Light SemiCondensed"/>
        </w:rPr>
        <w:t>anytime</w:t>
      </w:r>
      <w:proofErr w:type="spellEnd"/>
      <w:r>
        <w:rPr>
          <w:rFonts w:ascii="Bahnschrift Light SemiCondensed" w:hAnsi="Bahnschrift Light SemiCondensed"/>
        </w:rPr>
        <w:t xml:space="preserve"> prior to the procedure, but do not mix the prep until the day before the procedure.</w:t>
      </w:r>
    </w:p>
    <w:p w14:paraId="5DB9F37B" w14:textId="77777777" w:rsidR="00C93CF8" w:rsidRDefault="002602D8">
      <w:pPr>
        <w:pStyle w:val="Standard"/>
        <w:numPr>
          <w:ilvl w:val="0"/>
          <w:numId w:val="6"/>
        </w:numPr>
        <w:rPr>
          <w:rFonts w:ascii="Bahnschrift Light SemiCondensed" w:hAnsi="Bahnschrift Light SemiCondensed"/>
        </w:rPr>
      </w:pPr>
      <w:r>
        <w:rPr>
          <w:rFonts w:ascii="Bahnschrift Light SemiCondensed" w:hAnsi="Bahnschrift Light SemiCondensed"/>
        </w:rPr>
        <w:t xml:space="preserve">Magnesium citrate and/or MiraLAX are over the counter (available at pharmacies, Walmart, Publix, etc. on laxative </w:t>
      </w:r>
      <w:proofErr w:type="gramStart"/>
      <w:r>
        <w:rPr>
          <w:rFonts w:ascii="Bahnschrift Light SemiCondensed" w:hAnsi="Bahnschrift Light SemiCondensed"/>
        </w:rPr>
        <w:t>aisle</w:t>
      </w:r>
      <w:proofErr w:type="gramEnd"/>
      <w:r>
        <w:rPr>
          <w:rFonts w:ascii="Bahnschrift Light SemiCondensed" w:hAnsi="Bahnschrift Light SemiCondensed"/>
        </w:rPr>
        <w:t>).</w:t>
      </w:r>
    </w:p>
    <w:p w14:paraId="41BEA46E" w14:textId="77777777" w:rsidR="00C93CF8" w:rsidRDefault="00C93CF8">
      <w:pPr>
        <w:pStyle w:val="Standard"/>
        <w:rPr>
          <w:rFonts w:ascii="Bahnschrift Light SemiCondensed" w:hAnsi="Bahnschrift Light SemiCondensed"/>
        </w:rPr>
      </w:pPr>
    </w:p>
    <w:p w14:paraId="49B6D545" w14:textId="77777777" w:rsidR="00C93CF8" w:rsidRDefault="002602D8">
      <w:pPr>
        <w:pStyle w:val="Standard"/>
        <w:rPr>
          <w:rFonts w:ascii="Bahnschrift Light SemiCondensed" w:hAnsi="Bahnschrift Light SemiCondensed"/>
          <w:b/>
          <w:bCs/>
          <w:u w:val="single"/>
        </w:rPr>
      </w:pPr>
      <w:r>
        <w:rPr>
          <w:rFonts w:ascii="Bahnschrift Light SemiCondensed" w:hAnsi="Bahnschrift Light SemiCondensed"/>
          <w:b/>
          <w:bCs/>
          <w:u w:val="single"/>
        </w:rPr>
        <w:t>CLEAR LIQUID DIET</w:t>
      </w:r>
    </w:p>
    <w:p w14:paraId="06209295" w14:textId="77777777" w:rsidR="00C93CF8" w:rsidRDefault="002602D8">
      <w:pPr>
        <w:pStyle w:val="Standard"/>
        <w:numPr>
          <w:ilvl w:val="0"/>
          <w:numId w:val="6"/>
        </w:numPr>
      </w:pPr>
      <w:r>
        <w:rPr>
          <w:rFonts w:ascii="Bahnschrift Light SemiCondensed" w:hAnsi="Bahnschrift Light SemiCondensed"/>
        </w:rPr>
        <w:t xml:space="preserve">You will be on a clear liquid diet the entire day prior to your procedure- no solid foods of any kind. Clear liquids include water, tea, coffee, apple/grape/cranberry juice, lemonade (no pulp), sports drinks, broth, Jello, soda, popsicles, etc. (any color is fine). You may NOT have cream/milk, orange/tomato/any juice with pulp. </w:t>
      </w:r>
      <w:r>
        <w:rPr>
          <w:rFonts w:ascii="Bahnschrift Light SemiCondensed" w:hAnsi="Bahnschrift Light SemiCondensed"/>
          <w:b/>
          <w:bCs/>
          <w:i/>
          <w:iCs/>
        </w:rPr>
        <w:t>Please drink lots of fluids!</w:t>
      </w:r>
    </w:p>
    <w:p w14:paraId="2AA421CA" w14:textId="77777777" w:rsidR="00C93CF8" w:rsidRDefault="00C93CF8">
      <w:pPr>
        <w:pStyle w:val="Standard"/>
        <w:rPr>
          <w:rFonts w:ascii="Bahnschrift Light SemiCondensed" w:hAnsi="Bahnschrift Light SemiCondensed"/>
          <w:b/>
          <w:bCs/>
          <w:i/>
          <w:iCs/>
        </w:rPr>
      </w:pPr>
    </w:p>
    <w:p w14:paraId="75B11D0B" w14:textId="77777777" w:rsidR="00C93CF8" w:rsidRDefault="002602D8">
      <w:pPr>
        <w:pStyle w:val="Standard"/>
        <w:rPr>
          <w:rFonts w:ascii="Bahnschrift Light SemiCondensed" w:hAnsi="Bahnschrift Light SemiCondensed"/>
          <w:b/>
          <w:bCs/>
          <w:u w:val="single"/>
        </w:rPr>
      </w:pPr>
      <w:r>
        <w:rPr>
          <w:rFonts w:ascii="Bahnschrift Light SemiCondensed" w:hAnsi="Bahnschrift Light SemiCondensed"/>
          <w:b/>
          <w:bCs/>
          <w:u w:val="single"/>
        </w:rPr>
        <w:t>BLOOD-THINNING MEDICATIONS</w:t>
      </w:r>
    </w:p>
    <w:p w14:paraId="26B426F5" w14:textId="77777777" w:rsidR="00C93CF8" w:rsidRDefault="002602D8">
      <w:pPr>
        <w:pStyle w:val="Standard"/>
        <w:numPr>
          <w:ilvl w:val="0"/>
          <w:numId w:val="7"/>
        </w:numPr>
        <w:rPr>
          <w:rFonts w:ascii="Bahnschrift Light SemiCondensed" w:hAnsi="Bahnschrift Light SemiCondensed"/>
        </w:rPr>
      </w:pPr>
      <w:r>
        <w:rPr>
          <w:rFonts w:ascii="Bahnschrift Light SemiCondensed" w:hAnsi="Bahnschrift Light SemiCondensed"/>
        </w:rPr>
        <w:t xml:space="preserve">Please stop taking any Aspirin, Coumadin, Eliquis, Plavix, Vitamin E, or any other blood thinning medication as directed by Dr. Seara/Dr. Kuwajima on your prep instruction sheet. These medications may make the risk of bleeding higher if any biopsies are needed or any </w:t>
      </w:r>
      <w:proofErr w:type="gramStart"/>
      <w:r>
        <w:rPr>
          <w:rFonts w:ascii="Bahnschrift Light SemiCondensed" w:hAnsi="Bahnschrift Light SemiCondensed"/>
        </w:rPr>
        <w:t>growths</w:t>
      </w:r>
      <w:proofErr w:type="gramEnd"/>
      <w:r>
        <w:rPr>
          <w:rFonts w:ascii="Bahnschrift Light SemiCondensed" w:hAnsi="Bahnschrift Light SemiCondensed"/>
        </w:rPr>
        <w:t xml:space="preserve"> removed. Please discuss this with the prescribing doctor before stopping these medications to be sure that he/she is aware and in agreement with this recommendation. Your doctor may call Dr. Seara/Dr. Kuwajima if they have any concerns with you discontinuing any of these medications for a short period of time. You may take Tylenol if necessary for a headache or mild discomfort prior to your test. It does not alter your bleeding in any way. It is possible that- depending on your medical history- Dr. </w:t>
      </w:r>
      <w:r>
        <w:rPr>
          <w:rFonts w:ascii="Bahnschrift Light SemiCondensed" w:hAnsi="Bahnschrift Light SemiCondensed"/>
        </w:rPr>
        <w:t>Seara/Dr. Kuwajima could recommend that you continue to take your blood thinning medication.</w:t>
      </w:r>
    </w:p>
    <w:p w14:paraId="6847577F" w14:textId="77777777" w:rsidR="00C93CF8" w:rsidRDefault="00C93CF8">
      <w:pPr>
        <w:pStyle w:val="Standard"/>
        <w:rPr>
          <w:rFonts w:ascii="Bahnschrift Light SemiCondensed" w:hAnsi="Bahnschrift Light SemiCondensed"/>
        </w:rPr>
      </w:pPr>
    </w:p>
    <w:p w14:paraId="13F4A2D1" w14:textId="77777777" w:rsidR="00C93CF8" w:rsidRDefault="002602D8">
      <w:pPr>
        <w:pStyle w:val="Standard"/>
        <w:rPr>
          <w:rFonts w:ascii="Bahnschrift Light SemiCondensed" w:hAnsi="Bahnschrift Light SemiCondensed"/>
          <w:b/>
          <w:bCs/>
          <w:u w:val="single"/>
        </w:rPr>
      </w:pPr>
      <w:r>
        <w:rPr>
          <w:rFonts w:ascii="Bahnschrift Light SemiCondensed" w:hAnsi="Bahnschrift Light SemiCondensed"/>
          <w:b/>
          <w:bCs/>
          <w:u w:val="single"/>
        </w:rPr>
        <w:t>DIABETICS</w:t>
      </w:r>
    </w:p>
    <w:p w14:paraId="2B16F32F" w14:textId="77777777" w:rsidR="00C93CF8" w:rsidRDefault="002602D8">
      <w:pPr>
        <w:pStyle w:val="Standard"/>
        <w:numPr>
          <w:ilvl w:val="0"/>
          <w:numId w:val="8"/>
        </w:numPr>
        <w:rPr>
          <w:rFonts w:ascii="Bahnschrift Light SemiCondensed" w:hAnsi="Bahnschrift Light SemiCondensed"/>
        </w:rPr>
      </w:pPr>
      <w:r>
        <w:rPr>
          <w:rFonts w:ascii="Bahnschrift Light SemiCondensed" w:hAnsi="Bahnschrift Light SemiCondensed"/>
        </w:rPr>
        <w:t xml:space="preserve">Do </w:t>
      </w:r>
      <w:r>
        <w:rPr>
          <w:rFonts w:ascii="Bahnschrift Light SemiCondensed" w:hAnsi="Bahnschrift Light SemiCondensed"/>
        </w:rPr>
        <w:t xml:space="preserve">not take any oral diabetic medications the morning of your procedure. You may </w:t>
      </w:r>
      <w:proofErr w:type="gramStart"/>
      <w:r>
        <w:rPr>
          <w:rFonts w:ascii="Bahnschrift Light SemiCondensed" w:hAnsi="Bahnschrift Light SemiCondensed"/>
        </w:rPr>
        <w:t>bring</w:t>
      </w:r>
      <w:proofErr w:type="gramEnd"/>
      <w:r>
        <w:rPr>
          <w:rFonts w:ascii="Bahnschrift Light SemiCondensed" w:hAnsi="Bahnschrift Light SemiCondensed"/>
        </w:rPr>
        <w:t xml:space="preserve"> them to the endoscopy </w:t>
      </w:r>
      <w:proofErr w:type="gramStart"/>
      <w:r>
        <w:rPr>
          <w:rFonts w:ascii="Bahnschrift Light SemiCondensed" w:hAnsi="Bahnschrift Light SemiCondensed"/>
        </w:rPr>
        <w:t>center</w:t>
      </w:r>
      <w:proofErr w:type="gramEnd"/>
      <w:r>
        <w:rPr>
          <w:rFonts w:ascii="Bahnschrift Light SemiCondensed" w:hAnsi="Bahnschrift Light SemiCondensed"/>
        </w:rPr>
        <w:t xml:space="preserve"> and they will allow you to take your medicine after your test. If you are on insulin, please call the doctor who manages your insulin and ask them what they would recommend prior to beginning your prep.</w:t>
      </w:r>
    </w:p>
    <w:p w14:paraId="2A7C21F3" w14:textId="77777777" w:rsidR="00C93CF8" w:rsidRDefault="002602D8">
      <w:pPr>
        <w:pStyle w:val="Standard"/>
        <w:numPr>
          <w:ilvl w:val="0"/>
          <w:numId w:val="8"/>
        </w:numPr>
        <w:rPr>
          <w:rFonts w:ascii="Bahnschrift Light SemiCondensed" w:hAnsi="Bahnschrift Light SemiCondensed"/>
        </w:rPr>
      </w:pPr>
      <w:r>
        <w:rPr>
          <w:rFonts w:ascii="Bahnschrift Light SemiCondensed" w:hAnsi="Bahnschrift Light SemiCondensed"/>
        </w:rPr>
        <w:t>Regarding the clear liquid diet, you can use sugar-free drinks to avoid increases in blood sugar. Monitor and control your blood sugar closely during your prep to prevent low or high blood sugar. Call your primary care doctor if you need help managing your blood sugar.</w:t>
      </w:r>
    </w:p>
    <w:p w14:paraId="772F32E0" w14:textId="77777777" w:rsidR="00C93CF8" w:rsidRDefault="00C93CF8">
      <w:pPr>
        <w:pStyle w:val="Standard"/>
        <w:rPr>
          <w:rFonts w:ascii="Bahnschrift Light SemiCondensed" w:hAnsi="Bahnschrift Light SemiCondensed"/>
        </w:rPr>
      </w:pPr>
    </w:p>
    <w:p w14:paraId="68BFC624" w14:textId="77777777" w:rsidR="00C93CF8" w:rsidRDefault="002602D8">
      <w:pPr>
        <w:pStyle w:val="Standard"/>
        <w:rPr>
          <w:rFonts w:ascii="Bahnschrift Light SemiCondensed" w:hAnsi="Bahnschrift Light SemiCondensed"/>
          <w:b/>
          <w:bCs/>
          <w:u w:val="single"/>
        </w:rPr>
      </w:pPr>
      <w:r>
        <w:rPr>
          <w:rFonts w:ascii="Bahnschrift Light SemiCondensed" w:hAnsi="Bahnschrift Light SemiCondensed"/>
          <w:b/>
          <w:bCs/>
          <w:u w:val="single"/>
        </w:rPr>
        <w:t>HELPFUL HINTS FOR PREPPING</w:t>
      </w:r>
    </w:p>
    <w:p w14:paraId="20213C34" w14:textId="77777777" w:rsidR="00C93CF8" w:rsidRDefault="002602D8">
      <w:pPr>
        <w:pStyle w:val="Standard"/>
        <w:numPr>
          <w:ilvl w:val="0"/>
          <w:numId w:val="9"/>
        </w:numPr>
        <w:rPr>
          <w:rFonts w:ascii="Bahnschrift Light SemiCondensed" w:hAnsi="Bahnschrift Light SemiCondensed"/>
        </w:rPr>
      </w:pPr>
      <w:r>
        <w:rPr>
          <w:rFonts w:ascii="Bahnschrift Light SemiCondensed" w:hAnsi="Bahnschrift Light SemiCondensed"/>
        </w:rPr>
        <w:t xml:space="preserve">Your exam will only be as good as your colon prep. You will know when you have had an effective prep when you have clear/yellow, watery bowel </w:t>
      </w:r>
      <w:r>
        <w:rPr>
          <w:rFonts w:ascii="Bahnschrift Light SemiCondensed" w:hAnsi="Bahnschrift Light SemiCondensed"/>
        </w:rPr>
        <w:t>movements.</w:t>
      </w:r>
    </w:p>
    <w:p w14:paraId="360F6AA9" w14:textId="77777777" w:rsidR="00C93CF8" w:rsidRDefault="002602D8">
      <w:pPr>
        <w:pStyle w:val="Standard"/>
        <w:numPr>
          <w:ilvl w:val="0"/>
          <w:numId w:val="9"/>
        </w:numPr>
        <w:rPr>
          <w:rFonts w:ascii="Bahnschrift Light SemiCondensed" w:hAnsi="Bahnschrift Light SemiCondensed"/>
        </w:rPr>
      </w:pPr>
      <w:r>
        <w:rPr>
          <w:rFonts w:ascii="Bahnschrift Light SemiCondensed" w:hAnsi="Bahnschrift Light SemiCondensed"/>
        </w:rPr>
        <w:t>Chilling the prep and drinking through a straw can sometimes help.</w:t>
      </w:r>
    </w:p>
    <w:p w14:paraId="087BB216" w14:textId="77777777" w:rsidR="00C93CF8" w:rsidRDefault="002602D8">
      <w:pPr>
        <w:pStyle w:val="Standard"/>
        <w:numPr>
          <w:ilvl w:val="0"/>
          <w:numId w:val="9"/>
        </w:numPr>
        <w:rPr>
          <w:rFonts w:ascii="Bahnschrift Light SemiCondensed" w:hAnsi="Bahnschrift Light SemiCondensed"/>
        </w:rPr>
      </w:pPr>
      <w:r>
        <w:rPr>
          <w:rFonts w:ascii="Bahnschrift Light SemiCondensed" w:hAnsi="Bahnschrift Light SemiCondensed"/>
        </w:rPr>
        <w:t>Baby wipes and/or Vaseline may help to manage any soreness.</w:t>
      </w:r>
    </w:p>
    <w:p w14:paraId="0C6B9D8F" w14:textId="77777777" w:rsidR="00C93CF8" w:rsidRDefault="002602D8">
      <w:pPr>
        <w:pStyle w:val="Standard"/>
        <w:numPr>
          <w:ilvl w:val="0"/>
          <w:numId w:val="9"/>
        </w:numPr>
        <w:rPr>
          <w:rFonts w:ascii="Bahnschrift Light SemiCondensed" w:eastAsia="CIDFont+F2" w:hAnsi="Bahnschrift Light SemiCondensed" w:cs="CIDFont+F2"/>
        </w:rPr>
      </w:pPr>
      <w:r>
        <w:rPr>
          <w:rFonts w:ascii="Bahnschrift Light SemiCondensed" w:eastAsia="CIDFont+F2" w:hAnsi="Bahnschrift Light SemiCondensed" w:cs="CIDFont+F2"/>
        </w:rPr>
        <w:t xml:space="preserve">Remain close to the toilet facilities. The prep often starts working within an </w:t>
      </w:r>
      <w:proofErr w:type="gramStart"/>
      <w:r>
        <w:rPr>
          <w:rFonts w:ascii="Bahnschrift Light SemiCondensed" w:eastAsia="CIDFont+F2" w:hAnsi="Bahnschrift Light SemiCondensed" w:cs="CIDFont+F2"/>
        </w:rPr>
        <w:t>hour, but</w:t>
      </w:r>
      <w:proofErr w:type="gramEnd"/>
      <w:r>
        <w:rPr>
          <w:rFonts w:ascii="Bahnschrift Light SemiCondensed" w:eastAsia="CIDFont+F2" w:hAnsi="Bahnschrift Light SemiCondensed" w:cs="CIDFont+F2"/>
        </w:rPr>
        <w:t xml:space="preserve"> may take several hours to start working.</w:t>
      </w:r>
    </w:p>
    <w:p w14:paraId="178826D5" w14:textId="77777777" w:rsidR="00C93CF8" w:rsidRDefault="00C93CF8">
      <w:pPr>
        <w:pStyle w:val="Standard"/>
        <w:rPr>
          <w:rFonts w:ascii="Bahnschrift Light SemiCondensed" w:eastAsia="CIDFont+F2" w:hAnsi="Bahnschrift Light SemiCondensed" w:cs="CIDFont+F2"/>
        </w:rPr>
      </w:pPr>
    </w:p>
    <w:p w14:paraId="5D466F7A" w14:textId="77777777" w:rsidR="00C93CF8" w:rsidRDefault="002602D8">
      <w:pPr>
        <w:pStyle w:val="Standard"/>
        <w:rPr>
          <w:rFonts w:ascii="Bahnschrift Light SemiCondensed" w:hAnsi="Bahnschrift Light SemiCondensed"/>
          <w:b/>
          <w:bCs/>
          <w:sz w:val="20"/>
          <w:szCs w:val="20"/>
          <w:u w:val="single"/>
        </w:rPr>
      </w:pPr>
      <w:r>
        <w:rPr>
          <w:rFonts w:ascii="Bahnschrift Light SemiCondensed" w:hAnsi="Bahnschrift Light SemiCondensed"/>
          <w:b/>
          <w:bCs/>
          <w:sz w:val="20"/>
          <w:szCs w:val="20"/>
          <w:u w:val="single"/>
        </w:rPr>
        <w:lastRenderedPageBreak/>
        <w:t>ABOUT YOUR PROCEDURE</w:t>
      </w:r>
    </w:p>
    <w:p w14:paraId="722F7AB4" w14:textId="77777777" w:rsidR="00C93CF8" w:rsidRDefault="002602D8">
      <w:pPr>
        <w:pStyle w:val="Standard"/>
        <w:numPr>
          <w:ilvl w:val="0"/>
          <w:numId w:val="10"/>
        </w:numPr>
        <w:rPr>
          <w:rFonts w:ascii="Bahnschrift Light SemiCondensed" w:hAnsi="Bahnschrift Light SemiCondensed"/>
          <w:sz w:val="20"/>
          <w:szCs w:val="20"/>
        </w:rPr>
      </w:pPr>
      <w:r>
        <w:rPr>
          <w:rFonts w:ascii="Bahnschrift Light SemiCondensed" w:hAnsi="Bahnschrift Light SemiCondensed"/>
          <w:sz w:val="20"/>
          <w:szCs w:val="20"/>
        </w:rPr>
        <w:t xml:space="preserve">A colonoscopy is an endoscopic examination of the large intestine with a flexible tube that has a light and a camera at the tip. With this instrument, doctors </w:t>
      </w:r>
      <w:proofErr w:type="gramStart"/>
      <w:r>
        <w:rPr>
          <w:rFonts w:ascii="Bahnschrift Light SemiCondensed" w:hAnsi="Bahnschrift Light SemiCondensed"/>
          <w:sz w:val="20"/>
          <w:szCs w:val="20"/>
        </w:rPr>
        <w:t>are able to</w:t>
      </w:r>
      <w:proofErr w:type="gramEnd"/>
      <w:r>
        <w:rPr>
          <w:rFonts w:ascii="Bahnschrift Light SemiCondensed" w:hAnsi="Bahnschrift Light SemiCondensed"/>
          <w:sz w:val="20"/>
          <w:szCs w:val="20"/>
        </w:rPr>
        <w:t xml:space="preserve"> examine the inside of the large intestine to diagnose abnormalities such as polyps, take biopsies, and treat some bleeding disorders. It is possible that your doctor will need to inject air into your colon, which could cause mild abdominal discomfort and gas. This will pass soon after your colonoscopy and you should be completely pain free. Complications are rare, but can occur, and can include bleeding, perforation, diagnostic error, and side effects from the medications you will be given. It i</w:t>
      </w:r>
      <w:r>
        <w:rPr>
          <w:rFonts w:ascii="Bahnschrift Light SemiCondensed" w:hAnsi="Bahnschrift Light SemiCondensed"/>
          <w:sz w:val="20"/>
          <w:szCs w:val="20"/>
        </w:rPr>
        <w:t xml:space="preserve">s important to note that a colonoscopy is not a 100% accurate test. Some small growths, such as polyps or cancer, can be missed. This risk increases with </w:t>
      </w:r>
      <w:proofErr w:type="gramStart"/>
      <w:r>
        <w:rPr>
          <w:rFonts w:ascii="Bahnschrift Light SemiCondensed" w:hAnsi="Bahnschrift Light SemiCondensed"/>
          <w:sz w:val="20"/>
          <w:szCs w:val="20"/>
        </w:rPr>
        <w:t>amounts</w:t>
      </w:r>
      <w:proofErr w:type="gramEnd"/>
      <w:r>
        <w:rPr>
          <w:rFonts w:ascii="Bahnschrift Light SemiCondensed" w:hAnsi="Bahnschrift Light SemiCondensed"/>
          <w:sz w:val="20"/>
          <w:szCs w:val="20"/>
        </w:rPr>
        <w:t xml:space="preserve"> of stool remaining in the colon from an incomplete prep.</w:t>
      </w:r>
    </w:p>
    <w:p w14:paraId="22832E00" w14:textId="77777777" w:rsidR="00C93CF8" w:rsidRDefault="002602D8">
      <w:pPr>
        <w:pStyle w:val="Standard"/>
        <w:numPr>
          <w:ilvl w:val="0"/>
          <w:numId w:val="10"/>
        </w:numPr>
        <w:rPr>
          <w:rFonts w:ascii="Bahnschrift Light SemiCondensed" w:hAnsi="Bahnschrift Light SemiCondensed"/>
          <w:sz w:val="20"/>
          <w:szCs w:val="20"/>
        </w:rPr>
      </w:pPr>
      <w:r>
        <w:rPr>
          <w:rFonts w:ascii="Bahnschrift Light SemiCondensed" w:hAnsi="Bahnschrift Light SemiCondensed"/>
          <w:sz w:val="20"/>
          <w:szCs w:val="20"/>
        </w:rPr>
        <w:t>Alternative to colonoscopy: A barium enema can be performed for diagnostic purposes only. It cannot be used to treat any findings. A Cologuard test can also be ordered; however, this test can produce false positives or false negatives. Cologuard tests are not recommended for high-risk patients.</w:t>
      </w:r>
    </w:p>
    <w:p w14:paraId="1D886AFA" w14:textId="77777777" w:rsidR="00C93CF8" w:rsidRDefault="00C93CF8">
      <w:pPr>
        <w:pStyle w:val="Standard"/>
        <w:rPr>
          <w:rFonts w:ascii="Bahnschrift Light SemiCondensed" w:hAnsi="Bahnschrift Light SemiCondensed"/>
          <w:sz w:val="20"/>
          <w:szCs w:val="20"/>
        </w:rPr>
      </w:pPr>
    </w:p>
    <w:p w14:paraId="157CBC69" w14:textId="77777777" w:rsidR="00C93CF8" w:rsidRDefault="002602D8">
      <w:pPr>
        <w:pStyle w:val="Standard"/>
        <w:rPr>
          <w:rFonts w:ascii="Bahnschrift Light SemiCondensed" w:hAnsi="Bahnschrift Light SemiCondensed"/>
          <w:b/>
          <w:bCs/>
          <w:sz w:val="20"/>
          <w:szCs w:val="20"/>
          <w:u w:val="single"/>
        </w:rPr>
      </w:pPr>
      <w:r>
        <w:rPr>
          <w:rFonts w:ascii="Bahnschrift Light SemiCondensed" w:hAnsi="Bahnschrift Light SemiCondensed"/>
          <w:b/>
          <w:bCs/>
          <w:sz w:val="20"/>
          <w:szCs w:val="20"/>
          <w:u w:val="single"/>
        </w:rPr>
        <w:t>AFTER YOUR PROCEDURE</w:t>
      </w:r>
    </w:p>
    <w:p w14:paraId="6D54B579" w14:textId="77777777" w:rsidR="00C93CF8" w:rsidRDefault="002602D8">
      <w:pPr>
        <w:pStyle w:val="Standard"/>
        <w:numPr>
          <w:ilvl w:val="0"/>
          <w:numId w:val="11"/>
        </w:numPr>
        <w:rPr>
          <w:rFonts w:ascii="Bahnschrift Light SemiCondensed" w:hAnsi="Bahnschrift Light SemiCondensed"/>
          <w:sz w:val="20"/>
          <w:szCs w:val="20"/>
        </w:rPr>
      </w:pPr>
      <w:r>
        <w:rPr>
          <w:rFonts w:ascii="Bahnschrift Light SemiCondensed" w:hAnsi="Bahnschrift Light SemiCondensed"/>
          <w:sz w:val="20"/>
          <w:szCs w:val="20"/>
        </w:rPr>
        <w:t>Your doctor will discuss your procedure with you after the exam is completed and you have woken up. If you have any abnormal findings, you will be instructed on what follow-up will be necessary. Your doctor will also tell you if any polyps are found, and you will receive a copy of your report which will include your next recommended repeat exam time if applicable (3 years, 5 years, etc.). If the pathology shows any concerning cell changes or cancer, you will be called by our office for a follow-up appointme</w:t>
      </w:r>
      <w:r>
        <w:rPr>
          <w:rFonts w:ascii="Bahnschrift Light SemiCondensed" w:hAnsi="Bahnschrift Light SemiCondensed"/>
          <w:sz w:val="20"/>
          <w:szCs w:val="20"/>
        </w:rPr>
        <w:t>nt. Please be sure to keep any follow-up office appointments, and please remember to notify us of any changes to address or phone number.</w:t>
      </w:r>
    </w:p>
    <w:p w14:paraId="65C2DF09" w14:textId="77777777" w:rsidR="00C93CF8" w:rsidRDefault="002602D8">
      <w:pPr>
        <w:pStyle w:val="Standard"/>
        <w:numPr>
          <w:ilvl w:val="0"/>
          <w:numId w:val="11"/>
        </w:numPr>
      </w:pPr>
      <w:r>
        <w:rPr>
          <w:rFonts w:ascii="Bahnschrift Light SemiCondensed" w:hAnsi="Bahnschrift Light SemiCondensed"/>
          <w:sz w:val="20"/>
          <w:szCs w:val="20"/>
        </w:rPr>
        <w:t xml:space="preserve">You can expect to feel a bit sleepy following your procedure. Following a colonoscopy, you may feel full and find that you pass a lot of gas. This is normal as your doctor may need to inject air into your colon to improve visibility. This should pass within a few hours of the </w:t>
      </w:r>
      <w:proofErr w:type="gramStart"/>
      <w:r>
        <w:rPr>
          <w:rFonts w:ascii="Bahnschrift Light SemiCondensed" w:hAnsi="Bahnschrift Light SemiCondensed"/>
          <w:sz w:val="20"/>
          <w:szCs w:val="20"/>
        </w:rPr>
        <w:t>procedure</w:t>
      </w:r>
      <w:proofErr w:type="gramEnd"/>
      <w:r>
        <w:rPr>
          <w:rFonts w:ascii="Bahnschrift Light SemiCondensed" w:hAnsi="Bahnschrift Light SemiCondensed"/>
          <w:sz w:val="20"/>
          <w:szCs w:val="20"/>
        </w:rPr>
        <w:t xml:space="preserve"> and you should be back to normal.</w:t>
      </w:r>
      <w:r>
        <w:rPr>
          <w:rFonts w:ascii="Bahnschrift Light SemiCondensed" w:hAnsi="Bahnschrift Light SemiCondensed"/>
          <w:b/>
          <w:bCs/>
          <w:i/>
          <w:iCs/>
          <w:sz w:val="20"/>
          <w:szCs w:val="20"/>
        </w:rPr>
        <w:t xml:space="preserve"> If you experience abdominal pain or a fever it is important that you notify Dr. Seara/Dr. Kuwajima by calling the office at (321)433-3000. You may speak to a staff </w:t>
      </w:r>
      <w:proofErr w:type="gramStart"/>
      <w:r>
        <w:rPr>
          <w:rFonts w:ascii="Bahnschrift Light SemiCondensed" w:hAnsi="Bahnschrift Light SemiCondensed"/>
          <w:b/>
          <w:bCs/>
          <w:i/>
          <w:iCs/>
          <w:sz w:val="20"/>
          <w:szCs w:val="20"/>
        </w:rPr>
        <w:t>member, or</w:t>
      </w:r>
      <w:proofErr w:type="gramEnd"/>
      <w:r>
        <w:rPr>
          <w:rFonts w:ascii="Bahnschrift Light SemiCondensed" w:hAnsi="Bahnschrift Light SemiCondensed"/>
          <w:b/>
          <w:bCs/>
          <w:i/>
          <w:iCs/>
          <w:sz w:val="20"/>
          <w:szCs w:val="20"/>
        </w:rPr>
        <w:t xml:space="preserve"> leave a message and you will receive a call back. If the answering machine says to call the doctor on call, please do so.</w:t>
      </w:r>
    </w:p>
    <w:p w14:paraId="7FF354AD" w14:textId="77777777" w:rsidR="00C93CF8" w:rsidRDefault="00C93CF8">
      <w:pPr>
        <w:pStyle w:val="Standard"/>
        <w:rPr>
          <w:rFonts w:ascii="Bahnschrift Light SemiCondensed" w:eastAsia="CIDFont+F2" w:hAnsi="Bahnschrift Light SemiCondensed" w:cs="CIDFont+F2"/>
          <w:b/>
          <w:bCs/>
          <w:sz w:val="20"/>
          <w:szCs w:val="20"/>
          <w:u w:val="single"/>
        </w:rPr>
      </w:pPr>
    </w:p>
    <w:p w14:paraId="35046D14" w14:textId="77777777" w:rsidR="00C93CF8" w:rsidRDefault="00C93CF8">
      <w:pPr>
        <w:pStyle w:val="Standard"/>
        <w:rPr>
          <w:rFonts w:ascii="Bahnschrift Light SemiCondensed" w:eastAsia="CIDFont+F2" w:hAnsi="Bahnschrift Light SemiCondensed" w:cs="CIDFont+F2"/>
          <w:b/>
          <w:bCs/>
          <w:sz w:val="20"/>
          <w:szCs w:val="20"/>
          <w:u w:val="single"/>
        </w:rPr>
      </w:pPr>
    </w:p>
    <w:p w14:paraId="05D97867" w14:textId="77777777" w:rsidR="00C93CF8" w:rsidRDefault="002602D8">
      <w:pPr>
        <w:pStyle w:val="Standard"/>
        <w:rPr>
          <w:rFonts w:ascii="Bahnschrift Light SemiCondensed" w:eastAsia="CIDFont+F2" w:hAnsi="Bahnschrift Light SemiCondensed" w:cs="CIDFont+F2"/>
          <w:b/>
          <w:bCs/>
          <w:u w:val="single"/>
        </w:rPr>
      </w:pPr>
      <w:r>
        <w:rPr>
          <w:rFonts w:ascii="Bahnschrift Light SemiCondensed" w:eastAsia="CIDFont+F2" w:hAnsi="Bahnschrift Light SemiCondensed" w:cs="CIDFont+F2"/>
          <w:b/>
          <w:bCs/>
          <w:u w:val="single"/>
        </w:rPr>
        <w:t>BILLING/FINANCIAL INFORMATION FOR PROCEDURES</w:t>
      </w:r>
    </w:p>
    <w:p w14:paraId="02ECBC9F" w14:textId="77777777" w:rsidR="00C93CF8" w:rsidRDefault="002602D8">
      <w:pPr>
        <w:pStyle w:val="Standard"/>
        <w:autoSpaceDE w:val="0"/>
        <w:rPr>
          <w:rFonts w:ascii="Bahnschrift Light SemiCondensed" w:eastAsia="CIDFont+F3" w:hAnsi="Bahnschrift Light SemiCondensed" w:cs="CIDFont+F3"/>
          <w:sz w:val="20"/>
          <w:szCs w:val="20"/>
        </w:rPr>
      </w:pPr>
      <w:r>
        <w:rPr>
          <w:rFonts w:ascii="Bahnschrift Light SemiCondensed" w:eastAsia="CIDFont+F3" w:hAnsi="Bahnschrift Light SemiCondensed" w:cs="CIDFont+F3"/>
          <w:sz w:val="20"/>
          <w:szCs w:val="20"/>
        </w:rPr>
        <w:t>As a Gastroenterology Practice, we believe it is important for each patient to understand as much about having a</w:t>
      </w:r>
    </w:p>
    <w:p w14:paraId="4F0CD1E3" w14:textId="77777777" w:rsidR="00C93CF8" w:rsidRDefault="002602D8">
      <w:pPr>
        <w:pStyle w:val="Standard"/>
        <w:autoSpaceDE w:val="0"/>
        <w:rPr>
          <w:rFonts w:ascii="Bahnschrift Light SemiCondensed" w:eastAsia="CIDFont+F3" w:hAnsi="Bahnschrift Light SemiCondensed" w:cs="CIDFont+F3"/>
          <w:sz w:val="20"/>
          <w:szCs w:val="20"/>
        </w:rPr>
      </w:pPr>
      <w:r>
        <w:rPr>
          <w:rFonts w:ascii="Bahnschrift Light SemiCondensed" w:eastAsia="CIDFont+F3" w:hAnsi="Bahnschrift Light SemiCondensed" w:cs="CIDFont+F3"/>
          <w:sz w:val="20"/>
          <w:szCs w:val="20"/>
        </w:rPr>
        <w:t>colonoscopy and/or upper endoscopy as possible, before undergoing the test. Part of having a procedure performed is</w:t>
      </w:r>
    </w:p>
    <w:p w14:paraId="39DCDF2A" w14:textId="77777777" w:rsidR="00C93CF8" w:rsidRDefault="002602D8">
      <w:pPr>
        <w:pStyle w:val="Standard"/>
        <w:autoSpaceDE w:val="0"/>
        <w:rPr>
          <w:rFonts w:ascii="Bahnschrift Light SemiCondensed" w:eastAsia="CIDFont+F3" w:hAnsi="Bahnschrift Light SemiCondensed" w:cs="CIDFont+F3"/>
          <w:sz w:val="20"/>
          <w:szCs w:val="20"/>
        </w:rPr>
      </w:pPr>
      <w:r>
        <w:rPr>
          <w:rFonts w:ascii="Bahnschrift Light SemiCondensed" w:eastAsia="CIDFont+F3" w:hAnsi="Bahnschrift Light SemiCondensed" w:cs="CIDFont+F3"/>
          <w:sz w:val="20"/>
          <w:szCs w:val="20"/>
        </w:rPr>
        <w:t xml:space="preserve">the financial responsibility that goes along with it. We would </w:t>
      </w:r>
      <w:proofErr w:type="gramStart"/>
      <w:r>
        <w:rPr>
          <w:rFonts w:ascii="Bahnschrift Light SemiCondensed" w:eastAsia="CIDFont+F3" w:hAnsi="Bahnschrift Light SemiCondensed" w:cs="CIDFont+F3"/>
          <w:sz w:val="20"/>
          <w:szCs w:val="20"/>
        </w:rPr>
        <w:t>ask that</w:t>
      </w:r>
      <w:proofErr w:type="gramEnd"/>
      <w:r>
        <w:rPr>
          <w:rFonts w:ascii="Bahnschrift Light SemiCondensed" w:eastAsia="CIDFont+F3" w:hAnsi="Bahnschrift Light SemiCondensed" w:cs="CIDFont+F3"/>
          <w:sz w:val="20"/>
          <w:szCs w:val="20"/>
        </w:rPr>
        <w:t xml:space="preserve"> you </w:t>
      </w:r>
      <w:proofErr w:type="gramStart"/>
      <w:r>
        <w:rPr>
          <w:rFonts w:ascii="Bahnschrift Light SemiCondensed" w:eastAsia="CIDFont+F3" w:hAnsi="Bahnschrift Light SemiCondensed" w:cs="CIDFont+F3"/>
          <w:sz w:val="20"/>
          <w:szCs w:val="20"/>
        </w:rPr>
        <w:t>take</w:t>
      </w:r>
      <w:proofErr w:type="gramEnd"/>
      <w:r>
        <w:rPr>
          <w:rFonts w:ascii="Bahnschrift Light SemiCondensed" w:eastAsia="CIDFont+F3" w:hAnsi="Bahnschrift Light SemiCondensed" w:cs="CIDFont+F3"/>
          <w:sz w:val="20"/>
          <w:szCs w:val="20"/>
        </w:rPr>
        <w:t xml:space="preserve"> a moment and read the information</w:t>
      </w:r>
    </w:p>
    <w:p w14:paraId="696A15BD" w14:textId="77777777" w:rsidR="00C93CF8" w:rsidRDefault="002602D8">
      <w:pPr>
        <w:pStyle w:val="Standard"/>
        <w:autoSpaceDE w:val="0"/>
        <w:rPr>
          <w:rFonts w:ascii="Bahnschrift Light SemiCondensed" w:eastAsia="CIDFont+F3" w:hAnsi="Bahnschrift Light SemiCondensed" w:cs="CIDFont+F3"/>
          <w:sz w:val="20"/>
          <w:szCs w:val="20"/>
        </w:rPr>
      </w:pPr>
      <w:r>
        <w:rPr>
          <w:rFonts w:ascii="Bahnschrift Light SemiCondensed" w:eastAsia="CIDFont+F3" w:hAnsi="Bahnschrift Light SemiCondensed" w:cs="CIDFont+F3"/>
          <w:sz w:val="20"/>
          <w:szCs w:val="20"/>
        </w:rPr>
        <w:t>below.</w:t>
      </w:r>
    </w:p>
    <w:p w14:paraId="25D0D871" w14:textId="77777777" w:rsidR="00C93CF8" w:rsidRDefault="00C93CF8">
      <w:pPr>
        <w:pStyle w:val="Standard"/>
        <w:autoSpaceDE w:val="0"/>
        <w:rPr>
          <w:rFonts w:ascii="Bahnschrift Light SemiCondensed" w:eastAsia="CIDFont+F3" w:hAnsi="Bahnschrift Light SemiCondensed" w:cs="CIDFont+F3"/>
          <w:sz w:val="20"/>
          <w:szCs w:val="20"/>
        </w:rPr>
      </w:pPr>
    </w:p>
    <w:p w14:paraId="580C264A" w14:textId="77777777" w:rsidR="00C93CF8" w:rsidRDefault="002602D8">
      <w:pPr>
        <w:pStyle w:val="Standard"/>
        <w:autoSpaceDE w:val="0"/>
      </w:pPr>
      <w:r>
        <w:rPr>
          <w:rFonts w:ascii="Bahnschrift Light SemiCondensed" w:eastAsia="CIDFont+F3" w:hAnsi="Bahnschrift Light SemiCondensed" w:cs="CIDFont+F3"/>
          <w:b/>
          <w:bCs/>
          <w:sz w:val="20"/>
          <w:szCs w:val="20"/>
          <w:u w:val="single"/>
        </w:rPr>
        <w:t xml:space="preserve">If you undergo a colonoscopy and/or upper endoscopy, you could potentially receive a bill from </w:t>
      </w:r>
      <w:r>
        <w:rPr>
          <w:rFonts w:ascii="Bahnschrift Light SemiCondensed" w:eastAsia="CIDFont+F2" w:hAnsi="Bahnschrift Light SemiCondensed" w:cs="CIDFont+F2"/>
          <w:b/>
          <w:bCs/>
          <w:sz w:val="20"/>
          <w:szCs w:val="20"/>
          <w:u w:val="single"/>
        </w:rPr>
        <w:t xml:space="preserve">four </w:t>
      </w:r>
      <w:r>
        <w:rPr>
          <w:rFonts w:ascii="Bahnschrift Light SemiCondensed" w:eastAsia="CIDFont+F3" w:hAnsi="Bahnschrift Light SemiCondensed" w:cs="CIDFont+F3"/>
          <w:b/>
          <w:bCs/>
          <w:sz w:val="20"/>
          <w:szCs w:val="20"/>
          <w:u w:val="single"/>
        </w:rPr>
        <w:t>providers:</w:t>
      </w:r>
    </w:p>
    <w:p w14:paraId="6525CA69" w14:textId="77777777" w:rsidR="00C93CF8" w:rsidRDefault="002602D8">
      <w:pPr>
        <w:pStyle w:val="Standard"/>
        <w:autoSpaceDE w:val="0"/>
        <w:rPr>
          <w:rFonts w:ascii="Bahnschrift Light SemiCondensed" w:eastAsia="CIDFont+F3" w:hAnsi="Bahnschrift Light SemiCondensed" w:cs="CIDFont+F3"/>
          <w:sz w:val="20"/>
          <w:szCs w:val="20"/>
        </w:rPr>
      </w:pPr>
      <w:r>
        <w:rPr>
          <w:rFonts w:ascii="Bahnschrift Light SemiCondensed" w:eastAsia="CIDFont+F3" w:hAnsi="Bahnschrift Light SemiCondensed" w:cs="CIDFont+F3"/>
          <w:sz w:val="20"/>
          <w:szCs w:val="20"/>
        </w:rPr>
        <w:t>1. Dr. Seara/Dr. Kuwajima as the gastroenterology professional (rendering provider)</w:t>
      </w:r>
    </w:p>
    <w:p w14:paraId="75D2FCB3" w14:textId="77777777" w:rsidR="00C93CF8" w:rsidRDefault="002602D8">
      <w:pPr>
        <w:pStyle w:val="Standard"/>
        <w:autoSpaceDE w:val="0"/>
        <w:rPr>
          <w:rFonts w:ascii="Bahnschrift Light SemiCondensed" w:eastAsia="CIDFont+F3" w:hAnsi="Bahnschrift Light SemiCondensed" w:cs="CIDFont+F3"/>
          <w:sz w:val="20"/>
          <w:szCs w:val="20"/>
        </w:rPr>
      </w:pPr>
      <w:r>
        <w:rPr>
          <w:rFonts w:ascii="Bahnschrift Light SemiCondensed" w:eastAsia="CIDFont+F3" w:hAnsi="Bahnschrift Light SemiCondensed" w:cs="CIDFont+F3"/>
          <w:sz w:val="20"/>
          <w:szCs w:val="20"/>
        </w:rPr>
        <w:t>2. The facility where you have the test done - Space Coast Endoscopy Center</w:t>
      </w:r>
    </w:p>
    <w:p w14:paraId="3A356812" w14:textId="77777777" w:rsidR="00C93CF8" w:rsidRDefault="002602D8">
      <w:pPr>
        <w:pStyle w:val="Standard"/>
        <w:autoSpaceDE w:val="0"/>
        <w:rPr>
          <w:rFonts w:ascii="Bahnschrift Light SemiCondensed" w:eastAsia="CIDFont+F3" w:hAnsi="Bahnschrift Light SemiCondensed" w:cs="CIDFont+F3"/>
          <w:sz w:val="20"/>
          <w:szCs w:val="20"/>
        </w:rPr>
      </w:pPr>
      <w:r>
        <w:rPr>
          <w:rFonts w:ascii="Bahnschrift Light SemiCondensed" w:eastAsia="CIDFont+F3" w:hAnsi="Bahnschrift Light SemiCondensed" w:cs="CIDFont+F3"/>
          <w:sz w:val="20"/>
          <w:szCs w:val="20"/>
        </w:rPr>
        <w:t>3. The anesthesia care provider – the professional who sedates you for the test</w:t>
      </w:r>
    </w:p>
    <w:p w14:paraId="2DE65CEC" w14:textId="77777777" w:rsidR="00C93CF8" w:rsidRDefault="002602D8">
      <w:pPr>
        <w:pStyle w:val="Standard"/>
        <w:autoSpaceDE w:val="0"/>
      </w:pPr>
      <w:r>
        <w:rPr>
          <w:rFonts w:ascii="Bahnschrift Light SemiCondensed" w:eastAsia="CIDFont+F3" w:hAnsi="Bahnschrift Light SemiCondensed" w:cs="CIDFont+F3"/>
          <w:sz w:val="20"/>
          <w:szCs w:val="20"/>
        </w:rPr>
        <w:t xml:space="preserve">4. The pathology services company - pathology services will </w:t>
      </w:r>
      <w:r>
        <w:rPr>
          <w:rFonts w:ascii="Bahnschrift Light SemiCondensed" w:eastAsia="CIDFont+F3" w:hAnsi="Bahnschrift Light SemiCondensed" w:cs="CIDFont+F3"/>
          <w:sz w:val="20"/>
          <w:szCs w:val="20"/>
        </w:rPr>
        <w:t xml:space="preserve">only apply </w:t>
      </w:r>
      <w:r>
        <w:rPr>
          <w:rFonts w:ascii="Bahnschrift Light SemiCondensed" w:eastAsia="CIDFont+F2" w:hAnsi="Bahnschrift Light SemiCondensed" w:cs="CIDFont+F2"/>
          <w:sz w:val="20"/>
          <w:szCs w:val="20"/>
        </w:rPr>
        <w:t xml:space="preserve">if </w:t>
      </w:r>
      <w:r>
        <w:rPr>
          <w:rFonts w:ascii="Bahnschrift Light SemiCondensed" w:eastAsia="CIDFont+F3" w:hAnsi="Bahnschrift Light SemiCondensed" w:cs="CIDFont+F3"/>
          <w:sz w:val="20"/>
          <w:szCs w:val="20"/>
        </w:rPr>
        <w:t>a biopsy is taken</w:t>
      </w:r>
    </w:p>
    <w:p w14:paraId="7987902A" w14:textId="77777777" w:rsidR="00C93CF8" w:rsidRDefault="00C93CF8">
      <w:pPr>
        <w:pStyle w:val="Standard"/>
        <w:autoSpaceDE w:val="0"/>
        <w:rPr>
          <w:rFonts w:ascii="Bahnschrift Light SemiCondensed" w:eastAsia="CIDFont+F3" w:hAnsi="Bahnschrift Light SemiCondensed" w:cs="CIDFont+F3"/>
          <w:sz w:val="20"/>
          <w:szCs w:val="20"/>
        </w:rPr>
      </w:pPr>
    </w:p>
    <w:p w14:paraId="60B29191" w14:textId="77777777" w:rsidR="00C93CF8" w:rsidRDefault="002602D8">
      <w:pPr>
        <w:pStyle w:val="Standard"/>
        <w:autoSpaceDE w:val="0"/>
        <w:rPr>
          <w:rFonts w:ascii="Bahnschrift Light SemiCondensed" w:eastAsia="CIDFont+F3" w:hAnsi="Bahnschrift Light SemiCondensed" w:cs="CIDFont+F3"/>
          <w:sz w:val="20"/>
          <w:szCs w:val="20"/>
        </w:rPr>
      </w:pPr>
      <w:r>
        <w:rPr>
          <w:rFonts w:ascii="Bahnschrift Light SemiCondensed" w:eastAsia="CIDFont+F3" w:hAnsi="Bahnschrift Light SemiCondensed" w:cs="CIDFont+F3"/>
          <w:sz w:val="20"/>
          <w:szCs w:val="20"/>
        </w:rPr>
        <w:t>It is important to understand that in medical language there are two different types of procedures that apply to</w:t>
      </w:r>
    </w:p>
    <w:p w14:paraId="3D8760AF" w14:textId="77777777" w:rsidR="00C93CF8" w:rsidRDefault="002602D8">
      <w:pPr>
        <w:pStyle w:val="Standard"/>
        <w:autoSpaceDE w:val="0"/>
        <w:rPr>
          <w:rFonts w:ascii="Bahnschrift Light SemiCondensed" w:eastAsia="CIDFont+F3" w:hAnsi="Bahnschrift Light SemiCondensed" w:cs="CIDFont+F3"/>
          <w:sz w:val="20"/>
          <w:szCs w:val="20"/>
        </w:rPr>
      </w:pPr>
      <w:r>
        <w:rPr>
          <w:rFonts w:ascii="Bahnschrift Light SemiCondensed" w:eastAsia="CIDFont+F3" w:hAnsi="Bahnschrift Light SemiCondensed" w:cs="CIDFont+F3"/>
          <w:sz w:val="20"/>
          <w:szCs w:val="20"/>
        </w:rPr>
        <w:t>colonoscopies. One type of colonoscopy is a “routine or screening colonoscopy.” The other is a “diagnostic</w:t>
      </w:r>
    </w:p>
    <w:p w14:paraId="0D9500D4" w14:textId="77777777" w:rsidR="00C93CF8" w:rsidRDefault="002602D8">
      <w:pPr>
        <w:pStyle w:val="Standard"/>
        <w:autoSpaceDE w:val="0"/>
      </w:pPr>
      <w:r>
        <w:rPr>
          <w:rFonts w:ascii="Bahnschrift Light SemiCondensed" w:eastAsia="CIDFont+F3" w:hAnsi="Bahnschrift Light SemiCondensed" w:cs="CIDFont+F3"/>
          <w:sz w:val="20"/>
          <w:szCs w:val="20"/>
        </w:rPr>
        <w:t xml:space="preserve">colonoscopy.” </w:t>
      </w:r>
      <w:r>
        <w:rPr>
          <w:rFonts w:ascii="Bahnschrift Light SemiCondensed" w:eastAsia="CIDFont+F3" w:hAnsi="Bahnschrift Light SemiCondensed" w:cs="CIDFont+F3"/>
          <w:b/>
          <w:bCs/>
          <w:sz w:val="20"/>
          <w:szCs w:val="20"/>
        </w:rPr>
        <w:t xml:space="preserve">It is important that you understand the difference between the two and that you </w:t>
      </w:r>
      <w:proofErr w:type="gramStart"/>
      <w:r>
        <w:rPr>
          <w:rFonts w:ascii="Bahnschrift Light SemiCondensed" w:eastAsia="CIDFont+F3" w:hAnsi="Bahnschrift Light SemiCondensed" w:cs="CIDFont+F3"/>
          <w:b/>
          <w:bCs/>
          <w:sz w:val="20"/>
          <w:szCs w:val="20"/>
        </w:rPr>
        <w:t>ask</w:t>
      </w:r>
      <w:proofErr w:type="gramEnd"/>
      <w:r>
        <w:rPr>
          <w:rFonts w:ascii="Bahnschrift Light SemiCondensed" w:eastAsia="CIDFont+F3" w:hAnsi="Bahnschrift Light SemiCondensed" w:cs="CIDFont+F3"/>
          <w:b/>
          <w:bCs/>
          <w:sz w:val="20"/>
          <w:szCs w:val="20"/>
        </w:rPr>
        <w:t xml:space="preserve"> your insurance</w:t>
      </w:r>
    </w:p>
    <w:p w14:paraId="284D8408" w14:textId="77777777" w:rsidR="00C93CF8" w:rsidRDefault="002602D8">
      <w:pPr>
        <w:pStyle w:val="Standard"/>
        <w:autoSpaceDE w:val="0"/>
      </w:pPr>
      <w:r>
        <w:rPr>
          <w:rFonts w:ascii="Bahnschrift Light SemiCondensed" w:eastAsia="CIDFont+F3" w:hAnsi="Bahnschrift Light SemiCondensed" w:cs="CIDFont+F3"/>
          <w:b/>
          <w:bCs/>
          <w:sz w:val="20"/>
          <w:szCs w:val="20"/>
        </w:rPr>
        <w:t xml:space="preserve">company how they pay for each, according to your </w:t>
      </w:r>
      <w:proofErr w:type="gramStart"/>
      <w:r>
        <w:rPr>
          <w:rFonts w:ascii="Bahnschrift Light SemiCondensed" w:eastAsia="CIDFont+F3" w:hAnsi="Bahnschrift Light SemiCondensed" w:cs="CIDFont+F3"/>
          <w:b/>
          <w:bCs/>
          <w:sz w:val="20"/>
          <w:szCs w:val="20"/>
        </w:rPr>
        <w:t>particular plan</w:t>
      </w:r>
      <w:proofErr w:type="gramEnd"/>
      <w:r>
        <w:rPr>
          <w:rFonts w:ascii="Bahnschrift Light SemiCondensed" w:eastAsia="CIDFont+F3" w:hAnsi="Bahnschrift Light SemiCondensed" w:cs="CIDFont+F3"/>
          <w:b/>
          <w:bCs/>
          <w:sz w:val="20"/>
          <w:szCs w:val="20"/>
        </w:rPr>
        <w:t>.</w:t>
      </w:r>
      <w:r>
        <w:rPr>
          <w:rFonts w:ascii="Bahnschrift Light SemiCondensed" w:eastAsia="CIDFont+F3" w:hAnsi="Bahnschrift Light SemiCondensed" w:cs="CIDFont+F3"/>
          <w:sz w:val="20"/>
          <w:szCs w:val="20"/>
        </w:rPr>
        <w:t xml:space="preserve"> A “routine or screening” colonoscopy is one </w:t>
      </w:r>
      <w:proofErr w:type="gramStart"/>
      <w:r>
        <w:rPr>
          <w:rFonts w:ascii="Bahnschrift Light SemiCondensed" w:eastAsia="CIDFont+F3" w:hAnsi="Bahnschrift Light SemiCondensed" w:cs="CIDFont+F3"/>
          <w:sz w:val="20"/>
          <w:szCs w:val="20"/>
        </w:rPr>
        <w:t>where</w:t>
      </w:r>
      <w:proofErr w:type="gramEnd"/>
    </w:p>
    <w:p w14:paraId="40CEF788" w14:textId="77777777" w:rsidR="00C93CF8" w:rsidRDefault="002602D8">
      <w:pPr>
        <w:pStyle w:val="Standard"/>
        <w:autoSpaceDE w:val="0"/>
        <w:rPr>
          <w:rFonts w:ascii="Bahnschrift Light SemiCondensed" w:eastAsia="CIDFont+F3" w:hAnsi="Bahnschrift Light SemiCondensed" w:cs="CIDFont+F3"/>
          <w:sz w:val="20"/>
          <w:szCs w:val="20"/>
        </w:rPr>
      </w:pPr>
      <w:proofErr w:type="gramStart"/>
      <w:r>
        <w:rPr>
          <w:rFonts w:ascii="Bahnschrift Light SemiCondensed" w:eastAsia="CIDFont+F3" w:hAnsi="Bahnschrift Light SemiCondensed" w:cs="CIDFont+F3"/>
          <w:sz w:val="20"/>
          <w:szCs w:val="20"/>
        </w:rPr>
        <w:t>you</w:t>
      </w:r>
      <w:proofErr w:type="gramEnd"/>
      <w:r>
        <w:rPr>
          <w:rFonts w:ascii="Bahnschrift Light SemiCondensed" w:eastAsia="CIDFont+F3" w:hAnsi="Bahnschrift Light SemiCondensed" w:cs="CIDFont+F3"/>
          <w:sz w:val="20"/>
          <w:szCs w:val="20"/>
        </w:rPr>
        <w:t xml:space="preserve"> are having the procedure done simply because you are of the determined age (usually 50 years or older) and it is</w:t>
      </w:r>
    </w:p>
    <w:p w14:paraId="5EFAE0F7" w14:textId="77777777" w:rsidR="00C93CF8" w:rsidRDefault="002602D8">
      <w:pPr>
        <w:pStyle w:val="Standard"/>
        <w:autoSpaceDE w:val="0"/>
      </w:pPr>
      <w:r>
        <w:rPr>
          <w:rFonts w:ascii="Bahnschrift Light SemiCondensed" w:eastAsia="CIDFont+F3" w:hAnsi="Bahnschrift Light SemiCondensed" w:cs="CIDFont+F3"/>
          <w:sz w:val="20"/>
          <w:szCs w:val="20"/>
        </w:rPr>
        <w:t>time for colon cancer screening. It is also considered a routine colonoscopy if you have a history of polyps, a personal history of colon cancer, or a family history of colon cancer, and you are not having any colon symptoms that are the deciding reason for the colonoscopy; however, please be aware that some insurance companies' guidelines do not consider these to be screening, but rather 'surveillance,' and will pay as they would for a diagnostic procedure. A “diagnostic” colonoscopy is a procedure being o</w:t>
      </w:r>
      <w:r>
        <w:rPr>
          <w:rFonts w:ascii="Bahnschrift Light SemiCondensed" w:eastAsia="CIDFont+F3" w:hAnsi="Bahnschrift Light SemiCondensed" w:cs="CIDFont+F3"/>
          <w:sz w:val="20"/>
          <w:szCs w:val="20"/>
        </w:rPr>
        <w:t xml:space="preserve">rdered because you have a symptom that is the reason for the test. An example of this could be anemia, abdominal pain, blood in your stool, or a change in bowel habits. You could be seen in the office for a “routine or screening” colonoscopy, and during the procedure if Dr. Seara finds a polyp or any other significant finding, the type of colonoscopy then becomes “diagnostic.” </w:t>
      </w:r>
      <w:r>
        <w:rPr>
          <w:rFonts w:ascii="Bahnschrift Light SemiCondensed" w:eastAsia="CIDFont+F2" w:hAnsi="Bahnschrift Light SemiCondensed" w:cs="CIDFont+F2"/>
          <w:sz w:val="20"/>
          <w:szCs w:val="20"/>
        </w:rPr>
        <w:t xml:space="preserve">That may change your insurance company’s determination </w:t>
      </w:r>
      <w:proofErr w:type="gramStart"/>
      <w:r>
        <w:rPr>
          <w:rFonts w:ascii="Bahnschrift Light SemiCondensed" w:eastAsia="CIDFont+F2" w:hAnsi="Bahnschrift Light SemiCondensed" w:cs="CIDFont+F2"/>
          <w:sz w:val="20"/>
          <w:szCs w:val="20"/>
        </w:rPr>
        <w:t>for</w:t>
      </w:r>
      <w:proofErr w:type="gramEnd"/>
      <w:r>
        <w:rPr>
          <w:rFonts w:ascii="Bahnschrift Light SemiCondensed" w:eastAsia="CIDFont+F2" w:hAnsi="Bahnschrift Light SemiCondensed" w:cs="CIDFont+F2"/>
          <w:sz w:val="20"/>
          <w:szCs w:val="20"/>
        </w:rPr>
        <w:t xml:space="preserve"> the </w:t>
      </w:r>
      <w:proofErr w:type="gramStart"/>
      <w:r>
        <w:rPr>
          <w:rFonts w:ascii="Bahnschrift Light SemiCondensed" w:eastAsia="CIDFont+F2" w:hAnsi="Bahnschrift Light SemiCondensed" w:cs="CIDFont+F2"/>
          <w:sz w:val="20"/>
          <w:szCs w:val="20"/>
        </w:rPr>
        <w:t>procedure</w:t>
      </w:r>
      <w:proofErr w:type="gramEnd"/>
      <w:r>
        <w:rPr>
          <w:rFonts w:ascii="Bahnschrift Light SemiCondensed" w:eastAsia="CIDFont+F2" w:hAnsi="Bahnschrift Light SemiCondensed" w:cs="CIDFont+F2"/>
          <w:sz w:val="20"/>
          <w:szCs w:val="20"/>
        </w:rPr>
        <w:t xml:space="preserve"> and it may change what you are responsible </w:t>
      </w:r>
      <w:proofErr w:type="gramStart"/>
      <w:r>
        <w:rPr>
          <w:rFonts w:ascii="Bahnschrift Light SemiCondensed" w:eastAsia="CIDFont+F2" w:hAnsi="Bahnschrift Light SemiCondensed" w:cs="CIDFont+F2"/>
          <w:sz w:val="20"/>
          <w:szCs w:val="20"/>
        </w:rPr>
        <w:t>to pay</w:t>
      </w:r>
      <w:proofErr w:type="gramEnd"/>
      <w:r>
        <w:rPr>
          <w:rFonts w:ascii="Bahnschrift Light SemiCondensed" w:eastAsia="CIDFont+F2" w:hAnsi="Bahnschrift Light SemiCondensed" w:cs="CIDFont+F2"/>
          <w:sz w:val="20"/>
          <w:szCs w:val="20"/>
        </w:rPr>
        <w:t xml:space="preserve">. </w:t>
      </w:r>
      <w:r>
        <w:rPr>
          <w:rFonts w:ascii="Bahnschrift Light SemiCondensed" w:eastAsia="CIDFont+F2" w:hAnsi="Bahnschrift Light SemiCondensed" w:cs="CIDFont+F2"/>
          <w:b/>
          <w:bCs/>
          <w:sz w:val="20"/>
          <w:szCs w:val="20"/>
          <w:u w:val="single"/>
        </w:rPr>
        <w:t xml:space="preserve">Medical </w:t>
      </w:r>
      <w:r>
        <w:rPr>
          <w:rFonts w:ascii="Bahnschrift Light SemiCondensed" w:eastAsia="CIDFont+F2" w:hAnsi="Bahnschrift Light SemiCondensed" w:cs="CIDFont+F2"/>
          <w:b/>
          <w:bCs/>
          <w:sz w:val="20"/>
          <w:szCs w:val="20"/>
          <w:u w:val="single"/>
        </w:rPr>
        <w:t>coding is done based on medical history and findings and cannot be changed.</w:t>
      </w:r>
      <w:r>
        <w:rPr>
          <w:rFonts w:ascii="Bahnschrift Light SemiCondensed" w:eastAsia="CIDFont+F3" w:hAnsi="Bahnschrift Light SemiCondensed" w:cs="CIDFont+F3"/>
          <w:sz w:val="20"/>
          <w:szCs w:val="20"/>
        </w:rPr>
        <w:t xml:space="preserve"> </w:t>
      </w:r>
      <w:r>
        <w:rPr>
          <w:rFonts w:ascii="Bahnschrift Light SemiCondensed" w:eastAsia="CIDFont+F3" w:hAnsi="Bahnschrift Light SemiCondensed" w:cs="CIDFont+F3"/>
          <w:b/>
          <w:bCs/>
          <w:sz w:val="20"/>
          <w:szCs w:val="20"/>
        </w:rPr>
        <w:t xml:space="preserve">For this </w:t>
      </w:r>
      <w:proofErr w:type="gramStart"/>
      <w:r>
        <w:rPr>
          <w:rFonts w:ascii="Bahnschrift Light SemiCondensed" w:eastAsia="CIDFont+F3" w:hAnsi="Bahnschrift Light SemiCondensed" w:cs="CIDFont+F3"/>
          <w:b/>
          <w:bCs/>
          <w:sz w:val="20"/>
          <w:szCs w:val="20"/>
        </w:rPr>
        <w:t>reason</w:t>
      </w:r>
      <w:proofErr w:type="gramEnd"/>
      <w:r>
        <w:rPr>
          <w:rFonts w:ascii="Bahnschrift Light SemiCondensed" w:eastAsia="CIDFont+F3" w:hAnsi="Bahnschrift Light SemiCondensed" w:cs="CIDFont+F3"/>
          <w:b/>
          <w:bCs/>
          <w:sz w:val="20"/>
          <w:szCs w:val="20"/>
        </w:rPr>
        <w:t xml:space="preserve"> </w:t>
      </w:r>
      <w:proofErr w:type="gramStart"/>
      <w:r>
        <w:rPr>
          <w:rFonts w:ascii="Bahnschrift Light SemiCondensed" w:eastAsia="CIDFont+F3" w:hAnsi="Bahnschrift Light SemiCondensed" w:cs="CIDFont+F3"/>
          <w:b/>
          <w:bCs/>
          <w:sz w:val="20"/>
          <w:szCs w:val="20"/>
        </w:rPr>
        <w:t>we highly</w:t>
      </w:r>
      <w:proofErr w:type="gramEnd"/>
      <w:r>
        <w:rPr>
          <w:rFonts w:ascii="Bahnschrift Light SemiCondensed" w:eastAsia="CIDFont+F3" w:hAnsi="Bahnschrift Light SemiCondensed" w:cs="CIDFont+F3"/>
          <w:b/>
          <w:bCs/>
          <w:sz w:val="20"/>
          <w:szCs w:val="20"/>
        </w:rPr>
        <w:t xml:space="preserve"> suggest that you ask your insurance company </w:t>
      </w:r>
      <w:r>
        <w:rPr>
          <w:rFonts w:ascii="Bahnschrift Light SemiCondensed" w:eastAsia="CIDFont+F3" w:hAnsi="Bahnschrift Light SemiCondensed" w:cs="CIDFont+F3"/>
          <w:sz w:val="20"/>
          <w:szCs w:val="20"/>
        </w:rPr>
        <w:t>how they pay for each type of colonoscopy before you have your procedure. It is also important to ask how often your policy covers a “routine or screening” colonoscopy. It can vary from one plan to another.</w:t>
      </w:r>
    </w:p>
    <w:p w14:paraId="59954549" w14:textId="77777777" w:rsidR="00C93CF8" w:rsidRDefault="00C93CF8">
      <w:pPr>
        <w:pStyle w:val="Standard"/>
        <w:autoSpaceDE w:val="0"/>
        <w:rPr>
          <w:rFonts w:ascii="Bahnschrift Light SemiCondensed" w:eastAsia="CIDFont+F3" w:hAnsi="Bahnschrift Light SemiCondensed" w:cs="CIDFont+F3"/>
          <w:sz w:val="20"/>
          <w:szCs w:val="20"/>
        </w:rPr>
      </w:pPr>
    </w:p>
    <w:p w14:paraId="4E8FEE64" w14:textId="77777777" w:rsidR="00C93CF8" w:rsidRDefault="002602D8">
      <w:pPr>
        <w:pStyle w:val="Standard"/>
        <w:autoSpaceDE w:val="0"/>
      </w:pPr>
      <w:r>
        <w:rPr>
          <w:rFonts w:ascii="Bahnschrift Light SemiCondensed" w:eastAsia="CIDFont+F3" w:hAnsi="Bahnschrift Light SemiCondensed" w:cs="CIDFont+F3"/>
          <w:sz w:val="20"/>
          <w:szCs w:val="20"/>
        </w:rPr>
        <w:t xml:space="preserve">Our office will do our best to help you determine your cost to Dr. </w:t>
      </w:r>
      <w:r>
        <w:rPr>
          <w:rFonts w:ascii="Bahnschrift Light SemiCondensed" w:eastAsia="CIDFont+F3" w:hAnsi="Bahnschrift Light SemiCondensed" w:cs="CIDFont+F3"/>
          <w:sz w:val="20"/>
          <w:szCs w:val="20"/>
        </w:rPr>
        <w:t>Seara/Dr. Kuwajima, prior to having your test done</w:t>
      </w:r>
      <w:r>
        <w:rPr>
          <w:rFonts w:ascii="Bahnschrift Light SemiCondensed" w:eastAsia="CIDFont+F2" w:hAnsi="Bahnschrift Light SemiCondensed" w:cs="CIDFont+F2"/>
          <w:sz w:val="20"/>
          <w:szCs w:val="20"/>
        </w:rPr>
        <w:t xml:space="preserve">. </w:t>
      </w:r>
      <w:r>
        <w:rPr>
          <w:rFonts w:ascii="Bahnschrift Light SemiCondensed" w:eastAsia="CIDFont+F3" w:hAnsi="Bahnschrift Light SemiCondensed" w:cs="CIDFont+F3"/>
          <w:sz w:val="20"/>
          <w:szCs w:val="20"/>
        </w:rPr>
        <w:t>You may receive</w:t>
      </w:r>
      <w:r>
        <w:rPr>
          <w:rFonts w:ascii="Bahnschrift Light SemiCondensed" w:eastAsia="CIDFont+F2" w:hAnsi="Bahnschrift Light SemiCondensed" w:cs="CIDFont+F2"/>
          <w:sz w:val="20"/>
          <w:szCs w:val="20"/>
        </w:rPr>
        <w:t xml:space="preserve"> </w:t>
      </w:r>
      <w:r>
        <w:rPr>
          <w:rFonts w:ascii="Bahnschrift Light SemiCondensed" w:eastAsia="CIDFont+F3" w:hAnsi="Bahnschrift Light SemiCondensed" w:cs="CIDFont+F3"/>
          <w:sz w:val="20"/>
          <w:szCs w:val="20"/>
        </w:rPr>
        <w:t>a call from someone on our staff and be asked to pay a deposit before your procedure is performed. This means a</w:t>
      </w:r>
      <w:r>
        <w:rPr>
          <w:rFonts w:ascii="Bahnschrift Light SemiCondensed" w:eastAsia="CIDFont+F2" w:hAnsi="Bahnschrift Light SemiCondensed" w:cs="CIDFont+F2"/>
          <w:sz w:val="20"/>
          <w:szCs w:val="20"/>
        </w:rPr>
        <w:t xml:space="preserve"> </w:t>
      </w:r>
      <w:r>
        <w:rPr>
          <w:rFonts w:ascii="Bahnschrift Light SemiCondensed" w:eastAsia="CIDFont+F3" w:hAnsi="Bahnschrift Light SemiCondensed" w:cs="CIDFont+F3"/>
          <w:sz w:val="20"/>
          <w:szCs w:val="20"/>
        </w:rPr>
        <w:t>review of your deductible and coinsurance was done and a portion of Dr. Seara’s/Dr. Kuwajima’s fee will be your financial responsibility.</w:t>
      </w:r>
      <w:r>
        <w:rPr>
          <w:rFonts w:ascii="Bahnschrift Light SemiCondensed" w:eastAsia="CIDFont+F2" w:hAnsi="Bahnschrift Light SemiCondensed" w:cs="CIDFont+F2"/>
          <w:sz w:val="20"/>
          <w:szCs w:val="20"/>
        </w:rPr>
        <w:t xml:space="preserve"> It is important that you understand your insurance company may change the amount you owe, after the test has been done, </w:t>
      </w:r>
      <w:r>
        <w:rPr>
          <w:rFonts w:ascii="Bahnschrift Light SemiCondensed" w:eastAsia="CIDFont+F3" w:hAnsi="Bahnschrift Light SemiCondensed" w:cs="CIDFont+F3"/>
          <w:sz w:val="20"/>
          <w:szCs w:val="20"/>
        </w:rPr>
        <w:t xml:space="preserve">and in this </w:t>
      </w:r>
      <w:proofErr w:type="gramStart"/>
      <w:r>
        <w:rPr>
          <w:rFonts w:ascii="Bahnschrift Light SemiCondensed" w:eastAsia="CIDFont+F3" w:hAnsi="Bahnschrift Light SemiCondensed" w:cs="CIDFont+F3"/>
          <w:sz w:val="20"/>
          <w:szCs w:val="20"/>
        </w:rPr>
        <w:t>case</w:t>
      </w:r>
      <w:proofErr w:type="gramEnd"/>
      <w:r>
        <w:rPr>
          <w:rFonts w:ascii="Bahnschrift Light SemiCondensed" w:eastAsia="CIDFont+F3" w:hAnsi="Bahnschrift Light SemiCondensed" w:cs="CIDFont+F3"/>
          <w:sz w:val="20"/>
          <w:szCs w:val="20"/>
        </w:rPr>
        <w:t xml:space="preserve"> you will receive a refund or an invoice for the additiona</w:t>
      </w:r>
      <w:r>
        <w:rPr>
          <w:rFonts w:ascii="Bahnschrift Light SemiCondensed" w:eastAsia="CIDFont+F3" w:hAnsi="Bahnschrift Light SemiCondensed" w:cs="CIDFont+F3"/>
          <w:sz w:val="20"/>
          <w:szCs w:val="20"/>
        </w:rPr>
        <w:t>l amount</w:t>
      </w:r>
      <w:r>
        <w:rPr>
          <w:rFonts w:ascii="Bahnschrift Light SemiCondensed" w:eastAsia="CIDFont+F3" w:hAnsi="Bahnschrift Light SemiCondensed" w:cs="CIDFont+F3"/>
          <w:b/>
          <w:bCs/>
          <w:sz w:val="20"/>
          <w:szCs w:val="20"/>
        </w:rPr>
        <w:t xml:space="preserve">. </w:t>
      </w:r>
      <w:r>
        <w:rPr>
          <w:rFonts w:ascii="Bahnschrift Light SemiCondensed" w:eastAsia="CIDFont+F2" w:hAnsi="Bahnschrift Light SemiCondensed" w:cs="CIDFont+F2"/>
          <w:b/>
          <w:bCs/>
          <w:sz w:val="20"/>
          <w:szCs w:val="20"/>
        </w:rPr>
        <w:t>The cost of your procedure is fully determined by your insurance company</w:t>
      </w:r>
      <w:r>
        <w:rPr>
          <w:rFonts w:ascii="Bahnschrift Light SemiCondensed" w:eastAsia="CIDFont+F2" w:hAnsi="Bahnschrift Light SemiCondensed" w:cs="CIDFont+F2"/>
          <w:sz w:val="20"/>
          <w:szCs w:val="20"/>
        </w:rPr>
        <w:t xml:space="preserve">. </w:t>
      </w:r>
      <w:r>
        <w:rPr>
          <w:rFonts w:ascii="Bahnschrift Light SemiCondensed" w:eastAsia="CIDFont+F3" w:hAnsi="Bahnschrift Light SemiCondensed" w:cs="CIDFont+F3"/>
          <w:sz w:val="20"/>
          <w:szCs w:val="20"/>
        </w:rPr>
        <w:t>We hope this helps to clarify any questions you may have regarding the</w:t>
      </w:r>
      <w:r>
        <w:rPr>
          <w:rFonts w:ascii="Bahnschrift Light SemiCondensed" w:eastAsia="CIDFont+F2" w:hAnsi="Bahnschrift Light SemiCondensed" w:cs="CIDFont+F2"/>
          <w:sz w:val="20"/>
          <w:szCs w:val="20"/>
        </w:rPr>
        <w:t xml:space="preserve"> </w:t>
      </w:r>
      <w:r>
        <w:rPr>
          <w:rFonts w:ascii="Bahnschrift Light SemiCondensed" w:eastAsia="CIDFont+F3" w:hAnsi="Bahnschrift Light SemiCondensed" w:cs="CIDFont+F3"/>
          <w:sz w:val="20"/>
          <w:szCs w:val="20"/>
        </w:rPr>
        <w:t>potential financial responsibility you may have related to your procedure.</w:t>
      </w:r>
    </w:p>
    <w:p w14:paraId="02B94940" w14:textId="77777777" w:rsidR="00C93CF8" w:rsidRDefault="00C93CF8">
      <w:pPr>
        <w:pStyle w:val="Standard"/>
        <w:autoSpaceDE w:val="0"/>
        <w:rPr>
          <w:rFonts w:ascii="Bahnschrift Light SemiCondensed" w:eastAsia="CIDFont+F3" w:hAnsi="Bahnschrift Light SemiCondensed" w:cs="CIDFont+F3"/>
          <w:sz w:val="20"/>
          <w:szCs w:val="20"/>
        </w:rPr>
      </w:pPr>
    </w:p>
    <w:p w14:paraId="193BC457" w14:textId="77777777" w:rsidR="00C93CF8" w:rsidRDefault="002602D8">
      <w:pPr>
        <w:pStyle w:val="Standard"/>
        <w:autoSpaceDE w:val="0"/>
      </w:pPr>
      <w:r>
        <w:rPr>
          <w:rFonts w:ascii="Bahnschrift Light SemiCondensed" w:eastAsia="CIDFont+F3" w:hAnsi="Bahnschrift Light SemiCondensed" w:cs="CIDFont+F3"/>
          <w:b/>
          <w:bCs/>
          <w:sz w:val="20"/>
          <w:szCs w:val="20"/>
          <w:u w:val="single"/>
        </w:rPr>
        <w:t>Costs for the facility and/or anesthesia are managed by separate organizations- please see the enclosed sheet for a breakdown of each billing provider, as well as contact information for them if needed.</w:t>
      </w:r>
    </w:p>
    <w:sectPr w:rsidR="00C93CF8">
      <w:pgSz w:w="12240" w:h="15840"/>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A0A1B" w14:textId="77777777" w:rsidR="002602D8" w:rsidRDefault="002602D8">
      <w:r>
        <w:separator/>
      </w:r>
    </w:p>
  </w:endnote>
  <w:endnote w:type="continuationSeparator" w:id="0">
    <w:p w14:paraId="2AF22DEB" w14:textId="77777777" w:rsidR="002602D8" w:rsidRDefault="0026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hnschrift Light SemiCondensed">
    <w:panose1 w:val="020B0502040204020203"/>
    <w:charset w:val="00"/>
    <w:family w:val="swiss"/>
    <w:pitch w:val="variable"/>
    <w:sig w:usb0="A00002C7" w:usb1="00000002" w:usb2="00000000" w:usb3="00000000" w:csb0="0000019F" w:csb1="00000000"/>
  </w:font>
  <w:font w:name="CIDFont+F2">
    <w:charset w:val="00"/>
    <w:family w:val="auto"/>
    <w:pitch w:val="default"/>
  </w:font>
  <w:font w:name="CIDFont+F3">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E2F88" w14:textId="77777777" w:rsidR="002602D8" w:rsidRDefault="002602D8">
      <w:r>
        <w:rPr>
          <w:color w:val="000000"/>
        </w:rPr>
        <w:separator/>
      </w:r>
    </w:p>
  </w:footnote>
  <w:footnote w:type="continuationSeparator" w:id="0">
    <w:p w14:paraId="5DEDD7F8" w14:textId="77777777" w:rsidR="002602D8" w:rsidRDefault="00260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E45"/>
    <w:multiLevelType w:val="multilevel"/>
    <w:tmpl w:val="4BAEE7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AEE773C"/>
    <w:multiLevelType w:val="multilevel"/>
    <w:tmpl w:val="FC201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B0B5995"/>
    <w:multiLevelType w:val="multilevel"/>
    <w:tmpl w:val="E5822A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26E1170"/>
    <w:multiLevelType w:val="multilevel"/>
    <w:tmpl w:val="6B4A76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C307BC5"/>
    <w:multiLevelType w:val="multilevel"/>
    <w:tmpl w:val="2EBC5C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BA56AE5"/>
    <w:multiLevelType w:val="multilevel"/>
    <w:tmpl w:val="21AAE5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56160B4"/>
    <w:multiLevelType w:val="multilevel"/>
    <w:tmpl w:val="374E25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B8B640D"/>
    <w:multiLevelType w:val="multilevel"/>
    <w:tmpl w:val="489E2B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AB64B7C"/>
    <w:multiLevelType w:val="multilevel"/>
    <w:tmpl w:val="5106B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712F5EC3"/>
    <w:multiLevelType w:val="multilevel"/>
    <w:tmpl w:val="566491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5D36154"/>
    <w:multiLevelType w:val="multilevel"/>
    <w:tmpl w:val="4CF47C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313729241">
    <w:abstractNumId w:val="4"/>
  </w:num>
  <w:num w:numId="2" w16cid:durableId="1394884883">
    <w:abstractNumId w:val="7"/>
  </w:num>
  <w:num w:numId="3" w16cid:durableId="418139080">
    <w:abstractNumId w:val="8"/>
  </w:num>
  <w:num w:numId="4" w16cid:durableId="1535967753">
    <w:abstractNumId w:val="10"/>
  </w:num>
  <w:num w:numId="5" w16cid:durableId="421072861">
    <w:abstractNumId w:val="0"/>
  </w:num>
  <w:num w:numId="6" w16cid:durableId="342780841">
    <w:abstractNumId w:val="5"/>
  </w:num>
  <w:num w:numId="7" w16cid:durableId="1310984091">
    <w:abstractNumId w:val="6"/>
  </w:num>
  <w:num w:numId="8" w16cid:durableId="1746106287">
    <w:abstractNumId w:val="2"/>
  </w:num>
  <w:num w:numId="9" w16cid:durableId="416293414">
    <w:abstractNumId w:val="1"/>
  </w:num>
  <w:num w:numId="10" w16cid:durableId="1483307770">
    <w:abstractNumId w:val="9"/>
  </w:num>
  <w:num w:numId="11" w16cid:durableId="1154418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93CF8"/>
    <w:rsid w:val="002602D8"/>
    <w:rsid w:val="00350CCD"/>
    <w:rsid w:val="00C9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34F1"/>
  <w15:docId w15:val="{349C95C6-4061-4F4F-8A2B-9EABCCF2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2419</Words>
  <Characters>13790</Characters>
  <Application>Microsoft Office Word</Application>
  <DocSecurity>0</DocSecurity>
  <Lines>114</Lines>
  <Paragraphs>32</Paragraphs>
  <ScaleCrop>false</ScaleCrop>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Kuwajima</cp:lastModifiedBy>
  <cp:revision>2</cp:revision>
  <cp:lastPrinted>2024-05-14T14:42:00Z</cp:lastPrinted>
  <dcterms:created xsi:type="dcterms:W3CDTF">2025-05-11T16:26:00Z</dcterms:created>
  <dcterms:modified xsi:type="dcterms:W3CDTF">2025-05-11T16:26:00Z</dcterms:modified>
</cp:coreProperties>
</file>