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DA58" w14:textId="77777777" w:rsidR="00707A5B" w:rsidRDefault="00707A5B" w:rsidP="00707A5B">
      <w:pPr>
        <w:pStyle w:val="CenteredTextSingleSpace"/>
        <w:spacing w:line="480" w:lineRule="auto"/>
      </w:pPr>
      <w:bookmarkStart w:id="0" w:name="_GoBack"/>
      <w:bookmarkEnd w:id="0"/>
    </w:p>
    <w:p w14:paraId="5EF203E9" w14:textId="77777777" w:rsidR="00707A5B" w:rsidRDefault="00707A5B" w:rsidP="00707A5B">
      <w:pPr>
        <w:pStyle w:val="CenteredTextSingleSpace"/>
        <w:spacing w:line="480" w:lineRule="auto"/>
      </w:pPr>
    </w:p>
    <w:p w14:paraId="058CE65B" w14:textId="77777777" w:rsidR="00707A5B" w:rsidRDefault="00707A5B" w:rsidP="00707A5B">
      <w:pPr>
        <w:pStyle w:val="CenteredTextSingleSpace"/>
        <w:spacing w:line="480" w:lineRule="auto"/>
      </w:pPr>
    </w:p>
    <w:p w14:paraId="096DD9F9" w14:textId="77777777" w:rsidR="00707A5B" w:rsidRDefault="00707A5B" w:rsidP="00707A5B">
      <w:pPr>
        <w:pStyle w:val="CenteredTextSingleSpace"/>
        <w:spacing w:line="480" w:lineRule="auto"/>
      </w:pPr>
    </w:p>
    <w:p w14:paraId="564FDFAD" w14:textId="77777777" w:rsidR="00707A5B" w:rsidRDefault="00707A5B" w:rsidP="00707A5B">
      <w:pPr>
        <w:pStyle w:val="CenteredTextSingleSpace"/>
        <w:spacing w:line="480" w:lineRule="auto"/>
      </w:pPr>
    </w:p>
    <w:p w14:paraId="5144CEDB" w14:textId="77777777" w:rsidR="00707A5B" w:rsidRDefault="00707A5B" w:rsidP="00707A5B">
      <w:pPr>
        <w:pStyle w:val="CenteredTextSingleSpace"/>
        <w:spacing w:line="480" w:lineRule="auto"/>
      </w:pPr>
    </w:p>
    <w:p w14:paraId="57C08DAF" w14:textId="77777777" w:rsidR="00707A5B" w:rsidRPr="00707A5B" w:rsidRDefault="00707A5B" w:rsidP="00707A5B">
      <w:pPr>
        <w:pStyle w:val="CenteredTextSingleSpace"/>
        <w:spacing w:line="480" w:lineRule="auto"/>
      </w:pPr>
      <w:r>
        <w:t>Statistical Analysis Report</w:t>
      </w:r>
    </w:p>
    <w:p w14:paraId="11086285" w14:textId="77777777" w:rsidR="00707A5B" w:rsidRPr="00707A5B" w:rsidRDefault="00FA0FE0" w:rsidP="00707A5B">
      <w:pPr>
        <w:pStyle w:val="CenteredTextSingleSpace"/>
        <w:spacing w:line="480" w:lineRule="auto"/>
      </w:pPr>
      <w:r>
        <w:t>A-Cat</w:t>
      </w:r>
      <w:r w:rsidR="00707A5B">
        <w:t xml:space="preserve"> Corporation</w:t>
      </w:r>
    </w:p>
    <w:p w14:paraId="09B84A08" w14:textId="77777777" w:rsidR="00707A5B" w:rsidRPr="00707A5B" w:rsidRDefault="00707A5B" w:rsidP="00707A5B">
      <w:pPr>
        <w:pStyle w:val="CenteredTextSingleSpace"/>
        <w:spacing w:line="480" w:lineRule="auto"/>
      </w:pPr>
      <w:r w:rsidRPr="00707A5B">
        <w:t>Carrie McDowell</w:t>
      </w:r>
    </w:p>
    <w:p w14:paraId="7DFCD3D8" w14:textId="77777777" w:rsidR="00707A5B" w:rsidRDefault="00707A5B" w:rsidP="00707A5B">
      <w:pPr>
        <w:pStyle w:val="CenteredTextSingleSpace"/>
        <w:spacing w:line="480" w:lineRule="auto"/>
      </w:pPr>
      <w:r w:rsidRPr="00707A5B">
        <w:t>Southern New Hampshire University</w:t>
      </w:r>
    </w:p>
    <w:p w14:paraId="6757F57C" w14:textId="77777777" w:rsidR="00707A5B" w:rsidRDefault="00707A5B" w:rsidP="00707A5B">
      <w:pPr>
        <w:pStyle w:val="CenteredTextSingleSpace"/>
        <w:spacing w:line="480" w:lineRule="auto"/>
      </w:pPr>
    </w:p>
    <w:p w14:paraId="3471852B" w14:textId="77777777" w:rsidR="00707A5B" w:rsidRDefault="00707A5B" w:rsidP="00707A5B">
      <w:pPr>
        <w:pStyle w:val="CenteredTextSingleSpace"/>
        <w:spacing w:line="480" w:lineRule="auto"/>
      </w:pPr>
    </w:p>
    <w:p w14:paraId="020E846A" w14:textId="77777777" w:rsidR="00707A5B" w:rsidRDefault="00707A5B" w:rsidP="00707A5B">
      <w:pPr>
        <w:pStyle w:val="CenteredTextSingleSpace"/>
        <w:spacing w:line="480" w:lineRule="auto"/>
      </w:pPr>
    </w:p>
    <w:p w14:paraId="01FA760F" w14:textId="77777777" w:rsidR="00707A5B" w:rsidRDefault="00707A5B" w:rsidP="00707A5B">
      <w:pPr>
        <w:pStyle w:val="CenteredTextSingleSpace"/>
        <w:spacing w:line="480" w:lineRule="auto"/>
      </w:pPr>
    </w:p>
    <w:p w14:paraId="008FBCA0" w14:textId="77777777" w:rsidR="00707A5B" w:rsidRDefault="00707A5B" w:rsidP="00707A5B">
      <w:pPr>
        <w:pStyle w:val="CenteredTextSingleSpace"/>
        <w:spacing w:line="480" w:lineRule="auto"/>
      </w:pPr>
    </w:p>
    <w:p w14:paraId="2543FFD1" w14:textId="77777777" w:rsidR="00707A5B" w:rsidRDefault="00707A5B" w:rsidP="00707A5B">
      <w:pPr>
        <w:pStyle w:val="CenteredTextSingleSpace"/>
        <w:spacing w:line="480" w:lineRule="auto"/>
      </w:pPr>
    </w:p>
    <w:p w14:paraId="3CB9C1E5" w14:textId="77777777" w:rsidR="00707A5B" w:rsidRDefault="00707A5B" w:rsidP="00707A5B">
      <w:pPr>
        <w:pStyle w:val="CenteredTextSingleSpace"/>
        <w:spacing w:line="480" w:lineRule="auto"/>
      </w:pPr>
    </w:p>
    <w:p w14:paraId="3D50329A" w14:textId="77777777" w:rsidR="00707A5B" w:rsidRPr="00707A5B" w:rsidRDefault="00707A5B" w:rsidP="00707A5B">
      <w:pPr>
        <w:pStyle w:val="CenteredTextSingleSpace"/>
        <w:spacing w:line="480" w:lineRule="auto"/>
      </w:pPr>
    </w:p>
    <w:p w14:paraId="48B21191" w14:textId="77777777" w:rsidR="00707A5B" w:rsidRDefault="00707A5B" w:rsidP="00707A5B">
      <w:pPr>
        <w:tabs>
          <w:tab w:val="left" w:pos="1845"/>
        </w:tabs>
        <w:jc w:val="center"/>
        <w:rPr>
          <w:rFonts w:ascii="Times New Roman" w:hAnsi="Times New Roman" w:cs="Times New Roman"/>
        </w:rPr>
      </w:pPr>
    </w:p>
    <w:p w14:paraId="7258B66C" w14:textId="77777777" w:rsidR="00707A5B" w:rsidRDefault="00707A5B" w:rsidP="00707A5B">
      <w:pPr>
        <w:tabs>
          <w:tab w:val="left" w:pos="1845"/>
        </w:tabs>
        <w:jc w:val="center"/>
        <w:rPr>
          <w:rFonts w:ascii="Times New Roman" w:hAnsi="Times New Roman" w:cs="Times New Roman"/>
        </w:rPr>
      </w:pPr>
    </w:p>
    <w:p w14:paraId="505B49C4" w14:textId="77777777" w:rsidR="00707A5B" w:rsidRDefault="00707A5B" w:rsidP="00707A5B">
      <w:pPr>
        <w:tabs>
          <w:tab w:val="left" w:pos="1845"/>
        </w:tabs>
        <w:jc w:val="center"/>
        <w:rPr>
          <w:rFonts w:ascii="Times New Roman" w:hAnsi="Times New Roman" w:cs="Times New Roman"/>
        </w:rPr>
      </w:pPr>
    </w:p>
    <w:p w14:paraId="5929B9D8" w14:textId="77777777" w:rsidR="00707A5B" w:rsidRDefault="00707A5B" w:rsidP="00707A5B">
      <w:pPr>
        <w:tabs>
          <w:tab w:val="left" w:pos="1845"/>
        </w:tabs>
        <w:jc w:val="center"/>
        <w:rPr>
          <w:rFonts w:ascii="Times New Roman" w:hAnsi="Times New Roman" w:cs="Times New Roman"/>
        </w:rPr>
      </w:pPr>
    </w:p>
    <w:p w14:paraId="30CB84E9" w14:textId="77777777" w:rsidR="00707A5B" w:rsidRDefault="00707A5B" w:rsidP="00707A5B">
      <w:pPr>
        <w:tabs>
          <w:tab w:val="left" w:pos="1845"/>
        </w:tabs>
        <w:jc w:val="center"/>
        <w:rPr>
          <w:rFonts w:ascii="Times New Roman" w:hAnsi="Times New Roman" w:cs="Times New Roman"/>
        </w:rPr>
      </w:pPr>
    </w:p>
    <w:p w14:paraId="0AB6B8A3" w14:textId="77777777" w:rsidR="00707A5B" w:rsidRPr="00707A5B" w:rsidRDefault="00707A5B" w:rsidP="00707A5B">
      <w:pPr>
        <w:tabs>
          <w:tab w:val="left" w:pos="1845"/>
        </w:tabs>
        <w:jc w:val="center"/>
        <w:rPr>
          <w:rFonts w:ascii="Times New Roman" w:hAnsi="Times New Roman" w:cs="Times New Roman"/>
        </w:rPr>
      </w:pPr>
      <w:r w:rsidRPr="00707A5B">
        <w:rPr>
          <w:rFonts w:ascii="Times New Roman" w:hAnsi="Times New Roman" w:cs="Times New Roman"/>
        </w:rPr>
        <w:t>Author Note</w:t>
      </w:r>
    </w:p>
    <w:p w14:paraId="1ED5FE76" w14:textId="77777777" w:rsidR="00707A5B" w:rsidRDefault="00707A5B" w:rsidP="004F66BA">
      <w:pPr>
        <w:tabs>
          <w:tab w:val="left" w:pos="1845"/>
        </w:tabs>
        <w:jc w:val="center"/>
        <w:rPr>
          <w:rFonts w:ascii="Times New Roman" w:eastAsia="Arial,Times New Roman" w:hAnsi="Times New Roman" w:cs="Times New Roman"/>
          <w:sz w:val="24"/>
          <w:szCs w:val="24"/>
        </w:rPr>
      </w:pPr>
      <w:r w:rsidRPr="00707A5B">
        <w:rPr>
          <w:rFonts w:ascii="Times New Roman" w:hAnsi="Times New Roman" w:cs="Times New Roman"/>
          <w:sz w:val="24"/>
          <w:szCs w:val="24"/>
        </w:rPr>
        <w:t xml:space="preserve">This proposal was prepared for </w:t>
      </w:r>
      <w:r w:rsidRPr="00707A5B">
        <w:rPr>
          <w:rFonts w:ascii="Times New Roman" w:eastAsia="Arial,Times New Roman" w:hAnsi="Times New Roman" w:cs="Times New Roman"/>
          <w:sz w:val="24"/>
          <w:szCs w:val="24"/>
        </w:rPr>
        <w:t xml:space="preserve">Arun Mittra, Vice-president of </w:t>
      </w:r>
      <w:r w:rsidR="00FA0FE0">
        <w:rPr>
          <w:rFonts w:ascii="Times New Roman" w:eastAsia="Arial,Times New Roman" w:hAnsi="Times New Roman" w:cs="Times New Roman"/>
          <w:sz w:val="24"/>
          <w:szCs w:val="24"/>
        </w:rPr>
        <w:t>A-Cat</w:t>
      </w:r>
      <w:r w:rsidRPr="00707A5B">
        <w:rPr>
          <w:rFonts w:ascii="Times New Roman" w:eastAsia="Arial,Times New Roman" w:hAnsi="Times New Roman" w:cs="Times New Roman"/>
          <w:sz w:val="24"/>
          <w:szCs w:val="24"/>
        </w:rPr>
        <w:t xml:space="preserve"> Corporation</w:t>
      </w:r>
    </w:p>
    <w:p w14:paraId="128FC605" w14:textId="77777777" w:rsidR="00C4143B" w:rsidRPr="004F66BA" w:rsidRDefault="00707A5B" w:rsidP="004F66BA">
      <w:pPr>
        <w:jc w:val="center"/>
        <w:rPr>
          <w:rFonts w:ascii="Times New Roman" w:eastAsia="Times New Roman" w:hAnsi="Times New Roman" w:cs="Times New Roman"/>
          <w:b/>
          <w:sz w:val="24"/>
          <w:szCs w:val="24"/>
        </w:rPr>
      </w:pPr>
      <w:r>
        <w:rPr>
          <w:rFonts w:ascii="Times New Roman" w:eastAsia="Arial,Times New Roman" w:hAnsi="Times New Roman" w:cs="Times New Roman"/>
          <w:sz w:val="24"/>
          <w:szCs w:val="24"/>
        </w:rPr>
        <w:br w:type="page"/>
      </w:r>
      <w:r w:rsidR="00C4143B" w:rsidRPr="004F66BA">
        <w:rPr>
          <w:rFonts w:ascii="Times New Roman" w:eastAsia="Times New Roman" w:hAnsi="Times New Roman" w:cs="Times New Roman"/>
          <w:b/>
          <w:sz w:val="24"/>
          <w:szCs w:val="24"/>
        </w:rPr>
        <w:lastRenderedPageBreak/>
        <w:t>Introduction</w:t>
      </w:r>
    </w:p>
    <w:p w14:paraId="30AC566E" w14:textId="77777777" w:rsidR="00C4143B" w:rsidRPr="004F66BA" w:rsidRDefault="00C4143B" w:rsidP="00C4143B">
      <w:pPr>
        <w:spacing w:after="0" w:line="240" w:lineRule="auto"/>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ab/>
      </w:r>
    </w:p>
    <w:p w14:paraId="5E7C7EAB" w14:textId="77777777" w:rsidR="00C4143B" w:rsidRPr="004F66BA" w:rsidRDefault="00C4143B" w:rsidP="00C4143B">
      <w:pPr>
        <w:spacing w:after="0" w:line="480" w:lineRule="auto"/>
        <w:ind w:firstLine="720"/>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 xml:space="preserve">This is a statistical analysis prepared for stakeholders in the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Corporation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was a leading producer of electrical appliances in India.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has been in business since 1986, competed in the medium scale industry, and produced and distributed domestic electrical appliances to the Vidarbha region.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had a partnership with Jupiter Inc., and Global Electricals to produce cabinets and electrical devices respectively.</w:t>
      </w:r>
    </w:p>
    <w:p w14:paraId="6914559D" w14:textId="77777777" w:rsidR="00C4143B" w:rsidRPr="004F66BA" w:rsidRDefault="00FA0FE0" w:rsidP="00C4143B">
      <w:pPr>
        <w:spacing w:after="0" w:line="480" w:lineRule="auto"/>
        <w:ind w:firstLine="720"/>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A-Cat’s</w:t>
      </w:r>
      <w:r w:rsidR="00C4143B" w:rsidRPr="004F66BA">
        <w:rPr>
          <w:rFonts w:ascii="Times New Roman" w:eastAsia="Times New Roman" w:hAnsi="Times New Roman" w:cs="Times New Roman"/>
          <w:sz w:val="24"/>
          <w:szCs w:val="24"/>
        </w:rPr>
        <w:t xml:space="preserve"> primary departments were responsible for sales of Rs. 9,800,000 and employed 40 in purchasing, design, manufacturing, and sales and service. </w:t>
      </w:r>
      <w:r w:rsidRPr="004F66BA">
        <w:rPr>
          <w:rFonts w:ascii="Times New Roman" w:eastAsia="Times New Roman" w:hAnsi="Times New Roman" w:cs="Times New Roman"/>
          <w:sz w:val="24"/>
          <w:szCs w:val="24"/>
        </w:rPr>
        <w:t>A-Cat’s</w:t>
      </w:r>
      <w:r w:rsidR="00C4143B" w:rsidRPr="004F66BA">
        <w:rPr>
          <w:rFonts w:ascii="Times New Roman" w:eastAsia="Times New Roman" w:hAnsi="Times New Roman" w:cs="Times New Roman"/>
          <w:sz w:val="24"/>
          <w:szCs w:val="24"/>
        </w:rPr>
        <w:t xml:space="preserve"> primary product was a voltage regulator that were used for various purposes, mainly in TV and refrigerator production. </w:t>
      </w:r>
      <w:r w:rsidRPr="004F66BA">
        <w:rPr>
          <w:rFonts w:ascii="Times New Roman" w:eastAsia="Times New Roman" w:hAnsi="Times New Roman" w:cs="Times New Roman"/>
          <w:sz w:val="24"/>
          <w:szCs w:val="24"/>
        </w:rPr>
        <w:t>A-CAT</w:t>
      </w:r>
      <w:r w:rsidR="00C4143B" w:rsidRPr="004F66BA">
        <w:rPr>
          <w:rFonts w:ascii="Times New Roman" w:eastAsia="Times New Roman" w:hAnsi="Times New Roman" w:cs="Times New Roman"/>
          <w:sz w:val="24"/>
          <w:szCs w:val="24"/>
        </w:rPr>
        <w:t xml:space="preserve"> offered 100 different models of electrical appliances and catered to the rural areas where pricing was sensitive. </w:t>
      </w:r>
    </w:p>
    <w:p w14:paraId="4C254CAA" w14:textId="77777777" w:rsidR="00EE7E8F" w:rsidRPr="004F66BA" w:rsidRDefault="00EE7E8F" w:rsidP="00EE7E8F">
      <w:pPr>
        <w:spacing w:line="480" w:lineRule="auto"/>
        <w:ind w:firstLine="720"/>
        <w:jc w:val="center"/>
        <w:rPr>
          <w:rFonts w:ascii="Times New Roman" w:eastAsia="Arial,Times New Roman" w:hAnsi="Times New Roman" w:cs="Times New Roman"/>
          <w:b/>
          <w:sz w:val="24"/>
          <w:szCs w:val="24"/>
        </w:rPr>
      </w:pPr>
      <w:r w:rsidRPr="004F66BA">
        <w:rPr>
          <w:rFonts w:ascii="Times New Roman" w:eastAsia="Arial,Times New Roman" w:hAnsi="Times New Roman" w:cs="Times New Roman"/>
          <w:b/>
          <w:sz w:val="24"/>
          <w:szCs w:val="24"/>
        </w:rPr>
        <w:t>Stakeholders</w:t>
      </w:r>
    </w:p>
    <w:p w14:paraId="4DFAED6C" w14:textId="77777777" w:rsidR="00EE7E8F" w:rsidRPr="004F66BA" w:rsidRDefault="00EE7E8F" w:rsidP="00EE7E8F">
      <w:pPr>
        <w:spacing w:line="480" w:lineRule="auto"/>
        <w:ind w:firstLine="720"/>
        <w:rPr>
          <w:rFonts w:ascii="Times New Roman" w:hAnsi="Times New Roman" w:cs="Times New Roman"/>
          <w:sz w:val="24"/>
          <w:szCs w:val="24"/>
        </w:rPr>
      </w:pPr>
      <w:r w:rsidRPr="004F66BA">
        <w:rPr>
          <w:rFonts w:ascii="Times New Roman" w:eastAsia="Arial,Times New Roman" w:hAnsi="Times New Roman" w:cs="Times New Roman"/>
          <w:sz w:val="24"/>
          <w:szCs w:val="24"/>
        </w:rPr>
        <w:t xml:space="preserve">Stakeholders can be internal or external people effected by a company’s functions. Internal stakeholders include all employees. External include shareholders, customers, the government and creditors. Basically a stakeholder is anyone effected by the operations of a company. </w:t>
      </w:r>
      <w:r w:rsidR="00FA0FE0" w:rsidRPr="004F66BA">
        <w:rPr>
          <w:rFonts w:ascii="Times New Roman" w:eastAsia="Arial,Times New Roman" w:hAnsi="Times New Roman" w:cs="Times New Roman"/>
          <w:sz w:val="24"/>
          <w:szCs w:val="24"/>
        </w:rPr>
        <w:t>A-Cat’s</w:t>
      </w:r>
      <w:r w:rsidRPr="004F66BA">
        <w:rPr>
          <w:rFonts w:ascii="Times New Roman" w:eastAsia="Arial,Times New Roman" w:hAnsi="Times New Roman" w:cs="Times New Roman"/>
          <w:sz w:val="24"/>
          <w:szCs w:val="24"/>
        </w:rPr>
        <w:t xml:space="preserve"> stakeholders include all of the above. Internally, they range from board members to the janitorial crew, all will depend on managers making the right decisions to keep the company moving forward. Externally, clients and customers rely on </w:t>
      </w:r>
      <w:r w:rsidR="00FA0FE0" w:rsidRPr="004F66BA">
        <w:rPr>
          <w:rFonts w:ascii="Times New Roman" w:eastAsia="Arial,Times New Roman" w:hAnsi="Times New Roman" w:cs="Times New Roman"/>
          <w:sz w:val="24"/>
          <w:szCs w:val="24"/>
        </w:rPr>
        <w:t>A-Cat’s</w:t>
      </w:r>
      <w:r w:rsidRPr="004F66BA">
        <w:rPr>
          <w:rFonts w:ascii="Times New Roman" w:eastAsia="Arial,Times New Roman" w:hAnsi="Times New Roman" w:cs="Times New Roman"/>
          <w:sz w:val="24"/>
          <w:szCs w:val="24"/>
        </w:rPr>
        <w:t xml:space="preserve"> ability to regulate costs and efficiencies. Shareholders count on </w:t>
      </w:r>
      <w:r w:rsidR="00FA0FE0" w:rsidRPr="004F66BA">
        <w:rPr>
          <w:rFonts w:ascii="Times New Roman" w:eastAsia="Arial,Times New Roman" w:hAnsi="Times New Roman" w:cs="Times New Roman"/>
          <w:sz w:val="24"/>
          <w:szCs w:val="24"/>
        </w:rPr>
        <w:t>A-CAT</w:t>
      </w:r>
      <w:r w:rsidRPr="004F66BA">
        <w:rPr>
          <w:rFonts w:ascii="Times New Roman" w:eastAsia="Arial,Times New Roman" w:hAnsi="Times New Roman" w:cs="Times New Roman"/>
          <w:sz w:val="24"/>
          <w:szCs w:val="24"/>
        </w:rPr>
        <w:t xml:space="preserve"> making a profit which is also dependent on the control of costs. The government and creditors will benefit from payments </w:t>
      </w:r>
      <w:r w:rsidRPr="004F66BA">
        <w:rPr>
          <w:rFonts w:ascii="Times New Roman" w:hAnsi="Times New Roman" w:cs="Times New Roman"/>
          <w:sz w:val="24"/>
          <w:szCs w:val="24"/>
        </w:rPr>
        <w:t>(</w:t>
      </w:r>
      <w:proofErr w:type="gramStart"/>
      <w:r w:rsidRPr="004F66BA">
        <w:rPr>
          <w:rFonts w:ascii="Times New Roman" w:hAnsi="Times New Roman" w:cs="Times New Roman"/>
          <w:sz w:val="24"/>
          <w:szCs w:val="24"/>
        </w:rPr>
        <w:t>Priyanka ,</w:t>
      </w:r>
      <w:proofErr w:type="gramEnd"/>
      <w:r w:rsidRPr="004F66BA">
        <w:rPr>
          <w:rFonts w:ascii="Times New Roman" w:hAnsi="Times New Roman" w:cs="Times New Roman"/>
          <w:sz w:val="24"/>
          <w:szCs w:val="24"/>
        </w:rPr>
        <w:t xml:space="preserve"> 2017).</w:t>
      </w:r>
    </w:p>
    <w:p w14:paraId="2E733601" w14:textId="77777777" w:rsidR="004F66BA" w:rsidRPr="004F66BA" w:rsidRDefault="00EE7E8F" w:rsidP="004F66BA">
      <w:pPr>
        <w:pStyle w:val="ListParagraph"/>
        <w:spacing w:line="480" w:lineRule="auto"/>
        <w:jc w:val="center"/>
        <w:rPr>
          <w:rFonts w:ascii="Times New Roman" w:eastAsia="Times New Roman" w:hAnsi="Times New Roman" w:cs="Times New Roman"/>
          <w:b/>
          <w:sz w:val="24"/>
          <w:szCs w:val="24"/>
        </w:rPr>
      </w:pPr>
      <w:r w:rsidRPr="004F66BA">
        <w:rPr>
          <w:rFonts w:ascii="Times New Roman" w:eastAsia="Times New Roman" w:hAnsi="Times New Roman" w:cs="Times New Roman"/>
          <w:b/>
          <w:sz w:val="24"/>
          <w:szCs w:val="24"/>
        </w:rPr>
        <w:t>Quantifiable Factors</w:t>
      </w:r>
    </w:p>
    <w:p w14:paraId="14EBA22D" w14:textId="77777777" w:rsidR="00EE7E8F" w:rsidRPr="004F66BA" w:rsidRDefault="00FA0FE0" w:rsidP="004F66BA">
      <w:pPr>
        <w:pStyle w:val="ListParagraph"/>
        <w:spacing w:line="480" w:lineRule="auto"/>
        <w:ind w:firstLine="720"/>
        <w:rPr>
          <w:rFonts w:ascii="Times New Roman" w:hAnsi="Times New Roman" w:cs="Times New Roman"/>
        </w:rPr>
      </w:pPr>
      <w:r w:rsidRPr="004F66BA">
        <w:rPr>
          <w:rFonts w:ascii="Times New Roman" w:eastAsia="Times New Roman" w:hAnsi="Times New Roman" w:cs="Times New Roman"/>
          <w:sz w:val="24"/>
          <w:szCs w:val="24"/>
        </w:rPr>
        <w:lastRenderedPageBreak/>
        <w:t>A-CAT</w:t>
      </w:r>
      <w:r w:rsidR="00EE7E8F" w:rsidRPr="004F66BA">
        <w:rPr>
          <w:rFonts w:ascii="Times New Roman" w:eastAsia="Times New Roman" w:hAnsi="Times New Roman" w:cs="Times New Roman"/>
          <w:sz w:val="24"/>
          <w:szCs w:val="24"/>
        </w:rPr>
        <w:t xml:space="preserve"> offers nearly 100 different models of electrical appliances to a rural population who are most effected by price, therefore any change in production costs will effect sales. Performance measures are important to the progress of a business. Knowing how each area of the business performs is beneficial to manage growth, as well as decline if the business or product takes a down-turn </w:t>
      </w:r>
      <w:r w:rsidR="00EE7E8F" w:rsidRPr="004F66BA">
        <w:rPr>
          <w:rFonts w:ascii="Times New Roman" w:hAnsi="Times New Roman" w:cs="Times New Roman"/>
          <w:sz w:val="24"/>
          <w:szCs w:val="24"/>
        </w:rPr>
        <w:t>("Measure performance and set targets").</w:t>
      </w:r>
      <w:r w:rsidR="00EE7E8F" w:rsidRPr="004F66BA">
        <w:rPr>
          <w:rFonts w:ascii="Times New Roman" w:hAnsi="Times New Roman" w:cs="Times New Roman"/>
        </w:rPr>
        <w:t xml:space="preserve"> </w:t>
      </w:r>
    </w:p>
    <w:p w14:paraId="2EB95BB6" w14:textId="77777777" w:rsidR="00EE7E8F" w:rsidRPr="004F66BA" w:rsidRDefault="00EE7E8F" w:rsidP="00EE7E8F">
      <w:pPr>
        <w:pStyle w:val="ListParagraph"/>
        <w:numPr>
          <w:ilvl w:val="0"/>
          <w:numId w:val="2"/>
        </w:numPr>
        <w:spacing w:line="480" w:lineRule="auto"/>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 xml:space="preserve">Data analysis should be performed on each model of electric appliance separately and used to order components meant for each system. This will minimize shelf costs. </w:t>
      </w:r>
      <w:r w:rsidR="00FA0FE0" w:rsidRPr="004F66BA">
        <w:rPr>
          <w:rFonts w:ascii="Times New Roman" w:eastAsia="Times New Roman" w:hAnsi="Times New Roman" w:cs="Times New Roman"/>
          <w:sz w:val="24"/>
          <w:szCs w:val="24"/>
        </w:rPr>
        <w:t>A-Cat’s</w:t>
      </w:r>
      <w:r w:rsidRPr="004F66BA">
        <w:rPr>
          <w:rFonts w:ascii="Times New Roman" w:eastAsia="Times New Roman" w:hAnsi="Times New Roman" w:cs="Times New Roman"/>
          <w:sz w:val="24"/>
          <w:szCs w:val="24"/>
        </w:rPr>
        <w:t xml:space="preserve"> sales division uses an outdated method to forecast the need for transformers. Using updated sales figures to calculate the mean of year-over-year sales for each appliance will provide a more accurate forecast. </w:t>
      </w:r>
    </w:p>
    <w:p w14:paraId="180013E9" w14:textId="77777777" w:rsidR="00EE7E8F" w:rsidRPr="004F66BA" w:rsidRDefault="00EE7E8F" w:rsidP="00EE7E8F">
      <w:pPr>
        <w:pStyle w:val="ListParagraph"/>
        <w:numPr>
          <w:ilvl w:val="0"/>
          <w:numId w:val="2"/>
        </w:numPr>
        <w:spacing w:line="480" w:lineRule="auto"/>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 xml:space="preserve">Quantifiable factors that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should analyze include the length of time a transformer sits on the shelf before being used. The number of days from the date of order a transformer arrives. The number of faulty transformers received. The number of transformers used per appliance. Mean sales, and the year-over-year variance will be the driving factor when ordering product. </w:t>
      </w:r>
    </w:p>
    <w:p w14:paraId="56088D5D" w14:textId="77777777" w:rsidR="00EE7E8F" w:rsidRPr="004F66BA" w:rsidRDefault="00EE7E8F" w:rsidP="00EE7E8F">
      <w:pPr>
        <w:spacing w:line="480" w:lineRule="auto"/>
        <w:ind w:firstLine="720"/>
        <w:jc w:val="center"/>
        <w:rPr>
          <w:rFonts w:ascii="Times New Roman" w:eastAsia="Arial,Times New Roman" w:hAnsi="Times New Roman" w:cs="Times New Roman"/>
          <w:b/>
          <w:sz w:val="24"/>
          <w:szCs w:val="24"/>
        </w:rPr>
      </w:pPr>
      <w:r w:rsidRPr="004F66BA">
        <w:rPr>
          <w:rFonts w:ascii="Times New Roman" w:eastAsia="Arial,Times New Roman" w:hAnsi="Times New Roman" w:cs="Times New Roman"/>
          <w:b/>
          <w:sz w:val="24"/>
          <w:szCs w:val="24"/>
        </w:rPr>
        <w:t>Key Challenges</w:t>
      </w:r>
    </w:p>
    <w:p w14:paraId="2123F9B6" w14:textId="77777777" w:rsidR="004F66BA" w:rsidRPr="004F66BA" w:rsidRDefault="00EE7E8F" w:rsidP="004F66BA">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t xml:space="preserve">Vice-president Arun Mittra challenged his manufacturing operations head Ratnaparkhi to first analyze and report on available data. This report should be easy to understand. Next, Ratnaparkhi must devise a new method to accurately forecast the need for transformers based on refrigerator sales. </w:t>
      </w:r>
    </w:p>
    <w:p w14:paraId="7C2F752F" w14:textId="77777777" w:rsidR="00EE7E8F" w:rsidRPr="004F66BA" w:rsidRDefault="00EE7E8F" w:rsidP="004F66BA">
      <w:pPr>
        <w:spacing w:line="480" w:lineRule="auto"/>
        <w:ind w:firstLine="720"/>
        <w:jc w:val="center"/>
        <w:rPr>
          <w:rFonts w:ascii="Times New Roman" w:eastAsia="Arial,Times New Roman" w:hAnsi="Times New Roman" w:cs="Times New Roman"/>
          <w:b/>
          <w:sz w:val="24"/>
          <w:szCs w:val="24"/>
        </w:rPr>
      </w:pPr>
      <w:r w:rsidRPr="004F66BA">
        <w:rPr>
          <w:rFonts w:ascii="Times New Roman" w:eastAsia="Arial,Times New Roman" w:hAnsi="Times New Roman" w:cs="Times New Roman"/>
          <w:b/>
          <w:sz w:val="24"/>
          <w:szCs w:val="24"/>
        </w:rPr>
        <w:t>The Process</w:t>
      </w:r>
    </w:p>
    <w:p w14:paraId="43AF8383" w14:textId="77777777" w:rsidR="00EE7E8F" w:rsidRPr="004F66BA" w:rsidRDefault="00EE7E8F" w:rsidP="00EE7E8F">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lastRenderedPageBreak/>
        <w:t>In the past, to predict sales and the need for transformers were based off of the last few months’ sales and then a historical look at sales in quarters of the previous two years. This resulted in an inaccurate guess rather than a precise prediction.</w:t>
      </w:r>
    </w:p>
    <w:p w14:paraId="3F5500BF" w14:textId="77777777" w:rsidR="00EE7E8F" w:rsidRPr="004F66BA" w:rsidRDefault="00EE7E8F" w:rsidP="00EE7E8F">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t xml:space="preserve">Ratnaparkhi assigned his operations manager, Betty Miller, the task of analyzing the data provided to him. Ratnaparkhi provided descriptive analysis for the year 2006 to Betty and gave her the task to develop descriptive statistics for the remaining years, 2007—2010. These stats were then submitted to the quality control department for inspection. </w:t>
      </w:r>
    </w:p>
    <w:p w14:paraId="3B0A7628" w14:textId="77777777" w:rsidR="00EE7E8F" w:rsidRPr="004F66BA" w:rsidRDefault="00EE7E8F" w:rsidP="00EE7E8F">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t xml:space="preserve">Once proven accurate, </w:t>
      </w:r>
      <w:r w:rsidR="00FA0FE0" w:rsidRPr="004F66BA">
        <w:rPr>
          <w:rFonts w:ascii="Times New Roman" w:eastAsia="Arial,Times New Roman" w:hAnsi="Times New Roman" w:cs="Times New Roman"/>
          <w:sz w:val="24"/>
          <w:szCs w:val="24"/>
        </w:rPr>
        <w:t>A-Cat’s</w:t>
      </w:r>
      <w:r w:rsidRPr="004F66BA">
        <w:rPr>
          <w:rFonts w:ascii="Times New Roman" w:eastAsia="Arial,Times New Roman" w:hAnsi="Times New Roman" w:cs="Times New Roman"/>
          <w:sz w:val="24"/>
          <w:szCs w:val="24"/>
        </w:rPr>
        <w:t xml:space="preserve"> president, Greg Lynn, asked Mittra to share the estimate of the mean number of transformers that are needed to produce voltage regulators. Betty, using a one-way analysis of variance compared the data given to calculate the mean number of transformers required up to 2010. </w:t>
      </w:r>
    </w:p>
    <w:p w14:paraId="1B639D0C" w14:textId="77777777" w:rsidR="00EE7E8F" w:rsidRPr="004F66BA" w:rsidRDefault="00EE7E8F" w:rsidP="00EE7E8F">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t xml:space="preserve">Using data provided by Betty, Ratnaparkhi is tasked with developing a new model to predict transformer requirements based on refrigerator sales. Based on the mean number of transformers needed for each refrigerator, accounting for the variable of faulty transformers, managers can accurately calculate the number to order for each appliance that uses a transformer. Additionally, Ratnaparkhi will develop a report that can be understood and used by all members of </w:t>
      </w:r>
      <w:r w:rsidR="00FA0FE0" w:rsidRPr="004F66BA">
        <w:rPr>
          <w:rFonts w:ascii="Times New Roman" w:eastAsia="Arial,Times New Roman" w:hAnsi="Times New Roman" w:cs="Times New Roman"/>
          <w:sz w:val="24"/>
          <w:szCs w:val="24"/>
        </w:rPr>
        <w:t>A-CAT</w:t>
      </w:r>
      <w:r w:rsidRPr="004F66BA">
        <w:rPr>
          <w:rFonts w:ascii="Times New Roman" w:eastAsia="Arial,Times New Roman" w:hAnsi="Times New Roman" w:cs="Times New Roman"/>
          <w:sz w:val="24"/>
          <w:szCs w:val="24"/>
        </w:rPr>
        <w:t xml:space="preserve"> Corporation.</w:t>
      </w:r>
    </w:p>
    <w:p w14:paraId="578C97E5" w14:textId="77777777" w:rsidR="00EE7E8F" w:rsidRPr="004F66BA" w:rsidRDefault="00EE7E8F" w:rsidP="00EE7E8F">
      <w:pPr>
        <w:spacing w:after="0" w:line="240" w:lineRule="auto"/>
        <w:rPr>
          <w:rFonts w:ascii="Times New Roman" w:eastAsia="Times New Roman" w:hAnsi="Times New Roman" w:cs="Times New Roman"/>
          <w:sz w:val="25"/>
          <w:szCs w:val="25"/>
        </w:rPr>
      </w:pPr>
    </w:p>
    <w:p w14:paraId="47AC116B" w14:textId="77777777" w:rsidR="00EE7E8F" w:rsidRPr="004F66BA" w:rsidRDefault="00EE7E8F" w:rsidP="00EE7E8F">
      <w:pPr>
        <w:spacing w:after="0" w:line="480" w:lineRule="auto"/>
        <w:ind w:firstLine="720"/>
        <w:jc w:val="center"/>
        <w:rPr>
          <w:rFonts w:ascii="Times New Roman" w:eastAsia="Times New Roman" w:hAnsi="Times New Roman" w:cs="Times New Roman"/>
          <w:b/>
          <w:sz w:val="24"/>
          <w:szCs w:val="24"/>
        </w:rPr>
      </w:pPr>
      <w:r w:rsidRPr="004F66BA">
        <w:rPr>
          <w:rFonts w:ascii="Times New Roman" w:eastAsia="Times New Roman" w:hAnsi="Times New Roman" w:cs="Times New Roman"/>
          <w:b/>
          <w:sz w:val="24"/>
          <w:szCs w:val="24"/>
        </w:rPr>
        <w:t>Problem Statement Current State Assessment</w:t>
      </w:r>
    </w:p>
    <w:p w14:paraId="2F251EEC" w14:textId="77777777" w:rsidR="00EE7E8F" w:rsidRPr="004F66BA" w:rsidRDefault="00EE7E8F" w:rsidP="00EE7E8F">
      <w:pPr>
        <w:spacing w:after="0" w:line="480" w:lineRule="auto"/>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ab/>
        <w:t xml:space="preserve">Recently, sales of voltage regulators have dropped, and they have not been able to accurately calculate the number of transformers they need to keep on hand. They are either over or understocked. For this reason, </w:t>
      </w:r>
      <w:r w:rsidR="00FA0FE0" w:rsidRPr="004F66BA">
        <w:rPr>
          <w:rFonts w:ascii="Times New Roman" w:eastAsia="Times New Roman" w:hAnsi="Times New Roman" w:cs="Times New Roman"/>
          <w:sz w:val="24"/>
          <w:szCs w:val="24"/>
        </w:rPr>
        <w:t>A-CAT</w:t>
      </w:r>
      <w:r w:rsidRPr="004F66BA">
        <w:rPr>
          <w:rFonts w:ascii="Times New Roman" w:eastAsia="Times New Roman" w:hAnsi="Times New Roman" w:cs="Times New Roman"/>
          <w:sz w:val="24"/>
          <w:szCs w:val="24"/>
        </w:rPr>
        <w:t xml:space="preserve"> managers began to question their policy for purchasing and storing components in house. Some managers wanted to continue to store transformers as it </w:t>
      </w:r>
      <w:r w:rsidRPr="004F66BA">
        <w:rPr>
          <w:rFonts w:ascii="Times New Roman" w:eastAsia="Times New Roman" w:hAnsi="Times New Roman" w:cs="Times New Roman"/>
          <w:sz w:val="24"/>
          <w:szCs w:val="24"/>
        </w:rPr>
        <w:lastRenderedPageBreak/>
        <w:t>is a primary component of the voltage regulator, but this tied up company funds. Others wanted to order as needed, however this proposed a new set of problems.</w:t>
      </w:r>
    </w:p>
    <w:p w14:paraId="3E201089" w14:textId="77777777" w:rsidR="00EE7E8F" w:rsidRPr="004F66BA" w:rsidRDefault="00EE7E8F" w:rsidP="00EE7E8F">
      <w:pPr>
        <w:spacing w:after="0" w:line="480" w:lineRule="auto"/>
        <w:rPr>
          <w:rFonts w:ascii="Times New Roman" w:eastAsia="Times New Roman" w:hAnsi="Times New Roman" w:cs="Times New Roman"/>
          <w:sz w:val="25"/>
          <w:szCs w:val="25"/>
        </w:rPr>
      </w:pPr>
      <w:r w:rsidRPr="004F66BA">
        <w:rPr>
          <w:rFonts w:ascii="Times New Roman" w:eastAsia="Times New Roman" w:hAnsi="Times New Roman" w:cs="Times New Roman"/>
          <w:sz w:val="24"/>
          <w:szCs w:val="24"/>
        </w:rPr>
        <w:tab/>
        <w:t xml:space="preserve">Typically orders for the voltage regulator that came in, were on a rush order and if not stored in-house it may take one or more weeks to acquire transformers. Managers feared that if not ordered on a regular basis, the price of transformers will go up which will drive the price of the appliance to low end patrons sensitive to price adjustments. </w:t>
      </w:r>
    </w:p>
    <w:p w14:paraId="6F273893" w14:textId="77777777" w:rsidR="00E521FC" w:rsidRPr="004F66BA" w:rsidRDefault="00E521FC" w:rsidP="00E521FC">
      <w:pPr>
        <w:spacing w:after="0" w:line="240" w:lineRule="auto"/>
        <w:ind w:firstLine="720"/>
        <w:jc w:val="center"/>
        <w:rPr>
          <w:rFonts w:ascii="Times New Roman" w:eastAsiaTheme="minorEastAsia" w:hAnsi="Times New Roman" w:cs="Times New Roman"/>
          <w:b/>
          <w:sz w:val="24"/>
          <w:szCs w:val="24"/>
        </w:rPr>
      </w:pPr>
      <w:r w:rsidRPr="004F66BA">
        <w:rPr>
          <w:rFonts w:ascii="Times New Roman" w:eastAsiaTheme="minorEastAsia" w:hAnsi="Times New Roman" w:cs="Times New Roman"/>
          <w:b/>
          <w:sz w:val="24"/>
          <w:szCs w:val="24"/>
        </w:rPr>
        <w:t>Tools and Methods</w:t>
      </w:r>
    </w:p>
    <w:p w14:paraId="4EB25351" w14:textId="77777777" w:rsidR="00E521FC" w:rsidRPr="004F66BA" w:rsidRDefault="00E521FC" w:rsidP="00E521FC">
      <w:pPr>
        <w:spacing w:after="0" w:line="240" w:lineRule="auto"/>
        <w:ind w:firstLine="720"/>
        <w:jc w:val="center"/>
        <w:rPr>
          <w:rFonts w:ascii="Times New Roman" w:eastAsiaTheme="minorEastAsia" w:hAnsi="Times New Roman" w:cs="Times New Roman"/>
          <w:b/>
          <w:sz w:val="24"/>
          <w:szCs w:val="24"/>
        </w:rPr>
      </w:pPr>
    </w:p>
    <w:p w14:paraId="2A332444" w14:textId="77777777" w:rsidR="00E521FC" w:rsidRPr="004F66BA" w:rsidRDefault="00E521FC" w:rsidP="00E521FC">
      <w:pPr>
        <w:spacing w:line="480" w:lineRule="auto"/>
        <w:ind w:firstLine="720"/>
        <w:rPr>
          <w:rFonts w:ascii="Times New Roman" w:hAnsi="Times New Roman" w:cs="Times New Roman"/>
          <w:sz w:val="24"/>
          <w:szCs w:val="24"/>
        </w:rPr>
      </w:pPr>
      <w:r w:rsidRPr="004F66BA">
        <w:rPr>
          <w:rFonts w:ascii="Times New Roman" w:hAnsi="Times New Roman" w:cs="Times New Roman"/>
          <w:sz w:val="24"/>
          <w:szCs w:val="24"/>
        </w:rPr>
        <w:t xml:space="preserve">The issue </w:t>
      </w:r>
      <w:r w:rsidR="00FA0FE0" w:rsidRPr="004F66BA">
        <w:rPr>
          <w:rFonts w:ascii="Times New Roman" w:hAnsi="Times New Roman" w:cs="Times New Roman"/>
          <w:sz w:val="24"/>
          <w:szCs w:val="24"/>
        </w:rPr>
        <w:t>A-Cat</w:t>
      </w:r>
      <w:r w:rsidRPr="004F66BA">
        <w:rPr>
          <w:rFonts w:ascii="Times New Roman" w:hAnsi="Times New Roman" w:cs="Times New Roman"/>
          <w:sz w:val="24"/>
          <w:szCs w:val="24"/>
        </w:rPr>
        <w:t xml:space="preserve"> Corporation has experienced in forecasting can be resolved by various relationship testing. To access the correlations between refrigerator sales and transformers, I will look at a correlation study and then analyze the data using parametric testing. The statistical tools that I have identified to perform parametric testing is an analysis of variance (ANOVA), and regression testing. An ANOVA has already been performed on data retrieved from 2006 – 2008, and sales data has been provided for years 2009 and 2010 on a quarterly basis.</w:t>
      </w:r>
    </w:p>
    <w:p w14:paraId="07031661" w14:textId="77777777" w:rsidR="00E521FC" w:rsidRPr="004F66BA" w:rsidRDefault="00E521FC" w:rsidP="00E521FC">
      <w:pPr>
        <w:spacing w:line="480" w:lineRule="auto"/>
        <w:ind w:firstLine="720"/>
        <w:rPr>
          <w:rFonts w:ascii="Times New Roman" w:hAnsi="Times New Roman" w:cs="Times New Roman"/>
          <w:sz w:val="24"/>
          <w:szCs w:val="24"/>
        </w:rPr>
      </w:pPr>
      <w:r w:rsidRPr="004F66BA">
        <w:rPr>
          <w:rFonts w:ascii="Times New Roman" w:hAnsi="Times New Roman" w:cs="Times New Roman"/>
          <w:sz w:val="24"/>
          <w:szCs w:val="24"/>
        </w:rPr>
        <w:t>A correlation study will provide a rating of how closely the variables are related (Li, 2013). In this case the correlation is high at 1:1 and signifies a strong relationship between the numbers of refrigerators sold and the number of transformers needed.</w:t>
      </w:r>
    </w:p>
    <w:p w14:paraId="1C7E3A44" w14:textId="77777777" w:rsidR="00E521FC" w:rsidRPr="00453568" w:rsidRDefault="00E521FC" w:rsidP="00E521FC">
      <w:pPr>
        <w:pStyle w:val="ListParagraph"/>
        <w:spacing w:after="0" w:line="240" w:lineRule="auto"/>
        <w:jc w:val="center"/>
        <w:rPr>
          <w:rFonts w:ascii="Times New Roman" w:eastAsia="Times New Roman" w:hAnsi="Times New Roman" w:cs="Times New Roman"/>
          <w:sz w:val="24"/>
          <w:szCs w:val="24"/>
        </w:rPr>
      </w:pPr>
      <w:r w:rsidRPr="00453568">
        <w:rPr>
          <w:noProof/>
        </w:rPr>
        <w:drawing>
          <wp:inline distT="0" distB="0" distL="0" distR="0" wp14:anchorId="2FD9DE85" wp14:editId="543A732D">
            <wp:extent cx="4039870" cy="579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9870" cy="579755"/>
                    </a:xfrm>
                    <a:prstGeom prst="rect">
                      <a:avLst/>
                    </a:prstGeom>
                    <a:noFill/>
                    <a:ln>
                      <a:noFill/>
                    </a:ln>
                  </pic:spPr>
                </pic:pic>
              </a:graphicData>
            </a:graphic>
          </wp:inline>
        </w:drawing>
      </w:r>
    </w:p>
    <w:p w14:paraId="318E10EE" w14:textId="77777777" w:rsidR="00E521FC" w:rsidRDefault="00E521FC" w:rsidP="00E521FC">
      <w:pPr>
        <w:pStyle w:val="ListParagraph"/>
        <w:spacing w:after="0" w:line="240" w:lineRule="auto"/>
        <w:rPr>
          <w:rFonts w:ascii="Arial" w:eastAsia="Times New Roman" w:hAnsi="Arial" w:cs="Arial"/>
          <w:sz w:val="23"/>
          <w:szCs w:val="23"/>
        </w:rPr>
      </w:pPr>
    </w:p>
    <w:p w14:paraId="322C4637" w14:textId="77777777" w:rsidR="00E521FC" w:rsidRDefault="00E521FC" w:rsidP="00E521FC">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Pr="001B084E">
        <w:rPr>
          <w:rFonts w:ascii="Times New Roman" w:hAnsi="Times New Roman" w:cs="Times New Roman"/>
          <w:sz w:val="24"/>
          <w:szCs w:val="24"/>
        </w:rPr>
        <w:t xml:space="preserve">egression analysis is a model used to expose variables that effect an outcome (Gallo &amp; Thomas H. Davenport and </w:t>
      </w:r>
      <w:proofErr w:type="spellStart"/>
      <w:r w:rsidRPr="001B084E">
        <w:rPr>
          <w:rFonts w:ascii="Times New Roman" w:hAnsi="Times New Roman" w:cs="Times New Roman"/>
          <w:sz w:val="24"/>
          <w:szCs w:val="24"/>
        </w:rPr>
        <w:t>Jinho</w:t>
      </w:r>
      <w:proofErr w:type="spellEnd"/>
      <w:r w:rsidRPr="001B084E">
        <w:rPr>
          <w:rFonts w:ascii="Times New Roman" w:hAnsi="Times New Roman" w:cs="Times New Roman"/>
          <w:sz w:val="24"/>
          <w:szCs w:val="24"/>
        </w:rPr>
        <w:t xml:space="preserve"> Kim, 2017). </w:t>
      </w:r>
      <w:r w:rsidRPr="000B2123">
        <w:rPr>
          <w:rFonts w:ascii="Times New Roman" w:hAnsi="Times New Roman" w:cs="Times New Roman"/>
          <w:sz w:val="24"/>
          <w:szCs w:val="24"/>
        </w:rPr>
        <w:t xml:space="preserve">The adjusted R measures a portion in the dependent variable (Li, 2013). If the adjusted R is a low number, then the regression is not </w:t>
      </w:r>
      <w:r w:rsidRPr="000B2123">
        <w:rPr>
          <w:rFonts w:ascii="Times New Roman" w:hAnsi="Times New Roman" w:cs="Times New Roman"/>
          <w:sz w:val="24"/>
          <w:szCs w:val="24"/>
        </w:rPr>
        <w:lastRenderedPageBreak/>
        <w:t xml:space="preserve">significant. In this case, it is indeed significant at 85%. </w:t>
      </w:r>
      <w:r w:rsidRPr="00B351A6">
        <w:rPr>
          <w:noProof/>
        </w:rPr>
        <w:drawing>
          <wp:inline distT="0" distB="0" distL="0" distR="0" wp14:anchorId="61615D89" wp14:editId="6F4E48F4">
            <wp:extent cx="5943600" cy="17329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32915"/>
                    </a:xfrm>
                    <a:prstGeom prst="rect">
                      <a:avLst/>
                    </a:prstGeom>
                    <a:noFill/>
                    <a:ln>
                      <a:noFill/>
                    </a:ln>
                  </pic:spPr>
                </pic:pic>
              </a:graphicData>
            </a:graphic>
          </wp:inline>
        </w:drawing>
      </w:r>
    </w:p>
    <w:p w14:paraId="678E77F5" w14:textId="77777777" w:rsidR="00E521FC" w:rsidRPr="001B084E" w:rsidRDefault="00E521FC" w:rsidP="00E521FC">
      <w:pPr>
        <w:spacing w:line="480" w:lineRule="auto"/>
        <w:ind w:firstLine="720"/>
        <w:rPr>
          <w:rFonts w:ascii="Times New Roman" w:hAnsi="Times New Roman" w:cs="Times New Roman"/>
          <w:sz w:val="24"/>
          <w:szCs w:val="24"/>
        </w:rPr>
      </w:pPr>
      <w:r w:rsidRPr="001B084E">
        <w:rPr>
          <w:rFonts w:ascii="Times New Roman" w:hAnsi="Times New Roman" w:cs="Times New Roman"/>
          <w:sz w:val="24"/>
          <w:szCs w:val="24"/>
        </w:rPr>
        <w:t xml:space="preserve">In our sample we use a regression model to analyze the number of </w:t>
      </w:r>
      <w:r>
        <w:rPr>
          <w:rFonts w:ascii="Times New Roman" w:hAnsi="Times New Roman" w:cs="Times New Roman"/>
          <w:sz w:val="24"/>
          <w:szCs w:val="24"/>
        </w:rPr>
        <w:t xml:space="preserve">transformers needed to each refrigerator </w:t>
      </w:r>
      <w:r w:rsidRPr="001B084E">
        <w:rPr>
          <w:rFonts w:ascii="Times New Roman" w:hAnsi="Times New Roman" w:cs="Times New Roman"/>
          <w:sz w:val="24"/>
          <w:szCs w:val="24"/>
        </w:rPr>
        <w:t>produced</w:t>
      </w:r>
      <w:r>
        <w:rPr>
          <w:rFonts w:ascii="Times New Roman" w:hAnsi="Times New Roman" w:cs="Times New Roman"/>
          <w:sz w:val="24"/>
          <w:szCs w:val="24"/>
        </w:rPr>
        <w:t xml:space="preserve">. We used </w:t>
      </w:r>
      <w:r w:rsidRPr="001B084E">
        <w:rPr>
          <w:rFonts w:ascii="Times New Roman" w:hAnsi="Times New Roman" w:cs="Times New Roman"/>
          <w:sz w:val="24"/>
          <w:szCs w:val="24"/>
        </w:rPr>
        <w:t>five</w:t>
      </w:r>
      <w:r>
        <w:rPr>
          <w:rFonts w:ascii="Times New Roman" w:hAnsi="Times New Roman" w:cs="Times New Roman"/>
          <w:sz w:val="24"/>
          <w:szCs w:val="24"/>
        </w:rPr>
        <w:t xml:space="preserve"> years of sales data from 2006 to 2010</w:t>
      </w:r>
      <w:r w:rsidRPr="001B084E">
        <w:rPr>
          <w:rFonts w:ascii="Times New Roman" w:hAnsi="Times New Roman" w:cs="Times New Roman"/>
          <w:sz w:val="24"/>
          <w:szCs w:val="24"/>
        </w:rPr>
        <w:t xml:space="preserve">. The Y axis (the dependent variable) is the number of </w:t>
      </w:r>
      <w:r>
        <w:rPr>
          <w:rFonts w:ascii="Times New Roman" w:hAnsi="Times New Roman" w:cs="Times New Roman"/>
          <w:sz w:val="24"/>
          <w:szCs w:val="24"/>
        </w:rPr>
        <w:t>transformers needed</w:t>
      </w:r>
      <w:r w:rsidRPr="001B084E">
        <w:rPr>
          <w:rFonts w:ascii="Times New Roman" w:hAnsi="Times New Roman" w:cs="Times New Roman"/>
          <w:sz w:val="24"/>
          <w:szCs w:val="24"/>
        </w:rPr>
        <w:t xml:space="preserve">, and the X-axis is the number of </w:t>
      </w:r>
      <w:r>
        <w:rPr>
          <w:rFonts w:ascii="Times New Roman" w:hAnsi="Times New Roman" w:cs="Times New Roman"/>
          <w:sz w:val="24"/>
          <w:szCs w:val="24"/>
        </w:rPr>
        <w:t>refrigerators sold</w:t>
      </w:r>
      <w:r w:rsidRPr="001B084E">
        <w:rPr>
          <w:rFonts w:ascii="Times New Roman" w:hAnsi="Times New Roman" w:cs="Times New Roman"/>
          <w:sz w:val="24"/>
          <w:szCs w:val="24"/>
        </w:rPr>
        <w:t>.</w:t>
      </w:r>
    </w:p>
    <w:p w14:paraId="5F9CD2E2" w14:textId="77777777" w:rsidR="00E521FC" w:rsidRDefault="00E521FC" w:rsidP="00E521F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multiple R describes the 93% relationship between refrigerator sales and the need for transformers. </w:t>
      </w:r>
      <w:r w:rsidRPr="001B084E">
        <w:rPr>
          <w:rFonts w:ascii="Times New Roman" w:hAnsi="Times New Roman" w:cs="Times New Roman"/>
          <w:sz w:val="24"/>
          <w:szCs w:val="24"/>
        </w:rPr>
        <w:t xml:space="preserve">The correlation coefficient R squared is an indicator of correlation as it ranges from 0 – 100%. </w:t>
      </w:r>
      <w:r>
        <w:rPr>
          <w:rFonts w:ascii="Times New Roman" w:hAnsi="Times New Roman" w:cs="Times New Roman"/>
          <w:sz w:val="24"/>
          <w:szCs w:val="24"/>
        </w:rPr>
        <w:t>.8559, or 86%</w:t>
      </w:r>
      <w:r w:rsidRPr="001B084E">
        <w:rPr>
          <w:rFonts w:ascii="Times New Roman" w:hAnsi="Times New Roman" w:cs="Times New Roman"/>
          <w:sz w:val="24"/>
          <w:szCs w:val="24"/>
        </w:rPr>
        <w:t xml:space="preserve"> is a very </w:t>
      </w:r>
      <w:r>
        <w:rPr>
          <w:rFonts w:ascii="Times New Roman" w:hAnsi="Times New Roman" w:cs="Times New Roman"/>
          <w:sz w:val="24"/>
          <w:szCs w:val="24"/>
        </w:rPr>
        <w:t xml:space="preserve">high </w:t>
      </w:r>
      <w:r w:rsidRPr="001B084E">
        <w:rPr>
          <w:rFonts w:ascii="Times New Roman" w:hAnsi="Times New Roman" w:cs="Times New Roman"/>
          <w:sz w:val="24"/>
          <w:szCs w:val="24"/>
        </w:rPr>
        <w:t xml:space="preserve">number so </w:t>
      </w:r>
      <w:r>
        <w:rPr>
          <w:rFonts w:ascii="Times New Roman" w:hAnsi="Times New Roman" w:cs="Times New Roman"/>
          <w:sz w:val="24"/>
          <w:szCs w:val="24"/>
        </w:rPr>
        <w:t>it</w:t>
      </w:r>
      <w:r w:rsidRPr="001B084E">
        <w:rPr>
          <w:rFonts w:ascii="Times New Roman" w:hAnsi="Times New Roman" w:cs="Times New Roman"/>
          <w:sz w:val="24"/>
          <w:szCs w:val="24"/>
        </w:rPr>
        <w:t xml:space="preserve"> supports </w:t>
      </w:r>
      <w:r>
        <w:rPr>
          <w:rFonts w:ascii="Times New Roman" w:hAnsi="Times New Roman" w:cs="Times New Roman"/>
          <w:sz w:val="24"/>
          <w:szCs w:val="24"/>
        </w:rPr>
        <w:t>an increase in the need for transformers over time, and as indicated by the co-efficient, the increase is a rate of .315 per refrigerator sold.</w:t>
      </w:r>
    </w:p>
    <w:p w14:paraId="1E5322FD" w14:textId="77777777" w:rsidR="00E521FC" w:rsidRDefault="00E521FC" w:rsidP="00E521FC">
      <w:pPr>
        <w:pStyle w:val="ListParagraph"/>
        <w:spacing w:line="480" w:lineRule="auto"/>
        <w:ind w:left="0" w:firstLine="720"/>
        <w:rPr>
          <w:rFonts w:ascii="Times New Roman" w:eastAsia="Times New Roman" w:hAnsi="Times New Roman" w:cs="Times New Roman"/>
          <w:sz w:val="24"/>
          <w:szCs w:val="24"/>
        </w:rPr>
      </w:pPr>
      <w:r>
        <w:rPr>
          <w:rFonts w:ascii="Times New Roman" w:hAnsi="Times New Roman" w:cs="Times New Roman"/>
          <w:sz w:val="24"/>
          <w:szCs w:val="24"/>
        </w:rPr>
        <w:t>The ANOVA test is in the parametric test family, and performs tests on normally distributed numerical data. Parametric data analysis tests how the means of two groups differ. The one way ANOVA test has one dependent variable, and one independent variable. A regular ANOVA can investigate multiple independent variables to one dependent variable (</w:t>
      </w:r>
      <w:proofErr w:type="spellStart"/>
      <w:r w:rsidRPr="00A528CB">
        <w:rPr>
          <w:rFonts w:ascii="Times New Roman" w:eastAsia="Times New Roman" w:hAnsi="Times New Roman" w:cs="Times New Roman"/>
          <w:sz w:val="24"/>
          <w:szCs w:val="24"/>
        </w:rPr>
        <w:t>Siegle</w:t>
      </w:r>
      <w:proofErr w:type="spellEnd"/>
      <w:r>
        <w:rPr>
          <w:rFonts w:ascii="Times New Roman" w:eastAsia="Times New Roman" w:hAnsi="Times New Roman" w:cs="Times New Roman"/>
          <w:sz w:val="24"/>
          <w:szCs w:val="24"/>
        </w:rPr>
        <w:t>).</w:t>
      </w:r>
    </w:p>
    <w:p w14:paraId="7671F330" w14:textId="77777777" w:rsidR="00E521FC" w:rsidRDefault="00E521FC" w:rsidP="00E521F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ANOVA tests differences within a group and between groups. The within group variances cannot be accounted for. It is the between group variances that we investigate by </w:t>
      </w:r>
      <w:r>
        <w:rPr>
          <w:rFonts w:ascii="Times New Roman" w:hAnsi="Times New Roman" w:cs="Times New Roman"/>
          <w:sz w:val="24"/>
          <w:szCs w:val="24"/>
        </w:rPr>
        <w:lastRenderedPageBreak/>
        <w:t>comparing the F-test statistic. The F-test statistic reveals the ratio of the variation of the group means to the variations within the group by measuring the mean squares.</w:t>
      </w:r>
    </w:p>
    <w:p w14:paraId="0C8B69E2" w14:textId="77777777" w:rsidR="00E521FC" w:rsidRDefault="00E521FC" w:rsidP="00E521F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numerator measures the variation between the groups and is called the mean square due to treatments (</w:t>
      </w:r>
      <w:proofErr w:type="spellStart"/>
      <w:r>
        <w:rPr>
          <w:rFonts w:ascii="Times New Roman" w:hAnsi="Times New Roman" w:cs="Times New Roman"/>
          <w:sz w:val="24"/>
          <w:szCs w:val="24"/>
        </w:rPr>
        <w:t>MSTr</w:t>
      </w:r>
      <w:proofErr w:type="spellEnd"/>
      <w:r>
        <w:rPr>
          <w:rFonts w:ascii="Times New Roman" w:hAnsi="Times New Roman" w:cs="Times New Roman"/>
          <w:sz w:val="24"/>
          <w:szCs w:val="24"/>
        </w:rPr>
        <w:t xml:space="preserve">). The denominator measures variations with the group and is called the mean square due to error (MSE). As seen below, our </w:t>
      </w:r>
      <w:proofErr w:type="spellStart"/>
      <w:r>
        <w:rPr>
          <w:rFonts w:ascii="Times New Roman" w:hAnsi="Times New Roman" w:cs="Times New Roman"/>
          <w:sz w:val="24"/>
          <w:szCs w:val="24"/>
        </w:rPr>
        <w:t>MSTr</w:t>
      </w:r>
      <w:proofErr w:type="spellEnd"/>
      <w:r>
        <w:rPr>
          <w:rFonts w:ascii="Times New Roman" w:hAnsi="Times New Roman" w:cs="Times New Roman"/>
          <w:sz w:val="24"/>
          <w:szCs w:val="24"/>
        </w:rPr>
        <w:t xml:space="preserve"> is 59689819.23 and is divided by our MSE; 1027297.441 to get an F-statistic of 58.10373593 (Staff). The ANOVA F-test statistic tests the null hypothesis. When the F-test statistic is higher than the F-critical value, reject the null hypothesis. Therefore </w:t>
      </w:r>
      <w:r w:rsidRPr="000B2123">
        <w:rPr>
          <w:rFonts w:ascii="Times New Roman" w:hAnsi="Times New Roman" w:cs="Times New Roman"/>
          <w:sz w:val="24"/>
          <w:szCs w:val="24"/>
        </w:rPr>
        <w:t>Mittra</w:t>
      </w:r>
      <w:r>
        <w:rPr>
          <w:rFonts w:ascii="Times New Roman" w:hAnsi="Times New Roman" w:cs="Times New Roman"/>
          <w:sz w:val="24"/>
          <w:szCs w:val="24"/>
        </w:rPr>
        <w:t xml:space="preserve"> was correct that more than 1,000 transformers are needed each month. </w:t>
      </w:r>
    </w:p>
    <w:p w14:paraId="5B69B6E0" w14:textId="77777777" w:rsidR="00E521FC" w:rsidRPr="001D4899" w:rsidRDefault="00E521FC" w:rsidP="00E521FC">
      <w:pPr>
        <w:pStyle w:val="ListParagraph"/>
        <w:spacing w:line="480" w:lineRule="auto"/>
        <w:ind w:left="0" w:firstLine="720"/>
        <w:rPr>
          <w:rFonts w:ascii="Times New Roman" w:hAnsi="Times New Roman" w:cs="Times New Roman"/>
          <w:sz w:val="24"/>
          <w:szCs w:val="24"/>
        </w:rPr>
      </w:pPr>
      <w:r w:rsidRPr="001D4899">
        <w:rPr>
          <w:rFonts w:ascii="Times New Roman" w:hAnsi="Times New Roman" w:cs="Times New Roman"/>
          <w:sz w:val="24"/>
          <w:szCs w:val="24"/>
        </w:rPr>
        <w:t>ANOVA of Sales of Refrigerators and Transformer Requirements (2006-2010):</w:t>
      </w:r>
    </w:p>
    <w:p w14:paraId="01999CED" w14:textId="77777777" w:rsidR="00E521FC" w:rsidRDefault="00E521FC" w:rsidP="00E521FC">
      <w:pPr>
        <w:pStyle w:val="ListParagraph"/>
        <w:spacing w:line="480" w:lineRule="auto"/>
        <w:ind w:left="0" w:firstLine="72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818E2">
        <w:rPr>
          <w:noProof/>
        </w:rPr>
        <w:drawing>
          <wp:inline distT="0" distB="0" distL="0" distR="0" wp14:anchorId="29519FF8" wp14:editId="3B72B327">
            <wp:extent cx="4577816" cy="1835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3866" cy="1922256"/>
                    </a:xfrm>
                    <a:prstGeom prst="rect">
                      <a:avLst/>
                    </a:prstGeom>
                    <a:noFill/>
                    <a:ln>
                      <a:noFill/>
                    </a:ln>
                  </pic:spPr>
                </pic:pic>
              </a:graphicData>
            </a:graphic>
          </wp:inline>
        </w:drawing>
      </w:r>
    </w:p>
    <w:p w14:paraId="7D25D2A3" w14:textId="77777777" w:rsidR="00E521FC" w:rsidRPr="00FD6FA1" w:rsidRDefault="00E521FC" w:rsidP="00E521FC">
      <w:pPr>
        <w:spacing w:after="0" w:line="480" w:lineRule="auto"/>
        <w:ind w:firstLine="720"/>
        <w:jc w:val="center"/>
        <w:rPr>
          <w:rFonts w:ascii="Times New Roman" w:hAnsi="Times New Roman" w:cs="Times New Roman"/>
          <w:b/>
          <w:sz w:val="24"/>
          <w:szCs w:val="24"/>
        </w:rPr>
      </w:pPr>
      <w:r w:rsidRPr="00FD6FA1">
        <w:rPr>
          <w:rFonts w:ascii="Times New Roman" w:hAnsi="Times New Roman" w:cs="Times New Roman"/>
          <w:b/>
          <w:sz w:val="24"/>
          <w:szCs w:val="24"/>
        </w:rPr>
        <w:t>Recommendation</w:t>
      </w:r>
    </w:p>
    <w:p w14:paraId="2F0EAD4E" w14:textId="77777777" w:rsidR="00E521FC" w:rsidRDefault="00E521FC" w:rsidP="00E521FC">
      <w:pPr>
        <w:spacing w:after="0" w:line="480" w:lineRule="auto"/>
        <w:ind w:firstLine="720"/>
        <w:rPr>
          <w:rFonts w:ascii="Times New Roman" w:hAnsi="Times New Roman" w:cs="Times New Roman"/>
          <w:sz w:val="24"/>
          <w:szCs w:val="24"/>
        </w:rPr>
      </w:pPr>
      <w:r w:rsidRPr="0047074B">
        <w:rPr>
          <w:rFonts w:ascii="Times New Roman" w:hAnsi="Times New Roman" w:cs="Times New Roman"/>
          <w:sz w:val="24"/>
          <w:szCs w:val="24"/>
        </w:rPr>
        <w:t xml:space="preserve">I selected this family of tools to analyses the data provided by Mittra to specifically prove dependence. The regression model revealed a direct correlation between the sale of the refrigerators and the need for transformers, and how these numbers have increased over </w:t>
      </w:r>
      <w:r>
        <w:rPr>
          <w:rFonts w:ascii="Times New Roman" w:hAnsi="Times New Roman" w:cs="Times New Roman"/>
          <w:sz w:val="24"/>
          <w:szCs w:val="24"/>
        </w:rPr>
        <w:t>time</w:t>
      </w:r>
      <w:r w:rsidRPr="0047074B">
        <w:rPr>
          <w:rFonts w:ascii="Times New Roman" w:hAnsi="Times New Roman" w:cs="Times New Roman"/>
          <w:sz w:val="24"/>
          <w:szCs w:val="24"/>
        </w:rPr>
        <w:t xml:space="preserve">. </w:t>
      </w:r>
      <w:r>
        <w:rPr>
          <w:rFonts w:ascii="Times New Roman" w:hAnsi="Times New Roman" w:cs="Times New Roman"/>
          <w:sz w:val="24"/>
          <w:szCs w:val="24"/>
        </w:rPr>
        <w:t xml:space="preserve">In addition, normality, homogeneity, linearity, and independence requirements applied to this analysis. Some regression analysis require a linear correlation, and often ANOVA testing require </w:t>
      </w:r>
      <w:r>
        <w:rPr>
          <w:rFonts w:ascii="Times New Roman" w:hAnsi="Times New Roman" w:cs="Times New Roman"/>
          <w:sz w:val="24"/>
          <w:szCs w:val="24"/>
        </w:rPr>
        <w:lastRenderedPageBreak/>
        <w:t>homogeneity (</w:t>
      </w:r>
      <w:proofErr w:type="spellStart"/>
      <w:r w:rsidRPr="0047074B">
        <w:rPr>
          <w:rFonts w:ascii="Times New Roman" w:hAnsi="Times New Roman" w:cs="Times New Roman"/>
          <w:sz w:val="24"/>
          <w:szCs w:val="24"/>
        </w:rPr>
        <w:t>Zaiontz</w:t>
      </w:r>
      <w:proofErr w:type="spellEnd"/>
      <w:r w:rsidRPr="0047074B">
        <w:rPr>
          <w:rFonts w:ascii="Times New Roman" w:hAnsi="Times New Roman" w:cs="Times New Roman"/>
          <w:sz w:val="24"/>
          <w:szCs w:val="24"/>
        </w:rPr>
        <w:t>).</w:t>
      </w:r>
      <w:r>
        <w:rPr>
          <w:rFonts w:ascii="Times New Roman" w:hAnsi="Times New Roman" w:cs="Times New Roman"/>
          <w:sz w:val="24"/>
          <w:szCs w:val="24"/>
        </w:rPr>
        <w:t xml:space="preserve"> Most always parametric tests require that the data follow a normal distribution. </w:t>
      </w:r>
    </w:p>
    <w:p w14:paraId="611B528A" w14:textId="77777777" w:rsidR="00E521FC" w:rsidRDefault="00E521FC" w:rsidP="00E521FC">
      <w:pPr>
        <w:spacing w:after="0" w:line="480" w:lineRule="auto"/>
        <w:ind w:firstLine="72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A4FB2A4" wp14:editId="1E84FE65">
            <wp:simplePos x="0" y="0"/>
            <wp:positionH relativeFrom="column">
              <wp:posOffset>1419101</wp:posOffset>
            </wp:positionH>
            <wp:positionV relativeFrom="paragraph">
              <wp:posOffset>1285619</wp:posOffset>
            </wp:positionV>
            <wp:extent cx="2975212" cy="1344305"/>
            <wp:effectExtent l="0" t="0" r="15875" b="825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4"/>
          <w:szCs w:val="24"/>
        </w:rPr>
        <w:t>The data provided can be categorized as time series data. Time series patterns consist of trends and seasonality (W). As seen in the time series chart, it captured seasonality in sales as well as the linear trend line. This chart confirms the relationship as shown in the regression model.</w:t>
      </w:r>
    </w:p>
    <w:p w14:paraId="703A63BA" w14:textId="77777777" w:rsidR="00E521FC" w:rsidRPr="0047074B" w:rsidRDefault="00E521FC" w:rsidP="00E521FC">
      <w:pPr>
        <w:spacing w:after="0" w:line="480" w:lineRule="auto"/>
        <w:ind w:firstLine="720"/>
        <w:rPr>
          <w:rFonts w:ascii="Times New Roman" w:hAnsi="Times New Roman" w:cs="Times New Roman"/>
          <w:sz w:val="24"/>
          <w:szCs w:val="24"/>
        </w:rPr>
      </w:pPr>
    </w:p>
    <w:p w14:paraId="0B10D07B" w14:textId="77777777" w:rsidR="00E521FC" w:rsidRDefault="00E521FC" w:rsidP="00E521FC">
      <w:pPr>
        <w:spacing w:after="0" w:line="480" w:lineRule="auto"/>
        <w:rPr>
          <w:rFonts w:ascii="Times New Roman" w:hAnsi="Times New Roman" w:cs="Times New Roman"/>
          <w:sz w:val="24"/>
          <w:szCs w:val="24"/>
        </w:rPr>
      </w:pPr>
    </w:p>
    <w:p w14:paraId="1F1AC68B" w14:textId="77777777" w:rsidR="00E521FC" w:rsidRDefault="00E521FC" w:rsidP="00E521FC">
      <w:pPr>
        <w:spacing w:after="0" w:line="240" w:lineRule="auto"/>
        <w:rPr>
          <w:rFonts w:ascii="Arial" w:eastAsia="Times New Roman" w:hAnsi="Arial" w:cs="Arial"/>
          <w:sz w:val="23"/>
          <w:szCs w:val="23"/>
        </w:rPr>
      </w:pPr>
    </w:p>
    <w:p w14:paraId="613F7D63" w14:textId="77777777" w:rsidR="00E521FC" w:rsidRPr="00545242" w:rsidRDefault="00E521FC" w:rsidP="00E521FC">
      <w:pPr>
        <w:pStyle w:val="ListParagraph"/>
        <w:rPr>
          <w:rFonts w:ascii="Arial" w:eastAsia="Times New Roman" w:hAnsi="Arial" w:cs="Arial"/>
          <w:sz w:val="23"/>
          <w:szCs w:val="23"/>
        </w:rPr>
      </w:pPr>
    </w:p>
    <w:p w14:paraId="5BBA3653" w14:textId="77777777" w:rsidR="00E521FC" w:rsidRPr="00545242" w:rsidRDefault="00E521FC" w:rsidP="00E521FC">
      <w:pPr>
        <w:pStyle w:val="ListParagraph"/>
        <w:spacing w:after="0" w:line="240" w:lineRule="auto"/>
        <w:rPr>
          <w:rFonts w:ascii="Arial" w:eastAsia="Times New Roman" w:hAnsi="Arial" w:cs="Arial"/>
          <w:sz w:val="23"/>
          <w:szCs w:val="23"/>
        </w:rPr>
      </w:pPr>
    </w:p>
    <w:p w14:paraId="11C2F58E" w14:textId="77777777" w:rsidR="00E521FC" w:rsidRDefault="00E521FC" w:rsidP="00E521FC">
      <w:pPr>
        <w:spacing w:after="0" w:line="240" w:lineRule="auto"/>
        <w:rPr>
          <w:rFonts w:ascii="Arial" w:eastAsia="Times New Roman" w:hAnsi="Arial" w:cs="Arial"/>
          <w:sz w:val="23"/>
          <w:szCs w:val="23"/>
        </w:rPr>
      </w:pPr>
    </w:p>
    <w:p w14:paraId="7F531589" w14:textId="77777777" w:rsidR="00E521FC" w:rsidRPr="001D4899" w:rsidRDefault="00E521FC" w:rsidP="00E521FC">
      <w:pPr>
        <w:spacing w:after="0" w:line="240" w:lineRule="auto"/>
        <w:rPr>
          <w:rFonts w:ascii="Arial" w:eastAsia="Times New Roman" w:hAnsi="Arial" w:cs="Arial"/>
          <w:sz w:val="23"/>
          <w:szCs w:val="23"/>
        </w:rPr>
      </w:pPr>
    </w:p>
    <w:p w14:paraId="316E1784" w14:textId="77777777" w:rsidR="00E521FC" w:rsidRPr="004F66BA" w:rsidRDefault="00E521FC" w:rsidP="00E521FC">
      <w:pPr>
        <w:spacing w:after="0" w:line="480" w:lineRule="auto"/>
        <w:ind w:firstLine="360"/>
        <w:rPr>
          <w:rFonts w:ascii="Times New Roman" w:hAnsi="Times New Roman" w:cs="Times New Roman"/>
          <w:sz w:val="24"/>
          <w:szCs w:val="24"/>
        </w:rPr>
      </w:pPr>
      <w:r w:rsidRPr="004F66BA">
        <w:rPr>
          <w:rFonts w:ascii="Times New Roman" w:hAnsi="Times New Roman" w:cs="Times New Roman"/>
          <w:sz w:val="24"/>
          <w:szCs w:val="24"/>
        </w:rPr>
        <w:t xml:space="preserve">Prior to analyzing sales data, managers took a “good guess” of the transformers needed. This resulted in under or overstocking costing the company customers, and a loss of profits. Data analytics takes the guess work out of the equation and provides a sound model in which the manager may use to predict sales and order product. The regression model will be most helpful to forecast for future sales and transformer needs. In addition, the linear model outlines the seasonality of demand which is useful. Managers can use this same model to apply to all of </w:t>
      </w:r>
      <w:r w:rsidR="00FA0FE0" w:rsidRPr="004F66BA">
        <w:rPr>
          <w:rFonts w:ascii="Times New Roman" w:hAnsi="Times New Roman" w:cs="Times New Roman"/>
          <w:sz w:val="24"/>
          <w:szCs w:val="24"/>
        </w:rPr>
        <w:t>A-Cat’s</w:t>
      </w:r>
      <w:r w:rsidRPr="004F66BA">
        <w:rPr>
          <w:rFonts w:ascii="Times New Roman" w:hAnsi="Times New Roman" w:cs="Times New Roman"/>
          <w:sz w:val="24"/>
          <w:szCs w:val="24"/>
        </w:rPr>
        <w:t xml:space="preserve"> products to adequately order a correct amount of transformers and other materials as needed.</w:t>
      </w:r>
    </w:p>
    <w:p w14:paraId="6788E869" w14:textId="77777777" w:rsidR="00FD043D" w:rsidRPr="004F66BA" w:rsidRDefault="00FD043D" w:rsidP="00FD043D">
      <w:pPr>
        <w:spacing w:line="480" w:lineRule="auto"/>
        <w:ind w:firstLine="720"/>
        <w:jc w:val="center"/>
        <w:rPr>
          <w:rFonts w:ascii="Times New Roman" w:eastAsia="Arial,Times New Roman" w:hAnsi="Times New Roman" w:cs="Times New Roman"/>
          <w:b/>
          <w:sz w:val="24"/>
          <w:szCs w:val="24"/>
        </w:rPr>
      </w:pPr>
      <w:r w:rsidRPr="004F66BA">
        <w:rPr>
          <w:rFonts w:ascii="Times New Roman" w:eastAsia="Arial,Times New Roman" w:hAnsi="Times New Roman" w:cs="Times New Roman"/>
          <w:b/>
          <w:sz w:val="24"/>
          <w:szCs w:val="24"/>
        </w:rPr>
        <w:t>Forecasting Sales</w:t>
      </w:r>
    </w:p>
    <w:p w14:paraId="0A48EC99" w14:textId="77777777" w:rsidR="008777B8" w:rsidRPr="004F66BA" w:rsidRDefault="00FD043D" w:rsidP="00FD043D">
      <w:pPr>
        <w:spacing w:line="480" w:lineRule="auto"/>
        <w:ind w:firstLine="720"/>
        <w:rPr>
          <w:rFonts w:ascii="Times New Roman" w:hAnsi="Times New Roman" w:cs="Times New Roman"/>
          <w:sz w:val="24"/>
          <w:szCs w:val="24"/>
        </w:rPr>
      </w:pPr>
      <w:r w:rsidRPr="004F66BA">
        <w:rPr>
          <w:rFonts w:ascii="Times New Roman" w:eastAsia="Arial,Times New Roman" w:hAnsi="Times New Roman" w:cs="Times New Roman"/>
          <w:sz w:val="24"/>
          <w:szCs w:val="24"/>
        </w:rPr>
        <w:tab/>
      </w:r>
      <w:r w:rsidRPr="004F66BA">
        <w:rPr>
          <w:rFonts w:ascii="Times New Roman" w:hAnsi="Times New Roman" w:cs="Times New Roman"/>
          <w:sz w:val="24"/>
          <w:szCs w:val="24"/>
        </w:rPr>
        <w:t>Accurate sales forecasts will enable A-Cat corp. to make informed business decisions and predict performance. Base on past sales data of refrigerators and other components that use the transformer, data analytics will prove economic trends and sales cycles as they fluctuate throughout the year (White).</w:t>
      </w:r>
      <w:r w:rsidR="008777B8" w:rsidRPr="004F66BA">
        <w:rPr>
          <w:rFonts w:ascii="Times New Roman" w:hAnsi="Times New Roman" w:cs="Times New Roman"/>
          <w:sz w:val="24"/>
          <w:szCs w:val="24"/>
        </w:rPr>
        <w:t xml:space="preserve"> Fluctuation of the need for transformers is a natural </w:t>
      </w:r>
      <w:r w:rsidR="008777B8" w:rsidRPr="004F66BA">
        <w:rPr>
          <w:rFonts w:ascii="Times New Roman" w:hAnsi="Times New Roman" w:cs="Times New Roman"/>
          <w:sz w:val="24"/>
          <w:szCs w:val="24"/>
        </w:rPr>
        <w:lastRenderedPageBreak/>
        <w:t xml:space="preserve">occurring instance. Using a control chart, one may see data points varying but keeping within the upper and lower control level. </w:t>
      </w:r>
      <w:r w:rsidR="008777B8" w:rsidRPr="004F66BA">
        <w:rPr>
          <w:rFonts w:ascii="Times New Roman" w:hAnsi="Times New Roman" w:cs="Times New Roman"/>
          <w:spacing w:val="3"/>
          <w:sz w:val="24"/>
          <w:szCs w:val="24"/>
          <w:shd w:val="clear" w:color="auto" w:fill="FFFFFF"/>
        </w:rPr>
        <w:t>Control charts are set with an upper and lower limit, and a center line (central control limit) which is the average of all data and can be viewed as a graphical hypothesis test.</w:t>
      </w:r>
    </w:p>
    <w:p w14:paraId="2AA96500" w14:textId="77777777" w:rsidR="00BC13DC" w:rsidRPr="004F66BA" w:rsidRDefault="008777B8" w:rsidP="00A41C1C">
      <w:pPr>
        <w:spacing w:line="480" w:lineRule="auto"/>
        <w:ind w:firstLine="720"/>
        <w:rPr>
          <w:rFonts w:ascii="Times New Roman" w:hAnsi="Times New Roman" w:cs="Times New Roman"/>
          <w:spacing w:val="3"/>
          <w:sz w:val="24"/>
          <w:szCs w:val="24"/>
          <w:shd w:val="clear" w:color="auto" w:fill="FFFFFF"/>
        </w:rPr>
      </w:pPr>
      <w:r w:rsidRPr="004F66BA">
        <w:rPr>
          <w:rFonts w:ascii="Times New Roman" w:hAnsi="Times New Roman" w:cs="Times New Roman"/>
          <w:sz w:val="24"/>
          <w:szCs w:val="24"/>
        </w:rPr>
        <w:t xml:space="preserve">The control chart can also identify when the need for transformers are trending upward over time. </w:t>
      </w:r>
      <w:r w:rsidR="00BC13DC" w:rsidRPr="004F66BA">
        <w:rPr>
          <w:rFonts w:ascii="Times New Roman" w:hAnsi="Times New Roman" w:cs="Times New Roman"/>
          <w:spacing w:val="3"/>
          <w:sz w:val="24"/>
          <w:szCs w:val="24"/>
          <w:shd w:val="clear" w:color="auto" w:fill="FFFFFF"/>
        </w:rPr>
        <w:t>It is natural that, data</w:t>
      </w:r>
      <w:r w:rsidRPr="004F66BA">
        <w:rPr>
          <w:rFonts w:ascii="Times New Roman" w:hAnsi="Times New Roman" w:cs="Times New Roman"/>
          <w:spacing w:val="3"/>
          <w:sz w:val="24"/>
          <w:szCs w:val="24"/>
          <w:shd w:val="clear" w:color="auto" w:fill="FFFFFF"/>
        </w:rPr>
        <w:t xml:space="preserve"> move within the </w:t>
      </w:r>
      <w:r w:rsidR="00A41C1C" w:rsidRPr="004F66BA">
        <w:rPr>
          <w:rFonts w:ascii="Times New Roman" w:hAnsi="Times New Roman" w:cs="Times New Roman"/>
          <w:spacing w:val="3"/>
          <w:sz w:val="24"/>
          <w:szCs w:val="24"/>
          <w:shd w:val="clear" w:color="auto" w:fill="FFFFFF"/>
        </w:rPr>
        <w:t>pre-set limits</w:t>
      </w:r>
      <w:r w:rsidRPr="004F66BA">
        <w:rPr>
          <w:rFonts w:ascii="Times New Roman" w:hAnsi="Times New Roman" w:cs="Times New Roman"/>
          <w:spacing w:val="3"/>
          <w:sz w:val="24"/>
          <w:szCs w:val="24"/>
          <w:shd w:val="clear" w:color="auto" w:fill="FFFFFF"/>
        </w:rPr>
        <w:t>, t</w:t>
      </w:r>
      <w:r w:rsidR="00BC13DC" w:rsidRPr="004F66BA">
        <w:rPr>
          <w:rFonts w:ascii="Times New Roman" w:hAnsi="Times New Roman" w:cs="Times New Roman"/>
          <w:spacing w:val="3"/>
          <w:sz w:val="24"/>
          <w:szCs w:val="24"/>
          <w:shd w:val="clear" w:color="auto" w:fill="FFFFFF"/>
        </w:rPr>
        <w:t>his is caused by common cause variables. Over time, the control chart will display variances and for the most part the common cause variables run consistently across time. Common cause variables happen naturally and do not demand a change in process or to control chart limits.</w:t>
      </w:r>
      <w:r w:rsidR="00A41C1C" w:rsidRPr="004F66BA">
        <w:rPr>
          <w:rFonts w:ascii="Times New Roman" w:hAnsi="Times New Roman" w:cs="Times New Roman"/>
          <w:spacing w:val="3"/>
          <w:sz w:val="24"/>
          <w:szCs w:val="24"/>
          <w:shd w:val="clear" w:color="auto" w:fill="FFFFFF"/>
        </w:rPr>
        <w:t xml:space="preserve"> </w:t>
      </w:r>
      <w:r w:rsidRPr="004F66BA">
        <w:rPr>
          <w:rFonts w:ascii="Times New Roman" w:hAnsi="Times New Roman" w:cs="Times New Roman"/>
          <w:spacing w:val="3"/>
          <w:sz w:val="24"/>
          <w:szCs w:val="24"/>
          <w:shd w:val="clear" w:color="auto" w:fill="FFFFFF"/>
        </w:rPr>
        <w:t>Unlike common cause variables</w:t>
      </w:r>
      <w:r w:rsidR="00A41C1C" w:rsidRPr="004F66BA">
        <w:rPr>
          <w:rFonts w:ascii="Times New Roman" w:hAnsi="Times New Roman" w:cs="Times New Roman"/>
          <w:spacing w:val="3"/>
          <w:sz w:val="24"/>
          <w:szCs w:val="24"/>
          <w:shd w:val="clear" w:color="auto" w:fill="FFFFFF"/>
        </w:rPr>
        <w:t>;</w:t>
      </w:r>
      <w:r w:rsidRPr="004F66BA">
        <w:rPr>
          <w:rFonts w:ascii="Times New Roman" w:hAnsi="Times New Roman" w:cs="Times New Roman"/>
          <w:spacing w:val="3"/>
          <w:sz w:val="24"/>
          <w:szCs w:val="24"/>
          <w:shd w:val="clear" w:color="auto" w:fill="FFFFFF"/>
        </w:rPr>
        <w:t xml:space="preserve"> s</w:t>
      </w:r>
      <w:r w:rsidR="00BC13DC" w:rsidRPr="004F66BA">
        <w:rPr>
          <w:rFonts w:ascii="Times New Roman" w:hAnsi="Times New Roman" w:cs="Times New Roman"/>
          <w:spacing w:val="3"/>
          <w:sz w:val="24"/>
          <w:szCs w:val="24"/>
          <w:shd w:val="clear" w:color="auto" w:fill="FFFFFF"/>
        </w:rPr>
        <w:t>pecial cause variables</w:t>
      </w:r>
      <w:r w:rsidR="00A41C1C" w:rsidRPr="004F66BA">
        <w:rPr>
          <w:rFonts w:ascii="Times New Roman" w:hAnsi="Times New Roman" w:cs="Times New Roman"/>
          <w:spacing w:val="3"/>
          <w:sz w:val="24"/>
          <w:szCs w:val="24"/>
          <w:shd w:val="clear" w:color="auto" w:fill="FFFFFF"/>
        </w:rPr>
        <w:t xml:space="preserve"> or type II variables, </w:t>
      </w:r>
      <w:r w:rsidR="00BC13DC" w:rsidRPr="004F66BA">
        <w:rPr>
          <w:rFonts w:ascii="Times New Roman" w:hAnsi="Times New Roman" w:cs="Times New Roman"/>
          <w:spacing w:val="3"/>
          <w:sz w:val="24"/>
          <w:szCs w:val="24"/>
          <w:shd w:val="clear" w:color="auto" w:fill="FFFFFF"/>
        </w:rPr>
        <w:t xml:space="preserve">stretch outside of </w:t>
      </w:r>
      <w:r w:rsidR="00A41C1C" w:rsidRPr="004F66BA">
        <w:rPr>
          <w:rFonts w:ascii="Times New Roman" w:hAnsi="Times New Roman" w:cs="Times New Roman"/>
          <w:spacing w:val="3"/>
          <w:sz w:val="24"/>
          <w:szCs w:val="24"/>
          <w:shd w:val="clear" w:color="auto" w:fill="FFFFFF"/>
        </w:rPr>
        <w:t>the upper or lower pre-set limits. Special cause variables m</w:t>
      </w:r>
      <w:r w:rsidR="00BC13DC" w:rsidRPr="004F66BA">
        <w:rPr>
          <w:rFonts w:ascii="Times New Roman" w:hAnsi="Times New Roman" w:cs="Times New Roman"/>
          <w:spacing w:val="3"/>
          <w:sz w:val="24"/>
          <w:szCs w:val="24"/>
          <w:shd w:val="clear" w:color="auto" w:fill="FFFFFF"/>
        </w:rPr>
        <w:t xml:space="preserve">ay demand a change in process or to the control limits. </w:t>
      </w:r>
    </w:p>
    <w:p w14:paraId="3F948C6A" w14:textId="77777777" w:rsidR="00BC13DC" w:rsidRPr="004F66BA" w:rsidRDefault="00A41C1C" w:rsidP="00A41C1C">
      <w:pPr>
        <w:spacing w:line="480" w:lineRule="auto"/>
        <w:ind w:firstLine="720"/>
        <w:rPr>
          <w:rFonts w:ascii="Times New Roman" w:hAnsi="Times New Roman" w:cs="Times New Roman"/>
          <w:sz w:val="24"/>
          <w:szCs w:val="24"/>
        </w:rPr>
      </w:pPr>
      <w:r w:rsidRPr="004F66BA">
        <w:rPr>
          <w:rFonts w:ascii="Times New Roman" w:hAnsi="Times New Roman" w:cs="Times New Roman"/>
          <w:spacing w:val="3"/>
          <w:sz w:val="24"/>
          <w:szCs w:val="24"/>
          <w:shd w:val="clear" w:color="auto" w:fill="FFFFFF"/>
        </w:rPr>
        <w:t xml:space="preserve">A-Cat Corp. will need to have an out of control action plan in place to handle special cause variables. </w:t>
      </w:r>
      <w:r w:rsidR="00BC13DC" w:rsidRPr="004F66BA">
        <w:rPr>
          <w:rFonts w:ascii="Times New Roman" w:hAnsi="Times New Roman" w:cs="Times New Roman"/>
          <w:sz w:val="24"/>
          <w:szCs w:val="24"/>
        </w:rPr>
        <w:t>Out-of-control refers to rejecting the assumption that the current data are from the same population as the data used to create the initial control chart limits. Most use the WECO rules to signal an out of control process. It is important to have a process to deal with out of control data, this is called an out-of-control action plan (OCAP). The OCAP is a flow chart companion to the control chart to analyze what appears to be type II errors and to recommend action.</w:t>
      </w:r>
    </w:p>
    <w:p w14:paraId="40DB8910" w14:textId="77777777" w:rsidR="00FE60B0" w:rsidRPr="004F66BA" w:rsidRDefault="00A41C1C" w:rsidP="00A41C1C">
      <w:pPr>
        <w:spacing w:line="480" w:lineRule="auto"/>
        <w:ind w:firstLine="720"/>
        <w:rPr>
          <w:rFonts w:ascii="Times New Roman" w:eastAsia="Times New Roman" w:hAnsi="Times New Roman" w:cs="Times New Roman"/>
          <w:sz w:val="24"/>
          <w:szCs w:val="24"/>
        </w:rPr>
      </w:pPr>
      <w:r w:rsidRPr="004F66BA">
        <w:rPr>
          <w:rFonts w:ascii="Times New Roman" w:eastAsia="Times New Roman" w:hAnsi="Times New Roman" w:cs="Times New Roman"/>
          <w:sz w:val="24"/>
          <w:szCs w:val="24"/>
        </w:rPr>
        <w:t xml:space="preserve">Using </w:t>
      </w:r>
      <w:r w:rsidR="00BB2FB8" w:rsidRPr="004F66BA">
        <w:rPr>
          <w:rFonts w:ascii="Times New Roman" w:eastAsia="Times New Roman" w:hAnsi="Times New Roman" w:cs="Times New Roman"/>
          <w:sz w:val="24"/>
          <w:szCs w:val="24"/>
        </w:rPr>
        <w:t>20 quarters of data taken from years 2006 to 2010</w:t>
      </w:r>
      <w:r w:rsidRPr="004F66BA">
        <w:rPr>
          <w:rFonts w:ascii="Times New Roman" w:eastAsia="Times New Roman" w:hAnsi="Times New Roman" w:cs="Times New Roman"/>
          <w:sz w:val="24"/>
          <w:szCs w:val="24"/>
        </w:rPr>
        <w:t>, t</w:t>
      </w:r>
      <w:r w:rsidR="00BB2FB8" w:rsidRPr="004F66BA">
        <w:rPr>
          <w:rFonts w:ascii="Times New Roman" w:eastAsia="Times New Roman" w:hAnsi="Times New Roman" w:cs="Times New Roman"/>
          <w:sz w:val="24"/>
          <w:szCs w:val="24"/>
        </w:rPr>
        <w:t xml:space="preserve">he central limit assigned to transformers is 2924.9, with a standard deviation of 462.55. The upper control limit is set to 3387.45 and the lower; 2462.35. Over time, the data proved the hypothesis that the need for </w:t>
      </w:r>
      <w:r w:rsidR="00BB2FB8" w:rsidRPr="004F66BA">
        <w:rPr>
          <w:rFonts w:ascii="Times New Roman" w:eastAsia="Times New Roman" w:hAnsi="Times New Roman" w:cs="Times New Roman"/>
          <w:sz w:val="24"/>
          <w:szCs w:val="24"/>
        </w:rPr>
        <w:lastRenderedPageBreak/>
        <w:t xml:space="preserve">transformers </w:t>
      </w:r>
      <w:r w:rsidR="00FE60B0" w:rsidRPr="004F66BA">
        <w:rPr>
          <w:rFonts w:ascii="Times New Roman" w:eastAsia="Times New Roman" w:hAnsi="Times New Roman" w:cs="Times New Roman"/>
          <w:sz w:val="24"/>
          <w:szCs w:val="24"/>
        </w:rPr>
        <w:t>had</w:t>
      </w:r>
      <w:r w:rsidR="00BB2FB8" w:rsidRPr="004F66BA">
        <w:rPr>
          <w:rFonts w:ascii="Times New Roman" w:eastAsia="Times New Roman" w:hAnsi="Times New Roman" w:cs="Times New Roman"/>
          <w:sz w:val="24"/>
          <w:szCs w:val="24"/>
        </w:rPr>
        <w:t xml:space="preserve"> indeed increase</w:t>
      </w:r>
      <w:r w:rsidR="00FE60B0" w:rsidRPr="004F66BA">
        <w:rPr>
          <w:rFonts w:ascii="Times New Roman" w:eastAsia="Times New Roman" w:hAnsi="Times New Roman" w:cs="Times New Roman"/>
          <w:sz w:val="24"/>
          <w:szCs w:val="24"/>
        </w:rPr>
        <w:t>d</w:t>
      </w:r>
      <w:r w:rsidR="00BB2FB8" w:rsidRPr="004F66BA">
        <w:rPr>
          <w:rFonts w:ascii="Times New Roman" w:eastAsia="Times New Roman" w:hAnsi="Times New Roman" w:cs="Times New Roman"/>
          <w:sz w:val="24"/>
          <w:szCs w:val="24"/>
        </w:rPr>
        <w:t>.</w:t>
      </w:r>
      <w:r w:rsidR="00FE60B0" w:rsidRPr="004F66BA">
        <w:rPr>
          <w:rFonts w:ascii="Times New Roman" w:eastAsia="Times New Roman" w:hAnsi="Times New Roman" w:cs="Times New Roman"/>
          <w:sz w:val="24"/>
          <w:szCs w:val="24"/>
        </w:rPr>
        <w:t xml:space="preserve"> As seen in the chart the below, the control points appear to be consistently </w:t>
      </w:r>
      <w:r w:rsidRPr="004F66BA">
        <w:rPr>
          <w:rFonts w:ascii="Times New Roman" w:eastAsia="Times New Roman" w:hAnsi="Times New Roman" w:cs="Times New Roman"/>
          <w:sz w:val="24"/>
          <w:szCs w:val="24"/>
        </w:rPr>
        <w:t>trending upward and indicating a process out of control.</w:t>
      </w:r>
    </w:p>
    <w:p w14:paraId="4125FA63" w14:textId="77777777" w:rsidR="00BB2FB8" w:rsidRDefault="00BB2FB8" w:rsidP="00A41C1C">
      <w:pPr>
        <w:jc w:val="center"/>
        <w:rPr>
          <w:rFonts w:ascii="Times New Roman" w:eastAsia="Times New Roman" w:hAnsi="Times New Roman" w:cs="Times New Roman"/>
          <w:sz w:val="24"/>
          <w:szCs w:val="24"/>
        </w:rPr>
      </w:pPr>
      <w:r>
        <w:rPr>
          <w:noProof/>
        </w:rPr>
        <w:drawing>
          <wp:inline distT="0" distB="0" distL="0" distR="0" wp14:anchorId="6F2020BC" wp14:editId="3E94C768">
            <wp:extent cx="4920018" cy="3084394"/>
            <wp:effectExtent l="0" t="0" r="1397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037E0E" w14:textId="77777777" w:rsidR="004F66BA" w:rsidRDefault="004F66BA" w:rsidP="00A41C1C">
      <w:pPr>
        <w:spacing w:after="0" w:line="240" w:lineRule="auto"/>
        <w:jc w:val="center"/>
        <w:rPr>
          <w:rFonts w:ascii="Arial" w:eastAsia="Times New Roman" w:hAnsi="Arial" w:cs="Arial"/>
          <w:b/>
          <w:sz w:val="25"/>
          <w:szCs w:val="25"/>
        </w:rPr>
      </w:pPr>
    </w:p>
    <w:p w14:paraId="4607D3F9" w14:textId="77777777" w:rsidR="00A41C1C" w:rsidRPr="004F66BA" w:rsidRDefault="004F66BA" w:rsidP="00A41C1C">
      <w:pPr>
        <w:spacing w:after="0" w:line="240" w:lineRule="auto"/>
        <w:jc w:val="center"/>
        <w:rPr>
          <w:rFonts w:ascii="Times New Roman" w:eastAsia="Times New Roman" w:hAnsi="Times New Roman" w:cs="Times New Roman"/>
          <w:b/>
          <w:sz w:val="24"/>
          <w:szCs w:val="24"/>
        </w:rPr>
      </w:pPr>
      <w:r w:rsidRPr="004F66BA">
        <w:rPr>
          <w:rFonts w:ascii="Times New Roman" w:eastAsia="Times New Roman" w:hAnsi="Times New Roman" w:cs="Times New Roman"/>
          <w:b/>
          <w:sz w:val="24"/>
          <w:szCs w:val="24"/>
        </w:rPr>
        <w:t>Operational Improvements</w:t>
      </w:r>
    </w:p>
    <w:p w14:paraId="355BDF15" w14:textId="77777777" w:rsidR="004F66BA" w:rsidRDefault="004F66BA" w:rsidP="00A41C1C">
      <w:pPr>
        <w:spacing w:after="0" w:line="240" w:lineRule="auto"/>
        <w:jc w:val="center"/>
        <w:rPr>
          <w:rFonts w:ascii="Arial" w:eastAsia="Times New Roman" w:hAnsi="Arial" w:cs="Arial"/>
          <w:b/>
          <w:sz w:val="25"/>
          <w:szCs w:val="25"/>
        </w:rPr>
      </w:pPr>
    </w:p>
    <w:p w14:paraId="208A0A7D" w14:textId="77777777" w:rsidR="00D50423" w:rsidRDefault="004F66BA" w:rsidP="00D50423">
      <w:pPr>
        <w:spacing w:after="0" w:line="480" w:lineRule="auto"/>
        <w:rPr>
          <w:rFonts w:ascii="Times New Roman" w:eastAsia="Times New Roman" w:hAnsi="Times New Roman" w:cs="Times New Roman"/>
          <w:sz w:val="24"/>
          <w:szCs w:val="24"/>
        </w:rPr>
      </w:pPr>
      <w:r>
        <w:rPr>
          <w:rFonts w:ascii="Arial" w:eastAsia="Times New Roman" w:hAnsi="Arial" w:cs="Arial"/>
          <w:b/>
          <w:sz w:val="25"/>
          <w:szCs w:val="25"/>
        </w:rPr>
        <w:tab/>
      </w:r>
      <w:r w:rsidRPr="004F66BA">
        <w:rPr>
          <w:rFonts w:ascii="Times New Roman" w:eastAsia="Times New Roman" w:hAnsi="Times New Roman" w:cs="Times New Roman"/>
          <w:sz w:val="24"/>
          <w:szCs w:val="24"/>
        </w:rPr>
        <w:t>Recognizing the</w:t>
      </w:r>
      <w:r>
        <w:rPr>
          <w:rFonts w:ascii="Times New Roman" w:eastAsia="Times New Roman" w:hAnsi="Times New Roman" w:cs="Times New Roman"/>
          <w:sz w:val="24"/>
          <w:szCs w:val="24"/>
        </w:rPr>
        <w:t xml:space="preserve"> need to analyze data to better forecast the need for transformers is a step in the right direction. </w:t>
      </w:r>
      <w:r w:rsidR="0031407D">
        <w:rPr>
          <w:rFonts w:ascii="Times New Roman" w:eastAsia="Times New Roman" w:hAnsi="Times New Roman" w:cs="Times New Roman"/>
          <w:sz w:val="24"/>
          <w:szCs w:val="24"/>
        </w:rPr>
        <w:t xml:space="preserve">Data analysis should be used on all products to better manage company funds and profits. </w:t>
      </w:r>
      <w:r w:rsidR="0031407D" w:rsidRPr="004F66BA">
        <w:rPr>
          <w:rFonts w:ascii="Times New Roman" w:eastAsia="Times New Roman" w:hAnsi="Times New Roman" w:cs="Times New Roman"/>
          <w:sz w:val="24"/>
          <w:szCs w:val="24"/>
        </w:rPr>
        <w:t xml:space="preserve">How data is collected and treated is key to data analytics. It must be accurate on the front end. Consistency in the treatment of data is also important. Constancy across departments and managing how data is used day to day, month to month, and year over year. Once a good model is developed, it should not be changed. Comparing apples to oranges will result in miscalculations. </w:t>
      </w:r>
    </w:p>
    <w:p w14:paraId="6AC1196D" w14:textId="77777777" w:rsidR="00C43E0F" w:rsidRDefault="00C43E0F" w:rsidP="00C43E0F">
      <w:pPr>
        <w:spacing w:line="480" w:lineRule="auto"/>
        <w:ind w:firstLine="720"/>
        <w:rPr>
          <w:rFonts w:ascii="Times New Roman" w:eastAsia="Arial,Times New Roman" w:hAnsi="Times New Roman" w:cs="Times New Roman"/>
          <w:sz w:val="24"/>
          <w:szCs w:val="24"/>
        </w:rPr>
      </w:pPr>
      <w:r w:rsidRPr="004F66BA">
        <w:rPr>
          <w:rFonts w:ascii="Times New Roman" w:eastAsia="Arial,Times New Roman" w:hAnsi="Times New Roman" w:cs="Times New Roman"/>
          <w:sz w:val="24"/>
          <w:szCs w:val="24"/>
        </w:rPr>
        <w:t>Moving forward, A-CAT should use the same method used to accurately predict refrigerator sales to better predict sales in each appliance category. The data should be updated each month and a new analyses performed as new data is added. The report should be available to all who order supplies. The sales report should be made available to all stakeholders.</w:t>
      </w:r>
    </w:p>
    <w:p w14:paraId="0CF95766" w14:textId="77777777" w:rsidR="00C43E0F" w:rsidRDefault="00C43E0F" w:rsidP="00C43E0F">
      <w:pPr>
        <w:spacing w:line="480" w:lineRule="auto"/>
        <w:ind w:firstLine="720"/>
        <w:rPr>
          <w:rFonts w:ascii="Times New Roman" w:eastAsia="Arial,Times New Roman" w:hAnsi="Times New Roman" w:cs="Times New Roman"/>
          <w:sz w:val="24"/>
          <w:szCs w:val="24"/>
        </w:rPr>
      </w:pPr>
      <w:r>
        <w:rPr>
          <w:rFonts w:ascii="Times New Roman" w:eastAsia="Arial,Times New Roman" w:hAnsi="Times New Roman" w:cs="Times New Roman"/>
          <w:sz w:val="24"/>
          <w:szCs w:val="24"/>
        </w:rPr>
        <w:lastRenderedPageBreak/>
        <w:t>The report can be used to better forecast the need for transformers so that A-Cat can have the right amount on hand when needed rather than submitting rush orders costing higher prices. This should also provide a more stable environment and better working relationship with the supplier, A-Cat should be able to negotiate a better price</w:t>
      </w:r>
      <w:r w:rsidR="00AE4357">
        <w:rPr>
          <w:rFonts w:ascii="Times New Roman" w:eastAsia="Arial,Times New Roman" w:hAnsi="Times New Roman" w:cs="Times New Roman"/>
          <w:sz w:val="24"/>
          <w:szCs w:val="24"/>
        </w:rPr>
        <w:t xml:space="preserve"> and negate their fear of a price increase.</w:t>
      </w:r>
    </w:p>
    <w:p w14:paraId="549A8DA4" w14:textId="77777777" w:rsidR="00AE4357" w:rsidRDefault="00AE4357" w:rsidP="00C43E0F">
      <w:pPr>
        <w:spacing w:line="480" w:lineRule="auto"/>
        <w:ind w:firstLine="720"/>
        <w:rPr>
          <w:rFonts w:ascii="Times New Roman" w:eastAsia="Arial,Times New Roman" w:hAnsi="Times New Roman" w:cs="Times New Roman"/>
          <w:sz w:val="24"/>
          <w:szCs w:val="24"/>
        </w:rPr>
      </w:pPr>
      <w:r>
        <w:rPr>
          <w:rFonts w:ascii="Times New Roman" w:eastAsia="Arial,Times New Roman" w:hAnsi="Times New Roman" w:cs="Times New Roman"/>
          <w:sz w:val="24"/>
          <w:szCs w:val="24"/>
        </w:rPr>
        <w:t>Additionally, A-Cat should look at improving production costs. I recommend they use a control chart to better control outliers.</w:t>
      </w:r>
    </w:p>
    <w:p w14:paraId="48389F26" w14:textId="77777777" w:rsidR="00D50423" w:rsidRPr="004F66BA" w:rsidRDefault="00D50423" w:rsidP="00D50423">
      <w:pPr>
        <w:spacing w:line="480" w:lineRule="auto"/>
        <w:ind w:firstLine="360"/>
        <w:jc w:val="center"/>
        <w:rPr>
          <w:rFonts w:ascii="Times New Roman" w:eastAsia="Times New Roman" w:hAnsi="Times New Roman" w:cs="Times New Roman"/>
          <w:b/>
          <w:sz w:val="24"/>
          <w:szCs w:val="24"/>
        </w:rPr>
      </w:pPr>
      <w:r w:rsidRPr="004F66BA">
        <w:rPr>
          <w:rFonts w:ascii="Times New Roman" w:eastAsia="Times New Roman" w:hAnsi="Times New Roman" w:cs="Times New Roman"/>
          <w:b/>
          <w:sz w:val="24"/>
          <w:szCs w:val="24"/>
        </w:rPr>
        <w:t>Results</w:t>
      </w:r>
    </w:p>
    <w:p w14:paraId="3F3E5517" w14:textId="77777777" w:rsidR="00D50423" w:rsidRPr="004F66BA" w:rsidRDefault="00D50423" w:rsidP="00D50423">
      <w:pPr>
        <w:spacing w:line="480" w:lineRule="auto"/>
        <w:ind w:firstLine="360"/>
        <w:rPr>
          <w:rFonts w:ascii="Times New Roman" w:eastAsia="Times New Roman" w:hAnsi="Times New Roman" w:cs="Times New Roman"/>
          <w:b/>
          <w:sz w:val="23"/>
          <w:szCs w:val="23"/>
        </w:rPr>
      </w:pPr>
      <w:r w:rsidRPr="004F66BA">
        <w:rPr>
          <w:rFonts w:ascii="Times New Roman" w:eastAsia="Times New Roman" w:hAnsi="Times New Roman" w:cs="Times New Roman"/>
          <w:sz w:val="24"/>
          <w:szCs w:val="24"/>
        </w:rPr>
        <w:tab/>
        <w:t xml:space="preserve">The original hypothesis statement was solved. Using parametric testing we </w:t>
      </w:r>
      <w:r w:rsidRPr="004F66BA">
        <w:rPr>
          <w:rFonts w:ascii="Times New Roman" w:hAnsi="Times New Roman" w:cs="Times New Roman"/>
          <w:sz w:val="24"/>
          <w:szCs w:val="24"/>
        </w:rPr>
        <w:t xml:space="preserve">reject the null hypothesis. The sale of refrigerators and the need for transformers are not independent and Mittra was correct in that more than 1,000 transformers are needed each month. Using data to solve business problems is just sound practice. Numbers do not lie, and while some may try to manipulate the results, they are what they are. </w:t>
      </w:r>
    </w:p>
    <w:p w14:paraId="5553167E" w14:textId="77777777" w:rsidR="004F66BA" w:rsidRPr="001B2E20" w:rsidRDefault="004F66BA" w:rsidP="004F66BA">
      <w:pPr>
        <w:spacing w:after="0" w:line="240" w:lineRule="auto"/>
        <w:jc w:val="center"/>
        <w:rPr>
          <w:rFonts w:ascii="Arial" w:eastAsia="Times New Roman" w:hAnsi="Arial" w:cs="Arial"/>
          <w:b/>
          <w:sz w:val="23"/>
          <w:szCs w:val="23"/>
        </w:rPr>
      </w:pPr>
      <w:r w:rsidRPr="001B2E20">
        <w:rPr>
          <w:rFonts w:ascii="Arial" w:eastAsia="Times New Roman" w:hAnsi="Arial" w:cs="Arial"/>
          <w:b/>
          <w:sz w:val="23"/>
          <w:szCs w:val="23"/>
        </w:rPr>
        <w:t>Conclusion</w:t>
      </w:r>
    </w:p>
    <w:p w14:paraId="6F92B005" w14:textId="77777777" w:rsidR="004F66BA" w:rsidRDefault="004F66BA" w:rsidP="004F66BA">
      <w:pPr>
        <w:pStyle w:val="NormalWeb"/>
        <w:spacing w:line="480" w:lineRule="auto"/>
        <w:ind w:firstLine="720"/>
      </w:pPr>
      <w:r>
        <w:t>Relationship testing between pairs of variables is important in business planning and forecasting as it outlines the relationship between two or more variables. In our example, the number of transformers needed can easily be identified using relationship testing to identify patterns using past sales data (Cross). This will eliminate over or understocking supplies, which will increase profit.</w:t>
      </w:r>
    </w:p>
    <w:p w14:paraId="69779E42" w14:textId="77777777" w:rsidR="004F66BA" w:rsidRPr="0004569D" w:rsidRDefault="004F66BA" w:rsidP="00A41C1C">
      <w:pPr>
        <w:spacing w:after="0" w:line="240" w:lineRule="auto"/>
        <w:rPr>
          <w:rFonts w:ascii="Arial" w:eastAsia="Times New Roman" w:hAnsi="Arial" w:cs="Arial"/>
          <w:sz w:val="25"/>
          <w:szCs w:val="25"/>
        </w:rPr>
      </w:pPr>
    </w:p>
    <w:p w14:paraId="2CFF404A" w14:textId="77777777" w:rsidR="00A41C1C" w:rsidRDefault="00A41C1C" w:rsidP="00A41C1C"/>
    <w:p w14:paraId="57522974" w14:textId="77777777" w:rsidR="00BC13DC" w:rsidRDefault="00BC13DC">
      <w:pPr>
        <w:rPr>
          <w:rFonts w:ascii="Times New Roman" w:eastAsia="Times New Roman" w:hAnsi="Times New Roman" w:cs="Times New Roman"/>
          <w:sz w:val="24"/>
          <w:szCs w:val="24"/>
        </w:rPr>
      </w:pPr>
    </w:p>
    <w:p w14:paraId="060D276D" w14:textId="77777777" w:rsidR="00BC13DC" w:rsidRDefault="00BC13DC">
      <w:pPr>
        <w:rPr>
          <w:rFonts w:ascii="Times New Roman" w:eastAsia="Times New Roman" w:hAnsi="Times New Roman" w:cs="Times New Roman"/>
          <w:sz w:val="24"/>
          <w:szCs w:val="24"/>
        </w:rPr>
      </w:pPr>
    </w:p>
    <w:p w14:paraId="41AE43BC" w14:textId="77777777" w:rsidR="00A41C1C" w:rsidRDefault="00A41C1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69538B" w14:textId="77777777" w:rsidR="00C531A4" w:rsidRDefault="00C531A4" w:rsidP="00C531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44B6E9F1" w14:textId="77777777" w:rsidR="00C531A4" w:rsidRDefault="00C531A4" w:rsidP="00C531A4">
      <w:pPr>
        <w:spacing w:after="0" w:line="240" w:lineRule="auto"/>
        <w:rPr>
          <w:rFonts w:ascii="Times New Roman" w:eastAsia="Times New Roman" w:hAnsi="Times New Roman" w:cs="Times New Roman"/>
          <w:sz w:val="24"/>
          <w:szCs w:val="24"/>
        </w:rPr>
      </w:pPr>
    </w:p>
    <w:p w14:paraId="3839925A" w14:textId="77777777" w:rsidR="00DA1EC1" w:rsidRDefault="00DA1EC1" w:rsidP="00DA1EC1">
      <w:pPr>
        <w:pStyle w:val="cpformat"/>
        <w:spacing w:before="0" w:beforeAutospacing="0" w:after="0" w:afterAutospacing="0" w:line="480" w:lineRule="auto"/>
        <w:ind w:left="720" w:right="75" w:hanging="720"/>
      </w:pPr>
      <w:r>
        <w:t xml:space="preserve">Cross, V. (n.d.). The Role of Variance Analysis in Businesses. Retrieved January 08, 2018, from </w:t>
      </w:r>
      <w:hyperlink r:id="rId12" w:history="1">
        <w:r w:rsidRPr="00D526EB">
          <w:rPr>
            <w:rStyle w:val="Hyperlink"/>
          </w:rPr>
          <w:t>http://smallbusiness.chron.com/role-variance-analysis-businesses-22641.html</w:t>
        </w:r>
      </w:hyperlink>
    </w:p>
    <w:p w14:paraId="13B04B55" w14:textId="77777777" w:rsidR="00DA1EC1" w:rsidRDefault="00DA1EC1" w:rsidP="00DA1EC1">
      <w:pPr>
        <w:pStyle w:val="cpformat"/>
        <w:spacing w:before="0" w:beforeAutospacing="0" w:after="0" w:afterAutospacing="0" w:line="480" w:lineRule="auto"/>
        <w:ind w:left="720" w:right="75" w:hanging="720"/>
      </w:pPr>
    </w:p>
    <w:p w14:paraId="6D46BE0A" w14:textId="77777777" w:rsidR="00DA1EC1" w:rsidRDefault="00DA1EC1" w:rsidP="00DA1EC1">
      <w:pPr>
        <w:pStyle w:val="cpformat"/>
        <w:spacing w:before="0" w:beforeAutospacing="0" w:after="0" w:afterAutospacing="0" w:line="480" w:lineRule="auto"/>
        <w:ind w:left="720" w:right="75" w:hanging="720"/>
      </w:pPr>
      <w:r>
        <w:t xml:space="preserve">Li, J. (2013, August 19). Quantitative Data Analysis Techniques for Data-Driven Marketing. Retrieved January 11, 2018, from </w:t>
      </w:r>
      <w:hyperlink r:id="rId13" w:history="1">
        <w:r w:rsidRPr="00D526EB">
          <w:rPr>
            <w:rStyle w:val="Hyperlink"/>
          </w:rPr>
          <w:t>http://www.iacquire.com/blog/quantitative-data-analysis-techniques-for-data-driven-marketing-2</w:t>
        </w:r>
      </w:hyperlink>
    </w:p>
    <w:p w14:paraId="4DF56E62" w14:textId="77777777" w:rsidR="00DA1EC1" w:rsidRDefault="00DA1EC1" w:rsidP="00DA1EC1">
      <w:pPr>
        <w:pStyle w:val="cpformat"/>
        <w:spacing w:before="0" w:beforeAutospacing="0" w:after="0" w:afterAutospacing="0" w:line="480" w:lineRule="auto"/>
        <w:ind w:left="720" w:right="75" w:hanging="720"/>
      </w:pPr>
    </w:p>
    <w:p w14:paraId="5B987D0B" w14:textId="77777777" w:rsidR="00DA1EC1" w:rsidRDefault="00DA1EC1" w:rsidP="00DA1EC1">
      <w:pPr>
        <w:pStyle w:val="cpformat"/>
        <w:spacing w:before="0" w:beforeAutospacing="0" w:after="0" w:afterAutospacing="0" w:line="480" w:lineRule="auto"/>
        <w:ind w:left="720" w:right="75" w:hanging="720"/>
      </w:pPr>
      <w:r>
        <w:t xml:space="preserve">Gallo, A., &amp; Thomas H. Davenport and </w:t>
      </w:r>
      <w:proofErr w:type="spellStart"/>
      <w:r>
        <w:t>Jinho</w:t>
      </w:r>
      <w:proofErr w:type="spellEnd"/>
      <w:r>
        <w:t xml:space="preserve"> Kim. (2017, November 30). A Refresher on Regression Analysis. Retrieved December 14, 2017, from </w:t>
      </w:r>
      <w:hyperlink r:id="rId14" w:history="1">
        <w:r w:rsidRPr="00FF5648">
          <w:t>https://hbr.org/2015/11/a-refresher-on-regression-analysis</w:t>
        </w:r>
      </w:hyperlink>
    </w:p>
    <w:p w14:paraId="0401E7DD" w14:textId="77777777" w:rsidR="00DA1EC1" w:rsidRDefault="00DA1EC1" w:rsidP="00DA1EC1">
      <w:pPr>
        <w:pStyle w:val="cpformat"/>
        <w:spacing w:before="0" w:beforeAutospacing="0" w:after="0" w:afterAutospacing="0" w:line="480" w:lineRule="auto"/>
        <w:ind w:left="720" w:right="75" w:hanging="720"/>
      </w:pPr>
    </w:p>
    <w:p w14:paraId="5828CD18" w14:textId="77777777" w:rsidR="00DA1EC1" w:rsidRDefault="00DA1EC1" w:rsidP="00DA1EC1">
      <w:pPr>
        <w:pStyle w:val="cpformat"/>
        <w:spacing w:before="0" w:beforeAutospacing="0" w:after="0" w:afterAutospacing="0" w:line="480" w:lineRule="auto"/>
        <w:ind w:left="720" w:right="75" w:hanging="720"/>
        <w:rPr>
          <w:rStyle w:val="Hyperlink"/>
        </w:rPr>
      </w:pPr>
      <w:r>
        <w:t xml:space="preserve">Measure performance and set targets. (n.d.). Retrieved December 8, 2017, from </w:t>
      </w:r>
      <w:hyperlink r:id="rId15" w:history="1">
        <w:r w:rsidRPr="00521B58">
          <w:rPr>
            <w:rStyle w:val="Hyperlink"/>
          </w:rPr>
          <w:t>http://www.infoentrepreneurs.org/en/guides/measure-performance-and-set-targets/</w:t>
        </w:r>
      </w:hyperlink>
    </w:p>
    <w:p w14:paraId="3050FA52" w14:textId="77777777" w:rsidR="00DA1EC1" w:rsidRDefault="00DA1EC1" w:rsidP="00DA1EC1">
      <w:pPr>
        <w:pStyle w:val="cpformat"/>
        <w:spacing w:before="0" w:beforeAutospacing="0" w:after="0" w:afterAutospacing="0" w:line="480" w:lineRule="auto"/>
        <w:ind w:left="720" w:right="75" w:hanging="720"/>
        <w:rPr>
          <w:rStyle w:val="Hyperlink"/>
        </w:rPr>
      </w:pPr>
    </w:p>
    <w:p w14:paraId="2D9FE525" w14:textId="77777777" w:rsidR="00DA1EC1" w:rsidRPr="00DB09D9" w:rsidRDefault="00DA1EC1" w:rsidP="00DA1EC1">
      <w:pPr>
        <w:pStyle w:val="cpformat"/>
        <w:spacing w:before="0" w:beforeAutospacing="0" w:after="0" w:afterAutospacing="0" w:line="480" w:lineRule="auto"/>
        <w:ind w:left="720" w:right="75" w:hanging="720"/>
      </w:pPr>
      <w:proofErr w:type="gramStart"/>
      <w:r>
        <w:t>Priyanka ,</w:t>
      </w:r>
      <w:proofErr w:type="gramEnd"/>
      <w:r>
        <w:t xml:space="preserve"> J. (2017, September 26). Who Are the Key Stakeholders in an Organization? Retrieved December 07, 2017, from https://bizfluent.com/info-8397448-key-stakeholders-organization.html</w:t>
      </w:r>
    </w:p>
    <w:p w14:paraId="6A268F9C" w14:textId="77777777" w:rsidR="00DA1EC1" w:rsidRDefault="00DA1EC1" w:rsidP="00DA1EC1">
      <w:pPr>
        <w:pStyle w:val="cpformat"/>
        <w:spacing w:before="0" w:beforeAutospacing="0" w:after="0" w:afterAutospacing="0" w:line="480" w:lineRule="auto"/>
        <w:ind w:left="720" w:right="75" w:hanging="720"/>
      </w:pPr>
    </w:p>
    <w:p w14:paraId="64604556" w14:textId="77777777" w:rsidR="00DA1EC1" w:rsidRDefault="00DA1EC1" w:rsidP="00DA1EC1">
      <w:pPr>
        <w:pStyle w:val="cpformat"/>
        <w:spacing w:before="0" w:beforeAutospacing="0" w:after="0" w:afterAutospacing="0" w:line="480" w:lineRule="auto"/>
        <w:ind w:left="720" w:right="75" w:hanging="720"/>
      </w:pPr>
      <w:proofErr w:type="spellStart"/>
      <w:r w:rsidRPr="00A528CB">
        <w:t>Siegle</w:t>
      </w:r>
      <w:proofErr w:type="spellEnd"/>
      <w:r w:rsidRPr="00A528CB">
        <w:t xml:space="preserve">, D. (n.d.). ANOVA, Regression, and Chi-Square. Retrieved January 10, 2018, from </w:t>
      </w:r>
      <w:hyperlink r:id="rId16" w:history="1">
        <w:r w:rsidRPr="00D526EB">
          <w:rPr>
            <w:rStyle w:val="Hyperlink"/>
          </w:rPr>
          <w:t>https://researchbasics.education.uconn.edu/anova_regression_and_chi-square/</w:t>
        </w:r>
      </w:hyperlink>
    </w:p>
    <w:p w14:paraId="5C50E322" w14:textId="77777777" w:rsidR="00DA1EC1" w:rsidRDefault="00DA1EC1" w:rsidP="00DA1EC1">
      <w:pPr>
        <w:pStyle w:val="cpformat"/>
        <w:spacing w:before="0" w:beforeAutospacing="0" w:after="0" w:afterAutospacing="0" w:line="480" w:lineRule="auto"/>
        <w:ind w:left="720" w:right="75" w:hanging="720"/>
      </w:pPr>
    </w:p>
    <w:p w14:paraId="262688F6" w14:textId="77777777" w:rsidR="00DA1EC1" w:rsidRDefault="00DA1EC1" w:rsidP="00DA1EC1">
      <w:pPr>
        <w:pStyle w:val="cpformat"/>
        <w:spacing w:before="0" w:beforeAutospacing="0" w:after="0" w:afterAutospacing="0" w:line="480" w:lineRule="auto"/>
        <w:ind w:left="720" w:right="75" w:hanging="720"/>
      </w:pPr>
      <w:r>
        <w:lastRenderedPageBreak/>
        <w:t xml:space="preserve">Staff, I. (2017, December 22). Analysis Of Variance - ANOVA. Retrieved January 11, 2018, from </w:t>
      </w:r>
      <w:hyperlink r:id="rId17" w:history="1">
        <w:r w:rsidRPr="00D526EB">
          <w:rPr>
            <w:rStyle w:val="Hyperlink"/>
          </w:rPr>
          <w:t>https://www.investopedia.com/terms/a/anova.asp</w:t>
        </w:r>
      </w:hyperlink>
    </w:p>
    <w:p w14:paraId="2F6117A4" w14:textId="77777777" w:rsidR="00DA1EC1" w:rsidRDefault="00DA1EC1" w:rsidP="00DA1EC1">
      <w:pPr>
        <w:pStyle w:val="cpformat"/>
        <w:spacing w:before="0" w:beforeAutospacing="0" w:after="0" w:afterAutospacing="0" w:line="480" w:lineRule="auto"/>
        <w:ind w:left="720" w:right="75" w:hanging="720"/>
      </w:pPr>
    </w:p>
    <w:p w14:paraId="3AD4B2FD" w14:textId="77777777" w:rsidR="00DA1EC1" w:rsidRDefault="00DA1EC1" w:rsidP="00DA1EC1">
      <w:pPr>
        <w:pStyle w:val="cpformat"/>
        <w:spacing w:before="0" w:beforeAutospacing="0" w:after="0" w:afterAutospacing="0" w:line="480" w:lineRule="auto"/>
        <w:ind w:left="720" w:right="75" w:hanging="720"/>
      </w:pPr>
      <w:r>
        <w:t xml:space="preserve">W. (n.d.). Retrieved January 10, 2018, from </w:t>
      </w:r>
      <w:hyperlink r:id="rId18" w:history="1">
        <w:r w:rsidR="00FD043D" w:rsidRPr="00183735">
          <w:rPr>
            <w:rStyle w:val="Hyperlink"/>
          </w:rPr>
          <w:t>http://www.statsoft.com/Textbook/Time-Series-Analysis</w:t>
        </w:r>
      </w:hyperlink>
    </w:p>
    <w:p w14:paraId="0CE36789" w14:textId="77777777" w:rsidR="00FD043D" w:rsidRDefault="00FD043D" w:rsidP="00DA1EC1">
      <w:pPr>
        <w:pStyle w:val="cpformat"/>
        <w:spacing w:before="0" w:beforeAutospacing="0" w:after="0" w:afterAutospacing="0" w:line="480" w:lineRule="auto"/>
        <w:ind w:left="720" w:right="75" w:hanging="720"/>
      </w:pPr>
    </w:p>
    <w:p w14:paraId="0B079B29" w14:textId="77777777" w:rsidR="00FD043D" w:rsidRDefault="00FD043D" w:rsidP="00DA1EC1">
      <w:pPr>
        <w:pStyle w:val="cpformat"/>
        <w:spacing w:before="0" w:beforeAutospacing="0" w:after="0" w:afterAutospacing="0" w:line="480" w:lineRule="auto"/>
        <w:ind w:left="720" w:right="75" w:hanging="720"/>
      </w:pPr>
      <w:r>
        <w:t xml:space="preserve">White, R. L. (n.d.). What Is Sales Forecasting? - Definition - </w:t>
      </w:r>
      <w:proofErr w:type="spellStart"/>
      <w:r>
        <w:t>TrackMaven</w:t>
      </w:r>
      <w:proofErr w:type="spellEnd"/>
      <w:r>
        <w:t>. Retrieved January 25, 2018, from https://trackmaven.com/marketing-dictionary/sales-forecasting/</w:t>
      </w:r>
    </w:p>
    <w:p w14:paraId="3DD823B3" w14:textId="77777777" w:rsidR="00DA1EC1" w:rsidRPr="00A528CB" w:rsidRDefault="00DA1EC1" w:rsidP="00DA1EC1">
      <w:pPr>
        <w:pStyle w:val="cpformat"/>
        <w:spacing w:before="0" w:beforeAutospacing="0" w:after="0" w:afterAutospacing="0" w:line="480" w:lineRule="auto"/>
        <w:ind w:left="720" w:right="75" w:hanging="720"/>
      </w:pPr>
    </w:p>
    <w:p w14:paraId="27DE5F86" w14:textId="77777777" w:rsidR="00DA1EC1" w:rsidRDefault="00DA1EC1" w:rsidP="00DA1EC1">
      <w:pPr>
        <w:pStyle w:val="cpformat"/>
        <w:spacing w:before="0" w:beforeAutospacing="0" w:after="0" w:afterAutospacing="0" w:line="480" w:lineRule="auto"/>
        <w:ind w:left="720" w:right="75" w:hanging="720"/>
      </w:pPr>
      <w:proofErr w:type="spellStart"/>
      <w:r>
        <w:t>Zaiontz</w:t>
      </w:r>
      <w:proofErr w:type="spellEnd"/>
      <w:r>
        <w:t xml:space="preserve">, C. (n.d.). Assumptions for Statistical Tests. Retrieved January 10, 2018, from </w:t>
      </w:r>
      <w:hyperlink r:id="rId19" w:history="1">
        <w:r w:rsidRPr="00D526EB">
          <w:rPr>
            <w:rStyle w:val="Hyperlink"/>
          </w:rPr>
          <w:t>http://www.real-statistics.com/descriptive-statistics/assumptions-statistical-test/</w:t>
        </w:r>
      </w:hyperlink>
    </w:p>
    <w:p w14:paraId="190354D3" w14:textId="77777777" w:rsidR="00C531A4" w:rsidRDefault="00C531A4"/>
    <w:sectPr w:rsidR="00C531A4">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4044" w14:textId="77777777" w:rsidR="0005042C" w:rsidRDefault="0005042C" w:rsidP="00A040FB">
      <w:pPr>
        <w:spacing w:after="0" w:line="240" w:lineRule="auto"/>
      </w:pPr>
      <w:r>
        <w:separator/>
      </w:r>
    </w:p>
  </w:endnote>
  <w:endnote w:type="continuationSeparator" w:id="0">
    <w:p w14:paraId="43EC3C6A" w14:textId="77777777" w:rsidR="0005042C" w:rsidRDefault="0005042C" w:rsidP="00A0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A510" w14:textId="77777777" w:rsidR="0005042C" w:rsidRDefault="0005042C" w:rsidP="00A040FB">
      <w:pPr>
        <w:spacing w:after="0" w:line="240" w:lineRule="auto"/>
      </w:pPr>
      <w:r>
        <w:separator/>
      </w:r>
    </w:p>
  </w:footnote>
  <w:footnote w:type="continuationSeparator" w:id="0">
    <w:p w14:paraId="36B26243" w14:textId="77777777" w:rsidR="0005042C" w:rsidRDefault="0005042C" w:rsidP="00A04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260656"/>
      <w:docPartObj>
        <w:docPartGallery w:val="Page Numbers (Top of Page)"/>
        <w:docPartUnique/>
      </w:docPartObj>
    </w:sdtPr>
    <w:sdtEndPr>
      <w:rPr>
        <w:noProof/>
      </w:rPr>
    </w:sdtEndPr>
    <w:sdtContent>
      <w:p w14:paraId="47D644F4" w14:textId="77777777" w:rsidR="00A040FB" w:rsidRDefault="00C531A4">
        <w:pPr>
          <w:pStyle w:val="Header"/>
          <w:jc w:val="right"/>
        </w:pPr>
        <w:r>
          <w:t>Statistical Analysis Report</w:t>
        </w:r>
        <w:r w:rsidR="00A040FB">
          <w:t xml:space="preserve"> </w:t>
        </w:r>
        <w:r w:rsidR="00FA0FE0">
          <w:t>A-Cat</w:t>
        </w:r>
        <w:r w:rsidR="00A040FB">
          <w:t xml:space="preserve"> Corp.</w:t>
        </w:r>
        <w:r w:rsidR="00A040FB">
          <w:tab/>
        </w:r>
        <w:r w:rsidR="00A040FB">
          <w:tab/>
        </w:r>
        <w:r w:rsidR="00A040FB">
          <w:fldChar w:fldCharType="begin"/>
        </w:r>
        <w:r w:rsidR="00A040FB">
          <w:instrText xml:space="preserve"> PAGE   \* MERGEFORMAT </w:instrText>
        </w:r>
        <w:r w:rsidR="00A040FB">
          <w:fldChar w:fldCharType="separate"/>
        </w:r>
        <w:r w:rsidR="00AE4357">
          <w:rPr>
            <w:noProof/>
          </w:rPr>
          <w:t>1</w:t>
        </w:r>
        <w:r w:rsidR="00A040FB">
          <w:rPr>
            <w:noProof/>
          </w:rPr>
          <w:fldChar w:fldCharType="end"/>
        </w:r>
      </w:p>
    </w:sdtContent>
  </w:sdt>
  <w:p w14:paraId="02202D3F" w14:textId="77777777" w:rsidR="00A040FB" w:rsidRDefault="00A04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721"/>
    <w:multiLevelType w:val="hybridMultilevel"/>
    <w:tmpl w:val="E6D073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2B2BD0"/>
    <w:multiLevelType w:val="hybridMultilevel"/>
    <w:tmpl w:val="BB762974"/>
    <w:lvl w:ilvl="0" w:tplc="ECF4CC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1D5397"/>
    <w:multiLevelType w:val="hybridMultilevel"/>
    <w:tmpl w:val="E15E5608"/>
    <w:lvl w:ilvl="0" w:tplc="51023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217E27"/>
    <w:multiLevelType w:val="hybridMultilevel"/>
    <w:tmpl w:val="72B8749E"/>
    <w:lvl w:ilvl="0" w:tplc="42980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151BD9"/>
    <w:multiLevelType w:val="hybridMultilevel"/>
    <w:tmpl w:val="A614E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41FB2"/>
    <w:multiLevelType w:val="hybridMultilevel"/>
    <w:tmpl w:val="E64EFA2A"/>
    <w:lvl w:ilvl="0" w:tplc="0100CD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E373C3"/>
    <w:multiLevelType w:val="hybridMultilevel"/>
    <w:tmpl w:val="2E4217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42468"/>
    <w:multiLevelType w:val="hybridMultilevel"/>
    <w:tmpl w:val="5CD85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F2985"/>
    <w:multiLevelType w:val="hybridMultilevel"/>
    <w:tmpl w:val="53205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FB"/>
    <w:rsid w:val="0004569D"/>
    <w:rsid w:val="0005042C"/>
    <w:rsid w:val="0031407D"/>
    <w:rsid w:val="004E0026"/>
    <w:rsid w:val="004F66BA"/>
    <w:rsid w:val="006D7FB7"/>
    <w:rsid w:val="00707A5B"/>
    <w:rsid w:val="008777B8"/>
    <w:rsid w:val="008E4FCD"/>
    <w:rsid w:val="009B7620"/>
    <w:rsid w:val="00A040FB"/>
    <w:rsid w:val="00A41C1C"/>
    <w:rsid w:val="00AE4357"/>
    <w:rsid w:val="00B1485B"/>
    <w:rsid w:val="00B5283D"/>
    <w:rsid w:val="00BB2FB8"/>
    <w:rsid w:val="00BC13DC"/>
    <w:rsid w:val="00BC274B"/>
    <w:rsid w:val="00BD0349"/>
    <w:rsid w:val="00C4143B"/>
    <w:rsid w:val="00C43E0F"/>
    <w:rsid w:val="00C531A4"/>
    <w:rsid w:val="00C62817"/>
    <w:rsid w:val="00D50423"/>
    <w:rsid w:val="00DA1EC1"/>
    <w:rsid w:val="00DB6ADA"/>
    <w:rsid w:val="00DF07C9"/>
    <w:rsid w:val="00E521FC"/>
    <w:rsid w:val="00E64F16"/>
    <w:rsid w:val="00EE7E8F"/>
    <w:rsid w:val="00FA0FE0"/>
    <w:rsid w:val="00FA76E7"/>
    <w:rsid w:val="00FD043D"/>
    <w:rsid w:val="00FE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49E29"/>
  <w15:chartTrackingRefBased/>
  <w15:docId w15:val="{52A7E944-8481-4AC0-84DA-104267D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FB"/>
  </w:style>
  <w:style w:type="paragraph" w:styleId="Footer">
    <w:name w:val="footer"/>
    <w:basedOn w:val="Normal"/>
    <w:link w:val="FooterChar"/>
    <w:uiPriority w:val="99"/>
    <w:unhideWhenUsed/>
    <w:rsid w:val="00A04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FB"/>
  </w:style>
  <w:style w:type="paragraph" w:styleId="ListParagraph">
    <w:name w:val="List Paragraph"/>
    <w:basedOn w:val="Normal"/>
    <w:uiPriority w:val="34"/>
    <w:qFormat/>
    <w:rsid w:val="0004569D"/>
    <w:pPr>
      <w:ind w:left="720"/>
      <w:contextualSpacing/>
    </w:pPr>
  </w:style>
  <w:style w:type="paragraph" w:customStyle="1" w:styleId="cpformat">
    <w:name w:val="cpformat"/>
    <w:basedOn w:val="Normal"/>
    <w:rsid w:val="00C531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1A4"/>
    <w:rPr>
      <w:color w:val="0563C1" w:themeColor="hyperlink"/>
      <w:u w:val="single"/>
    </w:rPr>
  </w:style>
  <w:style w:type="paragraph" w:customStyle="1" w:styleId="CenteredTextSingleSpace">
    <w:name w:val="Centered Text Single Space"/>
    <w:basedOn w:val="Normal"/>
    <w:rsid w:val="00707A5B"/>
    <w:pPr>
      <w:autoSpaceDE w:val="0"/>
      <w:autoSpaceDN w:val="0"/>
      <w:adjustRightInd w:val="0"/>
      <w:snapToGrid w:val="0"/>
      <w:spacing w:after="0" w:line="240" w:lineRule="auto"/>
      <w:jc w:val="center"/>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C13DC"/>
    <w:rPr>
      <w:i/>
      <w:iCs/>
    </w:rPr>
  </w:style>
  <w:style w:type="paragraph" w:styleId="NormalWeb">
    <w:name w:val="Normal (Web)"/>
    <w:basedOn w:val="Normal"/>
    <w:uiPriority w:val="99"/>
    <w:unhideWhenUsed/>
    <w:rsid w:val="00E52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1740">
      <w:bodyDiv w:val="1"/>
      <w:marLeft w:val="0"/>
      <w:marRight w:val="0"/>
      <w:marTop w:val="0"/>
      <w:marBottom w:val="0"/>
      <w:divBdr>
        <w:top w:val="none" w:sz="0" w:space="0" w:color="auto"/>
        <w:left w:val="none" w:sz="0" w:space="0" w:color="auto"/>
        <w:bottom w:val="none" w:sz="0" w:space="0" w:color="auto"/>
        <w:right w:val="none" w:sz="0" w:space="0" w:color="auto"/>
      </w:divBdr>
      <w:divsChild>
        <w:div w:id="1429306253">
          <w:marLeft w:val="0"/>
          <w:marRight w:val="0"/>
          <w:marTop w:val="0"/>
          <w:marBottom w:val="0"/>
          <w:divBdr>
            <w:top w:val="none" w:sz="0" w:space="0" w:color="auto"/>
            <w:left w:val="none" w:sz="0" w:space="0" w:color="auto"/>
            <w:bottom w:val="none" w:sz="0" w:space="0" w:color="auto"/>
            <w:right w:val="none" w:sz="0" w:space="0" w:color="auto"/>
          </w:divBdr>
        </w:div>
        <w:div w:id="1907491112">
          <w:marLeft w:val="0"/>
          <w:marRight w:val="0"/>
          <w:marTop w:val="0"/>
          <w:marBottom w:val="0"/>
          <w:divBdr>
            <w:top w:val="none" w:sz="0" w:space="0" w:color="auto"/>
            <w:left w:val="none" w:sz="0" w:space="0" w:color="auto"/>
            <w:bottom w:val="none" w:sz="0" w:space="0" w:color="auto"/>
            <w:right w:val="none" w:sz="0" w:space="0" w:color="auto"/>
          </w:divBdr>
        </w:div>
        <w:div w:id="1556619592">
          <w:marLeft w:val="0"/>
          <w:marRight w:val="0"/>
          <w:marTop w:val="0"/>
          <w:marBottom w:val="0"/>
          <w:divBdr>
            <w:top w:val="none" w:sz="0" w:space="0" w:color="auto"/>
            <w:left w:val="none" w:sz="0" w:space="0" w:color="auto"/>
            <w:bottom w:val="none" w:sz="0" w:space="0" w:color="auto"/>
            <w:right w:val="none" w:sz="0" w:space="0" w:color="auto"/>
          </w:divBdr>
        </w:div>
        <w:div w:id="1358894724">
          <w:marLeft w:val="0"/>
          <w:marRight w:val="0"/>
          <w:marTop w:val="0"/>
          <w:marBottom w:val="0"/>
          <w:divBdr>
            <w:top w:val="none" w:sz="0" w:space="0" w:color="auto"/>
            <w:left w:val="none" w:sz="0" w:space="0" w:color="auto"/>
            <w:bottom w:val="none" w:sz="0" w:space="0" w:color="auto"/>
            <w:right w:val="none" w:sz="0" w:space="0" w:color="auto"/>
          </w:divBdr>
        </w:div>
        <w:div w:id="1528567405">
          <w:marLeft w:val="0"/>
          <w:marRight w:val="0"/>
          <w:marTop w:val="0"/>
          <w:marBottom w:val="0"/>
          <w:divBdr>
            <w:top w:val="none" w:sz="0" w:space="0" w:color="auto"/>
            <w:left w:val="none" w:sz="0" w:space="0" w:color="auto"/>
            <w:bottom w:val="none" w:sz="0" w:space="0" w:color="auto"/>
            <w:right w:val="none" w:sz="0" w:space="0" w:color="auto"/>
          </w:divBdr>
        </w:div>
        <w:div w:id="1950358170">
          <w:marLeft w:val="0"/>
          <w:marRight w:val="0"/>
          <w:marTop w:val="0"/>
          <w:marBottom w:val="0"/>
          <w:divBdr>
            <w:top w:val="none" w:sz="0" w:space="0" w:color="auto"/>
            <w:left w:val="none" w:sz="0" w:space="0" w:color="auto"/>
            <w:bottom w:val="none" w:sz="0" w:space="0" w:color="auto"/>
            <w:right w:val="none" w:sz="0" w:space="0" w:color="auto"/>
          </w:divBdr>
        </w:div>
        <w:div w:id="449126560">
          <w:marLeft w:val="0"/>
          <w:marRight w:val="0"/>
          <w:marTop w:val="0"/>
          <w:marBottom w:val="0"/>
          <w:divBdr>
            <w:top w:val="none" w:sz="0" w:space="0" w:color="auto"/>
            <w:left w:val="none" w:sz="0" w:space="0" w:color="auto"/>
            <w:bottom w:val="none" w:sz="0" w:space="0" w:color="auto"/>
            <w:right w:val="none" w:sz="0" w:space="0" w:color="auto"/>
          </w:divBdr>
        </w:div>
        <w:div w:id="1033120019">
          <w:marLeft w:val="0"/>
          <w:marRight w:val="0"/>
          <w:marTop w:val="0"/>
          <w:marBottom w:val="0"/>
          <w:divBdr>
            <w:top w:val="none" w:sz="0" w:space="0" w:color="auto"/>
            <w:left w:val="none" w:sz="0" w:space="0" w:color="auto"/>
            <w:bottom w:val="none" w:sz="0" w:space="0" w:color="auto"/>
            <w:right w:val="none" w:sz="0" w:space="0" w:color="auto"/>
          </w:divBdr>
        </w:div>
        <w:div w:id="1660158817">
          <w:marLeft w:val="0"/>
          <w:marRight w:val="0"/>
          <w:marTop w:val="0"/>
          <w:marBottom w:val="0"/>
          <w:divBdr>
            <w:top w:val="none" w:sz="0" w:space="0" w:color="auto"/>
            <w:left w:val="none" w:sz="0" w:space="0" w:color="auto"/>
            <w:bottom w:val="none" w:sz="0" w:space="0" w:color="auto"/>
            <w:right w:val="none" w:sz="0" w:space="0" w:color="auto"/>
          </w:divBdr>
        </w:div>
        <w:div w:id="859203342">
          <w:marLeft w:val="0"/>
          <w:marRight w:val="0"/>
          <w:marTop w:val="0"/>
          <w:marBottom w:val="0"/>
          <w:divBdr>
            <w:top w:val="none" w:sz="0" w:space="0" w:color="auto"/>
            <w:left w:val="none" w:sz="0" w:space="0" w:color="auto"/>
            <w:bottom w:val="none" w:sz="0" w:space="0" w:color="auto"/>
            <w:right w:val="none" w:sz="0" w:space="0" w:color="auto"/>
          </w:divBdr>
        </w:div>
        <w:div w:id="637687287">
          <w:marLeft w:val="0"/>
          <w:marRight w:val="0"/>
          <w:marTop w:val="0"/>
          <w:marBottom w:val="0"/>
          <w:divBdr>
            <w:top w:val="none" w:sz="0" w:space="0" w:color="auto"/>
            <w:left w:val="none" w:sz="0" w:space="0" w:color="auto"/>
            <w:bottom w:val="none" w:sz="0" w:space="0" w:color="auto"/>
            <w:right w:val="none" w:sz="0" w:space="0" w:color="auto"/>
          </w:divBdr>
        </w:div>
        <w:div w:id="85736649">
          <w:marLeft w:val="0"/>
          <w:marRight w:val="0"/>
          <w:marTop w:val="0"/>
          <w:marBottom w:val="0"/>
          <w:divBdr>
            <w:top w:val="none" w:sz="0" w:space="0" w:color="auto"/>
            <w:left w:val="none" w:sz="0" w:space="0" w:color="auto"/>
            <w:bottom w:val="none" w:sz="0" w:space="0" w:color="auto"/>
            <w:right w:val="none" w:sz="0" w:space="0" w:color="auto"/>
          </w:divBdr>
        </w:div>
        <w:div w:id="2075659639">
          <w:marLeft w:val="0"/>
          <w:marRight w:val="0"/>
          <w:marTop w:val="0"/>
          <w:marBottom w:val="0"/>
          <w:divBdr>
            <w:top w:val="none" w:sz="0" w:space="0" w:color="auto"/>
            <w:left w:val="none" w:sz="0" w:space="0" w:color="auto"/>
            <w:bottom w:val="none" w:sz="0" w:space="0" w:color="auto"/>
            <w:right w:val="none" w:sz="0" w:space="0" w:color="auto"/>
          </w:divBdr>
        </w:div>
        <w:div w:id="573666412">
          <w:marLeft w:val="0"/>
          <w:marRight w:val="0"/>
          <w:marTop w:val="0"/>
          <w:marBottom w:val="0"/>
          <w:divBdr>
            <w:top w:val="none" w:sz="0" w:space="0" w:color="auto"/>
            <w:left w:val="none" w:sz="0" w:space="0" w:color="auto"/>
            <w:bottom w:val="none" w:sz="0" w:space="0" w:color="auto"/>
            <w:right w:val="none" w:sz="0" w:space="0" w:color="auto"/>
          </w:divBdr>
        </w:div>
      </w:divsChild>
    </w:div>
    <w:div w:id="862598808">
      <w:bodyDiv w:val="1"/>
      <w:marLeft w:val="0"/>
      <w:marRight w:val="0"/>
      <w:marTop w:val="0"/>
      <w:marBottom w:val="0"/>
      <w:divBdr>
        <w:top w:val="none" w:sz="0" w:space="0" w:color="auto"/>
        <w:left w:val="none" w:sz="0" w:space="0" w:color="auto"/>
        <w:bottom w:val="none" w:sz="0" w:space="0" w:color="auto"/>
        <w:right w:val="none" w:sz="0" w:space="0" w:color="auto"/>
      </w:divBdr>
      <w:divsChild>
        <w:div w:id="2032560655">
          <w:marLeft w:val="0"/>
          <w:marRight w:val="0"/>
          <w:marTop w:val="0"/>
          <w:marBottom w:val="0"/>
          <w:divBdr>
            <w:top w:val="none" w:sz="0" w:space="0" w:color="auto"/>
            <w:left w:val="none" w:sz="0" w:space="0" w:color="auto"/>
            <w:bottom w:val="none" w:sz="0" w:space="0" w:color="auto"/>
            <w:right w:val="none" w:sz="0" w:space="0" w:color="auto"/>
          </w:divBdr>
        </w:div>
        <w:div w:id="1683824556">
          <w:marLeft w:val="0"/>
          <w:marRight w:val="0"/>
          <w:marTop w:val="0"/>
          <w:marBottom w:val="0"/>
          <w:divBdr>
            <w:top w:val="none" w:sz="0" w:space="0" w:color="auto"/>
            <w:left w:val="none" w:sz="0" w:space="0" w:color="auto"/>
            <w:bottom w:val="none" w:sz="0" w:space="0" w:color="auto"/>
            <w:right w:val="none" w:sz="0" w:space="0" w:color="auto"/>
          </w:divBdr>
        </w:div>
        <w:div w:id="463162721">
          <w:marLeft w:val="0"/>
          <w:marRight w:val="0"/>
          <w:marTop w:val="0"/>
          <w:marBottom w:val="0"/>
          <w:divBdr>
            <w:top w:val="none" w:sz="0" w:space="0" w:color="auto"/>
            <w:left w:val="none" w:sz="0" w:space="0" w:color="auto"/>
            <w:bottom w:val="none" w:sz="0" w:space="0" w:color="auto"/>
            <w:right w:val="none" w:sz="0" w:space="0" w:color="auto"/>
          </w:divBdr>
        </w:div>
        <w:div w:id="261452438">
          <w:marLeft w:val="0"/>
          <w:marRight w:val="0"/>
          <w:marTop w:val="0"/>
          <w:marBottom w:val="0"/>
          <w:divBdr>
            <w:top w:val="none" w:sz="0" w:space="0" w:color="auto"/>
            <w:left w:val="none" w:sz="0" w:space="0" w:color="auto"/>
            <w:bottom w:val="none" w:sz="0" w:space="0" w:color="auto"/>
            <w:right w:val="none" w:sz="0" w:space="0" w:color="auto"/>
          </w:divBdr>
        </w:div>
        <w:div w:id="244801665">
          <w:marLeft w:val="0"/>
          <w:marRight w:val="0"/>
          <w:marTop w:val="0"/>
          <w:marBottom w:val="0"/>
          <w:divBdr>
            <w:top w:val="none" w:sz="0" w:space="0" w:color="auto"/>
            <w:left w:val="none" w:sz="0" w:space="0" w:color="auto"/>
            <w:bottom w:val="none" w:sz="0" w:space="0" w:color="auto"/>
            <w:right w:val="none" w:sz="0" w:space="0" w:color="auto"/>
          </w:divBdr>
        </w:div>
        <w:div w:id="1451632659">
          <w:marLeft w:val="0"/>
          <w:marRight w:val="0"/>
          <w:marTop w:val="0"/>
          <w:marBottom w:val="0"/>
          <w:divBdr>
            <w:top w:val="none" w:sz="0" w:space="0" w:color="auto"/>
            <w:left w:val="none" w:sz="0" w:space="0" w:color="auto"/>
            <w:bottom w:val="none" w:sz="0" w:space="0" w:color="auto"/>
            <w:right w:val="none" w:sz="0" w:space="0" w:color="auto"/>
          </w:divBdr>
        </w:div>
        <w:div w:id="1744178061">
          <w:marLeft w:val="0"/>
          <w:marRight w:val="0"/>
          <w:marTop w:val="0"/>
          <w:marBottom w:val="0"/>
          <w:divBdr>
            <w:top w:val="none" w:sz="0" w:space="0" w:color="auto"/>
            <w:left w:val="none" w:sz="0" w:space="0" w:color="auto"/>
            <w:bottom w:val="none" w:sz="0" w:space="0" w:color="auto"/>
            <w:right w:val="none" w:sz="0" w:space="0" w:color="auto"/>
          </w:divBdr>
        </w:div>
        <w:div w:id="1043485493">
          <w:marLeft w:val="0"/>
          <w:marRight w:val="0"/>
          <w:marTop w:val="0"/>
          <w:marBottom w:val="0"/>
          <w:divBdr>
            <w:top w:val="none" w:sz="0" w:space="0" w:color="auto"/>
            <w:left w:val="none" w:sz="0" w:space="0" w:color="auto"/>
            <w:bottom w:val="none" w:sz="0" w:space="0" w:color="auto"/>
            <w:right w:val="none" w:sz="0" w:space="0" w:color="auto"/>
          </w:divBdr>
        </w:div>
        <w:div w:id="1249537668">
          <w:marLeft w:val="0"/>
          <w:marRight w:val="0"/>
          <w:marTop w:val="0"/>
          <w:marBottom w:val="0"/>
          <w:divBdr>
            <w:top w:val="none" w:sz="0" w:space="0" w:color="auto"/>
            <w:left w:val="none" w:sz="0" w:space="0" w:color="auto"/>
            <w:bottom w:val="none" w:sz="0" w:space="0" w:color="auto"/>
            <w:right w:val="none" w:sz="0" w:space="0" w:color="auto"/>
          </w:divBdr>
        </w:div>
        <w:div w:id="1674992655">
          <w:marLeft w:val="0"/>
          <w:marRight w:val="0"/>
          <w:marTop w:val="0"/>
          <w:marBottom w:val="0"/>
          <w:divBdr>
            <w:top w:val="none" w:sz="0" w:space="0" w:color="auto"/>
            <w:left w:val="none" w:sz="0" w:space="0" w:color="auto"/>
            <w:bottom w:val="none" w:sz="0" w:space="0" w:color="auto"/>
            <w:right w:val="none" w:sz="0" w:space="0" w:color="auto"/>
          </w:divBdr>
        </w:div>
        <w:div w:id="1035691917">
          <w:marLeft w:val="0"/>
          <w:marRight w:val="0"/>
          <w:marTop w:val="0"/>
          <w:marBottom w:val="0"/>
          <w:divBdr>
            <w:top w:val="none" w:sz="0" w:space="0" w:color="auto"/>
            <w:left w:val="none" w:sz="0" w:space="0" w:color="auto"/>
            <w:bottom w:val="none" w:sz="0" w:space="0" w:color="auto"/>
            <w:right w:val="none" w:sz="0" w:space="0" w:color="auto"/>
          </w:divBdr>
        </w:div>
        <w:div w:id="1152524628">
          <w:marLeft w:val="0"/>
          <w:marRight w:val="0"/>
          <w:marTop w:val="0"/>
          <w:marBottom w:val="0"/>
          <w:divBdr>
            <w:top w:val="none" w:sz="0" w:space="0" w:color="auto"/>
            <w:left w:val="none" w:sz="0" w:space="0" w:color="auto"/>
            <w:bottom w:val="none" w:sz="0" w:space="0" w:color="auto"/>
            <w:right w:val="none" w:sz="0" w:space="0" w:color="auto"/>
          </w:divBdr>
        </w:div>
        <w:div w:id="844831555">
          <w:marLeft w:val="0"/>
          <w:marRight w:val="0"/>
          <w:marTop w:val="0"/>
          <w:marBottom w:val="0"/>
          <w:divBdr>
            <w:top w:val="none" w:sz="0" w:space="0" w:color="auto"/>
            <w:left w:val="none" w:sz="0" w:space="0" w:color="auto"/>
            <w:bottom w:val="none" w:sz="0" w:space="0" w:color="auto"/>
            <w:right w:val="none" w:sz="0" w:space="0" w:color="auto"/>
          </w:divBdr>
        </w:div>
        <w:div w:id="1451361816">
          <w:marLeft w:val="0"/>
          <w:marRight w:val="0"/>
          <w:marTop w:val="0"/>
          <w:marBottom w:val="0"/>
          <w:divBdr>
            <w:top w:val="none" w:sz="0" w:space="0" w:color="auto"/>
            <w:left w:val="none" w:sz="0" w:space="0" w:color="auto"/>
            <w:bottom w:val="none" w:sz="0" w:space="0" w:color="auto"/>
            <w:right w:val="none" w:sz="0" w:space="0" w:color="auto"/>
          </w:divBdr>
        </w:div>
        <w:div w:id="1068066238">
          <w:marLeft w:val="0"/>
          <w:marRight w:val="0"/>
          <w:marTop w:val="0"/>
          <w:marBottom w:val="0"/>
          <w:divBdr>
            <w:top w:val="none" w:sz="0" w:space="0" w:color="auto"/>
            <w:left w:val="none" w:sz="0" w:space="0" w:color="auto"/>
            <w:bottom w:val="none" w:sz="0" w:space="0" w:color="auto"/>
            <w:right w:val="none" w:sz="0" w:space="0" w:color="auto"/>
          </w:divBdr>
        </w:div>
        <w:div w:id="1619482350">
          <w:marLeft w:val="0"/>
          <w:marRight w:val="0"/>
          <w:marTop w:val="0"/>
          <w:marBottom w:val="0"/>
          <w:divBdr>
            <w:top w:val="none" w:sz="0" w:space="0" w:color="auto"/>
            <w:left w:val="none" w:sz="0" w:space="0" w:color="auto"/>
            <w:bottom w:val="none" w:sz="0" w:space="0" w:color="auto"/>
            <w:right w:val="none" w:sz="0" w:space="0" w:color="auto"/>
          </w:divBdr>
        </w:div>
        <w:div w:id="197553479">
          <w:marLeft w:val="0"/>
          <w:marRight w:val="0"/>
          <w:marTop w:val="0"/>
          <w:marBottom w:val="0"/>
          <w:divBdr>
            <w:top w:val="none" w:sz="0" w:space="0" w:color="auto"/>
            <w:left w:val="none" w:sz="0" w:space="0" w:color="auto"/>
            <w:bottom w:val="none" w:sz="0" w:space="0" w:color="auto"/>
            <w:right w:val="none" w:sz="0" w:space="0" w:color="auto"/>
          </w:divBdr>
        </w:div>
        <w:div w:id="1788891367">
          <w:marLeft w:val="0"/>
          <w:marRight w:val="0"/>
          <w:marTop w:val="0"/>
          <w:marBottom w:val="0"/>
          <w:divBdr>
            <w:top w:val="none" w:sz="0" w:space="0" w:color="auto"/>
            <w:left w:val="none" w:sz="0" w:space="0" w:color="auto"/>
            <w:bottom w:val="none" w:sz="0" w:space="0" w:color="auto"/>
            <w:right w:val="none" w:sz="0" w:space="0" w:color="auto"/>
          </w:divBdr>
        </w:div>
        <w:div w:id="1420564597">
          <w:marLeft w:val="0"/>
          <w:marRight w:val="0"/>
          <w:marTop w:val="0"/>
          <w:marBottom w:val="0"/>
          <w:divBdr>
            <w:top w:val="none" w:sz="0" w:space="0" w:color="auto"/>
            <w:left w:val="none" w:sz="0" w:space="0" w:color="auto"/>
            <w:bottom w:val="none" w:sz="0" w:space="0" w:color="auto"/>
            <w:right w:val="none" w:sz="0" w:space="0" w:color="auto"/>
          </w:divBdr>
        </w:div>
        <w:div w:id="1449011598">
          <w:marLeft w:val="0"/>
          <w:marRight w:val="0"/>
          <w:marTop w:val="0"/>
          <w:marBottom w:val="0"/>
          <w:divBdr>
            <w:top w:val="none" w:sz="0" w:space="0" w:color="auto"/>
            <w:left w:val="none" w:sz="0" w:space="0" w:color="auto"/>
            <w:bottom w:val="none" w:sz="0" w:space="0" w:color="auto"/>
            <w:right w:val="none" w:sz="0" w:space="0" w:color="auto"/>
          </w:divBdr>
        </w:div>
        <w:div w:id="869882628">
          <w:marLeft w:val="0"/>
          <w:marRight w:val="0"/>
          <w:marTop w:val="0"/>
          <w:marBottom w:val="0"/>
          <w:divBdr>
            <w:top w:val="none" w:sz="0" w:space="0" w:color="auto"/>
            <w:left w:val="none" w:sz="0" w:space="0" w:color="auto"/>
            <w:bottom w:val="none" w:sz="0" w:space="0" w:color="auto"/>
            <w:right w:val="none" w:sz="0" w:space="0" w:color="auto"/>
          </w:divBdr>
        </w:div>
        <w:div w:id="1315645804">
          <w:marLeft w:val="0"/>
          <w:marRight w:val="0"/>
          <w:marTop w:val="0"/>
          <w:marBottom w:val="0"/>
          <w:divBdr>
            <w:top w:val="none" w:sz="0" w:space="0" w:color="auto"/>
            <w:left w:val="none" w:sz="0" w:space="0" w:color="auto"/>
            <w:bottom w:val="none" w:sz="0" w:space="0" w:color="auto"/>
            <w:right w:val="none" w:sz="0" w:space="0" w:color="auto"/>
          </w:divBdr>
        </w:div>
        <w:div w:id="741754759">
          <w:marLeft w:val="0"/>
          <w:marRight w:val="0"/>
          <w:marTop w:val="0"/>
          <w:marBottom w:val="0"/>
          <w:divBdr>
            <w:top w:val="none" w:sz="0" w:space="0" w:color="auto"/>
            <w:left w:val="none" w:sz="0" w:space="0" w:color="auto"/>
            <w:bottom w:val="none" w:sz="0" w:space="0" w:color="auto"/>
            <w:right w:val="none" w:sz="0" w:space="0" w:color="auto"/>
          </w:divBdr>
        </w:div>
      </w:divsChild>
    </w:div>
    <w:div w:id="1635213839">
      <w:bodyDiv w:val="1"/>
      <w:marLeft w:val="0"/>
      <w:marRight w:val="0"/>
      <w:marTop w:val="0"/>
      <w:marBottom w:val="0"/>
      <w:divBdr>
        <w:top w:val="none" w:sz="0" w:space="0" w:color="auto"/>
        <w:left w:val="none" w:sz="0" w:space="0" w:color="auto"/>
        <w:bottom w:val="none" w:sz="0" w:space="0" w:color="auto"/>
        <w:right w:val="none" w:sz="0" w:space="0" w:color="auto"/>
      </w:divBdr>
      <w:divsChild>
        <w:div w:id="721753067">
          <w:marLeft w:val="0"/>
          <w:marRight w:val="0"/>
          <w:marTop w:val="0"/>
          <w:marBottom w:val="0"/>
          <w:divBdr>
            <w:top w:val="none" w:sz="0" w:space="0" w:color="auto"/>
            <w:left w:val="none" w:sz="0" w:space="0" w:color="auto"/>
            <w:bottom w:val="none" w:sz="0" w:space="0" w:color="auto"/>
            <w:right w:val="none" w:sz="0" w:space="0" w:color="auto"/>
          </w:divBdr>
        </w:div>
        <w:div w:id="705446408">
          <w:marLeft w:val="0"/>
          <w:marRight w:val="0"/>
          <w:marTop w:val="0"/>
          <w:marBottom w:val="0"/>
          <w:divBdr>
            <w:top w:val="none" w:sz="0" w:space="0" w:color="auto"/>
            <w:left w:val="none" w:sz="0" w:space="0" w:color="auto"/>
            <w:bottom w:val="none" w:sz="0" w:space="0" w:color="auto"/>
            <w:right w:val="none" w:sz="0" w:space="0" w:color="auto"/>
          </w:divBdr>
        </w:div>
        <w:div w:id="980501330">
          <w:marLeft w:val="0"/>
          <w:marRight w:val="0"/>
          <w:marTop w:val="0"/>
          <w:marBottom w:val="0"/>
          <w:divBdr>
            <w:top w:val="none" w:sz="0" w:space="0" w:color="auto"/>
            <w:left w:val="none" w:sz="0" w:space="0" w:color="auto"/>
            <w:bottom w:val="none" w:sz="0" w:space="0" w:color="auto"/>
            <w:right w:val="none" w:sz="0" w:space="0" w:color="auto"/>
          </w:divBdr>
        </w:div>
        <w:div w:id="1111510066">
          <w:marLeft w:val="0"/>
          <w:marRight w:val="0"/>
          <w:marTop w:val="0"/>
          <w:marBottom w:val="0"/>
          <w:divBdr>
            <w:top w:val="none" w:sz="0" w:space="0" w:color="auto"/>
            <w:left w:val="none" w:sz="0" w:space="0" w:color="auto"/>
            <w:bottom w:val="none" w:sz="0" w:space="0" w:color="auto"/>
            <w:right w:val="none" w:sz="0" w:space="0" w:color="auto"/>
          </w:divBdr>
        </w:div>
        <w:div w:id="857087062">
          <w:marLeft w:val="0"/>
          <w:marRight w:val="0"/>
          <w:marTop w:val="0"/>
          <w:marBottom w:val="0"/>
          <w:divBdr>
            <w:top w:val="none" w:sz="0" w:space="0" w:color="auto"/>
            <w:left w:val="none" w:sz="0" w:space="0" w:color="auto"/>
            <w:bottom w:val="none" w:sz="0" w:space="0" w:color="auto"/>
            <w:right w:val="none" w:sz="0" w:space="0" w:color="auto"/>
          </w:divBdr>
        </w:div>
        <w:div w:id="756246647">
          <w:marLeft w:val="0"/>
          <w:marRight w:val="0"/>
          <w:marTop w:val="0"/>
          <w:marBottom w:val="0"/>
          <w:divBdr>
            <w:top w:val="none" w:sz="0" w:space="0" w:color="auto"/>
            <w:left w:val="none" w:sz="0" w:space="0" w:color="auto"/>
            <w:bottom w:val="none" w:sz="0" w:space="0" w:color="auto"/>
            <w:right w:val="none" w:sz="0" w:space="0" w:color="auto"/>
          </w:divBdr>
        </w:div>
        <w:div w:id="1003049012">
          <w:marLeft w:val="0"/>
          <w:marRight w:val="0"/>
          <w:marTop w:val="0"/>
          <w:marBottom w:val="0"/>
          <w:divBdr>
            <w:top w:val="none" w:sz="0" w:space="0" w:color="auto"/>
            <w:left w:val="none" w:sz="0" w:space="0" w:color="auto"/>
            <w:bottom w:val="none" w:sz="0" w:space="0" w:color="auto"/>
            <w:right w:val="none" w:sz="0" w:space="0" w:color="auto"/>
          </w:divBdr>
        </w:div>
        <w:div w:id="1984769096">
          <w:marLeft w:val="0"/>
          <w:marRight w:val="0"/>
          <w:marTop w:val="0"/>
          <w:marBottom w:val="0"/>
          <w:divBdr>
            <w:top w:val="none" w:sz="0" w:space="0" w:color="auto"/>
            <w:left w:val="none" w:sz="0" w:space="0" w:color="auto"/>
            <w:bottom w:val="none" w:sz="0" w:space="0" w:color="auto"/>
            <w:right w:val="none" w:sz="0" w:space="0" w:color="auto"/>
          </w:divBdr>
        </w:div>
        <w:div w:id="1688755976">
          <w:marLeft w:val="0"/>
          <w:marRight w:val="0"/>
          <w:marTop w:val="0"/>
          <w:marBottom w:val="0"/>
          <w:divBdr>
            <w:top w:val="none" w:sz="0" w:space="0" w:color="auto"/>
            <w:left w:val="none" w:sz="0" w:space="0" w:color="auto"/>
            <w:bottom w:val="none" w:sz="0" w:space="0" w:color="auto"/>
            <w:right w:val="none" w:sz="0" w:space="0" w:color="auto"/>
          </w:divBdr>
        </w:div>
        <w:div w:id="1549225892">
          <w:marLeft w:val="0"/>
          <w:marRight w:val="0"/>
          <w:marTop w:val="0"/>
          <w:marBottom w:val="0"/>
          <w:divBdr>
            <w:top w:val="none" w:sz="0" w:space="0" w:color="auto"/>
            <w:left w:val="none" w:sz="0" w:space="0" w:color="auto"/>
            <w:bottom w:val="none" w:sz="0" w:space="0" w:color="auto"/>
            <w:right w:val="none" w:sz="0" w:space="0" w:color="auto"/>
          </w:divBdr>
        </w:div>
        <w:div w:id="1463382270">
          <w:marLeft w:val="0"/>
          <w:marRight w:val="0"/>
          <w:marTop w:val="0"/>
          <w:marBottom w:val="0"/>
          <w:divBdr>
            <w:top w:val="none" w:sz="0" w:space="0" w:color="auto"/>
            <w:left w:val="none" w:sz="0" w:space="0" w:color="auto"/>
            <w:bottom w:val="none" w:sz="0" w:space="0" w:color="auto"/>
            <w:right w:val="none" w:sz="0" w:space="0" w:color="auto"/>
          </w:divBdr>
        </w:div>
        <w:div w:id="2011060375">
          <w:marLeft w:val="0"/>
          <w:marRight w:val="0"/>
          <w:marTop w:val="0"/>
          <w:marBottom w:val="0"/>
          <w:divBdr>
            <w:top w:val="none" w:sz="0" w:space="0" w:color="auto"/>
            <w:left w:val="none" w:sz="0" w:space="0" w:color="auto"/>
            <w:bottom w:val="none" w:sz="0" w:space="0" w:color="auto"/>
            <w:right w:val="none" w:sz="0" w:space="0" w:color="auto"/>
          </w:divBdr>
        </w:div>
        <w:div w:id="858541135">
          <w:marLeft w:val="0"/>
          <w:marRight w:val="0"/>
          <w:marTop w:val="0"/>
          <w:marBottom w:val="0"/>
          <w:divBdr>
            <w:top w:val="none" w:sz="0" w:space="0" w:color="auto"/>
            <w:left w:val="none" w:sz="0" w:space="0" w:color="auto"/>
            <w:bottom w:val="none" w:sz="0" w:space="0" w:color="auto"/>
            <w:right w:val="none" w:sz="0" w:space="0" w:color="auto"/>
          </w:divBdr>
        </w:div>
        <w:div w:id="409501188">
          <w:marLeft w:val="0"/>
          <w:marRight w:val="0"/>
          <w:marTop w:val="0"/>
          <w:marBottom w:val="0"/>
          <w:divBdr>
            <w:top w:val="none" w:sz="0" w:space="0" w:color="auto"/>
            <w:left w:val="none" w:sz="0" w:space="0" w:color="auto"/>
            <w:bottom w:val="none" w:sz="0" w:space="0" w:color="auto"/>
            <w:right w:val="none" w:sz="0" w:space="0" w:color="auto"/>
          </w:divBdr>
        </w:div>
        <w:div w:id="483469115">
          <w:marLeft w:val="0"/>
          <w:marRight w:val="0"/>
          <w:marTop w:val="0"/>
          <w:marBottom w:val="0"/>
          <w:divBdr>
            <w:top w:val="none" w:sz="0" w:space="0" w:color="auto"/>
            <w:left w:val="none" w:sz="0" w:space="0" w:color="auto"/>
            <w:bottom w:val="none" w:sz="0" w:space="0" w:color="auto"/>
            <w:right w:val="none" w:sz="0" w:space="0" w:color="auto"/>
          </w:divBdr>
        </w:div>
        <w:div w:id="62875900">
          <w:marLeft w:val="0"/>
          <w:marRight w:val="0"/>
          <w:marTop w:val="0"/>
          <w:marBottom w:val="0"/>
          <w:divBdr>
            <w:top w:val="none" w:sz="0" w:space="0" w:color="auto"/>
            <w:left w:val="none" w:sz="0" w:space="0" w:color="auto"/>
            <w:bottom w:val="none" w:sz="0" w:space="0" w:color="auto"/>
            <w:right w:val="none" w:sz="0" w:space="0" w:color="auto"/>
          </w:divBdr>
        </w:div>
        <w:div w:id="1137644538">
          <w:marLeft w:val="0"/>
          <w:marRight w:val="0"/>
          <w:marTop w:val="0"/>
          <w:marBottom w:val="0"/>
          <w:divBdr>
            <w:top w:val="none" w:sz="0" w:space="0" w:color="auto"/>
            <w:left w:val="none" w:sz="0" w:space="0" w:color="auto"/>
            <w:bottom w:val="none" w:sz="0" w:space="0" w:color="auto"/>
            <w:right w:val="none" w:sz="0" w:space="0" w:color="auto"/>
          </w:divBdr>
        </w:div>
        <w:div w:id="1836340672">
          <w:marLeft w:val="0"/>
          <w:marRight w:val="0"/>
          <w:marTop w:val="0"/>
          <w:marBottom w:val="0"/>
          <w:divBdr>
            <w:top w:val="none" w:sz="0" w:space="0" w:color="auto"/>
            <w:left w:val="none" w:sz="0" w:space="0" w:color="auto"/>
            <w:bottom w:val="none" w:sz="0" w:space="0" w:color="auto"/>
            <w:right w:val="none" w:sz="0" w:space="0" w:color="auto"/>
          </w:divBdr>
        </w:div>
        <w:div w:id="1079868183">
          <w:marLeft w:val="0"/>
          <w:marRight w:val="0"/>
          <w:marTop w:val="0"/>
          <w:marBottom w:val="0"/>
          <w:divBdr>
            <w:top w:val="none" w:sz="0" w:space="0" w:color="auto"/>
            <w:left w:val="none" w:sz="0" w:space="0" w:color="auto"/>
            <w:bottom w:val="none" w:sz="0" w:space="0" w:color="auto"/>
            <w:right w:val="none" w:sz="0" w:space="0" w:color="auto"/>
          </w:divBdr>
        </w:div>
        <w:div w:id="1243876924">
          <w:marLeft w:val="0"/>
          <w:marRight w:val="0"/>
          <w:marTop w:val="0"/>
          <w:marBottom w:val="0"/>
          <w:divBdr>
            <w:top w:val="none" w:sz="0" w:space="0" w:color="auto"/>
            <w:left w:val="none" w:sz="0" w:space="0" w:color="auto"/>
            <w:bottom w:val="none" w:sz="0" w:space="0" w:color="auto"/>
            <w:right w:val="none" w:sz="0" w:space="0" w:color="auto"/>
          </w:divBdr>
        </w:div>
        <w:div w:id="483015406">
          <w:marLeft w:val="0"/>
          <w:marRight w:val="0"/>
          <w:marTop w:val="0"/>
          <w:marBottom w:val="0"/>
          <w:divBdr>
            <w:top w:val="none" w:sz="0" w:space="0" w:color="auto"/>
            <w:left w:val="none" w:sz="0" w:space="0" w:color="auto"/>
            <w:bottom w:val="none" w:sz="0" w:space="0" w:color="auto"/>
            <w:right w:val="none" w:sz="0" w:space="0" w:color="auto"/>
          </w:divBdr>
        </w:div>
        <w:div w:id="1739935861">
          <w:marLeft w:val="0"/>
          <w:marRight w:val="0"/>
          <w:marTop w:val="0"/>
          <w:marBottom w:val="0"/>
          <w:divBdr>
            <w:top w:val="none" w:sz="0" w:space="0" w:color="auto"/>
            <w:left w:val="none" w:sz="0" w:space="0" w:color="auto"/>
            <w:bottom w:val="none" w:sz="0" w:space="0" w:color="auto"/>
            <w:right w:val="none" w:sz="0" w:space="0" w:color="auto"/>
          </w:divBdr>
        </w:div>
        <w:div w:id="924339678">
          <w:marLeft w:val="0"/>
          <w:marRight w:val="0"/>
          <w:marTop w:val="0"/>
          <w:marBottom w:val="0"/>
          <w:divBdr>
            <w:top w:val="none" w:sz="0" w:space="0" w:color="auto"/>
            <w:left w:val="none" w:sz="0" w:space="0" w:color="auto"/>
            <w:bottom w:val="none" w:sz="0" w:space="0" w:color="auto"/>
            <w:right w:val="none" w:sz="0" w:space="0" w:color="auto"/>
          </w:divBdr>
        </w:div>
        <w:div w:id="1865823168">
          <w:marLeft w:val="0"/>
          <w:marRight w:val="0"/>
          <w:marTop w:val="0"/>
          <w:marBottom w:val="0"/>
          <w:divBdr>
            <w:top w:val="none" w:sz="0" w:space="0" w:color="auto"/>
            <w:left w:val="none" w:sz="0" w:space="0" w:color="auto"/>
            <w:bottom w:val="none" w:sz="0" w:space="0" w:color="auto"/>
            <w:right w:val="none" w:sz="0" w:space="0" w:color="auto"/>
          </w:divBdr>
        </w:div>
        <w:div w:id="1422021676">
          <w:marLeft w:val="0"/>
          <w:marRight w:val="0"/>
          <w:marTop w:val="0"/>
          <w:marBottom w:val="0"/>
          <w:divBdr>
            <w:top w:val="none" w:sz="0" w:space="0" w:color="auto"/>
            <w:left w:val="none" w:sz="0" w:space="0" w:color="auto"/>
            <w:bottom w:val="none" w:sz="0" w:space="0" w:color="auto"/>
            <w:right w:val="none" w:sz="0" w:space="0" w:color="auto"/>
          </w:divBdr>
        </w:div>
        <w:div w:id="782580591">
          <w:marLeft w:val="0"/>
          <w:marRight w:val="0"/>
          <w:marTop w:val="0"/>
          <w:marBottom w:val="0"/>
          <w:divBdr>
            <w:top w:val="none" w:sz="0" w:space="0" w:color="auto"/>
            <w:left w:val="none" w:sz="0" w:space="0" w:color="auto"/>
            <w:bottom w:val="none" w:sz="0" w:space="0" w:color="auto"/>
            <w:right w:val="none" w:sz="0" w:space="0" w:color="auto"/>
          </w:divBdr>
        </w:div>
        <w:div w:id="822551304">
          <w:marLeft w:val="0"/>
          <w:marRight w:val="0"/>
          <w:marTop w:val="0"/>
          <w:marBottom w:val="0"/>
          <w:divBdr>
            <w:top w:val="none" w:sz="0" w:space="0" w:color="auto"/>
            <w:left w:val="none" w:sz="0" w:space="0" w:color="auto"/>
            <w:bottom w:val="none" w:sz="0" w:space="0" w:color="auto"/>
            <w:right w:val="none" w:sz="0" w:space="0" w:color="auto"/>
          </w:divBdr>
        </w:div>
        <w:div w:id="2142535191">
          <w:marLeft w:val="0"/>
          <w:marRight w:val="0"/>
          <w:marTop w:val="0"/>
          <w:marBottom w:val="0"/>
          <w:divBdr>
            <w:top w:val="none" w:sz="0" w:space="0" w:color="auto"/>
            <w:left w:val="none" w:sz="0" w:space="0" w:color="auto"/>
            <w:bottom w:val="none" w:sz="0" w:space="0" w:color="auto"/>
            <w:right w:val="none" w:sz="0" w:space="0" w:color="auto"/>
          </w:divBdr>
        </w:div>
        <w:div w:id="1816294725">
          <w:marLeft w:val="0"/>
          <w:marRight w:val="0"/>
          <w:marTop w:val="0"/>
          <w:marBottom w:val="0"/>
          <w:divBdr>
            <w:top w:val="none" w:sz="0" w:space="0" w:color="auto"/>
            <w:left w:val="none" w:sz="0" w:space="0" w:color="auto"/>
            <w:bottom w:val="none" w:sz="0" w:space="0" w:color="auto"/>
            <w:right w:val="none" w:sz="0" w:space="0" w:color="auto"/>
          </w:divBdr>
        </w:div>
        <w:div w:id="241110049">
          <w:marLeft w:val="0"/>
          <w:marRight w:val="0"/>
          <w:marTop w:val="0"/>
          <w:marBottom w:val="0"/>
          <w:divBdr>
            <w:top w:val="none" w:sz="0" w:space="0" w:color="auto"/>
            <w:left w:val="none" w:sz="0" w:space="0" w:color="auto"/>
            <w:bottom w:val="none" w:sz="0" w:space="0" w:color="auto"/>
            <w:right w:val="none" w:sz="0" w:space="0" w:color="auto"/>
          </w:divBdr>
        </w:div>
        <w:div w:id="1420256187">
          <w:marLeft w:val="0"/>
          <w:marRight w:val="0"/>
          <w:marTop w:val="0"/>
          <w:marBottom w:val="0"/>
          <w:divBdr>
            <w:top w:val="none" w:sz="0" w:space="0" w:color="auto"/>
            <w:left w:val="none" w:sz="0" w:space="0" w:color="auto"/>
            <w:bottom w:val="none" w:sz="0" w:space="0" w:color="auto"/>
            <w:right w:val="none" w:sz="0" w:space="0" w:color="auto"/>
          </w:divBdr>
        </w:div>
        <w:div w:id="671026841">
          <w:marLeft w:val="0"/>
          <w:marRight w:val="0"/>
          <w:marTop w:val="0"/>
          <w:marBottom w:val="0"/>
          <w:divBdr>
            <w:top w:val="none" w:sz="0" w:space="0" w:color="auto"/>
            <w:left w:val="none" w:sz="0" w:space="0" w:color="auto"/>
            <w:bottom w:val="none" w:sz="0" w:space="0" w:color="auto"/>
            <w:right w:val="none" w:sz="0" w:space="0" w:color="auto"/>
          </w:divBdr>
        </w:div>
        <w:div w:id="81029764">
          <w:marLeft w:val="0"/>
          <w:marRight w:val="0"/>
          <w:marTop w:val="0"/>
          <w:marBottom w:val="0"/>
          <w:divBdr>
            <w:top w:val="none" w:sz="0" w:space="0" w:color="auto"/>
            <w:left w:val="none" w:sz="0" w:space="0" w:color="auto"/>
            <w:bottom w:val="none" w:sz="0" w:space="0" w:color="auto"/>
            <w:right w:val="none" w:sz="0" w:space="0" w:color="auto"/>
          </w:divBdr>
        </w:div>
        <w:div w:id="2114666068">
          <w:marLeft w:val="0"/>
          <w:marRight w:val="0"/>
          <w:marTop w:val="0"/>
          <w:marBottom w:val="0"/>
          <w:divBdr>
            <w:top w:val="none" w:sz="0" w:space="0" w:color="auto"/>
            <w:left w:val="none" w:sz="0" w:space="0" w:color="auto"/>
            <w:bottom w:val="none" w:sz="0" w:space="0" w:color="auto"/>
            <w:right w:val="none" w:sz="0" w:space="0" w:color="auto"/>
          </w:divBdr>
        </w:div>
        <w:div w:id="1170826611">
          <w:marLeft w:val="0"/>
          <w:marRight w:val="0"/>
          <w:marTop w:val="0"/>
          <w:marBottom w:val="0"/>
          <w:divBdr>
            <w:top w:val="none" w:sz="0" w:space="0" w:color="auto"/>
            <w:left w:val="none" w:sz="0" w:space="0" w:color="auto"/>
            <w:bottom w:val="none" w:sz="0" w:space="0" w:color="auto"/>
            <w:right w:val="none" w:sz="0" w:space="0" w:color="auto"/>
          </w:divBdr>
        </w:div>
        <w:div w:id="326400511">
          <w:marLeft w:val="0"/>
          <w:marRight w:val="0"/>
          <w:marTop w:val="0"/>
          <w:marBottom w:val="0"/>
          <w:divBdr>
            <w:top w:val="none" w:sz="0" w:space="0" w:color="auto"/>
            <w:left w:val="none" w:sz="0" w:space="0" w:color="auto"/>
            <w:bottom w:val="none" w:sz="0" w:space="0" w:color="auto"/>
            <w:right w:val="none" w:sz="0" w:space="0" w:color="auto"/>
          </w:divBdr>
        </w:div>
        <w:div w:id="1391658546">
          <w:marLeft w:val="0"/>
          <w:marRight w:val="0"/>
          <w:marTop w:val="0"/>
          <w:marBottom w:val="0"/>
          <w:divBdr>
            <w:top w:val="none" w:sz="0" w:space="0" w:color="auto"/>
            <w:left w:val="none" w:sz="0" w:space="0" w:color="auto"/>
            <w:bottom w:val="none" w:sz="0" w:space="0" w:color="auto"/>
            <w:right w:val="none" w:sz="0" w:space="0" w:color="auto"/>
          </w:divBdr>
        </w:div>
        <w:div w:id="709113696">
          <w:marLeft w:val="0"/>
          <w:marRight w:val="0"/>
          <w:marTop w:val="0"/>
          <w:marBottom w:val="0"/>
          <w:divBdr>
            <w:top w:val="none" w:sz="0" w:space="0" w:color="auto"/>
            <w:left w:val="none" w:sz="0" w:space="0" w:color="auto"/>
            <w:bottom w:val="none" w:sz="0" w:space="0" w:color="auto"/>
            <w:right w:val="none" w:sz="0" w:space="0" w:color="auto"/>
          </w:divBdr>
        </w:div>
        <w:div w:id="20674097">
          <w:marLeft w:val="0"/>
          <w:marRight w:val="0"/>
          <w:marTop w:val="0"/>
          <w:marBottom w:val="0"/>
          <w:divBdr>
            <w:top w:val="none" w:sz="0" w:space="0" w:color="auto"/>
            <w:left w:val="none" w:sz="0" w:space="0" w:color="auto"/>
            <w:bottom w:val="none" w:sz="0" w:space="0" w:color="auto"/>
            <w:right w:val="none" w:sz="0" w:space="0" w:color="auto"/>
          </w:divBdr>
        </w:div>
        <w:div w:id="1536847263">
          <w:marLeft w:val="0"/>
          <w:marRight w:val="0"/>
          <w:marTop w:val="0"/>
          <w:marBottom w:val="0"/>
          <w:divBdr>
            <w:top w:val="none" w:sz="0" w:space="0" w:color="auto"/>
            <w:left w:val="none" w:sz="0" w:space="0" w:color="auto"/>
            <w:bottom w:val="none" w:sz="0" w:space="0" w:color="auto"/>
            <w:right w:val="none" w:sz="0" w:space="0" w:color="auto"/>
          </w:divBdr>
        </w:div>
        <w:div w:id="260528543">
          <w:marLeft w:val="0"/>
          <w:marRight w:val="0"/>
          <w:marTop w:val="0"/>
          <w:marBottom w:val="0"/>
          <w:divBdr>
            <w:top w:val="none" w:sz="0" w:space="0" w:color="auto"/>
            <w:left w:val="none" w:sz="0" w:space="0" w:color="auto"/>
            <w:bottom w:val="none" w:sz="0" w:space="0" w:color="auto"/>
            <w:right w:val="none" w:sz="0" w:space="0" w:color="auto"/>
          </w:divBdr>
        </w:div>
        <w:div w:id="1236890266">
          <w:marLeft w:val="0"/>
          <w:marRight w:val="0"/>
          <w:marTop w:val="0"/>
          <w:marBottom w:val="0"/>
          <w:divBdr>
            <w:top w:val="none" w:sz="0" w:space="0" w:color="auto"/>
            <w:left w:val="none" w:sz="0" w:space="0" w:color="auto"/>
            <w:bottom w:val="none" w:sz="0" w:space="0" w:color="auto"/>
            <w:right w:val="none" w:sz="0" w:space="0" w:color="auto"/>
          </w:divBdr>
        </w:div>
        <w:div w:id="848372826">
          <w:marLeft w:val="0"/>
          <w:marRight w:val="0"/>
          <w:marTop w:val="0"/>
          <w:marBottom w:val="0"/>
          <w:divBdr>
            <w:top w:val="none" w:sz="0" w:space="0" w:color="auto"/>
            <w:left w:val="none" w:sz="0" w:space="0" w:color="auto"/>
            <w:bottom w:val="none" w:sz="0" w:space="0" w:color="auto"/>
            <w:right w:val="none" w:sz="0" w:space="0" w:color="auto"/>
          </w:divBdr>
        </w:div>
        <w:div w:id="717633523">
          <w:marLeft w:val="0"/>
          <w:marRight w:val="0"/>
          <w:marTop w:val="0"/>
          <w:marBottom w:val="0"/>
          <w:divBdr>
            <w:top w:val="none" w:sz="0" w:space="0" w:color="auto"/>
            <w:left w:val="none" w:sz="0" w:space="0" w:color="auto"/>
            <w:bottom w:val="none" w:sz="0" w:space="0" w:color="auto"/>
            <w:right w:val="none" w:sz="0" w:space="0" w:color="auto"/>
          </w:divBdr>
        </w:div>
        <w:div w:id="261305471">
          <w:marLeft w:val="0"/>
          <w:marRight w:val="0"/>
          <w:marTop w:val="0"/>
          <w:marBottom w:val="0"/>
          <w:divBdr>
            <w:top w:val="none" w:sz="0" w:space="0" w:color="auto"/>
            <w:left w:val="none" w:sz="0" w:space="0" w:color="auto"/>
            <w:bottom w:val="none" w:sz="0" w:space="0" w:color="auto"/>
            <w:right w:val="none" w:sz="0" w:space="0" w:color="auto"/>
          </w:divBdr>
        </w:div>
        <w:div w:id="1966570997">
          <w:marLeft w:val="0"/>
          <w:marRight w:val="0"/>
          <w:marTop w:val="0"/>
          <w:marBottom w:val="0"/>
          <w:divBdr>
            <w:top w:val="none" w:sz="0" w:space="0" w:color="auto"/>
            <w:left w:val="none" w:sz="0" w:space="0" w:color="auto"/>
            <w:bottom w:val="none" w:sz="0" w:space="0" w:color="auto"/>
            <w:right w:val="none" w:sz="0" w:space="0" w:color="auto"/>
          </w:divBdr>
        </w:div>
        <w:div w:id="1586643009">
          <w:marLeft w:val="0"/>
          <w:marRight w:val="0"/>
          <w:marTop w:val="0"/>
          <w:marBottom w:val="0"/>
          <w:divBdr>
            <w:top w:val="none" w:sz="0" w:space="0" w:color="auto"/>
            <w:left w:val="none" w:sz="0" w:space="0" w:color="auto"/>
            <w:bottom w:val="none" w:sz="0" w:space="0" w:color="auto"/>
            <w:right w:val="none" w:sz="0" w:space="0" w:color="auto"/>
          </w:divBdr>
        </w:div>
        <w:div w:id="257178979">
          <w:marLeft w:val="0"/>
          <w:marRight w:val="0"/>
          <w:marTop w:val="0"/>
          <w:marBottom w:val="0"/>
          <w:divBdr>
            <w:top w:val="none" w:sz="0" w:space="0" w:color="auto"/>
            <w:left w:val="none" w:sz="0" w:space="0" w:color="auto"/>
            <w:bottom w:val="none" w:sz="0" w:space="0" w:color="auto"/>
            <w:right w:val="none" w:sz="0" w:space="0" w:color="auto"/>
          </w:divBdr>
        </w:div>
        <w:div w:id="436415443">
          <w:marLeft w:val="0"/>
          <w:marRight w:val="0"/>
          <w:marTop w:val="0"/>
          <w:marBottom w:val="0"/>
          <w:divBdr>
            <w:top w:val="none" w:sz="0" w:space="0" w:color="auto"/>
            <w:left w:val="none" w:sz="0" w:space="0" w:color="auto"/>
            <w:bottom w:val="none" w:sz="0" w:space="0" w:color="auto"/>
            <w:right w:val="none" w:sz="0" w:space="0" w:color="auto"/>
          </w:divBdr>
        </w:div>
        <w:div w:id="1165436078">
          <w:marLeft w:val="0"/>
          <w:marRight w:val="0"/>
          <w:marTop w:val="0"/>
          <w:marBottom w:val="0"/>
          <w:divBdr>
            <w:top w:val="none" w:sz="0" w:space="0" w:color="auto"/>
            <w:left w:val="none" w:sz="0" w:space="0" w:color="auto"/>
            <w:bottom w:val="none" w:sz="0" w:space="0" w:color="auto"/>
            <w:right w:val="none" w:sz="0" w:space="0" w:color="auto"/>
          </w:divBdr>
        </w:div>
        <w:div w:id="739864243">
          <w:marLeft w:val="0"/>
          <w:marRight w:val="0"/>
          <w:marTop w:val="0"/>
          <w:marBottom w:val="0"/>
          <w:divBdr>
            <w:top w:val="none" w:sz="0" w:space="0" w:color="auto"/>
            <w:left w:val="none" w:sz="0" w:space="0" w:color="auto"/>
            <w:bottom w:val="none" w:sz="0" w:space="0" w:color="auto"/>
            <w:right w:val="none" w:sz="0" w:space="0" w:color="auto"/>
          </w:divBdr>
        </w:div>
        <w:div w:id="1955676203">
          <w:marLeft w:val="0"/>
          <w:marRight w:val="0"/>
          <w:marTop w:val="0"/>
          <w:marBottom w:val="0"/>
          <w:divBdr>
            <w:top w:val="none" w:sz="0" w:space="0" w:color="auto"/>
            <w:left w:val="none" w:sz="0" w:space="0" w:color="auto"/>
            <w:bottom w:val="none" w:sz="0" w:space="0" w:color="auto"/>
            <w:right w:val="none" w:sz="0" w:space="0" w:color="auto"/>
          </w:divBdr>
        </w:div>
        <w:div w:id="1538816213">
          <w:marLeft w:val="0"/>
          <w:marRight w:val="0"/>
          <w:marTop w:val="0"/>
          <w:marBottom w:val="0"/>
          <w:divBdr>
            <w:top w:val="none" w:sz="0" w:space="0" w:color="auto"/>
            <w:left w:val="none" w:sz="0" w:space="0" w:color="auto"/>
            <w:bottom w:val="none" w:sz="0" w:space="0" w:color="auto"/>
            <w:right w:val="none" w:sz="0" w:space="0" w:color="auto"/>
          </w:divBdr>
        </w:div>
        <w:div w:id="756484395">
          <w:marLeft w:val="0"/>
          <w:marRight w:val="0"/>
          <w:marTop w:val="0"/>
          <w:marBottom w:val="0"/>
          <w:divBdr>
            <w:top w:val="none" w:sz="0" w:space="0" w:color="auto"/>
            <w:left w:val="none" w:sz="0" w:space="0" w:color="auto"/>
            <w:bottom w:val="none" w:sz="0" w:space="0" w:color="auto"/>
            <w:right w:val="none" w:sz="0" w:space="0" w:color="auto"/>
          </w:divBdr>
        </w:div>
        <w:div w:id="815993795">
          <w:marLeft w:val="0"/>
          <w:marRight w:val="0"/>
          <w:marTop w:val="0"/>
          <w:marBottom w:val="0"/>
          <w:divBdr>
            <w:top w:val="none" w:sz="0" w:space="0" w:color="auto"/>
            <w:left w:val="none" w:sz="0" w:space="0" w:color="auto"/>
            <w:bottom w:val="none" w:sz="0" w:space="0" w:color="auto"/>
            <w:right w:val="none" w:sz="0" w:space="0" w:color="auto"/>
          </w:divBdr>
        </w:div>
        <w:div w:id="983587512">
          <w:marLeft w:val="0"/>
          <w:marRight w:val="0"/>
          <w:marTop w:val="0"/>
          <w:marBottom w:val="0"/>
          <w:divBdr>
            <w:top w:val="none" w:sz="0" w:space="0" w:color="auto"/>
            <w:left w:val="none" w:sz="0" w:space="0" w:color="auto"/>
            <w:bottom w:val="none" w:sz="0" w:space="0" w:color="auto"/>
            <w:right w:val="none" w:sz="0" w:space="0" w:color="auto"/>
          </w:divBdr>
        </w:div>
        <w:div w:id="1793208149">
          <w:marLeft w:val="0"/>
          <w:marRight w:val="0"/>
          <w:marTop w:val="0"/>
          <w:marBottom w:val="0"/>
          <w:divBdr>
            <w:top w:val="none" w:sz="0" w:space="0" w:color="auto"/>
            <w:left w:val="none" w:sz="0" w:space="0" w:color="auto"/>
            <w:bottom w:val="none" w:sz="0" w:space="0" w:color="auto"/>
            <w:right w:val="none" w:sz="0" w:space="0" w:color="auto"/>
          </w:divBdr>
        </w:div>
        <w:div w:id="1417749731">
          <w:marLeft w:val="0"/>
          <w:marRight w:val="0"/>
          <w:marTop w:val="0"/>
          <w:marBottom w:val="0"/>
          <w:divBdr>
            <w:top w:val="none" w:sz="0" w:space="0" w:color="auto"/>
            <w:left w:val="none" w:sz="0" w:space="0" w:color="auto"/>
            <w:bottom w:val="none" w:sz="0" w:space="0" w:color="auto"/>
            <w:right w:val="none" w:sz="0" w:space="0" w:color="auto"/>
          </w:divBdr>
        </w:div>
        <w:div w:id="445121507">
          <w:marLeft w:val="0"/>
          <w:marRight w:val="0"/>
          <w:marTop w:val="0"/>
          <w:marBottom w:val="0"/>
          <w:divBdr>
            <w:top w:val="none" w:sz="0" w:space="0" w:color="auto"/>
            <w:left w:val="none" w:sz="0" w:space="0" w:color="auto"/>
            <w:bottom w:val="none" w:sz="0" w:space="0" w:color="auto"/>
            <w:right w:val="none" w:sz="0" w:space="0" w:color="auto"/>
          </w:divBdr>
        </w:div>
        <w:div w:id="827592277">
          <w:marLeft w:val="0"/>
          <w:marRight w:val="0"/>
          <w:marTop w:val="0"/>
          <w:marBottom w:val="0"/>
          <w:divBdr>
            <w:top w:val="none" w:sz="0" w:space="0" w:color="auto"/>
            <w:left w:val="none" w:sz="0" w:space="0" w:color="auto"/>
            <w:bottom w:val="none" w:sz="0" w:space="0" w:color="auto"/>
            <w:right w:val="none" w:sz="0" w:space="0" w:color="auto"/>
          </w:divBdr>
        </w:div>
        <w:div w:id="1538815010">
          <w:marLeft w:val="0"/>
          <w:marRight w:val="0"/>
          <w:marTop w:val="0"/>
          <w:marBottom w:val="0"/>
          <w:divBdr>
            <w:top w:val="none" w:sz="0" w:space="0" w:color="auto"/>
            <w:left w:val="none" w:sz="0" w:space="0" w:color="auto"/>
            <w:bottom w:val="none" w:sz="0" w:space="0" w:color="auto"/>
            <w:right w:val="none" w:sz="0" w:space="0" w:color="auto"/>
          </w:divBdr>
        </w:div>
        <w:div w:id="1445614596">
          <w:marLeft w:val="0"/>
          <w:marRight w:val="0"/>
          <w:marTop w:val="0"/>
          <w:marBottom w:val="0"/>
          <w:divBdr>
            <w:top w:val="none" w:sz="0" w:space="0" w:color="auto"/>
            <w:left w:val="none" w:sz="0" w:space="0" w:color="auto"/>
            <w:bottom w:val="none" w:sz="0" w:space="0" w:color="auto"/>
            <w:right w:val="none" w:sz="0" w:space="0" w:color="auto"/>
          </w:divBdr>
        </w:div>
        <w:div w:id="1338733242">
          <w:marLeft w:val="0"/>
          <w:marRight w:val="0"/>
          <w:marTop w:val="0"/>
          <w:marBottom w:val="0"/>
          <w:divBdr>
            <w:top w:val="none" w:sz="0" w:space="0" w:color="auto"/>
            <w:left w:val="none" w:sz="0" w:space="0" w:color="auto"/>
            <w:bottom w:val="none" w:sz="0" w:space="0" w:color="auto"/>
            <w:right w:val="none" w:sz="0" w:space="0" w:color="auto"/>
          </w:divBdr>
        </w:div>
        <w:div w:id="50621366">
          <w:marLeft w:val="0"/>
          <w:marRight w:val="0"/>
          <w:marTop w:val="0"/>
          <w:marBottom w:val="0"/>
          <w:divBdr>
            <w:top w:val="none" w:sz="0" w:space="0" w:color="auto"/>
            <w:left w:val="none" w:sz="0" w:space="0" w:color="auto"/>
            <w:bottom w:val="none" w:sz="0" w:space="0" w:color="auto"/>
            <w:right w:val="none" w:sz="0" w:space="0" w:color="auto"/>
          </w:divBdr>
        </w:div>
        <w:div w:id="1121144088">
          <w:marLeft w:val="0"/>
          <w:marRight w:val="0"/>
          <w:marTop w:val="0"/>
          <w:marBottom w:val="0"/>
          <w:divBdr>
            <w:top w:val="none" w:sz="0" w:space="0" w:color="auto"/>
            <w:left w:val="none" w:sz="0" w:space="0" w:color="auto"/>
            <w:bottom w:val="none" w:sz="0" w:space="0" w:color="auto"/>
            <w:right w:val="none" w:sz="0" w:space="0" w:color="auto"/>
          </w:divBdr>
        </w:div>
        <w:div w:id="1078555267">
          <w:marLeft w:val="0"/>
          <w:marRight w:val="0"/>
          <w:marTop w:val="0"/>
          <w:marBottom w:val="0"/>
          <w:divBdr>
            <w:top w:val="none" w:sz="0" w:space="0" w:color="auto"/>
            <w:left w:val="none" w:sz="0" w:space="0" w:color="auto"/>
            <w:bottom w:val="none" w:sz="0" w:space="0" w:color="auto"/>
            <w:right w:val="none" w:sz="0" w:space="0" w:color="auto"/>
          </w:divBdr>
        </w:div>
        <w:div w:id="1075052924">
          <w:marLeft w:val="0"/>
          <w:marRight w:val="0"/>
          <w:marTop w:val="0"/>
          <w:marBottom w:val="0"/>
          <w:divBdr>
            <w:top w:val="none" w:sz="0" w:space="0" w:color="auto"/>
            <w:left w:val="none" w:sz="0" w:space="0" w:color="auto"/>
            <w:bottom w:val="none" w:sz="0" w:space="0" w:color="auto"/>
            <w:right w:val="none" w:sz="0" w:space="0" w:color="auto"/>
          </w:divBdr>
        </w:div>
        <w:div w:id="87628223">
          <w:marLeft w:val="0"/>
          <w:marRight w:val="0"/>
          <w:marTop w:val="0"/>
          <w:marBottom w:val="0"/>
          <w:divBdr>
            <w:top w:val="none" w:sz="0" w:space="0" w:color="auto"/>
            <w:left w:val="none" w:sz="0" w:space="0" w:color="auto"/>
            <w:bottom w:val="none" w:sz="0" w:space="0" w:color="auto"/>
            <w:right w:val="none" w:sz="0" w:space="0" w:color="auto"/>
          </w:divBdr>
        </w:div>
        <w:div w:id="1184897234">
          <w:marLeft w:val="0"/>
          <w:marRight w:val="0"/>
          <w:marTop w:val="0"/>
          <w:marBottom w:val="0"/>
          <w:divBdr>
            <w:top w:val="none" w:sz="0" w:space="0" w:color="auto"/>
            <w:left w:val="none" w:sz="0" w:space="0" w:color="auto"/>
            <w:bottom w:val="none" w:sz="0" w:space="0" w:color="auto"/>
            <w:right w:val="none" w:sz="0" w:space="0" w:color="auto"/>
          </w:divBdr>
        </w:div>
        <w:div w:id="937256307">
          <w:marLeft w:val="0"/>
          <w:marRight w:val="0"/>
          <w:marTop w:val="0"/>
          <w:marBottom w:val="0"/>
          <w:divBdr>
            <w:top w:val="none" w:sz="0" w:space="0" w:color="auto"/>
            <w:left w:val="none" w:sz="0" w:space="0" w:color="auto"/>
            <w:bottom w:val="none" w:sz="0" w:space="0" w:color="auto"/>
            <w:right w:val="none" w:sz="0" w:space="0" w:color="auto"/>
          </w:divBdr>
        </w:div>
        <w:div w:id="109394815">
          <w:marLeft w:val="0"/>
          <w:marRight w:val="0"/>
          <w:marTop w:val="0"/>
          <w:marBottom w:val="0"/>
          <w:divBdr>
            <w:top w:val="none" w:sz="0" w:space="0" w:color="auto"/>
            <w:left w:val="none" w:sz="0" w:space="0" w:color="auto"/>
            <w:bottom w:val="none" w:sz="0" w:space="0" w:color="auto"/>
            <w:right w:val="none" w:sz="0" w:space="0" w:color="auto"/>
          </w:divBdr>
        </w:div>
        <w:div w:id="392319202">
          <w:marLeft w:val="0"/>
          <w:marRight w:val="0"/>
          <w:marTop w:val="0"/>
          <w:marBottom w:val="0"/>
          <w:divBdr>
            <w:top w:val="none" w:sz="0" w:space="0" w:color="auto"/>
            <w:left w:val="none" w:sz="0" w:space="0" w:color="auto"/>
            <w:bottom w:val="none" w:sz="0" w:space="0" w:color="auto"/>
            <w:right w:val="none" w:sz="0" w:space="0" w:color="auto"/>
          </w:divBdr>
        </w:div>
        <w:div w:id="375005543">
          <w:marLeft w:val="0"/>
          <w:marRight w:val="0"/>
          <w:marTop w:val="0"/>
          <w:marBottom w:val="0"/>
          <w:divBdr>
            <w:top w:val="none" w:sz="0" w:space="0" w:color="auto"/>
            <w:left w:val="none" w:sz="0" w:space="0" w:color="auto"/>
            <w:bottom w:val="none" w:sz="0" w:space="0" w:color="auto"/>
            <w:right w:val="none" w:sz="0" w:space="0" w:color="auto"/>
          </w:divBdr>
        </w:div>
        <w:div w:id="93290133">
          <w:marLeft w:val="0"/>
          <w:marRight w:val="0"/>
          <w:marTop w:val="0"/>
          <w:marBottom w:val="0"/>
          <w:divBdr>
            <w:top w:val="none" w:sz="0" w:space="0" w:color="auto"/>
            <w:left w:val="none" w:sz="0" w:space="0" w:color="auto"/>
            <w:bottom w:val="none" w:sz="0" w:space="0" w:color="auto"/>
            <w:right w:val="none" w:sz="0" w:space="0" w:color="auto"/>
          </w:divBdr>
        </w:div>
        <w:div w:id="1361123360">
          <w:marLeft w:val="0"/>
          <w:marRight w:val="0"/>
          <w:marTop w:val="0"/>
          <w:marBottom w:val="0"/>
          <w:divBdr>
            <w:top w:val="none" w:sz="0" w:space="0" w:color="auto"/>
            <w:left w:val="none" w:sz="0" w:space="0" w:color="auto"/>
            <w:bottom w:val="none" w:sz="0" w:space="0" w:color="auto"/>
            <w:right w:val="none" w:sz="0" w:space="0" w:color="auto"/>
          </w:divBdr>
        </w:div>
        <w:div w:id="40442752">
          <w:marLeft w:val="0"/>
          <w:marRight w:val="0"/>
          <w:marTop w:val="0"/>
          <w:marBottom w:val="0"/>
          <w:divBdr>
            <w:top w:val="none" w:sz="0" w:space="0" w:color="auto"/>
            <w:left w:val="none" w:sz="0" w:space="0" w:color="auto"/>
            <w:bottom w:val="none" w:sz="0" w:space="0" w:color="auto"/>
            <w:right w:val="none" w:sz="0" w:space="0" w:color="auto"/>
          </w:divBdr>
        </w:div>
        <w:div w:id="461003484">
          <w:marLeft w:val="0"/>
          <w:marRight w:val="0"/>
          <w:marTop w:val="0"/>
          <w:marBottom w:val="0"/>
          <w:divBdr>
            <w:top w:val="none" w:sz="0" w:space="0" w:color="auto"/>
            <w:left w:val="none" w:sz="0" w:space="0" w:color="auto"/>
            <w:bottom w:val="none" w:sz="0" w:space="0" w:color="auto"/>
            <w:right w:val="none" w:sz="0" w:space="0" w:color="auto"/>
          </w:divBdr>
        </w:div>
        <w:div w:id="1469663334">
          <w:marLeft w:val="0"/>
          <w:marRight w:val="0"/>
          <w:marTop w:val="0"/>
          <w:marBottom w:val="0"/>
          <w:divBdr>
            <w:top w:val="none" w:sz="0" w:space="0" w:color="auto"/>
            <w:left w:val="none" w:sz="0" w:space="0" w:color="auto"/>
            <w:bottom w:val="none" w:sz="0" w:space="0" w:color="auto"/>
            <w:right w:val="none" w:sz="0" w:space="0" w:color="auto"/>
          </w:divBdr>
        </w:div>
        <w:div w:id="2133739821">
          <w:marLeft w:val="0"/>
          <w:marRight w:val="0"/>
          <w:marTop w:val="0"/>
          <w:marBottom w:val="0"/>
          <w:divBdr>
            <w:top w:val="none" w:sz="0" w:space="0" w:color="auto"/>
            <w:left w:val="none" w:sz="0" w:space="0" w:color="auto"/>
            <w:bottom w:val="none" w:sz="0" w:space="0" w:color="auto"/>
            <w:right w:val="none" w:sz="0" w:space="0" w:color="auto"/>
          </w:divBdr>
        </w:div>
        <w:div w:id="1714383808">
          <w:marLeft w:val="0"/>
          <w:marRight w:val="0"/>
          <w:marTop w:val="0"/>
          <w:marBottom w:val="0"/>
          <w:divBdr>
            <w:top w:val="none" w:sz="0" w:space="0" w:color="auto"/>
            <w:left w:val="none" w:sz="0" w:space="0" w:color="auto"/>
            <w:bottom w:val="none" w:sz="0" w:space="0" w:color="auto"/>
            <w:right w:val="none" w:sz="0" w:space="0" w:color="auto"/>
          </w:divBdr>
        </w:div>
        <w:div w:id="1521819838">
          <w:marLeft w:val="0"/>
          <w:marRight w:val="0"/>
          <w:marTop w:val="0"/>
          <w:marBottom w:val="0"/>
          <w:divBdr>
            <w:top w:val="none" w:sz="0" w:space="0" w:color="auto"/>
            <w:left w:val="none" w:sz="0" w:space="0" w:color="auto"/>
            <w:bottom w:val="none" w:sz="0" w:space="0" w:color="auto"/>
            <w:right w:val="none" w:sz="0" w:space="0" w:color="auto"/>
          </w:divBdr>
        </w:div>
        <w:div w:id="790438770">
          <w:marLeft w:val="0"/>
          <w:marRight w:val="0"/>
          <w:marTop w:val="0"/>
          <w:marBottom w:val="0"/>
          <w:divBdr>
            <w:top w:val="none" w:sz="0" w:space="0" w:color="auto"/>
            <w:left w:val="none" w:sz="0" w:space="0" w:color="auto"/>
            <w:bottom w:val="none" w:sz="0" w:space="0" w:color="auto"/>
            <w:right w:val="none" w:sz="0" w:space="0" w:color="auto"/>
          </w:divBdr>
        </w:div>
        <w:div w:id="1545019049">
          <w:marLeft w:val="0"/>
          <w:marRight w:val="0"/>
          <w:marTop w:val="0"/>
          <w:marBottom w:val="0"/>
          <w:divBdr>
            <w:top w:val="none" w:sz="0" w:space="0" w:color="auto"/>
            <w:left w:val="none" w:sz="0" w:space="0" w:color="auto"/>
            <w:bottom w:val="none" w:sz="0" w:space="0" w:color="auto"/>
            <w:right w:val="none" w:sz="0" w:space="0" w:color="auto"/>
          </w:divBdr>
        </w:div>
        <w:div w:id="1519805709">
          <w:marLeft w:val="0"/>
          <w:marRight w:val="0"/>
          <w:marTop w:val="0"/>
          <w:marBottom w:val="0"/>
          <w:divBdr>
            <w:top w:val="none" w:sz="0" w:space="0" w:color="auto"/>
            <w:left w:val="none" w:sz="0" w:space="0" w:color="auto"/>
            <w:bottom w:val="none" w:sz="0" w:space="0" w:color="auto"/>
            <w:right w:val="none" w:sz="0" w:space="0" w:color="auto"/>
          </w:divBdr>
        </w:div>
        <w:div w:id="986008209">
          <w:marLeft w:val="0"/>
          <w:marRight w:val="0"/>
          <w:marTop w:val="0"/>
          <w:marBottom w:val="0"/>
          <w:divBdr>
            <w:top w:val="none" w:sz="0" w:space="0" w:color="auto"/>
            <w:left w:val="none" w:sz="0" w:space="0" w:color="auto"/>
            <w:bottom w:val="none" w:sz="0" w:space="0" w:color="auto"/>
            <w:right w:val="none" w:sz="0" w:space="0" w:color="auto"/>
          </w:divBdr>
        </w:div>
        <w:div w:id="1131553934">
          <w:marLeft w:val="0"/>
          <w:marRight w:val="0"/>
          <w:marTop w:val="0"/>
          <w:marBottom w:val="0"/>
          <w:divBdr>
            <w:top w:val="none" w:sz="0" w:space="0" w:color="auto"/>
            <w:left w:val="none" w:sz="0" w:space="0" w:color="auto"/>
            <w:bottom w:val="none" w:sz="0" w:space="0" w:color="auto"/>
            <w:right w:val="none" w:sz="0" w:space="0" w:color="auto"/>
          </w:divBdr>
        </w:div>
        <w:div w:id="1792894888">
          <w:marLeft w:val="0"/>
          <w:marRight w:val="0"/>
          <w:marTop w:val="0"/>
          <w:marBottom w:val="0"/>
          <w:divBdr>
            <w:top w:val="none" w:sz="0" w:space="0" w:color="auto"/>
            <w:left w:val="none" w:sz="0" w:space="0" w:color="auto"/>
            <w:bottom w:val="none" w:sz="0" w:space="0" w:color="auto"/>
            <w:right w:val="none" w:sz="0" w:space="0" w:color="auto"/>
          </w:divBdr>
        </w:div>
        <w:div w:id="788625172">
          <w:marLeft w:val="0"/>
          <w:marRight w:val="0"/>
          <w:marTop w:val="0"/>
          <w:marBottom w:val="0"/>
          <w:divBdr>
            <w:top w:val="none" w:sz="0" w:space="0" w:color="auto"/>
            <w:left w:val="none" w:sz="0" w:space="0" w:color="auto"/>
            <w:bottom w:val="none" w:sz="0" w:space="0" w:color="auto"/>
            <w:right w:val="none" w:sz="0" w:space="0" w:color="auto"/>
          </w:divBdr>
        </w:div>
        <w:div w:id="1909070950">
          <w:marLeft w:val="0"/>
          <w:marRight w:val="0"/>
          <w:marTop w:val="0"/>
          <w:marBottom w:val="0"/>
          <w:divBdr>
            <w:top w:val="none" w:sz="0" w:space="0" w:color="auto"/>
            <w:left w:val="none" w:sz="0" w:space="0" w:color="auto"/>
            <w:bottom w:val="none" w:sz="0" w:space="0" w:color="auto"/>
            <w:right w:val="none" w:sz="0" w:space="0" w:color="auto"/>
          </w:divBdr>
        </w:div>
        <w:div w:id="411971922">
          <w:marLeft w:val="0"/>
          <w:marRight w:val="0"/>
          <w:marTop w:val="0"/>
          <w:marBottom w:val="0"/>
          <w:divBdr>
            <w:top w:val="none" w:sz="0" w:space="0" w:color="auto"/>
            <w:left w:val="none" w:sz="0" w:space="0" w:color="auto"/>
            <w:bottom w:val="none" w:sz="0" w:space="0" w:color="auto"/>
            <w:right w:val="none" w:sz="0" w:space="0" w:color="auto"/>
          </w:divBdr>
        </w:div>
        <w:div w:id="684526847">
          <w:marLeft w:val="0"/>
          <w:marRight w:val="0"/>
          <w:marTop w:val="0"/>
          <w:marBottom w:val="0"/>
          <w:divBdr>
            <w:top w:val="none" w:sz="0" w:space="0" w:color="auto"/>
            <w:left w:val="none" w:sz="0" w:space="0" w:color="auto"/>
            <w:bottom w:val="none" w:sz="0" w:space="0" w:color="auto"/>
            <w:right w:val="none" w:sz="0" w:space="0" w:color="auto"/>
          </w:divBdr>
        </w:div>
        <w:div w:id="502816757">
          <w:marLeft w:val="0"/>
          <w:marRight w:val="0"/>
          <w:marTop w:val="0"/>
          <w:marBottom w:val="0"/>
          <w:divBdr>
            <w:top w:val="none" w:sz="0" w:space="0" w:color="auto"/>
            <w:left w:val="none" w:sz="0" w:space="0" w:color="auto"/>
            <w:bottom w:val="none" w:sz="0" w:space="0" w:color="auto"/>
            <w:right w:val="none" w:sz="0" w:space="0" w:color="auto"/>
          </w:divBdr>
        </w:div>
        <w:div w:id="1566335057">
          <w:marLeft w:val="0"/>
          <w:marRight w:val="0"/>
          <w:marTop w:val="0"/>
          <w:marBottom w:val="0"/>
          <w:divBdr>
            <w:top w:val="none" w:sz="0" w:space="0" w:color="auto"/>
            <w:left w:val="none" w:sz="0" w:space="0" w:color="auto"/>
            <w:bottom w:val="none" w:sz="0" w:space="0" w:color="auto"/>
            <w:right w:val="none" w:sz="0" w:space="0" w:color="auto"/>
          </w:divBdr>
        </w:div>
        <w:div w:id="903376770">
          <w:marLeft w:val="0"/>
          <w:marRight w:val="0"/>
          <w:marTop w:val="0"/>
          <w:marBottom w:val="0"/>
          <w:divBdr>
            <w:top w:val="none" w:sz="0" w:space="0" w:color="auto"/>
            <w:left w:val="none" w:sz="0" w:space="0" w:color="auto"/>
            <w:bottom w:val="none" w:sz="0" w:space="0" w:color="auto"/>
            <w:right w:val="none" w:sz="0" w:space="0" w:color="auto"/>
          </w:divBdr>
        </w:div>
        <w:div w:id="149635489">
          <w:marLeft w:val="0"/>
          <w:marRight w:val="0"/>
          <w:marTop w:val="0"/>
          <w:marBottom w:val="0"/>
          <w:divBdr>
            <w:top w:val="none" w:sz="0" w:space="0" w:color="auto"/>
            <w:left w:val="none" w:sz="0" w:space="0" w:color="auto"/>
            <w:bottom w:val="none" w:sz="0" w:space="0" w:color="auto"/>
            <w:right w:val="none" w:sz="0" w:space="0" w:color="auto"/>
          </w:divBdr>
        </w:div>
        <w:div w:id="1470511737">
          <w:marLeft w:val="0"/>
          <w:marRight w:val="0"/>
          <w:marTop w:val="0"/>
          <w:marBottom w:val="0"/>
          <w:divBdr>
            <w:top w:val="none" w:sz="0" w:space="0" w:color="auto"/>
            <w:left w:val="none" w:sz="0" w:space="0" w:color="auto"/>
            <w:bottom w:val="none" w:sz="0" w:space="0" w:color="auto"/>
            <w:right w:val="none" w:sz="0" w:space="0" w:color="auto"/>
          </w:divBdr>
        </w:div>
        <w:div w:id="1254625917">
          <w:marLeft w:val="0"/>
          <w:marRight w:val="0"/>
          <w:marTop w:val="0"/>
          <w:marBottom w:val="0"/>
          <w:divBdr>
            <w:top w:val="none" w:sz="0" w:space="0" w:color="auto"/>
            <w:left w:val="none" w:sz="0" w:space="0" w:color="auto"/>
            <w:bottom w:val="none" w:sz="0" w:space="0" w:color="auto"/>
            <w:right w:val="none" w:sz="0" w:space="0" w:color="auto"/>
          </w:divBdr>
        </w:div>
        <w:div w:id="1598975068">
          <w:marLeft w:val="0"/>
          <w:marRight w:val="0"/>
          <w:marTop w:val="0"/>
          <w:marBottom w:val="0"/>
          <w:divBdr>
            <w:top w:val="none" w:sz="0" w:space="0" w:color="auto"/>
            <w:left w:val="none" w:sz="0" w:space="0" w:color="auto"/>
            <w:bottom w:val="none" w:sz="0" w:space="0" w:color="auto"/>
            <w:right w:val="none" w:sz="0" w:space="0" w:color="auto"/>
          </w:divBdr>
        </w:div>
        <w:div w:id="566651402">
          <w:marLeft w:val="0"/>
          <w:marRight w:val="0"/>
          <w:marTop w:val="0"/>
          <w:marBottom w:val="0"/>
          <w:divBdr>
            <w:top w:val="none" w:sz="0" w:space="0" w:color="auto"/>
            <w:left w:val="none" w:sz="0" w:space="0" w:color="auto"/>
            <w:bottom w:val="none" w:sz="0" w:space="0" w:color="auto"/>
            <w:right w:val="none" w:sz="0" w:space="0" w:color="auto"/>
          </w:divBdr>
        </w:div>
        <w:div w:id="976498206">
          <w:marLeft w:val="0"/>
          <w:marRight w:val="0"/>
          <w:marTop w:val="0"/>
          <w:marBottom w:val="0"/>
          <w:divBdr>
            <w:top w:val="none" w:sz="0" w:space="0" w:color="auto"/>
            <w:left w:val="none" w:sz="0" w:space="0" w:color="auto"/>
            <w:bottom w:val="none" w:sz="0" w:space="0" w:color="auto"/>
            <w:right w:val="none" w:sz="0" w:space="0" w:color="auto"/>
          </w:divBdr>
        </w:div>
        <w:div w:id="1311595037">
          <w:marLeft w:val="0"/>
          <w:marRight w:val="0"/>
          <w:marTop w:val="0"/>
          <w:marBottom w:val="0"/>
          <w:divBdr>
            <w:top w:val="none" w:sz="0" w:space="0" w:color="auto"/>
            <w:left w:val="none" w:sz="0" w:space="0" w:color="auto"/>
            <w:bottom w:val="none" w:sz="0" w:space="0" w:color="auto"/>
            <w:right w:val="none" w:sz="0" w:space="0" w:color="auto"/>
          </w:divBdr>
        </w:div>
        <w:div w:id="738670909">
          <w:marLeft w:val="0"/>
          <w:marRight w:val="0"/>
          <w:marTop w:val="0"/>
          <w:marBottom w:val="0"/>
          <w:divBdr>
            <w:top w:val="none" w:sz="0" w:space="0" w:color="auto"/>
            <w:left w:val="none" w:sz="0" w:space="0" w:color="auto"/>
            <w:bottom w:val="none" w:sz="0" w:space="0" w:color="auto"/>
            <w:right w:val="none" w:sz="0" w:space="0" w:color="auto"/>
          </w:divBdr>
        </w:div>
        <w:div w:id="2012562646">
          <w:marLeft w:val="0"/>
          <w:marRight w:val="0"/>
          <w:marTop w:val="0"/>
          <w:marBottom w:val="0"/>
          <w:divBdr>
            <w:top w:val="none" w:sz="0" w:space="0" w:color="auto"/>
            <w:left w:val="none" w:sz="0" w:space="0" w:color="auto"/>
            <w:bottom w:val="none" w:sz="0" w:space="0" w:color="auto"/>
            <w:right w:val="none" w:sz="0" w:space="0" w:color="auto"/>
          </w:divBdr>
        </w:div>
        <w:div w:id="1783917566">
          <w:marLeft w:val="0"/>
          <w:marRight w:val="0"/>
          <w:marTop w:val="0"/>
          <w:marBottom w:val="0"/>
          <w:divBdr>
            <w:top w:val="none" w:sz="0" w:space="0" w:color="auto"/>
            <w:left w:val="none" w:sz="0" w:space="0" w:color="auto"/>
            <w:bottom w:val="none" w:sz="0" w:space="0" w:color="auto"/>
            <w:right w:val="none" w:sz="0" w:space="0" w:color="auto"/>
          </w:divBdr>
        </w:div>
        <w:div w:id="121536237">
          <w:marLeft w:val="0"/>
          <w:marRight w:val="0"/>
          <w:marTop w:val="0"/>
          <w:marBottom w:val="0"/>
          <w:divBdr>
            <w:top w:val="none" w:sz="0" w:space="0" w:color="auto"/>
            <w:left w:val="none" w:sz="0" w:space="0" w:color="auto"/>
            <w:bottom w:val="none" w:sz="0" w:space="0" w:color="auto"/>
            <w:right w:val="none" w:sz="0" w:space="0" w:color="auto"/>
          </w:divBdr>
        </w:div>
        <w:div w:id="2036540706">
          <w:marLeft w:val="0"/>
          <w:marRight w:val="0"/>
          <w:marTop w:val="0"/>
          <w:marBottom w:val="0"/>
          <w:divBdr>
            <w:top w:val="none" w:sz="0" w:space="0" w:color="auto"/>
            <w:left w:val="none" w:sz="0" w:space="0" w:color="auto"/>
            <w:bottom w:val="none" w:sz="0" w:space="0" w:color="auto"/>
            <w:right w:val="none" w:sz="0" w:space="0" w:color="auto"/>
          </w:divBdr>
        </w:div>
        <w:div w:id="782186701">
          <w:marLeft w:val="0"/>
          <w:marRight w:val="0"/>
          <w:marTop w:val="0"/>
          <w:marBottom w:val="0"/>
          <w:divBdr>
            <w:top w:val="none" w:sz="0" w:space="0" w:color="auto"/>
            <w:left w:val="none" w:sz="0" w:space="0" w:color="auto"/>
            <w:bottom w:val="none" w:sz="0" w:space="0" w:color="auto"/>
            <w:right w:val="none" w:sz="0" w:space="0" w:color="auto"/>
          </w:divBdr>
        </w:div>
        <w:div w:id="736514152">
          <w:marLeft w:val="0"/>
          <w:marRight w:val="0"/>
          <w:marTop w:val="0"/>
          <w:marBottom w:val="0"/>
          <w:divBdr>
            <w:top w:val="none" w:sz="0" w:space="0" w:color="auto"/>
            <w:left w:val="none" w:sz="0" w:space="0" w:color="auto"/>
            <w:bottom w:val="none" w:sz="0" w:space="0" w:color="auto"/>
            <w:right w:val="none" w:sz="0" w:space="0" w:color="auto"/>
          </w:divBdr>
        </w:div>
        <w:div w:id="947086392">
          <w:marLeft w:val="0"/>
          <w:marRight w:val="0"/>
          <w:marTop w:val="0"/>
          <w:marBottom w:val="0"/>
          <w:divBdr>
            <w:top w:val="none" w:sz="0" w:space="0" w:color="auto"/>
            <w:left w:val="none" w:sz="0" w:space="0" w:color="auto"/>
            <w:bottom w:val="none" w:sz="0" w:space="0" w:color="auto"/>
            <w:right w:val="none" w:sz="0" w:space="0" w:color="auto"/>
          </w:divBdr>
        </w:div>
        <w:div w:id="1525705314">
          <w:marLeft w:val="0"/>
          <w:marRight w:val="0"/>
          <w:marTop w:val="0"/>
          <w:marBottom w:val="0"/>
          <w:divBdr>
            <w:top w:val="none" w:sz="0" w:space="0" w:color="auto"/>
            <w:left w:val="none" w:sz="0" w:space="0" w:color="auto"/>
            <w:bottom w:val="none" w:sz="0" w:space="0" w:color="auto"/>
            <w:right w:val="none" w:sz="0" w:space="0" w:color="auto"/>
          </w:divBdr>
        </w:div>
        <w:div w:id="1768425885">
          <w:marLeft w:val="0"/>
          <w:marRight w:val="0"/>
          <w:marTop w:val="0"/>
          <w:marBottom w:val="0"/>
          <w:divBdr>
            <w:top w:val="none" w:sz="0" w:space="0" w:color="auto"/>
            <w:left w:val="none" w:sz="0" w:space="0" w:color="auto"/>
            <w:bottom w:val="none" w:sz="0" w:space="0" w:color="auto"/>
            <w:right w:val="none" w:sz="0" w:space="0" w:color="auto"/>
          </w:divBdr>
        </w:div>
        <w:div w:id="1556742762">
          <w:marLeft w:val="0"/>
          <w:marRight w:val="0"/>
          <w:marTop w:val="0"/>
          <w:marBottom w:val="0"/>
          <w:divBdr>
            <w:top w:val="none" w:sz="0" w:space="0" w:color="auto"/>
            <w:left w:val="none" w:sz="0" w:space="0" w:color="auto"/>
            <w:bottom w:val="none" w:sz="0" w:space="0" w:color="auto"/>
            <w:right w:val="none" w:sz="0" w:space="0" w:color="auto"/>
          </w:divBdr>
        </w:div>
        <w:div w:id="390228435">
          <w:marLeft w:val="0"/>
          <w:marRight w:val="0"/>
          <w:marTop w:val="0"/>
          <w:marBottom w:val="0"/>
          <w:divBdr>
            <w:top w:val="none" w:sz="0" w:space="0" w:color="auto"/>
            <w:left w:val="none" w:sz="0" w:space="0" w:color="auto"/>
            <w:bottom w:val="none" w:sz="0" w:space="0" w:color="auto"/>
            <w:right w:val="none" w:sz="0" w:space="0" w:color="auto"/>
          </w:divBdr>
        </w:div>
        <w:div w:id="1690135833">
          <w:marLeft w:val="0"/>
          <w:marRight w:val="0"/>
          <w:marTop w:val="0"/>
          <w:marBottom w:val="0"/>
          <w:divBdr>
            <w:top w:val="none" w:sz="0" w:space="0" w:color="auto"/>
            <w:left w:val="none" w:sz="0" w:space="0" w:color="auto"/>
            <w:bottom w:val="none" w:sz="0" w:space="0" w:color="auto"/>
            <w:right w:val="none" w:sz="0" w:space="0" w:color="auto"/>
          </w:divBdr>
        </w:div>
        <w:div w:id="24184650">
          <w:marLeft w:val="0"/>
          <w:marRight w:val="0"/>
          <w:marTop w:val="0"/>
          <w:marBottom w:val="0"/>
          <w:divBdr>
            <w:top w:val="none" w:sz="0" w:space="0" w:color="auto"/>
            <w:left w:val="none" w:sz="0" w:space="0" w:color="auto"/>
            <w:bottom w:val="none" w:sz="0" w:space="0" w:color="auto"/>
            <w:right w:val="none" w:sz="0" w:space="0" w:color="auto"/>
          </w:divBdr>
        </w:div>
        <w:div w:id="1002591410">
          <w:marLeft w:val="0"/>
          <w:marRight w:val="0"/>
          <w:marTop w:val="0"/>
          <w:marBottom w:val="0"/>
          <w:divBdr>
            <w:top w:val="none" w:sz="0" w:space="0" w:color="auto"/>
            <w:left w:val="none" w:sz="0" w:space="0" w:color="auto"/>
            <w:bottom w:val="none" w:sz="0" w:space="0" w:color="auto"/>
            <w:right w:val="none" w:sz="0" w:space="0" w:color="auto"/>
          </w:divBdr>
        </w:div>
        <w:div w:id="1450662060">
          <w:marLeft w:val="0"/>
          <w:marRight w:val="0"/>
          <w:marTop w:val="0"/>
          <w:marBottom w:val="0"/>
          <w:divBdr>
            <w:top w:val="none" w:sz="0" w:space="0" w:color="auto"/>
            <w:left w:val="none" w:sz="0" w:space="0" w:color="auto"/>
            <w:bottom w:val="none" w:sz="0" w:space="0" w:color="auto"/>
            <w:right w:val="none" w:sz="0" w:space="0" w:color="auto"/>
          </w:divBdr>
        </w:div>
        <w:div w:id="1914966187">
          <w:marLeft w:val="0"/>
          <w:marRight w:val="0"/>
          <w:marTop w:val="0"/>
          <w:marBottom w:val="0"/>
          <w:divBdr>
            <w:top w:val="none" w:sz="0" w:space="0" w:color="auto"/>
            <w:left w:val="none" w:sz="0" w:space="0" w:color="auto"/>
            <w:bottom w:val="none" w:sz="0" w:space="0" w:color="auto"/>
            <w:right w:val="none" w:sz="0" w:space="0" w:color="auto"/>
          </w:divBdr>
        </w:div>
        <w:div w:id="1987008962">
          <w:marLeft w:val="0"/>
          <w:marRight w:val="0"/>
          <w:marTop w:val="0"/>
          <w:marBottom w:val="0"/>
          <w:divBdr>
            <w:top w:val="none" w:sz="0" w:space="0" w:color="auto"/>
            <w:left w:val="none" w:sz="0" w:space="0" w:color="auto"/>
            <w:bottom w:val="none" w:sz="0" w:space="0" w:color="auto"/>
            <w:right w:val="none" w:sz="0" w:space="0" w:color="auto"/>
          </w:divBdr>
        </w:div>
        <w:div w:id="277492865">
          <w:marLeft w:val="0"/>
          <w:marRight w:val="0"/>
          <w:marTop w:val="0"/>
          <w:marBottom w:val="0"/>
          <w:divBdr>
            <w:top w:val="none" w:sz="0" w:space="0" w:color="auto"/>
            <w:left w:val="none" w:sz="0" w:space="0" w:color="auto"/>
            <w:bottom w:val="none" w:sz="0" w:space="0" w:color="auto"/>
            <w:right w:val="none" w:sz="0" w:space="0" w:color="auto"/>
          </w:divBdr>
        </w:div>
        <w:div w:id="1561285149">
          <w:marLeft w:val="0"/>
          <w:marRight w:val="0"/>
          <w:marTop w:val="0"/>
          <w:marBottom w:val="0"/>
          <w:divBdr>
            <w:top w:val="none" w:sz="0" w:space="0" w:color="auto"/>
            <w:left w:val="none" w:sz="0" w:space="0" w:color="auto"/>
            <w:bottom w:val="none" w:sz="0" w:space="0" w:color="auto"/>
            <w:right w:val="none" w:sz="0" w:space="0" w:color="auto"/>
          </w:divBdr>
        </w:div>
        <w:div w:id="846989200">
          <w:marLeft w:val="0"/>
          <w:marRight w:val="0"/>
          <w:marTop w:val="0"/>
          <w:marBottom w:val="0"/>
          <w:divBdr>
            <w:top w:val="none" w:sz="0" w:space="0" w:color="auto"/>
            <w:left w:val="none" w:sz="0" w:space="0" w:color="auto"/>
            <w:bottom w:val="none" w:sz="0" w:space="0" w:color="auto"/>
            <w:right w:val="none" w:sz="0" w:space="0" w:color="auto"/>
          </w:divBdr>
        </w:div>
        <w:div w:id="558326392">
          <w:marLeft w:val="0"/>
          <w:marRight w:val="0"/>
          <w:marTop w:val="0"/>
          <w:marBottom w:val="0"/>
          <w:divBdr>
            <w:top w:val="none" w:sz="0" w:space="0" w:color="auto"/>
            <w:left w:val="none" w:sz="0" w:space="0" w:color="auto"/>
            <w:bottom w:val="none" w:sz="0" w:space="0" w:color="auto"/>
            <w:right w:val="none" w:sz="0" w:space="0" w:color="auto"/>
          </w:divBdr>
        </w:div>
        <w:div w:id="1116603532">
          <w:marLeft w:val="0"/>
          <w:marRight w:val="0"/>
          <w:marTop w:val="0"/>
          <w:marBottom w:val="0"/>
          <w:divBdr>
            <w:top w:val="none" w:sz="0" w:space="0" w:color="auto"/>
            <w:left w:val="none" w:sz="0" w:space="0" w:color="auto"/>
            <w:bottom w:val="none" w:sz="0" w:space="0" w:color="auto"/>
            <w:right w:val="none" w:sz="0" w:space="0" w:color="auto"/>
          </w:divBdr>
        </w:div>
        <w:div w:id="1753042511">
          <w:marLeft w:val="0"/>
          <w:marRight w:val="0"/>
          <w:marTop w:val="0"/>
          <w:marBottom w:val="0"/>
          <w:divBdr>
            <w:top w:val="none" w:sz="0" w:space="0" w:color="auto"/>
            <w:left w:val="none" w:sz="0" w:space="0" w:color="auto"/>
            <w:bottom w:val="none" w:sz="0" w:space="0" w:color="auto"/>
            <w:right w:val="none" w:sz="0" w:space="0" w:color="auto"/>
          </w:divBdr>
        </w:div>
        <w:div w:id="1091849532">
          <w:marLeft w:val="0"/>
          <w:marRight w:val="0"/>
          <w:marTop w:val="0"/>
          <w:marBottom w:val="0"/>
          <w:divBdr>
            <w:top w:val="none" w:sz="0" w:space="0" w:color="auto"/>
            <w:left w:val="none" w:sz="0" w:space="0" w:color="auto"/>
            <w:bottom w:val="none" w:sz="0" w:space="0" w:color="auto"/>
            <w:right w:val="none" w:sz="0" w:space="0" w:color="auto"/>
          </w:divBdr>
        </w:div>
        <w:div w:id="380984732">
          <w:marLeft w:val="0"/>
          <w:marRight w:val="0"/>
          <w:marTop w:val="0"/>
          <w:marBottom w:val="0"/>
          <w:divBdr>
            <w:top w:val="none" w:sz="0" w:space="0" w:color="auto"/>
            <w:left w:val="none" w:sz="0" w:space="0" w:color="auto"/>
            <w:bottom w:val="none" w:sz="0" w:space="0" w:color="auto"/>
            <w:right w:val="none" w:sz="0" w:space="0" w:color="auto"/>
          </w:divBdr>
        </w:div>
        <w:div w:id="1197234027">
          <w:marLeft w:val="0"/>
          <w:marRight w:val="0"/>
          <w:marTop w:val="0"/>
          <w:marBottom w:val="0"/>
          <w:divBdr>
            <w:top w:val="none" w:sz="0" w:space="0" w:color="auto"/>
            <w:left w:val="none" w:sz="0" w:space="0" w:color="auto"/>
            <w:bottom w:val="none" w:sz="0" w:space="0" w:color="auto"/>
            <w:right w:val="none" w:sz="0" w:space="0" w:color="auto"/>
          </w:divBdr>
        </w:div>
        <w:div w:id="906914172">
          <w:marLeft w:val="0"/>
          <w:marRight w:val="0"/>
          <w:marTop w:val="0"/>
          <w:marBottom w:val="0"/>
          <w:divBdr>
            <w:top w:val="none" w:sz="0" w:space="0" w:color="auto"/>
            <w:left w:val="none" w:sz="0" w:space="0" w:color="auto"/>
            <w:bottom w:val="none" w:sz="0" w:space="0" w:color="auto"/>
            <w:right w:val="none" w:sz="0" w:space="0" w:color="auto"/>
          </w:divBdr>
        </w:div>
        <w:div w:id="1634749743">
          <w:marLeft w:val="0"/>
          <w:marRight w:val="0"/>
          <w:marTop w:val="0"/>
          <w:marBottom w:val="0"/>
          <w:divBdr>
            <w:top w:val="none" w:sz="0" w:space="0" w:color="auto"/>
            <w:left w:val="none" w:sz="0" w:space="0" w:color="auto"/>
            <w:bottom w:val="none" w:sz="0" w:space="0" w:color="auto"/>
            <w:right w:val="none" w:sz="0" w:space="0" w:color="auto"/>
          </w:divBdr>
        </w:div>
        <w:div w:id="325286451">
          <w:marLeft w:val="0"/>
          <w:marRight w:val="0"/>
          <w:marTop w:val="0"/>
          <w:marBottom w:val="0"/>
          <w:divBdr>
            <w:top w:val="none" w:sz="0" w:space="0" w:color="auto"/>
            <w:left w:val="none" w:sz="0" w:space="0" w:color="auto"/>
            <w:bottom w:val="none" w:sz="0" w:space="0" w:color="auto"/>
            <w:right w:val="none" w:sz="0" w:space="0" w:color="auto"/>
          </w:divBdr>
        </w:div>
        <w:div w:id="900362205">
          <w:marLeft w:val="0"/>
          <w:marRight w:val="0"/>
          <w:marTop w:val="0"/>
          <w:marBottom w:val="0"/>
          <w:divBdr>
            <w:top w:val="none" w:sz="0" w:space="0" w:color="auto"/>
            <w:left w:val="none" w:sz="0" w:space="0" w:color="auto"/>
            <w:bottom w:val="none" w:sz="0" w:space="0" w:color="auto"/>
            <w:right w:val="none" w:sz="0" w:space="0" w:color="auto"/>
          </w:divBdr>
        </w:div>
        <w:div w:id="654989756">
          <w:marLeft w:val="0"/>
          <w:marRight w:val="0"/>
          <w:marTop w:val="0"/>
          <w:marBottom w:val="0"/>
          <w:divBdr>
            <w:top w:val="none" w:sz="0" w:space="0" w:color="auto"/>
            <w:left w:val="none" w:sz="0" w:space="0" w:color="auto"/>
            <w:bottom w:val="none" w:sz="0" w:space="0" w:color="auto"/>
            <w:right w:val="none" w:sz="0" w:space="0" w:color="auto"/>
          </w:divBdr>
        </w:div>
        <w:div w:id="432022443">
          <w:marLeft w:val="0"/>
          <w:marRight w:val="0"/>
          <w:marTop w:val="0"/>
          <w:marBottom w:val="0"/>
          <w:divBdr>
            <w:top w:val="none" w:sz="0" w:space="0" w:color="auto"/>
            <w:left w:val="none" w:sz="0" w:space="0" w:color="auto"/>
            <w:bottom w:val="none" w:sz="0" w:space="0" w:color="auto"/>
            <w:right w:val="none" w:sz="0" w:space="0" w:color="auto"/>
          </w:divBdr>
        </w:div>
        <w:div w:id="1890417837">
          <w:marLeft w:val="0"/>
          <w:marRight w:val="0"/>
          <w:marTop w:val="0"/>
          <w:marBottom w:val="0"/>
          <w:divBdr>
            <w:top w:val="none" w:sz="0" w:space="0" w:color="auto"/>
            <w:left w:val="none" w:sz="0" w:space="0" w:color="auto"/>
            <w:bottom w:val="none" w:sz="0" w:space="0" w:color="auto"/>
            <w:right w:val="none" w:sz="0" w:space="0" w:color="auto"/>
          </w:divBdr>
        </w:div>
        <w:div w:id="944964803">
          <w:marLeft w:val="0"/>
          <w:marRight w:val="0"/>
          <w:marTop w:val="0"/>
          <w:marBottom w:val="0"/>
          <w:divBdr>
            <w:top w:val="none" w:sz="0" w:space="0" w:color="auto"/>
            <w:left w:val="none" w:sz="0" w:space="0" w:color="auto"/>
            <w:bottom w:val="none" w:sz="0" w:space="0" w:color="auto"/>
            <w:right w:val="none" w:sz="0" w:space="0" w:color="auto"/>
          </w:divBdr>
        </w:div>
        <w:div w:id="689374348">
          <w:marLeft w:val="0"/>
          <w:marRight w:val="0"/>
          <w:marTop w:val="0"/>
          <w:marBottom w:val="0"/>
          <w:divBdr>
            <w:top w:val="none" w:sz="0" w:space="0" w:color="auto"/>
            <w:left w:val="none" w:sz="0" w:space="0" w:color="auto"/>
            <w:bottom w:val="none" w:sz="0" w:space="0" w:color="auto"/>
            <w:right w:val="none" w:sz="0" w:space="0" w:color="auto"/>
          </w:divBdr>
        </w:div>
        <w:div w:id="1924219004">
          <w:marLeft w:val="0"/>
          <w:marRight w:val="0"/>
          <w:marTop w:val="0"/>
          <w:marBottom w:val="0"/>
          <w:divBdr>
            <w:top w:val="none" w:sz="0" w:space="0" w:color="auto"/>
            <w:left w:val="none" w:sz="0" w:space="0" w:color="auto"/>
            <w:bottom w:val="none" w:sz="0" w:space="0" w:color="auto"/>
            <w:right w:val="none" w:sz="0" w:space="0" w:color="auto"/>
          </w:divBdr>
        </w:div>
        <w:div w:id="2146703363">
          <w:marLeft w:val="0"/>
          <w:marRight w:val="0"/>
          <w:marTop w:val="0"/>
          <w:marBottom w:val="0"/>
          <w:divBdr>
            <w:top w:val="none" w:sz="0" w:space="0" w:color="auto"/>
            <w:left w:val="none" w:sz="0" w:space="0" w:color="auto"/>
            <w:bottom w:val="none" w:sz="0" w:space="0" w:color="auto"/>
            <w:right w:val="none" w:sz="0" w:space="0" w:color="auto"/>
          </w:divBdr>
        </w:div>
        <w:div w:id="1176187866">
          <w:marLeft w:val="0"/>
          <w:marRight w:val="0"/>
          <w:marTop w:val="0"/>
          <w:marBottom w:val="0"/>
          <w:divBdr>
            <w:top w:val="none" w:sz="0" w:space="0" w:color="auto"/>
            <w:left w:val="none" w:sz="0" w:space="0" w:color="auto"/>
            <w:bottom w:val="none" w:sz="0" w:space="0" w:color="auto"/>
            <w:right w:val="none" w:sz="0" w:space="0" w:color="auto"/>
          </w:divBdr>
        </w:div>
        <w:div w:id="1136676740">
          <w:marLeft w:val="0"/>
          <w:marRight w:val="0"/>
          <w:marTop w:val="0"/>
          <w:marBottom w:val="0"/>
          <w:divBdr>
            <w:top w:val="none" w:sz="0" w:space="0" w:color="auto"/>
            <w:left w:val="none" w:sz="0" w:space="0" w:color="auto"/>
            <w:bottom w:val="none" w:sz="0" w:space="0" w:color="auto"/>
            <w:right w:val="none" w:sz="0" w:space="0" w:color="auto"/>
          </w:divBdr>
        </w:div>
        <w:div w:id="491726475">
          <w:marLeft w:val="0"/>
          <w:marRight w:val="0"/>
          <w:marTop w:val="0"/>
          <w:marBottom w:val="0"/>
          <w:divBdr>
            <w:top w:val="none" w:sz="0" w:space="0" w:color="auto"/>
            <w:left w:val="none" w:sz="0" w:space="0" w:color="auto"/>
            <w:bottom w:val="none" w:sz="0" w:space="0" w:color="auto"/>
            <w:right w:val="none" w:sz="0" w:space="0" w:color="auto"/>
          </w:divBdr>
        </w:div>
        <w:div w:id="730999536">
          <w:marLeft w:val="0"/>
          <w:marRight w:val="0"/>
          <w:marTop w:val="0"/>
          <w:marBottom w:val="0"/>
          <w:divBdr>
            <w:top w:val="none" w:sz="0" w:space="0" w:color="auto"/>
            <w:left w:val="none" w:sz="0" w:space="0" w:color="auto"/>
            <w:bottom w:val="none" w:sz="0" w:space="0" w:color="auto"/>
            <w:right w:val="none" w:sz="0" w:space="0" w:color="auto"/>
          </w:divBdr>
        </w:div>
        <w:div w:id="1529291119">
          <w:marLeft w:val="0"/>
          <w:marRight w:val="0"/>
          <w:marTop w:val="0"/>
          <w:marBottom w:val="0"/>
          <w:divBdr>
            <w:top w:val="none" w:sz="0" w:space="0" w:color="auto"/>
            <w:left w:val="none" w:sz="0" w:space="0" w:color="auto"/>
            <w:bottom w:val="none" w:sz="0" w:space="0" w:color="auto"/>
            <w:right w:val="none" w:sz="0" w:space="0" w:color="auto"/>
          </w:divBdr>
        </w:div>
        <w:div w:id="1105930190">
          <w:marLeft w:val="0"/>
          <w:marRight w:val="0"/>
          <w:marTop w:val="0"/>
          <w:marBottom w:val="0"/>
          <w:divBdr>
            <w:top w:val="none" w:sz="0" w:space="0" w:color="auto"/>
            <w:left w:val="none" w:sz="0" w:space="0" w:color="auto"/>
            <w:bottom w:val="none" w:sz="0" w:space="0" w:color="auto"/>
            <w:right w:val="none" w:sz="0" w:space="0" w:color="auto"/>
          </w:divBdr>
        </w:div>
        <w:div w:id="573247649">
          <w:marLeft w:val="0"/>
          <w:marRight w:val="0"/>
          <w:marTop w:val="0"/>
          <w:marBottom w:val="0"/>
          <w:divBdr>
            <w:top w:val="none" w:sz="0" w:space="0" w:color="auto"/>
            <w:left w:val="none" w:sz="0" w:space="0" w:color="auto"/>
            <w:bottom w:val="none" w:sz="0" w:space="0" w:color="auto"/>
            <w:right w:val="none" w:sz="0" w:space="0" w:color="auto"/>
          </w:divBdr>
        </w:div>
        <w:div w:id="2030794112">
          <w:marLeft w:val="0"/>
          <w:marRight w:val="0"/>
          <w:marTop w:val="0"/>
          <w:marBottom w:val="0"/>
          <w:divBdr>
            <w:top w:val="none" w:sz="0" w:space="0" w:color="auto"/>
            <w:left w:val="none" w:sz="0" w:space="0" w:color="auto"/>
            <w:bottom w:val="none" w:sz="0" w:space="0" w:color="auto"/>
            <w:right w:val="none" w:sz="0" w:space="0" w:color="auto"/>
          </w:divBdr>
        </w:div>
        <w:div w:id="1634172123">
          <w:marLeft w:val="0"/>
          <w:marRight w:val="0"/>
          <w:marTop w:val="0"/>
          <w:marBottom w:val="0"/>
          <w:divBdr>
            <w:top w:val="none" w:sz="0" w:space="0" w:color="auto"/>
            <w:left w:val="none" w:sz="0" w:space="0" w:color="auto"/>
            <w:bottom w:val="none" w:sz="0" w:space="0" w:color="auto"/>
            <w:right w:val="none" w:sz="0" w:space="0" w:color="auto"/>
          </w:divBdr>
        </w:div>
        <w:div w:id="2112627414">
          <w:marLeft w:val="0"/>
          <w:marRight w:val="0"/>
          <w:marTop w:val="0"/>
          <w:marBottom w:val="0"/>
          <w:divBdr>
            <w:top w:val="none" w:sz="0" w:space="0" w:color="auto"/>
            <w:left w:val="none" w:sz="0" w:space="0" w:color="auto"/>
            <w:bottom w:val="none" w:sz="0" w:space="0" w:color="auto"/>
            <w:right w:val="none" w:sz="0" w:space="0" w:color="auto"/>
          </w:divBdr>
        </w:div>
        <w:div w:id="1912694479">
          <w:marLeft w:val="0"/>
          <w:marRight w:val="0"/>
          <w:marTop w:val="0"/>
          <w:marBottom w:val="0"/>
          <w:divBdr>
            <w:top w:val="none" w:sz="0" w:space="0" w:color="auto"/>
            <w:left w:val="none" w:sz="0" w:space="0" w:color="auto"/>
            <w:bottom w:val="none" w:sz="0" w:space="0" w:color="auto"/>
            <w:right w:val="none" w:sz="0" w:space="0" w:color="auto"/>
          </w:divBdr>
        </w:div>
        <w:div w:id="896741628">
          <w:marLeft w:val="0"/>
          <w:marRight w:val="0"/>
          <w:marTop w:val="0"/>
          <w:marBottom w:val="0"/>
          <w:divBdr>
            <w:top w:val="none" w:sz="0" w:space="0" w:color="auto"/>
            <w:left w:val="none" w:sz="0" w:space="0" w:color="auto"/>
            <w:bottom w:val="none" w:sz="0" w:space="0" w:color="auto"/>
            <w:right w:val="none" w:sz="0" w:space="0" w:color="auto"/>
          </w:divBdr>
        </w:div>
        <w:div w:id="978650703">
          <w:marLeft w:val="0"/>
          <w:marRight w:val="0"/>
          <w:marTop w:val="0"/>
          <w:marBottom w:val="0"/>
          <w:divBdr>
            <w:top w:val="none" w:sz="0" w:space="0" w:color="auto"/>
            <w:left w:val="none" w:sz="0" w:space="0" w:color="auto"/>
            <w:bottom w:val="none" w:sz="0" w:space="0" w:color="auto"/>
            <w:right w:val="none" w:sz="0" w:space="0" w:color="auto"/>
          </w:divBdr>
        </w:div>
        <w:div w:id="242954091">
          <w:marLeft w:val="0"/>
          <w:marRight w:val="0"/>
          <w:marTop w:val="0"/>
          <w:marBottom w:val="0"/>
          <w:divBdr>
            <w:top w:val="none" w:sz="0" w:space="0" w:color="auto"/>
            <w:left w:val="none" w:sz="0" w:space="0" w:color="auto"/>
            <w:bottom w:val="none" w:sz="0" w:space="0" w:color="auto"/>
            <w:right w:val="none" w:sz="0" w:space="0" w:color="auto"/>
          </w:divBdr>
        </w:div>
        <w:div w:id="942343108">
          <w:marLeft w:val="0"/>
          <w:marRight w:val="0"/>
          <w:marTop w:val="0"/>
          <w:marBottom w:val="0"/>
          <w:divBdr>
            <w:top w:val="none" w:sz="0" w:space="0" w:color="auto"/>
            <w:left w:val="none" w:sz="0" w:space="0" w:color="auto"/>
            <w:bottom w:val="none" w:sz="0" w:space="0" w:color="auto"/>
            <w:right w:val="none" w:sz="0" w:space="0" w:color="auto"/>
          </w:divBdr>
        </w:div>
        <w:div w:id="206724872">
          <w:marLeft w:val="0"/>
          <w:marRight w:val="0"/>
          <w:marTop w:val="0"/>
          <w:marBottom w:val="0"/>
          <w:divBdr>
            <w:top w:val="none" w:sz="0" w:space="0" w:color="auto"/>
            <w:left w:val="none" w:sz="0" w:space="0" w:color="auto"/>
            <w:bottom w:val="none" w:sz="0" w:space="0" w:color="auto"/>
            <w:right w:val="none" w:sz="0" w:space="0" w:color="auto"/>
          </w:divBdr>
        </w:div>
        <w:div w:id="1478297182">
          <w:marLeft w:val="0"/>
          <w:marRight w:val="0"/>
          <w:marTop w:val="0"/>
          <w:marBottom w:val="0"/>
          <w:divBdr>
            <w:top w:val="none" w:sz="0" w:space="0" w:color="auto"/>
            <w:left w:val="none" w:sz="0" w:space="0" w:color="auto"/>
            <w:bottom w:val="none" w:sz="0" w:space="0" w:color="auto"/>
            <w:right w:val="none" w:sz="0" w:space="0" w:color="auto"/>
          </w:divBdr>
        </w:div>
        <w:div w:id="1040206238">
          <w:marLeft w:val="0"/>
          <w:marRight w:val="0"/>
          <w:marTop w:val="0"/>
          <w:marBottom w:val="0"/>
          <w:divBdr>
            <w:top w:val="none" w:sz="0" w:space="0" w:color="auto"/>
            <w:left w:val="none" w:sz="0" w:space="0" w:color="auto"/>
            <w:bottom w:val="none" w:sz="0" w:space="0" w:color="auto"/>
            <w:right w:val="none" w:sz="0" w:space="0" w:color="auto"/>
          </w:divBdr>
        </w:div>
      </w:divsChild>
    </w:div>
    <w:div w:id="2054962583">
      <w:bodyDiv w:val="1"/>
      <w:marLeft w:val="0"/>
      <w:marRight w:val="0"/>
      <w:marTop w:val="0"/>
      <w:marBottom w:val="0"/>
      <w:divBdr>
        <w:top w:val="none" w:sz="0" w:space="0" w:color="auto"/>
        <w:left w:val="none" w:sz="0" w:space="0" w:color="auto"/>
        <w:bottom w:val="none" w:sz="0" w:space="0" w:color="auto"/>
        <w:right w:val="none" w:sz="0" w:space="0" w:color="auto"/>
      </w:divBdr>
      <w:divsChild>
        <w:div w:id="1231691152">
          <w:marLeft w:val="0"/>
          <w:marRight w:val="0"/>
          <w:marTop w:val="0"/>
          <w:marBottom w:val="0"/>
          <w:divBdr>
            <w:top w:val="none" w:sz="0" w:space="0" w:color="auto"/>
            <w:left w:val="none" w:sz="0" w:space="0" w:color="auto"/>
            <w:bottom w:val="none" w:sz="0" w:space="0" w:color="auto"/>
            <w:right w:val="none" w:sz="0" w:space="0" w:color="auto"/>
          </w:divBdr>
        </w:div>
        <w:div w:id="526525180">
          <w:marLeft w:val="0"/>
          <w:marRight w:val="0"/>
          <w:marTop w:val="0"/>
          <w:marBottom w:val="0"/>
          <w:divBdr>
            <w:top w:val="none" w:sz="0" w:space="0" w:color="auto"/>
            <w:left w:val="none" w:sz="0" w:space="0" w:color="auto"/>
            <w:bottom w:val="none" w:sz="0" w:space="0" w:color="auto"/>
            <w:right w:val="none" w:sz="0" w:space="0" w:color="auto"/>
          </w:divBdr>
        </w:div>
        <w:div w:id="1041634942">
          <w:marLeft w:val="0"/>
          <w:marRight w:val="0"/>
          <w:marTop w:val="0"/>
          <w:marBottom w:val="0"/>
          <w:divBdr>
            <w:top w:val="none" w:sz="0" w:space="0" w:color="auto"/>
            <w:left w:val="none" w:sz="0" w:space="0" w:color="auto"/>
            <w:bottom w:val="none" w:sz="0" w:space="0" w:color="auto"/>
            <w:right w:val="none" w:sz="0" w:space="0" w:color="auto"/>
          </w:divBdr>
        </w:div>
        <w:div w:id="1561599586">
          <w:marLeft w:val="0"/>
          <w:marRight w:val="0"/>
          <w:marTop w:val="0"/>
          <w:marBottom w:val="0"/>
          <w:divBdr>
            <w:top w:val="none" w:sz="0" w:space="0" w:color="auto"/>
            <w:left w:val="none" w:sz="0" w:space="0" w:color="auto"/>
            <w:bottom w:val="none" w:sz="0" w:space="0" w:color="auto"/>
            <w:right w:val="none" w:sz="0" w:space="0" w:color="auto"/>
          </w:divBdr>
        </w:div>
        <w:div w:id="597324159">
          <w:marLeft w:val="0"/>
          <w:marRight w:val="0"/>
          <w:marTop w:val="0"/>
          <w:marBottom w:val="0"/>
          <w:divBdr>
            <w:top w:val="none" w:sz="0" w:space="0" w:color="auto"/>
            <w:left w:val="none" w:sz="0" w:space="0" w:color="auto"/>
            <w:bottom w:val="none" w:sz="0" w:space="0" w:color="auto"/>
            <w:right w:val="none" w:sz="0" w:space="0" w:color="auto"/>
          </w:divBdr>
        </w:div>
        <w:div w:id="1224022140">
          <w:marLeft w:val="0"/>
          <w:marRight w:val="0"/>
          <w:marTop w:val="0"/>
          <w:marBottom w:val="0"/>
          <w:divBdr>
            <w:top w:val="none" w:sz="0" w:space="0" w:color="auto"/>
            <w:left w:val="none" w:sz="0" w:space="0" w:color="auto"/>
            <w:bottom w:val="none" w:sz="0" w:space="0" w:color="auto"/>
            <w:right w:val="none" w:sz="0" w:space="0" w:color="auto"/>
          </w:divBdr>
        </w:div>
        <w:div w:id="1397512023">
          <w:marLeft w:val="0"/>
          <w:marRight w:val="0"/>
          <w:marTop w:val="0"/>
          <w:marBottom w:val="0"/>
          <w:divBdr>
            <w:top w:val="none" w:sz="0" w:space="0" w:color="auto"/>
            <w:left w:val="none" w:sz="0" w:space="0" w:color="auto"/>
            <w:bottom w:val="none" w:sz="0" w:space="0" w:color="auto"/>
            <w:right w:val="none" w:sz="0" w:space="0" w:color="auto"/>
          </w:divBdr>
        </w:div>
        <w:div w:id="1182356765">
          <w:marLeft w:val="0"/>
          <w:marRight w:val="0"/>
          <w:marTop w:val="0"/>
          <w:marBottom w:val="0"/>
          <w:divBdr>
            <w:top w:val="none" w:sz="0" w:space="0" w:color="auto"/>
            <w:left w:val="none" w:sz="0" w:space="0" w:color="auto"/>
            <w:bottom w:val="none" w:sz="0" w:space="0" w:color="auto"/>
            <w:right w:val="none" w:sz="0" w:space="0" w:color="auto"/>
          </w:divBdr>
        </w:div>
        <w:div w:id="1729064177">
          <w:marLeft w:val="0"/>
          <w:marRight w:val="0"/>
          <w:marTop w:val="0"/>
          <w:marBottom w:val="0"/>
          <w:divBdr>
            <w:top w:val="none" w:sz="0" w:space="0" w:color="auto"/>
            <w:left w:val="none" w:sz="0" w:space="0" w:color="auto"/>
            <w:bottom w:val="none" w:sz="0" w:space="0" w:color="auto"/>
            <w:right w:val="none" w:sz="0" w:space="0" w:color="auto"/>
          </w:divBdr>
        </w:div>
        <w:div w:id="1944267372">
          <w:marLeft w:val="0"/>
          <w:marRight w:val="0"/>
          <w:marTop w:val="0"/>
          <w:marBottom w:val="0"/>
          <w:divBdr>
            <w:top w:val="none" w:sz="0" w:space="0" w:color="auto"/>
            <w:left w:val="none" w:sz="0" w:space="0" w:color="auto"/>
            <w:bottom w:val="none" w:sz="0" w:space="0" w:color="auto"/>
            <w:right w:val="none" w:sz="0" w:space="0" w:color="auto"/>
          </w:divBdr>
        </w:div>
        <w:div w:id="2057778451">
          <w:marLeft w:val="0"/>
          <w:marRight w:val="0"/>
          <w:marTop w:val="0"/>
          <w:marBottom w:val="0"/>
          <w:divBdr>
            <w:top w:val="none" w:sz="0" w:space="0" w:color="auto"/>
            <w:left w:val="none" w:sz="0" w:space="0" w:color="auto"/>
            <w:bottom w:val="none" w:sz="0" w:space="0" w:color="auto"/>
            <w:right w:val="none" w:sz="0" w:space="0" w:color="auto"/>
          </w:divBdr>
        </w:div>
        <w:div w:id="1091312166">
          <w:marLeft w:val="0"/>
          <w:marRight w:val="0"/>
          <w:marTop w:val="0"/>
          <w:marBottom w:val="0"/>
          <w:divBdr>
            <w:top w:val="none" w:sz="0" w:space="0" w:color="auto"/>
            <w:left w:val="none" w:sz="0" w:space="0" w:color="auto"/>
            <w:bottom w:val="none" w:sz="0" w:space="0" w:color="auto"/>
            <w:right w:val="none" w:sz="0" w:space="0" w:color="auto"/>
          </w:divBdr>
        </w:div>
        <w:div w:id="1024480806">
          <w:marLeft w:val="0"/>
          <w:marRight w:val="0"/>
          <w:marTop w:val="0"/>
          <w:marBottom w:val="0"/>
          <w:divBdr>
            <w:top w:val="none" w:sz="0" w:space="0" w:color="auto"/>
            <w:left w:val="none" w:sz="0" w:space="0" w:color="auto"/>
            <w:bottom w:val="none" w:sz="0" w:space="0" w:color="auto"/>
            <w:right w:val="none" w:sz="0" w:space="0" w:color="auto"/>
          </w:divBdr>
        </w:div>
        <w:div w:id="569728021">
          <w:marLeft w:val="0"/>
          <w:marRight w:val="0"/>
          <w:marTop w:val="0"/>
          <w:marBottom w:val="0"/>
          <w:divBdr>
            <w:top w:val="none" w:sz="0" w:space="0" w:color="auto"/>
            <w:left w:val="none" w:sz="0" w:space="0" w:color="auto"/>
            <w:bottom w:val="none" w:sz="0" w:space="0" w:color="auto"/>
            <w:right w:val="none" w:sz="0" w:space="0" w:color="auto"/>
          </w:divBdr>
        </w:div>
        <w:div w:id="743451032">
          <w:marLeft w:val="0"/>
          <w:marRight w:val="0"/>
          <w:marTop w:val="0"/>
          <w:marBottom w:val="0"/>
          <w:divBdr>
            <w:top w:val="none" w:sz="0" w:space="0" w:color="auto"/>
            <w:left w:val="none" w:sz="0" w:space="0" w:color="auto"/>
            <w:bottom w:val="none" w:sz="0" w:space="0" w:color="auto"/>
            <w:right w:val="none" w:sz="0" w:space="0" w:color="auto"/>
          </w:divBdr>
        </w:div>
        <w:div w:id="1285769869">
          <w:marLeft w:val="0"/>
          <w:marRight w:val="0"/>
          <w:marTop w:val="0"/>
          <w:marBottom w:val="0"/>
          <w:divBdr>
            <w:top w:val="none" w:sz="0" w:space="0" w:color="auto"/>
            <w:left w:val="none" w:sz="0" w:space="0" w:color="auto"/>
            <w:bottom w:val="none" w:sz="0" w:space="0" w:color="auto"/>
            <w:right w:val="none" w:sz="0" w:space="0" w:color="auto"/>
          </w:divBdr>
        </w:div>
        <w:div w:id="747774680">
          <w:marLeft w:val="0"/>
          <w:marRight w:val="0"/>
          <w:marTop w:val="0"/>
          <w:marBottom w:val="0"/>
          <w:divBdr>
            <w:top w:val="none" w:sz="0" w:space="0" w:color="auto"/>
            <w:left w:val="none" w:sz="0" w:space="0" w:color="auto"/>
            <w:bottom w:val="none" w:sz="0" w:space="0" w:color="auto"/>
            <w:right w:val="none" w:sz="0" w:space="0" w:color="auto"/>
          </w:divBdr>
        </w:div>
        <w:div w:id="948437465">
          <w:marLeft w:val="0"/>
          <w:marRight w:val="0"/>
          <w:marTop w:val="0"/>
          <w:marBottom w:val="0"/>
          <w:divBdr>
            <w:top w:val="none" w:sz="0" w:space="0" w:color="auto"/>
            <w:left w:val="none" w:sz="0" w:space="0" w:color="auto"/>
            <w:bottom w:val="none" w:sz="0" w:space="0" w:color="auto"/>
            <w:right w:val="none" w:sz="0" w:space="0" w:color="auto"/>
          </w:divBdr>
        </w:div>
        <w:div w:id="2077318646">
          <w:marLeft w:val="0"/>
          <w:marRight w:val="0"/>
          <w:marTop w:val="0"/>
          <w:marBottom w:val="0"/>
          <w:divBdr>
            <w:top w:val="none" w:sz="0" w:space="0" w:color="auto"/>
            <w:left w:val="none" w:sz="0" w:space="0" w:color="auto"/>
            <w:bottom w:val="none" w:sz="0" w:space="0" w:color="auto"/>
            <w:right w:val="none" w:sz="0" w:space="0" w:color="auto"/>
          </w:divBdr>
        </w:div>
        <w:div w:id="1155993552">
          <w:marLeft w:val="0"/>
          <w:marRight w:val="0"/>
          <w:marTop w:val="0"/>
          <w:marBottom w:val="0"/>
          <w:divBdr>
            <w:top w:val="none" w:sz="0" w:space="0" w:color="auto"/>
            <w:left w:val="none" w:sz="0" w:space="0" w:color="auto"/>
            <w:bottom w:val="none" w:sz="0" w:space="0" w:color="auto"/>
            <w:right w:val="none" w:sz="0" w:space="0" w:color="auto"/>
          </w:divBdr>
        </w:div>
        <w:div w:id="939143340">
          <w:marLeft w:val="0"/>
          <w:marRight w:val="0"/>
          <w:marTop w:val="0"/>
          <w:marBottom w:val="0"/>
          <w:divBdr>
            <w:top w:val="none" w:sz="0" w:space="0" w:color="auto"/>
            <w:left w:val="none" w:sz="0" w:space="0" w:color="auto"/>
            <w:bottom w:val="none" w:sz="0" w:space="0" w:color="auto"/>
            <w:right w:val="none" w:sz="0" w:space="0" w:color="auto"/>
          </w:divBdr>
        </w:div>
        <w:div w:id="1010253794">
          <w:marLeft w:val="0"/>
          <w:marRight w:val="0"/>
          <w:marTop w:val="0"/>
          <w:marBottom w:val="0"/>
          <w:divBdr>
            <w:top w:val="none" w:sz="0" w:space="0" w:color="auto"/>
            <w:left w:val="none" w:sz="0" w:space="0" w:color="auto"/>
            <w:bottom w:val="none" w:sz="0" w:space="0" w:color="auto"/>
            <w:right w:val="none" w:sz="0" w:space="0" w:color="auto"/>
          </w:divBdr>
        </w:div>
        <w:div w:id="1473476810">
          <w:marLeft w:val="0"/>
          <w:marRight w:val="0"/>
          <w:marTop w:val="0"/>
          <w:marBottom w:val="0"/>
          <w:divBdr>
            <w:top w:val="none" w:sz="0" w:space="0" w:color="auto"/>
            <w:left w:val="none" w:sz="0" w:space="0" w:color="auto"/>
            <w:bottom w:val="none" w:sz="0" w:space="0" w:color="auto"/>
            <w:right w:val="none" w:sz="0" w:space="0" w:color="auto"/>
          </w:divBdr>
        </w:div>
        <w:div w:id="2111965295">
          <w:marLeft w:val="0"/>
          <w:marRight w:val="0"/>
          <w:marTop w:val="0"/>
          <w:marBottom w:val="0"/>
          <w:divBdr>
            <w:top w:val="none" w:sz="0" w:space="0" w:color="auto"/>
            <w:left w:val="none" w:sz="0" w:space="0" w:color="auto"/>
            <w:bottom w:val="none" w:sz="0" w:space="0" w:color="auto"/>
            <w:right w:val="none" w:sz="0" w:space="0" w:color="auto"/>
          </w:divBdr>
        </w:div>
        <w:div w:id="387264241">
          <w:marLeft w:val="0"/>
          <w:marRight w:val="0"/>
          <w:marTop w:val="0"/>
          <w:marBottom w:val="0"/>
          <w:divBdr>
            <w:top w:val="none" w:sz="0" w:space="0" w:color="auto"/>
            <w:left w:val="none" w:sz="0" w:space="0" w:color="auto"/>
            <w:bottom w:val="none" w:sz="0" w:space="0" w:color="auto"/>
            <w:right w:val="none" w:sz="0" w:space="0" w:color="auto"/>
          </w:divBdr>
        </w:div>
        <w:div w:id="1638759423">
          <w:marLeft w:val="0"/>
          <w:marRight w:val="0"/>
          <w:marTop w:val="0"/>
          <w:marBottom w:val="0"/>
          <w:divBdr>
            <w:top w:val="none" w:sz="0" w:space="0" w:color="auto"/>
            <w:left w:val="none" w:sz="0" w:space="0" w:color="auto"/>
            <w:bottom w:val="none" w:sz="0" w:space="0" w:color="auto"/>
            <w:right w:val="none" w:sz="0" w:space="0" w:color="auto"/>
          </w:divBdr>
        </w:div>
        <w:div w:id="46354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acquire.com/blog/quantitative-data-analysis-techniques-for-data-driven-marketing-2" TargetMode="External"/><Relationship Id="rId18" Type="http://schemas.openxmlformats.org/officeDocument/2006/relationships/hyperlink" Target="http://www.statsoft.com/Textbook/Time-Series-Analys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mallbusiness.chron.com/role-variance-analysis-businesses-22641.html" TargetMode="External"/><Relationship Id="rId17" Type="http://schemas.openxmlformats.org/officeDocument/2006/relationships/hyperlink" Target="https://www.investopedia.com/terms/a/anova.asp" TargetMode="External"/><Relationship Id="rId2" Type="http://schemas.openxmlformats.org/officeDocument/2006/relationships/styles" Target="styles.xml"/><Relationship Id="rId16" Type="http://schemas.openxmlformats.org/officeDocument/2006/relationships/hyperlink" Target="https://researchbasics.education.uconn.edu/anova_regression_and_chi-squa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www.infoentrepreneurs.org/en/guides/measure-performance-and-set-targets/" TargetMode="External"/><Relationship Id="rId10" Type="http://schemas.openxmlformats.org/officeDocument/2006/relationships/chart" Target="charts/chart1.xml"/><Relationship Id="rId19" Type="http://schemas.openxmlformats.org/officeDocument/2006/relationships/hyperlink" Target="http://www.real-statistics.com/descriptive-statistics/assumptions-statistical-tes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hbr.org/2015/11/a-refresher-on-regression-analysi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mcdowell\Documents\SNHU\QSO-510\A-c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Time Series Pattern / Quarterly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Sheet1!$O$2</c:f>
              <c:strCache>
                <c:ptCount val="1"/>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Sheet1!$N$3:$N$22</c:f>
              <c:strCache>
                <c:ptCount val="20"/>
                <c:pt idx="0">
                  <c:v>1/2006</c:v>
                </c:pt>
                <c:pt idx="1">
                  <c:v>2/2006</c:v>
                </c:pt>
                <c:pt idx="2">
                  <c:v>3/2006</c:v>
                </c:pt>
                <c:pt idx="3">
                  <c:v>4/2006</c:v>
                </c:pt>
                <c:pt idx="4">
                  <c:v>1/2007</c:v>
                </c:pt>
                <c:pt idx="5">
                  <c:v>2/2007</c:v>
                </c:pt>
                <c:pt idx="6">
                  <c:v>3/2007</c:v>
                </c:pt>
                <c:pt idx="7">
                  <c:v>4/2007</c:v>
                </c:pt>
                <c:pt idx="8">
                  <c:v>1/2008</c:v>
                </c:pt>
                <c:pt idx="9">
                  <c:v>2/2008</c:v>
                </c:pt>
                <c:pt idx="10">
                  <c:v>3/2008</c:v>
                </c:pt>
                <c:pt idx="11">
                  <c:v>4/2008</c:v>
                </c:pt>
                <c:pt idx="12">
                  <c:v>1/2009</c:v>
                </c:pt>
                <c:pt idx="13">
                  <c:v>2/2009</c:v>
                </c:pt>
                <c:pt idx="14">
                  <c:v>3/2009</c:v>
                </c:pt>
                <c:pt idx="15">
                  <c:v>4/2009</c:v>
                </c:pt>
                <c:pt idx="16">
                  <c:v>1/2010</c:v>
                </c:pt>
                <c:pt idx="17">
                  <c:v>2/2010</c:v>
                </c:pt>
                <c:pt idx="18">
                  <c:v>3/2010</c:v>
                </c:pt>
                <c:pt idx="19">
                  <c:v>4/2010</c:v>
                </c:pt>
              </c:strCache>
            </c:strRef>
          </c:cat>
          <c:val>
            <c:numRef>
              <c:f>Sheet1!$O$3:$O$22</c:f>
              <c:numCache>
                <c:formatCode>General</c:formatCode>
                <c:ptCount val="20"/>
              </c:numCache>
            </c:numRef>
          </c:val>
          <c:smooth val="0"/>
          <c:extLst>
            <c:ext xmlns:c16="http://schemas.microsoft.com/office/drawing/2014/chart" uri="{C3380CC4-5D6E-409C-BE32-E72D297353CC}">
              <c16:uniqueId val="{00000001-65EB-4894-8E4E-9E4E84D55BDA}"/>
            </c:ext>
          </c:extLst>
        </c:ser>
        <c:ser>
          <c:idx val="1"/>
          <c:order val="1"/>
          <c:tx>
            <c:strRef>
              <c:f>Sheet1!$P$2</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Sheet1!$N$3:$N$22</c:f>
              <c:strCache>
                <c:ptCount val="20"/>
                <c:pt idx="0">
                  <c:v>1/2006</c:v>
                </c:pt>
                <c:pt idx="1">
                  <c:v>2/2006</c:v>
                </c:pt>
                <c:pt idx="2">
                  <c:v>3/2006</c:v>
                </c:pt>
                <c:pt idx="3">
                  <c:v>4/2006</c:v>
                </c:pt>
                <c:pt idx="4">
                  <c:v>1/2007</c:v>
                </c:pt>
                <c:pt idx="5">
                  <c:v>2/2007</c:v>
                </c:pt>
                <c:pt idx="6">
                  <c:v>3/2007</c:v>
                </c:pt>
                <c:pt idx="7">
                  <c:v>4/2007</c:v>
                </c:pt>
                <c:pt idx="8">
                  <c:v>1/2008</c:v>
                </c:pt>
                <c:pt idx="9">
                  <c:v>2/2008</c:v>
                </c:pt>
                <c:pt idx="10">
                  <c:v>3/2008</c:v>
                </c:pt>
                <c:pt idx="11">
                  <c:v>4/2008</c:v>
                </c:pt>
                <c:pt idx="12">
                  <c:v>1/2009</c:v>
                </c:pt>
                <c:pt idx="13">
                  <c:v>2/2009</c:v>
                </c:pt>
                <c:pt idx="14">
                  <c:v>3/2009</c:v>
                </c:pt>
                <c:pt idx="15">
                  <c:v>4/2009</c:v>
                </c:pt>
                <c:pt idx="16">
                  <c:v>1/2010</c:v>
                </c:pt>
                <c:pt idx="17">
                  <c:v>2/2010</c:v>
                </c:pt>
                <c:pt idx="18">
                  <c:v>3/2010</c:v>
                </c:pt>
                <c:pt idx="19">
                  <c:v>4/2010</c:v>
                </c:pt>
              </c:strCache>
            </c:strRef>
          </c:cat>
          <c:val>
            <c:numRef>
              <c:f>Sheet1!$P$3:$P$22</c:f>
            </c:numRef>
          </c:val>
          <c:smooth val="0"/>
          <c:extLst>
            <c:ext xmlns:c16="http://schemas.microsoft.com/office/drawing/2014/chart" uri="{C3380CC4-5D6E-409C-BE32-E72D297353CC}">
              <c16:uniqueId val="{00000002-65EB-4894-8E4E-9E4E84D55BDA}"/>
            </c:ext>
          </c:extLst>
        </c:ser>
        <c:ser>
          <c:idx val="2"/>
          <c:order val="2"/>
          <c:tx>
            <c:strRef>
              <c:f>Sheet1!$Q$2</c:f>
              <c:strCache>
                <c:ptCount val="1"/>
                <c:pt idx="0">
                  <c:v>Sales of refrigerators</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cat>
            <c:strRef>
              <c:f>Sheet1!$N$3:$N$22</c:f>
              <c:strCache>
                <c:ptCount val="20"/>
                <c:pt idx="0">
                  <c:v>1/2006</c:v>
                </c:pt>
                <c:pt idx="1">
                  <c:v>2/2006</c:v>
                </c:pt>
                <c:pt idx="2">
                  <c:v>3/2006</c:v>
                </c:pt>
                <c:pt idx="3">
                  <c:v>4/2006</c:v>
                </c:pt>
                <c:pt idx="4">
                  <c:v>1/2007</c:v>
                </c:pt>
                <c:pt idx="5">
                  <c:v>2/2007</c:v>
                </c:pt>
                <c:pt idx="6">
                  <c:v>3/2007</c:v>
                </c:pt>
                <c:pt idx="7">
                  <c:v>4/2007</c:v>
                </c:pt>
                <c:pt idx="8">
                  <c:v>1/2008</c:v>
                </c:pt>
                <c:pt idx="9">
                  <c:v>2/2008</c:v>
                </c:pt>
                <c:pt idx="10">
                  <c:v>3/2008</c:v>
                </c:pt>
                <c:pt idx="11">
                  <c:v>4/2008</c:v>
                </c:pt>
                <c:pt idx="12">
                  <c:v>1/2009</c:v>
                </c:pt>
                <c:pt idx="13">
                  <c:v>2/2009</c:v>
                </c:pt>
                <c:pt idx="14">
                  <c:v>3/2009</c:v>
                </c:pt>
                <c:pt idx="15">
                  <c:v>4/2009</c:v>
                </c:pt>
                <c:pt idx="16">
                  <c:v>1/2010</c:v>
                </c:pt>
                <c:pt idx="17">
                  <c:v>2/2010</c:v>
                </c:pt>
                <c:pt idx="18">
                  <c:v>3/2010</c:v>
                </c:pt>
                <c:pt idx="19">
                  <c:v>4/2010</c:v>
                </c:pt>
              </c:strCache>
            </c:strRef>
          </c:cat>
          <c:val>
            <c:numRef>
              <c:f>Sheet1!$Q$3:$Q$22</c:f>
              <c:numCache>
                <c:formatCode>General</c:formatCode>
                <c:ptCount val="20"/>
                <c:pt idx="0">
                  <c:v>3832</c:v>
                </c:pt>
                <c:pt idx="1">
                  <c:v>5032</c:v>
                </c:pt>
                <c:pt idx="2">
                  <c:v>3947</c:v>
                </c:pt>
                <c:pt idx="3">
                  <c:v>3291</c:v>
                </c:pt>
                <c:pt idx="4">
                  <c:v>4007</c:v>
                </c:pt>
                <c:pt idx="5">
                  <c:v>5903</c:v>
                </c:pt>
                <c:pt idx="6">
                  <c:v>4274</c:v>
                </c:pt>
                <c:pt idx="7">
                  <c:v>3692</c:v>
                </c:pt>
                <c:pt idx="8">
                  <c:v>4826</c:v>
                </c:pt>
                <c:pt idx="9">
                  <c:v>6492</c:v>
                </c:pt>
                <c:pt idx="10">
                  <c:v>4765</c:v>
                </c:pt>
                <c:pt idx="11">
                  <c:v>4972</c:v>
                </c:pt>
                <c:pt idx="12">
                  <c:v>5411</c:v>
                </c:pt>
                <c:pt idx="13">
                  <c:v>7678</c:v>
                </c:pt>
                <c:pt idx="14">
                  <c:v>5774</c:v>
                </c:pt>
                <c:pt idx="15">
                  <c:v>6007</c:v>
                </c:pt>
                <c:pt idx="16">
                  <c:v>6290</c:v>
                </c:pt>
                <c:pt idx="17">
                  <c:v>8332</c:v>
                </c:pt>
                <c:pt idx="18">
                  <c:v>6107</c:v>
                </c:pt>
                <c:pt idx="19">
                  <c:v>6729</c:v>
                </c:pt>
              </c:numCache>
            </c:numRef>
          </c:val>
          <c:smooth val="0"/>
          <c:extLst>
            <c:ext xmlns:c16="http://schemas.microsoft.com/office/drawing/2014/chart" uri="{C3380CC4-5D6E-409C-BE32-E72D297353CC}">
              <c16:uniqueId val="{00000004-65EB-4894-8E4E-9E4E84D55BDA}"/>
            </c:ext>
          </c:extLst>
        </c:ser>
        <c:ser>
          <c:idx val="3"/>
          <c:order val="3"/>
          <c:tx>
            <c:strRef>
              <c:f>Sheet1!$R$2</c:f>
              <c:strCache>
                <c:ptCount val="1"/>
                <c:pt idx="0">
                  <c:v>Sales of transformers</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0"/>
          </c:trendline>
          <c:cat>
            <c:strRef>
              <c:f>Sheet1!$N$3:$N$22</c:f>
              <c:strCache>
                <c:ptCount val="20"/>
                <c:pt idx="0">
                  <c:v>1/2006</c:v>
                </c:pt>
                <c:pt idx="1">
                  <c:v>2/2006</c:v>
                </c:pt>
                <c:pt idx="2">
                  <c:v>3/2006</c:v>
                </c:pt>
                <c:pt idx="3">
                  <c:v>4/2006</c:v>
                </c:pt>
                <c:pt idx="4">
                  <c:v>1/2007</c:v>
                </c:pt>
                <c:pt idx="5">
                  <c:v>2/2007</c:v>
                </c:pt>
                <c:pt idx="6">
                  <c:v>3/2007</c:v>
                </c:pt>
                <c:pt idx="7">
                  <c:v>4/2007</c:v>
                </c:pt>
                <c:pt idx="8">
                  <c:v>1/2008</c:v>
                </c:pt>
                <c:pt idx="9">
                  <c:v>2/2008</c:v>
                </c:pt>
                <c:pt idx="10">
                  <c:v>3/2008</c:v>
                </c:pt>
                <c:pt idx="11">
                  <c:v>4/2008</c:v>
                </c:pt>
                <c:pt idx="12">
                  <c:v>1/2009</c:v>
                </c:pt>
                <c:pt idx="13">
                  <c:v>2/2009</c:v>
                </c:pt>
                <c:pt idx="14">
                  <c:v>3/2009</c:v>
                </c:pt>
                <c:pt idx="15">
                  <c:v>4/2009</c:v>
                </c:pt>
                <c:pt idx="16">
                  <c:v>1/2010</c:v>
                </c:pt>
                <c:pt idx="17">
                  <c:v>2/2010</c:v>
                </c:pt>
                <c:pt idx="18">
                  <c:v>3/2010</c:v>
                </c:pt>
                <c:pt idx="19">
                  <c:v>4/2010</c:v>
                </c:pt>
              </c:strCache>
            </c:strRef>
          </c:cat>
          <c:val>
            <c:numRef>
              <c:f>Sheet1!$R$3:$R$22</c:f>
              <c:numCache>
                <c:formatCode>General</c:formatCode>
                <c:ptCount val="20"/>
                <c:pt idx="0">
                  <c:v>2399</c:v>
                </c:pt>
                <c:pt idx="1">
                  <c:v>2688</c:v>
                </c:pt>
                <c:pt idx="2">
                  <c:v>2319</c:v>
                </c:pt>
                <c:pt idx="3">
                  <c:v>2208</c:v>
                </c:pt>
                <c:pt idx="4">
                  <c:v>2455</c:v>
                </c:pt>
                <c:pt idx="5">
                  <c:v>3184</c:v>
                </c:pt>
                <c:pt idx="6">
                  <c:v>2802</c:v>
                </c:pt>
                <c:pt idx="7">
                  <c:v>2343</c:v>
                </c:pt>
                <c:pt idx="8">
                  <c:v>2675</c:v>
                </c:pt>
                <c:pt idx="9">
                  <c:v>3477</c:v>
                </c:pt>
                <c:pt idx="10">
                  <c:v>2918</c:v>
                </c:pt>
                <c:pt idx="11">
                  <c:v>2814</c:v>
                </c:pt>
                <c:pt idx="12">
                  <c:v>2874</c:v>
                </c:pt>
                <c:pt idx="13">
                  <c:v>3774</c:v>
                </c:pt>
                <c:pt idx="14">
                  <c:v>3247</c:v>
                </c:pt>
                <c:pt idx="15">
                  <c:v>3107</c:v>
                </c:pt>
                <c:pt idx="16">
                  <c:v>2776</c:v>
                </c:pt>
                <c:pt idx="17">
                  <c:v>3571</c:v>
                </c:pt>
                <c:pt idx="18">
                  <c:v>3354</c:v>
                </c:pt>
                <c:pt idx="19">
                  <c:v>3513</c:v>
                </c:pt>
              </c:numCache>
            </c:numRef>
          </c:val>
          <c:smooth val="0"/>
          <c:extLst>
            <c:ext xmlns:c16="http://schemas.microsoft.com/office/drawing/2014/chart" uri="{C3380CC4-5D6E-409C-BE32-E72D297353CC}">
              <c16:uniqueId val="{00000006-65EB-4894-8E4E-9E4E84D55BDA}"/>
            </c:ext>
          </c:extLst>
        </c:ser>
        <c:dLbls>
          <c:showLegendKey val="0"/>
          <c:showVal val="0"/>
          <c:showCatName val="0"/>
          <c:showSerName val="0"/>
          <c:showPercent val="0"/>
          <c:showBubbleSize val="0"/>
        </c:dLbls>
        <c:smooth val="0"/>
        <c:axId val="295202456"/>
        <c:axId val="295202064"/>
      </c:lineChart>
      <c:catAx>
        <c:axId val="29520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02064"/>
        <c:crosses val="autoZero"/>
        <c:auto val="1"/>
        <c:lblAlgn val="ctr"/>
        <c:lblOffset val="100"/>
        <c:noMultiLvlLbl val="0"/>
      </c:catAx>
      <c:valAx>
        <c:axId val="29520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02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Transformers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Sheet1!$R$2</c:f>
              <c:strCache>
                <c:ptCount val="1"/>
                <c:pt idx="0">
                  <c:v>Sales of transformers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Sheet1!$R$3:$R$22</c:f>
              <c:numCache>
                <c:formatCode>General</c:formatCode>
                <c:ptCount val="20"/>
                <c:pt idx="0">
                  <c:v>2399</c:v>
                </c:pt>
                <c:pt idx="1">
                  <c:v>2688</c:v>
                </c:pt>
                <c:pt idx="2">
                  <c:v>2319</c:v>
                </c:pt>
                <c:pt idx="3">
                  <c:v>2208</c:v>
                </c:pt>
                <c:pt idx="4">
                  <c:v>2455</c:v>
                </c:pt>
                <c:pt idx="5">
                  <c:v>3184</c:v>
                </c:pt>
                <c:pt idx="6">
                  <c:v>2802</c:v>
                </c:pt>
                <c:pt idx="7">
                  <c:v>2343</c:v>
                </c:pt>
                <c:pt idx="8">
                  <c:v>2675</c:v>
                </c:pt>
                <c:pt idx="9">
                  <c:v>3477</c:v>
                </c:pt>
                <c:pt idx="10">
                  <c:v>2918</c:v>
                </c:pt>
                <c:pt idx="11">
                  <c:v>2814</c:v>
                </c:pt>
                <c:pt idx="12">
                  <c:v>2874</c:v>
                </c:pt>
                <c:pt idx="13">
                  <c:v>3774</c:v>
                </c:pt>
                <c:pt idx="14">
                  <c:v>3247</c:v>
                </c:pt>
                <c:pt idx="15">
                  <c:v>3107</c:v>
                </c:pt>
                <c:pt idx="16">
                  <c:v>2776</c:v>
                </c:pt>
                <c:pt idx="17">
                  <c:v>3571</c:v>
                </c:pt>
                <c:pt idx="18">
                  <c:v>3354</c:v>
                </c:pt>
                <c:pt idx="19">
                  <c:v>3513</c:v>
                </c:pt>
              </c:numCache>
            </c:numRef>
          </c:val>
          <c:smooth val="0"/>
          <c:extLst>
            <c:ext xmlns:c16="http://schemas.microsoft.com/office/drawing/2014/chart" uri="{C3380CC4-5D6E-409C-BE32-E72D297353CC}">
              <c16:uniqueId val="{00000001-922C-45C1-9AC3-DF26D719D116}"/>
            </c:ext>
          </c:extLst>
        </c:ser>
        <c:ser>
          <c:idx val="1"/>
          <c:order val="1"/>
          <c:tx>
            <c:strRef>
              <c:f>Sheet1!$X$21</c:f>
              <c:strCache>
                <c:ptCount val="1"/>
                <c:pt idx="0">
                  <c:v>LCL</c:v>
                </c:pt>
              </c:strCache>
            </c:strRef>
          </c:tx>
          <c:spPr>
            <a:ln w="28575" cap="rnd">
              <a:solidFill>
                <a:schemeClr val="accent2"/>
              </a:solidFill>
              <a:round/>
            </a:ln>
            <a:effectLst/>
          </c:spPr>
          <c:marker>
            <c:symbol val="none"/>
          </c:marker>
          <c:val>
            <c:numRef>
              <c:f>Sheet1!$X$22:$X$41</c:f>
              <c:numCache>
                <c:formatCode>General</c:formatCode>
                <c:ptCount val="20"/>
                <c:pt idx="0">
                  <c:v>2462.3504407775936</c:v>
                </c:pt>
                <c:pt idx="1">
                  <c:v>2462.3504407775936</c:v>
                </c:pt>
                <c:pt idx="2">
                  <c:v>2462.3504407775936</c:v>
                </c:pt>
                <c:pt idx="3">
                  <c:v>2462.3504407775936</c:v>
                </c:pt>
                <c:pt idx="4">
                  <c:v>2462.3504407775936</c:v>
                </c:pt>
                <c:pt idx="5">
                  <c:v>2462.3504407775936</c:v>
                </c:pt>
                <c:pt idx="6">
                  <c:v>2462.3504407775936</c:v>
                </c:pt>
                <c:pt idx="7">
                  <c:v>2462.3504407775936</c:v>
                </c:pt>
                <c:pt idx="8">
                  <c:v>2462.3504407775936</c:v>
                </c:pt>
                <c:pt idx="9">
                  <c:v>2462.3504407775936</c:v>
                </c:pt>
                <c:pt idx="10">
                  <c:v>2462.3504407775936</c:v>
                </c:pt>
                <c:pt idx="11">
                  <c:v>2462.3504407775936</c:v>
                </c:pt>
                <c:pt idx="12">
                  <c:v>2462.3504407775936</c:v>
                </c:pt>
                <c:pt idx="13">
                  <c:v>2462.3504407775936</c:v>
                </c:pt>
                <c:pt idx="14">
                  <c:v>2462.3504407775936</c:v>
                </c:pt>
                <c:pt idx="15">
                  <c:v>2462.3504407775936</c:v>
                </c:pt>
                <c:pt idx="16">
                  <c:v>2462.3504407775936</c:v>
                </c:pt>
                <c:pt idx="17">
                  <c:v>2462.3504407775936</c:v>
                </c:pt>
                <c:pt idx="18">
                  <c:v>2462.3504407775936</c:v>
                </c:pt>
                <c:pt idx="19">
                  <c:v>2462.3504407775936</c:v>
                </c:pt>
              </c:numCache>
            </c:numRef>
          </c:val>
          <c:smooth val="0"/>
          <c:extLst>
            <c:ext xmlns:c16="http://schemas.microsoft.com/office/drawing/2014/chart" uri="{C3380CC4-5D6E-409C-BE32-E72D297353CC}">
              <c16:uniqueId val="{00000002-922C-45C1-9AC3-DF26D719D116}"/>
            </c:ext>
          </c:extLst>
        </c:ser>
        <c:ser>
          <c:idx val="2"/>
          <c:order val="2"/>
          <c:tx>
            <c:strRef>
              <c:f>Sheet1!$Y$21</c:f>
              <c:strCache>
                <c:ptCount val="1"/>
                <c:pt idx="0">
                  <c:v>CL</c:v>
                </c:pt>
              </c:strCache>
            </c:strRef>
          </c:tx>
          <c:spPr>
            <a:ln w="28575" cap="rnd">
              <a:solidFill>
                <a:schemeClr val="accent3"/>
              </a:solidFill>
              <a:round/>
            </a:ln>
            <a:effectLst/>
          </c:spPr>
          <c:marker>
            <c:symbol val="none"/>
          </c:marker>
          <c:val>
            <c:numRef>
              <c:f>Sheet1!$Y$22:$Y$41</c:f>
              <c:numCache>
                <c:formatCode>General</c:formatCode>
                <c:ptCount val="20"/>
                <c:pt idx="0">
                  <c:v>2924.9</c:v>
                </c:pt>
                <c:pt idx="1">
                  <c:v>2924.9</c:v>
                </c:pt>
                <c:pt idx="2">
                  <c:v>2924.9</c:v>
                </c:pt>
                <c:pt idx="3">
                  <c:v>2924.9</c:v>
                </c:pt>
                <c:pt idx="4">
                  <c:v>2924.9</c:v>
                </c:pt>
                <c:pt idx="5">
                  <c:v>2924.9</c:v>
                </c:pt>
                <c:pt idx="6">
                  <c:v>2924.9</c:v>
                </c:pt>
                <c:pt idx="7">
                  <c:v>2924.9</c:v>
                </c:pt>
                <c:pt idx="8">
                  <c:v>2924.9</c:v>
                </c:pt>
                <c:pt idx="9">
                  <c:v>2924.9</c:v>
                </c:pt>
                <c:pt idx="10">
                  <c:v>2924.9</c:v>
                </c:pt>
                <c:pt idx="11">
                  <c:v>2924.9</c:v>
                </c:pt>
                <c:pt idx="12">
                  <c:v>2924.9</c:v>
                </c:pt>
                <c:pt idx="13">
                  <c:v>2924.9</c:v>
                </c:pt>
                <c:pt idx="14">
                  <c:v>2924.9</c:v>
                </c:pt>
                <c:pt idx="15">
                  <c:v>2924.9</c:v>
                </c:pt>
                <c:pt idx="16">
                  <c:v>2924.9</c:v>
                </c:pt>
                <c:pt idx="17">
                  <c:v>2924.9</c:v>
                </c:pt>
                <c:pt idx="18">
                  <c:v>2924.9</c:v>
                </c:pt>
                <c:pt idx="19">
                  <c:v>2924.9</c:v>
                </c:pt>
              </c:numCache>
            </c:numRef>
          </c:val>
          <c:smooth val="0"/>
          <c:extLst>
            <c:ext xmlns:c16="http://schemas.microsoft.com/office/drawing/2014/chart" uri="{C3380CC4-5D6E-409C-BE32-E72D297353CC}">
              <c16:uniqueId val="{00000003-922C-45C1-9AC3-DF26D719D116}"/>
            </c:ext>
          </c:extLst>
        </c:ser>
        <c:ser>
          <c:idx val="3"/>
          <c:order val="3"/>
          <c:tx>
            <c:strRef>
              <c:f>Sheet1!$Z$21</c:f>
              <c:strCache>
                <c:ptCount val="1"/>
                <c:pt idx="0">
                  <c:v>UCL</c:v>
                </c:pt>
              </c:strCache>
            </c:strRef>
          </c:tx>
          <c:spPr>
            <a:ln w="28575" cap="rnd">
              <a:solidFill>
                <a:schemeClr val="accent4"/>
              </a:solidFill>
              <a:round/>
            </a:ln>
            <a:effectLst/>
          </c:spPr>
          <c:marker>
            <c:symbol val="none"/>
          </c:marker>
          <c:val>
            <c:numRef>
              <c:f>Sheet1!$Z$22:$Z$41</c:f>
              <c:numCache>
                <c:formatCode>General</c:formatCode>
                <c:ptCount val="20"/>
                <c:pt idx="0">
                  <c:v>3387.4495592224066</c:v>
                </c:pt>
                <c:pt idx="1">
                  <c:v>3387.4495592224066</c:v>
                </c:pt>
                <c:pt idx="2">
                  <c:v>3387.4495592224066</c:v>
                </c:pt>
                <c:pt idx="3">
                  <c:v>3387.4495592224066</c:v>
                </c:pt>
                <c:pt idx="4">
                  <c:v>3387.4495592224066</c:v>
                </c:pt>
                <c:pt idx="5">
                  <c:v>3387.4495592224066</c:v>
                </c:pt>
                <c:pt idx="6">
                  <c:v>3387.4495592224066</c:v>
                </c:pt>
                <c:pt idx="7">
                  <c:v>3387.4495592224066</c:v>
                </c:pt>
                <c:pt idx="8">
                  <c:v>3387.4495592224066</c:v>
                </c:pt>
                <c:pt idx="9">
                  <c:v>3387.4495592224066</c:v>
                </c:pt>
                <c:pt idx="10">
                  <c:v>3387.4495592224066</c:v>
                </c:pt>
                <c:pt idx="11">
                  <c:v>3387.4495592224066</c:v>
                </c:pt>
                <c:pt idx="12">
                  <c:v>3387.4495592224066</c:v>
                </c:pt>
                <c:pt idx="13">
                  <c:v>3387.4495592224066</c:v>
                </c:pt>
                <c:pt idx="14">
                  <c:v>3387.4495592224066</c:v>
                </c:pt>
                <c:pt idx="15">
                  <c:v>3387.4495592224066</c:v>
                </c:pt>
                <c:pt idx="16">
                  <c:v>3387.4495592224066</c:v>
                </c:pt>
                <c:pt idx="17">
                  <c:v>3387.4495592224066</c:v>
                </c:pt>
                <c:pt idx="18">
                  <c:v>3387.4495592224066</c:v>
                </c:pt>
                <c:pt idx="19">
                  <c:v>3387.4495592224066</c:v>
                </c:pt>
              </c:numCache>
            </c:numRef>
          </c:val>
          <c:smooth val="0"/>
          <c:extLst>
            <c:ext xmlns:c16="http://schemas.microsoft.com/office/drawing/2014/chart" uri="{C3380CC4-5D6E-409C-BE32-E72D297353CC}">
              <c16:uniqueId val="{00000004-922C-45C1-9AC3-DF26D719D116}"/>
            </c:ext>
          </c:extLst>
        </c:ser>
        <c:dLbls>
          <c:showLegendKey val="0"/>
          <c:showVal val="0"/>
          <c:showCatName val="0"/>
          <c:showSerName val="0"/>
          <c:showPercent val="0"/>
          <c:showBubbleSize val="0"/>
        </c:dLbls>
        <c:smooth val="0"/>
        <c:axId val="360043912"/>
        <c:axId val="360044304"/>
      </c:lineChart>
      <c:catAx>
        <c:axId val="360043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44304"/>
        <c:crosses val="autoZero"/>
        <c:auto val="1"/>
        <c:lblAlgn val="ctr"/>
        <c:lblOffset val="100"/>
        <c:noMultiLvlLbl val="0"/>
      </c:catAx>
      <c:valAx>
        <c:axId val="36004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43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13</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Liquidity Services Inc.</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McDowell</dc:creator>
  <cp:keywords/>
  <dc:description/>
  <cp:lastModifiedBy>Euneese Anderson</cp:lastModifiedBy>
  <cp:revision>2</cp:revision>
  <dcterms:created xsi:type="dcterms:W3CDTF">2020-01-08T23:22:00Z</dcterms:created>
  <dcterms:modified xsi:type="dcterms:W3CDTF">2020-01-08T23:22:00Z</dcterms:modified>
</cp:coreProperties>
</file>