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7342" w14:textId="77777777" w:rsidR="008C55CF" w:rsidRPr="00213D71" w:rsidRDefault="008C55CF" w:rsidP="008C55CF">
      <w:pPr>
        <w:rPr>
          <w:rFonts w:ascii="Cambria" w:hAnsi="Cambria" w:cs="Arial"/>
          <w:b/>
          <w:color w:val="002060"/>
          <w:sz w:val="22"/>
          <w:szCs w:val="22"/>
        </w:rPr>
      </w:pPr>
      <w:r w:rsidRPr="00213D71">
        <w:rPr>
          <w:rFonts w:ascii="Cambria" w:hAnsi="Cambria" w:cs="Arial"/>
          <w:b/>
          <w:color w:val="002060"/>
          <w:sz w:val="22"/>
          <w:szCs w:val="22"/>
        </w:rPr>
        <w:t>REGISTRATION FORM:</w:t>
      </w:r>
    </w:p>
    <w:p w14:paraId="547D59F5" w14:textId="77777777" w:rsidR="007A6001" w:rsidRPr="005D7B07" w:rsidRDefault="003E27E7" w:rsidP="005968AE">
      <w:pPr>
        <w:jc w:val="center"/>
        <w:rPr>
          <w:rFonts w:ascii="Cambria" w:hAnsi="Cambria" w:cs="Arial"/>
          <w:b/>
          <w:color w:val="002060"/>
        </w:rPr>
      </w:pPr>
      <w:r w:rsidRPr="005D7B07">
        <w:rPr>
          <w:rFonts w:ascii="Cambria" w:hAnsi="Cambria" w:cs="Arial"/>
          <w:b/>
          <w:color w:val="002060"/>
        </w:rPr>
        <w:t>HYPNOSKILLSETS</w:t>
      </w:r>
      <w:r w:rsidR="00704682">
        <w:rPr>
          <w:rFonts w:ascii="Cambria" w:hAnsi="Cambria" w:cs="Arial"/>
          <w:b/>
          <w:color w:val="002060"/>
        </w:rPr>
        <w:t>©</w:t>
      </w:r>
      <w:r w:rsidRPr="005D7B07">
        <w:rPr>
          <w:rFonts w:ascii="Cambria" w:hAnsi="Cambria" w:cs="Arial"/>
          <w:b/>
          <w:color w:val="002060"/>
        </w:rPr>
        <w:t xml:space="preserve"> </w:t>
      </w:r>
      <w:r w:rsidR="007A6001" w:rsidRPr="005D7B07">
        <w:rPr>
          <w:rFonts w:ascii="Cambria" w:hAnsi="Cambria" w:cs="Arial"/>
          <w:b/>
          <w:color w:val="002060"/>
        </w:rPr>
        <w:t>AND PAST LIFE HYPNOREGRESSION</w:t>
      </w:r>
      <w:r w:rsidR="00704682">
        <w:rPr>
          <w:rFonts w:ascii="Cambria" w:hAnsi="Cambria" w:cs="Arial"/>
          <w:b/>
          <w:color w:val="002060"/>
        </w:rPr>
        <w:t>©</w:t>
      </w:r>
      <w:r w:rsidR="007A6001" w:rsidRPr="005D7B07">
        <w:rPr>
          <w:rFonts w:ascii="Cambria" w:hAnsi="Cambria" w:cs="Arial"/>
          <w:b/>
          <w:color w:val="002060"/>
        </w:rPr>
        <w:t xml:space="preserve"> </w:t>
      </w:r>
      <w:r w:rsidR="00704682">
        <w:rPr>
          <w:rFonts w:ascii="Cambria" w:hAnsi="Cambria" w:cs="Arial"/>
          <w:b/>
          <w:color w:val="002060"/>
        </w:rPr>
        <w:t xml:space="preserve">MASTERY </w:t>
      </w:r>
      <w:r w:rsidR="004C3D5F" w:rsidRPr="005D7B07">
        <w:rPr>
          <w:rFonts w:ascii="Cambria" w:hAnsi="Cambria" w:cs="Arial"/>
          <w:b/>
          <w:color w:val="002060"/>
        </w:rPr>
        <w:t>CERTIFICATION</w:t>
      </w:r>
      <w:r w:rsidRPr="005D7B07">
        <w:rPr>
          <w:rFonts w:ascii="Cambria" w:hAnsi="Cambria" w:cs="Arial"/>
          <w:b/>
          <w:color w:val="002060"/>
        </w:rPr>
        <w:t xml:space="preserve"> COURSE</w:t>
      </w:r>
      <w:r w:rsidR="004C3D5F" w:rsidRPr="005D7B07">
        <w:rPr>
          <w:rFonts w:ascii="Cambria" w:hAnsi="Cambria" w:cs="Arial"/>
          <w:b/>
          <w:color w:val="002060"/>
        </w:rPr>
        <w:t xml:space="preserve"> (</w:t>
      </w:r>
      <w:r w:rsidR="00210702" w:rsidRPr="005D7B07">
        <w:rPr>
          <w:rFonts w:ascii="Cambria" w:hAnsi="Cambria" w:cs="Arial"/>
          <w:b/>
          <w:color w:val="002060"/>
        </w:rPr>
        <w:t>2</w:t>
      </w:r>
      <w:r w:rsidR="003A2EB1" w:rsidRPr="005D7B07">
        <w:rPr>
          <w:rFonts w:ascii="Cambria" w:hAnsi="Cambria" w:cs="Arial"/>
          <w:b/>
          <w:color w:val="002060"/>
        </w:rPr>
        <w:t>2</w:t>
      </w:r>
      <w:r w:rsidR="008E03B6" w:rsidRPr="005D7B07">
        <w:rPr>
          <w:rFonts w:ascii="Cambria" w:hAnsi="Cambria" w:cs="Arial"/>
          <w:b/>
          <w:color w:val="002060"/>
        </w:rPr>
        <w:t>0</w:t>
      </w:r>
      <w:r w:rsidR="00BF0DDA" w:rsidRPr="005D7B07">
        <w:rPr>
          <w:rFonts w:ascii="Cambria" w:hAnsi="Cambria" w:cs="Arial"/>
          <w:b/>
          <w:color w:val="002060"/>
        </w:rPr>
        <w:t xml:space="preserve"> hrs.)</w:t>
      </w:r>
    </w:p>
    <w:p w14:paraId="67F0E192" w14:textId="77777777" w:rsidR="00346AB7" w:rsidRPr="005D7B07" w:rsidRDefault="00BF0DDA" w:rsidP="00854C88">
      <w:pPr>
        <w:jc w:val="center"/>
        <w:rPr>
          <w:rFonts w:ascii="Cambria" w:hAnsi="Cambria" w:cs="Arial"/>
          <w:b/>
          <w:color w:val="002060"/>
          <w:u w:val="single"/>
        </w:rPr>
      </w:pPr>
      <w:r w:rsidRPr="005D7B07">
        <w:rPr>
          <w:rFonts w:ascii="Cambria" w:hAnsi="Cambria" w:cs="Arial"/>
          <w:b/>
          <w:color w:val="002060"/>
        </w:rPr>
        <w:t xml:space="preserve">Instructor:  </w:t>
      </w:r>
      <w:r w:rsidR="00346AB7" w:rsidRPr="005D7B07">
        <w:rPr>
          <w:rFonts w:ascii="Cambria" w:hAnsi="Cambria" w:cs="Arial"/>
          <w:b/>
          <w:color w:val="002060"/>
        </w:rPr>
        <w:t>Bryn Blankinship</w:t>
      </w:r>
      <w:r w:rsidRPr="005D7B07">
        <w:rPr>
          <w:rFonts w:ascii="Cambria" w:hAnsi="Cambria" w:cs="Arial"/>
          <w:b/>
          <w:color w:val="002060"/>
        </w:rPr>
        <w:t>, CMHt, CI</w:t>
      </w:r>
    </w:p>
    <w:p w14:paraId="1F0A8884" w14:textId="77777777" w:rsidR="00B27F7C" w:rsidRPr="005D7B07" w:rsidRDefault="00B27F7C" w:rsidP="00B472F9">
      <w:pPr>
        <w:rPr>
          <w:rFonts w:ascii="Cambria" w:hAnsi="Cambria" w:cs="Arial"/>
          <w:b/>
          <w:bCs/>
          <w:color w:val="002060"/>
          <w:sz w:val="28"/>
          <w:szCs w:val="28"/>
        </w:rPr>
      </w:pPr>
    </w:p>
    <w:p w14:paraId="7223E7B2" w14:textId="77777777" w:rsidR="00B472F9" w:rsidRPr="005D7B07" w:rsidRDefault="00B472F9" w:rsidP="00B472F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To register please return this form along with</w:t>
      </w:r>
      <w:r w:rsidR="00FD4DEF" w:rsidRPr="005D7B07">
        <w:rPr>
          <w:rFonts w:ascii="Cambria" w:hAnsi="Cambria" w:cs="Arial"/>
          <w:color w:val="002060"/>
          <w:sz w:val="20"/>
          <w:szCs w:val="20"/>
        </w:rPr>
        <w:t xml:space="preserve"> registration fee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to:  Bryn </w:t>
      </w:r>
      <w:proofErr w:type="gramStart"/>
      <w:r w:rsidRPr="005D7B07">
        <w:rPr>
          <w:rFonts w:ascii="Cambria" w:hAnsi="Cambria" w:cs="Arial"/>
          <w:color w:val="002060"/>
          <w:sz w:val="20"/>
          <w:szCs w:val="20"/>
        </w:rPr>
        <w:t>Blankinship  (</w:t>
      </w:r>
      <w:proofErr w:type="gramEnd"/>
      <w:r w:rsidR="00444C92">
        <w:rPr>
          <w:rFonts w:ascii="Cambria" w:hAnsi="Cambria" w:cs="Arial"/>
          <w:color w:val="002060"/>
          <w:sz w:val="20"/>
          <w:szCs w:val="20"/>
        </w:rPr>
        <w:t>Bryn@BrynBlankinship.com</w:t>
      </w:r>
      <w:r w:rsidRPr="005D7B07">
        <w:rPr>
          <w:rFonts w:ascii="Cambria" w:hAnsi="Cambria" w:cs="Arial"/>
          <w:color w:val="002060"/>
          <w:sz w:val="20"/>
          <w:szCs w:val="20"/>
        </w:rPr>
        <w:t>)</w:t>
      </w:r>
    </w:p>
    <w:p w14:paraId="667C9D42" w14:textId="77777777" w:rsidR="00B27F7C" w:rsidRPr="005D7B07" w:rsidRDefault="00B27F7C" w:rsidP="002B1B83">
      <w:pPr>
        <w:jc w:val="center"/>
        <w:rPr>
          <w:rFonts w:ascii="Cambria" w:hAnsi="Cambria" w:cs="Arial"/>
          <w:b/>
          <w:bCs/>
          <w:color w:val="002060"/>
          <w:sz w:val="20"/>
          <w:szCs w:val="20"/>
        </w:rPr>
      </w:pPr>
    </w:p>
    <w:p w14:paraId="55A9E815" w14:textId="77777777" w:rsidR="00BF0DDA" w:rsidRPr="005D7B07" w:rsidRDefault="00C40883" w:rsidP="00BF0DDA">
      <w:pPr>
        <w:pStyle w:val="NoSpacing"/>
        <w:rPr>
          <w:rStyle w:val="Strong"/>
          <w:rFonts w:ascii="Cambria" w:hAnsi="Cambria" w:cs="Arial"/>
          <w:color w:val="002060"/>
          <w:sz w:val="20"/>
          <w:szCs w:val="20"/>
        </w:rPr>
      </w:pPr>
      <w:r w:rsidRPr="005D7B07">
        <w:rPr>
          <w:rStyle w:val="Strong"/>
          <w:rFonts w:ascii="Cambria" w:hAnsi="Cambria" w:cs="Arial"/>
          <w:color w:val="002060"/>
          <w:sz w:val="20"/>
          <w:szCs w:val="20"/>
        </w:rPr>
        <w:t xml:space="preserve">Course </w:t>
      </w:r>
      <w:r w:rsidR="00BF0DDA" w:rsidRPr="005D7B07">
        <w:rPr>
          <w:rStyle w:val="Strong"/>
          <w:rFonts w:ascii="Cambria" w:hAnsi="Cambria" w:cs="Arial"/>
          <w:color w:val="002060"/>
          <w:sz w:val="20"/>
          <w:szCs w:val="20"/>
        </w:rPr>
        <w:t xml:space="preserve">Location:  </w:t>
      </w:r>
    </w:p>
    <w:p w14:paraId="7239582D" w14:textId="7DE8C2CF" w:rsidR="00BF0DDA" w:rsidRPr="005D7B07" w:rsidRDefault="009E1A3C" w:rsidP="00BF0DDA">
      <w:pPr>
        <w:pStyle w:val="NoSpacing"/>
        <w:rPr>
          <w:rStyle w:val="Strong"/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b/>
          <w:noProof/>
          <w:color w:val="002060"/>
          <w:sz w:val="20"/>
          <w:szCs w:val="20"/>
        </w:rPr>
        <w:drawing>
          <wp:inline distT="0" distB="0" distL="0" distR="0" wp14:anchorId="35A1A307" wp14:editId="49C0A0E1">
            <wp:extent cx="1981200" cy="533400"/>
            <wp:effectExtent l="0" t="0" r="0" b="0"/>
            <wp:docPr id="1" name="Picture 1" descr="hypnoticsolutions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noticsolutions_logo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9B6E" w14:textId="77777777" w:rsidR="00AF1590" w:rsidRPr="005D7B07" w:rsidRDefault="002F6FDA" w:rsidP="005A7078">
      <w:pPr>
        <w:pStyle w:val="NoSpacing"/>
        <w:tabs>
          <w:tab w:val="left" w:pos="7245"/>
        </w:tabs>
        <w:rPr>
          <w:rStyle w:val="Strong"/>
          <w:rFonts w:ascii="Cambria" w:hAnsi="Cambria" w:cs="Arial"/>
          <w:color w:val="002060"/>
          <w:sz w:val="20"/>
          <w:szCs w:val="20"/>
        </w:rPr>
      </w:pPr>
      <w:r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at The Braithe Center, </w:t>
      </w:r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10169 </w:t>
      </w:r>
      <w:proofErr w:type="spellStart"/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Sidbu</w:t>
      </w:r>
      <w:r w:rsidR="008C4F50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ry</w:t>
      </w:r>
      <w:proofErr w:type="spellEnd"/>
      <w:r w:rsidR="008C4F50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Road, Wilmington, NC 28411 (</w:t>
      </w:r>
      <w:r w:rsidR="00414E01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conv</w:t>
      </w:r>
      <w:r w:rsidR="00414E0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e</w:t>
      </w:r>
      <w:r w:rsidR="00414E01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nie</w:t>
      </w:r>
      <w:r w:rsidR="00414E0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ntly</w:t>
      </w:r>
      <w:r w:rsidR="008C4F50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located with easy access to </w:t>
      </w:r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Wilmington Int'l Airport, </w:t>
      </w:r>
      <w:r w:rsidR="0008664C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I-40 and</w:t>
      </w:r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Hwy 17</w:t>
      </w:r>
      <w:proofErr w:type="gramStart"/>
      <w:r w:rsidR="0008664C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)</w:t>
      </w:r>
      <w:r w:rsidR="005A7078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</w:t>
      </w:r>
      <w:r w:rsidR="00F0523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</w:t>
      </w:r>
      <w:r w:rsidR="005968AE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C</w:t>
      </w:r>
      <w:r w:rsidR="00F0523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ontact</w:t>
      </w:r>
      <w:proofErr w:type="gramEnd"/>
      <w:r w:rsidR="00F0523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# 910-620-0110</w:t>
      </w:r>
    </w:p>
    <w:p w14:paraId="086F7FCA" w14:textId="77777777" w:rsidR="002B1B83" w:rsidRPr="005D7B07" w:rsidRDefault="002B1B83" w:rsidP="00BF0DDA">
      <w:pPr>
        <w:pStyle w:val="NoSpacing"/>
        <w:rPr>
          <w:rFonts w:ascii="Cambria" w:eastAsia="Times New Roman" w:hAnsi="Cambria" w:cs="Arial"/>
          <w:b/>
          <w:color w:val="002060"/>
          <w:sz w:val="20"/>
          <w:szCs w:val="20"/>
        </w:rPr>
      </w:pPr>
    </w:p>
    <w:p w14:paraId="38861E08" w14:textId="77777777" w:rsidR="00903560" w:rsidRPr="00477AD9" w:rsidRDefault="00903560" w:rsidP="00903560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COURSE DATES:</w:t>
      </w:r>
      <w:r w:rsidRPr="00477AD9">
        <w:rPr>
          <w:rFonts w:ascii="Cambria" w:hAnsi="Cambria"/>
          <w:b/>
          <w:color w:val="002060"/>
          <w:sz w:val="20"/>
          <w:szCs w:val="20"/>
        </w:rPr>
        <w:t xml:space="preserve"> </w:t>
      </w:r>
    </w:p>
    <w:p w14:paraId="0C3AF4D9" w14:textId="77777777" w:rsidR="00903560" w:rsidRPr="00477AD9" w:rsidRDefault="00903560" w:rsidP="00903560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</w:p>
    <w:p w14:paraId="4CCFD770" w14:textId="77777777" w:rsidR="00903560" w:rsidRPr="00477AD9" w:rsidRDefault="00903560" w:rsidP="00903560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HypnoSkillsets© Basics Level I</w:t>
      </w:r>
    </w:p>
    <w:p w14:paraId="5C88BCC7" w14:textId="79EBB09D" w:rsidR="00903560" w:rsidRPr="00477AD9" w:rsidRDefault="00925097" w:rsidP="00903560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>
        <w:rPr>
          <w:rStyle w:val="Strong"/>
          <w:rFonts w:ascii="Cambria" w:hAnsi="Cambria"/>
          <w:color w:val="002060"/>
          <w:sz w:val="20"/>
          <w:szCs w:val="20"/>
        </w:rPr>
        <w:t>October 10-</w:t>
      </w:r>
      <w:r w:rsidR="007600B4">
        <w:rPr>
          <w:rStyle w:val="Strong"/>
          <w:rFonts w:ascii="Cambria" w:hAnsi="Cambria"/>
          <w:color w:val="002060"/>
          <w:sz w:val="20"/>
          <w:szCs w:val="20"/>
        </w:rPr>
        <w:t>1</w:t>
      </w:r>
      <w:bookmarkStart w:id="0" w:name="_GoBack"/>
      <w:bookmarkEnd w:id="0"/>
      <w:r>
        <w:rPr>
          <w:rStyle w:val="Strong"/>
          <w:rFonts w:ascii="Cambria" w:hAnsi="Cambria"/>
          <w:color w:val="002060"/>
          <w:sz w:val="20"/>
          <w:szCs w:val="20"/>
        </w:rPr>
        <w:t>5</w:t>
      </w:r>
      <w:r w:rsidR="00480710">
        <w:rPr>
          <w:rStyle w:val="Strong"/>
          <w:rFonts w:ascii="Cambria" w:hAnsi="Cambria"/>
          <w:color w:val="002060"/>
          <w:sz w:val="20"/>
          <w:szCs w:val="20"/>
        </w:rPr>
        <w:t>, 2019</w:t>
      </w:r>
      <w:r w:rsidR="00903560" w:rsidRPr="00477AD9">
        <w:rPr>
          <w:rStyle w:val="Strong"/>
          <w:rFonts w:ascii="Cambria" w:hAnsi="Cambria"/>
          <w:color w:val="002060"/>
          <w:sz w:val="20"/>
          <w:szCs w:val="20"/>
        </w:rPr>
        <w:t xml:space="preserve"> 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(</w:t>
      </w:r>
      <w:r w:rsidR="0046188B">
        <w:rPr>
          <w:rFonts w:ascii="Cambria" w:hAnsi="Cambria" w:cs="Tahoma"/>
          <w:b/>
          <w:color w:val="002060"/>
          <w:sz w:val="20"/>
          <w:szCs w:val="20"/>
        </w:rPr>
        <w:t>Th-Tu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) – Wilmington, NC  9am-6pm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br/>
        <w:t xml:space="preserve">Required Reading:  “Hypnotherapy –A Client-Centered Approach” by Mary Lee </w:t>
      </w:r>
      <w:proofErr w:type="spellStart"/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LaBay</w:t>
      </w:r>
      <w:proofErr w:type="spellEnd"/>
    </w:p>
    <w:p w14:paraId="04BEF703" w14:textId="77777777" w:rsidR="00903560" w:rsidRPr="00477AD9" w:rsidRDefault="00903560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2D16E3F7" w14:textId="77777777" w:rsidR="00903560" w:rsidRPr="00477AD9" w:rsidRDefault="00903560" w:rsidP="00903560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Past Life HypnoRegression© Mastery Level II</w:t>
      </w:r>
    </w:p>
    <w:p w14:paraId="62344535" w14:textId="27D9D36C" w:rsidR="00903560" w:rsidRPr="00477AD9" w:rsidRDefault="00925097" w:rsidP="00903560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 w:cs="Tahoma"/>
          <w:b/>
          <w:color w:val="002060"/>
          <w:sz w:val="20"/>
          <w:szCs w:val="20"/>
        </w:rPr>
        <w:t>November 7-12</w:t>
      </w:r>
      <w:r w:rsidR="00480710">
        <w:rPr>
          <w:rFonts w:ascii="Cambria" w:hAnsi="Cambria" w:cs="Tahoma"/>
          <w:b/>
          <w:color w:val="002060"/>
          <w:sz w:val="20"/>
          <w:szCs w:val="20"/>
        </w:rPr>
        <w:t>, 2019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 xml:space="preserve"> (</w:t>
      </w:r>
      <w:r w:rsidR="0046188B">
        <w:rPr>
          <w:rFonts w:ascii="Cambria" w:hAnsi="Cambria" w:cs="Tahoma"/>
          <w:b/>
          <w:color w:val="002060"/>
          <w:sz w:val="20"/>
          <w:szCs w:val="20"/>
        </w:rPr>
        <w:t>Th-Tu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) - Wilmington, NC 9am-6pm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br/>
      </w:r>
      <w:r w:rsidR="00903560" w:rsidRPr="00477AD9">
        <w:rPr>
          <w:rStyle w:val="Strong"/>
          <w:rFonts w:ascii="Cambria" w:hAnsi="Cambria"/>
          <w:color w:val="002060"/>
          <w:sz w:val="20"/>
          <w:szCs w:val="20"/>
        </w:rPr>
        <w:t>Required Reading:  "Many Lives, Many Masters" and "Miracles Happen" by Brian Weiss</w:t>
      </w:r>
    </w:p>
    <w:p w14:paraId="0A4FF13A" w14:textId="77777777" w:rsidR="00903560" w:rsidRPr="00477AD9" w:rsidRDefault="00903560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37E5F1EC" w14:textId="77777777" w:rsidR="00903560" w:rsidRDefault="00381E7F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proofErr w:type="spellStart"/>
      <w:r>
        <w:rPr>
          <w:rFonts w:ascii="Cambria" w:hAnsi="Cambria" w:cs="Tahoma"/>
          <w:b/>
          <w:color w:val="002060"/>
          <w:sz w:val="20"/>
          <w:szCs w:val="20"/>
        </w:rPr>
        <w:t>Earlybi</w:t>
      </w:r>
      <w:r w:rsidR="00202CAB">
        <w:rPr>
          <w:rFonts w:ascii="Cambria" w:hAnsi="Cambria" w:cs="Tahoma"/>
          <w:b/>
          <w:color w:val="002060"/>
          <w:sz w:val="20"/>
          <w:szCs w:val="20"/>
        </w:rPr>
        <w:t>rd</w:t>
      </w:r>
      <w:proofErr w:type="spellEnd"/>
      <w:r w:rsidR="00202CAB">
        <w:rPr>
          <w:rFonts w:ascii="Cambria" w:hAnsi="Cambria" w:cs="Tahoma"/>
          <w:b/>
          <w:color w:val="002060"/>
          <w:sz w:val="20"/>
          <w:szCs w:val="20"/>
        </w:rPr>
        <w:t xml:space="preserve"> 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Tuition:  $2</w:t>
      </w:r>
      <w:r w:rsidR="00A71FC7">
        <w:rPr>
          <w:rFonts w:ascii="Cambria" w:hAnsi="Cambria" w:cs="Tahoma"/>
          <w:b/>
          <w:color w:val="002060"/>
          <w:sz w:val="20"/>
          <w:szCs w:val="20"/>
        </w:rPr>
        <w:t>2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95.00** per segment (both segments required for certification)</w:t>
      </w:r>
    </w:p>
    <w:p w14:paraId="0B7EB8E3" w14:textId="77777777" w:rsidR="00200754" w:rsidRPr="00200754" w:rsidRDefault="00200754" w:rsidP="00200754">
      <w:pPr>
        <w:pStyle w:val="NoSpacing"/>
        <w:rPr>
          <w:rFonts w:ascii="Cambria" w:hAnsi="Cambria" w:cs="Tahoma"/>
          <w:b/>
          <w:sz w:val="20"/>
          <w:szCs w:val="20"/>
        </w:rPr>
      </w:pPr>
    </w:p>
    <w:p w14:paraId="1787A140" w14:textId="172E8728" w:rsidR="00200754" w:rsidRPr="00200754" w:rsidRDefault="00200754" w:rsidP="00200754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Level I </w:t>
      </w:r>
      <w:proofErr w:type="spellStart"/>
      <w:r w:rsidRPr="00200754">
        <w:rPr>
          <w:rFonts w:ascii="Cambria" w:hAnsi="Cambria" w:cs="Tahoma"/>
          <w:b/>
          <w:color w:val="002060"/>
          <w:sz w:val="20"/>
          <w:szCs w:val="20"/>
        </w:rPr>
        <w:t>earlybird</w:t>
      </w:r>
      <w:proofErr w:type="spellEnd"/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rate (prior to</w:t>
      </w:r>
      <w:r w:rsidR="00480710">
        <w:rPr>
          <w:rFonts w:ascii="Cambria" w:hAnsi="Cambria" w:cs="Tahoma"/>
          <w:b/>
          <w:color w:val="002060"/>
          <w:sz w:val="20"/>
          <w:szCs w:val="20"/>
        </w:rPr>
        <w:t xml:space="preserve"> </w:t>
      </w:r>
      <w:r w:rsidR="00925097">
        <w:rPr>
          <w:rFonts w:ascii="Cambria" w:hAnsi="Cambria" w:cs="Tahoma"/>
          <w:b/>
          <w:color w:val="002060"/>
          <w:sz w:val="20"/>
          <w:szCs w:val="20"/>
        </w:rPr>
        <w:t>September 1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>) -Regular $2595 (</w:t>
      </w:r>
      <w:r w:rsidR="00925097">
        <w:rPr>
          <w:rFonts w:ascii="Cambria" w:hAnsi="Cambria" w:cs="Tahoma"/>
          <w:b/>
          <w:color w:val="002060"/>
          <w:sz w:val="20"/>
          <w:szCs w:val="20"/>
        </w:rPr>
        <w:t>September 2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and after)  </w:t>
      </w:r>
    </w:p>
    <w:p w14:paraId="4941E459" w14:textId="660A3C6F" w:rsidR="00200754" w:rsidRPr="00200754" w:rsidRDefault="00200754" w:rsidP="00200754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Level II </w:t>
      </w:r>
      <w:proofErr w:type="spellStart"/>
      <w:r w:rsidRPr="00200754">
        <w:rPr>
          <w:rFonts w:ascii="Cambria" w:hAnsi="Cambria" w:cs="Tahoma"/>
          <w:b/>
          <w:color w:val="002060"/>
          <w:sz w:val="20"/>
          <w:szCs w:val="20"/>
        </w:rPr>
        <w:t>earlybird</w:t>
      </w:r>
      <w:proofErr w:type="spellEnd"/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rate (prior to</w:t>
      </w:r>
      <w:r w:rsidR="00925097">
        <w:rPr>
          <w:rFonts w:ascii="Cambria" w:hAnsi="Cambria" w:cs="Tahoma"/>
          <w:b/>
          <w:color w:val="002060"/>
          <w:sz w:val="20"/>
          <w:szCs w:val="20"/>
        </w:rPr>
        <w:t xml:space="preserve"> September 29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>) - Regular $2595 (</w:t>
      </w:r>
      <w:r w:rsidR="00925097">
        <w:rPr>
          <w:rFonts w:ascii="Cambria" w:hAnsi="Cambria" w:cs="Tahoma"/>
          <w:b/>
          <w:color w:val="002060"/>
          <w:sz w:val="20"/>
          <w:szCs w:val="20"/>
        </w:rPr>
        <w:t>September 30</w:t>
      </w:r>
      <w:r w:rsidR="00480710">
        <w:rPr>
          <w:rFonts w:ascii="Cambria" w:hAnsi="Cambria" w:cs="Tahoma"/>
          <w:b/>
          <w:color w:val="002060"/>
          <w:sz w:val="20"/>
          <w:szCs w:val="20"/>
        </w:rPr>
        <w:t xml:space="preserve"> 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>and after)</w:t>
      </w:r>
    </w:p>
    <w:p w14:paraId="7FE20AD6" w14:textId="77777777" w:rsidR="00F35518" w:rsidRDefault="00F35518" w:rsidP="009A0DCC">
      <w:pPr>
        <w:pStyle w:val="NoSpacing"/>
        <w:rPr>
          <w:rFonts w:ascii="Cambria" w:hAnsi="Cambria" w:cs="Tahoma"/>
          <w:color w:val="002060"/>
          <w:sz w:val="20"/>
          <w:szCs w:val="20"/>
        </w:rPr>
      </w:pPr>
    </w:p>
    <w:p w14:paraId="1DC6B226" w14:textId="77777777" w:rsidR="009A0DCC" w:rsidRPr="00EE123D" w:rsidRDefault="00200754" w:rsidP="009A0DCC">
      <w:pPr>
        <w:pStyle w:val="NoSpacing"/>
        <w:rPr>
          <w:rFonts w:ascii="Cambria" w:hAnsi="Cambria" w:cs="Tahoma"/>
          <w:color w:val="7030A0"/>
          <w:sz w:val="20"/>
          <w:szCs w:val="20"/>
        </w:rPr>
      </w:pPr>
      <w:r w:rsidRPr="00200754">
        <w:rPr>
          <w:rFonts w:ascii="Cambria" w:hAnsi="Cambria" w:cs="Tahoma"/>
          <w:color w:val="002060"/>
          <w:sz w:val="20"/>
          <w:szCs w:val="20"/>
        </w:rPr>
        <w:t>-Deposit of $800 due when registering</w:t>
      </w:r>
    </w:p>
    <w:p w14:paraId="6AAD1FC3" w14:textId="77777777" w:rsidR="00F35518" w:rsidRDefault="00F35518" w:rsidP="005968AE">
      <w:pPr>
        <w:pStyle w:val="NoSpacing"/>
        <w:rPr>
          <w:rFonts w:ascii="Cambria" w:hAnsi="Cambria"/>
          <w:color w:val="002060"/>
          <w:sz w:val="20"/>
          <w:szCs w:val="20"/>
        </w:rPr>
      </w:pPr>
    </w:p>
    <w:p w14:paraId="0EA87261" w14:textId="77777777" w:rsidR="005968AE" w:rsidRPr="00200754" w:rsidRDefault="005968AE" w:rsidP="005968AE">
      <w:pPr>
        <w:pStyle w:val="NoSpacing"/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color w:val="002060"/>
          <w:sz w:val="20"/>
          <w:szCs w:val="20"/>
        </w:rPr>
        <w:t>*Both segments are required for certification.  Upon completion and approval of in-class and self-directed study, receive certification</w:t>
      </w:r>
      <w:r w:rsidR="003017FF" w:rsidRPr="00200754">
        <w:rPr>
          <w:rFonts w:ascii="Cambria" w:hAnsi="Cambria"/>
          <w:color w:val="002060"/>
          <w:sz w:val="20"/>
          <w:szCs w:val="20"/>
        </w:rPr>
        <w:t xml:space="preserve"> and certificates</w:t>
      </w:r>
      <w:r w:rsidRPr="00200754">
        <w:rPr>
          <w:rFonts w:ascii="Cambria" w:hAnsi="Cambria"/>
          <w:color w:val="002060"/>
          <w:sz w:val="20"/>
          <w:szCs w:val="20"/>
        </w:rPr>
        <w:t xml:space="preserve"> in Hypnosis and Past Life Regression and IACT</w:t>
      </w:r>
      <w:r w:rsidR="00A71FC7" w:rsidRPr="00200754">
        <w:rPr>
          <w:rFonts w:ascii="Cambria" w:hAnsi="Cambria"/>
          <w:color w:val="002060"/>
          <w:sz w:val="20"/>
          <w:szCs w:val="20"/>
        </w:rPr>
        <w:t xml:space="preserve"> student </w:t>
      </w:r>
      <w:r w:rsidRPr="00200754">
        <w:rPr>
          <w:rFonts w:ascii="Cambria" w:hAnsi="Cambria"/>
          <w:color w:val="002060"/>
          <w:sz w:val="20"/>
          <w:szCs w:val="20"/>
        </w:rPr>
        <w:t>membership.</w:t>
      </w:r>
    </w:p>
    <w:p w14:paraId="6F38B459" w14:textId="77777777" w:rsidR="005968AE" w:rsidRPr="00200754" w:rsidRDefault="005968AE" w:rsidP="00151E54">
      <w:pPr>
        <w:pStyle w:val="NoSpacing"/>
        <w:rPr>
          <w:rStyle w:val="Strong"/>
          <w:rFonts w:ascii="Cambria" w:hAnsi="Cambria" w:cs="Tahoma"/>
          <w:color w:val="002060"/>
          <w:sz w:val="20"/>
          <w:szCs w:val="20"/>
        </w:rPr>
      </w:pPr>
    </w:p>
    <w:p w14:paraId="6D6BB49D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Name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_________________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___________________________________</w:t>
      </w:r>
      <w:r w:rsidRPr="00200754">
        <w:rPr>
          <w:rFonts w:ascii="Cambria" w:hAnsi="Cambria"/>
          <w:color w:val="002060"/>
          <w:sz w:val="20"/>
          <w:szCs w:val="20"/>
        </w:rPr>
        <w:t>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Pr="00200754">
        <w:rPr>
          <w:rFonts w:ascii="Cambria" w:hAnsi="Cambria"/>
          <w:b/>
          <w:color w:val="002060"/>
          <w:sz w:val="20"/>
          <w:szCs w:val="20"/>
        </w:rPr>
        <w:t>Email Address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>_________</w:t>
      </w:r>
    </w:p>
    <w:p w14:paraId="57FCD5A8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Daytime Telephone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</w:t>
      </w:r>
      <w:r w:rsidRPr="00200754">
        <w:rPr>
          <w:rFonts w:ascii="Cambria" w:hAnsi="Cambria"/>
          <w:color w:val="002060"/>
          <w:sz w:val="20"/>
          <w:szCs w:val="20"/>
        </w:rPr>
        <w:t>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>_</w:t>
      </w:r>
      <w:r w:rsidR="00063F47"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Pr="00200754">
        <w:rPr>
          <w:rFonts w:ascii="Cambria" w:hAnsi="Cambria"/>
          <w:b/>
          <w:color w:val="002060"/>
          <w:sz w:val="20"/>
          <w:szCs w:val="20"/>
        </w:rPr>
        <w:t>Alternate Telephone</w:t>
      </w:r>
      <w:r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063F47" w:rsidRPr="00200754">
        <w:rPr>
          <w:rFonts w:ascii="Cambria" w:hAnsi="Cambria"/>
          <w:b/>
          <w:color w:val="002060"/>
          <w:sz w:val="20"/>
          <w:szCs w:val="20"/>
        </w:rPr>
        <w:t>#</w:t>
      </w:r>
      <w:r w:rsidRPr="00200754">
        <w:rPr>
          <w:rFonts w:ascii="Cambria" w:hAnsi="Cambria"/>
          <w:color w:val="002060"/>
          <w:sz w:val="20"/>
          <w:szCs w:val="20"/>
        </w:rPr>
        <w:t>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</w:t>
      </w:r>
      <w:r w:rsidRPr="00200754">
        <w:rPr>
          <w:rFonts w:ascii="Cambria" w:hAnsi="Cambria"/>
          <w:color w:val="002060"/>
          <w:sz w:val="20"/>
          <w:szCs w:val="20"/>
        </w:rPr>
        <w:t>______</w:t>
      </w:r>
      <w:r w:rsidR="002B1B83" w:rsidRPr="00200754">
        <w:rPr>
          <w:rFonts w:ascii="Cambria" w:hAnsi="Cambria"/>
          <w:color w:val="002060"/>
          <w:sz w:val="20"/>
          <w:szCs w:val="20"/>
        </w:rPr>
        <w:t>_________</w:t>
      </w:r>
    </w:p>
    <w:p w14:paraId="199D7A28" w14:textId="77777777" w:rsidR="00D93640" w:rsidRPr="00200754" w:rsidRDefault="00D93640" w:rsidP="005D7B07">
      <w:pPr>
        <w:rPr>
          <w:rFonts w:ascii="Cambria" w:hAnsi="Cambria"/>
          <w:b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 xml:space="preserve">Date of Birth </w:t>
      </w:r>
      <w:r w:rsidRPr="00200754">
        <w:rPr>
          <w:rFonts w:ascii="Cambria" w:hAnsi="Cambria"/>
          <w:color w:val="002060"/>
          <w:sz w:val="20"/>
          <w:szCs w:val="20"/>
        </w:rPr>
        <w:t>___________________________</w:t>
      </w:r>
      <w:r w:rsidR="00353724"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</w:t>
      </w:r>
    </w:p>
    <w:p w14:paraId="49640821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Complete Mailing Address</w:t>
      </w:r>
      <w:r w:rsidRPr="00200754">
        <w:rPr>
          <w:rFonts w:ascii="Cambria" w:hAnsi="Cambria"/>
          <w:color w:val="002060"/>
          <w:sz w:val="20"/>
          <w:szCs w:val="20"/>
        </w:rPr>
        <w:t>___________________________________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_____________________________________________</w:t>
      </w:r>
      <w:r w:rsidRPr="00200754">
        <w:rPr>
          <w:rFonts w:ascii="Cambria" w:hAnsi="Cambria"/>
          <w:color w:val="002060"/>
          <w:sz w:val="20"/>
          <w:szCs w:val="20"/>
        </w:rPr>
        <w:t>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___________</w:t>
      </w:r>
      <w:r w:rsidRPr="00200754">
        <w:rPr>
          <w:rFonts w:ascii="Cambria" w:hAnsi="Cambria"/>
          <w:color w:val="002060"/>
          <w:sz w:val="20"/>
          <w:szCs w:val="20"/>
        </w:rPr>
        <w:t>_______</w:t>
      </w:r>
    </w:p>
    <w:p w14:paraId="1D98AB4A" w14:textId="77777777" w:rsidR="002C1C7B" w:rsidRPr="005D7B07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</w:t>
      </w:r>
      <w:r w:rsidR="00063F47" w:rsidRPr="005D7B07">
        <w:rPr>
          <w:rFonts w:ascii="Cambria" w:hAnsi="Cambria"/>
          <w:color w:val="002060"/>
          <w:sz w:val="20"/>
          <w:szCs w:val="20"/>
        </w:rPr>
        <w:t>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______________________________________________________</w:t>
      </w:r>
    </w:p>
    <w:p w14:paraId="04EFEC6F" w14:textId="77777777" w:rsidR="006C1887" w:rsidRPr="005D7B07" w:rsidRDefault="006C1887" w:rsidP="005D7B07">
      <w:pPr>
        <w:rPr>
          <w:rFonts w:ascii="Cambria" w:hAnsi="Cambria"/>
          <w:color w:val="002060"/>
          <w:sz w:val="20"/>
          <w:szCs w:val="20"/>
        </w:rPr>
      </w:pPr>
    </w:p>
    <w:p w14:paraId="034E1ACC" w14:textId="77777777" w:rsidR="001E04D1" w:rsidRPr="005D7B07" w:rsidRDefault="001E04D1" w:rsidP="005D7B07">
      <w:pPr>
        <w:rPr>
          <w:rFonts w:ascii="Cambria" w:hAnsi="Cambria"/>
          <w:b/>
          <w:color w:val="002060"/>
          <w:sz w:val="20"/>
          <w:szCs w:val="20"/>
        </w:rPr>
      </w:pPr>
      <w:r w:rsidRPr="005D7B07">
        <w:rPr>
          <w:rFonts w:ascii="Cambria" w:hAnsi="Cambria"/>
          <w:b/>
          <w:color w:val="002060"/>
          <w:sz w:val="20"/>
          <w:szCs w:val="20"/>
        </w:rPr>
        <w:t>HYPNOSKILLSETS</w:t>
      </w:r>
      <w:r w:rsidR="00704682">
        <w:rPr>
          <w:rFonts w:ascii="Cambria" w:hAnsi="Cambria"/>
          <w:b/>
          <w:color w:val="002060"/>
          <w:sz w:val="20"/>
          <w:szCs w:val="20"/>
        </w:rPr>
        <w:t>©</w:t>
      </w:r>
      <w:r w:rsidRPr="005D7B07">
        <w:rPr>
          <w:rFonts w:ascii="Cambria" w:hAnsi="Cambria"/>
          <w:b/>
          <w:color w:val="002060"/>
          <w:sz w:val="20"/>
          <w:szCs w:val="20"/>
        </w:rPr>
        <w:t>:</w:t>
      </w:r>
    </w:p>
    <w:p w14:paraId="6666A7A0" w14:textId="77777777" w:rsidR="008C68B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I want to study hypnosis because: 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</w:t>
      </w:r>
    </w:p>
    <w:p w14:paraId="0B3982B7" w14:textId="77777777" w:rsidR="002B1B83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</w:t>
      </w:r>
      <w:r w:rsidR="002B1B83" w:rsidRPr="005D7B07">
        <w:rPr>
          <w:rFonts w:ascii="Cambria" w:hAnsi="Cambria"/>
          <w:color w:val="002060"/>
          <w:sz w:val="20"/>
          <w:szCs w:val="20"/>
        </w:rPr>
        <w:t>_</w:t>
      </w:r>
    </w:p>
    <w:p w14:paraId="38586BF1" w14:textId="77777777" w:rsidR="00312CB4" w:rsidRPr="005D7B07" w:rsidRDefault="00312CB4" w:rsidP="005D7B07">
      <w:pPr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_______________________________________________________________________________________________________________________________________</w:t>
      </w:r>
    </w:p>
    <w:p w14:paraId="3331BEA3" w14:textId="77777777" w:rsidR="006C1887" w:rsidRPr="005D7B07" w:rsidRDefault="006C1887" w:rsidP="005D7B07">
      <w:pPr>
        <w:rPr>
          <w:rFonts w:ascii="Cambria" w:hAnsi="Cambria"/>
          <w:color w:val="002060"/>
          <w:sz w:val="20"/>
          <w:szCs w:val="20"/>
        </w:rPr>
      </w:pPr>
    </w:p>
    <w:p w14:paraId="166B5500" w14:textId="77777777" w:rsidR="008C68B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What I want to gain from this </w:t>
      </w:r>
      <w:r w:rsidR="00DD3A8F" w:rsidRPr="005D7B07">
        <w:rPr>
          <w:rFonts w:ascii="Cambria" w:hAnsi="Cambria"/>
          <w:color w:val="002060"/>
          <w:sz w:val="20"/>
          <w:szCs w:val="20"/>
        </w:rPr>
        <w:t>course</w:t>
      </w:r>
      <w:r w:rsidRPr="005D7B07">
        <w:rPr>
          <w:rFonts w:ascii="Cambria" w:hAnsi="Cambria"/>
          <w:color w:val="002060"/>
          <w:sz w:val="20"/>
          <w:szCs w:val="20"/>
        </w:rPr>
        <w:t>:  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</w:t>
      </w:r>
    </w:p>
    <w:p w14:paraId="2EA8960D" w14:textId="77777777" w:rsidR="00FB45C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2B1B83" w:rsidRPr="005D7B07">
        <w:rPr>
          <w:rFonts w:ascii="Cambria" w:hAnsi="Cambria"/>
          <w:color w:val="002060"/>
          <w:sz w:val="20"/>
          <w:szCs w:val="20"/>
        </w:rPr>
        <w:t>_</w:t>
      </w:r>
      <w:r w:rsidR="00FB45C2" w:rsidRPr="005D7B07">
        <w:rPr>
          <w:rFonts w:ascii="Cambria" w:hAnsi="Cambria"/>
          <w:color w:val="002060"/>
          <w:sz w:val="20"/>
          <w:szCs w:val="20"/>
        </w:rPr>
        <w:t xml:space="preserve"> 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14913B47" w14:textId="77777777" w:rsidR="004E241C" w:rsidRDefault="00FB45C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</w:t>
      </w:r>
    </w:p>
    <w:p w14:paraId="229BE25E" w14:textId="77777777" w:rsidR="00312CB4" w:rsidRPr="005D7B07" w:rsidRDefault="00312CB4" w:rsidP="005D7B07">
      <w:pPr>
        <w:rPr>
          <w:rFonts w:ascii="Cambria" w:hAnsi="Cambria"/>
          <w:color w:val="002060"/>
          <w:sz w:val="20"/>
          <w:szCs w:val="20"/>
        </w:rPr>
      </w:pPr>
    </w:p>
    <w:p w14:paraId="5148063E" w14:textId="77777777" w:rsidR="004E241C" w:rsidRPr="005D7B07" w:rsidRDefault="004E241C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Have you ever experienced a hypnosis session? YES/NO   If yes, what kind and how frequently?  ______</w:t>
      </w:r>
      <w:r w:rsidR="00312CB4">
        <w:rPr>
          <w:rFonts w:ascii="Cambria" w:hAnsi="Cambria"/>
          <w:color w:val="002060"/>
          <w:sz w:val="20"/>
          <w:szCs w:val="20"/>
        </w:rPr>
        <w:t>___________________</w:t>
      </w:r>
    </w:p>
    <w:p w14:paraId="5324470C" w14:textId="77777777" w:rsidR="008C68B2" w:rsidRPr="005D7B07" w:rsidRDefault="004E241C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_____________________________________________________________</w:t>
      </w:r>
    </w:p>
    <w:p w14:paraId="31C67EFD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</w:p>
    <w:p w14:paraId="27026B68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Please detail any previous hypnosis training, education</w:t>
      </w:r>
      <w:r w:rsidR="00ED2D99" w:rsidRPr="005D7B07">
        <w:rPr>
          <w:rFonts w:ascii="Cambria" w:hAnsi="Cambria"/>
          <w:color w:val="002060"/>
          <w:sz w:val="20"/>
          <w:szCs w:val="20"/>
        </w:rPr>
        <w:t>, work</w:t>
      </w:r>
      <w:r w:rsidRPr="005D7B07">
        <w:rPr>
          <w:rFonts w:ascii="Cambria" w:hAnsi="Cambria"/>
          <w:color w:val="002060"/>
          <w:sz w:val="20"/>
          <w:szCs w:val="20"/>
        </w:rPr>
        <w:t xml:space="preserve"> experience</w:t>
      </w:r>
      <w:r w:rsidR="00ED2D99" w:rsidRPr="005D7B07">
        <w:rPr>
          <w:rFonts w:ascii="Cambria" w:hAnsi="Cambria"/>
          <w:color w:val="002060"/>
          <w:sz w:val="20"/>
          <w:szCs w:val="20"/>
        </w:rPr>
        <w:t xml:space="preserve"> and/or interests</w:t>
      </w:r>
      <w:r w:rsidRPr="005D7B07">
        <w:rPr>
          <w:rFonts w:ascii="Cambria" w:hAnsi="Cambria"/>
          <w:color w:val="002060"/>
          <w:sz w:val="20"/>
          <w:szCs w:val="20"/>
        </w:rPr>
        <w:t xml:space="preserve"> that </w:t>
      </w:r>
      <w:r w:rsidR="00ED2D99" w:rsidRPr="005D7B07">
        <w:rPr>
          <w:rFonts w:ascii="Cambria" w:hAnsi="Cambria"/>
          <w:color w:val="002060"/>
          <w:sz w:val="20"/>
          <w:szCs w:val="20"/>
        </w:rPr>
        <w:t>are</w:t>
      </w:r>
      <w:r w:rsidRPr="005D7B07">
        <w:rPr>
          <w:rFonts w:ascii="Cambria" w:hAnsi="Cambria"/>
          <w:color w:val="002060"/>
          <w:sz w:val="20"/>
          <w:szCs w:val="20"/>
        </w:rPr>
        <w:t xml:space="preserve"> relevant to this </w:t>
      </w:r>
      <w:r w:rsidR="001E04D1" w:rsidRPr="005D7B07">
        <w:rPr>
          <w:rFonts w:ascii="Cambria" w:hAnsi="Cambria"/>
          <w:color w:val="002060"/>
          <w:sz w:val="20"/>
          <w:szCs w:val="20"/>
        </w:rPr>
        <w:t xml:space="preserve">portion of the </w:t>
      </w:r>
      <w:r w:rsidRPr="005D7B07">
        <w:rPr>
          <w:rFonts w:ascii="Cambria" w:hAnsi="Cambria"/>
          <w:color w:val="002060"/>
          <w:sz w:val="20"/>
          <w:szCs w:val="20"/>
        </w:rPr>
        <w:t>course or that you feel will help you as a hypnotherapist:  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___________________________</w:t>
      </w:r>
    </w:p>
    <w:p w14:paraId="22DF30CD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</w:t>
      </w:r>
      <w:r w:rsidR="00FB45C2" w:rsidRPr="005D7B07">
        <w:rPr>
          <w:rFonts w:ascii="Cambria" w:hAnsi="Cambria"/>
          <w:color w:val="002060"/>
          <w:sz w:val="20"/>
          <w:szCs w:val="20"/>
        </w:rPr>
        <w:t xml:space="preserve"> </w:t>
      </w:r>
      <w:r w:rsidR="00617E57">
        <w:rPr>
          <w:rFonts w:ascii="Cambria" w:hAnsi="Cambria"/>
          <w:color w:val="002060"/>
          <w:sz w:val="20"/>
          <w:szCs w:val="20"/>
        </w:rPr>
        <w:t>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</w:t>
      </w:r>
    </w:p>
    <w:p w14:paraId="675FEEE7" w14:textId="77777777" w:rsidR="00FB45C2" w:rsidRPr="005D7B07" w:rsidRDefault="00FB45C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665D0A3A" w14:textId="77777777" w:rsidR="001E04D1" w:rsidRPr="005D7B07" w:rsidRDefault="001E04D1" w:rsidP="005D7B07">
      <w:pPr>
        <w:rPr>
          <w:rFonts w:ascii="Cambria" w:hAnsi="Cambria"/>
          <w:color w:val="002060"/>
          <w:sz w:val="20"/>
          <w:szCs w:val="20"/>
        </w:rPr>
      </w:pPr>
    </w:p>
    <w:p w14:paraId="1A5E4C02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  <w:u w:val="single"/>
        </w:rPr>
      </w:pPr>
      <w:r w:rsidRPr="005D7B07">
        <w:rPr>
          <w:rFonts w:ascii="Cambria" w:hAnsi="Cambria"/>
          <w:b/>
          <w:color w:val="002060"/>
          <w:sz w:val="20"/>
          <w:szCs w:val="20"/>
        </w:rPr>
        <w:lastRenderedPageBreak/>
        <w:t>PAST LIFE HYPNOREGRESSION</w:t>
      </w:r>
      <w:r w:rsidR="00704682">
        <w:rPr>
          <w:rFonts w:ascii="Cambria" w:hAnsi="Cambria"/>
          <w:b/>
          <w:color w:val="002060"/>
          <w:sz w:val="20"/>
          <w:szCs w:val="20"/>
        </w:rPr>
        <w:t>©</w:t>
      </w:r>
      <w:r w:rsidR="001E04D1" w:rsidRPr="005D7B07">
        <w:rPr>
          <w:rFonts w:ascii="Cambria" w:hAnsi="Cambria"/>
          <w:b/>
          <w:color w:val="002060"/>
          <w:sz w:val="20"/>
          <w:szCs w:val="20"/>
        </w:rPr>
        <w:t>:</w:t>
      </w:r>
    </w:p>
    <w:p w14:paraId="2E96A2A6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What I want to gain from this</w:t>
      </w:r>
      <w:r w:rsidR="00DD3A8F" w:rsidRPr="005D7B07">
        <w:rPr>
          <w:rFonts w:ascii="Cambria" w:hAnsi="Cambria"/>
          <w:color w:val="002060"/>
          <w:sz w:val="20"/>
          <w:szCs w:val="20"/>
        </w:rPr>
        <w:t xml:space="preserve"> course</w:t>
      </w:r>
      <w:r w:rsidRPr="005D7B07">
        <w:rPr>
          <w:rFonts w:ascii="Cambria" w:hAnsi="Cambria"/>
          <w:color w:val="002060"/>
          <w:sz w:val="20"/>
          <w:szCs w:val="20"/>
        </w:rPr>
        <w:t>:  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</w:t>
      </w:r>
    </w:p>
    <w:p w14:paraId="63EA7D70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  <w:r w:rsidRPr="005D7B07">
        <w:rPr>
          <w:rFonts w:ascii="Cambria" w:hAnsi="Cambria"/>
          <w:color w:val="002060"/>
          <w:sz w:val="20"/>
          <w:szCs w:val="20"/>
        </w:rPr>
        <w:t xml:space="preserve"> </w:t>
      </w:r>
    </w:p>
    <w:p w14:paraId="35DB284D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33A5DA0E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</w:p>
    <w:p w14:paraId="7CAB1AE2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Have you ever experienced a past life regression session? YES/NO   If yes, what was this experience like for you?  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______________________________________________________</w:t>
      </w:r>
      <w:r w:rsidRPr="005D7B07">
        <w:rPr>
          <w:rFonts w:ascii="Cambria" w:hAnsi="Cambria"/>
          <w:color w:val="002060"/>
          <w:sz w:val="20"/>
          <w:szCs w:val="20"/>
        </w:rPr>
        <w:t>_</w:t>
      </w:r>
      <w:r w:rsidRPr="005D7B07">
        <w:rPr>
          <w:rFonts w:ascii="Cambria" w:hAnsi="Cambria"/>
          <w:color w:val="002060"/>
          <w:sz w:val="20"/>
          <w:szCs w:val="20"/>
        </w:rPr>
        <w:tab/>
      </w:r>
    </w:p>
    <w:p w14:paraId="4B333B19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</w:p>
    <w:p w14:paraId="076F169C" w14:textId="77777777" w:rsidR="00CC0829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Please detail any previous hypnosis training, education, work experience and/or interests that are relevant to this </w:t>
      </w:r>
      <w:r w:rsidR="001E04D1" w:rsidRPr="005D7B07">
        <w:rPr>
          <w:rFonts w:ascii="Cambria" w:hAnsi="Cambria"/>
          <w:color w:val="002060"/>
          <w:sz w:val="20"/>
          <w:szCs w:val="20"/>
        </w:rPr>
        <w:t xml:space="preserve">portion of the </w:t>
      </w:r>
      <w:r w:rsidRPr="005D7B07">
        <w:rPr>
          <w:rFonts w:ascii="Cambria" w:hAnsi="Cambria"/>
          <w:color w:val="002060"/>
          <w:sz w:val="20"/>
          <w:szCs w:val="20"/>
        </w:rPr>
        <w:t>course</w:t>
      </w:r>
      <w:r w:rsidR="00C34264">
        <w:rPr>
          <w:rFonts w:ascii="Cambria" w:hAnsi="Cambria"/>
          <w:color w:val="002060"/>
          <w:sz w:val="20"/>
          <w:szCs w:val="20"/>
        </w:rPr>
        <w:t xml:space="preserve"> or that you feel will help you as a past life regressionist:  </w:t>
      </w:r>
      <w:r w:rsidRPr="005D7B07">
        <w:rPr>
          <w:rFonts w:ascii="Cambria" w:hAnsi="Cambria"/>
          <w:color w:val="002060"/>
          <w:sz w:val="20"/>
          <w:szCs w:val="20"/>
        </w:rPr>
        <w:t>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</w:t>
      </w:r>
      <w:r w:rsidR="00C34264">
        <w:rPr>
          <w:rFonts w:ascii="Cambria" w:hAnsi="Cambria"/>
          <w:color w:val="002060"/>
          <w:sz w:val="20"/>
          <w:szCs w:val="20"/>
        </w:rPr>
        <w:t xml:space="preserve"> </w:t>
      </w:r>
    </w:p>
    <w:p w14:paraId="4BC3210F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____________________________________________________________________________________ 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17D813BE" w14:textId="77777777" w:rsidR="00CC0829" w:rsidRPr="005D7B07" w:rsidRDefault="00CC0829" w:rsidP="005D7B07">
      <w:pPr>
        <w:rPr>
          <w:rFonts w:ascii="Cambria" w:hAnsi="Cambria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577A2AF3" w14:textId="77777777" w:rsidR="00DD29E9" w:rsidRPr="005D7B07" w:rsidRDefault="00DD29E9" w:rsidP="00CC0829">
      <w:pPr>
        <w:tabs>
          <w:tab w:val="right" w:pos="10800"/>
        </w:tabs>
        <w:spacing w:line="360" w:lineRule="auto"/>
        <w:rPr>
          <w:rFonts w:ascii="Cambria" w:hAnsi="Cambria" w:cs="Arial"/>
          <w:color w:val="002060"/>
          <w:sz w:val="20"/>
          <w:szCs w:val="20"/>
        </w:rPr>
      </w:pPr>
    </w:p>
    <w:p w14:paraId="04CE9EB2" w14:textId="77777777" w:rsidR="00DD29E9" w:rsidRPr="00A75F09" w:rsidRDefault="00DD29E9" w:rsidP="00DD29E9">
      <w:pPr>
        <w:pStyle w:val="NoSpacing"/>
        <w:rPr>
          <w:rFonts w:ascii="Cambria" w:hAnsi="Cambria" w:cs="Tahoma"/>
          <w:color w:val="002060"/>
          <w:sz w:val="20"/>
          <w:szCs w:val="20"/>
        </w:rPr>
      </w:pPr>
      <w:r w:rsidRPr="00A75F09">
        <w:rPr>
          <w:rFonts w:ascii="Cambria" w:hAnsi="Cambria" w:cs="Tahoma"/>
          <w:color w:val="002060"/>
          <w:sz w:val="20"/>
          <w:szCs w:val="20"/>
        </w:rPr>
        <w:t xml:space="preserve">Have you ever been convicted of a </w:t>
      </w:r>
      <w:r w:rsidR="005B4B3C" w:rsidRPr="00A75F09">
        <w:rPr>
          <w:rFonts w:ascii="Cambria" w:hAnsi="Cambria" w:cs="Tahoma"/>
          <w:color w:val="002060"/>
          <w:sz w:val="20"/>
          <w:szCs w:val="20"/>
        </w:rPr>
        <w:t xml:space="preserve">felony </w:t>
      </w:r>
      <w:r w:rsidRPr="00A75F09">
        <w:rPr>
          <w:rFonts w:ascii="Cambria" w:hAnsi="Cambria" w:cs="Tahoma"/>
          <w:color w:val="002060"/>
          <w:sz w:val="20"/>
          <w:szCs w:val="20"/>
        </w:rPr>
        <w:t>or have a criminal record?  ___</w:t>
      </w:r>
      <w:proofErr w:type="gramStart"/>
      <w:r w:rsidRPr="00A75F09">
        <w:rPr>
          <w:rFonts w:ascii="Cambria" w:hAnsi="Cambria" w:cs="Tahoma"/>
          <w:color w:val="002060"/>
          <w:sz w:val="20"/>
          <w:szCs w:val="20"/>
        </w:rPr>
        <w:t>_  Yes</w:t>
      </w:r>
      <w:proofErr w:type="gramEnd"/>
      <w:r w:rsidRPr="00A75F09">
        <w:rPr>
          <w:rFonts w:ascii="Cambria" w:hAnsi="Cambria" w:cs="Tahoma"/>
          <w:color w:val="002060"/>
          <w:sz w:val="20"/>
          <w:szCs w:val="20"/>
        </w:rPr>
        <w:t xml:space="preserve">    ____ No</w:t>
      </w:r>
    </w:p>
    <w:p w14:paraId="05AAD428" w14:textId="77777777" w:rsidR="00574737" w:rsidRPr="00A75F09" w:rsidRDefault="00DD29E9" w:rsidP="00DD29E9">
      <w:pPr>
        <w:pStyle w:val="NoSpacing"/>
        <w:rPr>
          <w:rFonts w:ascii="Cambria" w:hAnsi="Cambria" w:cs="Tahoma"/>
          <w:color w:val="002060"/>
          <w:sz w:val="20"/>
          <w:szCs w:val="20"/>
        </w:rPr>
      </w:pPr>
      <w:r w:rsidRPr="00A75F09">
        <w:rPr>
          <w:rFonts w:ascii="Cambria" w:hAnsi="Cambria" w:cs="Tahoma"/>
          <w:color w:val="002060"/>
          <w:sz w:val="20"/>
          <w:szCs w:val="20"/>
        </w:rPr>
        <w:tab/>
        <w:t>If yes, please explain:  ___________________________________________________________________________________________________</w:t>
      </w:r>
    </w:p>
    <w:p w14:paraId="0599AC92" w14:textId="77777777" w:rsidR="00DD29E9" w:rsidRPr="00A75F09" w:rsidRDefault="00DD29E9" w:rsidP="00CC0829">
      <w:pPr>
        <w:tabs>
          <w:tab w:val="right" w:pos="10800"/>
        </w:tabs>
        <w:spacing w:line="360" w:lineRule="auto"/>
        <w:rPr>
          <w:rFonts w:ascii="Cambria" w:hAnsi="Cambria" w:cs="Arial"/>
          <w:color w:val="002060"/>
          <w:sz w:val="20"/>
          <w:szCs w:val="20"/>
        </w:rPr>
      </w:pPr>
    </w:p>
    <w:p w14:paraId="737E0CB1" w14:textId="77777777" w:rsidR="00CC0829" w:rsidRPr="005D7B07" w:rsidRDefault="00CC0829" w:rsidP="00CC0829">
      <w:pPr>
        <w:pStyle w:val="NoSpacing"/>
        <w:rPr>
          <w:rFonts w:ascii="Cambria" w:hAnsi="Cambria" w:cs="Arial"/>
          <w:b/>
          <w:bCs/>
          <w:color w:val="002060"/>
          <w:sz w:val="20"/>
          <w:szCs w:val="20"/>
        </w:rPr>
      </w:pPr>
      <w:r w:rsidRPr="005D7B07">
        <w:rPr>
          <w:rStyle w:val="Strong"/>
          <w:rFonts w:ascii="Cambria" w:hAnsi="Cambria" w:cs="Arial"/>
          <w:color w:val="002060"/>
          <w:sz w:val="20"/>
          <w:szCs w:val="20"/>
        </w:rPr>
        <w:t>Certification Requirements:</w:t>
      </w:r>
      <w:r w:rsidRPr="005D7B07">
        <w:rPr>
          <w:rFonts w:ascii="Cambria" w:hAnsi="Cambria" w:cs="Arial"/>
          <w:color w:val="002060"/>
          <w:sz w:val="20"/>
          <w:szCs w:val="20"/>
        </w:rPr>
        <w:t>  Must participate in and attend all sessions for eligibility for certification.  Students will submit a written script and recorded (digital) documentation demonstrating proficiency in hypnosis</w:t>
      </w:r>
      <w:r w:rsidR="001E04D1" w:rsidRPr="005D7B07">
        <w:rPr>
          <w:rFonts w:ascii="Cambria" w:hAnsi="Cambria" w:cs="Arial"/>
          <w:color w:val="002060"/>
          <w:sz w:val="20"/>
          <w:szCs w:val="20"/>
        </w:rPr>
        <w:t xml:space="preserve"> and past life regression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following this training as part of the review process towards certification.   Upon completion of class hours which includes experientials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 xml:space="preserve">/exam,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required reading and approval of written and recorded submissions following the course, you will be eligible for certification </w:t>
      </w:r>
      <w:r w:rsidR="00C230F7">
        <w:rPr>
          <w:rFonts w:ascii="Cambria" w:hAnsi="Cambria" w:cs="Arial"/>
          <w:color w:val="002060"/>
          <w:sz w:val="20"/>
          <w:szCs w:val="20"/>
        </w:rPr>
        <w:t xml:space="preserve">in Hypnosis and Past Life Regression 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>and receive membership with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the International Association of Counselors and Therapists (IACT). </w:t>
      </w:r>
    </w:p>
    <w:p w14:paraId="45B9D038" w14:textId="77777777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0475E02B" w14:textId="77777777" w:rsidR="001C4857" w:rsidRPr="001C4857" w:rsidRDefault="00DD3A8F" w:rsidP="001C4857">
      <w:pPr>
        <w:numPr>
          <w:ilvl w:val="0"/>
          <w:numId w:val="3"/>
        </w:numPr>
        <w:rPr>
          <w:rFonts w:ascii="Cambria" w:hAnsi="Cambria" w:cs="Arial"/>
          <w:b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Please add me to your email list 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>to be notified of future hypnosis courses and wellness workshops</w:t>
      </w:r>
    </w:p>
    <w:p w14:paraId="392593B5" w14:textId="77777777" w:rsidR="00DD3A8F" w:rsidRPr="005D7B07" w:rsidRDefault="00DD3A8F" w:rsidP="00DD3A8F">
      <w:pPr>
        <w:ind w:left="720"/>
        <w:rPr>
          <w:rFonts w:ascii="Cambria" w:hAnsi="Cambria" w:cs="Arial"/>
          <w:b/>
          <w:color w:val="002060"/>
          <w:sz w:val="20"/>
          <w:szCs w:val="20"/>
        </w:rPr>
      </w:pPr>
    </w:p>
    <w:p w14:paraId="71A06888" w14:textId="77777777" w:rsidR="002B7093" w:rsidRPr="005D7B07" w:rsidRDefault="002B7093" w:rsidP="001C4857">
      <w:pPr>
        <w:ind w:left="720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Choose </w:t>
      </w:r>
      <w:r w:rsidR="00683FAA">
        <w:rPr>
          <w:rFonts w:ascii="Cambria" w:hAnsi="Cambria" w:cs="Arial"/>
          <w:color w:val="002060"/>
          <w:sz w:val="20"/>
          <w:szCs w:val="20"/>
        </w:rPr>
        <w:t>t</w:t>
      </w:r>
      <w:r w:rsidR="001C4857">
        <w:rPr>
          <w:rFonts w:ascii="Cambria" w:hAnsi="Cambria" w:cs="Arial"/>
          <w:color w:val="002060"/>
          <w:sz w:val="20"/>
          <w:szCs w:val="20"/>
        </w:rPr>
        <w:t>hose that apply</w:t>
      </w:r>
      <w:r w:rsidRPr="005D7B07">
        <w:rPr>
          <w:rFonts w:ascii="Cambria" w:hAnsi="Cambria" w:cs="Arial"/>
          <w:color w:val="002060"/>
          <w:sz w:val="20"/>
          <w:szCs w:val="20"/>
        </w:rPr>
        <w:t>:</w:t>
      </w:r>
    </w:p>
    <w:p w14:paraId="31D72B2F" w14:textId="77777777" w:rsidR="00F601F6" w:rsidRPr="005D7B07" w:rsidRDefault="00F601F6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The tuition option I am choosing is:</w:t>
      </w:r>
    </w:p>
    <w:p w14:paraId="26A074A1" w14:textId="77777777" w:rsidR="00531962" w:rsidRDefault="00464C30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ab/>
        <w:t xml:space="preserve">__ </w:t>
      </w:r>
      <w:proofErr w:type="spellStart"/>
      <w:r w:rsidR="00200754">
        <w:rPr>
          <w:rFonts w:ascii="Cambria" w:hAnsi="Cambria" w:cs="Arial"/>
          <w:color w:val="002060"/>
          <w:sz w:val="20"/>
          <w:szCs w:val="20"/>
        </w:rPr>
        <w:t>Earlybird</w:t>
      </w:r>
      <w:proofErr w:type="spellEnd"/>
      <w:r w:rsidR="00A71FC7">
        <w:rPr>
          <w:rFonts w:ascii="Cambria" w:hAnsi="Cambria" w:cs="Arial"/>
          <w:color w:val="002060"/>
          <w:sz w:val="20"/>
          <w:szCs w:val="20"/>
        </w:rPr>
        <w:t xml:space="preserve"> rate</w:t>
      </w:r>
      <w:r w:rsidR="00F601F6" w:rsidRPr="005D7B07">
        <w:rPr>
          <w:rFonts w:ascii="Cambria" w:hAnsi="Cambria" w:cs="Arial"/>
          <w:color w:val="002060"/>
          <w:sz w:val="20"/>
          <w:szCs w:val="20"/>
        </w:rPr>
        <w:t xml:space="preserve">:  </w:t>
      </w:r>
      <w:r w:rsidR="00A117F6">
        <w:rPr>
          <w:rFonts w:ascii="Cambria" w:hAnsi="Cambria" w:cs="Arial"/>
          <w:color w:val="002060"/>
          <w:sz w:val="20"/>
          <w:szCs w:val="20"/>
        </w:rPr>
        <w:t>$</w:t>
      </w:r>
      <w:r w:rsidR="002F562B">
        <w:rPr>
          <w:rFonts w:ascii="Cambria" w:hAnsi="Cambria" w:cs="Arial"/>
          <w:color w:val="002060"/>
          <w:sz w:val="20"/>
          <w:szCs w:val="20"/>
        </w:rPr>
        <w:t>2</w:t>
      </w:r>
      <w:r w:rsidR="00A71FC7">
        <w:rPr>
          <w:rFonts w:ascii="Cambria" w:hAnsi="Cambria" w:cs="Arial"/>
          <w:color w:val="002060"/>
          <w:sz w:val="20"/>
          <w:szCs w:val="20"/>
        </w:rPr>
        <w:t>2</w:t>
      </w:r>
      <w:r w:rsidR="002F562B">
        <w:rPr>
          <w:rFonts w:ascii="Cambria" w:hAnsi="Cambria" w:cs="Arial"/>
          <w:color w:val="002060"/>
          <w:sz w:val="20"/>
          <w:szCs w:val="20"/>
        </w:rPr>
        <w:t xml:space="preserve">95 </w:t>
      </w:r>
      <w:r w:rsidR="00F601F6" w:rsidRPr="005D7B07">
        <w:rPr>
          <w:rFonts w:ascii="Cambria" w:hAnsi="Cambria" w:cs="Arial"/>
          <w:color w:val="002060"/>
          <w:sz w:val="20"/>
          <w:szCs w:val="20"/>
        </w:rPr>
        <w:t xml:space="preserve">per segment </w:t>
      </w:r>
    </w:p>
    <w:p w14:paraId="74A7140F" w14:textId="77777777" w:rsidR="00A71FC7" w:rsidRDefault="00531962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                   </w:t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 xml:space="preserve"> __ Level I </w:t>
      </w:r>
    </w:p>
    <w:p w14:paraId="48B97FE8" w14:textId="77777777" w:rsidR="00531962" w:rsidRDefault="00531962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</w:t>
      </w:r>
      <w:r>
        <w:rPr>
          <w:rFonts w:ascii="Cambria" w:hAnsi="Cambria" w:cs="Arial"/>
          <w:color w:val="002060"/>
          <w:sz w:val="20"/>
          <w:szCs w:val="20"/>
        </w:rPr>
        <w:tab/>
        <w:t xml:space="preserve">    </w:t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 xml:space="preserve"> __ Level II </w:t>
      </w:r>
    </w:p>
    <w:p w14:paraId="0F6CB5E2" w14:textId="77777777" w:rsidR="002F562B" w:rsidRDefault="002F562B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      </w:t>
      </w: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 w:rsidR="00A111BA">
        <w:rPr>
          <w:rFonts w:ascii="Cambria" w:hAnsi="Cambria" w:cs="Arial"/>
          <w:color w:val="002060"/>
          <w:sz w:val="20"/>
          <w:szCs w:val="20"/>
        </w:rPr>
        <w:t xml:space="preserve"> _</w:t>
      </w:r>
      <w:proofErr w:type="gramStart"/>
      <w:r w:rsidR="00A111BA">
        <w:rPr>
          <w:rFonts w:ascii="Cambria" w:hAnsi="Cambria" w:cs="Arial"/>
          <w:color w:val="002060"/>
          <w:sz w:val="20"/>
          <w:szCs w:val="20"/>
        </w:rPr>
        <w:t xml:space="preserve">_ </w:t>
      </w:r>
      <w:r w:rsidR="00531962">
        <w:rPr>
          <w:rFonts w:ascii="Cambria" w:hAnsi="Cambria" w:cs="Arial"/>
          <w:color w:val="002060"/>
          <w:sz w:val="20"/>
          <w:szCs w:val="20"/>
        </w:rPr>
        <w:t xml:space="preserve"> </w:t>
      </w:r>
      <w:r>
        <w:rPr>
          <w:rFonts w:ascii="Cambria" w:hAnsi="Cambria" w:cs="Arial"/>
          <w:color w:val="002060"/>
          <w:sz w:val="20"/>
          <w:szCs w:val="20"/>
        </w:rPr>
        <w:t>$</w:t>
      </w:r>
      <w:proofErr w:type="gramEnd"/>
      <w:r>
        <w:rPr>
          <w:rFonts w:ascii="Cambria" w:hAnsi="Cambria" w:cs="Arial"/>
          <w:color w:val="002060"/>
          <w:sz w:val="20"/>
          <w:szCs w:val="20"/>
        </w:rPr>
        <w:t>4</w:t>
      </w:r>
      <w:r w:rsidR="00A71FC7">
        <w:rPr>
          <w:rFonts w:ascii="Cambria" w:hAnsi="Cambria" w:cs="Arial"/>
          <w:color w:val="002060"/>
          <w:sz w:val="20"/>
          <w:szCs w:val="20"/>
        </w:rPr>
        <w:t>5</w:t>
      </w:r>
      <w:r>
        <w:rPr>
          <w:rFonts w:ascii="Cambria" w:hAnsi="Cambria" w:cs="Arial"/>
          <w:color w:val="002060"/>
          <w:sz w:val="20"/>
          <w:szCs w:val="20"/>
        </w:rPr>
        <w:t>90 for both segments</w:t>
      </w:r>
    </w:p>
    <w:p w14:paraId="588A6755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  <w:t>_</w:t>
      </w:r>
      <w:proofErr w:type="gramStart"/>
      <w:r>
        <w:rPr>
          <w:rFonts w:ascii="Cambria" w:hAnsi="Cambria" w:cs="Arial"/>
          <w:color w:val="002060"/>
          <w:sz w:val="20"/>
          <w:szCs w:val="20"/>
        </w:rPr>
        <w:t>_  Regular</w:t>
      </w:r>
      <w:proofErr w:type="gramEnd"/>
      <w:r>
        <w:rPr>
          <w:rFonts w:ascii="Cambria" w:hAnsi="Cambria" w:cs="Arial"/>
          <w:color w:val="002060"/>
          <w:sz w:val="20"/>
          <w:szCs w:val="20"/>
        </w:rPr>
        <w:t xml:space="preserve"> rate:  $2595</w:t>
      </w:r>
    </w:p>
    <w:p w14:paraId="50AB059D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Level I</w:t>
      </w:r>
    </w:p>
    <w:p w14:paraId="4C033ACA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Level II</w:t>
      </w:r>
    </w:p>
    <w:p w14:paraId="32F340A8" w14:textId="77777777" w:rsidR="00200754" w:rsidRPr="005D7B07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$</w:t>
      </w:r>
      <w:proofErr w:type="gramStart"/>
      <w:r w:rsidR="00F35518">
        <w:rPr>
          <w:rFonts w:ascii="Cambria" w:hAnsi="Cambria" w:cs="Arial"/>
          <w:color w:val="002060"/>
          <w:sz w:val="20"/>
          <w:szCs w:val="20"/>
        </w:rPr>
        <w:t>5190</w:t>
      </w:r>
      <w:r>
        <w:rPr>
          <w:rFonts w:ascii="Cambria" w:hAnsi="Cambria" w:cs="Arial"/>
          <w:color w:val="002060"/>
          <w:sz w:val="20"/>
          <w:szCs w:val="20"/>
        </w:rPr>
        <w:t xml:space="preserve">  both</w:t>
      </w:r>
      <w:proofErr w:type="gramEnd"/>
      <w:r>
        <w:rPr>
          <w:rFonts w:ascii="Cambria" w:hAnsi="Cambria" w:cs="Arial"/>
          <w:color w:val="002060"/>
          <w:sz w:val="20"/>
          <w:szCs w:val="20"/>
        </w:rPr>
        <w:t xml:space="preserve"> segments</w:t>
      </w:r>
    </w:p>
    <w:p w14:paraId="39044EBD" w14:textId="77777777" w:rsidR="001E04D1" w:rsidRPr="005D7B07" w:rsidRDefault="00F601F6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I prefer to pay via </w:t>
      </w:r>
      <w:r w:rsidRPr="005D7B07">
        <w:rPr>
          <w:rFonts w:ascii="Cambria" w:hAnsi="Cambria" w:cs="Arial"/>
          <w:b/>
          <w:color w:val="002060"/>
          <w:sz w:val="20"/>
          <w:szCs w:val="20"/>
        </w:rPr>
        <w:t>credit card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, </w:t>
      </w:r>
      <w:r w:rsidR="00A71FC7">
        <w:rPr>
          <w:rFonts w:ascii="Cambria" w:hAnsi="Cambria" w:cs="Arial"/>
          <w:color w:val="002060"/>
          <w:sz w:val="20"/>
          <w:szCs w:val="20"/>
        </w:rPr>
        <w:t>and use the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PayPa</w:t>
      </w:r>
      <w:r w:rsidR="00A71FC7">
        <w:rPr>
          <w:rFonts w:ascii="Cambria" w:hAnsi="Cambria" w:cs="Arial"/>
          <w:color w:val="002060"/>
          <w:sz w:val="20"/>
          <w:szCs w:val="20"/>
        </w:rPr>
        <w:t>l link on the website (www.BrynBlankinship.com)</w:t>
      </w:r>
    </w:p>
    <w:p w14:paraId="754D7D1A" w14:textId="77777777" w:rsidR="00CC0829" w:rsidRPr="005D7B07" w:rsidRDefault="001E04D1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I prefer to pay by </w:t>
      </w:r>
      <w:r w:rsidRPr="005D7B07">
        <w:rPr>
          <w:rFonts w:ascii="Cambria" w:hAnsi="Cambria" w:cs="Arial"/>
          <w:b/>
          <w:color w:val="002060"/>
          <w:sz w:val="20"/>
          <w:szCs w:val="20"/>
        </w:rPr>
        <w:t>personal check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.  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 xml:space="preserve">My personal check is enclosed payable to: Bryn Blankinship, </w:t>
      </w:r>
      <w:r w:rsidR="00DD3A8F" w:rsidRPr="005D7B07">
        <w:rPr>
          <w:rFonts w:ascii="Cambria" w:hAnsi="Cambria" w:cs="Arial"/>
          <w:color w:val="002060"/>
          <w:sz w:val="20"/>
          <w:szCs w:val="20"/>
        </w:rPr>
        <w:t xml:space="preserve">10169 </w:t>
      </w:r>
      <w:proofErr w:type="spellStart"/>
      <w:r w:rsidR="00DD3A8F" w:rsidRPr="005D7B07">
        <w:rPr>
          <w:rFonts w:ascii="Cambria" w:hAnsi="Cambria" w:cs="Arial"/>
          <w:color w:val="002060"/>
          <w:sz w:val="20"/>
          <w:szCs w:val="20"/>
        </w:rPr>
        <w:t>Sidbury</w:t>
      </w:r>
      <w:proofErr w:type="spellEnd"/>
      <w:r w:rsidR="00DD3A8F" w:rsidRPr="005D7B07">
        <w:rPr>
          <w:rFonts w:ascii="Cambria" w:hAnsi="Cambria" w:cs="Arial"/>
          <w:color w:val="002060"/>
          <w:sz w:val="20"/>
          <w:szCs w:val="20"/>
        </w:rPr>
        <w:t xml:space="preserve"> Road, Wilmington, NC 28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>411</w:t>
      </w:r>
      <w:r w:rsidR="0035442F" w:rsidRPr="005D7B07">
        <w:rPr>
          <w:rFonts w:ascii="Cambria" w:hAnsi="Cambria" w:cs="Arial"/>
          <w:color w:val="002060"/>
          <w:sz w:val="20"/>
          <w:szCs w:val="20"/>
        </w:rPr>
        <w:t>.</w:t>
      </w:r>
    </w:p>
    <w:p w14:paraId="38C5437C" w14:textId="77777777" w:rsidR="002F562B" w:rsidRDefault="002F562B" w:rsidP="00CC0829">
      <w:pPr>
        <w:rPr>
          <w:rFonts w:ascii="Cambria" w:hAnsi="Cambria" w:cs="Arial"/>
          <w:color w:val="002060"/>
          <w:sz w:val="20"/>
          <w:szCs w:val="20"/>
        </w:rPr>
      </w:pPr>
    </w:p>
    <w:p w14:paraId="02BABB66" w14:textId="77777777" w:rsidR="00CC0829" w:rsidRPr="005D7B07" w:rsidRDefault="00CC0829" w:rsidP="00CC0829">
      <w:pPr>
        <w:rPr>
          <w:rFonts w:ascii="Cambria" w:hAnsi="Cambria" w:cs="Arial"/>
          <w:color w:val="00206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Cancellation Policy:  We do our best to set up the most economical package for workshops and certification courses.  A cancellation without notice to fill that spot can be costly and cause someone else to miss out who would have liked to have attended.  In the case of a cancellation 30 </w:t>
      </w:r>
      <w:r w:rsidR="00EA629A">
        <w:rPr>
          <w:rFonts w:ascii="Cambria" w:hAnsi="Cambria" w:cs="Arial"/>
          <w:color w:val="002060"/>
          <w:sz w:val="20"/>
          <w:szCs w:val="20"/>
        </w:rPr>
        <w:t xml:space="preserve">business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days or more from the start of the course, </w:t>
      </w:r>
      <w:proofErr w:type="gramStart"/>
      <w:r w:rsidRPr="005D7B07">
        <w:rPr>
          <w:rFonts w:ascii="Cambria" w:hAnsi="Cambria" w:cs="Arial"/>
          <w:color w:val="002060"/>
          <w:sz w:val="20"/>
          <w:szCs w:val="20"/>
        </w:rPr>
        <w:t>a</w:t>
      </w:r>
      <w:proofErr w:type="gramEnd"/>
      <w:r w:rsidRPr="005D7B07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C628AB" w:rsidRPr="005D7B07">
        <w:rPr>
          <w:rFonts w:ascii="Cambria" w:hAnsi="Cambria" w:cs="Arial"/>
          <w:color w:val="002060"/>
          <w:sz w:val="20"/>
          <w:szCs w:val="20"/>
        </w:rPr>
        <w:t>8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0% refund of the course fee will be given.  There will be no refunds given for cancellations within 30 </w:t>
      </w:r>
      <w:r w:rsidR="00EA629A">
        <w:rPr>
          <w:rFonts w:ascii="Cambria" w:hAnsi="Cambria" w:cs="Arial"/>
          <w:color w:val="002060"/>
          <w:sz w:val="20"/>
          <w:szCs w:val="20"/>
        </w:rPr>
        <w:t xml:space="preserve">business </w:t>
      </w:r>
      <w:r w:rsidRPr="005D7B07">
        <w:rPr>
          <w:rFonts w:ascii="Cambria" w:hAnsi="Cambria" w:cs="Arial"/>
          <w:color w:val="002060"/>
          <w:sz w:val="20"/>
          <w:szCs w:val="20"/>
        </w:rPr>
        <w:t>days of the start of the course.  </w:t>
      </w:r>
    </w:p>
    <w:p w14:paraId="50B3F93E" w14:textId="77777777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236D9A6A" w14:textId="77777777" w:rsidR="007A6001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Legal:  By submitting registration documents for this course, you agree to have read and to accept the terms set forth herein</w:t>
      </w:r>
      <w:r w:rsidR="00A75F09">
        <w:rPr>
          <w:rFonts w:ascii="Cambria" w:hAnsi="Cambria" w:cs="Arial"/>
          <w:color w:val="002060"/>
          <w:sz w:val="20"/>
          <w:szCs w:val="20"/>
        </w:rPr>
        <w:t xml:space="preserve"> and that the information you have provided is accurate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.  You also understand and agree that hypnosis is not intended to be a replacement for medical care.  It is offered as a non-medical, non-chemical, non-invasive alternative to promote change, health and wellness.  </w:t>
      </w:r>
      <w:r w:rsidR="00992627" w:rsidRPr="005D7B07">
        <w:rPr>
          <w:rFonts w:ascii="Cambria" w:hAnsi="Cambria" w:cs="Arial"/>
          <w:color w:val="002060"/>
          <w:sz w:val="20"/>
          <w:szCs w:val="20"/>
        </w:rPr>
        <w:t xml:space="preserve">You agree that any relevant medical conditions or psychological disorders that may affect your participation in the course have been </w:t>
      </w:r>
      <w:r w:rsidR="00A75F09">
        <w:rPr>
          <w:rFonts w:ascii="Cambria" w:hAnsi="Cambria" w:cs="Arial"/>
          <w:color w:val="002060"/>
          <w:sz w:val="20"/>
          <w:szCs w:val="20"/>
        </w:rPr>
        <w:t>disclosed prior to registering.</w:t>
      </w:r>
      <w:r w:rsidR="00992627" w:rsidRPr="005D7B07">
        <w:rPr>
          <w:rFonts w:ascii="Cambria" w:hAnsi="Cambria" w:cs="Arial"/>
          <w:color w:val="002060"/>
          <w:sz w:val="20"/>
          <w:szCs w:val="20"/>
        </w:rPr>
        <w:t xml:space="preserve">    </w:t>
      </w:r>
    </w:p>
    <w:p w14:paraId="3EC9ABA6" w14:textId="77777777" w:rsidR="00992627" w:rsidRPr="005D7B07" w:rsidRDefault="00992627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59CAE2A9" w14:textId="77777777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As a participant in this course, you agree to hold harmless and for yourself, your heirs or assignees, Bryn Blankinship, T&amp;B Traders, Inc., d/b/a Hypnotic Solutions Hypnosis Center</w:t>
      </w:r>
      <w:r w:rsidR="00490E51" w:rsidRPr="005D7B07">
        <w:rPr>
          <w:rFonts w:ascii="Cambria" w:hAnsi="Cambria" w:cs="Arial"/>
          <w:color w:val="002060"/>
          <w:sz w:val="20"/>
          <w:szCs w:val="20"/>
        </w:rPr>
        <w:t>,</w:t>
      </w:r>
      <w:r w:rsidR="00704682">
        <w:rPr>
          <w:rFonts w:ascii="Cambria" w:hAnsi="Cambria" w:cs="Arial"/>
          <w:color w:val="002060"/>
          <w:sz w:val="20"/>
          <w:szCs w:val="20"/>
        </w:rPr>
        <w:t xml:space="preserve"> d/b</w:t>
      </w:r>
      <w:r w:rsidR="00E17D11">
        <w:rPr>
          <w:rFonts w:ascii="Cambria" w:hAnsi="Cambria" w:cs="Arial"/>
          <w:color w:val="002060"/>
          <w:sz w:val="20"/>
          <w:szCs w:val="20"/>
        </w:rPr>
        <w:t>/</w:t>
      </w:r>
      <w:r w:rsidR="00704682">
        <w:rPr>
          <w:rFonts w:ascii="Cambria" w:hAnsi="Cambria" w:cs="Arial"/>
          <w:color w:val="002060"/>
          <w:sz w:val="20"/>
          <w:szCs w:val="20"/>
        </w:rPr>
        <w:t>a</w:t>
      </w:r>
      <w:r w:rsidR="00E17D11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490E51" w:rsidRPr="005D7B07">
        <w:rPr>
          <w:rFonts w:ascii="Cambria" w:hAnsi="Cambria" w:cs="Arial"/>
          <w:color w:val="002060"/>
          <w:sz w:val="20"/>
          <w:szCs w:val="20"/>
        </w:rPr>
        <w:t>Braithe Center</w:t>
      </w:r>
      <w:r w:rsidR="00EA629A">
        <w:rPr>
          <w:rFonts w:ascii="Cambria" w:hAnsi="Cambria" w:cs="Arial"/>
          <w:color w:val="002060"/>
          <w:sz w:val="20"/>
          <w:szCs w:val="20"/>
        </w:rPr>
        <w:t>, LLC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and any associates, including by not limited to landlords, training staff or hosts for any reason or as a result of your participation in this program/session(s).  </w:t>
      </w:r>
    </w:p>
    <w:p w14:paraId="576641B0" w14:textId="2AEA1702" w:rsidR="00CC0829" w:rsidRPr="000C4919" w:rsidRDefault="009E1A3C" w:rsidP="00CC0829">
      <w:pPr>
        <w:rPr>
          <w:color w:val="002060"/>
        </w:rPr>
      </w:pPr>
      <w:r w:rsidRPr="000C491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850C5" wp14:editId="22AEE73F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486400" cy="1038860"/>
                <wp:effectExtent l="9525" t="8255" r="952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38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9566" w14:textId="77777777" w:rsidR="00CC0829" w:rsidRDefault="00CC0829" w:rsidP="00CC0829">
                            <w:pPr>
                              <w:spacing w:after="80"/>
                            </w:pPr>
                            <w:r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0542240E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Fee Received</w:t>
                            </w:r>
                          </w:p>
                          <w:p w14:paraId="556DD0D4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Completed Course</w:t>
                            </w:r>
                          </w:p>
                          <w:p w14:paraId="70F13822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Completed Certification Requirements</w:t>
                            </w:r>
                          </w:p>
                          <w:p w14:paraId="71036D2E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Certificate Mailed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850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05pt;width:6in;height:8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" fillcolor="#ddd">
                <v:textbox>
                  <w:txbxContent>
                    <w:p w14:paraId="01FA9566" w14:textId="77777777" w:rsidR="00CC0829" w:rsidRDefault="00CC0829" w:rsidP="00CC0829">
                      <w:pPr>
                        <w:spacing w:after="80"/>
                      </w:pPr>
                      <w:r>
                        <w:rPr>
                          <w:b/>
                        </w:rPr>
                        <w:t>OFFICE USE ONLY</w:t>
                      </w:r>
                    </w:p>
                    <w:p w14:paraId="0542240E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Fee Received</w:t>
                      </w:r>
                    </w:p>
                    <w:p w14:paraId="556DD0D4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Completed Course</w:t>
                      </w:r>
                    </w:p>
                    <w:p w14:paraId="70F13822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Completed Certification Requirements</w:t>
                      </w:r>
                    </w:p>
                    <w:p w14:paraId="71036D2E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Certificate Mailed</w:t>
                      </w:r>
                    </w:p>
                  </w:txbxContent>
                </v:textbox>
              </v:shape>
            </w:pict>
          </mc:Fallback>
        </mc:AlternateContent>
      </w:r>
    </w:p>
    <w:p w14:paraId="08F2E40B" w14:textId="77777777" w:rsidR="00CC0829" w:rsidRPr="000C4919" w:rsidRDefault="00CC0829" w:rsidP="002B1B83">
      <w:pPr>
        <w:tabs>
          <w:tab w:val="right" w:pos="10800"/>
        </w:tabs>
        <w:spacing w:line="360" w:lineRule="auto"/>
        <w:rPr>
          <w:rFonts w:ascii="Calibri" w:hAnsi="Calibri" w:cs="Arial"/>
          <w:color w:val="002060"/>
        </w:rPr>
      </w:pPr>
    </w:p>
    <w:p w14:paraId="69232B12" w14:textId="77777777" w:rsidR="00CC0829" w:rsidRPr="000C4919" w:rsidRDefault="00CC0829" w:rsidP="002B1B83">
      <w:pPr>
        <w:tabs>
          <w:tab w:val="right" w:pos="10800"/>
        </w:tabs>
        <w:spacing w:line="360" w:lineRule="auto"/>
        <w:rPr>
          <w:rFonts w:ascii="Calibri" w:hAnsi="Calibri" w:cs="Arial"/>
          <w:color w:val="002060"/>
        </w:rPr>
      </w:pPr>
    </w:p>
    <w:sectPr w:rsidR="00CC0829" w:rsidRPr="000C4919" w:rsidSect="00063F4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D80F" w14:textId="77777777" w:rsidR="00E123A5" w:rsidRDefault="00E123A5" w:rsidP="00177B0D">
      <w:r>
        <w:separator/>
      </w:r>
    </w:p>
  </w:endnote>
  <w:endnote w:type="continuationSeparator" w:id="0">
    <w:p w14:paraId="4D18E124" w14:textId="77777777" w:rsidR="00E123A5" w:rsidRDefault="00E123A5" w:rsidP="0017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AC44" w14:textId="77777777" w:rsidR="00177B0D" w:rsidRDefault="00177B0D">
    <w:pPr>
      <w:pStyle w:val="Footer"/>
      <w:jc w:val="center"/>
    </w:pPr>
    <w:r>
      <w:t xml:space="preserve">Page </w:t>
    </w:r>
    <w:r w:rsidR="00DF6013">
      <w:rPr>
        <w:b/>
      </w:rPr>
      <w:fldChar w:fldCharType="begin"/>
    </w:r>
    <w:r>
      <w:rPr>
        <w:b/>
      </w:rPr>
      <w:instrText xml:space="preserve"> PAGE </w:instrText>
    </w:r>
    <w:r w:rsidR="00DF6013">
      <w:rPr>
        <w:b/>
      </w:rPr>
      <w:fldChar w:fldCharType="separate"/>
    </w:r>
    <w:r w:rsidR="00A6337E">
      <w:rPr>
        <w:b/>
        <w:noProof/>
      </w:rPr>
      <w:t>2</w:t>
    </w:r>
    <w:r w:rsidR="00DF6013">
      <w:rPr>
        <w:b/>
      </w:rPr>
      <w:fldChar w:fldCharType="end"/>
    </w:r>
    <w:r>
      <w:t xml:space="preserve"> of </w:t>
    </w:r>
    <w:r w:rsidR="00DF6013">
      <w:rPr>
        <w:b/>
      </w:rPr>
      <w:fldChar w:fldCharType="begin"/>
    </w:r>
    <w:r>
      <w:rPr>
        <w:b/>
      </w:rPr>
      <w:instrText xml:space="preserve"> NUMPAGES  </w:instrText>
    </w:r>
    <w:r w:rsidR="00DF6013">
      <w:rPr>
        <w:b/>
      </w:rPr>
      <w:fldChar w:fldCharType="separate"/>
    </w:r>
    <w:r w:rsidR="00A6337E">
      <w:rPr>
        <w:b/>
        <w:noProof/>
      </w:rPr>
      <w:t>2</w:t>
    </w:r>
    <w:r w:rsidR="00DF6013">
      <w:rPr>
        <w:b/>
      </w:rPr>
      <w:fldChar w:fldCharType="end"/>
    </w:r>
  </w:p>
  <w:p w14:paraId="5388A6C3" w14:textId="77777777" w:rsidR="00177B0D" w:rsidRDefault="00177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6A82" w14:textId="77777777" w:rsidR="00E123A5" w:rsidRDefault="00E123A5" w:rsidP="00177B0D">
      <w:r>
        <w:separator/>
      </w:r>
    </w:p>
  </w:footnote>
  <w:footnote w:type="continuationSeparator" w:id="0">
    <w:p w14:paraId="70D44B27" w14:textId="77777777" w:rsidR="00E123A5" w:rsidRDefault="00E123A5" w:rsidP="0017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6311"/>
    <w:multiLevelType w:val="hybridMultilevel"/>
    <w:tmpl w:val="CCF0A820"/>
    <w:lvl w:ilvl="0" w:tplc="D032A1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4D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61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02E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26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AB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E1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C5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AA7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F17"/>
    <w:multiLevelType w:val="hybridMultilevel"/>
    <w:tmpl w:val="9A8466FE"/>
    <w:lvl w:ilvl="0" w:tplc="DB2233C8">
      <w:start w:val="1"/>
      <w:numFmt w:val="bullet"/>
      <w:lvlText w:val=""/>
      <w:lvlJc w:val="left"/>
      <w:pPr>
        <w:tabs>
          <w:tab w:val="num" w:pos="144"/>
        </w:tabs>
        <w:ind w:left="288" w:hanging="144"/>
      </w:pPr>
      <w:rPr>
        <w:rFonts w:ascii="Wingdings" w:hAnsi="Wingdings" w:hint="default"/>
      </w:rPr>
    </w:lvl>
    <w:lvl w:ilvl="1" w:tplc="EB3C0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885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81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EF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EA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83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AA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5136"/>
    <w:multiLevelType w:val="hybridMultilevel"/>
    <w:tmpl w:val="7478C2D2"/>
    <w:lvl w:ilvl="0" w:tplc="6430E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EC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2E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20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26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B03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4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0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EC0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D51EA"/>
    <w:multiLevelType w:val="hybridMultilevel"/>
    <w:tmpl w:val="A8FC52F2"/>
    <w:lvl w:ilvl="0" w:tplc="DAB625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A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5C1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4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E4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26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CD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66C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C"/>
    <w:rsid w:val="00012614"/>
    <w:rsid w:val="00030C6B"/>
    <w:rsid w:val="00032B65"/>
    <w:rsid w:val="00033CC5"/>
    <w:rsid w:val="0004420B"/>
    <w:rsid w:val="00062C90"/>
    <w:rsid w:val="00063F47"/>
    <w:rsid w:val="000738D9"/>
    <w:rsid w:val="00084090"/>
    <w:rsid w:val="0008664C"/>
    <w:rsid w:val="00090A0A"/>
    <w:rsid w:val="000A2F98"/>
    <w:rsid w:val="000A3852"/>
    <w:rsid w:val="000C1E97"/>
    <w:rsid w:val="000C4919"/>
    <w:rsid w:val="000F0F5B"/>
    <w:rsid w:val="0011348A"/>
    <w:rsid w:val="00115048"/>
    <w:rsid w:val="00115818"/>
    <w:rsid w:val="001309AE"/>
    <w:rsid w:val="00137B58"/>
    <w:rsid w:val="00151E54"/>
    <w:rsid w:val="00154DF4"/>
    <w:rsid w:val="00155CB7"/>
    <w:rsid w:val="001564D7"/>
    <w:rsid w:val="00156B3F"/>
    <w:rsid w:val="00177B0D"/>
    <w:rsid w:val="001A130E"/>
    <w:rsid w:val="001A7A48"/>
    <w:rsid w:val="001C43B2"/>
    <w:rsid w:val="001C4857"/>
    <w:rsid w:val="001C5D49"/>
    <w:rsid w:val="001E04D1"/>
    <w:rsid w:val="001E5A20"/>
    <w:rsid w:val="00200754"/>
    <w:rsid w:val="00202CAB"/>
    <w:rsid w:val="00210702"/>
    <w:rsid w:val="00213D71"/>
    <w:rsid w:val="00220130"/>
    <w:rsid w:val="002269F8"/>
    <w:rsid w:val="00233CFE"/>
    <w:rsid w:val="002358D5"/>
    <w:rsid w:val="00263B03"/>
    <w:rsid w:val="00276C7F"/>
    <w:rsid w:val="00276EC6"/>
    <w:rsid w:val="002A5BED"/>
    <w:rsid w:val="002B1B83"/>
    <w:rsid w:val="002B2096"/>
    <w:rsid w:val="002B7093"/>
    <w:rsid w:val="002C1B0E"/>
    <w:rsid w:val="002C1C7B"/>
    <w:rsid w:val="002C3A76"/>
    <w:rsid w:val="002F3975"/>
    <w:rsid w:val="002F562B"/>
    <w:rsid w:val="002F5B07"/>
    <w:rsid w:val="002F6FDA"/>
    <w:rsid w:val="003017FF"/>
    <w:rsid w:val="00312C30"/>
    <w:rsid w:val="00312CB4"/>
    <w:rsid w:val="00324C96"/>
    <w:rsid w:val="003323B5"/>
    <w:rsid w:val="00333FA1"/>
    <w:rsid w:val="00346AB7"/>
    <w:rsid w:val="00353724"/>
    <w:rsid w:val="0035442F"/>
    <w:rsid w:val="0037446A"/>
    <w:rsid w:val="00381E7F"/>
    <w:rsid w:val="0038734A"/>
    <w:rsid w:val="003A23C7"/>
    <w:rsid w:val="003A2EB1"/>
    <w:rsid w:val="003B5E7D"/>
    <w:rsid w:val="003B775F"/>
    <w:rsid w:val="003C33F4"/>
    <w:rsid w:val="003D3933"/>
    <w:rsid w:val="003E27E7"/>
    <w:rsid w:val="003F22DF"/>
    <w:rsid w:val="00411DCD"/>
    <w:rsid w:val="00414D1E"/>
    <w:rsid w:val="00414E01"/>
    <w:rsid w:val="00417E3B"/>
    <w:rsid w:val="0043252E"/>
    <w:rsid w:val="004412DC"/>
    <w:rsid w:val="0044320D"/>
    <w:rsid w:val="00444C92"/>
    <w:rsid w:val="0046188B"/>
    <w:rsid w:val="00464C30"/>
    <w:rsid w:val="00477AD9"/>
    <w:rsid w:val="00480710"/>
    <w:rsid w:val="00481BBE"/>
    <w:rsid w:val="00490E51"/>
    <w:rsid w:val="004930DB"/>
    <w:rsid w:val="004A0438"/>
    <w:rsid w:val="004C0F92"/>
    <w:rsid w:val="004C37BA"/>
    <w:rsid w:val="004C3D5F"/>
    <w:rsid w:val="004D3F7C"/>
    <w:rsid w:val="004E048E"/>
    <w:rsid w:val="004E241C"/>
    <w:rsid w:val="004E417C"/>
    <w:rsid w:val="004E5491"/>
    <w:rsid w:val="004E60CE"/>
    <w:rsid w:val="004F42A8"/>
    <w:rsid w:val="004F6F54"/>
    <w:rsid w:val="0051001D"/>
    <w:rsid w:val="00531962"/>
    <w:rsid w:val="00533462"/>
    <w:rsid w:val="0054786F"/>
    <w:rsid w:val="005710EF"/>
    <w:rsid w:val="00574737"/>
    <w:rsid w:val="00592A7E"/>
    <w:rsid w:val="005943D3"/>
    <w:rsid w:val="005968AE"/>
    <w:rsid w:val="00597C72"/>
    <w:rsid w:val="005A7078"/>
    <w:rsid w:val="005A76E6"/>
    <w:rsid w:val="005B2C8B"/>
    <w:rsid w:val="005B4B3C"/>
    <w:rsid w:val="005B4BC4"/>
    <w:rsid w:val="005D2C35"/>
    <w:rsid w:val="005D7B07"/>
    <w:rsid w:val="00605F66"/>
    <w:rsid w:val="00617E57"/>
    <w:rsid w:val="0062055C"/>
    <w:rsid w:val="00620C97"/>
    <w:rsid w:val="00636BFA"/>
    <w:rsid w:val="006450AA"/>
    <w:rsid w:val="00683FAA"/>
    <w:rsid w:val="006C1887"/>
    <w:rsid w:val="006C241F"/>
    <w:rsid w:val="006D5638"/>
    <w:rsid w:val="00702922"/>
    <w:rsid w:val="00704682"/>
    <w:rsid w:val="00710BCD"/>
    <w:rsid w:val="00714D11"/>
    <w:rsid w:val="00730776"/>
    <w:rsid w:val="0073612B"/>
    <w:rsid w:val="00736856"/>
    <w:rsid w:val="007600B4"/>
    <w:rsid w:val="00775E77"/>
    <w:rsid w:val="0078469E"/>
    <w:rsid w:val="007A2287"/>
    <w:rsid w:val="007A6001"/>
    <w:rsid w:val="007C391A"/>
    <w:rsid w:val="007C771A"/>
    <w:rsid w:val="007C781B"/>
    <w:rsid w:val="007D43A8"/>
    <w:rsid w:val="007E0F21"/>
    <w:rsid w:val="007E39E3"/>
    <w:rsid w:val="008256F2"/>
    <w:rsid w:val="008360D4"/>
    <w:rsid w:val="00852A1C"/>
    <w:rsid w:val="00854C88"/>
    <w:rsid w:val="0086261B"/>
    <w:rsid w:val="00871A01"/>
    <w:rsid w:val="00872A83"/>
    <w:rsid w:val="00872B1B"/>
    <w:rsid w:val="008A5B86"/>
    <w:rsid w:val="008C4F50"/>
    <w:rsid w:val="008C55CF"/>
    <w:rsid w:val="008C68B2"/>
    <w:rsid w:val="008D2EDA"/>
    <w:rsid w:val="008E03B6"/>
    <w:rsid w:val="008E118D"/>
    <w:rsid w:val="008F241E"/>
    <w:rsid w:val="008F772A"/>
    <w:rsid w:val="00903560"/>
    <w:rsid w:val="00905306"/>
    <w:rsid w:val="00925097"/>
    <w:rsid w:val="009373F3"/>
    <w:rsid w:val="009415CE"/>
    <w:rsid w:val="009424FE"/>
    <w:rsid w:val="009446C2"/>
    <w:rsid w:val="00946EEA"/>
    <w:rsid w:val="00956B52"/>
    <w:rsid w:val="0096503D"/>
    <w:rsid w:val="009822AA"/>
    <w:rsid w:val="00984EE8"/>
    <w:rsid w:val="00992627"/>
    <w:rsid w:val="009A0DCC"/>
    <w:rsid w:val="009A7FE7"/>
    <w:rsid w:val="009B240E"/>
    <w:rsid w:val="009B739A"/>
    <w:rsid w:val="009C1F39"/>
    <w:rsid w:val="009C58BE"/>
    <w:rsid w:val="009D0717"/>
    <w:rsid w:val="009D2158"/>
    <w:rsid w:val="009D5796"/>
    <w:rsid w:val="009D67D5"/>
    <w:rsid w:val="009D6A09"/>
    <w:rsid w:val="009E1A3C"/>
    <w:rsid w:val="009E2093"/>
    <w:rsid w:val="009E6A51"/>
    <w:rsid w:val="00A01450"/>
    <w:rsid w:val="00A111BA"/>
    <w:rsid w:val="00A117F6"/>
    <w:rsid w:val="00A318B4"/>
    <w:rsid w:val="00A3723C"/>
    <w:rsid w:val="00A50C97"/>
    <w:rsid w:val="00A6337E"/>
    <w:rsid w:val="00A651DC"/>
    <w:rsid w:val="00A71FC7"/>
    <w:rsid w:val="00A75F09"/>
    <w:rsid w:val="00AB373B"/>
    <w:rsid w:val="00AC3417"/>
    <w:rsid w:val="00AC655A"/>
    <w:rsid w:val="00AE18D5"/>
    <w:rsid w:val="00AF1590"/>
    <w:rsid w:val="00B00652"/>
    <w:rsid w:val="00B0258B"/>
    <w:rsid w:val="00B0492C"/>
    <w:rsid w:val="00B10AD8"/>
    <w:rsid w:val="00B1491F"/>
    <w:rsid w:val="00B27F7C"/>
    <w:rsid w:val="00B304BC"/>
    <w:rsid w:val="00B472F9"/>
    <w:rsid w:val="00B534F6"/>
    <w:rsid w:val="00B579BD"/>
    <w:rsid w:val="00B57F51"/>
    <w:rsid w:val="00B61BB9"/>
    <w:rsid w:val="00B76964"/>
    <w:rsid w:val="00B769F4"/>
    <w:rsid w:val="00B82087"/>
    <w:rsid w:val="00BA419D"/>
    <w:rsid w:val="00BC40D9"/>
    <w:rsid w:val="00BC4FD8"/>
    <w:rsid w:val="00BF0DDA"/>
    <w:rsid w:val="00BF5C0C"/>
    <w:rsid w:val="00C06358"/>
    <w:rsid w:val="00C143A2"/>
    <w:rsid w:val="00C17143"/>
    <w:rsid w:val="00C230F7"/>
    <w:rsid w:val="00C33063"/>
    <w:rsid w:val="00C34264"/>
    <w:rsid w:val="00C40883"/>
    <w:rsid w:val="00C45AF3"/>
    <w:rsid w:val="00C56242"/>
    <w:rsid w:val="00C628AB"/>
    <w:rsid w:val="00C73B01"/>
    <w:rsid w:val="00C83F8A"/>
    <w:rsid w:val="00CA2433"/>
    <w:rsid w:val="00CB37E3"/>
    <w:rsid w:val="00CC0829"/>
    <w:rsid w:val="00CD2008"/>
    <w:rsid w:val="00D12628"/>
    <w:rsid w:val="00D25D5C"/>
    <w:rsid w:val="00D51210"/>
    <w:rsid w:val="00D65C4E"/>
    <w:rsid w:val="00D751D9"/>
    <w:rsid w:val="00D87072"/>
    <w:rsid w:val="00D93640"/>
    <w:rsid w:val="00DA1C16"/>
    <w:rsid w:val="00DA7908"/>
    <w:rsid w:val="00DB62C2"/>
    <w:rsid w:val="00DD293E"/>
    <w:rsid w:val="00DD29E9"/>
    <w:rsid w:val="00DD3A8F"/>
    <w:rsid w:val="00DF6013"/>
    <w:rsid w:val="00E007A1"/>
    <w:rsid w:val="00E00E29"/>
    <w:rsid w:val="00E10348"/>
    <w:rsid w:val="00E123A5"/>
    <w:rsid w:val="00E17D11"/>
    <w:rsid w:val="00E26E5B"/>
    <w:rsid w:val="00E331E8"/>
    <w:rsid w:val="00E5202A"/>
    <w:rsid w:val="00E8483B"/>
    <w:rsid w:val="00E86978"/>
    <w:rsid w:val="00E93770"/>
    <w:rsid w:val="00EA1FB0"/>
    <w:rsid w:val="00EA25FF"/>
    <w:rsid w:val="00EA629A"/>
    <w:rsid w:val="00EA7735"/>
    <w:rsid w:val="00EC4D78"/>
    <w:rsid w:val="00ED2D99"/>
    <w:rsid w:val="00F040A6"/>
    <w:rsid w:val="00F05231"/>
    <w:rsid w:val="00F0532E"/>
    <w:rsid w:val="00F23320"/>
    <w:rsid w:val="00F240EA"/>
    <w:rsid w:val="00F25F12"/>
    <w:rsid w:val="00F30F38"/>
    <w:rsid w:val="00F35518"/>
    <w:rsid w:val="00F35FCF"/>
    <w:rsid w:val="00F51FDD"/>
    <w:rsid w:val="00F549C3"/>
    <w:rsid w:val="00F56533"/>
    <w:rsid w:val="00F601F6"/>
    <w:rsid w:val="00F62BA7"/>
    <w:rsid w:val="00F74EC9"/>
    <w:rsid w:val="00F86FBA"/>
    <w:rsid w:val="00F90E9E"/>
    <w:rsid w:val="00F9333D"/>
    <w:rsid w:val="00FA0988"/>
    <w:rsid w:val="00FA764B"/>
    <w:rsid w:val="00FB45C2"/>
    <w:rsid w:val="00FD4DEF"/>
    <w:rsid w:val="00FE11D9"/>
    <w:rsid w:val="00FE5590"/>
    <w:rsid w:val="00FE77F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58378"/>
  <w15:chartTrackingRefBased/>
  <w15:docId w15:val="{8D5C4233-2C41-4611-A2C3-5D0FCDD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0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12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0DD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F0DDA"/>
    <w:rPr>
      <w:b/>
      <w:bCs/>
    </w:rPr>
  </w:style>
  <w:style w:type="paragraph" w:styleId="NoSpacing">
    <w:name w:val="No Spacing"/>
    <w:uiPriority w:val="1"/>
    <w:qFormat/>
    <w:rsid w:val="00BF0DDA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F0DDA"/>
    <w:rPr>
      <w:color w:val="0000FF"/>
      <w:u w:val="single"/>
    </w:rPr>
  </w:style>
  <w:style w:type="paragraph" w:styleId="Header">
    <w:name w:val="header"/>
    <w:basedOn w:val="Normal"/>
    <w:link w:val="HeaderChar"/>
    <w:rsid w:val="00177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7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7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7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F943B-FD09-46D6-B4A2-CFED8EAF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Integrated Health Concepts, LLC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Blankinship</dc:creator>
  <cp:keywords/>
  <cp:lastModifiedBy>Bryn Blankinship</cp:lastModifiedBy>
  <cp:revision>4</cp:revision>
  <cp:lastPrinted>2016-09-19T12:18:00Z</cp:lastPrinted>
  <dcterms:created xsi:type="dcterms:W3CDTF">2018-11-08T20:07:00Z</dcterms:created>
  <dcterms:modified xsi:type="dcterms:W3CDTF">2019-04-25T21:14:00Z</dcterms:modified>
</cp:coreProperties>
</file>