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C18F" w14:textId="747679A0" w:rsidR="00EE052C" w:rsidRDefault="002B759C" w:rsidP="00EE0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44EAE8" wp14:editId="4F1BB6DF">
            <wp:simplePos x="0" y="0"/>
            <wp:positionH relativeFrom="column">
              <wp:posOffset>2178050</wp:posOffset>
            </wp:positionH>
            <wp:positionV relativeFrom="paragraph">
              <wp:posOffset>-335915</wp:posOffset>
            </wp:positionV>
            <wp:extent cx="971550" cy="9715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5B45B" w14:textId="77777777" w:rsidR="00EE052C" w:rsidRDefault="00EE052C" w:rsidP="00EE0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14:paraId="64F41C4B" w14:textId="28BEFB25" w:rsidR="00EE052C" w:rsidRDefault="00EE052C" w:rsidP="00EE0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14:paraId="67FAA45E" w14:textId="77777777" w:rsidR="00EE052C" w:rsidRDefault="00EE052C" w:rsidP="00EE0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14:paraId="5D259BD3" w14:textId="3DDD7F3B" w:rsidR="00EE052C" w:rsidRDefault="004C2ABE" w:rsidP="00EE0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NON-PAID </w:t>
      </w:r>
      <w:r w:rsidR="00547C2B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VOLUNTEER 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COORDINATOR JOB DES</w:t>
      </w:r>
      <w:r w:rsidR="00EE052C">
        <w:rPr>
          <w:rFonts w:ascii="Helvetica" w:eastAsia="Times New Roman" w:hAnsi="Helvetica" w:cs="Helvetica"/>
          <w:b/>
          <w:color w:val="000000"/>
          <w:sz w:val="24"/>
          <w:szCs w:val="24"/>
        </w:rPr>
        <w:t>CRIPTION</w:t>
      </w:r>
    </w:p>
    <w:p w14:paraId="58D25E1B" w14:textId="7771D580" w:rsidR="00EE052C" w:rsidRDefault="00EE052C" w:rsidP="00EE0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14:paraId="01925B52" w14:textId="126FC6DE" w:rsidR="00AD79DC" w:rsidRPr="00547C2B" w:rsidRDefault="00AD79DC" w:rsidP="00AD79DC">
      <w:pPr>
        <w:spacing w:after="240" w:line="330" w:lineRule="atLeast"/>
        <w:rPr>
          <w:rFonts w:ascii="Helvetica" w:eastAsia="Times New Roman" w:hAnsi="Helvetica" w:cs="Helvetica"/>
          <w:b/>
          <w:bCs/>
          <w:color w:val="494949"/>
        </w:rPr>
      </w:pPr>
      <w:r w:rsidRPr="00547C2B">
        <w:rPr>
          <w:rFonts w:ascii="Helvetica" w:eastAsia="Times New Roman" w:hAnsi="Helvetica" w:cs="Helvetica"/>
          <w:b/>
          <w:bCs/>
          <w:color w:val="494949"/>
        </w:rPr>
        <w:t xml:space="preserve">Release &amp; Refresh Women’s Empowerment Series, Inc. is a </w:t>
      </w:r>
      <w:r w:rsidR="00BE1A7C" w:rsidRPr="00547C2B">
        <w:rPr>
          <w:rFonts w:ascii="Helvetica" w:eastAsia="Times New Roman" w:hAnsi="Helvetica" w:cs="Helvetica"/>
          <w:b/>
          <w:bCs/>
          <w:color w:val="494949"/>
        </w:rPr>
        <w:t>501</w:t>
      </w:r>
      <w:r w:rsidR="00BE1A7C" w:rsidRPr="00547C2B">
        <w:rPr>
          <w:rFonts w:ascii="Helvetica" w:hAnsi="Helvetica" w:cs="Helvetica"/>
          <w:b/>
        </w:rPr>
        <w:t>(c)</w:t>
      </w:r>
      <w:r w:rsidRPr="00547C2B">
        <w:rPr>
          <w:rFonts w:ascii="Helvetica" w:hAnsi="Helvetica" w:cs="Helvetica"/>
          <w:b/>
        </w:rPr>
        <w:t>(3</w:t>
      </w:r>
      <w:r w:rsidRPr="00547C2B">
        <w:rPr>
          <w:rFonts w:ascii="Helvetica" w:hAnsi="Helvetica" w:cs="Helvetica"/>
        </w:rPr>
        <w:t xml:space="preserve">) </w:t>
      </w:r>
      <w:r w:rsidRPr="00547C2B">
        <w:rPr>
          <w:rFonts w:ascii="Helvetica" w:eastAsia="Times New Roman" w:hAnsi="Helvetica" w:cs="Helvetica"/>
          <w:b/>
          <w:bCs/>
          <w:color w:val="494949"/>
        </w:rPr>
        <w:t xml:space="preserve">non-profit </w:t>
      </w:r>
      <w:r w:rsidR="004C2ABE" w:rsidRPr="00547C2B">
        <w:rPr>
          <w:rFonts w:ascii="Helvetica" w:eastAsia="Times New Roman" w:hAnsi="Helvetica" w:cs="Helvetica"/>
          <w:b/>
          <w:bCs/>
          <w:color w:val="494949"/>
        </w:rPr>
        <w:t xml:space="preserve">Public Charity </w:t>
      </w:r>
      <w:r w:rsidRPr="00547C2B">
        <w:rPr>
          <w:rFonts w:ascii="Helvetica" w:eastAsia="Times New Roman" w:hAnsi="Helvetica" w:cs="Helvetica"/>
          <w:b/>
          <w:bCs/>
          <w:color w:val="494949"/>
        </w:rPr>
        <w:t xml:space="preserve">dedicated to improving the  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>E</w:t>
      </w:r>
      <w:r w:rsidR="00BE1A7C" w:rsidRPr="00547C2B">
        <w:rPr>
          <w:rFonts w:ascii="Helvetica" w:eastAsia="Times New Roman" w:hAnsi="Helvetica" w:cs="Helvetica"/>
          <w:b/>
          <w:bCs/>
          <w:color w:val="494949"/>
        </w:rPr>
        <w:t>motional,</w:t>
      </w:r>
      <w:r w:rsidRPr="00547C2B">
        <w:rPr>
          <w:rFonts w:ascii="Helvetica" w:eastAsia="Times New Roman" w:hAnsi="Helvetica" w:cs="Helvetica"/>
          <w:b/>
          <w:bCs/>
          <w:color w:val="494949"/>
        </w:rPr>
        <w:t xml:space="preserve"> and 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>S</w:t>
      </w:r>
      <w:r w:rsidRPr="00547C2B">
        <w:rPr>
          <w:rFonts w:ascii="Helvetica" w:eastAsia="Times New Roman" w:hAnsi="Helvetica" w:cs="Helvetica"/>
          <w:b/>
          <w:bCs/>
          <w:color w:val="494949"/>
        </w:rPr>
        <w:t xml:space="preserve">piritual </w:t>
      </w:r>
      <w:r w:rsidR="004C2ABE" w:rsidRPr="00547C2B">
        <w:rPr>
          <w:rFonts w:ascii="Helvetica" w:eastAsia="Times New Roman" w:hAnsi="Helvetica" w:cs="Helvetica"/>
          <w:b/>
          <w:bCs/>
          <w:color w:val="494949"/>
        </w:rPr>
        <w:t xml:space="preserve">health 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 xml:space="preserve">and overall quality of Life </w:t>
      </w:r>
      <w:r w:rsidRPr="00547C2B">
        <w:rPr>
          <w:rFonts w:ascii="Helvetica" w:eastAsia="Times New Roman" w:hAnsi="Helvetica" w:cs="Helvetica"/>
          <w:b/>
          <w:bCs/>
          <w:color w:val="494949"/>
        </w:rPr>
        <w:t xml:space="preserve">of </w:t>
      </w:r>
      <w:r w:rsidR="002B759C" w:rsidRPr="00547C2B">
        <w:rPr>
          <w:rFonts w:ascii="Helvetica" w:eastAsia="Times New Roman" w:hAnsi="Helvetica" w:cs="Helvetica"/>
          <w:b/>
          <w:bCs/>
          <w:color w:val="494949"/>
        </w:rPr>
        <w:t xml:space="preserve">Women, Girls and Families of Color through 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>H</w:t>
      </w:r>
      <w:r w:rsidR="002B759C" w:rsidRPr="00547C2B">
        <w:rPr>
          <w:rFonts w:ascii="Helvetica" w:eastAsia="Times New Roman" w:hAnsi="Helvetica" w:cs="Helvetica"/>
          <w:b/>
          <w:bCs/>
          <w:color w:val="494949"/>
        </w:rPr>
        <w:t xml:space="preserve">olistic 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>E</w:t>
      </w:r>
      <w:r w:rsidR="002B759C" w:rsidRPr="00547C2B">
        <w:rPr>
          <w:rFonts w:ascii="Helvetica" w:eastAsia="Times New Roman" w:hAnsi="Helvetica" w:cs="Helvetica"/>
          <w:b/>
          <w:bCs/>
          <w:color w:val="494949"/>
        </w:rPr>
        <w:t xml:space="preserve">mpowerment 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>P</w:t>
      </w:r>
      <w:r w:rsidR="002B759C" w:rsidRPr="00547C2B">
        <w:rPr>
          <w:rFonts w:ascii="Helvetica" w:eastAsia="Times New Roman" w:hAnsi="Helvetica" w:cs="Helvetica"/>
          <w:b/>
          <w:bCs/>
          <w:color w:val="494949"/>
        </w:rPr>
        <w:t>rograms,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 xml:space="preserve"> Mentoring, E</w:t>
      </w:r>
      <w:r w:rsidR="00CA4A3E" w:rsidRPr="00547C2B">
        <w:rPr>
          <w:rFonts w:ascii="Helvetica" w:eastAsia="Times New Roman" w:hAnsi="Helvetica" w:cs="Helvetica"/>
          <w:b/>
          <w:bCs/>
          <w:color w:val="494949"/>
        </w:rPr>
        <w:t>vents,</w:t>
      </w:r>
      <w:r w:rsidR="002B759C" w:rsidRPr="00547C2B">
        <w:rPr>
          <w:rFonts w:ascii="Helvetica" w:eastAsia="Times New Roman" w:hAnsi="Helvetica" w:cs="Helvetica"/>
          <w:b/>
          <w:bCs/>
          <w:color w:val="494949"/>
        </w:rPr>
        <w:t xml:space="preserve"> and 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>C</w:t>
      </w:r>
      <w:r w:rsidR="002B759C" w:rsidRPr="00547C2B">
        <w:rPr>
          <w:rFonts w:ascii="Helvetica" w:eastAsia="Times New Roman" w:hAnsi="Helvetica" w:cs="Helvetica"/>
          <w:b/>
          <w:bCs/>
          <w:color w:val="494949"/>
        </w:rPr>
        <w:t xml:space="preserve">onferences. </w:t>
      </w:r>
      <w:r w:rsidRPr="00547C2B">
        <w:rPr>
          <w:rFonts w:ascii="Helvetica" w:eastAsia="Times New Roman" w:hAnsi="Helvetica" w:cs="Helvetica"/>
          <w:b/>
          <w:bCs/>
          <w:color w:val="494949"/>
        </w:rPr>
        <w:t xml:space="preserve"> </w:t>
      </w:r>
      <w:r w:rsidR="004C2ABE" w:rsidRPr="00547C2B">
        <w:rPr>
          <w:rFonts w:ascii="Helvetica" w:eastAsia="Times New Roman" w:hAnsi="Helvetica" w:cs="Helvetica"/>
          <w:b/>
          <w:bCs/>
          <w:color w:val="494949"/>
        </w:rPr>
        <w:t xml:space="preserve">We are a volunteer organization looking for loyal, </w:t>
      </w:r>
      <w:r w:rsidR="00CA4A3E" w:rsidRPr="00547C2B">
        <w:rPr>
          <w:rFonts w:ascii="Helvetica" w:eastAsia="Times New Roman" w:hAnsi="Helvetica" w:cs="Helvetica"/>
          <w:b/>
          <w:bCs/>
          <w:color w:val="494949"/>
        </w:rPr>
        <w:t>dedicated,</w:t>
      </w:r>
      <w:r w:rsidR="004C2ABE" w:rsidRPr="00547C2B">
        <w:rPr>
          <w:rFonts w:ascii="Helvetica" w:eastAsia="Times New Roman" w:hAnsi="Helvetica" w:cs="Helvetica"/>
          <w:b/>
          <w:bCs/>
          <w:color w:val="494949"/>
        </w:rPr>
        <w:t xml:space="preserve"> and energetic </w:t>
      </w:r>
      <w:r w:rsidR="00486AEB" w:rsidRPr="00547C2B">
        <w:rPr>
          <w:rFonts w:ascii="Helvetica" w:eastAsia="Times New Roman" w:hAnsi="Helvetica" w:cs="Helvetica"/>
          <w:b/>
          <w:bCs/>
          <w:color w:val="494949"/>
        </w:rPr>
        <w:t xml:space="preserve">volunteers </w:t>
      </w:r>
      <w:r w:rsidR="004C2ABE" w:rsidRPr="00547C2B">
        <w:rPr>
          <w:rFonts w:ascii="Helvetica" w:eastAsia="Times New Roman" w:hAnsi="Helvetica" w:cs="Helvetica"/>
          <w:b/>
          <w:bCs/>
          <w:color w:val="494949"/>
        </w:rPr>
        <w:t xml:space="preserve">who strongly support our mission. All volunteers &amp; staff are “at-will.” </w:t>
      </w:r>
    </w:p>
    <w:p w14:paraId="2C2D5983" w14:textId="7CB95D10" w:rsidR="00EE052C" w:rsidRDefault="00EE052C" w:rsidP="00EE0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E052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Responsibilities</w:t>
      </w:r>
      <w:r w:rsidRPr="00EE052C">
        <w:rPr>
          <w:rFonts w:ascii="Helvetica" w:eastAsia="Times New Roman" w:hAnsi="Helvetica" w:cs="Helvetica"/>
          <w:color w:val="000000"/>
          <w:sz w:val="24"/>
          <w:szCs w:val="24"/>
        </w:rPr>
        <w:t>:</w:t>
      </w:r>
    </w:p>
    <w:p w14:paraId="279427D3" w14:textId="77777777" w:rsidR="00883585" w:rsidRDefault="00435D19" w:rsidP="00883585">
      <w:pPr>
        <w:pStyle w:val="Heading1"/>
        <w:shd w:val="clear" w:color="auto" w:fill="FFFFFF"/>
        <w:spacing w:before="0" w:beforeAutospacing="0" w:after="0" w:afterAutospacing="0"/>
        <w:ind w:right="86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 w:rsidR="002B759C" w:rsidRPr="00547C2B">
        <w:rPr>
          <w:rFonts w:ascii="Helvetica" w:hAnsi="Helvetica" w:cs="Helvetica"/>
          <w:b w:val="0"/>
          <w:color w:val="000000"/>
          <w:sz w:val="22"/>
          <w:szCs w:val="22"/>
        </w:rPr>
        <w:t>The Coordinator will t</w:t>
      </w:r>
      <w:r w:rsidRPr="00547C2B">
        <w:rPr>
          <w:rFonts w:ascii="Helvetica" w:hAnsi="Helvetica" w:cs="Helvetica"/>
          <w:b w:val="0"/>
          <w:color w:val="000000"/>
          <w:sz w:val="22"/>
          <w:szCs w:val="22"/>
        </w:rPr>
        <w:t>rain</w:t>
      </w:r>
      <w:r w:rsidR="002B759C" w:rsidRPr="00547C2B">
        <w:rPr>
          <w:rFonts w:ascii="Helvetica" w:hAnsi="Helvetica" w:cs="Helvetica"/>
          <w:b w:val="0"/>
          <w:color w:val="000000"/>
          <w:sz w:val="22"/>
          <w:szCs w:val="22"/>
        </w:rPr>
        <w:t xml:space="preserve"> volunteers</w:t>
      </w:r>
      <w:r w:rsidRPr="00547C2B">
        <w:rPr>
          <w:rFonts w:ascii="Helvetica" w:hAnsi="Helvetica" w:cs="Helvetica"/>
          <w:b w:val="0"/>
          <w:color w:val="000000"/>
          <w:sz w:val="22"/>
          <w:szCs w:val="22"/>
        </w:rPr>
        <w:t>,</w:t>
      </w:r>
      <w:r w:rsidR="002B759C" w:rsidRPr="00547C2B">
        <w:rPr>
          <w:rFonts w:ascii="Helvetica" w:hAnsi="Helvetica" w:cs="Helvetica"/>
          <w:b w:val="0"/>
          <w:color w:val="000000"/>
          <w:sz w:val="22"/>
          <w:szCs w:val="22"/>
        </w:rPr>
        <w:t xml:space="preserve"> </w:t>
      </w:r>
      <w:r w:rsidR="00CA4A3E" w:rsidRPr="00547C2B">
        <w:rPr>
          <w:rFonts w:ascii="Helvetica" w:hAnsi="Helvetica" w:cs="Helvetica"/>
          <w:b w:val="0"/>
          <w:color w:val="000000"/>
          <w:sz w:val="22"/>
          <w:szCs w:val="22"/>
        </w:rPr>
        <w:t>schedule,</w:t>
      </w:r>
      <w:r w:rsidR="002B759C" w:rsidRPr="00547C2B">
        <w:rPr>
          <w:rFonts w:ascii="Helvetica" w:hAnsi="Helvetica" w:cs="Helvetica"/>
          <w:b w:val="0"/>
          <w:color w:val="000000"/>
          <w:sz w:val="22"/>
          <w:szCs w:val="22"/>
        </w:rPr>
        <w:t xml:space="preserve"> and manage volunteer services</w:t>
      </w:r>
      <w:r w:rsidR="00547C2B" w:rsidRPr="00547C2B">
        <w:rPr>
          <w:rFonts w:ascii="Helvetica" w:hAnsi="Helvetica" w:cs="Helvetica"/>
          <w:b w:val="0"/>
          <w:color w:val="000000"/>
          <w:sz w:val="22"/>
          <w:szCs w:val="22"/>
        </w:rPr>
        <w:t>.</w:t>
      </w:r>
      <w:r w:rsidR="002B759C" w:rsidRPr="00547C2B">
        <w:rPr>
          <w:rFonts w:ascii="Helvetica" w:hAnsi="Helvetica" w:cs="Helvetica"/>
          <w:b w:val="0"/>
          <w:color w:val="000000"/>
          <w:sz w:val="22"/>
          <w:szCs w:val="22"/>
        </w:rPr>
        <w:t xml:space="preserve"> </w:t>
      </w:r>
      <w:r w:rsidRPr="00547C2B">
        <w:rPr>
          <w:rFonts w:ascii="Helvetica" w:hAnsi="Helvetica" w:cs="Helvetica"/>
          <w:b w:val="0"/>
          <w:color w:val="000000"/>
          <w:sz w:val="22"/>
          <w:szCs w:val="22"/>
        </w:rPr>
        <w:t>Responsible for aspects of volunteer services including assessment, orientation, staff training, scheduling of assignments, and recruitment.</w:t>
      </w:r>
      <w:r w:rsidR="00547C2B" w:rsidRPr="00547C2B">
        <w:rPr>
          <w:rFonts w:ascii="Helvetica" w:hAnsi="Helvetica" w:cs="Helvetica"/>
          <w:b w:val="0"/>
          <w:color w:val="000000"/>
          <w:sz w:val="22"/>
          <w:szCs w:val="22"/>
        </w:rPr>
        <w:t xml:space="preserve"> All volunteers will meet with President or final designee before final selection.</w:t>
      </w:r>
      <w:r w:rsidRPr="00547C2B">
        <w:rPr>
          <w:rFonts w:ascii="Helvetica" w:hAnsi="Helvetica" w:cs="Helvetica"/>
          <w:b w:val="0"/>
          <w:color w:val="000000"/>
          <w:sz w:val="22"/>
          <w:szCs w:val="22"/>
        </w:rPr>
        <w:br/>
      </w:r>
      <w:r w:rsidRPr="00DE0AEA">
        <w:rPr>
          <w:rFonts w:ascii="Helvetica" w:hAnsi="Helvetica" w:cs="Helvetica"/>
          <w:color w:val="000000"/>
          <w:sz w:val="24"/>
          <w:szCs w:val="24"/>
        </w:rPr>
        <w:br/>
        <w:t>KEY</w:t>
      </w:r>
      <w:r w:rsidR="00547C2B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AEA">
        <w:rPr>
          <w:rFonts w:ascii="Helvetica" w:hAnsi="Helvetica" w:cs="Helvetica"/>
          <w:color w:val="000000"/>
          <w:sz w:val="24"/>
          <w:szCs w:val="24"/>
        </w:rPr>
        <w:t>REPORTING RELATIONSHIPS:</w:t>
      </w:r>
    </w:p>
    <w:p w14:paraId="417837E8" w14:textId="77777777" w:rsidR="00883585" w:rsidRDefault="00883585" w:rsidP="00883585">
      <w:pPr>
        <w:pStyle w:val="Heading1"/>
        <w:shd w:val="clear" w:color="auto" w:fill="FFFFFF"/>
        <w:spacing w:before="0" w:beforeAutospacing="0" w:after="0" w:afterAutospacing="0"/>
        <w:ind w:right="86"/>
        <w:rPr>
          <w:rFonts w:ascii="Helvetica" w:hAnsi="Helvetica" w:cs="Helvetica"/>
          <w:b w:val="0"/>
          <w:bCs w:val="0"/>
          <w:sz w:val="22"/>
          <w:szCs w:val="22"/>
        </w:rPr>
      </w:pPr>
    </w:p>
    <w:p w14:paraId="7B61D8D0" w14:textId="0214BD68" w:rsidR="00883585" w:rsidRPr="00883585" w:rsidRDefault="00435D19" w:rsidP="00883585">
      <w:pPr>
        <w:pStyle w:val="Heading1"/>
        <w:shd w:val="clear" w:color="auto" w:fill="FFFFFF"/>
        <w:spacing w:before="0" w:beforeAutospacing="0" w:after="0" w:afterAutospacing="0"/>
        <w:ind w:right="86"/>
        <w:rPr>
          <w:rFonts w:ascii="Helvetica" w:hAnsi="Helvetica" w:cs="Helvetica"/>
          <w:color w:val="000000"/>
          <w:sz w:val="24"/>
          <w:szCs w:val="24"/>
        </w:rPr>
      </w:pPr>
      <w:r w:rsidRPr="00547C2B">
        <w:rPr>
          <w:rFonts w:ascii="Helvetica" w:hAnsi="Helvetica" w:cs="Helvetica"/>
          <w:b w:val="0"/>
          <w:bCs w:val="0"/>
          <w:sz w:val="22"/>
          <w:szCs w:val="22"/>
        </w:rPr>
        <w:t xml:space="preserve">Reports to </w:t>
      </w:r>
      <w:r w:rsidR="00DE0AEA" w:rsidRPr="00547C2B">
        <w:rPr>
          <w:rFonts w:ascii="Helvetica" w:hAnsi="Helvetica" w:cs="Helvetica"/>
          <w:b w:val="0"/>
          <w:bCs w:val="0"/>
          <w:sz w:val="22"/>
          <w:szCs w:val="22"/>
        </w:rPr>
        <w:t xml:space="preserve">the </w:t>
      </w:r>
      <w:r w:rsidR="00496872">
        <w:rPr>
          <w:rFonts w:ascii="Helvetica" w:hAnsi="Helvetica" w:cs="Helvetica"/>
          <w:b w:val="0"/>
          <w:bCs w:val="0"/>
          <w:sz w:val="22"/>
          <w:szCs w:val="22"/>
        </w:rPr>
        <w:t xml:space="preserve">President/Executive Director, Event Coordinator and/or Designee. </w:t>
      </w:r>
      <w:r w:rsidRPr="00547C2B">
        <w:rPr>
          <w:rFonts w:ascii="Helvetica" w:hAnsi="Helvetica" w:cs="Helvetica"/>
          <w:b w:val="0"/>
          <w:bCs w:val="0"/>
          <w:sz w:val="24"/>
          <w:szCs w:val="24"/>
        </w:rPr>
        <w:br/>
      </w:r>
      <w:r w:rsidRPr="00BB0D93">
        <w:rPr>
          <w:rFonts w:ascii="Helvetica" w:hAnsi="Helvetica" w:cs="Helvetica"/>
          <w:sz w:val="24"/>
          <w:szCs w:val="24"/>
        </w:rPr>
        <w:br/>
        <w:t>ESSENTIAL DUTIES:</w:t>
      </w:r>
      <w:r w:rsidRPr="00BB0D93">
        <w:rPr>
          <w:rFonts w:ascii="Helvetica" w:hAnsi="Helvetica" w:cs="Helvetica"/>
          <w:sz w:val="24"/>
          <w:szCs w:val="24"/>
        </w:rPr>
        <w:br/>
      </w:r>
      <w:r w:rsidRPr="00BB0D93">
        <w:rPr>
          <w:rFonts w:ascii="Helvetica" w:hAnsi="Helvetica" w:cs="Helvetica"/>
          <w:sz w:val="24"/>
          <w:szCs w:val="24"/>
        </w:rPr>
        <w:br/>
      </w:r>
      <w:r w:rsidR="00BB0D93" w:rsidRPr="00547C2B">
        <w:rPr>
          <w:rFonts w:ascii="Helvetica" w:hAnsi="Helvetica" w:cs="Helvetica"/>
          <w:sz w:val="22"/>
          <w:szCs w:val="22"/>
        </w:rPr>
        <w:t xml:space="preserve">• </w:t>
      </w:r>
      <w:r w:rsidR="00486AEB" w:rsidRPr="00547C2B">
        <w:rPr>
          <w:rFonts w:ascii="Helvetica" w:hAnsi="Helvetica" w:cs="Helvetica"/>
          <w:b w:val="0"/>
          <w:bCs w:val="0"/>
          <w:sz w:val="22"/>
          <w:szCs w:val="22"/>
        </w:rPr>
        <w:t>Works closely with President/Designee in communicating all volunteer activities</w:t>
      </w:r>
      <w:r w:rsidR="00547C2B" w:rsidRPr="00547C2B">
        <w:rPr>
          <w:rFonts w:ascii="Helvetica" w:hAnsi="Helvetica" w:cs="Helvetica"/>
          <w:b w:val="0"/>
          <w:bCs w:val="0"/>
          <w:sz w:val="22"/>
          <w:szCs w:val="22"/>
        </w:rPr>
        <w:t xml:space="preserve">, </w:t>
      </w:r>
    </w:p>
    <w:p w14:paraId="0F527495" w14:textId="5C85FF53" w:rsidR="00883585" w:rsidRDefault="00883585" w:rsidP="00883585">
      <w:pPr>
        <w:pStyle w:val="Heading1"/>
        <w:shd w:val="clear" w:color="auto" w:fill="FFFFFF"/>
        <w:spacing w:before="0" w:beforeAutospacing="0" w:after="0" w:afterAutospacing="0"/>
        <w:ind w:right="86"/>
        <w:rPr>
          <w:rFonts w:ascii="Helvetica" w:hAnsi="Helvetica" w:cs="Helvetica"/>
          <w:b w:val="0"/>
          <w:bCs w:val="0"/>
          <w:sz w:val="22"/>
          <w:szCs w:val="22"/>
        </w:rPr>
      </w:pPr>
      <w:r>
        <w:rPr>
          <w:rFonts w:ascii="Helvetica" w:hAnsi="Helvetica" w:cs="Helvetica"/>
          <w:b w:val="0"/>
          <w:bCs w:val="0"/>
          <w:sz w:val="22"/>
          <w:szCs w:val="22"/>
        </w:rPr>
        <w:t xml:space="preserve">  needs and projects.</w:t>
      </w:r>
    </w:p>
    <w:p w14:paraId="1BA100ED" w14:textId="77777777" w:rsidR="00883585" w:rsidRDefault="00883585" w:rsidP="00883585">
      <w:pPr>
        <w:pStyle w:val="Heading1"/>
        <w:shd w:val="clear" w:color="auto" w:fill="FFFFFF"/>
        <w:spacing w:before="0" w:beforeAutospacing="0" w:after="0" w:afterAutospacing="0"/>
        <w:ind w:right="86"/>
        <w:rPr>
          <w:rFonts w:ascii="Helvetica" w:hAnsi="Helvetica" w:cs="Helvetica"/>
          <w:b w:val="0"/>
          <w:bCs w:val="0"/>
          <w:sz w:val="22"/>
          <w:szCs w:val="22"/>
        </w:rPr>
      </w:pPr>
    </w:p>
    <w:p w14:paraId="35298232" w14:textId="77777777" w:rsidR="00883585" w:rsidRDefault="00486AEB" w:rsidP="00883585">
      <w:pPr>
        <w:pStyle w:val="Heading1"/>
        <w:shd w:val="clear" w:color="auto" w:fill="FFFFFF"/>
        <w:spacing w:before="0" w:beforeAutospacing="0" w:after="0" w:afterAutospacing="0"/>
        <w:ind w:right="86"/>
        <w:rPr>
          <w:rFonts w:ascii="Helvetica" w:hAnsi="Helvetica" w:cs="Helvetica"/>
          <w:b w:val="0"/>
          <w:bCs w:val="0"/>
          <w:sz w:val="22"/>
          <w:szCs w:val="22"/>
        </w:rPr>
      </w:pPr>
      <w:r w:rsidRPr="00547C2B">
        <w:rPr>
          <w:rFonts w:ascii="Helvetica" w:hAnsi="Helvetica" w:cs="Helvetica"/>
          <w:b w:val="0"/>
          <w:bCs w:val="0"/>
          <w:sz w:val="22"/>
          <w:szCs w:val="22"/>
        </w:rPr>
        <w:t xml:space="preserve">• </w:t>
      </w:r>
      <w:r w:rsidR="00435D19" w:rsidRPr="00547C2B">
        <w:rPr>
          <w:rFonts w:ascii="Helvetica" w:hAnsi="Helvetica" w:cs="Helvetica"/>
          <w:b w:val="0"/>
          <w:bCs w:val="0"/>
          <w:sz w:val="22"/>
          <w:szCs w:val="22"/>
        </w:rPr>
        <w:t xml:space="preserve">Coordinates recruitment and support of volunteers by understanding and defining the </w:t>
      </w:r>
      <w:r w:rsidRPr="00547C2B"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</w:p>
    <w:p w14:paraId="2D1CACD6" w14:textId="6ACC280E" w:rsidR="00BB0D93" w:rsidRPr="00547C2B" w:rsidRDefault="00486AEB" w:rsidP="00883585">
      <w:pPr>
        <w:pStyle w:val="Heading1"/>
        <w:shd w:val="clear" w:color="auto" w:fill="FFFFFF"/>
        <w:spacing w:before="0" w:beforeAutospacing="0" w:after="0" w:afterAutospacing="0"/>
        <w:ind w:right="86"/>
        <w:rPr>
          <w:rFonts w:ascii="Helvetica" w:hAnsi="Helvetica" w:cs="Helvetica"/>
          <w:b w:val="0"/>
          <w:bCs w:val="0"/>
          <w:sz w:val="22"/>
          <w:szCs w:val="22"/>
        </w:rPr>
      </w:pPr>
      <w:r w:rsidRPr="00547C2B"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547C2B"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435D19" w:rsidRPr="00883585">
        <w:rPr>
          <w:rFonts w:ascii="Helvetica" w:hAnsi="Helvetica" w:cs="Helvetica"/>
          <w:b w:val="0"/>
          <w:bCs w:val="0"/>
          <w:sz w:val="22"/>
          <w:szCs w:val="22"/>
        </w:rPr>
        <w:t xml:space="preserve">volunteer </w:t>
      </w:r>
      <w:r w:rsidR="00CA4A3E" w:rsidRPr="00883585">
        <w:rPr>
          <w:rFonts w:ascii="Helvetica" w:hAnsi="Helvetica" w:cs="Helvetica"/>
          <w:b w:val="0"/>
          <w:bCs w:val="0"/>
          <w:sz w:val="22"/>
          <w:szCs w:val="22"/>
        </w:rPr>
        <w:t>role and</w:t>
      </w:r>
      <w:r w:rsidR="00435D19" w:rsidRPr="00883585">
        <w:rPr>
          <w:rFonts w:ascii="Helvetica" w:hAnsi="Helvetica" w:cs="Helvetica"/>
          <w:b w:val="0"/>
          <w:bCs w:val="0"/>
          <w:sz w:val="22"/>
          <w:szCs w:val="22"/>
        </w:rPr>
        <w:t xml:space="preserve"> providing training and orientation</w:t>
      </w:r>
      <w:r w:rsidR="00CA4A3E" w:rsidRPr="00883585">
        <w:rPr>
          <w:rFonts w:ascii="Helvetica" w:hAnsi="Helvetica" w:cs="Helvetica"/>
          <w:b w:val="0"/>
          <w:bCs w:val="0"/>
          <w:sz w:val="22"/>
          <w:szCs w:val="22"/>
        </w:rPr>
        <w:t>.</w:t>
      </w:r>
      <w:r w:rsidR="00435D19" w:rsidRPr="00883585">
        <w:rPr>
          <w:rFonts w:ascii="Helvetica" w:hAnsi="Helvetica" w:cs="Helvetica"/>
          <w:b w:val="0"/>
          <w:bCs w:val="0"/>
          <w:sz w:val="22"/>
          <w:szCs w:val="22"/>
        </w:rPr>
        <w:br/>
      </w:r>
      <w:r w:rsidR="00435D19" w:rsidRPr="00547C2B">
        <w:rPr>
          <w:rFonts w:ascii="Helvetica" w:hAnsi="Helvetica" w:cs="Helvetica"/>
          <w:sz w:val="22"/>
          <w:szCs w:val="22"/>
        </w:rPr>
        <w:br/>
      </w:r>
      <w:r w:rsidR="00BB0D93" w:rsidRPr="00547C2B">
        <w:rPr>
          <w:rFonts w:ascii="Helvetica" w:hAnsi="Helvetica" w:cs="Helvetica"/>
          <w:sz w:val="22"/>
          <w:szCs w:val="22"/>
        </w:rPr>
        <w:t xml:space="preserve">• </w:t>
      </w:r>
      <w:r w:rsidR="00435D19" w:rsidRPr="00883585">
        <w:rPr>
          <w:rFonts w:ascii="Helvetica" w:hAnsi="Helvetica" w:cs="Helvetica"/>
          <w:b w:val="0"/>
          <w:bCs w:val="0"/>
          <w:sz w:val="22"/>
          <w:szCs w:val="22"/>
        </w:rPr>
        <w:t xml:space="preserve">Collaborates with volunteers through effective communication, resolving challenges, </w:t>
      </w:r>
    </w:p>
    <w:p w14:paraId="31A64148" w14:textId="0956A990" w:rsidR="00BB0D93" w:rsidRPr="00547C2B" w:rsidRDefault="00BB0D93" w:rsidP="00BB0D93">
      <w:pPr>
        <w:pStyle w:val="NoSpacing"/>
        <w:rPr>
          <w:rFonts w:ascii="Helvetica" w:hAnsi="Helvetica" w:cs="Helvetica"/>
        </w:rPr>
      </w:pPr>
      <w:r w:rsidRPr="00547C2B">
        <w:rPr>
          <w:rFonts w:ascii="Helvetica" w:hAnsi="Helvetica" w:cs="Helvetica"/>
        </w:rPr>
        <w:t xml:space="preserve">  </w:t>
      </w:r>
      <w:r w:rsidR="00435D19" w:rsidRPr="00547C2B">
        <w:rPr>
          <w:rFonts w:ascii="Helvetica" w:hAnsi="Helvetica" w:cs="Helvetica"/>
        </w:rPr>
        <w:t>and evaluating and addressing issues including scheduling</w:t>
      </w:r>
      <w:r w:rsidR="00486AEB" w:rsidRPr="00547C2B">
        <w:rPr>
          <w:rFonts w:ascii="Helvetica" w:hAnsi="Helvetica" w:cs="Helvetica"/>
        </w:rPr>
        <w:t>.</w:t>
      </w:r>
    </w:p>
    <w:p w14:paraId="5CB3B51B" w14:textId="423D2680" w:rsidR="00486AEB" w:rsidRPr="00547C2B" w:rsidRDefault="00486AEB" w:rsidP="00BB0D93">
      <w:pPr>
        <w:pStyle w:val="NoSpacing"/>
        <w:rPr>
          <w:rFonts w:ascii="Helvetica" w:hAnsi="Helvetica" w:cs="Helvetica"/>
        </w:rPr>
      </w:pPr>
    </w:p>
    <w:p w14:paraId="6C69069C" w14:textId="77777777" w:rsidR="00547C2B" w:rsidRPr="00547C2B" w:rsidRDefault="00486AEB" w:rsidP="00BB0D93">
      <w:pPr>
        <w:pStyle w:val="NoSpacing"/>
        <w:rPr>
          <w:rFonts w:ascii="Helvetica" w:hAnsi="Helvetica" w:cs="Helvetica"/>
        </w:rPr>
      </w:pPr>
      <w:r w:rsidRPr="00547C2B">
        <w:rPr>
          <w:rFonts w:ascii="Helvetica" w:hAnsi="Helvetica" w:cs="Helvetica"/>
        </w:rPr>
        <w:t xml:space="preserve">• </w:t>
      </w:r>
      <w:r w:rsidRPr="00547C2B">
        <w:rPr>
          <w:rFonts w:ascii="Helvetica" w:hAnsi="Helvetica" w:cs="Helvetica"/>
        </w:rPr>
        <w:t xml:space="preserve">Responsible for volunteer assignments including events, </w:t>
      </w:r>
      <w:r w:rsidR="00547C2B" w:rsidRPr="00547C2B">
        <w:rPr>
          <w:rFonts w:ascii="Helvetica" w:hAnsi="Helvetica" w:cs="Helvetica"/>
        </w:rPr>
        <w:t xml:space="preserve">ensuring events are staffed  </w:t>
      </w:r>
    </w:p>
    <w:p w14:paraId="24BE38CA" w14:textId="77777777" w:rsidR="00547C2B" w:rsidRPr="00547C2B" w:rsidRDefault="00547C2B" w:rsidP="00BB0D93">
      <w:pPr>
        <w:pStyle w:val="NoSpacing"/>
        <w:rPr>
          <w:rFonts w:ascii="Helvetica" w:hAnsi="Helvetica" w:cs="Helvetica"/>
        </w:rPr>
      </w:pPr>
      <w:r w:rsidRPr="00547C2B">
        <w:rPr>
          <w:rFonts w:ascii="Helvetica" w:hAnsi="Helvetica" w:cs="Helvetica"/>
        </w:rPr>
        <w:t xml:space="preserve">  and volunteers are aware of their assignments and have the resources needed to fulfill </w:t>
      </w:r>
    </w:p>
    <w:p w14:paraId="3EFAC302" w14:textId="72D4FD84" w:rsidR="00486AEB" w:rsidRPr="00547C2B" w:rsidRDefault="00547C2B" w:rsidP="00BB0D93">
      <w:pPr>
        <w:pStyle w:val="NoSpacing"/>
        <w:rPr>
          <w:rFonts w:ascii="Helvetica" w:hAnsi="Helvetica" w:cs="Helvetica"/>
        </w:rPr>
      </w:pPr>
      <w:r w:rsidRPr="00547C2B">
        <w:rPr>
          <w:rFonts w:ascii="Helvetica" w:hAnsi="Helvetica" w:cs="Helvetica"/>
        </w:rPr>
        <w:t xml:space="preserve">  their volunteer assignments. </w:t>
      </w:r>
      <w:r w:rsidR="00486AEB" w:rsidRPr="00547C2B">
        <w:rPr>
          <w:rFonts w:ascii="Helvetica" w:hAnsi="Helvetica" w:cs="Helvetica"/>
        </w:rPr>
        <w:t>The lead contact for volunteers.</w:t>
      </w:r>
    </w:p>
    <w:p w14:paraId="70386436" w14:textId="77777777" w:rsidR="00CA4A3E" w:rsidRPr="00547C2B" w:rsidRDefault="00CA4A3E" w:rsidP="00BB0D93">
      <w:pPr>
        <w:pStyle w:val="NoSpacing"/>
        <w:rPr>
          <w:rFonts w:ascii="Helvetica" w:hAnsi="Helvetica" w:cs="Helvetica"/>
        </w:rPr>
      </w:pPr>
    </w:p>
    <w:p w14:paraId="6B5B805C" w14:textId="71533199" w:rsidR="00BB0D93" w:rsidRPr="00547C2B" w:rsidRDefault="00BB0D93" w:rsidP="00BB0D93">
      <w:pPr>
        <w:pStyle w:val="NoSpacing"/>
        <w:rPr>
          <w:rFonts w:ascii="Helvetica" w:hAnsi="Helvetica" w:cs="Helvetica"/>
        </w:rPr>
      </w:pPr>
      <w:r w:rsidRPr="00547C2B">
        <w:rPr>
          <w:rFonts w:ascii="Helvetica" w:hAnsi="Helvetica" w:cs="Helvetica"/>
        </w:rPr>
        <w:t xml:space="preserve">• </w:t>
      </w:r>
      <w:r w:rsidR="00435D19" w:rsidRPr="00547C2B">
        <w:rPr>
          <w:rFonts w:ascii="Helvetica" w:hAnsi="Helvetica" w:cs="Helvetica"/>
        </w:rPr>
        <w:t xml:space="preserve">Ensures accurate and thorough communication to all volunteers on the teams/groups </w:t>
      </w:r>
    </w:p>
    <w:p w14:paraId="46EFD984" w14:textId="0945D6E5" w:rsidR="00BB0D93" w:rsidRPr="00547C2B" w:rsidRDefault="00BB0D93" w:rsidP="00BB0D93">
      <w:pPr>
        <w:pStyle w:val="NoSpacing"/>
        <w:rPr>
          <w:rFonts w:ascii="Helvetica" w:hAnsi="Helvetica" w:cs="Helvetica"/>
        </w:rPr>
      </w:pPr>
      <w:r w:rsidRPr="00547C2B">
        <w:rPr>
          <w:rFonts w:ascii="Helvetica" w:hAnsi="Helvetica" w:cs="Helvetica"/>
        </w:rPr>
        <w:t xml:space="preserve">  </w:t>
      </w:r>
      <w:r w:rsidR="00435D19" w:rsidRPr="00547C2B">
        <w:rPr>
          <w:rFonts w:ascii="Helvetica" w:hAnsi="Helvetica" w:cs="Helvetica"/>
        </w:rPr>
        <w:t>assigned, as well as with necessary staff members.</w:t>
      </w:r>
      <w:r w:rsidR="00435D19" w:rsidRPr="00547C2B">
        <w:rPr>
          <w:rFonts w:ascii="Helvetica" w:hAnsi="Helvetica" w:cs="Helvetica"/>
        </w:rPr>
        <w:br/>
      </w:r>
      <w:r w:rsidR="00435D19" w:rsidRPr="00547C2B">
        <w:rPr>
          <w:rFonts w:ascii="Helvetica" w:hAnsi="Helvetica" w:cs="Helvetica"/>
        </w:rPr>
        <w:br/>
      </w:r>
      <w:r w:rsidRPr="00547C2B">
        <w:rPr>
          <w:rFonts w:ascii="Helvetica" w:hAnsi="Helvetica" w:cs="Helvetica"/>
        </w:rPr>
        <w:t xml:space="preserve">• </w:t>
      </w:r>
      <w:r w:rsidR="00435D19" w:rsidRPr="00547C2B">
        <w:rPr>
          <w:rFonts w:ascii="Helvetica" w:hAnsi="Helvetica" w:cs="Helvetica"/>
        </w:rPr>
        <w:t xml:space="preserve">Coordinates recognition of volunteer teams and individuals in collaboration with </w:t>
      </w:r>
    </w:p>
    <w:p w14:paraId="5BD5649F" w14:textId="77777777" w:rsidR="00547C2B" w:rsidRPr="00547C2B" w:rsidRDefault="00BB0D93" w:rsidP="00BB0D93">
      <w:pPr>
        <w:pStyle w:val="NoSpacing"/>
        <w:rPr>
          <w:rFonts w:ascii="Helvetica" w:hAnsi="Helvetica" w:cs="Helvetica"/>
        </w:rPr>
      </w:pPr>
      <w:r w:rsidRPr="00547C2B">
        <w:rPr>
          <w:rFonts w:ascii="Helvetica" w:hAnsi="Helvetica" w:cs="Helvetica"/>
        </w:rPr>
        <w:t xml:space="preserve">  </w:t>
      </w:r>
      <w:r w:rsidR="00435D19" w:rsidRPr="00547C2B">
        <w:rPr>
          <w:rFonts w:ascii="Helvetica" w:hAnsi="Helvetica" w:cs="Helvetica"/>
        </w:rPr>
        <w:t xml:space="preserve">manager and other </w:t>
      </w:r>
      <w:r w:rsidR="00DE0AEA" w:rsidRPr="00547C2B">
        <w:rPr>
          <w:rFonts w:ascii="Helvetica" w:hAnsi="Helvetica" w:cs="Helvetica"/>
        </w:rPr>
        <w:t xml:space="preserve">organization </w:t>
      </w:r>
      <w:r w:rsidR="00435D19" w:rsidRPr="00547C2B">
        <w:rPr>
          <w:rFonts w:ascii="Helvetica" w:hAnsi="Helvetica" w:cs="Helvetica"/>
        </w:rPr>
        <w:t>agency leaders.</w:t>
      </w:r>
    </w:p>
    <w:p w14:paraId="675B0974" w14:textId="77777777" w:rsidR="00496872" w:rsidRDefault="00435D19" w:rsidP="00BB0D93">
      <w:pPr>
        <w:pStyle w:val="NoSpacing"/>
        <w:rPr>
          <w:rFonts w:ascii="Helvetica" w:hAnsi="Helvetica" w:cs="Helvetica"/>
        </w:rPr>
      </w:pPr>
      <w:r w:rsidRPr="00496872">
        <w:rPr>
          <w:rFonts w:ascii="Helvetica" w:hAnsi="Helvetica" w:cs="Helvetica"/>
        </w:rPr>
        <w:br/>
      </w:r>
      <w:r w:rsidR="00547C2B" w:rsidRPr="00496872">
        <w:rPr>
          <w:rFonts w:ascii="Helvetica" w:hAnsi="Helvetica" w:cs="Helvetica"/>
        </w:rPr>
        <w:t>•</w:t>
      </w:r>
      <w:r w:rsidR="00547C2B" w:rsidRPr="00496872">
        <w:rPr>
          <w:rFonts w:ascii="Helvetica" w:hAnsi="Helvetica" w:cs="Helvetica"/>
        </w:rPr>
        <w:t xml:space="preserve"> Coordinates annual Volunteer Recognition lunch in November.</w:t>
      </w:r>
    </w:p>
    <w:p w14:paraId="4D4E5995" w14:textId="49CD62FB" w:rsidR="00BB0D93" w:rsidRPr="00496872" w:rsidRDefault="00435D19" w:rsidP="00BB0D93">
      <w:pPr>
        <w:pStyle w:val="NoSpacing"/>
        <w:rPr>
          <w:rFonts w:ascii="Helvetica" w:hAnsi="Helvetica" w:cs="Helvetica"/>
        </w:rPr>
      </w:pPr>
      <w:r w:rsidRPr="00496872">
        <w:rPr>
          <w:rFonts w:ascii="Helvetica" w:hAnsi="Helvetica" w:cs="Helvetica"/>
        </w:rPr>
        <w:br/>
      </w:r>
      <w:r w:rsidR="00BB0D93" w:rsidRPr="00496872">
        <w:rPr>
          <w:rFonts w:ascii="Helvetica" w:hAnsi="Helvetica" w:cs="Helvetica"/>
        </w:rPr>
        <w:t xml:space="preserve">• </w:t>
      </w:r>
      <w:r w:rsidRPr="00496872">
        <w:rPr>
          <w:rFonts w:ascii="Helvetica" w:hAnsi="Helvetica" w:cs="Helvetica"/>
        </w:rPr>
        <w:t xml:space="preserve">Maintains volunteer files and ensures all information including availability, skills and </w:t>
      </w:r>
    </w:p>
    <w:p w14:paraId="3C857ACE" w14:textId="77777777" w:rsidR="00883585" w:rsidRPr="00496872" w:rsidRDefault="00BB0D93" w:rsidP="00BB0D93">
      <w:pPr>
        <w:pStyle w:val="NoSpacing"/>
        <w:rPr>
          <w:rFonts w:ascii="Helvetica" w:hAnsi="Helvetica" w:cs="Helvetica"/>
        </w:rPr>
      </w:pPr>
      <w:r w:rsidRPr="00496872">
        <w:rPr>
          <w:rFonts w:ascii="Helvetica" w:hAnsi="Helvetica" w:cs="Helvetica"/>
        </w:rPr>
        <w:t xml:space="preserve">  </w:t>
      </w:r>
      <w:r w:rsidR="00435D19" w:rsidRPr="00496872">
        <w:rPr>
          <w:rFonts w:ascii="Helvetica" w:hAnsi="Helvetica" w:cs="Helvetica"/>
        </w:rPr>
        <w:t>interests are updated in a timely manner.</w:t>
      </w:r>
    </w:p>
    <w:p w14:paraId="2995D6CB" w14:textId="3C059081" w:rsidR="00BB0D93" w:rsidRPr="00883585" w:rsidRDefault="00435D19" w:rsidP="00BB0D93">
      <w:pPr>
        <w:pStyle w:val="NoSpacing"/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lastRenderedPageBreak/>
        <w:br/>
      </w:r>
      <w:r w:rsidRPr="00883585">
        <w:rPr>
          <w:rFonts w:ascii="Helvetica" w:hAnsi="Helvetica" w:cs="Helvetica"/>
        </w:rPr>
        <w:br/>
      </w:r>
      <w:r w:rsidR="00BB0D93" w:rsidRPr="00883585">
        <w:rPr>
          <w:rFonts w:ascii="Helvetica" w:hAnsi="Helvetica" w:cs="Helvetica"/>
        </w:rPr>
        <w:t xml:space="preserve">• </w:t>
      </w:r>
      <w:r w:rsidRPr="00883585">
        <w:rPr>
          <w:rFonts w:ascii="Helvetica" w:hAnsi="Helvetica" w:cs="Helvetica"/>
        </w:rPr>
        <w:t xml:space="preserve">Attends team meetings as needed and documents </w:t>
      </w:r>
      <w:r w:rsidR="00DE0AEA" w:rsidRPr="00883585">
        <w:rPr>
          <w:rFonts w:ascii="Helvetica" w:hAnsi="Helvetica" w:cs="Helvetica"/>
        </w:rPr>
        <w:t>the volunteers</w:t>
      </w:r>
      <w:r w:rsidRPr="00883585">
        <w:rPr>
          <w:rFonts w:ascii="Helvetica" w:hAnsi="Helvetica" w:cs="Helvetica"/>
        </w:rPr>
        <w:t xml:space="preserve"> needs in a timely </w:t>
      </w:r>
    </w:p>
    <w:p w14:paraId="3340FEFC" w14:textId="7D8C9CCA" w:rsidR="00547C2B" w:rsidRPr="00883585" w:rsidRDefault="00BB0D93" w:rsidP="00BB0D93">
      <w:pPr>
        <w:pStyle w:val="NoSpacing"/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 xml:space="preserve">  </w:t>
      </w:r>
      <w:r w:rsidR="00435D19" w:rsidRPr="00883585">
        <w:rPr>
          <w:rFonts w:ascii="Helvetica" w:hAnsi="Helvetica" w:cs="Helvetica"/>
        </w:rPr>
        <w:t>manner to support volunteers in their ability to work</w:t>
      </w:r>
      <w:r w:rsidR="00DE0AEA" w:rsidRPr="00883585">
        <w:rPr>
          <w:rFonts w:ascii="Helvetica" w:hAnsi="Helvetica" w:cs="Helvetica"/>
        </w:rPr>
        <w:t>.</w:t>
      </w:r>
    </w:p>
    <w:p w14:paraId="1667E334" w14:textId="77777777" w:rsidR="00547C2B" w:rsidRPr="00883585" w:rsidRDefault="00547C2B" w:rsidP="00BB0D93">
      <w:pPr>
        <w:pStyle w:val="NoSpacing"/>
        <w:rPr>
          <w:rFonts w:ascii="Helvetica" w:hAnsi="Helvetica" w:cs="Helvetica"/>
        </w:rPr>
      </w:pPr>
    </w:p>
    <w:p w14:paraId="625DEF0D" w14:textId="2BCBB45E" w:rsidR="00547C2B" w:rsidRPr="00883585" w:rsidRDefault="00547C2B" w:rsidP="00BB0D93">
      <w:pPr>
        <w:pStyle w:val="NoSpacing"/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•</w:t>
      </w:r>
      <w:r w:rsidRPr="00883585">
        <w:rPr>
          <w:rFonts w:ascii="Helvetica" w:hAnsi="Helvetica" w:cs="Helvetica"/>
        </w:rPr>
        <w:t xml:space="preserve"> Coordinate FBI background checks of all volunteers</w:t>
      </w:r>
      <w:r w:rsidR="00435D19" w:rsidRPr="00883585">
        <w:rPr>
          <w:rFonts w:ascii="Helvetica" w:hAnsi="Helvetica" w:cs="Helvetica"/>
        </w:rPr>
        <w:br/>
      </w:r>
      <w:r w:rsidR="00435D19" w:rsidRPr="00883585">
        <w:rPr>
          <w:rFonts w:ascii="Helvetica" w:hAnsi="Helvetica" w:cs="Helvetica"/>
        </w:rPr>
        <w:br/>
      </w:r>
      <w:r w:rsidR="00BB0D93" w:rsidRPr="00883585">
        <w:rPr>
          <w:rFonts w:ascii="Helvetica" w:hAnsi="Helvetica" w:cs="Helvetica"/>
        </w:rPr>
        <w:t xml:space="preserve">• </w:t>
      </w:r>
      <w:r w:rsidR="00435D19" w:rsidRPr="00883585">
        <w:rPr>
          <w:rFonts w:ascii="Helvetica" w:hAnsi="Helvetica" w:cs="Helvetica"/>
        </w:rPr>
        <w:t>Other duties and responsibilities as assigned.</w:t>
      </w:r>
      <w:r w:rsidR="00435D19" w:rsidRPr="00BB0D93">
        <w:rPr>
          <w:rFonts w:ascii="Helvetica" w:hAnsi="Helvetica" w:cs="Helvetica"/>
          <w:sz w:val="24"/>
          <w:szCs w:val="24"/>
        </w:rPr>
        <w:br/>
      </w:r>
      <w:r w:rsidR="00435D19" w:rsidRPr="00DE0AEA">
        <w:br/>
      </w:r>
      <w:r w:rsidR="00435D19" w:rsidRPr="00BB0D93">
        <w:rPr>
          <w:rFonts w:ascii="Helvetica" w:hAnsi="Helvetica" w:cs="Helvetica"/>
          <w:b/>
          <w:bCs/>
          <w:sz w:val="24"/>
          <w:szCs w:val="24"/>
        </w:rPr>
        <w:t>CORE COMPETENCIES:</w:t>
      </w:r>
      <w:r w:rsidR="00435D19" w:rsidRPr="00BB0D93">
        <w:rPr>
          <w:rFonts w:ascii="Helvetica" w:hAnsi="Helvetica" w:cs="Helvetica"/>
          <w:sz w:val="24"/>
          <w:szCs w:val="24"/>
        </w:rPr>
        <w:br/>
      </w:r>
      <w:r w:rsidR="00435D19" w:rsidRPr="00BB0D93">
        <w:rPr>
          <w:rFonts w:ascii="Helvetica" w:hAnsi="Helvetica" w:cs="Helvetica"/>
          <w:sz w:val="24"/>
          <w:szCs w:val="24"/>
        </w:rPr>
        <w:br/>
      </w:r>
      <w:r w:rsidR="00BB0D93">
        <w:rPr>
          <w:rFonts w:ascii="Helvetica" w:hAnsi="Helvetica" w:cs="Helvetica"/>
          <w:sz w:val="24"/>
          <w:szCs w:val="24"/>
        </w:rPr>
        <w:t>•</w:t>
      </w:r>
      <w:r w:rsidR="00BB0D93" w:rsidRPr="00883585">
        <w:rPr>
          <w:rFonts w:ascii="Helvetica" w:hAnsi="Helvetica" w:cs="Helvetica"/>
        </w:rPr>
        <w:t xml:space="preserve"> </w:t>
      </w:r>
      <w:r w:rsidRPr="00883585">
        <w:rPr>
          <w:rFonts w:ascii="Helvetica" w:hAnsi="Helvetica" w:cs="Helvetica"/>
        </w:rPr>
        <w:t>Ability to work with all levels of management.</w:t>
      </w:r>
    </w:p>
    <w:p w14:paraId="324403CE" w14:textId="77777777" w:rsidR="00547C2B" w:rsidRPr="00883585" w:rsidRDefault="00547C2B" w:rsidP="00BB0D93">
      <w:pPr>
        <w:pStyle w:val="NoSpacing"/>
        <w:rPr>
          <w:rFonts w:ascii="Helvetica" w:hAnsi="Helvetica" w:cs="Helvetica"/>
        </w:rPr>
      </w:pPr>
    </w:p>
    <w:p w14:paraId="5B7F038B" w14:textId="6BCB2D13" w:rsidR="00547C2B" w:rsidRPr="00883585" w:rsidRDefault="00547C2B" w:rsidP="00BB0D93">
      <w:pPr>
        <w:pStyle w:val="NoSpacing"/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 xml:space="preserve">• </w:t>
      </w:r>
      <w:r w:rsidRPr="00883585">
        <w:rPr>
          <w:rFonts w:ascii="Helvetica" w:hAnsi="Helvetica" w:cs="Helvetica"/>
        </w:rPr>
        <w:t>Ability to follow directions.</w:t>
      </w:r>
    </w:p>
    <w:p w14:paraId="6C8D2524" w14:textId="77777777" w:rsidR="00547C2B" w:rsidRPr="00883585" w:rsidRDefault="00547C2B" w:rsidP="00BB0D93">
      <w:pPr>
        <w:pStyle w:val="NoSpacing"/>
        <w:rPr>
          <w:rFonts w:ascii="Helvetica" w:hAnsi="Helvetica" w:cs="Helvetica"/>
        </w:rPr>
      </w:pPr>
    </w:p>
    <w:p w14:paraId="4E9B6289" w14:textId="6D24D591" w:rsidR="00BB0D93" w:rsidRPr="00883585" w:rsidRDefault="00547C2B" w:rsidP="00BB0D93">
      <w:pPr>
        <w:pStyle w:val="NoSpacing"/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 xml:space="preserve">• </w:t>
      </w:r>
      <w:r w:rsidR="00435D19" w:rsidRPr="00883585">
        <w:rPr>
          <w:rFonts w:ascii="Helvetica" w:hAnsi="Helvetica" w:cs="Helvetica"/>
        </w:rPr>
        <w:t xml:space="preserve">Demonstrates the ability to contribute to the organization’s vision and mission, </w:t>
      </w:r>
    </w:p>
    <w:p w14:paraId="219718E2" w14:textId="77777777" w:rsidR="00BB0D93" w:rsidRPr="00883585" w:rsidRDefault="00BB0D93" w:rsidP="00BB0D93">
      <w:pPr>
        <w:pStyle w:val="NoSpacing"/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 xml:space="preserve">  </w:t>
      </w:r>
      <w:r w:rsidR="00435D19" w:rsidRPr="00883585">
        <w:rPr>
          <w:rFonts w:ascii="Helvetica" w:hAnsi="Helvetica" w:cs="Helvetica"/>
        </w:rPr>
        <w:t>maintains appropriate personal and professional boundaries.</w:t>
      </w:r>
      <w:r w:rsidR="00435D19" w:rsidRPr="00883585">
        <w:rPr>
          <w:rFonts w:ascii="Helvetica" w:hAnsi="Helvetica" w:cs="Helvetica"/>
        </w:rPr>
        <w:br/>
      </w:r>
      <w:r w:rsidR="00435D19" w:rsidRPr="00883585">
        <w:rPr>
          <w:rFonts w:ascii="Helvetica" w:hAnsi="Helvetica" w:cs="Helvetica"/>
        </w:rPr>
        <w:br/>
      </w:r>
      <w:r w:rsidRPr="00883585">
        <w:rPr>
          <w:rFonts w:ascii="Helvetica" w:hAnsi="Helvetica" w:cs="Helvetica"/>
        </w:rPr>
        <w:t xml:space="preserve">• </w:t>
      </w:r>
      <w:r w:rsidR="00435D19" w:rsidRPr="00883585">
        <w:rPr>
          <w:rFonts w:ascii="Helvetica" w:hAnsi="Helvetica" w:cs="Helvetica"/>
        </w:rPr>
        <w:t xml:space="preserve">Possesses excellent written and verbal communication skills as well as </w:t>
      </w:r>
    </w:p>
    <w:p w14:paraId="6CED9969" w14:textId="3BD1A654" w:rsidR="00547C2B" w:rsidRPr="00883585" w:rsidRDefault="00BB0D93" w:rsidP="00BB0D93">
      <w:pPr>
        <w:pStyle w:val="NoSpacing"/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 xml:space="preserve">  </w:t>
      </w:r>
      <w:r w:rsidR="00435D19" w:rsidRPr="00883585">
        <w:rPr>
          <w:rFonts w:ascii="Helvetica" w:hAnsi="Helvetica" w:cs="Helvetica"/>
        </w:rPr>
        <w:t>problem-solving skills.</w:t>
      </w:r>
      <w:r w:rsidR="00435D19" w:rsidRPr="00883585">
        <w:rPr>
          <w:rFonts w:ascii="Helvetica" w:hAnsi="Helvetica" w:cs="Helvetica"/>
        </w:rPr>
        <w:br/>
      </w:r>
      <w:r w:rsidR="00435D19" w:rsidRPr="00883585">
        <w:rPr>
          <w:rFonts w:ascii="Helvetica" w:hAnsi="Helvetica" w:cs="Helvetica"/>
        </w:rPr>
        <w:br/>
      </w:r>
      <w:r w:rsidRPr="00883585">
        <w:rPr>
          <w:rFonts w:ascii="Helvetica" w:hAnsi="Helvetica" w:cs="Helvetica"/>
        </w:rPr>
        <w:t xml:space="preserve">• </w:t>
      </w:r>
      <w:r w:rsidR="00435D19" w:rsidRPr="00883585">
        <w:rPr>
          <w:rFonts w:ascii="Helvetica" w:hAnsi="Helvetica" w:cs="Helvetica"/>
        </w:rPr>
        <w:t>Manages challenges and change with flexibility, creativity, and a positive outlook.</w:t>
      </w:r>
      <w:r w:rsidR="00435D19" w:rsidRPr="00883585">
        <w:rPr>
          <w:rFonts w:ascii="Helvetica" w:hAnsi="Helvetica" w:cs="Helvetica"/>
        </w:rPr>
        <w:br/>
      </w:r>
      <w:r w:rsidR="00435D19" w:rsidRPr="00883585">
        <w:rPr>
          <w:rFonts w:ascii="Helvetica" w:hAnsi="Helvetica" w:cs="Helvetica"/>
        </w:rPr>
        <w:br/>
      </w:r>
      <w:r w:rsidRPr="00883585">
        <w:rPr>
          <w:rFonts w:ascii="Helvetica" w:hAnsi="Helvetica" w:cs="Helvetica"/>
        </w:rPr>
        <w:t xml:space="preserve">• </w:t>
      </w:r>
      <w:r w:rsidR="00435D19" w:rsidRPr="00883585">
        <w:rPr>
          <w:rFonts w:ascii="Helvetica" w:hAnsi="Helvetica" w:cs="Helvetica"/>
        </w:rPr>
        <w:t xml:space="preserve">Demonstrates proficient skills in databases, </w:t>
      </w:r>
      <w:r w:rsidR="00547C2B" w:rsidRPr="00883585">
        <w:rPr>
          <w:rFonts w:ascii="Helvetica" w:hAnsi="Helvetica" w:cs="Helvetica"/>
        </w:rPr>
        <w:t xml:space="preserve">Microsoft Suite, </w:t>
      </w:r>
      <w:r w:rsidR="00496872" w:rsidRPr="00883585">
        <w:rPr>
          <w:rFonts w:ascii="Helvetica" w:hAnsi="Helvetica" w:cs="Helvetica"/>
        </w:rPr>
        <w:t>Outlook</w:t>
      </w:r>
      <w:r w:rsidR="00435D19" w:rsidRPr="00883585">
        <w:rPr>
          <w:rFonts w:ascii="Helvetica" w:hAnsi="Helvetica" w:cs="Helvetica"/>
        </w:rPr>
        <w:t xml:space="preserve">, </w:t>
      </w:r>
      <w:r w:rsidR="00CA4A3E" w:rsidRPr="00883585">
        <w:rPr>
          <w:rFonts w:ascii="Helvetica" w:hAnsi="Helvetica" w:cs="Helvetica"/>
        </w:rPr>
        <w:t>Excel,</w:t>
      </w:r>
      <w:r w:rsidR="00435D19" w:rsidRPr="00883585">
        <w:rPr>
          <w:rFonts w:ascii="Helvetica" w:hAnsi="Helvetica" w:cs="Helvetica"/>
        </w:rPr>
        <w:t xml:space="preserve"> </w:t>
      </w:r>
    </w:p>
    <w:p w14:paraId="463EED65" w14:textId="62AB0927" w:rsidR="009C3955" w:rsidRPr="00BB0D93" w:rsidRDefault="00547C2B" w:rsidP="00BB0D93">
      <w:pPr>
        <w:pStyle w:val="NoSpacing"/>
        <w:rPr>
          <w:rFonts w:ascii="Helvetica" w:hAnsi="Helvetica" w:cs="Helvetica"/>
          <w:sz w:val="24"/>
          <w:szCs w:val="24"/>
        </w:rPr>
      </w:pPr>
      <w:r w:rsidRPr="00883585">
        <w:rPr>
          <w:rFonts w:ascii="Helvetica" w:hAnsi="Helvetica" w:cs="Helvetica"/>
        </w:rPr>
        <w:t xml:space="preserve">  Google Docs, </w:t>
      </w:r>
      <w:r w:rsidR="00435D19" w:rsidRPr="00883585">
        <w:rPr>
          <w:rFonts w:ascii="Helvetica" w:hAnsi="Helvetica" w:cs="Helvetica"/>
        </w:rPr>
        <w:t>and internet</w:t>
      </w:r>
      <w:r w:rsidRPr="00883585">
        <w:rPr>
          <w:rFonts w:ascii="Helvetica" w:hAnsi="Helvetica" w:cs="Helvetica"/>
        </w:rPr>
        <w:t xml:space="preserve"> </w:t>
      </w:r>
      <w:r w:rsidR="00435D19" w:rsidRPr="00883585">
        <w:rPr>
          <w:rFonts w:ascii="Helvetica" w:hAnsi="Helvetica" w:cs="Helvetica"/>
        </w:rPr>
        <w:t>required.</w:t>
      </w:r>
      <w:r w:rsidR="00435D19" w:rsidRPr="00883585">
        <w:rPr>
          <w:rFonts w:ascii="Helvetica" w:hAnsi="Helvetica" w:cs="Helvetica"/>
        </w:rPr>
        <w:br/>
      </w:r>
      <w:r w:rsidR="00435D19" w:rsidRPr="00883585">
        <w:rPr>
          <w:rFonts w:ascii="Helvetica" w:hAnsi="Helvetica" w:cs="Helvetica"/>
        </w:rPr>
        <w:br/>
      </w:r>
      <w:r w:rsidR="00BB0D93" w:rsidRPr="00883585">
        <w:rPr>
          <w:rFonts w:ascii="Helvetica" w:hAnsi="Helvetica" w:cs="Helvetica"/>
        </w:rPr>
        <w:t xml:space="preserve">• </w:t>
      </w:r>
      <w:r w:rsidR="00435D19" w:rsidRPr="00883585">
        <w:rPr>
          <w:rFonts w:ascii="Helvetica" w:hAnsi="Helvetica" w:cs="Helvetica"/>
        </w:rPr>
        <w:t>Actively participates in applicable</w:t>
      </w:r>
      <w:r w:rsidR="00DE0AEA" w:rsidRPr="00883585">
        <w:rPr>
          <w:rFonts w:ascii="Helvetica" w:hAnsi="Helvetica" w:cs="Helvetica"/>
        </w:rPr>
        <w:t xml:space="preserve"> organization</w:t>
      </w:r>
      <w:r w:rsidR="00435D19" w:rsidRPr="00883585">
        <w:rPr>
          <w:rFonts w:ascii="Helvetica" w:hAnsi="Helvetica" w:cs="Helvetica"/>
        </w:rPr>
        <w:t xml:space="preserve"> meetings</w:t>
      </w:r>
      <w:r w:rsidR="00DE0AEA" w:rsidRPr="00883585">
        <w:rPr>
          <w:rFonts w:ascii="Helvetica" w:hAnsi="Helvetica" w:cs="Helvetica"/>
        </w:rPr>
        <w:t>.</w:t>
      </w:r>
      <w:r w:rsidR="00435D19" w:rsidRPr="00883585">
        <w:rPr>
          <w:rFonts w:ascii="Helvetica" w:hAnsi="Helvetica" w:cs="Helvetica"/>
        </w:rPr>
        <w:br/>
      </w:r>
      <w:r w:rsidR="00435D19" w:rsidRPr="00883585">
        <w:rPr>
          <w:rFonts w:ascii="Helvetica" w:hAnsi="Helvetica" w:cs="Helvetica"/>
        </w:rPr>
        <w:br/>
      </w:r>
      <w:r w:rsidR="00435D19" w:rsidRPr="00BB0D93">
        <w:rPr>
          <w:rFonts w:ascii="Helvetica" w:hAnsi="Helvetica" w:cs="Helvetica"/>
          <w:b/>
          <w:bCs/>
          <w:sz w:val="24"/>
          <w:szCs w:val="24"/>
        </w:rPr>
        <w:t>POSITION QUALIFICATIONS:</w:t>
      </w:r>
      <w:r w:rsidR="00435D19" w:rsidRPr="00BB0D93">
        <w:rPr>
          <w:rFonts w:ascii="Helvetica" w:hAnsi="Helvetica" w:cs="Helvetica"/>
          <w:sz w:val="24"/>
          <w:szCs w:val="24"/>
        </w:rPr>
        <w:br/>
      </w:r>
    </w:p>
    <w:p w14:paraId="0C255A06" w14:textId="5267C612" w:rsidR="00BB0D93" w:rsidRPr="00883585" w:rsidRDefault="00BB0D93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Committed and dedicated to the mission of the organization</w:t>
      </w:r>
    </w:p>
    <w:p w14:paraId="561CACED" w14:textId="0EE2864E" w:rsidR="00BB0D93" w:rsidRPr="00883585" w:rsidRDefault="009C3955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 xml:space="preserve">Excellent interpersonal </w:t>
      </w:r>
      <w:r w:rsidR="00BB0D93" w:rsidRPr="00883585">
        <w:rPr>
          <w:rFonts w:ascii="Helvetica" w:hAnsi="Helvetica" w:cs="Helvetica"/>
        </w:rPr>
        <w:t>skills</w:t>
      </w:r>
    </w:p>
    <w:p w14:paraId="23470F91" w14:textId="41F72406" w:rsidR="00486AEB" w:rsidRPr="00883585" w:rsidRDefault="00486AEB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Excellent organizational and multi-tasking skills</w:t>
      </w:r>
    </w:p>
    <w:p w14:paraId="412DCE40" w14:textId="6727513E" w:rsidR="00486AEB" w:rsidRPr="00883585" w:rsidRDefault="00486AEB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 xml:space="preserve">Experience with Microsoft Suite, Google Docs, recording keeping, </w:t>
      </w:r>
    </w:p>
    <w:p w14:paraId="6A6498DA" w14:textId="11932A78" w:rsidR="00486AEB" w:rsidRPr="00883585" w:rsidRDefault="00486AEB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Reporting, correspondence, etc.</w:t>
      </w:r>
    </w:p>
    <w:p w14:paraId="4E508EFD" w14:textId="722677D4" w:rsidR="00BB0D93" w:rsidRPr="00883585" w:rsidRDefault="00BB0D93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Excellent verbal &amp; written communication skills</w:t>
      </w:r>
    </w:p>
    <w:p w14:paraId="4BE26F87" w14:textId="48CFF14F" w:rsidR="00486AEB" w:rsidRPr="00883585" w:rsidRDefault="00486AEB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Public Speaking and training experience</w:t>
      </w:r>
    </w:p>
    <w:p w14:paraId="3ADA18A0" w14:textId="6C692FC0" w:rsidR="00BB0D93" w:rsidRPr="00883585" w:rsidRDefault="00BB0D93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Ability to work with diverse populations</w:t>
      </w:r>
    </w:p>
    <w:p w14:paraId="1A07040E" w14:textId="77777777" w:rsidR="00BB0D93" w:rsidRPr="00883585" w:rsidRDefault="00BB0D93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Ability to work under pressure</w:t>
      </w:r>
    </w:p>
    <w:p w14:paraId="1129E960" w14:textId="6522A411" w:rsidR="00BB0D93" w:rsidRPr="00883585" w:rsidRDefault="00BB0D93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Must be flexible</w:t>
      </w:r>
    </w:p>
    <w:p w14:paraId="7CFD0148" w14:textId="54C6AEF6" w:rsidR="00BB0D93" w:rsidRPr="00883585" w:rsidRDefault="00BB0D93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hAnsi="Helvetica" w:cs="Helvetica"/>
        </w:rPr>
        <w:t>Excellent Conflict resolution skills</w:t>
      </w:r>
    </w:p>
    <w:p w14:paraId="6E3C31A2" w14:textId="1A59C09A" w:rsidR="00BB0D93" w:rsidRPr="00883585" w:rsidRDefault="00BB0D93" w:rsidP="00BB0D93">
      <w:pPr>
        <w:pStyle w:val="NoSpacing"/>
        <w:numPr>
          <w:ilvl w:val="0"/>
          <w:numId w:val="12"/>
        </w:numPr>
        <w:rPr>
          <w:rFonts w:ascii="Helvetica" w:hAnsi="Helvetica" w:cs="Helvetica"/>
        </w:rPr>
      </w:pPr>
      <w:r w:rsidRPr="00883585">
        <w:rPr>
          <w:rFonts w:ascii="Helvetica" w:eastAsia="Times New Roman" w:hAnsi="Helvetica" w:cs="Helvetica"/>
          <w:color w:val="000000"/>
        </w:rPr>
        <w:t>Continually evaluating the status of the volunteer program</w:t>
      </w:r>
    </w:p>
    <w:p w14:paraId="487104ED" w14:textId="7E3959B9" w:rsidR="00435D19" w:rsidRPr="00883585" w:rsidRDefault="00BB0D93" w:rsidP="00BB0D93">
      <w:pPr>
        <w:pStyle w:val="NoSpacing"/>
        <w:numPr>
          <w:ilvl w:val="0"/>
          <w:numId w:val="12"/>
        </w:numPr>
        <w:rPr>
          <w:rFonts w:ascii="Helvetica" w:eastAsia="Times New Roman" w:hAnsi="Helvetica" w:cs="Helvetica"/>
          <w:color w:val="000000"/>
        </w:rPr>
      </w:pPr>
      <w:r w:rsidRPr="00883585">
        <w:rPr>
          <w:rFonts w:ascii="Helvetica" w:eastAsia="Times New Roman" w:hAnsi="Helvetica" w:cs="Helvetica"/>
          <w:color w:val="000000"/>
        </w:rPr>
        <w:t>The ability to work a schedule that will include weekends, &amp; some evenings</w:t>
      </w:r>
      <w:r w:rsidR="00710617">
        <w:rPr>
          <w:rFonts w:ascii="Helvetica" w:eastAsia="Times New Roman" w:hAnsi="Helvetica" w:cs="Helvetica"/>
          <w:color w:val="000000"/>
        </w:rPr>
        <w:t>.</w:t>
      </w:r>
      <w:r w:rsidR="00435D19" w:rsidRPr="00883585">
        <w:rPr>
          <w:rFonts w:ascii="Helvetica" w:hAnsi="Helvetica" w:cs="Helvetica"/>
          <w:color w:val="000000"/>
        </w:rPr>
        <w:br/>
      </w:r>
      <w:r w:rsidR="00435D19" w:rsidRPr="00883585">
        <w:rPr>
          <w:rFonts w:ascii="Helvetica" w:hAnsi="Helvetica" w:cs="Helvetica"/>
          <w:color w:val="000000"/>
        </w:rPr>
        <w:br/>
      </w:r>
    </w:p>
    <w:p w14:paraId="62385A37" w14:textId="77777777" w:rsidR="00435D19" w:rsidRPr="00DE0AEA" w:rsidRDefault="00435D19" w:rsidP="00EE0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sectPr w:rsidR="00435D19" w:rsidRPr="00DE0AEA" w:rsidSect="00547C2B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B23C" w14:textId="77777777" w:rsidR="00723345" w:rsidRDefault="00723345" w:rsidP="00547C2B">
      <w:pPr>
        <w:spacing w:after="0" w:line="240" w:lineRule="auto"/>
      </w:pPr>
      <w:r>
        <w:separator/>
      </w:r>
    </w:p>
  </w:endnote>
  <w:endnote w:type="continuationSeparator" w:id="0">
    <w:p w14:paraId="0F38C2BF" w14:textId="77777777" w:rsidR="00723345" w:rsidRDefault="00723345" w:rsidP="0054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1011" w14:textId="77777777" w:rsidR="00547C2B" w:rsidRPr="00676AC2" w:rsidRDefault="00547C2B" w:rsidP="00547C2B">
    <w:pPr>
      <w:pStyle w:val="Footer"/>
      <w:rPr>
        <w:sz w:val="16"/>
        <w:szCs w:val="16"/>
      </w:rPr>
    </w:pPr>
    <w:r w:rsidRPr="00676AC2">
      <w:rPr>
        <w:sz w:val="16"/>
        <w:szCs w:val="16"/>
      </w:rPr>
      <w:t>Release &amp; Refresh Women’s Empowerment Series</w:t>
    </w:r>
  </w:p>
  <w:p w14:paraId="6B411412" w14:textId="77777777" w:rsidR="00547C2B" w:rsidRPr="00676AC2" w:rsidRDefault="00547C2B" w:rsidP="00547C2B">
    <w:pPr>
      <w:pStyle w:val="Footer"/>
      <w:rPr>
        <w:sz w:val="16"/>
        <w:szCs w:val="16"/>
      </w:rPr>
    </w:pPr>
    <w:r w:rsidRPr="00676AC2">
      <w:rPr>
        <w:sz w:val="16"/>
        <w:szCs w:val="16"/>
      </w:rPr>
      <w:t>Volunteer Description</w:t>
    </w:r>
    <w:r w:rsidRPr="00676AC2">
      <w:rPr>
        <w:sz w:val="16"/>
        <w:szCs w:val="16"/>
      </w:rPr>
      <w:ptab w:relativeTo="margin" w:alignment="right" w:leader="none"/>
    </w:r>
  </w:p>
  <w:p w14:paraId="3AABE3B6" w14:textId="77777777" w:rsidR="00547C2B" w:rsidRPr="00676AC2" w:rsidRDefault="00547C2B" w:rsidP="00547C2B">
    <w:pPr>
      <w:pStyle w:val="Footer"/>
      <w:rPr>
        <w:sz w:val="16"/>
        <w:szCs w:val="16"/>
      </w:rPr>
    </w:pPr>
    <w:r w:rsidRPr="00676AC2">
      <w:rPr>
        <w:sz w:val="16"/>
        <w:szCs w:val="16"/>
      </w:rPr>
      <w:t>P.O. Box 309  ~ Farmington, MI 48332 ~ (313) 587-8657</w:t>
    </w:r>
  </w:p>
  <w:p w14:paraId="6F4B899E" w14:textId="77777777" w:rsidR="00547C2B" w:rsidRPr="00676AC2" w:rsidRDefault="00547C2B" w:rsidP="00547C2B">
    <w:pPr>
      <w:pStyle w:val="Footer"/>
      <w:rPr>
        <w:sz w:val="16"/>
        <w:szCs w:val="16"/>
      </w:rPr>
    </w:pPr>
    <w:hyperlink r:id="rId1" w:history="1">
      <w:r w:rsidRPr="00676AC2">
        <w:rPr>
          <w:rStyle w:val="Hyperlink"/>
          <w:sz w:val="16"/>
          <w:szCs w:val="16"/>
        </w:rPr>
        <w:t>info@release-refreshwes.org</w:t>
      </w:r>
    </w:hyperlink>
  </w:p>
  <w:p w14:paraId="3FEB5DB2" w14:textId="77777777" w:rsidR="00547C2B" w:rsidRPr="00676AC2" w:rsidRDefault="00547C2B" w:rsidP="00547C2B">
    <w:pPr>
      <w:pStyle w:val="Footer"/>
      <w:rPr>
        <w:sz w:val="16"/>
        <w:szCs w:val="16"/>
      </w:rPr>
    </w:pPr>
    <w:r w:rsidRPr="00676AC2">
      <w:rPr>
        <w:sz w:val="16"/>
        <w:szCs w:val="16"/>
      </w:rPr>
      <w:t>https://release-refreshwes.o</w:t>
    </w:r>
    <w:r>
      <w:rPr>
        <w:sz w:val="16"/>
        <w:szCs w:val="16"/>
      </w:rPr>
      <w:t>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FF63" w14:textId="77777777" w:rsidR="00723345" w:rsidRDefault="00723345" w:rsidP="00547C2B">
      <w:pPr>
        <w:spacing w:after="0" w:line="240" w:lineRule="auto"/>
      </w:pPr>
      <w:r>
        <w:separator/>
      </w:r>
    </w:p>
  </w:footnote>
  <w:footnote w:type="continuationSeparator" w:id="0">
    <w:p w14:paraId="7649F3B9" w14:textId="77777777" w:rsidR="00723345" w:rsidRDefault="00723345" w:rsidP="00547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7E0"/>
    <w:multiLevelType w:val="hybridMultilevel"/>
    <w:tmpl w:val="C3E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B2A"/>
    <w:multiLevelType w:val="multilevel"/>
    <w:tmpl w:val="A46C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0E11"/>
    <w:multiLevelType w:val="hybridMultilevel"/>
    <w:tmpl w:val="B21C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2685"/>
    <w:multiLevelType w:val="hybridMultilevel"/>
    <w:tmpl w:val="E09E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5EF3"/>
    <w:multiLevelType w:val="hybridMultilevel"/>
    <w:tmpl w:val="C7A0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5ABF"/>
    <w:multiLevelType w:val="hybridMultilevel"/>
    <w:tmpl w:val="1798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C2400"/>
    <w:multiLevelType w:val="multilevel"/>
    <w:tmpl w:val="BDC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971C1"/>
    <w:multiLevelType w:val="hybridMultilevel"/>
    <w:tmpl w:val="84A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1CF5"/>
    <w:multiLevelType w:val="multilevel"/>
    <w:tmpl w:val="1246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262AF"/>
    <w:multiLevelType w:val="hybridMultilevel"/>
    <w:tmpl w:val="5066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276F6"/>
    <w:multiLevelType w:val="multilevel"/>
    <w:tmpl w:val="FE64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D0A54"/>
    <w:multiLevelType w:val="hybridMultilevel"/>
    <w:tmpl w:val="C8C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07A3D"/>
    <w:multiLevelType w:val="multilevel"/>
    <w:tmpl w:val="733E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636881">
    <w:abstractNumId w:val="1"/>
  </w:num>
  <w:num w:numId="2" w16cid:durableId="191307567">
    <w:abstractNumId w:val="12"/>
  </w:num>
  <w:num w:numId="3" w16cid:durableId="582682117">
    <w:abstractNumId w:val="6"/>
  </w:num>
  <w:num w:numId="4" w16cid:durableId="1756126681">
    <w:abstractNumId w:val="10"/>
  </w:num>
  <w:num w:numId="5" w16cid:durableId="348992111">
    <w:abstractNumId w:val="8"/>
  </w:num>
  <w:num w:numId="6" w16cid:durableId="289358188">
    <w:abstractNumId w:val="11"/>
  </w:num>
  <w:num w:numId="7" w16cid:durableId="683019546">
    <w:abstractNumId w:val="3"/>
  </w:num>
  <w:num w:numId="8" w16cid:durableId="1793858906">
    <w:abstractNumId w:val="4"/>
  </w:num>
  <w:num w:numId="9" w16cid:durableId="144903932">
    <w:abstractNumId w:val="9"/>
  </w:num>
  <w:num w:numId="10" w16cid:durableId="1290353209">
    <w:abstractNumId w:val="2"/>
  </w:num>
  <w:num w:numId="11" w16cid:durableId="395904078">
    <w:abstractNumId w:val="0"/>
  </w:num>
  <w:num w:numId="12" w16cid:durableId="1202860419">
    <w:abstractNumId w:val="5"/>
  </w:num>
  <w:num w:numId="13" w16cid:durableId="333653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2C"/>
    <w:rsid w:val="00001041"/>
    <w:rsid w:val="00162100"/>
    <w:rsid w:val="002B759C"/>
    <w:rsid w:val="002C7C17"/>
    <w:rsid w:val="00330AE6"/>
    <w:rsid w:val="003A465D"/>
    <w:rsid w:val="00435D19"/>
    <w:rsid w:val="00486AEB"/>
    <w:rsid w:val="00496872"/>
    <w:rsid w:val="004C2ABE"/>
    <w:rsid w:val="005402CB"/>
    <w:rsid w:val="00547C2B"/>
    <w:rsid w:val="005B111B"/>
    <w:rsid w:val="00710617"/>
    <w:rsid w:val="00723345"/>
    <w:rsid w:val="007D423F"/>
    <w:rsid w:val="008526FA"/>
    <w:rsid w:val="00883585"/>
    <w:rsid w:val="008F7842"/>
    <w:rsid w:val="009C3955"/>
    <w:rsid w:val="00AD79DC"/>
    <w:rsid w:val="00B06500"/>
    <w:rsid w:val="00BB0D93"/>
    <w:rsid w:val="00BE1A7C"/>
    <w:rsid w:val="00C04B7C"/>
    <w:rsid w:val="00C25971"/>
    <w:rsid w:val="00C40FDA"/>
    <w:rsid w:val="00CA4A3E"/>
    <w:rsid w:val="00DE0AEA"/>
    <w:rsid w:val="00EE052C"/>
    <w:rsid w:val="00F20D7C"/>
    <w:rsid w:val="00F9429A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27D1"/>
  <w15:chartTrackingRefBased/>
  <w15:docId w15:val="{8FA12630-C513-4612-B212-54874810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4C2ABE"/>
  </w:style>
  <w:style w:type="character" w:styleId="Hyperlink">
    <w:name w:val="Hyperlink"/>
    <w:basedOn w:val="DefaultParagraphFont"/>
    <w:uiPriority w:val="99"/>
    <w:semiHidden/>
    <w:unhideWhenUsed/>
    <w:rsid w:val="004C2A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5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DefaultParagraphFont"/>
    <w:rsid w:val="00435D19"/>
  </w:style>
  <w:style w:type="paragraph" w:styleId="ListParagraph">
    <w:name w:val="List Paragraph"/>
    <w:basedOn w:val="Normal"/>
    <w:uiPriority w:val="34"/>
    <w:qFormat/>
    <w:rsid w:val="00DE0AEA"/>
    <w:pPr>
      <w:ind w:left="720"/>
      <w:contextualSpacing/>
    </w:pPr>
  </w:style>
  <w:style w:type="paragraph" w:styleId="NoSpacing">
    <w:name w:val="No Spacing"/>
    <w:uiPriority w:val="1"/>
    <w:qFormat/>
    <w:rsid w:val="00BB0D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2B"/>
  </w:style>
  <w:style w:type="paragraph" w:styleId="Footer">
    <w:name w:val="footer"/>
    <w:basedOn w:val="Normal"/>
    <w:link w:val="FooterChar"/>
    <w:uiPriority w:val="99"/>
    <w:unhideWhenUsed/>
    <w:rsid w:val="0054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2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419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86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133007">
          <w:marLeft w:val="0"/>
          <w:marRight w:val="0"/>
          <w:marTop w:val="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964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3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40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2" w:color="F6F6F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lease-refreshw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3085</Characters>
  <Application>Microsoft Office Word</Application>
  <DocSecurity>0</DocSecurity>
  <Lines>77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The Coordinator will train volunteers, schedule, and manage volunteer services.</vt:lpstr>
      <vt:lpstr/>
      <vt:lpstr>Reports to the President/Executive Director, Event Coordinator and/or Designee. </vt:lpstr>
      <vt:lpstr>needs and projects.</vt:lpstr>
      <vt:lpstr/>
      <vt:lpstr>• Coordinates recruitment and support of volunteers by understanding and definin</vt:lpstr>
      <vt:lpstr>volunteer role and providing training and orientation.  • Collaborates with vo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Linda Seatts-Ogletree</dc:creator>
  <cp:keywords/>
  <dc:description/>
  <cp:lastModifiedBy>Rev. Linda Seatts-Ogletree</cp:lastModifiedBy>
  <cp:revision>2</cp:revision>
  <cp:lastPrinted>2022-11-12T18:28:00Z</cp:lastPrinted>
  <dcterms:created xsi:type="dcterms:W3CDTF">2022-11-12T18:35:00Z</dcterms:created>
  <dcterms:modified xsi:type="dcterms:W3CDTF">2022-11-12T18:35:00Z</dcterms:modified>
</cp:coreProperties>
</file>