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68B1" w14:textId="77777777" w:rsidR="00EB457C" w:rsidRPr="00EB457C" w:rsidRDefault="00EB457C" w:rsidP="00EB457C">
      <w:pPr>
        <w:spacing w:before="100" w:beforeAutospacing="1" w:after="100" w:afterAutospacing="1"/>
        <w:jc w:val="center"/>
        <w:rPr>
          <w:rFonts w:ascii="Times New Roman" w:eastAsia="Times New Roman" w:hAnsi="Times New Roman" w:cs="Times New Roman"/>
        </w:rPr>
      </w:pPr>
      <w:r w:rsidRPr="00EB457C">
        <w:rPr>
          <w:rFonts w:ascii="Times New Roman" w:eastAsia="Times New Roman" w:hAnsi="Times New Roman" w:cs="Times New Roman"/>
          <w:b/>
          <w:bCs/>
        </w:rPr>
        <w:t>Oil Rig – Confined Space Entry &amp; Work Procedure</w:t>
      </w:r>
      <w:r w:rsidRPr="00EB457C">
        <w:rPr>
          <w:rFonts w:ascii="Times New Roman" w:eastAsia="Times New Roman" w:hAnsi="Times New Roman" w:cs="Times New Roman"/>
        </w:rPr>
        <w:br/>
      </w:r>
      <w:r w:rsidRPr="00EB457C">
        <w:rPr>
          <w:rFonts w:ascii="Times New Roman" w:eastAsia="Times New Roman" w:hAnsi="Times New Roman" w:cs="Times New Roman"/>
          <w:b/>
          <w:bCs/>
        </w:rPr>
        <w:t>(For Training Purposes)</w:t>
      </w:r>
    </w:p>
    <w:p w14:paraId="40DD2FEF" w14:textId="77777777" w:rsidR="00EB457C" w:rsidRPr="00EB457C" w:rsidRDefault="0079282C" w:rsidP="00EB457C">
      <w:pPr>
        <w:rPr>
          <w:rFonts w:ascii="Times New Roman" w:eastAsia="Times New Roman" w:hAnsi="Times New Roman" w:cs="Times New Roman"/>
        </w:rPr>
      </w:pPr>
      <w:r w:rsidRPr="00EB457C">
        <w:rPr>
          <w:rFonts w:ascii="Times New Roman" w:eastAsia="Times New Roman" w:hAnsi="Times New Roman" w:cs="Times New Roman"/>
          <w:noProof/>
        </w:rPr>
        <w:pict w14:anchorId="7077C865">
          <v:rect id="_x0000_i1034" alt="" style="width:468pt;height:.05pt;mso-width-percent:0;mso-height-percent:0;mso-width-percent:0;mso-height-percent:0" o:hralign="center" o:hrstd="t" o:hr="t" fillcolor="#a0a0a0" stroked="f"/>
        </w:pict>
      </w:r>
    </w:p>
    <w:p w14:paraId="0084B14E" w14:textId="77777777" w:rsidR="00EB457C" w:rsidRPr="00EB457C" w:rsidRDefault="00EB457C" w:rsidP="00EB457C">
      <w:pPr>
        <w:spacing w:before="100" w:beforeAutospacing="1" w:after="100" w:afterAutospacing="1"/>
        <w:outlineLvl w:val="2"/>
        <w:rPr>
          <w:rFonts w:ascii="Times New Roman" w:eastAsia="Times New Roman" w:hAnsi="Times New Roman" w:cs="Times New Roman"/>
          <w:b/>
          <w:bCs/>
          <w:sz w:val="27"/>
          <w:szCs w:val="27"/>
        </w:rPr>
      </w:pPr>
      <w:r w:rsidRPr="00EB457C">
        <w:rPr>
          <w:rFonts w:ascii="Times New Roman" w:eastAsia="Times New Roman" w:hAnsi="Times New Roman" w:cs="Times New Roman"/>
          <w:b/>
          <w:bCs/>
          <w:sz w:val="27"/>
          <w:szCs w:val="27"/>
        </w:rPr>
        <w:t>1. General Information</w:t>
      </w:r>
    </w:p>
    <w:p w14:paraId="7D92A9C4" w14:textId="77777777" w:rsidR="00EB457C" w:rsidRPr="00EB457C" w:rsidRDefault="00EB457C" w:rsidP="00EB457C">
      <w:pPr>
        <w:numPr>
          <w:ilvl w:val="0"/>
          <w:numId w:val="1"/>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Operation Title</w:t>
      </w:r>
      <w:r w:rsidRPr="00EB457C">
        <w:rPr>
          <w:rFonts w:ascii="Times New Roman" w:eastAsia="Times New Roman" w:hAnsi="Times New Roman" w:cs="Times New Roman"/>
        </w:rPr>
        <w:t>: [Title of Confined Space Operation, e.g., "Inspection of Storage Tank"]</w:t>
      </w:r>
    </w:p>
    <w:p w14:paraId="7E87B963" w14:textId="77777777" w:rsidR="00EB457C" w:rsidRPr="00EB457C" w:rsidRDefault="00EB457C" w:rsidP="00EB457C">
      <w:pPr>
        <w:numPr>
          <w:ilvl w:val="0"/>
          <w:numId w:val="1"/>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Location</w:t>
      </w:r>
      <w:r w:rsidRPr="00EB457C">
        <w:rPr>
          <w:rFonts w:ascii="Times New Roman" w:eastAsia="Times New Roman" w:hAnsi="Times New Roman" w:cs="Times New Roman"/>
        </w:rPr>
        <w:t>: [Specific location of the confined space, e.g., "Tank 5", "Pump Room"]</w:t>
      </w:r>
    </w:p>
    <w:p w14:paraId="37E01A01" w14:textId="77777777" w:rsidR="00EB457C" w:rsidRPr="00EB457C" w:rsidRDefault="00EB457C" w:rsidP="00EB457C">
      <w:pPr>
        <w:numPr>
          <w:ilvl w:val="0"/>
          <w:numId w:val="1"/>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Date</w:t>
      </w:r>
      <w:r w:rsidRPr="00EB457C">
        <w:rPr>
          <w:rFonts w:ascii="Times New Roman" w:eastAsia="Times New Roman" w:hAnsi="Times New Roman" w:cs="Times New Roman"/>
        </w:rPr>
        <w:t>: [Date of operation]</w:t>
      </w:r>
    </w:p>
    <w:p w14:paraId="2B5268C3" w14:textId="77777777" w:rsidR="00EB457C" w:rsidRPr="00EB457C" w:rsidRDefault="00EB457C" w:rsidP="00EB457C">
      <w:pPr>
        <w:numPr>
          <w:ilvl w:val="0"/>
          <w:numId w:val="1"/>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Time</w:t>
      </w:r>
      <w:r w:rsidRPr="00EB457C">
        <w:rPr>
          <w:rFonts w:ascii="Times New Roman" w:eastAsia="Times New Roman" w:hAnsi="Times New Roman" w:cs="Times New Roman"/>
        </w:rPr>
        <w:t>: [Start time of operation]</w:t>
      </w:r>
    </w:p>
    <w:p w14:paraId="1389D6DC" w14:textId="77777777" w:rsidR="00EB457C" w:rsidRPr="00EB457C" w:rsidRDefault="00EB457C" w:rsidP="00EB457C">
      <w:pPr>
        <w:numPr>
          <w:ilvl w:val="0"/>
          <w:numId w:val="1"/>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Supervisor</w:t>
      </w:r>
      <w:r w:rsidRPr="00EB457C">
        <w:rPr>
          <w:rFonts w:ascii="Times New Roman" w:eastAsia="Times New Roman" w:hAnsi="Times New Roman" w:cs="Times New Roman"/>
        </w:rPr>
        <w:t>: [Name of Supervisor / Responsible Person]</w:t>
      </w:r>
    </w:p>
    <w:p w14:paraId="2A047D7B" w14:textId="77777777" w:rsidR="00EB457C" w:rsidRPr="00EB457C" w:rsidRDefault="00EB457C" w:rsidP="00EB457C">
      <w:pPr>
        <w:numPr>
          <w:ilvl w:val="0"/>
          <w:numId w:val="1"/>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Confined Space Supervisor</w:t>
      </w:r>
      <w:r w:rsidRPr="00EB457C">
        <w:rPr>
          <w:rFonts w:ascii="Times New Roman" w:eastAsia="Times New Roman" w:hAnsi="Times New Roman" w:cs="Times New Roman"/>
        </w:rPr>
        <w:t>: [Name of Confined Space Entry Supervisor]</w:t>
      </w:r>
    </w:p>
    <w:p w14:paraId="094E9D12" w14:textId="77777777" w:rsidR="00EB457C" w:rsidRPr="00EB457C" w:rsidRDefault="00EB457C" w:rsidP="00EB457C">
      <w:pPr>
        <w:numPr>
          <w:ilvl w:val="0"/>
          <w:numId w:val="1"/>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Work Crew Members</w:t>
      </w:r>
      <w:r w:rsidRPr="00EB457C">
        <w:rPr>
          <w:rFonts w:ascii="Times New Roman" w:eastAsia="Times New Roman" w:hAnsi="Times New Roman" w:cs="Times New Roman"/>
        </w:rPr>
        <w:t>: [Names of team members entering the confined space]</w:t>
      </w:r>
    </w:p>
    <w:p w14:paraId="27EC76A9" w14:textId="77777777" w:rsidR="00EB457C" w:rsidRPr="00EB457C" w:rsidRDefault="00EB457C" w:rsidP="00EB457C">
      <w:pPr>
        <w:numPr>
          <w:ilvl w:val="0"/>
          <w:numId w:val="1"/>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Authorized Entrants</w:t>
      </w:r>
      <w:r w:rsidRPr="00EB457C">
        <w:rPr>
          <w:rFonts w:ascii="Times New Roman" w:eastAsia="Times New Roman" w:hAnsi="Times New Roman" w:cs="Times New Roman"/>
        </w:rPr>
        <w:t>: [Names of workers authorized to enter]</w:t>
      </w:r>
    </w:p>
    <w:p w14:paraId="3590F0EF" w14:textId="77777777" w:rsidR="00EB457C" w:rsidRPr="00EB457C" w:rsidRDefault="00EB457C" w:rsidP="00EB457C">
      <w:pPr>
        <w:numPr>
          <w:ilvl w:val="0"/>
          <w:numId w:val="1"/>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Permit to Work (PTW) Reference</w:t>
      </w:r>
      <w:r w:rsidRPr="00EB457C">
        <w:rPr>
          <w:rFonts w:ascii="Times New Roman" w:eastAsia="Times New Roman" w:hAnsi="Times New Roman" w:cs="Times New Roman"/>
        </w:rPr>
        <w:t>: [Permit number, if applicable]</w:t>
      </w:r>
    </w:p>
    <w:p w14:paraId="1477DBDD" w14:textId="77777777" w:rsidR="00EB457C" w:rsidRPr="00EB457C" w:rsidRDefault="00EB457C" w:rsidP="00EB457C">
      <w:pPr>
        <w:numPr>
          <w:ilvl w:val="0"/>
          <w:numId w:val="1"/>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Emergency Response Team</w:t>
      </w:r>
      <w:r w:rsidRPr="00EB457C">
        <w:rPr>
          <w:rFonts w:ascii="Times New Roman" w:eastAsia="Times New Roman" w:hAnsi="Times New Roman" w:cs="Times New Roman"/>
        </w:rPr>
        <w:t>: [Names/contacts of emergency personnel]</w:t>
      </w:r>
    </w:p>
    <w:p w14:paraId="553A7B5C" w14:textId="77777777" w:rsidR="00EB457C" w:rsidRPr="00EB457C" w:rsidRDefault="0079282C" w:rsidP="00EB457C">
      <w:pPr>
        <w:rPr>
          <w:rFonts w:ascii="Times New Roman" w:eastAsia="Times New Roman" w:hAnsi="Times New Roman" w:cs="Times New Roman"/>
        </w:rPr>
      </w:pPr>
      <w:r w:rsidRPr="00EB457C">
        <w:rPr>
          <w:rFonts w:ascii="Times New Roman" w:eastAsia="Times New Roman" w:hAnsi="Times New Roman" w:cs="Times New Roman"/>
          <w:noProof/>
        </w:rPr>
        <w:pict w14:anchorId="3E4FD070">
          <v:rect id="_x0000_i1033" alt="" style="width:468pt;height:.05pt;mso-width-percent:0;mso-height-percent:0;mso-width-percent:0;mso-height-percent:0" o:hralign="center" o:hrstd="t" o:hr="t" fillcolor="#a0a0a0" stroked="f"/>
        </w:pict>
      </w:r>
    </w:p>
    <w:p w14:paraId="3F9B5C9A" w14:textId="77777777" w:rsidR="00EB457C" w:rsidRPr="00EB457C" w:rsidRDefault="00EB457C" w:rsidP="00EB457C">
      <w:pPr>
        <w:spacing w:before="100" w:beforeAutospacing="1" w:after="100" w:afterAutospacing="1"/>
        <w:outlineLvl w:val="2"/>
        <w:rPr>
          <w:rFonts w:ascii="Times New Roman" w:eastAsia="Times New Roman" w:hAnsi="Times New Roman" w:cs="Times New Roman"/>
          <w:b/>
          <w:bCs/>
          <w:sz w:val="27"/>
          <w:szCs w:val="27"/>
        </w:rPr>
      </w:pPr>
      <w:r w:rsidRPr="00EB457C">
        <w:rPr>
          <w:rFonts w:ascii="Times New Roman" w:eastAsia="Times New Roman" w:hAnsi="Times New Roman" w:cs="Times New Roman"/>
          <w:b/>
          <w:bCs/>
          <w:sz w:val="27"/>
          <w:szCs w:val="27"/>
        </w:rPr>
        <w:t>2. Confined Space Definition</w:t>
      </w:r>
    </w:p>
    <w:p w14:paraId="463C542A" w14:textId="77777777" w:rsidR="00EB457C" w:rsidRPr="00EB457C" w:rsidRDefault="00EB457C" w:rsidP="00EB457C">
      <w:p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A confined space is any space that:</w:t>
      </w:r>
    </w:p>
    <w:p w14:paraId="1375AF65" w14:textId="77777777" w:rsidR="00EB457C" w:rsidRPr="00EB457C" w:rsidRDefault="00EB457C" w:rsidP="00EB457C">
      <w:pPr>
        <w:numPr>
          <w:ilvl w:val="0"/>
          <w:numId w:val="2"/>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Is large enough for a worker to enter and perform work.</w:t>
      </w:r>
    </w:p>
    <w:p w14:paraId="24D66AE4" w14:textId="77777777" w:rsidR="00EB457C" w:rsidRPr="00EB457C" w:rsidRDefault="00EB457C" w:rsidP="00EB457C">
      <w:pPr>
        <w:numPr>
          <w:ilvl w:val="0"/>
          <w:numId w:val="2"/>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Has limited or restricted means for entry and exit.</w:t>
      </w:r>
    </w:p>
    <w:p w14:paraId="50CF8551" w14:textId="77777777" w:rsidR="00EB457C" w:rsidRPr="00EB457C" w:rsidRDefault="00EB457C" w:rsidP="00EB457C">
      <w:pPr>
        <w:numPr>
          <w:ilvl w:val="0"/>
          <w:numId w:val="2"/>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Is not designed for continuous human occupancy.</w:t>
      </w:r>
    </w:p>
    <w:p w14:paraId="443A621F" w14:textId="77777777" w:rsidR="00EB457C" w:rsidRPr="00EB457C" w:rsidRDefault="00EB457C" w:rsidP="00EB457C">
      <w:pPr>
        <w:numPr>
          <w:ilvl w:val="0"/>
          <w:numId w:val="2"/>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May contain or be designed to contain a hazardous atmosphere or other safety hazards.</w:t>
      </w:r>
    </w:p>
    <w:p w14:paraId="0ED3161B" w14:textId="77777777" w:rsidR="00EB457C" w:rsidRPr="00EB457C" w:rsidRDefault="00EB457C" w:rsidP="00EB457C">
      <w:p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Examples</w:t>
      </w:r>
      <w:r w:rsidRPr="00EB457C">
        <w:rPr>
          <w:rFonts w:ascii="Times New Roman" w:eastAsia="Times New Roman" w:hAnsi="Times New Roman" w:cs="Times New Roman"/>
        </w:rPr>
        <w:t>: Tanks, vessels, silos, pipelines, ducts, sumps, pits, etc.</w:t>
      </w:r>
    </w:p>
    <w:p w14:paraId="5303D14A" w14:textId="77777777" w:rsidR="00EB457C" w:rsidRPr="00EB457C" w:rsidRDefault="0079282C" w:rsidP="00EB457C">
      <w:pPr>
        <w:rPr>
          <w:rFonts w:ascii="Times New Roman" w:eastAsia="Times New Roman" w:hAnsi="Times New Roman" w:cs="Times New Roman"/>
        </w:rPr>
      </w:pPr>
      <w:r w:rsidRPr="00EB457C">
        <w:rPr>
          <w:rFonts w:ascii="Times New Roman" w:eastAsia="Times New Roman" w:hAnsi="Times New Roman" w:cs="Times New Roman"/>
          <w:noProof/>
        </w:rPr>
        <w:pict w14:anchorId="16FC3B5F">
          <v:rect id="_x0000_i1032" alt="" style="width:468pt;height:.05pt;mso-width-percent:0;mso-height-percent:0;mso-width-percent:0;mso-height-percent:0" o:hralign="center" o:hrstd="t" o:hr="t" fillcolor="#a0a0a0" stroked="f"/>
        </w:pict>
      </w:r>
    </w:p>
    <w:p w14:paraId="5480E8A9" w14:textId="77777777" w:rsidR="00EB457C" w:rsidRPr="00EB457C" w:rsidRDefault="00EB457C" w:rsidP="00EB457C">
      <w:pPr>
        <w:spacing w:before="100" w:beforeAutospacing="1" w:after="100" w:afterAutospacing="1"/>
        <w:outlineLvl w:val="2"/>
        <w:rPr>
          <w:rFonts w:ascii="Times New Roman" w:eastAsia="Times New Roman" w:hAnsi="Times New Roman" w:cs="Times New Roman"/>
          <w:b/>
          <w:bCs/>
          <w:sz w:val="27"/>
          <w:szCs w:val="27"/>
        </w:rPr>
      </w:pPr>
      <w:r w:rsidRPr="00EB457C">
        <w:rPr>
          <w:rFonts w:ascii="Times New Roman" w:eastAsia="Times New Roman" w:hAnsi="Times New Roman" w:cs="Times New Roman"/>
          <w:b/>
          <w:bCs/>
          <w:sz w:val="27"/>
          <w:szCs w:val="27"/>
        </w:rPr>
        <w:t>3. Hazard Identification and Risk Assessment</w:t>
      </w:r>
    </w:p>
    <w:p w14:paraId="706A80FF" w14:textId="60D4584C" w:rsidR="00EB457C" w:rsidRDefault="00EB457C" w:rsidP="00EB457C">
      <w:p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Before entering, the hazards associated with the confined space must be assessed, and proper control measures must be put in place.</w:t>
      </w:r>
    </w:p>
    <w:p w14:paraId="4D4C4F26" w14:textId="77777777" w:rsidR="00EB457C" w:rsidRDefault="00EB457C" w:rsidP="00EB457C">
      <w:pPr>
        <w:spacing w:before="100" w:beforeAutospacing="1" w:after="100" w:afterAutospacing="1"/>
        <w:rPr>
          <w:rFonts w:ascii="Times New Roman" w:eastAsia="Times New Roman" w:hAnsi="Times New Roman" w:cs="Times New Roman"/>
        </w:rPr>
      </w:pPr>
    </w:p>
    <w:p w14:paraId="099FCBF9" w14:textId="77777777" w:rsidR="00EB457C" w:rsidRPr="00EB457C" w:rsidRDefault="00EB457C" w:rsidP="00EB457C">
      <w:pPr>
        <w:spacing w:before="100" w:beforeAutospacing="1" w:after="100" w:afterAutospacing="1"/>
        <w:rPr>
          <w:rFonts w:ascii="Times New Roman" w:eastAsia="Times New Roman" w:hAnsi="Times New Roman" w:cs="Times New Roma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681"/>
        <w:gridCol w:w="2835"/>
        <w:gridCol w:w="3827"/>
      </w:tblGrid>
      <w:tr w:rsidR="00EB457C" w:rsidRPr="00EB457C" w14:paraId="20D3A7A8" w14:textId="77777777" w:rsidTr="00EB457C">
        <w:trPr>
          <w:tblHeader/>
          <w:tblCellSpacing w:w="15" w:type="dxa"/>
          <w:jc w:val="center"/>
        </w:trPr>
        <w:tc>
          <w:tcPr>
            <w:tcW w:w="3636" w:type="dxa"/>
            <w:vAlign w:val="center"/>
            <w:hideMark/>
          </w:tcPr>
          <w:p w14:paraId="40E39C2A" w14:textId="77777777" w:rsidR="00EB457C" w:rsidRPr="00EB457C" w:rsidRDefault="00EB457C" w:rsidP="00EB457C">
            <w:pPr>
              <w:jc w:val="center"/>
              <w:rPr>
                <w:rFonts w:ascii="Times New Roman" w:eastAsia="Times New Roman" w:hAnsi="Times New Roman" w:cs="Times New Roman"/>
                <w:b/>
                <w:bCs/>
                <w:sz w:val="22"/>
                <w:szCs w:val="22"/>
              </w:rPr>
            </w:pPr>
            <w:r w:rsidRPr="00EB457C">
              <w:rPr>
                <w:rFonts w:ascii="Times New Roman" w:eastAsia="Times New Roman" w:hAnsi="Times New Roman" w:cs="Times New Roman"/>
                <w:b/>
                <w:bCs/>
                <w:sz w:val="22"/>
                <w:szCs w:val="22"/>
              </w:rPr>
              <w:lastRenderedPageBreak/>
              <w:t>Hazard Description</w:t>
            </w:r>
          </w:p>
        </w:tc>
        <w:tc>
          <w:tcPr>
            <w:tcW w:w="2805" w:type="dxa"/>
            <w:vAlign w:val="center"/>
            <w:hideMark/>
          </w:tcPr>
          <w:p w14:paraId="76EAD5E4" w14:textId="77777777" w:rsidR="00EB457C" w:rsidRPr="00EB457C" w:rsidRDefault="00EB457C" w:rsidP="00EB457C">
            <w:pPr>
              <w:jc w:val="center"/>
              <w:rPr>
                <w:rFonts w:ascii="Times New Roman" w:eastAsia="Times New Roman" w:hAnsi="Times New Roman" w:cs="Times New Roman"/>
                <w:b/>
                <w:bCs/>
                <w:sz w:val="22"/>
                <w:szCs w:val="22"/>
              </w:rPr>
            </w:pPr>
            <w:r w:rsidRPr="00EB457C">
              <w:rPr>
                <w:rFonts w:ascii="Times New Roman" w:eastAsia="Times New Roman" w:hAnsi="Times New Roman" w:cs="Times New Roman"/>
                <w:b/>
                <w:bCs/>
                <w:sz w:val="22"/>
                <w:szCs w:val="22"/>
              </w:rPr>
              <w:t>Potential Risk</w:t>
            </w:r>
          </w:p>
        </w:tc>
        <w:tc>
          <w:tcPr>
            <w:tcW w:w="3782" w:type="dxa"/>
            <w:vAlign w:val="center"/>
            <w:hideMark/>
          </w:tcPr>
          <w:p w14:paraId="2A1C757B" w14:textId="77777777" w:rsidR="00EB457C" w:rsidRPr="00EB457C" w:rsidRDefault="00EB457C" w:rsidP="00EB457C">
            <w:pPr>
              <w:jc w:val="center"/>
              <w:rPr>
                <w:rFonts w:ascii="Times New Roman" w:eastAsia="Times New Roman" w:hAnsi="Times New Roman" w:cs="Times New Roman"/>
                <w:b/>
                <w:bCs/>
                <w:sz w:val="22"/>
                <w:szCs w:val="22"/>
              </w:rPr>
            </w:pPr>
            <w:r w:rsidRPr="00EB457C">
              <w:rPr>
                <w:rFonts w:ascii="Times New Roman" w:eastAsia="Times New Roman" w:hAnsi="Times New Roman" w:cs="Times New Roman"/>
                <w:b/>
                <w:bCs/>
                <w:sz w:val="22"/>
                <w:szCs w:val="22"/>
              </w:rPr>
              <w:t>Control Measures</w:t>
            </w:r>
          </w:p>
        </w:tc>
      </w:tr>
      <w:tr w:rsidR="00EB457C" w:rsidRPr="00EB457C" w14:paraId="73175C2E" w14:textId="77777777" w:rsidTr="00EB457C">
        <w:trPr>
          <w:tblCellSpacing w:w="15" w:type="dxa"/>
          <w:jc w:val="center"/>
        </w:trPr>
        <w:tc>
          <w:tcPr>
            <w:tcW w:w="3636" w:type="dxa"/>
            <w:vAlign w:val="center"/>
            <w:hideMark/>
          </w:tcPr>
          <w:p w14:paraId="72D3A5CE"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b/>
                <w:bCs/>
                <w:sz w:val="22"/>
                <w:szCs w:val="22"/>
              </w:rPr>
              <w:t>Atmospheric Hazards (e.g., Oxygen Deficiency, H2S, Methane)</w:t>
            </w:r>
          </w:p>
        </w:tc>
        <w:tc>
          <w:tcPr>
            <w:tcW w:w="2805" w:type="dxa"/>
            <w:vAlign w:val="center"/>
            <w:hideMark/>
          </w:tcPr>
          <w:p w14:paraId="3C8CBE81"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sz w:val="22"/>
                <w:szCs w:val="22"/>
              </w:rPr>
              <w:t>Asphyxiation, poisoning, explosion</w:t>
            </w:r>
          </w:p>
        </w:tc>
        <w:tc>
          <w:tcPr>
            <w:tcW w:w="3782" w:type="dxa"/>
            <w:vAlign w:val="center"/>
            <w:hideMark/>
          </w:tcPr>
          <w:p w14:paraId="7E753FA3"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sz w:val="22"/>
                <w:szCs w:val="22"/>
              </w:rPr>
              <w:t xml:space="preserve">- Continuous air monitoring (O2, H2S, CO) </w:t>
            </w:r>
            <w:r w:rsidRPr="00EB457C">
              <w:rPr>
                <w:rFonts w:ascii="Times New Roman" w:eastAsia="Times New Roman" w:hAnsi="Times New Roman" w:cs="Times New Roman"/>
                <w:sz w:val="22"/>
                <w:szCs w:val="22"/>
              </w:rPr>
              <w:br/>
              <w:t xml:space="preserve">- Ventilation systems </w:t>
            </w:r>
            <w:r w:rsidRPr="00EB457C">
              <w:rPr>
                <w:rFonts w:ascii="Times New Roman" w:eastAsia="Times New Roman" w:hAnsi="Times New Roman" w:cs="Times New Roman"/>
                <w:sz w:val="22"/>
                <w:szCs w:val="22"/>
              </w:rPr>
              <w:br/>
              <w:t>- Use of SCBA or respirators</w:t>
            </w:r>
          </w:p>
        </w:tc>
      </w:tr>
      <w:tr w:rsidR="00EB457C" w:rsidRPr="00EB457C" w14:paraId="418281E0" w14:textId="77777777" w:rsidTr="00EB457C">
        <w:trPr>
          <w:tblCellSpacing w:w="15" w:type="dxa"/>
          <w:jc w:val="center"/>
        </w:trPr>
        <w:tc>
          <w:tcPr>
            <w:tcW w:w="3636" w:type="dxa"/>
            <w:vAlign w:val="center"/>
            <w:hideMark/>
          </w:tcPr>
          <w:p w14:paraId="6238363D"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b/>
                <w:bCs/>
                <w:sz w:val="22"/>
                <w:szCs w:val="22"/>
              </w:rPr>
              <w:t>Engulfment or Constriction</w:t>
            </w:r>
          </w:p>
        </w:tc>
        <w:tc>
          <w:tcPr>
            <w:tcW w:w="2805" w:type="dxa"/>
            <w:vAlign w:val="center"/>
            <w:hideMark/>
          </w:tcPr>
          <w:p w14:paraId="2185A0CC"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sz w:val="22"/>
                <w:szCs w:val="22"/>
              </w:rPr>
              <w:t>Crushing, entrapment, suffocation</w:t>
            </w:r>
          </w:p>
        </w:tc>
        <w:tc>
          <w:tcPr>
            <w:tcW w:w="3782" w:type="dxa"/>
            <w:vAlign w:val="center"/>
            <w:hideMark/>
          </w:tcPr>
          <w:p w14:paraId="1E767566"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sz w:val="22"/>
                <w:szCs w:val="22"/>
              </w:rPr>
              <w:t xml:space="preserve">- Ensure space is clear of obstructive materials </w:t>
            </w:r>
            <w:r w:rsidRPr="00EB457C">
              <w:rPr>
                <w:rFonts w:ascii="Times New Roman" w:eastAsia="Times New Roman" w:hAnsi="Times New Roman" w:cs="Times New Roman"/>
                <w:sz w:val="22"/>
                <w:szCs w:val="22"/>
              </w:rPr>
              <w:br/>
              <w:t>- Implement lockout/tagout (LOTO) procedures</w:t>
            </w:r>
          </w:p>
        </w:tc>
      </w:tr>
      <w:tr w:rsidR="00EB457C" w:rsidRPr="00EB457C" w14:paraId="51CF4E21" w14:textId="77777777" w:rsidTr="00EB457C">
        <w:trPr>
          <w:tblCellSpacing w:w="15" w:type="dxa"/>
          <w:jc w:val="center"/>
        </w:trPr>
        <w:tc>
          <w:tcPr>
            <w:tcW w:w="3636" w:type="dxa"/>
            <w:vAlign w:val="center"/>
            <w:hideMark/>
          </w:tcPr>
          <w:p w14:paraId="46BD5494"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b/>
                <w:bCs/>
                <w:sz w:val="22"/>
                <w:szCs w:val="22"/>
              </w:rPr>
              <w:t>Toxic Substances</w:t>
            </w:r>
            <w:r w:rsidRPr="00EB457C">
              <w:rPr>
                <w:rFonts w:ascii="Times New Roman" w:eastAsia="Times New Roman" w:hAnsi="Times New Roman" w:cs="Times New Roman"/>
                <w:sz w:val="22"/>
                <w:szCs w:val="22"/>
              </w:rPr>
              <w:t xml:space="preserve"> (e.g., residues, chemicals)</w:t>
            </w:r>
          </w:p>
        </w:tc>
        <w:tc>
          <w:tcPr>
            <w:tcW w:w="2805" w:type="dxa"/>
            <w:vAlign w:val="center"/>
            <w:hideMark/>
          </w:tcPr>
          <w:p w14:paraId="68628250"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sz w:val="22"/>
                <w:szCs w:val="22"/>
              </w:rPr>
              <w:t>Poisoning, skin absorption</w:t>
            </w:r>
          </w:p>
        </w:tc>
        <w:tc>
          <w:tcPr>
            <w:tcW w:w="3782" w:type="dxa"/>
            <w:vAlign w:val="center"/>
            <w:hideMark/>
          </w:tcPr>
          <w:p w14:paraId="262E1B05"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sz w:val="22"/>
                <w:szCs w:val="22"/>
              </w:rPr>
              <w:t xml:space="preserve">- PPE (gloves, coveralls, eye protection) </w:t>
            </w:r>
            <w:r w:rsidRPr="00EB457C">
              <w:rPr>
                <w:rFonts w:ascii="Times New Roman" w:eastAsia="Times New Roman" w:hAnsi="Times New Roman" w:cs="Times New Roman"/>
                <w:sz w:val="22"/>
                <w:szCs w:val="22"/>
              </w:rPr>
              <w:br/>
              <w:t>- Decontamination procedures</w:t>
            </w:r>
          </w:p>
        </w:tc>
      </w:tr>
      <w:tr w:rsidR="00EB457C" w:rsidRPr="00EB457C" w14:paraId="5C5A873A" w14:textId="77777777" w:rsidTr="00EB457C">
        <w:trPr>
          <w:tblCellSpacing w:w="15" w:type="dxa"/>
          <w:jc w:val="center"/>
        </w:trPr>
        <w:tc>
          <w:tcPr>
            <w:tcW w:w="3636" w:type="dxa"/>
            <w:vAlign w:val="center"/>
            <w:hideMark/>
          </w:tcPr>
          <w:p w14:paraId="18F5347D"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b/>
                <w:bCs/>
                <w:sz w:val="22"/>
                <w:szCs w:val="22"/>
              </w:rPr>
              <w:t>Flammable Atmosphere</w:t>
            </w:r>
            <w:r w:rsidRPr="00EB457C">
              <w:rPr>
                <w:rFonts w:ascii="Times New Roman" w:eastAsia="Times New Roman" w:hAnsi="Times New Roman" w:cs="Times New Roman"/>
                <w:sz w:val="22"/>
                <w:szCs w:val="22"/>
              </w:rPr>
              <w:t xml:space="preserve"> (e.g., gases, vapors)</w:t>
            </w:r>
          </w:p>
        </w:tc>
        <w:tc>
          <w:tcPr>
            <w:tcW w:w="2805" w:type="dxa"/>
            <w:vAlign w:val="center"/>
            <w:hideMark/>
          </w:tcPr>
          <w:p w14:paraId="11EB537D"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sz w:val="22"/>
                <w:szCs w:val="22"/>
              </w:rPr>
              <w:t>Explosion, fire</w:t>
            </w:r>
          </w:p>
        </w:tc>
        <w:tc>
          <w:tcPr>
            <w:tcW w:w="3782" w:type="dxa"/>
            <w:vAlign w:val="center"/>
            <w:hideMark/>
          </w:tcPr>
          <w:p w14:paraId="0BEE9F1B"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sz w:val="22"/>
                <w:szCs w:val="22"/>
              </w:rPr>
              <w:t xml:space="preserve">- No smoking or open flames </w:t>
            </w:r>
            <w:r w:rsidRPr="00EB457C">
              <w:rPr>
                <w:rFonts w:ascii="Times New Roman" w:eastAsia="Times New Roman" w:hAnsi="Times New Roman" w:cs="Times New Roman"/>
                <w:sz w:val="22"/>
                <w:szCs w:val="22"/>
              </w:rPr>
              <w:br/>
              <w:t xml:space="preserve">- Explosion-proof electrical equipment </w:t>
            </w:r>
            <w:r w:rsidRPr="00EB457C">
              <w:rPr>
                <w:rFonts w:ascii="Times New Roman" w:eastAsia="Times New Roman" w:hAnsi="Times New Roman" w:cs="Times New Roman"/>
                <w:sz w:val="22"/>
                <w:szCs w:val="22"/>
              </w:rPr>
              <w:br/>
              <w:t>- Proper grounding of tools</w:t>
            </w:r>
          </w:p>
        </w:tc>
      </w:tr>
      <w:tr w:rsidR="00EB457C" w:rsidRPr="00EB457C" w14:paraId="6BBB91A6" w14:textId="77777777" w:rsidTr="00EB457C">
        <w:trPr>
          <w:tblCellSpacing w:w="15" w:type="dxa"/>
          <w:jc w:val="center"/>
        </w:trPr>
        <w:tc>
          <w:tcPr>
            <w:tcW w:w="3636" w:type="dxa"/>
            <w:vAlign w:val="center"/>
            <w:hideMark/>
          </w:tcPr>
          <w:p w14:paraId="1802B3A9"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b/>
                <w:bCs/>
                <w:sz w:val="22"/>
                <w:szCs w:val="22"/>
              </w:rPr>
              <w:t>Physical Hazards</w:t>
            </w:r>
            <w:r w:rsidRPr="00EB457C">
              <w:rPr>
                <w:rFonts w:ascii="Times New Roman" w:eastAsia="Times New Roman" w:hAnsi="Times New Roman" w:cs="Times New Roman"/>
                <w:sz w:val="22"/>
                <w:szCs w:val="22"/>
              </w:rPr>
              <w:t xml:space="preserve"> (e.g., sharp edges, moving parts)</w:t>
            </w:r>
          </w:p>
        </w:tc>
        <w:tc>
          <w:tcPr>
            <w:tcW w:w="2805" w:type="dxa"/>
            <w:vAlign w:val="center"/>
            <w:hideMark/>
          </w:tcPr>
          <w:p w14:paraId="3AB309FA"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sz w:val="22"/>
                <w:szCs w:val="22"/>
              </w:rPr>
              <w:t>Cuts, lacerations, abrasions</w:t>
            </w:r>
          </w:p>
        </w:tc>
        <w:tc>
          <w:tcPr>
            <w:tcW w:w="3782" w:type="dxa"/>
            <w:vAlign w:val="center"/>
            <w:hideMark/>
          </w:tcPr>
          <w:p w14:paraId="01927C6A" w14:textId="77777777" w:rsidR="00EB457C" w:rsidRPr="00EB457C" w:rsidRDefault="00EB457C" w:rsidP="00EB457C">
            <w:pPr>
              <w:rPr>
                <w:rFonts w:ascii="Times New Roman" w:eastAsia="Times New Roman" w:hAnsi="Times New Roman" w:cs="Times New Roman"/>
                <w:sz w:val="22"/>
                <w:szCs w:val="22"/>
              </w:rPr>
            </w:pPr>
            <w:r w:rsidRPr="00EB457C">
              <w:rPr>
                <w:rFonts w:ascii="Times New Roman" w:eastAsia="Times New Roman" w:hAnsi="Times New Roman" w:cs="Times New Roman"/>
                <w:sz w:val="22"/>
                <w:szCs w:val="22"/>
              </w:rPr>
              <w:t xml:space="preserve">- Use of proper PPE (e.g., gloves, hard hats) </w:t>
            </w:r>
            <w:r w:rsidRPr="00EB457C">
              <w:rPr>
                <w:rFonts w:ascii="Times New Roman" w:eastAsia="Times New Roman" w:hAnsi="Times New Roman" w:cs="Times New Roman"/>
                <w:sz w:val="22"/>
                <w:szCs w:val="22"/>
              </w:rPr>
              <w:br/>
              <w:t>- Barricade or shield hazardous moving parts</w:t>
            </w:r>
          </w:p>
        </w:tc>
      </w:tr>
    </w:tbl>
    <w:p w14:paraId="15CF6E6A" w14:textId="77777777" w:rsidR="00EB457C" w:rsidRPr="00EB457C" w:rsidRDefault="0079282C" w:rsidP="00EB457C">
      <w:pPr>
        <w:rPr>
          <w:rFonts w:ascii="Times New Roman" w:eastAsia="Times New Roman" w:hAnsi="Times New Roman" w:cs="Times New Roman"/>
        </w:rPr>
      </w:pPr>
      <w:r w:rsidRPr="00EB457C">
        <w:rPr>
          <w:rFonts w:ascii="Times New Roman" w:eastAsia="Times New Roman" w:hAnsi="Times New Roman" w:cs="Times New Roman"/>
          <w:noProof/>
        </w:rPr>
        <w:pict w14:anchorId="657E6774">
          <v:rect id="_x0000_i1031" alt="" style="width:468pt;height:.05pt;mso-width-percent:0;mso-height-percent:0;mso-width-percent:0;mso-height-percent:0" o:hralign="center" o:hrstd="t" o:hr="t" fillcolor="#a0a0a0" stroked="f"/>
        </w:pict>
      </w:r>
    </w:p>
    <w:p w14:paraId="51CBA71B" w14:textId="77777777" w:rsidR="00EB457C" w:rsidRPr="00EB457C" w:rsidRDefault="00EB457C" w:rsidP="00EB457C">
      <w:pPr>
        <w:spacing w:before="100" w:beforeAutospacing="1" w:after="100" w:afterAutospacing="1"/>
        <w:outlineLvl w:val="2"/>
        <w:rPr>
          <w:rFonts w:ascii="Times New Roman" w:eastAsia="Times New Roman" w:hAnsi="Times New Roman" w:cs="Times New Roman"/>
          <w:b/>
          <w:bCs/>
          <w:sz w:val="27"/>
          <w:szCs w:val="27"/>
        </w:rPr>
      </w:pPr>
      <w:r w:rsidRPr="00EB457C">
        <w:rPr>
          <w:rFonts w:ascii="Times New Roman" w:eastAsia="Times New Roman" w:hAnsi="Times New Roman" w:cs="Times New Roman"/>
          <w:b/>
          <w:bCs/>
          <w:sz w:val="27"/>
          <w:szCs w:val="27"/>
        </w:rPr>
        <w:t>4. Confined Space Entry Procedures</w:t>
      </w:r>
    </w:p>
    <w:p w14:paraId="0CD6A568" w14:textId="77777777" w:rsidR="00EB457C" w:rsidRPr="00EB457C" w:rsidRDefault="00EB457C" w:rsidP="00EB457C">
      <w:p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Pre-entry Check</w:t>
      </w:r>
      <w:r w:rsidRPr="00EB457C">
        <w:rPr>
          <w:rFonts w:ascii="Times New Roman" w:eastAsia="Times New Roman" w:hAnsi="Times New Roman" w:cs="Times New Roman"/>
        </w:rPr>
        <w:t>:</w:t>
      </w:r>
    </w:p>
    <w:p w14:paraId="21943E28" w14:textId="77777777" w:rsidR="00EB457C" w:rsidRPr="00EB457C" w:rsidRDefault="00EB457C" w:rsidP="00EB457C">
      <w:pPr>
        <w:numPr>
          <w:ilvl w:val="0"/>
          <w:numId w:val="3"/>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Atmospheric Testing</w:t>
      </w:r>
      <w:r w:rsidRPr="00EB457C">
        <w:rPr>
          <w:rFonts w:ascii="Times New Roman" w:eastAsia="Times New Roman" w:hAnsi="Times New Roman" w:cs="Times New Roman"/>
        </w:rPr>
        <w:t>: Conduct tests for oxygen levels (O2), toxic gases (e.g., H2S, CO), and flammable gases (e.g., methane).</w:t>
      </w:r>
    </w:p>
    <w:p w14:paraId="4F2140EC" w14:textId="77777777" w:rsidR="00EB457C" w:rsidRPr="00EB457C" w:rsidRDefault="00EB457C" w:rsidP="00EB457C">
      <w:pPr>
        <w:numPr>
          <w:ilvl w:val="1"/>
          <w:numId w:val="3"/>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Acceptable O2 Levels</w:t>
      </w:r>
      <w:r w:rsidRPr="00EB457C">
        <w:rPr>
          <w:rFonts w:ascii="Times New Roman" w:eastAsia="Times New Roman" w:hAnsi="Times New Roman" w:cs="Times New Roman"/>
        </w:rPr>
        <w:t>: 19.5% - 23.5%</w:t>
      </w:r>
    </w:p>
    <w:p w14:paraId="49C48702" w14:textId="77777777" w:rsidR="00EB457C" w:rsidRPr="00EB457C" w:rsidRDefault="00EB457C" w:rsidP="00EB457C">
      <w:pPr>
        <w:numPr>
          <w:ilvl w:val="1"/>
          <w:numId w:val="3"/>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Acceptable H2S Levels</w:t>
      </w:r>
      <w:r w:rsidRPr="00EB457C">
        <w:rPr>
          <w:rFonts w:ascii="Times New Roman" w:eastAsia="Times New Roman" w:hAnsi="Times New Roman" w:cs="Times New Roman"/>
        </w:rPr>
        <w:t>: 10 ppm (parts per million) or below</w:t>
      </w:r>
    </w:p>
    <w:p w14:paraId="137C3970" w14:textId="77777777" w:rsidR="00EB457C" w:rsidRPr="00EB457C" w:rsidRDefault="00EB457C" w:rsidP="00EB457C">
      <w:pPr>
        <w:numPr>
          <w:ilvl w:val="1"/>
          <w:numId w:val="3"/>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LEL (Lower Explosive Limit)</w:t>
      </w:r>
      <w:r w:rsidRPr="00EB457C">
        <w:rPr>
          <w:rFonts w:ascii="Times New Roman" w:eastAsia="Times New Roman" w:hAnsi="Times New Roman" w:cs="Times New Roman"/>
        </w:rPr>
        <w:t>: Below 10% of the LEL</w:t>
      </w:r>
    </w:p>
    <w:p w14:paraId="1FB42BC5" w14:textId="77777777" w:rsidR="00EB457C" w:rsidRPr="00EB457C" w:rsidRDefault="00EB457C" w:rsidP="00EB457C">
      <w:pPr>
        <w:numPr>
          <w:ilvl w:val="0"/>
          <w:numId w:val="3"/>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Ventilation</w:t>
      </w:r>
      <w:r w:rsidRPr="00EB457C">
        <w:rPr>
          <w:rFonts w:ascii="Times New Roman" w:eastAsia="Times New Roman" w:hAnsi="Times New Roman" w:cs="Times New Roman"/>
        </w:rPr>
        <w:t>: Ensure forced ventilation is provided before and during entry to maintain safe air quality inside the confined space.</w:t>
      </w:r>
    </w:p>
    <w:p w14:paraId="5DFFF33D" w14:textId="77777777" w:rsidR="00EB457C" w:rsidRPr="00EB457C" w:rsidRDefault="00EB457C" w:rsidP="00EB457C">
      <w:pPr>
        <w:numPr>
          <w:ilvl w:val="0"/>
          <w:numId w:val="3"/>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PPE</w:t>
      </w:r>
      <w:r w:rsidRPr="00EB457C">
        <w:rPr>
          <w:rFonts w:ascii="Times New Roman" w:eastAsia="Times New Roman" w:hAnsi="Times New Roman" w:cs="Times New Roman"/>
        </w:rPr>
        <w:t>: Confirm all workers entering the confined space are wearing appropriate personal protective equipment (PPE). This may include:</w:t>
      </w:r>
    </w:p>
    <w:p w14:paraId="3F2360B9" w14:textId="77777777" w:rsidR="00EB457C" w:rsidRPr="00EB457C" w:rsidRDefault="00EB457C" w:rsidP="00EB457C">
      <w:pPr>
        <w:numPr>
          <w:ilvl w:val="1"/>
          <w:numId w:val="3"/>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Self-contained breathing apparatus (SCBA) or respirators</w:t>
      </w:r>
    </w:p>
    <w:p w14:paraId="4B4272D2" w14:textId="77777777" w:rsidR="00EB457C" w:rsidRPr="00EB457C" w:rsidRDefault="00EB457C" w:rsidP="00EB457C">
      <w:pPr>
        <w:numPr>
          <w:ilvl w:val="1"/>
          <w:numId w:val="3"/>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Hard hats, gloves, eye protection, coveralls</w:t>
      </w:r>
    </w:p>
    <w:p w14:paraId="4F3BC56B" w14:textId="77777777" w:rsidR="00EB457C" w:rsidRPr="00EB457C" w:rsidRDefault="00EB457C" w:rsidP="00EB457C">
      <w:pPr>
        <w:numPr>
          <w:ilvl w:val="1"/>
          <w:numId w:val="3"/>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Fall protection (harness, lifeline) if working at height</w:t>
      </w:r>
    </w:p>
    <w:p w14:paraId="43117FA0" w14:textId="77777777" w:rsidR="00EB457C" w:rsidRPr="00EB457C" w:rsidRDefault="00EB457C" w:rsidP="00EB457C">
      <w:pPr>
        <w:numPr>
          <w:ilvl w:val="0"/>
          <w:numId w:val="3"/>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Lockout/Tagout (LOTO)</w:t>
      </w:r>
      <w:r w:rsidRPr="00EB457C">
        <w:rPr>
          <w:rFonts w:ascii="Times New Roman" w:eastAsia="Times New Roman" w:hAnsi="Times New Roman" w:cs="Times New Roman"/>
        </w:rPr>
        <w:t>: Ensure all machinery and equipment in the confined space are properly locked out and tagged out.</w:t>
      </w:r>
    </w:p>
    <w:p w14:paraId="1159EA3B" w14:textId="77777777" w:rsidR="00EB457C" w:rsidRPr="00EB457C" w:rsidRDefault="00EB457C" w:rsidP="00EB457C">
      <w:pPr>
        <w:numPr>
          <w:ilvl w:val="0"/>
          <w:numId w:val="3"/>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Communication</w:t>
      </w:r>
      <w:r w:rsidRPr="00EB457C">
        <w:rPr>
          <w:rFonts w:ascii="Times New Roman" w:eastAsia="Times New Roman" w:hAnsi="Times New Roman" w:cs="Times New Roman"/>
        </w:rPr>
        <w:t>: Ensure clear communication channels (radio, phone) are established between entrants and the external monitoring team.</w:t>
      </w:r>
    </w:p>
    <w:p w14:paraId="417B8963" w14:textId="77777777" w:rsidR="00EB457C" w:rsidRPr="00EB457C" w:rsidRDefault="00EB457C" w:rsidP="00EB457C">
      <w:p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Entry Procedure</w:t>
      </w:r>
      <w:r w:rsidRPr="00EB457C">
        <w:rPr>
          <w:rFonts w:ascii="Times New Roman" w:eastAsia="Times New Roman" w:hAnsi="Times New Roman" w:cs="Times New Roman"/>
        </w:rPr>
        <w:t>:</w:t>
      </w:r>
    </w:p>
    <w:p w14:paraId="3B527E65" w14:textId="77777777" w:rsidR="00EB457C" w:rsidRPr="00EB457C" w:rsidRDefault="00EB457C" w:rsidP="00EB457C">
      <w:pPr>
        <w:numPr>
          <w:ilvl w:val="0"/>
          <w:numId w:val="4"/>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Pre-entry briefing</w:t>
      </w:r>
      <w:r w:rsidRPr="00EB457C">
        <w:rPr>
          <w:rFonts w:ascii="Times New Roman" w:eastAsia="Times New Roman" w:hAnsi="Times New Roman" w:cs="Times New Roman"/>
        </w:rPr>
        <w:t>: Conduct a safety briefing to discuss hazards, roles, emergency procedures, and evacuation plans.</w:t>
      </w:r>
    </w:p>
    <w:p w14:paraId="66C7C3F4" w14:textId="77777777" w:rsidR="00EB457C" w:rsidRPr="00EB457C" w:rsidRDefault="00EB457C" w:rsidP="00EB457C">
      <w:pPr>
        <w:numPr>
          <w:ilvl w:val="0"/>
          <w:numId w:val="4"/>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lastRenderedPageBreak/>
        <w:t>Test atmosphere</w:t>
      </w:r>
      <w:r w:rsidRPr="00EB457C">
        <w:rPr>
          <w:rFonts w:ascii="Times New Roman" w:eastAsia="Times New Roman" w:hAnsi="Times New Roman" w:cs="Times New Roman"/>
        </w:rPr>
        <w:t>: Perform continuous atmospheric monitoring before and during entry.</w:t>
      </w:r>
    </w:p>
    <w:p w14:paraId="18B54AA0" w14:textId="77777777" w:rsidR="00EB457C" w:rsidRPr="00EB457C" w:rsidRDefault="00EB457C" w:rsidP="00EB457C">
      <w:pPr>
        <w:numPr>
          <w:ilvl w:val="0"/>
          <w:numId w:val="4"/>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Entry</w:t>
      </w:r>
      <w:r w:rsidRPr="00EB457C">
        <w:rPr>
          <w:rFonts w:ascii="Times New Roman" w:eastAsia="Times New Roman" w:hAnsi="Times New Roman" w:cs="Times New Roman"/>
        </w:rPr>
        <w:t>: Ensure all safety measures (PPE, ventilation, communication) are in place before entry.</w:t>
      </w:r>
    </w:p>
    <w:p w14:paraId="7DFC8D93" w14:textId="77777777" w:rsidR="00EB457C" w:rsidRPr="00EB457C" w:rsidRDefault="00EB457C" w:rsidP="00EB457C">
      <w:pPr>
        <w:numPr>
          <w:ilvl w:val="0"/>
          <w:numId w:val="4"/>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Constant monitoring</w:t>
      </w:r>
      <w:r w:rsidRPr="00EB457C">
        <w:rPr>
          <w:rFonts w:ascii="Times New Roman" w:eastAsia="Times New Roman" w:hAnsi="Times New Roman" w:cs="Times New Roman"/>
        </w:rPr>
        <w:t>: A dedicated attendant must be stationed outside the confined space to monitor for any unsafe conditions and provide assistance if needed.</w:t>
      </w:r>
    </w:p>
    <w:p w14:paraId="5CD03C1C" w14:textId="77777777" w:rsidR="00EB457C" w:rsidRPr="00EB457C" w:rsidRDefault="0079282C" w:rsidP="00EB457C">
      <w:pPr>
        <w:rPr>
          <w:rFonts w:ascii="Times New Roman" w:eastAsia="Times New Roman" w:hAnsi="Times New Roman" w:cs="Times New Roman"/>
        </w:rPr>
      </w:pPr>
      <w:r w:rsidRPr="00EB457C">
        <w:rPr>
          <w:rFonts w:ascii="Times New Roman" w:eastAsia="Times New Roman" w:hAnsi="Times New Roman" w:cs="Times New Roman"/>
          <w:noProof/>
        </w:rPr>
        <w:pict w14:anchorId="3D53B2F8">
          <v:rect id="_x0000_i1030" alt="" style="width:468pt;height:.05pt;mso-width-percent:0;mso-height-percent:0;mso-width-percent:0;mso-height-percent:0" o:hralign="center" o:hrstd="t" o:hr="t" fillcolor="#a0a0a0" stroked="f"/>
        </w:pict>
      </w:r>
    </w:p>
    <w:p w14:paraId="3B9ED3D1" w14:textId="77777777" w:rsidR="00EB457C" w:rsidRPr="00EB457C" w:rsidRDefault="00EB457C" w:rsidP="00EB457C">
      <w:pPr>
        <w:spacing w:before="100" w:beforeAutospacing="1" w:after="100" w:afterAutospacing="1"/>
        <w:outlineLvl w:val="2"/>
        <w:rPr>
          <w:rFonts w:ascii="Times New Roman" w:eastAsia="Times New Roman" w:hAnsi="Times New Roman" w:cs="Times New Roman"/>
          <w:b/>
          <w:bCs/>
          <w:sz w:val="27"/>
          <w:szCs w:val="27"/>
        </w:rPr>
      </w:pPr>
      <w:r w:rsidRPr="00EB457C">
        <w:rPr>
          <w:rFonts w:ascii="Times New Roman" w:eastAsia="Times New Roman" w:hAnsi="Times New Roman" w:cs="Times New Roman"/>
          <w:b/>
          <w:bCs/>
          <w:sz w:val="27"/>
          <w:szCs w:val="27"/>
        </w:rPr>
        <w:t>5. Roles and Responsibilities</w:t>
      </w:r>
    </w:p>
    <w:p w14:paraId="5730C401" w14:textId="77777777" w:rsidR="00EB457C" w:rsidRPr="00EB457C" w:rsidRDefault="00EB457C" w:rsidP="00EB457C">
      <w:pPr>
        <w:numPr>
          <w:ilvl w:val="0"/>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Confined Space Supervisor</w:t>
      </w:r>
      <w:r w:rsidRPr="00EB457C">
        <w:rPr>
          <w:rFonts w:ascii="Times New Roman" w:eastAsia="Times New Roman" w:hAnsi="Times New Roman" w:cs="Times New Roman"/>
        </w:rPr>
        <w:t>:</w:t>
      </w:r>
    </w:p>
    <w:p w14:paraId="04DC345B" w14:textId="77777777" w:rsidR="00EB457C" w:rsidRPr="00EB457C" w:rsidRDefault="00EB457C" w:rsidP="00EB457C">
      <w:pPr>
        <w:numPr>
          <w:ilvl w:val="1"/>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Oversees the entire operation.</w:t>
      </w:r>
    </w:p>
    <w:p w14:paraId="0ED1404F" w14:textId="77777777" w:rsidR="00EB457C" w:rsidRPr="00EB457C" w:rsidRDefault="00EB457C" w:rsidP="00EB457C">
      <w:pPr>
        <w:numPr>
          <w:ilvl w:val="1"/>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Ensures that all safety protocols are followed and risk assessments are completed.</w:t>
      </w:r>
    </w:p>
    <w:p w14:paraId="0C9CC17D" w14:textId="77777777" w:rsidR="00EB457C" w:rsidRPr="00EB457C" w:rsidRDefault="00EB457C" w:rsidP="00EB457C">
      <w:pPr>
        <w:numPr>
          <w:ilvl w:val="1"/>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Verifies that the proper permits are in place.</w:t>
      </w:r>
    </w:p>
    <w:p w14:paraId="74B78105" w14:textId="77777777" w:rsidR="00EB457C" w:rsidRPr="00EB457C" w:rsidRDefault="00EB457C" w:rsidP="00EB457C">
      <w:pPr>
        <w:numPr>
          <w:ilvl w:val="0"/>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Entrants</w:t>
      </w:r>
      <w:r w:rsidRPr="00EB457C">
        <w:rPr>
          <w:rFonts w:ascii="Times New Roman" w:eastAsia="Times New Roman" w:hAnsi="Times New Roman" w:cs="Times New Roman"/>
        </w:rPr>
        <w:t>:</w:t>
      </w:r>
    </w:p>
    <w:p w14:paraId="3EDD87E4" w14:textId="77777777" w:rsidR="00EB457C" w:rsidRPr="00EB457C" w:rsidRDefault="00EB457C" w:rsidP="00EB457C">
      <w:pPr>
        <w:numPr>
          <w:ilvl w:val="1"/>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Only authorized personnel are allowed to enter the confined space.</w:t>
      </w:r>
    </w:p>
    <w:p w14:paraId="53B2FF08" w14:textId="77777777" w:rsidR="00EB457C" w:rsidRPr="00EB457C" w:rsidRDefault="00EB457C" w:rsidP="00EB457C">
      <w:pPr>
        <w:numPr>
          <w:ilvl w:val="1"/>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Entrants are responsible for wearing the correct PPE and adhering to safe work practices.</w:t>
      </w:r>
    </w:p>
    <w:p w14:paraId="14EEC182" w14:textId="77777777" w:rsidR="00EB457C" w:rsidRPr="00EB457C" w:rsidRDefault="00EB457C" w:rsidP="00EB457C">
      <w:pPr>
        <w:numPr>
          <w:ilvl w:val="1"/>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Entrants must continuously monitor for signs of hazardous conditions and immediately alert the attendant if conditions change.</w:t>
      </w:r>
    </w:p>
    <w:p w14:paraId="26824569" w14:textId="77777777" w:rsidR="00EB457C" w:rsidRPr="00EB457C" w:rsidRDefault="00EB457C" w:rsidP="00EB457C">
      <w:pPr>
        <w:numPr>
          <w:ilvl w:val="0"/>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Attendant</w:t>
      </w:r>
      <w:r w:rsidRPr="00EB457C">
        <w:rPr>
          <w:rFonts w:ascii="Times New Roman" w:eastAsia="Times New Roman" w:hAnsi="Times New Roman" w:cs="Times New Roman"/>
        </w:rPr>
        <w:t>:</w:t>
      </w:r>
    </w:p>
    <w:p w14:paraId="6EAD94EC" w14:textId="77777777" w:rsidR="00EB457C" w:rsidRPr="00EB457C" w:rsidRDefault="00EB457C" w:rsidP="00EB457C">
      <w:pPr>
        <w:numPr>
          <w:ilvl w:val="1"/>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Stays outside the confined space and maintains communication with entrants at all times.</w:t>
      </w:r>
    </w:p>
    <w:p w14:paraId="14372264" w14:textId="77777777" w:rsidR="00EB457C" w:rsidRPr="00EB457C" w:rsidRDefault="00EB457C" w:rsidP="00EB457C">
      <w:pPr>
        <w:numPr>
          <w:ilvl w:val="1"/>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Monitors atmospheric conditions, performs rescues if necessary, and ensures emergency procedures are followed.</w:t>
      </w:r>
    </w:p>
    <w:p w14:paraId="222F0529" w14:textId="77777777" w:rsidR="00EB457C" w:rsidRPr="00EB457C" w:rsidRDefault="00EB457C" w:rsidP="00EB457C">
      <w:pPr>
        <w:numPr>
          <w:ilvl w:val="1"/>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Keeps a log of the confined space entry, monitoring, and actions taken during the operation.</w:t>
      </w:r>
    </w:p>
    <w:p w14:paraId="00E5BD88" w14:textId="77777777" w:rsidR="00EB457C" w:rsidRPr="00EB457C" w:rsidRDefault="00EB457C" w:rsidP="00EB457C">
      <w:pPr>
        <w:numPr>
          <w:ilvl w:val="0"/>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Emergency Response Team</w:t>
      </w:r>
      <w:r w:rsidRPr="00EB457C">
        <w:rPr>
          <w:rFonts w:ascii="Times New Roman" w:eastAsia="Times New Roman" w:hAnsi="Times New Roman" w:cs="Times New Roman"/>
        </w:rPr>
        <w:t>:</w:t>
      </w:r>
    </w:p>
    <w:p w14:paraId="08A4B066" w14:textId="77777777" w:rsidR="00EB457C" w:rsidRPr="00EB457C" w:rsidRDefault="00EB457C" w:rsidP="00EB457C">
      <w:pPr>
        <w:numPr>
          <w:ilvl w:val="1"/>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Remains on standby in case of an emergency.</w:t>
      </w:r>
    </w:p>
    <w:p w14:paraId="310FF00E" w14:textId="77777777" w:rsidR="00EB457C" w:rsidRPr="00EB457C" w:rsidRDefault="00EB457C" w:rsidP="00EB457C">
      <w:pPr>
        <w:numPr>
          <w:ilvl w:val="1"/>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Should be familiar with the rescue plan and equipped with necessary rescue equipment (e.g., rescue stretchers, hoists).</w:t>
      </w:r>
    </w:p>
    <w:p w14:paraId="4B791480" w14:textId="77777777" w:rsidR="00EB457C" w:rsidRPr="00EB457C" w:rsidRDefault="00EB457C" w:rsidP="00EB457C">
      <w:pPr>
        <w:numPr>
          <w:ilvl w:val="1"/>
          <w:numId w:val="5"/>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Should be trained in confined space rescue procedures.</w:t>
      </w:r>
    </w:p>
    <w:p w14:paraId="7F1458A9" w14:textId="77777777" w:rsidR="00EB457C" w:rsidRPr="00EB457C" w:rsidRDefault="0079282C" w:rsidP="00EB457C">
      <w:pPr>
        <w:rPr>
          <w:rFonts w:ascii="Times New Roman" w:eastAsia="Times New Roman" w:hAnsi="Times New Roman" w:cs="Times New Roman"/>
        </w:rPr>
      </w:pPr>
      <w:r w:rsidRPr="00EB457C">
        <w:rPr>
          <w:rFonts w:ascii="Times New Roman" w:eastAsia="Times New Roman" w:hAnsi="Times New Roman" w:cs="Times New Roman"/>
          <w:noProof/>
        </w:rPr>
        <w:pict w14:anchorId="4F05A82A">
          <v:rect id="_x0000_i1029" alt="" style="width:468pt;height:.05pt;mso-width-percent:0;mso-height-percent:0;mso-width-percent:0;mso-height-percent:0" o:hralign="center" o:hrstd="t" o:hr="t" fillcolor="#a0a0a0" stroked="f"/>
        </w:pict>
      </w:r>
    </w:p>
    <w:p w14:paraId="4A9A51F7" w14:textId="77777777" w:rsidR="00EB457C" w:rsidRPr="00EB457C" w:rsidRDefault="00EB457C" w:rsidP="00EB457C">
      <w:pPr>
        <w:spacing w:before="100" w:beforeAutospacing="1" w:after="100" w:afterAutospacing="1"/>
        <w:outlineLvl w:val="2"/>
        <w:rPr>
          <w:rFonts w:ascii="Times New Roman" w:eastAsia="Times New Roman" w:hAnsi="Times New Roman" w:cs="Times New Roman"/>
          <w:b/>
          <w:bCs/>
          <w:sz w:val="27"/>
          <w:szCs w:val="27"/>
        </w:rPr>
      </w:pPr>
      <w:r w:rsidRPr="00EB457C">
        <w:rPr>
          <w:rFonts w:ascii="Times New Roman" w:eastAsia="Times New Roman" w:hAnsi="Times New Roman" w:cs="Times New Roman"/>
          <w:b/>
          <w:bCs/>
          <w:sz w:val="27"/>
          <w:szCs w:val="27"/>
        </w:rPr>
        <w:t>6. Emergency and Rescue Procedures</w:t>
      </w:r>
    </w:p>
    <w:p w14:paraId="1D475343" w14:textId="77777777" w:rsidR="00EB457C" w:rsidRPr="00EB457C" w:rsidRDefault="00EB457C" w:rsidP="00EB457C">
      <w:pPr>
        <w:numPr>
          <w:ilvl w:val="0"/>
          <w:numId w:val="6"/>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In the event of an emergency</w:t>
      </w:r>
      <w:r w:rsidRPr="00EB457C">
        <w:rPr>
          <w:rFonts w:ascii="Times New Roman" w:eastAsia="Times New Roman" w:hAnsi="Times New Roman" w:cs="Times New Roman"/>
        </w:rPr>
        <w:t xml:space="preserve"> (e.g., atmospheric contamination, worker injury):</w:t>
      </w:r>
    </w:p>
    <w:p w14:paraId="545205B5" w14:textId="77777777" w:rsidR="00EB457C" w:rsidRPr="00EB457C" w:rsidRDefault="00EB457C" w:rsidP="00EB457C">
      <w:pPr>
        <w:numPr>
          <w:ilvl w:val="1"/>
          <w:numId w:val="6"/>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Alert the attendant</w:t>
      </w:r>
      <w:r w:rsidRPr="00EB457C">
        <w:rPr>
          <w:rFonts w:ascii="Times New Roman" w:eastAsia="Times New Roman" w:hAnsi="Times New Roman" w:cs="Times New Roman"/>
        </w:rPr>
        <w:t>: The attendant will notify the Confined Space Supervisor and initiate an evacuation or rescue.</w:t>
      </w:r>
    </w:p>
    <w:p w14:paraId="69B1DED2" w14:textId="77777777" w:rsidR="00EB457C" w:rsidRPr="00EB457C" w:rsidRDefault="00EB457C" w:rsidP="00EB457C">
      <w:pPr>
        <w:numPr>
          <w:ilvl w:val="1"/>
          <w:numId w:val="6"/>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Evacuate entrants</w:t>
      </w:r>
      <w:r w:rsidRPr="00EB457C">
        <w:rPr>
          <w:rFonts w:ascii="Times New Roman" w:eastAsia="Times New Roman" w:hAnsi="Times New Roman" w:cs="Times New Roman"/>
        </w:rPr>
        <w:t>: If conditions become unsafe, evacuate all workers immediately.</w:t>
      </w:r>
    </w:p>
    <w:p w14:paraId="67BE17F8" w14:textId="77777777" w:rsidR="00EB457C" w:rsidRPr="00EB457C" w:rsidRDefault="00EB457C" w:rsidP="00EB457C">
      <w:pPr>
        <w:numPr>
          <w:ilvl w:val="1"/>
          <w:numId w:val="6"/>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Rescue Plan Activation</w:t>
      </w:r>
      <w:r w:rsidRPr="00EB457C">
        <w:rPr>
          <w:rFonts w:ascii="Times New Roman" w:eastAsia="Times New Roman" w:hAnsi="Times New Roman" w:cs="Times New Roman"/>
        </w:rPr>
        <w:t>: The Emergency Response Team should execute the rescue plan if an evacuation is not feasible.</w:t>
      </w:r>
    </w:p>
    <w:p w14:paraId="02AA84B3" w14:textId="77777777" w:rsidR="00EB457C" w:rsidRPr="00EB457C" w:rsidRDefault="00EB457C" w:rsidP="00EB457C">
      <w:pPr>
        <w:numPr>
          <w:ilvl w:val="1"/>
          <w:numId w:val="6"/>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Rescue Equipment</w:t>
      </w:r>
      <w:r w:rsidRPr="00EB457C">
        <w:rPr>
          <w:rFonts w:ascii="Times New Roman" w:eastAsia="Times New Roman" w:hAnsi="Times New Roman" w:cs="Times New Roman"/>
        </w:rPr>
        <w:t>:</w:t>
      </w:r>
    </w:p>
    <w:p w14:paraId="62B18750" w14:textId="77777777" w:rsidR="00EB457C" w:rsidRPr="00EB457C" w:rsidRDefault="00EB457C" w:rsidP="00EB457C">
      <w:pPr>
        <w:numPr>
          <w:ilvl w:val="2"/>
          <w:numId w:val="6"/>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Full-body harnesses, lifelines, and hoisting equipment should be ready for immediate use.</w:t>
      </w:r>
    </w:p>
    <w:p w14:paraId="4FA1026C" w14:textId="77777777" w:rsidR="00EB457C" w:rsidRPr="00EB457C" w:rsidRDefault="00EB457C" w:rsidP="00EB457C">
      <w:pPr>
        <w:numPr>
          <w:ilvl w:val="2"/>
          <w:numId w:val="6"/>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Ensure there is a means of rapid extraction from the confined space (e.g., tripod or winch system).</w:t>
      </w:r>
    </w:p>
    <w:p w14:paraId="6EE6CB76" w14:textId="77777777" w:rsidR="00EB457C" w:rsidRPr="00EB457C" w:rsidRDefault="00EB457C" w:rsidP="00EB457C">
      <w:pPr>
        <w:numPr>
          <w:ilvl w:val="1"/>
          <w:numId w:val="6"/>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lastRenderedPageBreak/>
        <w:t>Post-incident evaluation</w:t>
      </w:r>
      <w:r w:rsidRPr="00EB457C">
        <w:rPr>
          <w:rFonts w:ascii="Times New Roman" w:eastAsia="Times New Roman" w:hAnsi="Times New Roman" w:cs="Times New Roman"/>
        </w:rPr>
        <w:t>: Once the emergency is resolved, conduct a debrief to identify what went wrong and how procedures can be improved.</w:t>
      </w:r>
    </w:p>
    <w:p w14:paraId="27187317" w14:textId="77777777" w:rsidR="00EB457C" w:rsidRPr="00EB457C" w:rsidRDefault="0079282C" w:rsidP="00EB457C">
      <w:pPr>
        <w:rPr>
          <w:rFonts w:ascii="Times New Roman" w:eastAsia="Times New Roman" w:hAnsi="Times New Roman" w:cs="Times New Roman"/>
        </w:rPr>
      </w:pPr>
      <w:r w:rsidRPr="00EB457C">
        <w:rPr>
          <w:rFonts w:ascii="Times New Roman" w:eastAsia="Times New Roman" w:hAnsi="Times New Roman" w:cs="Times New Roman"/>
          <w:noProof/>
        </w:rPr>
        <w:pict w14:anchorId="27112575">
          <v:rect id="_x0000_i1028" alt="" style="width:468pt;height:.05pt;mso-width-percent:0;mso-height-percent:0;mso-width-percent:0;mso-height-percent:0" o:hralign="center" o:hrstd="t" o:hr="t" fillcolor="#a0a0a0" stroked="f"/>
        </w:pict>
      </w:r>
    </w:p>
    <w:p w14:paraId="700411B1" w14:textId="77777777" w:rsidR="00EB457C" w:rsidRPr="00EB457C" w:rsidRDefault="00EB457C" w:rsidP="00EB457C">
      <w:pPr>
        <w:spacing w:before="100" w:beforeAutospacing="1" w:after="100" w:afterAutospacing="1"/>
        <w:outlineLvl w:val="2"/>
        <w:rPr>
          <w:rFonts w:ascii="Times New Roman" w:eastAsia="Times New Roman" w:hAnsi="Times New Roman" w:cs="Times New Roman"/>
          <w:b/>
          <w:bCs/>
          <w:sz w:val="27"/>
          <w:szCs w:val="27"/>
        </w:rPr>
      </w:pPr>
      <w:r w:rsidRPr="00EB457C">
        <w:rPr>
          <w:rFonts w:ascii="Times New Roman" w:eastAsia="Times New Roman" w:hAnsi="Times New Roman" w:cs="Times New Roman"/>
          <w:b/>
          <w:bCs/>
          <w:sz w:val="27"/>
          <w:szCs w:val="27"/>
        </w:rPr>
        <w:t>7. Atmospheric Testing and Monitoring</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412"/>
        <w:gridCol w:w="1937"/>
        <w:gridCol w:w="6232"/>
      </w:tblGrid>
      <w:tr w:rsidR="00EB457C" w:rsidRPr="00EB457C" w14:paraId="3E9D1912" w14:textId="77777777" w:rsidTr="00EB457C">
        <w:trPr>
          <w:tblHeader/>
          <w:tblCellSpacing w:w="15" w:type="dxa"/>
        </w:trPr>
        <w:tc>
          <w:tcPr>
            <w:tcW w:w="0" w:type="auto"/>
            <w:vAlign w:val="center"/>
            <w:hideMark/>
          </w:tcPr>
          <w:p w14:paraId="6727B96C" w14:textId="77777777" w:rsidR="00EB457C" w:rsidRPr="00EB457C" w:rsidRDefault="00EB457C" w:rsidP="00EB457C">
            <w:pPr>
              <w:jc w:val="center"/>
              <w:rPr>
                <w:rFonts w:ascii="Times New Roman" w:eastAsia="Times New Roman" w:hAnsi="Times New Roman" w:cs="Times New Roman"/>
                <w:b/>
                <w:bCs/>
              </w:rPr>
            </w:pPr>
            <w:r w:rsidRPr="00EB457C">
              <w:rPr>
                <w:rFonts w:ascii="Times New Roman" w:eastAsia="Times New Roman" w:hAnsi="Times New Roman" w:cs="Times New Roman"/>
                <w:b/>
                <w:bCs/>
              </w:rPr>
              <w:t>Parameter</w:t>
            </w:r>
          </w:p>
        </w:tc>
        <w:tc>
          <w:tcPr>
            <w:tcW w:w="0" w:type="auto"/>
            <w:vAlign w:val="center"/>
            <w:hideMark/>
          </w:tcPr>
          <w:p w14:paraId="7A014377" w14:textId="77777777" w:rsidR="00EB457C" w:rsidRPr="00EB457C" w:rsidRDefault="00EB457C" w:rsidP="00EB457C">
            <w:pPr>
              <w:jc w:val="center"/>
              <w:rPr>
                <w:rFonts w:ascii="Times New Roman" w:eastAsia="Times New Roman" w:hAnsi="Times New Roman" w:cs="Times New Roman"/>
                <w:b/>
                <w:bCs/>
              </w:rPr>
            </w:pPr>
            <w:r w:rsidRPr="00EB457C">
              <w:rPr>
                <w:rFonts w:ascii="Times New Roman" w:eastAsia="Times New Roman" w:hAnsi="Times New Roman" w:cs="Times New Roman"/>
                <w:b/>
                <w:bCs/>
              </w:rPr>
              <w:t>Acceptable Range</w:t>
            </w:r>
          </w:p>
        </w:tc>
        <w:tc>
          <w:tcPr>
            <w:tcW w:w="0" w:type="auto"/>
            <w:vAlign w:val="center"/>
            <w:hideMark/>
          </w:tcPr>
          <w:p w14:paraId="1D862744" w14:textId="77777777" w:rsidR="00EB457C" w:rsidRPr="00EB457C" w:rsidRDefault="00EB457C" w:rsidP="00EB457C">
            <w:pPr>
              <w:jc w:val="center"/>
              <w:rPr>
                <w:rFonts w:ascii="Times New Roman" w:eastAsia="Times New Roman" w:hAnsi="Times New Roman" w:cs="Times New Roman"/>
                <w:b/>
                <w:bCs/>
              </w:rPr>
            </w:pPr>
            <w:r w:rsidRPr="00EB457C">
              <w:rPr>
                <w:rFonts w:ascii="Times New Roman" w:eastAsia="Times New Roman" w:hAnsi="Times New Roman" w:cs="Times New Roman"/>
                <w:b/>
                <w:bCs/>
              </w:rPr>
              <w:t>Action Required if Out of Range</w:t>
            </w:r>
          </w:p>
        </w:tc>
      </w:tr>
      <w:tr w:rsidR="00EB457C" w:rsidRPr="00EB457C" w14:paraId="275841F6" w14:textId="77777777" w:rsidTr="00EB457C">
        <w:trPr>
          <w:tblCellSpacing w:w="15" w:type="dxa"/>
        </w:trPr>
        <w:tc>
          <w:tcPr>
            <w:tcW w:w="0" w:type="auto"/>
            <w:vAlign w:val="center"/>
            <w:hideMark/>
          </w:tcPr>
          <w:p w14:paraId="2BD79850"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Oxygen (O₂)</w:t>
            </w:r>
          </w:p>
        </w:tc>
        <w:tc>
          <w:tcPr>
            <w:tcW w:w="0" w:type="auto"/>
            <w:vAlign w:val="center"/>
            <w:hideMark/>
          </w:tcPr>
          <w:p w14:paraId="08FB0790"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19.5% - 23.5%</w:t>
            </w:r>
          </w:p>
        </w:tc>
        <w:tc>
          <w:tcPr>
            <w:tcW w:w="0" w:type="auto"/>
            <w:vAlign w:val="center"/>
            <w:hideMark/>
          </w:tcPr>
          <w:p w14:paraId="215DD244"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Ventilate or evacuate if oxygen is below 19.5% or above 23.5%</w:t>
            </w:r>
          </w:p>
        </w:tc>
      </w:tr>
      <w:tr w:rsidR="00EB457C" w:rsidRPr="00EB457C" w14:paraId="3C877D8A" w14:textId="77777777" w:rsidTr="00EB457C">
        <w:trPr>
          <w:tblCellSpacing w:w="15" w:type="dxa"/>
        </w:trPr>
        <w:tc>
          <w:tcPr>
            <w:tcW w:w="0" w:type="auto"/>
            <w:vAlign w:val="center"/>
            <w:hideMark/>
          </w:tcPr>
          <w:p w14:paraId="7FE74A3D"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Hydrogen Sulfide (H₂S)</w:t>
            </w:r>
          </w:p>
        </w:tc>
        <w:tc>
          <w:tcPr>
            <w:tcW w:w="0" w:type="auto"/>
            <w:vAlign w:val="center"/>
            <w:hideMark/>
          </w:tcPr>
          <w:p w14:paraId="6717F820"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10 ppm or less</w:t>
            </w:r>
          </w:p>
        </w:tc>
        <w:tc>
          <w:tcPr>
            <w:tcW w:w="0" w:type="auto"/>
            <w:vAlign w:val="center"/>
            <w:hideMark/>
          </w:tcPr>
          <w:p w14:paraId="1D96C81B"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Evacuate if concentration exceeds 10 ppm</w:t>
            </w:r>
          </w:p>
        </w:tc>
      </w:tr>
      <w:tr w:rsidR="00EB457C" w:rsidRPr="00EB457C" w14:paraId="1BA7DCE4" w14:textId="77777777" w:rsidTr="00EB457C">
        <w:trPr>
          <w:tblCellSpacing w:w="15" w:type="dxa"/>
        </w:trPr>
        <w:tc>
          <w:tcPr>
            <w:tcW w:w="0" w:type="auto"/>
            <w:vAlign w:val="center"/>
            <w:hideMark/>
          </w:tcPr>
          <w:p w14:paraId="34E7E6C8"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Carbon Monoxide (CO)</w:t>
            </w:r>
          </w:p>
        </w:tc>
        <w:tc>
          <w:tcPr>
            <w:tcW w:w="0" w:type="auto"/>
            <w:vAlign w:val="center"/>
            <w:hideMark/>
          </w:tcPr>
          <w:p w14:paraId="3F8D63B8"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25 ppm or less</w:t>
            </w:r>
          </w:p>
        </w:tc>
        <w:tc>
          <w:tcPr>
            <w:tcW w:w="0" w:type="auto"/>
            <w:vAlign w:val="center"/>
            <w:hideMark/>
          </w:tcPr>
          <w:p w14:paraId="2E375440"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Evacuate if concentration exceeds 25 ppm</w:t>
            </w:r>
          </w:p>
        </w:tc>
      </w:tr>
      <w:tr w:rsidR="00EB457C" w:rsidRPr="00EB457C" w14:paraId="417FEB4A" w14:textId="77777777" w:rsidTr="00EB457C">
        <w:trPr>
          <w:tblCellSpacing w:w="15" w:type="dxa"/>
        </w:trPr>
        <w:tc>
          <w:tcPr>
            <w:tcW w:w="0" w:type="auto"/>
            <w:vAlign w:val="center"/>
            <w:hideMark/>
          </w:tcPr>
          <w:p w14:paraId="11D1CECD"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Flammable Gases</w:t>
            </w:r>
          </w:p>
        </w:tc>
        <w:tc>
          <w:tcPr>
            <w:tcW w:w="0" w:type="auto"/>
            <w:vAlign w:val="center"/>
            <w:hideMark/>
          </w:tcPr>
          <w:p w14:paraId="38F75C40"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Below 10% LEL</w:t>
            </w:r>
          </w:p>
        </w:tc>
        <w:tc>
          <w:tcPr>
            <w:tcW w:w="0" w:type="auto"/>
            <w:vAlign w:val="center"/>
            <w:hideMark/>
          </w:tcPr>
          <w:p w14:paraId="049ACB8F"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Evacuate if concentration exceeds 10% LEL</w:t>
            </w:r>
          </w:p>
        </w:tc>
      </w:tr>
    </w:tbl>
    <w:p w14:paraId="63725484" w14:textId="77777777" w:rsidR="00EB457C" w:rsidRPr="00EB457C" w:rsidRDefault="00EB457C" w:rsidP="00EB457C">
      <w:p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Note</w:t>
      </w:r>
      <w:r w:rsidRPr="00EB457C">
        <w:rPr>
          <w:rFonts w:ascii="Times New Roman" w:eastAsia="Times New Roman" w:hAnsi="Times New Roman" w:cs="Times New Roman"/>
        </w:rPr>
        <w:t>: Continuous atmospheric monitoring is required throughout the operation.</w:t>
      </w:r>
    </w:p>
    <w:p w14:paraId="3421359A" w14:textId="77777777" w:rsidR="00EB457C" w:rsidRPr="00EB457C" w:rsidRDefault="0079282C" w:rsidP="00EB457C">
      <w:pPr>
        <w:rPr>
          <w:rFonts w:ascii="Times New Roman" w:eastAsia="Times New Roman" w:hAnsi="Times New Roman" w:cs="Times New Roman"/>
        </w:rPr>
      </w:pPr>
      <w:r w:rsidRPr="00EB457C">
        <w:rPr>
          <w:rFonts w:ascii="Times New Roman" w:eastAsia="Times New Roman" w:hAnsi="Times New Roman" w:cs="Times New Roman"/>
          <w:noProof/>
        </w:rPr>
        <w:pict w14:anchorId="57D6B6F2">
          <v:rect id="_x0000_i1027" alt="" style="width:468pt;height:.05pt;mso-width-percent:0;mso-height-percent:0;mso-width-percent:0;mso-height-percent:0" o:hralign="center" o:hrstd="t" o:hr="t" fillcolor="#a0a0a0" stroked="f"/>
        </w:pict>
      </w:r>
    </w:p>
    <w:p w14:paraId="79123321" w14:textId="77777777" w:rsidR="00EB457C" w:rsidRPr="00EB457C" w:rsidRDefault="00EB457C" w:rsidP="00EB457C">
      <w:pPr>
        <w:spacing w:before="100" w:beforeAutospacing="1" w:after="100" w:afterAutospacing="1"/>
        <w:outlineLvl w:val="2"/>
        <w:rPr>
          <w:rFonts w:ascii="Times New Roman" w:eastAsia="Times New Roman" w:hAnsi="Times New Roman" w:cs="Times New Roman"/>
          <w:b/>
          <w:bCs/>
          <w:sz w:val="27"/>
          <w:szCs w:val="27"/>
        </w:rPr>
      </w:pPr>
      <w:r w:rsidRPr="00EB457C">
        <w:rPr>
          <w:rFonts w:ascii="Times New Roman" w:eastAsia="Times New Roman" w:hAnsi="Times New Roman" w:cs="Times New Roman"/>
          <w:b/>
          <w:bCs/>
          <w:sz w:val="27"/>
          <w:szCs w:val="27"/>
        </w:rPr>
        <w:t>8. Confined Space Permit</w:t>
      </w:r>
    </w:p>
    <w:p w14:paraId="4A405F31" w14:textId="77777777" w:rsidR="00EB457C" w:rsidRPr="00EB457C" w:rsidRDefault="00EB457C" w:rsidP="00EB457C">
      <w:p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 xml:space="preserve">A </w:t>
      </w:r>
      <w:r w:rsidRPr="00EB457C">
        <w:rPr>
          <w:rFonts w:ascii="Times New Roman" w:eastAsia="Times New Roman" w:hAnsi="Times New Roman" w:cs="Times New Roman"/>
          <w:b/>
          <w:bCs/>
        </w:rPr>
        <w:t>Confined Space Entry Permit</w:t>
      </w:r>
      <w:r w:rsidRPr="00EB457C">
        <w:rPr>
          <w:rFonts w:ascii="Times New Roman" w:eastAsia="Times New Roman" w:hAnsi="Times New Roman" w:cs="Times New Roman"/>
        </w:rPr>
        <w:t xml:space="preserve"> must be issued before work begins. The permit must confirm:</w:t>
      </w:r>
    </w:p>
    <w:p w14:paraId="2290AB5A" w14:textId="77777777" w:rsidR="00EB457C" w:rsidRPr="00EB457C" w:rsidRDefault="00EB457C" w:rsidP="00EB457C">
      <w:pPr>
        <w:numPr>
          <w:ilvl w:val="0"/>
          <w:numId w:val="7"/>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All hazards have been identified and controlled.</w:t>
      </w:r>
    </w:p>
    <w:p w14:paraId="230A594A" w14:textId="77777777" w:rsidR="00EB457C" w:rsidRPr="00EB457C" w:rsidRDefault="00EB457C" w:rsidP="00EB457C">
      <w:pPr>
        <w:numPr>
          <w:ilvl w:val="0"/>
          <w:numId w:val="7"/>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Workers have been properly trained and equipped.</w:t>
      </w:r>
    </w:p>
    <w:p w14:paraId="5F102B32" w14:textId="77777777" w:rsidR="00EB457C" w:rsidRPr="00EB457C" w:rsidRDefault="00EB457C" w:rsidP="00EB457C">
      <w:pPr>
        <w:numPr>
          <w:ilvl w:val="0"/>
          <w:numId w:val="7"/>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Atmospheric tests have been performed and recorded.</w:t>
      </w:r>
    </w:p>
    <w:p w14:paraId="0A5609AA" w14:textId="77777777" w:rsidR="00EB457C" w:rsidRPr="00EB457C" w:rsidRDefault="00EB457C" w:rsidP="00EB457C">
      <w:pPr>
        <w:numPr>
          <w:ilvl w:val="0"/>
          <w:numId w:val="7"/>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Emergency response measures are in place.</w:t>
      </w:r>
    </w:p>
    <w:p w14:paraId="21BD72D6" w14:textId="77777777" w:rsidR="00EB457C" w:rsidRPr="00EB457C" w:rsidRDefault="0079282C" w:rsidP="00EB457C">
      <w:pPr>
        <w:rPr>
          <w:rFonts w:ascii="Times New Roman" w:eastAsia="Times New Roman" w:hAnsi="Times New Roman" w:cs="Times New Roman"/>
        </w:rPr>
      </w:pPr>
      <w:r w:rsidRPr="00EB457C">
        <w:rPr>
          <w:rFonts w:ascii="Times New Roman" w:eastAsia="Times New Roman" w:hAnsi="Times New Roman" w:cs="Times New Roman"/>
          <w:noProof/>
        </w:rPr>
        <w:pict w14:anchorId="633539A7">
          <v:rect id="_x0000_i1026" alt="" style="width:468pt;height:.05pt;mso-width-percent:0;mso-height-percent:0;mso-width-percent:0;mso-height-percent:0" o:hralign="center" o:hrstd="t" o:hr="t" fillcolor="#a0a0a0" stroked="f"/>
        </w:pict>
      </w:r>
    </w:p>
    <w:p w14:paraId="7BEB386E" w14:textId="77777777" w:rsidR="00EB457C" w:rsidRPr="00EB457C" w:rsidRDefault="00EB457C" w:rsidP="00EB457C">
      <w:pPr>
        <w:spacing w:before="100" w:beforeAutospacing="1" w:after="100" w:afterAutospacing="1"/>
        <w:outlineLvl w:val="2"/>
        <w:rPr>
          <w:rFonts w:ascii="Times New Roman" w:eastAsia="Times New Roman" w:hAnsi="Times New Roman" w:cs="Times New Roman"/>
          <w:b/>
          <w:bCs/>
          <w:sz w:val="27"/>
          <w:szCs w:val="27"/>
        </w:rPr>
      </w:pPr>
      <w:r w:rsidRPr="00EB457C">
        <w:rPr>
          <w:rFonts w:ascii="Times New Roman" w:eastAsia="Times New Roman" w:hAnsi="Times New Roman" w:cs="Times New Roman"/>
          <w:b/>
          <w:bCs/>
          <w:sz w:val="27"/>
          <w:szCs w:val="27"/>
        </w:rPr>
        <w:t>9. Documentation and Record Keeping</w:t>
      </w:r>
    </w:p>
    <w:p w14:paraId="09E0D91D" w14:textId="77777777" w:rsidR="00EB457C" w:rsidRPr="00EB457C" w:rsidRDefault="00EB457C" w:rsidP="00EB457C">
      <w:pPr>
        <w:numPr>
          <w:ilvl w:val="0"/>
          <w:numId w:val="8"/>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b/>
          <w:bCs/>
        </w:rPr>
        <w:t>Confined Space Entry Log</w:t>
      </w:r>
      <w:r w:rsidRPr="00EB457C">
        <w:rPr>
          <w:rFonts w:ascii="Times New Roman" w:eastAsia="Times New Roman" w:hAnsi="Times New Roman" w:cs="Times New Roman"/>
        </w:rPr>
        <w:t>: Keep detailed records of all confined space entries, including:</w:t>
      </w:r>
    </w:p>
    <w:p w14:paraId="11F5D879" w14:textId="77777777" w:rsidR="00EB457C" w:rsidRPr="00EB457C" w:rsidRDefault="00EB457C" w:rsidP="00EB457C">
      <w:pPr>
        <w:numPr>
          <w:ilvl w:val="1"/>
          <w:numId w:val="8"/>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Date and time of entry.</w:t>
      </w:r>
    </w:p>
    <w:p w14:paraId="1F7E5082" w14:textId="77777777" w:rsidR="00EB457C" w:rsidRPr="00EB457C" w:rsidRDefault="00EB457C" w:rsidP="00EB457C">
      <w:pPr>
        <w:numPr>
          <w:ilvl w:val="1"/>
          <w:numId w:val="8"/>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Names of authorized entrants.</w:t>
      </w:r>
    </w:p>
    <w:p w14:paraId="4BE347B1" w14:textId="77777777" w:rsidR="00EB457C" w:rsidRPr="00EB457C" w:rsidRDefault="00EB457C" w:rsidP="00EB457C">
      <w:pPr>
        <w:numPr>
          <w:ilvl w:val="1"/>
          <w:numId w:val="8"/>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Atmospheric test results.</w:t>
      </w:r>
    </w:p>
    <w:p w14:paraId="6942418B" w14:textId="77777777" w:rsidR="00EB457C" w:rsidRPr="00EB457C" w:rsidRDefault="00EB457C" w:rsidP="00EB457C">
      <w:pPr>
        <w:numPr>
          <w:ilvl w:val="1"/>
          <w:numId w:val="8"/>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Safety measures implemented.</w:t>
      </w:r>
    </w:p>
    <w:p w14:paraId="2DD94F15" w14:textId="77777777" w:rsidR="00EB457C" w:rsidRPr="00EB457C" w:rsidRDefault="00EB457C" w:rsidP="00EB457C">
      <w:pPr>
        <w:numPr>
          <w:ilvl w:val="1"/>
          <w:numId w:val="8"/>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Work performed inside the confined space.</w:t>
      </w:r>
    </w:p>
    <w:p w14:paraId="04BBAD74" w14:textId="77777777" w:rsidR="00EB457C" w:rsidRPr="00EB457C" w:rsidRDefault="00EB457C" w:rsidP="00EB457C">
      <w:pPr>
        <w:numPr>
          <w:ilvl w:val="1"/>
          <w:numId w:val="8"/>
        </w:num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t>Any incidents or near misses.</w:t>
      </w:r>
    </w:p>
    <w:p w14:paraId="2EF9DFEF" w14:textId="77777777" w:rsidR="00EB457C" w:rsidRPr="00EB457C" w:rsidRDefault="0079282C" w:rsidP="00EB457C">
      <w:pPr>
        <w:rPr>
          <w:rFonts w:ascii="Times New Roman" w:eastAsia="Times New Roman" w:hAnsi="Times New Roman" w:cs="Times New Roman"/>
        </w:rPr>
      </w:pPr>
      <w:r w:rsidRPr="00EB457C">
        <w:rPr>
          <w:rFonts w:ascii="Times New Roman" w:eastAsia="Times New Roman" w:hAnsi="Times New Roman" w:cs="Times New Roman"/>
          <w:noProof/>
        </w:rPr>
        <w:pict w14:anchorId="0BF1B069">
          <v:rect id="_x0000_i1025" alt="" style="width:468pt;height:.05pt;mso-width-percent:0;mso-height-percent:0;mso-width-percent:0;mso-height-percent:0" o:hralign="center" o:hrstd="t" o:hr="t" fillcolor="#a0a0a0" stroked="f"/>
        </w:pict>
      </w:r>
    </w:p>
    <w:p w14:paraId="43108E6B" w14:textId="77777777" w:rsidR="00EB457C" w:rsidRPr="00EB457C" w:rsidRDefault="00EB457C" w:rsidP="00EB457C">
      <w:pPr>
        <w:spacing w:before="100" w:beforeAutospacing="1" w:after="100" w:afterAutospacing="1"/>
        <w:outlineLvl w:val="2"/>
        <w:rPr>
          <w:rFonts w:ascii="Times New Roman" w:eastAsia="Times New Roman" w:hAnsi="Times New Roman" w:cs="Times New Roman"/>
          <w:b/>
          <w:bCs/>
          <w:sz w:val="27"/>
          <w:szCs w:val="27"/>
        </w:rPr>
      </w:pPr>
      <w:r w:rsidRPr="00EB457C">
        <w:rPr>
          <w:rFonts w:ascii="Times New Roman" w:eastAsia="Times New Roman" w:hAnsi="Times New Roman" w:cs="Times New Roman"/>
          <w:b/>
          <w:bCs/>
          <w:sz w:val="27"/>
          <w:szCs w:val="27"/>
        </w:rPr>
        <w:t>10. Acknowledgment and Approval</w:t>
      </w:r>
    </w:p>
    <w:p w14:paraId="6D347A5B" w14:textId="77777777" w:rsidR="00EB457C" w:rsidRPr="00EB457C" w:rsidRDefault="00EB457C" w:rsidP="00EB457C">
      <w:pPr>
        <w:spacing w:before="100" w:beforeAutospacing="1" w:after="100" w:afterAutospacing="1"/>
        <w:rPr>
          <w:rFonts w:ascii="Times New Roman" w:eastAsia="Times New Roman" w:hAnsi="Times New Roman" w:cs="Times New Roman"/>
        </w:rPr>
      </w:pPr>
      <w:r w:rsidRPr="00EB457C">
        <w:rPr>
          <w:rFonts w:ascii="Times New Roman" w:eastAsia="Times New Roman" w:hAnsi="Times New Roman" w:cs="Times New Roman"/>
        </w:rPr>
        <w:lastRenderedPageBreak/>
        <w:t>By signing this form, the personnel acknowledge that they have received and understood the safety procedures related to the confined space operation. They commit to following all safety measures and immediately reporting any unsafe conditions.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33"/>
        <w:gridCol w:w="2717"/>
        <w:gridCol w:w="1170"/>
        <w:gridCol w:w="713"/>
      </w:tblGrid>
      <w:tr w:rsidR="00EB457C" w:rsidRPr="00EB457C" w14:paraId="7A131D6F" w14:textId="77777777" w:rsidTr="00EB457C">
        <w:trPr>
          <w:tblHeader/>
          <w:tblCellSpacing w:w="15" w:type="dxa"/>
          <w:jc w:val="center"/>
        </w:trPr>
        <w:tc>
          <w:tcPr>
            <w:tcW w:w="0" w:type="auto"/>
            <w:vAlign w:val="center"/>
            <w:hideMark/>
          </w:tcPr>
          <w:p w14:paraId="1146ECF2" w14:textId="77777777" w:rsidR="00EB457C" w:rsidRPr="00EB457C" w:rsidRDefault="00EB457C" w:rsidP="00EB457C">
            <w:pPr>
              <w:jc w:val="center"/>
              <w:rPr>
                <w:rFonts w:ascii="Times New Roman" w:eastAsia="Times New Roman" w:hAnsi="Times New Roman" w:cs="Times New Roman"/>
                <w:b/>
                <w:bCs/>
              </w:rPr>
            </w:pPr>
            <w:r w:rsidRPr="00EB457C">
              <w:rPr>
                <w:rFonts w:ascii="Times New Roman" w:eastAsia="Times New Roman" w:hAnsi="Times New Roman" w:cs="Times New Roman"/>
                <w:b/>
                <w:bCs/>
              </w:rPr>
              <w:t>Name</w:t>
            </w:r>
          </w:p>
        </w:tc>
        <w:tc>
          <w:tcPr>
            <w:tcW w:w="0" w:type="auto"/>
            <w:vAlign w:val="center"/>
            <w:hideMark/>
          </w:tcPr>
          <w:p w14:paraId="68FCCB5D" w14:textId="77777777" w:rsidR="00EB457C" w:rsidRPr="00EB457C" w:rsidRDefault="00EB457C" w:rsidP="00EB457C">
            <w:pPr>
              <w:jc w:val="center"/>
              <w:rPr>
                <w:rFonts w:ascii="Times New Roman" w:eastAsia="Times New Roman" w:hAnsi="Times New Roman" w:cs="Times New Roman"/>
                <w:b/>
                <w:bCs/>
              </w:rPr>
            </w:pPr>
            <w:r w:rsidRPr="00EB457C">
              <w:rPr>
                <w:rFonts w:ascii="Times New Roman" w:eastAsia="Times New Roman" w:hAnsi="Times New Roman" w:cs="Times New Roman"/>
                <w:b/>
                <w:bCs/>
              </w:rPr>
              <w:t>Role</w:t>
            </w:r>
          </w:p>
        </w:tc>
        <w:tc>
          <w:tcPr>
            <w:tcW w:w="0" w:type="auto"/>
            <w:vAlign w:val="center"/>
            <w:hideMark/>
          </w:tcPr>
          <w:p w14:paraId="4512AB9E" w14:textId="77777777" w:rsidR="00EB457C" w:rsidRPr="00EB457C" w:rsidRDefault="00EB457C" w:rsidP="00EB457C">
            <w:pPr>
              <w:jc w:val="center"/>
              <w:rPr>
                <w:rFonts w:ascii="Times New Roman" w:eastAsia="Times New Roman" w:hAnsi="Times New Roman" w:cs="Times New Roman"/>
                <w:b/>
                <w:bCs/>
              </w:rPr>
            </w:pPr>
            <w:r w:rsidRPr="00EB457C">
              <w:rPr>
                <w:rFonts w:ascii="Times New Roman" w:eastAsia="Times New Roman" w:hAnsi="Times New Roman" w:cs="Times New Roman"/>
                <w:b/>
                <w:bCs/>
              </w:rPr>
              <w:t>Signature</w:t>
            </w:r>
          </w:p>
        </w:tc>
        <w:tc>
          <w:tcPr>
            <w:tcW w:w="0" w:type="auto"/>
            <w:vAlign w:val="center"/>
            <w:hideMark/>
          </w:tcPr>
          <w:p w14:paraId="784E9766" w14:textId="77777777" w:rsidR="00EB457C" w:rsidRPr="00EB457C" w:rsidRDefault="00EB457C" w:rsidP="00EB457C">
            <w:pPr>
              <w:jc w:val="center"/>
              <w:rPr>
                <w:rFonts w:ascii="Times New Roman" w:eastAsia="Times New Roman" w:hAnsi="Times New Roman" w:cs="Times New Roman"/>
                <w:b/>
                <w:bCs/>
              </w:rPr>
            </w:pPr>
            <w:r w:rsidRPr="00EB457C">
              <w:rPr>
                <w:rFonts w:ascii="Times New Roman" w:eastAsia="Times New Roman" w:hAnsi="Times New Roman" w:cs="Times New Roman"/>
                <w:b/>
                <w:bCs/>
              </w:rPr>
              <w:t>Date</w:t>
            </w:r>
          </w:p>
        </w:tc>
      </w:tr>
      <w:tr w:rsidR="00EB457C" w:rsidRPr="00EB457C" w14:paraId="1D8945A4" w14:textId="77777777" w:rsidTr="00EB457C">
        <w:trPr>
          <w:tblCellSpacing w:w="15" w:type="dxa"/>
          <w:jc w:val="center"/>
        </w:trPr>
        <w:tc>
          <w:tcPr>
            <w:tcW w:w="0" w:type="auto"/>
            <w:vAlign w:val="center"/>
            <w:hideMark/>
          </w:tcPr>
          <w:p w14:paraId="4A5D356B"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[Name]</w:t>
            </w:r>
          </w:p>
        </w:tc>
        <w:tc>
          <w:tcPr>
            <w:tcW w:w="0" w:type="auto"/>
            <w:vAlign w:val="center"/>
            <w:hideMark/>
          </w:tcPr>
          <w:p w14:paraId="74D71AB7"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Confined Space Supervisor</w:t>
            </w:r>
          </w:p>
        </w:tc>
        <w:tc>
          <w:tcPr>
            <w:tcW w:w="0" w:type="auto"/>
            <w:vAlign w:val="center"/>
            <w:hideMark/>
          </w:tcPr>
          <w:p w14:paraId="7B28DE4E"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[Signature]</w:t>
            </w:r>
          </w:p>
        </w:tc>
        <w:tc>
          <w:tcPr>
            <w:tcW w:w="0" w:type="auto"/>
            <w:vAlign w:val="center"/>
            <w:hideMark/>
          </w:tcPr>
          <w:p w14:paraId="69E5520A"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[Date]</w:t>
            </w:r>
          </w:p>
        </w:tc>
      </w:tr>
      <w:tr w:rsidR="00EB457C" w:rsidRPr="00EB457C" w14:paraId="36C3D55D" w14:textId="77777777" w:rsidTr="00EB457C">
        <w:trPr>
          <w:tblCellSpacing w:w="15" w:type="dxa"/>
          <w:jc w:val="center"/>
        </w:trPr>
        <w:tc>
          <w:tcPr>
            <w:tcW w:w="0" w:type="auto"/>
            <w:vAlign w:val="center"/>
            <w:hideMark/>
          </w:tcPr>
          <w:p w14:paraId="36416FA8"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[Name]</w:t>
            </w:r>
          </w:p>
        </w:tc>
        <w:tc>
          <w:tcPr>
            <w:tcW w:w="0" w:type="auto"/>
            <w:vAlign w:val="center"/>
            <w:hideMark/>
          </w:tcPr>
          <w:p w14:paraId="07655A06"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Entrant 1</w:t>
            </w:r>
          </w:p>
        </w:tc>
        <w:tc>
          <w:tcPr>
            <w:tcW w:w="0" w:type="auto"/>
            <w:vAlign w:val="center"/>
            <w:hideMark/>
          </w:tcPr>
          <w:p w14:paraId="563B516D"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[Signature]</w:t>
            </w:r>
          </w:p>
        </w:tc>
        <w:tc>
          <w:tcPr>
            <w:tcW w:w="0" w:type="auto"/>
            <w:vAlign w:val="center"/>
            <w:hideMark/>
          </w:tcPr>
          <w:p w14:paraId="3CAF93BF"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[Date]</w:t>
            </w:r>
          </w:p>
        </w:tc>
      </w:tr>
      <w:tr w:rsidR="00EB457C" w:rsidRPr="00EB457C" w14:paraId="08DD3D45" w14:textId="77777777" w:rsidTr="00EB457C">
        <w:trPr>
          <w:tblCellSpacing w:w="15" w:type="dxa"/>
          <w:jc w:val="center"/>
        </w:trPr>
        <w:tc>
          <w:tcPr>
            <w:tcW w:w="0" w:type="auto"/>
            <w:vAlign w:val="center"/>
            <w:hideMark/>
          </w:tcPr>
          <w:p w14:paraId="11DD157F"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[Name]</w:t>
            </w:r>
          </w:p>
        </w:tc>
        <w:tc>
          <w:tcPr>
            <w:tcW w:w="0" w:type="auto"/>
            <w:vAlign w:val="center"/>
            <w:hideMark/>
          </w:tcPr>
          <w:p w14:paraId="698E7244"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Entrant 2</w:t>
            </w:r>
          </w:p>
        </w:tc>
        <w:tc>
          <w:tcPr>
            <w:tcW w:w="0" w:type="auto"/>
            <w:vAlign w:val="center"/>
            <w:hideMark/>
          </w:tcPr>
          <w:p w14:paraId="18C27F56"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[Signature]</w:t>
            </w:r>
          </w:p>
        </w:tc>
        <w:tc>
          <w:tcPr>
            <w:tcW w:w="0" w:type="auto"/>
            <w:vAlign w:val="center"/>
            <w:hideMark/>
          </w:tcPr>
          <w:p w14:paraId="789BB78B"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[Date]</w:t>
            </w:r>
          </w:p>
        </w:tc>
      </w:tr>
      <w:tr w:rsidR="00EB457C" w:rsidRPr="00EB457C" w14:paraId="2BCCBE1B" w14:textId="77777777" w:rsidTr="00EB457C">
        <w:trPr>
          <w:tblCellSpacing w:w="15" w:type="dxa"/>
          <w:jc w:val="center"/>
        </w:trPr>
        <w:tc>
          <w:tcPr>
            <w:tcW w:w="0" w:type="auto"/>
            <w:vAlign w:val="center"/>
            <w:hideMark/>
          </w:tcPr>
          <w:p w14:paraId="2A843797"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[Name]</w:t>
            </w:r>
          </w:p>
        </w:tc>
        <w:tc>
          <w:tcPr>
            <w:tcW w:w="0" w:type="auto"/>
            <w:vAlign w:val="center"/>
            <w:hideMark/>
          </w:tcPr>
          <w:p w14:paraId="2D556630"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Attendant</w:t>
            </w:r>
          </w:p>
        </w:tc>
        <w:tc>
          <w:tcPr>
            <w:tcW w:w="0" w:type="auto"/>
            <w:vAlign w:val="center"/>
            <w:hideMark/>
          </w:tcPr>
          <w:p w14:paraId="403DFA1B"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[Signature]</w:t>
            </w:r>
          </w:p>
        </w:tc>
        <w:tc>
          <w:tcPr>
            <w:tcW w:w="0" w:type="auto"/>
            <w:vAlign w:val="center"/>
            <w:hideMark/>
          </w:tcPr>
          <w:p w14:paraId="24B0C044"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[Date]</w:t>
            </w:r>
          </w:p>
        </w:tc>
      </w:tr>
      <w:tr w:rsidR="00EB457C" w:rsidRPr="00EB457C" w14:paraId="51DC2938" w14:textId="77777777" w:rsidTr="00EB457C">
        <w:trPr>
          <w:tblCellSpacing w:w="15" w:type="dxa"/>
          <w:jc w:val="center"/>
        </w:trPr>
        <w:tc>
          <w:tcPr>
            <w:tcW w:w="0" w:type="auto"/>
            <w:vAlign w:val="center"/>
            <w:hideMark/>
          </w:tcPr>
          <w:p w14:paraId="68A5DDA2"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[Name]</w:t>
            </w:r>
          </w:p>
        </w:tc>
        <w:tc>
          <w:tcPr>
            <w:tcW w:w="0" w:type="auto"/>
            <w:vAlign w:val="center"/>
            <w:hideMark/>
          </w:tcPr>
          <w:p w14:paraId="3E348929"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Emergency Response</w:t>
            </w:r>
          </w:p>
        </w:tc>
        <w:tc>
          <w:tcPr>
            <w:tcW w:w="0" w:type="auto"/>
            <w:vAlign w:val="center"/>
            <w:hideMark/>
          </w:tcPr>
          <w:p w14:paraId="007EC6A9"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[Signature]</w:t>
            </w:r>
          </w:p>
        </w:tc>
        <w:tc>
          <w:tcPr>
            <w:tcW w:w="0" w:type="auto"/>
            <w:vAlign w:val="center"/>
            <w:hideMark/>
          </w:tcPr>
          <w:p w14:paraId="1A97EFED" w14:textId="77777777" w:rsidR="00EB457C" w:rsidRPr="00EB457C" w:rsidRDefault="00EB457C" w:rsidP="00EB457C">
            <w:pPr>
              <w:rPr>
                <w:rFonts w:ascii="Times New Roman" w:eastAsia="Times New Roman" w:hAnsi="Times New Roman" w:cs="Times New Roman"/>
              </w:rPr>
            </w:pPr>
            <w:r w:rsidRPr="00EB457C">
              <w:rPr>
                <w:rFonts w:ascii="Times New Roman" w:eastAsia="Times New Roman" w:hAnsi="Times New Roman" w:cs="Times New Roman"/>
              </w:rPr>
              <w:t>[Date]</w:t>
            </w:r>
          </w:p>
        </w:tc>
      </w:tr>
    </w:tbl>
    <w:p w14:paraId="61E5E1D9" w14:textId="77777777" w:rsidR="00EB457C" w:rsidRDefault="00EB457C"/>
    <w:sectPr w:rsidR="00EB457C" w:rsidSect="00EB457C">
      <w:headerReference w:type="default" r:id="rId7"/>
      <w:footerReference w:type="default" r:id="rId8"/>
      <w:pgSz w:w="12240" w:h="15840"/>
      <w:pgMar w:top="1440" w:right="27" w:bottom="1440" w:left="1440" w:header="708"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9FF4D" w14:textId="77777777" w:rsidR="0079282C" w:rsidRDefault="0079282C" w:rsidP="00EB457C">
      <w:r>
        <w:separator/>
      </w:r>
    </w:p>
  </w:endnote>
  <w:endnote w:type="continuationSeparator" w:id="0">
    <w:p w14:paraId="15D40810" w14:textId="77777777" w:rsidR="0079282C" w:rsidRDefault="0079282C" w:rsidP="00EB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2AF8A" w14:textId="773CB621" w:rsidR="00EB457C" w:rsidRDefault="00EB457C" w:rsidP="00EB457C">
    <w:pPr>
      <w:pStyle w:val="Footer"/>
      <w:tabs>
        <w:tab w:val="clear" w:pos="9360"/>
        <w:tab w:val="right" w:pos="9356"/>
      </w:tabs>
      <w:ind w:right="4"/>
      <w:jc w:val="right"/>
    </w:pPr>
    <w:r>
      <w:rPr>
        <w:noProof/>
      </w:rPr>
      <w:drawing>
        <wp:inline distT="0" distB="0" distL="0" distR="0" wp14:anchorId="6F2410B6" wp14:editId="3B4AC1A8">
          <wp:extent cx="2171700" cy="419100"/>
          <wp:effectExtent l="0" t="0" r="0" b="0"/>
          <wp:docPr id="11" name="Picture 11" descr="A blue and green planet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green planet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1700" cy="419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CFD72" w14:textId="77777777" w:rsidR="0079282C" w:rsidRDefault="0079282C" w:rsidP="00EB457C">
      <w:r>
        <w:separator/>
      </w:r>
    </w:p>
  </w:footnote>
  <w:footnote w:type="continuationSeparator" w:id="0">
    <w:p w14:paraId="54CE85BB" w14:textId="77777777" w:rsidR="0079282C" w:rsidRDefault="0079282C" w:rsidP="00EB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D7710" w14:textId="3774687C" w:rsidR="00EB457C" w:rsidRDefault="00EB457C">
    <w:pPr>
      <w:pStyle w:val="Header"/>
    </w:pPr>
    <w:r>
      <w:rPr>
        <w:noProof/>
        <w:lang w:eastAsia="zh-CN"/>
      </w:rPr>
      <mc:AlternateContent>
        <mc:Choice Requires="wps">
          <w:drawing>
            <wp:anchor distT="0" distB="0" distL="118745" distR="118745" simplePos="0" relativeHeight="251659264" behindDoc="1" locked="0" layoutInCell="1" allowOverlap="0" wp14:anchorId="07D92AAD" wp14:editId="3146E93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eastAsia="Times New Roman" w:hAnsi="Times New Roman" w:cs="Times New Roman"/>
                              <w:b/>
                              <w:bCs/>
                              <w:kern w:val="36"/>
                              <w:sz w:val="48"/>
                              <w:szCs w:val="4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1BE310A" w14:textId="607AA75D" w:rsidR="00EB457C" w:rsidRDefault="00EB457C">
                              <w:pPr>
                                <w:pStyle w:val="Header"/>
                                <w:tabs>
                                  <w:tab w:val="clear" w:pos="4680"/>
                                  <w:tab w:val="clear" w:pos="9360"/>
                                </w:tabs>
                                <w:jc w:val="center"/>
                                <w:rPr>
                                  <w:caps/>
                                  <w:color w:val="FFFFFF" w:themeColor="background1"/>
                                </w:rPr>
                              </w:pPr>
                              <w:r w:rsidRPr="00EB457C">
                                <w:rPr>
                                  <w:rFonts w:ascii="Times New Roman" w:eastAsia="Times New Roman" w:hAnsi="Times New Roman" w:cs="Times New Roman"/>
                                  <w:b/>
                                  <w:bCs/>
                                  <w:kern w:val="36"/>
                                  <w:sz w:val="48"/>
                                  <w:szCs w:val="48"/>
                                </w:rPr>
                                <w:t>Confined Space Operation Safety Template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7D92AA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DCfZtx3wAAAAkBAAAPAAAAAAAAAAAAAAAAAO0EAABkcnMvZG93bnJl&#13;&#10;di54bWxQSwUGAAAAAAQABADzAAAA+QUAAAAA&#13;&#10;" o:allowoverlap="f" fillcolor="#4472c4 [3204]" stroked="f" strokeweight="1pt">
              <v:textbox style="mso-fit-shape-to-text:t">
                <w:txbxContent>
                  <w:sdt>
                    <w:sdtPr>
                      <w:rPr>
                        <w:rFonts w:ascii="Times New Roman" w:eastAsia="Times New Roman" w:hAnsi="Times New Roman" w:cs="Times New Roman"/>
                        <w:b/>
                        <w:bCs/>
                        <w:kern w:val="36"/>
                        <w:sz w:val="48"/>
                        <w:szCs w:val="4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1BE310A" w14:textId="607AA75D" w:rsidR="00EB457C" w:rsidRDefault="00EB457C">
                        <w:pPr>
                          <w:pStyle w:val="Header"/>
                          <w:tabs>
                            <w:tab w:val="clear" w:pos="4680"/>
                            <w:tab w:val="clear" w:pos="9360"/>
                          </w:tabs>
                          <w:jc w:val="center"/>
                          <w:rPr>
                            <w:caps/>
                            <w:color w:val="FFFFFF" w:themeColor="background1"/>
                          </w:rPr>
                        </w:pPr>
                        <w:r w:rsidRPr="00EB457C">
                          <w:rPr>
                            <w:rFonts w:ascii="Times New Roman" w:eastAsia="Times New Roman" w:hAnsi="Times New Roman" w:cs="Times New Roman"/>
                            <w:b/>
                            <w:bCs/>
                            <w:kern w:val="36"/>
                            <w:sz w:val="48"/>
                            <w:szCs w:val="48"/>
                          </w:rPr>
                          <w:t>Confined Space Operation Safety Template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E74BA"/>
    <w:multiLevelType w:val="multilevel"/>
    <w:tmpl w:val="C868D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D3BD7"/>
    <w:multiLevelType w:val="multilevel"/>
    <w:tmpl w:val="B44E9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80846"/>
    <w:multiLevelType w:val="multilevel"/>
    <w:tmpl w:val="2416C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5A4D3B"/>
    <w:multiLevelType w:val="multilevel"/>
    <w:tmpl w:val="1EFE6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65FF8"/>
    <w:multiLevelType w:val="multilevel"/>
    <w:tmpl w:val="D802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C1D33"/>
    <w:multiLevelType w:val="multilevel"/>
    <w:tmpl w:val="C11E1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E68B9"/>
    <w:multiLevelType w:val="multilevel"/>
    <w:tmpl w:val="C058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AB32CE"/>
    <w:multiLevelType w:val="multilevel"/>
    <w:tmpl w:val="77C0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7C"/>
    <w:rsid w:val="0079282C"/>
    <w:rsid w:val="00EB457C"/>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A7BE8"/>
  <w15:chartTrackingRefBased/>
  <w15:docId w15:val="{DEEF0662-CD94-3947-B0EB-C49180E6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457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B45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57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B457C"/>
    <w:rPr>
      <w:rFonts w:ascii="Times New Roman" w:eastAsia="Times New Roman" w:hAnsi="Times New Roman" w:cs="Times New Roman"/>
      <w:b/>
      <w:bCs/>
      <w:sz w:val="27"/>
      <w:szCs w:val="27"/>
    </w:rPr>
  </w:style>
  <w:style w:type="character" w:styleId="Strong">
    <w:name w:val="Strong"/>
    <w:basedOn w:val="DefaultParagraphFont"/>
    <w:uiPriority w:val="22"/>
    <w:qFormat/>
    <w:rsid w:val="00EB457C"/>
    <w:rPr>
      <w:b/>
      <w:bCs/>
    </w:rPr>
  </w:style>
  <w:style w:type="paragraph" w:styleId="NormalWeb">
    <w:name w:val="Normal (Web)"/>
    <w:basedOn w:val="Normal"/>
    <w:uiPriority w:val="99"/>
    <w:semiHidden/>
    <w:unhideWhenUsed/>
    <w:rsid w:val="00EB457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B457C"/>
    <w:pPr>
      <w:tabs>
        <w:tab w:val="center" w:pos="4680"/>
        <w:tab w:val="right" w:pos="9360"/>
      </w:tabs>
    </w:pPr>
  </w:style>
  <w:style w:type="character" w:customStyle="1" w:styleId="HeaderChar">
    <w:name w:val="Header Char"/>
    <w:basedOn w:val="DefaultParagraphFont"/>
    <w:link w:val="Header"/>
    <w:uiPriority w:val="99"/>
    <w:rsid w:val="00EB457C"/>
  </w:style>
  <w:style w:type="paragraph" w:styleId="Footer">
    <w:name w:val="footer"/>
    <w:basedOn w:val="Normal"/>
    <w:link w:val="FooterChar"/>
    <w:uiPriority w:val="99"/>
    <w:unhideWhenUsed/>
    <w:rsid w:val="00EB457C"/>
    <w:pPr>
      <w:tabs>
        <w:tab w:val="center" w:pos="4680"/>
        <w:tab w:val="right" w:pos="9360"/>
      </w:tabs>
    </w:pPr>
  </w:style>
  <w:style w:type="character" w:customStyle="1" w:styleId="FooterChar">
    <w:name w:val="Footer Char"/>
    <w:basedOn w:val="DefaultParagraphFont"/>
    <w:link w:val="Footer"/>
    <w:uiPriority w:val="99"/>
    <w:rsid w:val="00EB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7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Confined Space Operation Safety Template</dc:title>
  <dc:subject/>
  <dc:creator>7094</dc:creator>
  <cp:keywords/>
  <dc:description/>
  <cp:lastModifiedBy>7094</cp:lastModifiedBy>
  <cp:revision>1</cp:revision>
  <dcterms:created xsi:type="dcterms:W3CDTF">2025-01-06T13:37:00Z</dcterms:created>
  <dcterms:modified xsi:type="dcterms:W3CDTF">2025-01-06T13:40:00Z</dcterms:modified>
</cp:coreProperties>
</file>