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6A26" w14:textId="79E383F2" w:rsidR="00F13698" w:rsidRPr="00F84FAA" w:rsidRDefault="00A56D73" w:rsidP="00A56D7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84FAA">
        <w:rPr>
          <w:rFonts w:ascii="Times New Roman" w:hAnsi="Times New Roman" w:cs="Times New Roman"/>
          <w:sz w:val="32"/>
          <w:szCs w:val="32"/>
        </w:rPr>
        <w:t>SIX WORD STORY EXERCISE</w:t>
      </w:r>
    </w:p>
    <w:p w14:paraId="340BE3C9" w14:textId="77777777" w:rsidR="00A56D73" w:rsidRDefault="00A56D73" w:rsidP="00A56D73">
      <w:pPr>
        <w:spacing w:after="0"/>
        <w:rPr>
          <w:rFonts w:ascii="Times New Roman" w:hAnsi="Times New Roman" w:cs="Times New Roman"/>
        </w:rPr>
      </w:pPr>
    </w:p>
    <w:p w14:paraId="11E63F6E" w14:textId="77777777" w:rsidR="00F84FAA" w:rsidRPr="00F84FAA" w:rsidRDefault="00F84FAA" w:rsidP="00F84FA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F84F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I’d like to give you some time to look though the exhibits. As you’re doing that, I would also like to challenge you with a little storytelling game.</w:t>
      </w:r>
    </w:p>
    <w:p w14:paraId="491C26D1" w14:textId="77777777" w:rsidR="00F84FAA" w:rsidRPr="00F84FAA" w:rsidRDefault="00F84FAA" w:rsidP="00F84FA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F84F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Has anyone heard of the "Six-Word Story" challenge, inspired by Ernest Hemingway? It is a literary exercise where a story is told in just six words.</w:t>
      </w:r>
    </w:p>
    <w:p w14:paraId="580A012E" w14:textId="77777777" w:rsidR="00F84FAA" w:rsidRPr="00F84FAA" w:rsidRDefault="00F84FAA" w:rsidP="00F84FA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F84F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According to legend, while lunching with friends at the Algonquin Hotel, Ernest Hemingway wagered that he could craft an entire story in six words. After each contributed $10 to the pot, Hemingway wrote the winning story: “For sale: baby shoes, never worn.”</w:t>
      </w:r>
    </w:p>
    <w:p w14:paraId="12DC3913" w14:textId="77777777" w:rsidR="00F84FAA" w:rsidRPr="00F84FAA" w:rsidRDefault="00F84FAA" w:rsidP="00F84FA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F84F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In a museum setting, this storytelling technique is used to encourage engagement and creativity with objects on display. </w:t>
      </w:r>
    </w:p>
    <w:p w14:paraId="25864EF1" w14:textId="77777777" w:rsidR="00F84FAA" w:rsidRPr="00F84FAA" w:rsidRDefault="00F84FAA" w:rsidP="00F84FA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F84F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Working alone or in teams, I would like for you to create a six-word story about one of the objects or groups of objects in the Museum.</w:t>
      </w:r>
    </w:p>
    <w:p w14:paraId="2C8F4081" w14:textId="77777777" w:rsidR="00F84FAA" w:rsidRPr="00F84FAA" w:rsidRDefault="00F84FAA" w:rsidP="00F84FA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F84F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Museum artifacts reveal a wealth of insights into the lives and cultural practices of Petaluma’s past residents. Even everyday objects offer a tangible link to the past and help us develop a fuller understanding of the people who lived and worked here.</w:t>
      </w:r>
    </w:p>
    <w:p w14:paraId="0EAA5D3F" w14:textId="77777777" w:rsidR="00F84FAA" w:rsidRPr="00F84FAA" w:rsidRDefault="00F84FAA" w:rsidP="00F84FA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F84F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This is a helpful exercise to connect on a more personal level with Museum artifacts and build understanding and empathy for the diverse communities of people who built our city.</w:t>
      </w:r>
    </w:p>
    <w:p w14:paraId="38C7FF32" w14:textId="77777777" w:rsidR="00F84FAA" w:rsidRPr="00F84FAA" w:rsidRDefault="00F84FAA" w:rsidP="00F84FA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F84F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What stories do these objects hold for you?</w:t>
      </w:r>
    </w:p>
    <w:p w14:paraId="6B95FBAD" w14:textId="77777777" w:rsidR="00F84FAA" w:rsidRPr="00F84FAA" w:rsidRDefault="00F84FAA" w:rsidP="00F84FA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</w:pPr>
      <w:r w:rsidRPr="00F84FA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14:ligatures w14:val="none"/>
        </w:rPr>
        <w:t>Let’s regroup in about 20 minutes and share some of our stories.</w:t>
      </w:r>
    </w:p>
    <w:p w14:paraId="59445696" w14:textId="77777777" w:rsidR="00A56D73" w:rsidRPr="00A56D73" w:rsidRDefault="00A56D73" w:rsidP="00A56D73">
      <w:pPr>
        <w:spacing w:after="0"/>
        <w:rPr>
          <w:rFonts w:ascii="Times New Roman" w:hAnsi="Times New Roman" w:cs="Times New Roman"/>
        </w:rPr>
      </w:pPr>
    </w:p>
    <w:sectPr w:rsidR="00A56D73" w:rsidRPr="00A56D7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ECD21" w14:textId="77777777" w:rsidR="00F110BA" w:rsidRDefault="00F110BA" w:rsidP="00F1484C">
      <w:pPr>
        <w:spacing w:after="0" w:line="240" w:lineRule="auto"/>
      </w:pPr>
      <w:r>
        <w:separator/>
      </w:r>
    </w:p>
  </w:endnote>
  <w:endnote w:type="continuationSeparator" w:id="0">
    <w:p w14:paraId="0DC6352C" w14:textId="77777777" w:rsidR="00F110BA" w:rsidRDefault="00F110BA" w:rsidP="00F1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CE433" w14:textId="77777777" w:rsidR="00F110BA" w:rsidRDefault="00F110BA" w:rsidP="00F1484C">
      <w:pPr>
        <w:spacing w:after="0" w:line="240" w:lineRule="auto"/>
      </w:pPr>
      <w:r>
        <w:separator/>
      </w:r>
    </w:p>
  </w:footnote>
  <w:footnote w:type="continuationSeparator" w:id="0">
    <w:p w14:paraId="7E6743FB" w14:textId="77777777" w:rsidR="00F110BA" w:rsidRDefault="00F110BA" w:rsidP="00F14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DFB8" w14:textId="526EFCC2" w:rsidR="00F1484C" w:rsidRPr="00F1484C" w:rsidRDefault="00F1484C" w:rsidP="00F1484C">
    <w:pPr>
      <w:pStyle w:val="Header"/>
      <w:jc w:val="right"/>
      <w:rPr>
        <w:rFonts w:ascii="Times New Roman" w:hAnsi="Times New Roman" w:cs="Times New Roman"/>
        <w:i/>
        <w:iCs/>
      </w:rPr>
    </w:pPr>
    <w:r w:rsidRPr="00F1484C">
      <w:rPr>
        <w:rFonts w:ascii="Times New Roman" w:hAnsi="Times New Roman" w:cs="Times New Roman"/>
        <w:i/>
        <w:iCs/>
      </w:rPr>
      <w:t xml:space="preserve">Courtesy of Petaluma Historical Library and Museum </w:t>
    </w:r>
  </w:p>
  <w:p w14:paraId="32F1740B" w14:textId="77777777" w:rsidR="00F1484C" w:rsidRDefault="00F14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66689"/>
    <w:multiLevelType w:val="multilevel"/>
    <w:tmpl w:val="BFDA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088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73"/>
    <w:rsid w:val="00062E58"/>
    <w:rsid w:val="00553D5C"/>
    <w:rsid w:val="00574C1E"/>
    <w:rsid w:val="0063289C"/>
    <w:rsid w:val="007811EB"/>
    <w:rsid w:val="00A56D73"/>
    <w:rsid w:val="00D12161"/>
    <w:rsid w:val="00DE25FE"/>
    <w:rsid w:val="00F110BA"/>
    <w:rsid w:val="00F13698"/>
    <w:rsid w:val="00F1484C"/>
    <w:rsid w:val="00F8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D9D41"/>
  <w15:chartTrackingRefBased/>
  <w15:docId w15:val="{D5A88C83-5C87-4E18-81C4-8EC4095C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D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D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D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D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D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D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D7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4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84C"/>
  </w:style>
  <w:style w:type="paragraph" w:styleId="Footer">
    <w:name w:val="footer"/>
    <w:basedOn w:val="Normal"/>
    <w:link w:val="FooterChar"/>
    <w:uiPriority w:val="99"/>
    <w:unhideWhenUsed/>
    <w:rsid w:val="00F14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Seter</dc:creator>
  <cp:keywords/>
  <dc:description/>
  <cp:lastModifiedBy>David Seter</cp:lastModifiedBy>
  <cp:revision>3</cp:revision>
  <dcterms:created xsi:type="dcterms:W3CDTF">2025-11-18T16:03:00Z</dcterms:created>
  <dcterms:modified xsi:type="dcterms:W3CDTF">2026-02-02T16:42:00Z</dcterms:modified>
</cp:coreProperties>
</file>