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Volunteer/Tutor Application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fill out and return to one of the McLit offices listed above or email to mclitofwausau@gmail.com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Applicant Name</w:t>
      </w:r>
      <w:r w:rsidDel="00000000" w:rsidR="00000000" w:rsidRPr="00000000">
        <w:rPr>
          <w:sz w:val="24"/>
          <w:szCs w:val="24"/>
          <w:rtl w:val="0"/>
        </w:rPr>
        <w:t xml:space="preserve"> (First, Middle, Last)________________________________________________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Birth</w:t>
      </w:r>
      <w:r w:rsidDel="00000000" w:rsidR="00000000" w:rsidRPr="00000000">
        <w:rPr>
          <w:sz w:val="24"/>
          <w:szCs w:val="24"/>
          <w:rtl w:val="0"/>
        </w:rPr>
        <w:t xml:space="preserve"> MM/DD/YYYY__________________________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Are you over 18?</w:t>
      </w:r>
      <w:r w:rsidDel="00000000" w:rsidR="00000000" w:rsidRPr="00000000">
        <w:rPr>
          <w:sz w:val="24"/>
          <w:szCs w:val="24"/>
          <w:rtl w:val="0"/>
        </w:rPr>
        <w:t xml:space="preserve"> ___ Yes  ___ No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Gender:</w:t>
      </w:r>
      <w:r w:rsidDel="00000000" w:rsidR="00000000" w:rsidRPr="00000000">
        <w:rPr>
          <w:sz w:val="24"/>
          <w:szCs w:val="24"/>
          <w:rtl w:val="0"/>
        </w:rPr>
        <w:t xml:space="preserve"> ______________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Today’s Date</w:t>
      </w:r>
      <w:r w:rsidDel="00000000" w:rsidR="00000000" w:rsidRPr="00000000">
        <w:rPr>
          <w:sz w:val="24"/>
          <w:szCs w:val="24"/>
          <w:rtl w:val="0"/>
        </w:rPr>
        <w:t xml:space="preserve"> (Application Date)_____________________________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Address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 City, State _______________ Zip 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Preferred Phone: </w:t>
      </w:r>
      <w:r w:rsidDel="00000000" w:rsidR="00000000" w:rsidRPr="00000000">
        <w:rPr>
          <w:sz w:val="24"/>
          <w:szCs w:val="24"/>
          <w:rtl w:val="0"/>
        </w:rPr>
        <w:t xml:space="preserve">________________ ⬜Cell  ⬜Home  ⬜Work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Secondary Phone</w:t>
      </w:r>
      <w:r w:rsidDel="00000000" w:rsidR="00000000" w:rsidRPr="00000000">
        <w:rPr>
          <w:sz w:val="24"/>
          <w:szCs w:val="24"/>
          <w:rtl w:val="0"/>
        </w:rPr>
        <w:t xml:space="preserve"> (if any): _________________ ⬜Cell  ⬜Home  ⬜Work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Email Address: </w:t>
      </w:r>
      <w:r w:rsidDel="00000000" w:rsidR="00000000" w:rsidRPr="00000000">
        <w:rPr>
          <w:sz w:val="24"/>
          <w:szCs w:val="24"/>
          <w:rtl w:val="0"/>
        </w:rPr>
        <w:t xml:space="preserve">___________________________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 Best way to contact you:</w:t>
      </w:r>
      <w:r w:rsidDel="00000000" w:rsidR="00000000" w:rsidRPr="00000000">
        <w:rPr>
          <w:sz w:val="24"/>
          <w:szCs w:val="24"/>
          <w:rtl w:val="0"/>
        </w:rPr>
        <w:t xml:space="preserve"> ___ Phone ___ Email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Emergency Contact: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Phone:</w:t>
      </w:r>
      <w:r w:rsidDel="00000000" w:rsidR="00000000" w:rsidRPr="00000000">
        <w:rPr>
          <w:sz w:val="24"/>
          <w:szCs w:val="24"/>
          <w:rtl w:val="0"/>
        </w:rPr>
        <w:t xml:space="preserve"> __________________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How did you hear about McLit MCLC?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sz w:val="24"/>
          <w:szCs w:val="24"/>
          <w:rtl w:val="0"/>
        </w:rPr>
        <w:t xml:space="preserve"> (i.e. High School Diploma, GED, and degrees) ________________________________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20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Languages and proficiency level: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Employment: </w:t>
      </w:r>
      <w:r w:rsidDel="00000000" w:rsidR="00000000" w:rsidRPr="00000000">
        <w:rPr>
          <w:sz w:val="24"/>
          <w:szCs w:val="24"/>
          <w:rtl w:val="0"/>
        </w:rPr>
        <w:t xml:space="preserve">___Homemaker  ___Student  _____ Full-time  _____ Part-time  ___Retired ___Looking for Work  ___Other:____________________________________________________</w:t>
      </w:r>
    </w:p>
    <w:p w:rsidR="00000000" w:rsidDel="00000000" w:rsidP="00000000" w:rsidRDefault="00000000" w:rsidRPr="00000000" w14:paraId="00000011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If Employed, where?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12">
      <w:pPr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When are you available? </w:t>
      </w:r>
      <w:r w:rsidDel="00000000" w:rsidR="00000000" w:rsidRPr="00000000">
        <w:rPr>
          <w:sz w:val="24"/>
          <w:szCs w:val="24"/>
          <w:rtl w:val="0"/>
        </w:rPr>
        <w:t xml:space="preserve">(Check all that apply)</w:t>
      </w:r>
      <w:r w:rsidDel="00000000" w:rsidR="00000000" w:rsidRPr="00000000">
        <w:rPr>
          <w:b w:val="1"/>
          <w:sz w:val="24"/>
          <w:szCs w:val="24"/>
          <w:rtl w:val="0"/>
        </w:rPr>
        <w:tab/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3"/>
        <w:gridCol w:w="1127"/>
        <w:gridCol w:w="1127"/>
        <w:gridCol w:w="1390"/>
        <w:gridCol w:w="1158"/>
        <w:gridCol w:w="1059"/>
        <w:gridCol w:w="1149"/>
        <w:gridCol w:w="1097"/>
        <w:tblGridChange w:id="0">
          <w:tblGrid>
            <w:gridCol w:w="1243"/>
            <w:gridCol w:w="1127"/>
            <w:gridCol w:w="1127"/>
            <w:gridCol w:w="1390"/>
            <w:gridCol w:w="1158"/>
            <w:gridCol w:w="1059"/>
            <w:gridCol w:w="1149"/>
            <w:gridCol w:w="1097"/>
          </w:tblGrid>
        </w:tblGridChange>
      </w:tblGrid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Tuesday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Wednesday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Thursday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Friday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Saturday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Sunday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Morning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Afternoon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Indicate the type of volunteer work you are interested in (please check all that apply):</w:t>
      </w:r>
    </w:p>
    <w:p w:rsidR="00000000" w:rsidDel="00000000" w:rsidP="00000000" w:rsidRDefault="00000000" w:rsidRPr="00000000" w14:paraId="00000037">
      <w:pPr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</w:t>
      </w:r>
      <w:r w:rsidDel="00000000" w:rsidR="00000000" w:rsidRPr="00000000">
        <w:rPr>
          <w:b w:val="1"/>
          <w:sz w:val="24"/>
          <w:szCs w:val="24"/>
          <w:rtl w:val="0"/>
        </w:rPr>
        <w:t xml:space="preserve">Tutor:</w:t>
      </w:r>
    </w:p>
    <w:p w:rsidR="00000000" w:rsidDel="00000000" w:rsidP="00000000" w:rsidRDefault="00000000" w:rsidRPr="00000000" w14:paraId="00000038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___Adult Basic Literacy (reading and writing)   ___Math Literacy</w:t>
      </w:r>
    </w:p>
    <w:p w:rsidR="00000000" w:rsidDel="00000000" w:rsidP="00000000" w:rsidRDefault="00000000" w:rsidRPr="00000000" w14:paraId="00000039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 ESL / ELL (English as a second language)    ___ No Preference   ___ Undecided</w:t>
      </w:r>
    </w:p>
    <w:p w:rsidR="00000000" w:rsidDel="00000000" w:rsidP="00000000" w:rsidRDefault="00000000" w:rsidRPr="00000000" w14:paraId="0000003A">
      <w:pPr>
        <w:spacing w:after="200" w:line="240" w:lineRule="auto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 </w:t>
      </w:r>
      <w:r w:rsidDel="00000000" w:rsidR="00000000" w:rsidRPr="00000000">
        <w:rPr>
          <w:b w:val="1"/>
          <w:sz w:val="24"/>
          <w:szCs w:val="24"/>
          <w:rtl w:val="0"/>
        </w:rPr>
        <w:t xml:space="preserve">Volunteer:</w:t>
      </w:r>
    </w:p>
    <w:p w:rsidR="00000000" w:rsidDel="00000000" w:rsidP="00000000" w:rsidRDefault="00000000" w:rsidRPr="00000000" w14:paraId="0000003B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 Front Desk   ___ Fundraising   ___ Community Outreach   ___Grant Writing</w:t>
      </w:r>
    </w:p>
    <w:p w:rsidR="00000000" w:rsidDel="00000000" w:rsidP="00000000" w:rsidRDefault="00000000" w:rsidRPr="00000000" w14:paraId="0000003C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___ Marketing/Social Media  ___Web Development  ___ No Preference   ___Undecided   </w:t>
      </w:r>
    </w:p>
    <w:p w:rsidR="00000000" w:rsidDel="00000000" w:rsidP="00000000" w:rsidRDefault="00000000" w:rsidRPr="00000000" w14:paraId="0000003D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Some of our students do not have access to transportation or the mobility to travel.         What locations are you available to tutor in?</w:t>
      </w:r>
      <w:r w:rsidDel="00000000" w:rsidR="00000000" w:rsidRPr="00000000">
        <w:rPr>
          <w:sz w:val="24"/>
          <w:szCs w:val="24"/>
          <w:rtl w:val="0"/>
        </w:rPr>
        <w:t xml:space="preserve"> ___Merrill    ___Mosinee    ___Wausau    ___Other__________________________________________</w:t>
      </w:r>
    </w:p>
    <w:p w:rsidR="00000000" w:rsidDel="00000000" w:rsidP="00000000" w:rsidRDefault="00000000" w:rsidRPr="00000000" w14:paraId="0000003E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able to commit for:</w:t>
      </w:r>
      <w:r w:rsidDel="00000000" w:rsidR="00000000" w:rsidRPr="00000000">
        <w:rPr>
          <w:sz w:val="24"/>
          <w:szCs w:val="24"/>
          <w:rtl w:val="0"/>
        </w:rPr>
        <w:t xml:space="preserve"> ___4 months   ___8 months   ___1 Year   ___More</w:t>
      </w:r>
    </w:p>
    <w:p w:rsidR="00000000" w:rsidDel="00000000" w:rsidP="00000000" w:rsidRDefault="00000000" w:rsidRPr="00000000" w14:paraId="0000003F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Please list other volunteer/work experiences and tell us any other information which will help us match you with a student or volunteer position.</w:t>
      </w:r>
      <w:r w:rsidDel="00000000" w:rsidR="00000000" w:rsidRPr="00000000">
        <w:rPr>
          <w:sz w:val="24"/>
          <w:szCs w:val="24"/>
          <w:rtl w:val="0"/>
        </w:rPr>
        <w:t xml:space="preserve"> (i.e hobbies, experiences, interests)</w:t>
      </w:r>
    </w:p>
    <w:p w:rsidR="00000000" w:rsidDel="00000000" w:rsidP="00000000" w:rsidRDefault="00000000" w:rsidRPr="00000000" w14:paraId="00000041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2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3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4">
      <w:pPr>
        <w:spacing w:after="20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will cooperate with the agency (1) by providing information (2) by allowing the agency to investigate as necessary to check that I meet the agency standards (3) by allowing the agency to contact individuals in the community for references, whether or not listed on this application.  </w:t>
      </w:r>
      <w:r w:rsidDel="00000000" w:rsidR="00000000" w:rsidRPr="00000000">
        <w:rPr>
          <w:sz w:val="24"/>
          <w:szCs w:val="24"/>
          <w:rtl w:val="0"/>
        </w:rPr>
        <w:t xml:space="preserve">____ Yes ____ No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  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____________________________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1440" w:top="1399" w:left="1440" w:right="1440" w:header="54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Pinyon Script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5496"/>
          <w:sz w:val="20"/>
          <w:szCs w:val="20"/>
          <w:u w:val="none"/>
          <w:shd w:fill="auto" w:val="clear"/>
          <w:vertAlign w:val="baseline"/>
          <w:rtl w:val="0"/>
        </w:rPr>
        <w:t xml:space="preserve">mclitofwausau@gmail.com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0"/>
      </w:rPr>
      <w:tab/>
      <w:t xml:space="preserve">         </w:t>
    </w:r>
    <w:r w:rsidDel="00000000" w:rsidR="00000000" w:rsidRPr="00000000">
      <w:rPr>
        <w:rFonts w:ascii="Pinyon Script" w:cs="Pinyon Script" w:eastAsia="Pinyon Script" w:hAnsi="Pinyon Script"/>
        <w:b w:val="1"/>
        <w:i w:val="0"/>
        <w:smallCaps w:val="0"/>
        <w:strike w:val="0"/>
        <w:color w:val="2f5496"/>
        <w:sz w:val="40"/>
        <w:szCs w:val="40"/>
        <w:u w:val="none"/>
        <w:shd w:fill="auto" w:val="clear"/>
        <w:vertAlign w:val="baseline"/>
        <w:rtl w:val="0"/>
      </w:rPr>
      <w:t xml:space="preserve">Quality of Life Through Literacy</w:t>
    </w:r>
    <w:r w:rsidDel="00000000" w:rsidR="00000000" w:rsidRPr="00000000">
      <w:rPr>
        <w:rFonts w:ascii="Pinyon Script" w:cs="Pinyon Script" w:eastAsia="Pinyon Script" w:hAnsi="Pinyon Script"/>
        <w:b w:val="0"/>
        <w:i w:val="0"/>
        <w:smallCaps w:val="0"/>
        <w:strike w:val="0"/>
        <w:color w:val="2f5496"/>
        <w:sz w:val="40"/>
        <w:szCs w:val="40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0"/>
        <w:szCs w:val="20"/>
        <w:u w:val="none"/>
        <w:shd w:fill="auto" w:val="clear"/>
        <w:vertAlign w:val="baseline"/>
        <w:rtl w:val="0"/>
      </w:rPr>
      <w:t xml:space="preserve">mclitofwausau.org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12700</wp:posOffset>
              </wp:positionV>
              <wp:extent cx="7252335" cy="57785"/>
              <wp:effectExtent b="0" l="0" r="0" t="0"/>
              <wp:wrapSquare wrapText="bothSides" distB="0" distT="0" distL="114300" distR="114300"/>
              <wp:docPr id="2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1726183" y="3757458"/>
                        <a:ext cx="7239635" cy="45085"/>
                      </a:xfrm>
                      <a:prstGeom prst="rect">
                        <a:avLst/>
                      </a:prstGeom>
                      <a:solidFill>
                        <a:srgbClr val="BF9000"/>
                      </a:solidFill>
                      <a:ln cap="flat" cmpd="sng" w="12700">
                        <a:solidFill>
                          <a:srgbClr val="BA8C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-673099</wp:posOffset>
              </wp:positionH>
              <wp:positionV relativeFrom="paragraph">
                <wp:posOffset>12700</wp:posOffset>
              </wp:positionV>
              <wp:extent cx="7252335" cy="57785"/>
              <wp:effectExtent b="0" l="0" r="0" t="0"/>
              <wp:wrapSquare wrapText="bothSides" distB="0" distT="0" distL="114300" distR="114300"/>
              <wp:docPr id="2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52335" cy="577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990" w:right="0" w:firstLine="99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1558925</wp:posOffset>
          </wp:positionH>
          <wp:positionV relativeFrom="paragraph">
            <wp:posOffset>152324</wp:posOffset>
          </wp:positionV>
          <wp:extent cx="723900" cy="250825"/>
          <wp:effectExtent b="0" l="0" r="0" t="0"/>
          <wp:wrapSquare wrapText="bothSides" distB="0" distT="0" distL="114300" distR="11430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900" cy="2508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3281680</wp:posOffset>
          </wp:positionH>
          <wp:positionV relativeFrom="paragraph">
            <wp:posOffset>11430</wp:posOffset>
          </wp:positionV>
          <wp:extent cx="1548765" cy="567055"/>
          <wp:effectExtent b="0" l="0" r="0" t="0"/>
          <wp:wrapSquare wrapText="bothSides" distB="0" distT="0" distL="114300" distR="11430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48765" cy="56705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0"/>
      </w:tabs>
      <w:spacing w:after="0" w:before="0" w:line="240" w:lineRule="auto"/>
      <w:ind w:left="450" w:right="0" w:firstLine="108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</wp:posOffset>
          </wp:positionH>
          <wp:positionV relativeFrom="paragraph">
            <wp:posOffset>-184149</wp:posOffset>
          </wp:positionV>
          <wp:extent cx="1041400" cy="996848"/>
          <wp:effectExtent b="0" l="0" r="0" t="0"/>
          <wp:wrapSquare wrapText="bothSides" distB="0" distT="0" distL="0" distR="0"/>
          <wp:docPr id="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1400" cy="9968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-368299</wp:posOffset>
              </wp:positionV>
              <wp:extent cx="783239" cy="10139680"/>
              <wp:effectExtent b="0" l="0" r="0" t="0"/>
              <wp:wrapSquare wrapText="bothSides" distB="0" distT="0" distL="114300" distR="114300"/>
              <wp:docPr id="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954381" y="0"/>
                        <a:ext cx="783239" cy="10139680"/>
                        <a:chOff x="4954381" y="0"/>
                        <a:chExt cx="783239" cy="7560000"/>
                      </a:xfrm>
                    </wpg:grpSpPr>
                    <wpg:grpSp>
                      <wpg:cNvGrpSpPr/>
                      <wpg:grpSpPr>
                        <a:xfrm>
                          <a:off x="4954381" y="0"/>
                          <a:ext cx="783239" cy="7560000"/>
                          <a:chOff x="0" y="0"/>
                          <a:chExt cx="914400" cy="93726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914400" cy="93726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227566" y="0"/>
                            <a:ext cx="685800" cy="9372600"/>
                            <a:chOff x="0" y="0"/>
                            <a:chExt cx="685800" cy="9372600"/>
                          </a:xfrm>
                        </wpg:grpSpPr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667512" cy="9363456"/>
                            </a:xfrm>
                            <a:custGeom>
                              <a:rect b="b" l="l" r="r" t="t"/>
                              <a:pathLst>
                                <a:path extrusionOk="0" h="9363456" w="667707">
                                  <a:moveTo>
                                    <a:pt x="0" y="0"/>
                                  </a:moveTo>
                                  <a:lnTo>
                                    <a:pt x="667707" y="0"/>
                                  </a:lnTo>
                                  <a:cubicBezTo>
                                    <a:pt x="667711" y="1323975"/>
                                    <a:pt x="448639" y="3990702"/>
                                    <a:pt x="448643" y="5314677"/>
                                  </a:cubicBezTo>
                                  <a:cubicBezTo>
                                    <a:pt x="448639" y="7111854"/>
                                    <a:pt x="667711" y="7566279"/>
                                    <a:pt x="667707" y="9363456"/>
                                  </a:cubicBezTo>
                                  <a:lnTo>
                                    <a:pt x="0" y="93634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0" y="0"/>
                              <a:ext cx="685800" cy="9372600"/>
                            </a:xfrm>
                            <a:prstGeom prst="rect">
                              <a:avLst/>
                            </a:prstGeom>
                            <a:blipFill rotWithShape="1">
                              <a:blip r:embed="rId2">
                                <a:alphaModFix/>
                              </a:blip>
                              <a:stretch>
                                <a:fillRect b="0" l="0" r="0" t="0"/>
                              </a:stretch>
                            </a:blip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-1142999</wp:posOffset>
              </wp:positionH>
              <wp:positionV relativeFrom="paragraph">
                <wp:posOffset>-368299</wp:posOffset>
              </wp:positionV>
              <wp:extent cx="783239" cy="10139680"/>
              <wp:effectExtent b="0" l="0" r="0" t="0"/>
              <wp:wrapSquare wrapText="bothSides" distB="0" distT="0" distL="114300" distR="114300"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3239" cy="101396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0"/>
      </w:tabs>
      <w:spacing w:after="0" w:before="0" w:line="240" w:lineRule="auto"/>
      <w:ind w:left="450" w:right="0" w:firstLine="108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6"/>
        <w:szCs w:val="26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ab/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6"/>
        <w:szCs w:val="2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6"/>
        <w:szCs w:val="26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2f5496"/>
        <w:sz w:val="26"/>
        <w:szCs w:val="26"/>
        <w:u w:val="single"/>
        <w:rtl w:val="0"/>
      </w:rPr>
      <w:t xml:space="preserve">Marathon County Literacy Council, Inc.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0"/>
      </w:tabs>
      <w:spacing w:after="0" w:before="0" w:line="240" w:lineRule="auto"/>
      <w:ind w:left="450" w:right="0" w:firstLine="1080"/>
      <w:jc w:val="right"/>
      <w:rPr>
        <w:rFonts w:ascii="Times New Roman" w:cs="Times New Roman" w:eastAsia="Times New Roman" w:hAnsi="Times New Roman"/>
        <w:color w:val="2f5496"/>
        <w:sz w:val="24"/>
        <w:szCs w:val="24"/>
      </w:rPr>
    </w:pPr>
    <w:bookmarkStart w:colFirst="0" w:colLast="0" w:name="_gjdgxs" w:id="0"/>
    <w:bookmarkEnd w:id="0"/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515 N 3rd Street</w:t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0"/>
      </w:tabs>
      <w:spacing w:after="0" w:before="0" w:line="240" w:lineRule="auto"/>
      <w:ind w:left="450" w:right="0" w:firstLine="108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</w:rPr>
    </w:pPr>
    <w:bookmarkStart w:colFirst="0" w:colLast="0" w:name="_l7gqe1kf7pl0" w:id="1"/>
    <w:bookmarkEnd w:id="1"/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Wausau, WI 54403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pos="270"/>
      </w:tabs>
      <w:spacing w:after="0" w:before="0" w:line="240" w:lineRule="auto"/>
      <w:ind w:left="450" w:right="0" w:firstLine="1080"/>
      <w:jc w:val="righ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2f5496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2f5496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2f5496"/>
        <w:sz w:val="24"/>
        <w:szCs w:val="24"/>
        <w:rtl w:val="0"/>
      </w:rPr>
      <w:t xml:space="preserve">(715) 679 - 6170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inyonScript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clitofwausau@gmail.com" TargetMode="External"/><Relationship Id="rId2" Type="http://schemas.openxmlformats.org/officeDocument/2006/relationships/image" Target="media/image5.png"/><Relationship Id="rId3" Type="http://schemas.openxmlformats.org/officeDocument/2006/relationships/image" Target="media/image3.jpg"/><Relationship Id="rId4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