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478" w:rsidRPr="00941E6D" w:rsidRDefault="00941E6D" w:rsidP="00941E6D">
      <w:pPr>
        <w:pStyle w:val="NoSpacing"/>
        <w:jc w:val="center"/>
        <w:rPr>
          <w:b/>
          <w:sz w:val="28"/>
          <w:szCs w:val="28"/>
        </w:rPr>
      </w:pPr>
      <w:r w:rsidRPr="00941E6D">
        <w:rPr>
          <w:b/>
          <w:sz w:val="28"/>
          <w:szCs w:val="28"/>
        </w:rPr>
        <w:t>Wes</w:t>
      </w:r>
      <w:r w:rsidR="005F2163">
        <w:rPr>
          <w:b/>
          <w:sz w:val="28"/>
          <w:szCs w:val="28"/>
        </w:rPr>
        <w:t xml:space="preserve">ley Durant </w:t>
      </w:r>
      <w:r w:rsidRPr="00941E6D">
        <w:rPr>
          <w:b/>
          <w:sz w:val="28"/>
          <w:szCs w:val="28"/>
        </w:rPr>
        <w:t xml:space="preserve">Taukchiray </w:t>
      </w:r>
      <w:r w:rsidR="005F2163">
        <w:rPr>
          <w:b/>
          <w:sz w:val="28"/>
          <w:szCs w:val="28"/>
        </w:rPr>
        <w:t>Folder</w:t>
      </w:r>
      <w:r w:rsidRPr="00941E6D">
        <w:rPr>
          <w:b/>
          <w:sz w:val="28"/>
          <w:szCs w:val="28"/>
        </w:rPr>
        <w:t xml:space="preserve"> List:</w:t>
      </w:r>
    </w:p>
    <w:p w:rsidR="00941E6D" w:rsidRPr="00941E6D" w:rsidRDefault="00EE68C6" w:rsidP="00941E6D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Papers of the Edisto/Natchez/Kusso Indians</w:t>
      </w:r>
    </w:p>
    <w:p w:rsidR="00C14C1A" w:rsidRDefault="00C14C1A" w:rsidP="0056101A">
      <w:pPr>
        <w:pStyle w:val="NoSpacing"/>
        <w:rPr>
          <w:b/>
        </w:rPr>
      </w:pPr>
    </w:p>
    <w:p w:rsidR="005C1256" w:rsidRPr="005C1256" w:rsidRDefault="005C1256" w:rsidP="004439F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Donation Received Feb. 2, 2010</w:t>
      </w:r>
    </w:p>
    <w:p w:rsidR="005C1256" w:rsidRDefault="005C1256" w:rsidP="005610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6101A" w:rsidRPr="00426C0E" w:rsidRDefault="006C3DB9" w:rsidP="005610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26C0E">
        <w:rPr>
          <w:rFonts w:ascii="Times New Roman" w:hAnsi="Times New Roman" w:cs="Times New Roman"/>
          <w:b/>
          <w:sz w:val="24"/>
          <w:szCs w:val="24"/>
        </w:rPr>
        <w:t>Clippings:</w:t>
      </w:r>
    </w:p>
    <w:p w:rsidR="0046399E" w:rsidRPr="00426C0E" w:rsidRDefault="00F52F04" w:rsidP="0056101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Charleston Times, August 14</w:t>
      </w:r>
      <w:r w:rsidRPr="00426C0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26C0E">
        <w:rPr>
          <w:rFonts w:ascii="Times New Roman" w:hAnsi="Times New Roman" w:cs="Times New Roman"/>
          <w:sz w:val="24"/>
          <w:szCs w:val="24"/>
        </w:rPr>
        <w:t>, 1804</w:t>
      </w:r>
      <w:r w:rsidR="00557CB3" w:rsidRPr="00426C0E">
        <w:rPr>
          <w:rFonts w:ascii="Times New Roman" w:hAnsi="Times New Roman" w:cs="Times New Roman"/>
          <w:sz w:val="24"/>
          <w:szCs w:val="24"/>
        </w:rPr>
        <w:t xml:space="preserve"> </w:t>
      </w:r>
      <w:r w:rsidR="00865837" w:rsidRPr="00426C0E">
        <w:rPr>
          <w:rFonts w:ascii="Times New Roman" w:hAnsi="Times New Roman" w:cs="Times New Roman"/>
          <w:sz w:val="24"/>
          <w:szCs w:val="24"/>
        </w:rPr>
        <w:t>(</w:t>
      </w:r>
      <w:r w:rsidR="00557CB3" w:rsidRPr="00426C0E">
        <w:rPr>
          <w:rFonts w:ascii="Times New Roman" w:hAnsi="Times New Roman" w:cs="Times New Roman"/>
          <w:sz w:val="24"/>
          <w:szCs w:val="24"/>
        </w:rPr>
        <w:t>“Character of a Choctaw”</w:t>
      </w:r>
      <w:r w:rsidR="00865837" w:rsidRPr="00426C0E">
        <w:rPr>
          <w:rFonts w:ascii="Times New Roman" w:hAnsi="Times New Roman" w:cs="Times New Roman"/>
          <w:sz w:val="24"/>
          <w:szCs w:val="24"/>
        </w:rPr>
        <w:t>)</w:t>
      </w:r>
    </w:p>
    <w:p w:rsidR="00942879" w:rsidRPr="00426C0E" w:rsidRDefault="00942879" w:rsidP="009428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Creel, John Glenn (Newspaper Articles, 1994–1996)</w:t>
      </w:r>
    </w:p>
    <w:p w:rsidR="00942879" w:rsidRPr="00426C0E" w:rsidRDefault="00942879" w:rsidP="009428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Native American aims high for tribe </w:t>
      </w:r>
    </w:p>
    <w:p w:rsidR="00942879" w:rsidRPr="00426C0E" w:rsidRDefault="00942879" w:rsidP="009428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Edisto Indian college grad is future doctor </w:t>
      </w:r>
    </w:p>
    <w:p w:rsidR="00942879" w:rsidRPr="00426C0E" w:rsidRDefault="00942879" w:rsidP="0056101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Creel counting on his faith for needed support</w:t>
      </w:r>
    </w:p>
    <w:p w:rsidR="0056101A" w:rsidRPr="00426C0E" w:rsidRDefault="0056101A" w:rsidP="0056101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Newspaper Articles</w:t>
      </w:r>
      <w:r w:rsidR="00426C0E">
        <w:rPr>
          <w:rFonts w:ascii="Times New Roman" w:hAnsi="Times New Roman" w:cs="Times New Roman"/>
          <w:sz w:val="24"/>
          <w:szCs w:val="24"/>
        </w:rPr>
        <w:t xml:space="preserve">, </w:t>
      </w:r>
      <w:r w:rsidRPr="00426C0E">
        <w:rPr>
          <w:rFonts w:ascii="Times New Roman" w:hAnsi="Times New Roman" w:cs="Times New Roman"/>
          <w:sz w:val="24"/>
          <w:szCs w:val="24"/>
        </w:rPr>
        <w:t>1734–1989</w:t>
      </w:r>
    </w:p>
    <w:p w:rsidR="0056101A" w:rsidRDefault="0056101A" w:rsidP="0056101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Newspaper Clipping</w:t>
      </w:r>
      <w:r w:rsidR="00426C0E">
        <w:rPr>
          <w:rFonts w:ascii="Times New Roman" w:hAnsi="Times New Roman" w:cs="Times New Roman"/>
          <w:sz w:val="24"/>
          <w:szCs w:val="24"/>
        </w:rPr>
        <w:t xml:space="preserve">, </w:t>
      </w:r>
      <w:r w:rsidRPr="00426C0E">
        <w:rPr>
          <w:rFonts w:ascii="Times New Roman" w:hAnsi="Times New Roman" w:cs="Times New Roman"/>
          <w:sz w:val="24"/>
          <w:szCs w:val="24"/>
        </w:rPr>
        <w:t>Edisto Tribe 1978</w:t>
      </w:r>
      <w:r w:rsidR="00942879" w:rsidRPr="00426C0E">
        <w:rPr>
          <w:rFonts w:ascii="Times New Roman" w:hAnsi="Times New Roman" w:cs="Times New Roman"/>
          <w:sz w:val="24"/>
          <w:szCs w:val="24"/>
        </w:rPr>
        <w:t>–2</w:t>
      </w:r>
      <w:r w:rsidRPr="00426C0E">
        <w:rPr>
          <w:rFonts w:ascii="Times New Roman" w:hAnsi="Times New Roman" w:cs="Times New Roman"/>
          <w:sz w:val="24"/>
          <w:szCs w:val="24"/>
        </w:rPr>
        <w:t>008</w:t>
      </w:r>
    </w:p>
    <w:p w:rsidR="00D0552F" w:rsidRDefault="00D0552F" w:rsidP="005610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552F" w:rsidRPr="00426C0E" w:rsidRDefault="00D0552F" w:rsidP="00D05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6C0E">
        <w:rPr>
          <w:rFonts w:ascii="Times New Roman" w:hAnsi="Times New Roman" w:cs="Times New Roman"/>
          <w:b/>
          <w:sz w:val="24"/>
          <w:szCs w:val="24"/>
        </w:rPr>
        <w:t>Monograph Excerpts:</w:t>
      </w:r>
    </w:p>
    <w:p w:rsidR="00D0552F" w:rsidRPr="00426C0E" w:rsidRDefault="00D0552F" w:rsidP="00D055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Croom, Edward Mortimer, J. 1982 (</w:t>
      </w:r>
      <w:r w:rsidRPr="00426C0E">
        <w:rPr>
          <w:rFonts w:ascii="Times New Roman" w:hAnsi="Times New Roman" w:cs="Times New Roman"/>
          <w:i/>
          <w:sz w:val="24"/>
          <w:szCs w:val="24"/>
        </w:rPr>
        <w:t>Medicinal Plants of the Lumbee Indians</w:t>
      </w:r>
      <w:r w:rsidRPr="00426C0E">
        <w:rPr>
          <w:rFonts w:ascii="Times New Roman" w:hAnsi="Times New Roman" w:cs="Times New Roman"/>
          <w:sz w:val="24"/>
          <w:szCs w:val="24"/>
        </w:rPr>
        <w:t>)</w:t>
      </w:r>
    </w:p>
    <w:p w:rsidR="00D0552F" w:rsidRPr="00426C0E" w:rsidRDefault="00D0552F" w:rsidP="00D055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Davis, Mary B. 1994 (</w:t>
      </w:r>
      <w:r w:rsidRPr="00426C0E">
        <w:rPr>
          <w:rFonts w:ascii="Times New Roman" w:hAnsi="Times New Roman" w:cs="Times New Roman"/>
          <w:i/>
          <w:sz w:val="24"/>
          <w:szCs w:val="24"/>
        </w:rPr>
        <w:t xml:space="preserve">Native America in the Twentieth Century: An </w:t>
      </w:r>
      <w:r w:rsidR="00DD5B90" w:rsidRPr="00426C0E">
        <w:rPr>
          <w:rFonts w:ascii="Times New Roman" w:hAnsi="Times New Roman" w:cs="Times New Roman"/>
          <w:i/>
          <w:sz w:val="24"/>
          <w:szCs w:val="24"/>
        </w:rPr>
        <w:t>Encyclopaedia</w:t>
      </w:r>
      <w:r w:rsidR="00DD5B90" w:rsidRPr="00426C0E">
        <w:rPr>
          <w:rFonts w:ascii="Times New Roman" w:hAnsi="Times New Roman" w:cs="Times New Roman"/>
          <w:sz w:val="24"/>
          <w:szCs w:val="24"/>
        </w:rPr>
        <w:t>)</w:t>
      </w:r>
    </w:p>
    <w:p w:rsidR="00D0552F" w:rsidRPr="00426C0E" w:rsidRDefault="00D0552F" w:rsidP="00D055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i/>
          <w:sz w:val="24"/>
          <w:szCs w:val="24"/>
        </w:rPr>
        <w:t>Gale Encyclopaedia of Native American Indian Tribes</w:t>
      </w:r>
      <w:r w:rsidRPr="00426C0E">
        <w:rPr>
          <w:rFonts w:ascii="Times New Roman" w:hAnsi="Times New Roman" w:cs="Times New Roman"/>
          <w:sz w:val="24"/>
          <w:szCs w:val="24"/>
        </w:rPr>
        <w:t>, 1998</w:t>
      </w:r>
    </w:p>
    <w:p w:rsidR="00D0552F" w:rsidRPr="00426C0E" w:rsidRDefault="00D0552F" w:rsidP="00D055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Glenn, James R.  1992 (Guide to the National Anthropological Archives)</w:t>
      </w:r>
    </w:p>
    <w:p w:rsidR="00D0552F" w:rsidRPr="00426C0E" w:rsidRDefault="00D0552F" w:rsidP="00D055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Hudson, </w:t>
      </w:r>
      <w:r w:rsidR="00DD5B90" w:rsidRPr="00426C0E">
        <w:rPr>
          <w:rFonts w:ascii="Times New Roman" w:hAnsi="Times New Roman" w:cs="Times New Roman"/>
          <w:sz w:val="24"/>
          <w:szCs w:val="24"/>
        </w:rPr>
        <w:t>Charles 1990</w:t>
      </w:r>
      <w:r w:rsidRPr="00426C0E">
        <w:rPr>
          <w:rFonts w:ascii="Times New Roman" w:hAnsi="Times New Roman" w:cs="Times New Roman"/>
          <w:sz w:val="24"/>
          <w:szCs w:val="24"/>
        </w:rPr>
        <w:t xml:space="preserve">(The Juan Pardo Expeditions) </w:t>
      </w:r>
    </w:p>
    <w:p w:rsidR="00D0552F" w:rsidRPr="00426C0E" w:rsidRDefault="00D0552F" w:rsidP="00D055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Larson, Lewis   1990 (The Pardo Expedition: What Was the Direction at Departure?)</w:t>
      </w:r>
    </w:p>
    <w:p w:rsidR="00D0552F" w:rsidRPr="00426C0E" w:rsidRDefault="00D0552F" w:rsidP="00D055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McAmis, </w:t>
      </w:r>
      <w:r w:rsidR="00DD5B90" w:rsidRPr="00426C0E">
        <w:rPr>
          <w:rFonts w:ascii="Times New Roman" w:hAnsi="Times New Roman" w:cs="Times New Roman"/>
          <w:sz w:val="24"/>
          <w:szCs w:val="24"/>
        </w:rPr>
        <w:t>Herb 1989</w:t>
      </w:r>
      <w:r w:rsidRPr="00426C0E">
        <w:rPr>
          <w:rFonts w:ascii="Times New Roman" w:hAnsi="Times New Roman" w:cs="Times New Roman"/>
          <w:sz w:val="24"/>
          <w:szCs w:val="24"/>
        </w:rPr>
        <w:t xml:space="preserve"> (Indian People of the Edisto River)</w:t>
      </w:r>
    </w:p>
    <w:p w:rsidR="00D0552F" w:rsidRPr="00426C0E" w:rsidRDefault="00D0552F" w:rsidP="00D055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McCord, David J. 1841 (</w:t>
      </w:r>
      <w:r w:rsidRPr="00426C0E">
        <w:rPr>
          <w:rFonts w:ascii="Times New Roman" w:hAnsi="Times New Roman" w:cs="Times New Roman"/>
          <w:i/>
          <w:sz w:val="24"/>
          <w:szCs w:val="24"/>
        </w:rPr>
        <w:t>Statutes at Large</w:t>
      </w:r>
      <w:r w:rsidRPr="00426C0E">
        <w:rPr>
          <w:rFonts w:ascii="Times New Roman" w:hAnsi="Times New Roman" w:cs="Times New Roman"/>
          <w:sz w:val="24"/>
          <w:szCs w:val="24"/>
        </w:rPr>
        <w:t>)</w:t>
      </w:r>
    </w:p>
    <w:p w:rsidR="00D0552F" w:rsidRPr="00426C0E" w:rsidRDefault="00D0552F" w:rsidP="00D055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Oswalt &amp; Neely 1996 (</w:t>
      </w:r>
      <w:r w:rsidRPr="00426C0E">
        <w:rPr>
          <w:rFonts w:ascii="Times New Roman" w:hAnsi="Times New Roman" w:cs="Times New Roman"/>
          <w:i/>
          <w:sz w:val="24"/>
          <w:szCs w:val="24"/>
        </w:rPr>
        <w:t>This Land Was Theirs</w:t>
      </w:r>
      <w:r w:rsidRPr="00426C0E">
        <w:rPr>
          <w:rFonts w:ascii="Times New Roman" w:hAnsi="Times New Roman" w:cs="Times New Roman"/>
          <w:sz w:val="24"/>
          <w:szCs w:val="24"/>
        </w:rPr>
        <w:t>)</w:t>
      </w:r>
    </w:p>
    <w:p w:rsidR="004439F2" w:rsidRDefault="00D0552F" w:rsidP="00D055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Rudes, </w:t>
      </w:r>
      <w:r w:rsidR="00DD5B90" w:rsidRPr="00426C0E">
        <w:rPr>
          <w:rFonts w:ascii="Times New Roman" w:hAnsi="Times New Roman" w:cs="Times New Roman"/>
          <w:sz w:val="24"/>
          <w:szCs w:val="24"/>
        </w:rPr>
        <w:t>Blair (</w:t>
      </w:r>
      <w:r w:rsidRPr="00426C0E">
        <w:rPr>
          <w:rFonts w:ascii="Times New Roman" w:hAnsi="Times New Roman" w:cs="Times New Roman"/>
          <w:sz w:val="24"/>
          <w:szCs w:val="24"/>
        </w:rPr>
        <w:t>Pre-Columbian Links to the Caribbean: Evidence Connecting Cusabo</w:t>
      </w:r>
    </w:p>
    <w:p w:rsidR="00D0552F" w:rsidRPr="00426C0E" w:rsidRDefault="004439F2" w:rsidP="00D055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0552F" w:rsidRPr="00426C0E">
        <w:rPr>
          <w:rFonts w:ascii="Times New Roman" w:hAnsi="Times New Roman" w:cs="Times New Roman"/>
          <w:sz w:val="24"/>
          <w:szCs w:val="24"/>
        </w:rPr>
        <w:t xml:space="preserve"> to Taino)</w:t>
      </w:r>
    </w:p>
    <w:p w:rsidR="00D0552F" w:rsidRPr="00426C0E" w:rsidRDefault="00D0552F" w:rsidP="00D055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Stono Indian Pottery (Chicora Foundation Research, September 1999)</w:t>
      </w:r>
    </w:p>
    <w:p w:rsidR="00D0552F" w:rsidRPr="00426C0E" w:rsidRDefault="00D0552F" w:rsidP="0056101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Waddell, Gene, 1980 (Indians of the South Carolina Low Country 1562 – 1751)</w:t>
      </w:r>
    </w:p>
    <w:p w:rsidR="00031A87" w:rsidRDefault="00031A87" w:rsidP="005610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552F" w:rsidRPr="00D0552F" w:rsidRDefault="00D0552F" w:rsidP="005610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552F">
        <w:rPr>
          <w:rFonts w:ascii="Times New Roman" w:hAnsi="Times New Roman" w:cs="Times New Roman"/>
          <w:b/>
          <w:sz w:val="24"/>
          <w:szCs w:val="24"/>
        </w:rPr>
        <w:t xml:space="preserve">Topical: </w:t>
      </w:r>
    </w:p>
    <w:p w:rsidR="00557CB3" w:rsidRPr="00426C0E" w:rsidRDefault="00557CB3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Colleton County Board of Education 1950–962 </w:t>
      </w:r>
    </w:p>
    <w:p w:rsidR="00557CB3" w:rsidRPr="00426C0E" w:rsidRDefault="00C14C1A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</w:t>
      </w:r>
      <w:r w:rsidR="00557CB3" w:rsidRPr="00426C0E">
        <w:rPr>
          <w:rFonts w:ascii="Times New Roman" w:hAnsi="Times New Roman" w:cs="Times New Roman"/>
          <w:sz w:val="24"/>
          <w:szCs w:val="24"/>
        </w:rPr>
        <w:t xml:space="preserve">Indian Rock Hill Elementary papers </w:t>
      </w:r>
      <w:r w:rsidR="00D96014" w:rsidRPr="00426C0E">
        <w:rPr>
          <w:rFonts w:ascii="Times New Roman" w:hAnsi="Times New Roman" w:cs="Times New Roman"/>
          <w:sz w:val="24"/>
          <w:szCs w:val="24"/>
        </w:rPr>
        <w:t>(Colleton County, South Carolina)</w:t>
      </w:r>
    </w:p>
    <w:p w:rsidR="00557CB3" w:rsidRPr="00426C0E" w:rsidRDefault="00C14C1A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</w:t>
      </w:r>
      <w:r w:rsidR="008548F2" w:rsidRPr="00426C0E">
        <w:rPr>
          <w:rFonts w:ascii="Times New Roman" w:hAnsi="Times New Roman" w:cs="Times New Roman"/>
          <w:sz w:val="24"/>
          <w:szCs w:val="24"/>
        </w:rPr>
        <w:t xml:space="preserve">Budget proposal for Colleton County Schools </w:t>
      </w:r>
    </w:p>
    <w:p w:rsidR="008548F2" w:rsidRPr="00426C0E" w:rsidRDefault="00C14C1A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</w:t>
      </w:r>
      <w:r w:rsidR="00591AAB" w:rsidRPr="00426C0E">
        <w:rPr>
          <w:rFonts w:ascii="Times New Roman" w:hAnsi="Times New Roman" w:cs="Times New Roman"/>
          <w:sz w:val="24"/>
          <w:szCs w:val="24"/>
        </w:rPr>
        <w:t>Teacher and Administrative Salary papers</w:t>
      </w:r>
    </w:p>
    <w:p w:rsidR="00591AAB" w:rsidRPr="00426C0E" w:rsidRDefault="00C14C1A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</w:t>
      </w:r>
      <w:r w:rsidR="00591AAB" w:rsidRPr="00426C0E">
        <w:rPr>
          <w:rFonts w:ascii="Times New Roman" w:hAnsi="Times New Roman" w:cs="Times New Roman"/>
          <w:sz w:val="24"/>
          <w:szCs w:val="24"/>
        </w:rPr>
        <w:t xml:space="preserve">Schools and Enrolments for White and Negros </w:t>
      </w:r>
    </w:p>
    <w:p w:rsidR="00865837" w:rsidRPr="00426C0E" w:rsidRDefault="00C14C1A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</w:t>
      </w:r>
      <w:r w:rsidR="00865837" w:rsidRPr="00426C0E">
        <w:rPr>
          <w:rFonts w:ascii="Times New Roman" w:hAnsi="Times New Roman" w:cs="Times New Roman"/>
          <w:sz w:val="24"/>
          <w:szCs w:val="24"/>
        </w:rPr>
        <w:t>Colleton County, SC Militia 1869</w:t>
      </w:r>
      <w:r w:rsidR="00D96014" w:rsidRPr="00426C0E">
        <w:rPr>
          <w:rFonts w:ascii="Times New Roman" w:hAnsi="Times New Roman" w:cs="Times New Roman"/>
          <w:sz w:val="24"/>
          <w:szCs w:val="24"/>
        </w:rPr>
        <w:t xml:space="preserve"> (John Creel)</w:t>
      </w:r>
    </w:p>
    <w:p w:rsidR="00950D1F" w:rsidRPr="00426C0E" w:rsidRDefault="00950D1F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Cooks Crossroads </w:t>
      </w:r>
    </w:p>
    <w:p w:rsidR="00950D1F" w:rsidRPr="00426C0E" w:rsidRDefault="00942879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</w:t>
      </w:r>
      <w:r w:rsidR="00950D1F" w:rsidRPr="00426C0E">
        <w:rPr>
          <w:rFonts w:ascii="Times New Roman" w:hAnsi="Times New Roman" w:cs="Times New Roman"/>
          <w:sz w:val="24"/>
          <w:szCs w:val="24"/>
        </w:rPr>
        <w:t xml:space="preserve">School Directory of South Carolina </w:t>
      </w:r>
    </w:p>
    <w:p w:rsidR="00C560A3" w:rsidRPr="00426C0E" w:rsidRDefault="00942879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</w:t>
      </w:r>
      <w:r w:rsidR="00DE32A8" w:rsidRPr="00426C0E">
        <w:rPr>
          <w:rFonts w:ascii="Times New Roman" w:hAnsi="Times New Roman" w:cs="Times New Roman"/>
          <w:sz w:val="24"/>
          <w:szCs w:val="24"/>
        </w:rPr>
        <w:t xml:space="preserve">Ancestry Charts for Tim Cook concerning Cook and Davidson Families </w:t>
      </w:r>
    </w:p>
    <w:p w:rsidR="00DE32A8" w:rsidRPr="00426C0E" w:rsidRDefault="00DE32A8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Crediford, Gene, 1993</w:t>
      </w:r>
    </w:p>
    <w:p w:rsidR="00DE32A8" w:rsidRPr="00426C0E" w:rsidRDefault="00942879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</w:t>
      </w:r>
      <w:r w:rsidR="008A7B34" w:rsidRPr="00426C0E">
        <w:rPr>
          <w:rFonts w:ascii="Times New Roman" w:hAnsi="Times New Roman" w:cs="Times New Roman"/>
          <w:sz w:val="24"/>
          <w:szCs w:val="24"/>
        </w:rPr>
        <w:t xml:space="preserve">Photographs of Native Americans by Gene Crediford </w:t>
      </w:r>
    </w:p>
    <w:p w:rsidR="008A7B34" w:rsidRPr="00426C0E" w:rsidRDefault="00942879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</w:t>
      </w:r>
      <w:r w:rsidR="00B9099D" w:rsidRPr="00426C0E">
        <w:rPr>
          <w:rFonts w:ascii="Times New Roman" w:hAnsi="Times New Roman" w:cs="Times New Roman"/>
          <w:sz w:val="24"/>
          <w:szCs w:val="24"/>
        </w:rPr>
        <w:t xml:space="preserve">Those Who Remain: Native Americans in South Carolina 500 Years after Columbus </w:t>
      </w:r>
    </w:p>
    <w:p w:rsidR="00B9099D" w:rsidRPr="00426C0E" w:rsidRDefault="00942879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</w:t>
      </w:r>
      <w:r w:rsidR="00B9099D" w:rsidRPr="00426C0E">
        <w:rPr>
          <w:rFonts w:ascii="Times New Roman" w:hAnsi="Times New Roman" w:cs="Times New Roman"/>
          <w:sz w:val="24"/>
          <w:szCs w:val="24"/>
        </w:rPr>
        <w:t>Crediford and Ferguson, 1986 (Contemporary Native Americans in South Carolina)</w:t>
      </w:r>
    </w:p>
    <w:p w:rsidR="00B9099D" w:rsidRPr="00426C0E" w:rsidRDefault="00942879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</w:t>
      </w:r>
      <w:r w:rsidR="00B9099D" w:rsidRPr="00426C0E">
        <w:rPr>
          <w:rFonts w:ascii="Times New Roman" w:hAnsi="Times New Roman" w:cs="Times New Roman"/>
          <w:sz w:val="24"/>
          <w:szCs w:val="24"/>
        </w:rPr>
        <w:t>Crediford (“Special Indian Schools: The Forgotten School System in South Carolina”)</w:t>
      </w:r>
    </w:p>
    <w:p w:rsidR="00426C0E" w:rsidRDefault="00B9099D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Davidson, Gene </w:t>
      </w:r>
      <w:r w:rsidR="007E485F" w:rsidRPr="00426C0E">
        <w:rPr>
          <w:rFonts w:ascii="Times New Roman" w:hAnsi="Times New Roman" w:cs="Times New Roman"/>
          <w:sz w:val="24"/>
          <w:szCs w:val="24"/>
        </w:rPr>
        <w:t>1906</w:t>
      </w:r>
      <w:r w:rsidR="00942879" w:rsidRPr="00426C0E">
        <w:rPr>
          <w:rFonts w:ascii="Times New Roman" w:hAnsi="Times New Roman" w:cs="Times New Roman"/>
          <w:sz w:val="24"/>
          <w:szCs w:val="24"/>
        </w:rPr>
        <w:t>-</w:t>
      </w:r>
      <w:r w:rsidR="007E485F" w:rsidRPr="00426C0E">
        <w:rPr>
          <w:rFonts w:ascii="Times New Roman" w:hAnsi="Times New Roman" w:cs="Times New Roman"/>
          <w:sz w:val="24"/>
          <w:szCs w:val="24"/>
        </w:rPr>
        <w:t>2002</w:t>
      </w:r>
      <w:r w:rsidR="00942879" w:rsidRPr="00426C0E">
        <w:rPr>
          <w:rFonts w:ascii="Times New Roman" w:hAnsi="Times New Roman" w:cs="Times New Roman"/>
          <w:sz w:val="24"/>
          <w:szCs w:val="24"/>
        </w:rPr>
        <w:t>,</w:t>
      </w:r>
      <w:r w:rsidRPr="00426C0E">
        <w:rPr>
          <w:rFonts w:ascii="Times New Roman" w:hAnsi="Times New Roman" w:cs="Times New Roman"/>
          <w:sz w:val="24"/>
          <w:szCs w:val="24"/>
        </w:rPr>
        <w:t xml:space="preserve"> Transcript of </w:t>
      </w:r>
      <w:r w:rsidR="007E485F" w:rsidRPr="00426C0E">
        <w:rPr>
          <w:rFonts w:ascii="Times New Roman" w:hAnsi="Times New Roman" w:cs="Times New Roman"/>
          <w:sz w:val="24"/>
          <w:szCs w:val="24"/>
        </w:rPr>
        <w:t>Interview with Mr. Eugene Davidson. Interview by</w:t>
      </w:r>
    </w:p>
    <w:p w:rsidR="00AF0B6B" w:rsidRPr="00426C0E" w:rsidRDefault="00426C0E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E485F" w:rsidRPr="0042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0552F" w:rsidRPr="00426C0E">
        <w:rPr>
          <w:rFonts w:ascii="Times New Roman" w:hAnsi="Times New Roman" w:cs="Times New Roman"/>
          <w:sz w:val="24"/>
          <w:szCs w:val="24"/>
        </w:rPr>
        <w:t>Mr. Herb</w:t>
      </w:r>
      <w:r w:rsidR="007E485F" w:rsidRPr="00426C0E">
        <w:rPr>
          <w:rFonts w:ascii="Times New Roman" w:hAnsi="Times New Roman" w:cs="Times New Roman"/>
          <w:sz w:val="24"/>
          <w:szCs w:val="24"/>
        </w:rPr>
        <w:t xml:space="preserve"> McAmis, 1993</w:t>
      </w:r>
    </w:p>
    <w:p w:rsidR="00D86B52" w:rsidRPr="00426C0E" w:rsidRDefault="00D86B52" w:rsidP="00C560A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Map of Colleton County, Colleton County Highway Department, 1975</w:t>
      </w:r>
    </w:p>
    <w:p w:rsidR="008E7EDA" w:rsidRPr="00426C0E" w:rsidRDefault="008E7EDA" w:rsidP="00C560A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Microfiche concerning St Bartholomew’s Paris </w:t>
      </w:r>
    </w:p>
    <w:p w:rsidR="00F005C4" w:rsidRPr="00426C0E" w:rsidRDefault="00D86B52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Dorchester County School District 3, 1977</w:t>
      </w:r>
      <w:r w:rsidR="00021E27" w:rsidRPr="00426C0E">
        <w:rPr>
          <w:rFonts w:ascii="Times New Roman" w:hAnsi="Times New Roman" w:cs="Times New Roman"/>
          <w:sz w:val="24"/>
          <w:szCs w:val="24"/>
        </w:rPr>
        <w:t>–</w:t>
      </w:r>
      <w:r w:rsidRPr="00426C0E">
        <w:rPr>
          <w:rFonts w:ascii="Times New Roman" w:hAnsi="Times New Roman" w:cs="Times New Roman"/>
          <w:sz w:val="24"/>
          <w:szCs w:val="24"/>
        </w:rPr>
        <w:t>1978</w:t>
      </w:r>
    </w:p>
    <w:p w:rsidR="00426C0E" w:rsidRDefault="00A5217B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Edisto Tribal Council, minutes </w:t>
      </w:r>
      <w:r w:rsidR="00A02B4D" w:rsidRPr="00426C0E">
        <w:rPr>
          <w:rFonts w:ascii="Times New Roman" w:hAnsi="Times New Roman" w:cs="Times New Roman"/>
          <w:sz w:val="24"/>
          <w:szCs w:val="24"/>
        </w:rPr>
        <w:t>Grand Jury of serving Edisto</w:t>
      </w:r>
    </w:p>
    <w:p w:rsidR="00426C0E" w:rsidRDefault="00A5217B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lastRenderedPageBreak/>
        <w:t>Letters to Senator Ernest Hollings and Senator Strom Thurmond</w:t>
      </w:r>
      <w:r w:rsidR="008C4DD4" w:rsidRPr="00426C0E">
        <w:rPr>
          <w:rFonts w:ascii="Times New Roman" w:hAnsi="Times New Roman" w:cs="Times New Roman"/>
          <w:sz w:val="24"/>
          <w:szCs w:val="24"/>
        </w:rPr>
        <w:t xml:space="preserve"> concerning Four Hole </w:t>
      </w:r>
    </w:p>
    <w:p w:rsidR="00426C0E" w:rsidRDefault="00426C0E" w:rsidP="00A02B4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4DD4" w:rsidRPr="00426C0E">
        <w:rPr>
          <w:rFonts w:ascii="Times New Roman" w:hAnsi="Times New Roman" w:cs="Times New Roman"/>
          <w:sz w:val="24"/>
          <w:szCs w:val="24"/>
        </w:rPr>
        <w:t xml:space="preserve">Tribal </w:t>
      </w:r>
      <w:r>
        <w:rPr>
          <w:rFonts w:ascii="Times New Roman" w:hAnsi="Times New Roman" w:cs="Times New Roman"/>
          <w:sz w:val="24"/>
          <w:szCs w:val="24"/>
        </w:rPr>
        <w:t>Organisation</w:t>
      </w:r>
    </w:p>
    <w:p w:rsidR="00A02B4D" w:rsidRPr="00426C0E" w:rsidRDefault="008C4DD4" w:rsidP="00A02B4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Edisto Tribal Council, Ridgeville</w:t>
      </w:r>
      <w:r w:rsidR="00426C0E">
        <w:rPr>
          <w:rFonts w:ascii="Times New Roman" w:hAnsi="Times New Roman" w:cs="Times New Roman"/>
          <w:sz w:val="24"/>
          <w:szCs w:val="24"/>
        </w:rPr>
        <w:t xml:space="preserve">, </w:t>
      </w:r>
      <w:r w:rsidR="004E14E8" w:rsidRPr="00426C0E">
        <w:rPr>
          <w:rFonts w:ascii="Times New Roman" w:hAnsi="Times New Roman" w:cs="Times New Roman"/>
          <w:sz w:val="24"/>
          <w:szCs w:val="24"/>
        </w:rPr>
        <w:t>Minutes of the Tribal Council</w:t>
      </w:r>
      <w:r w:rsidR="00F005C4" w:rsidRPr="00426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E27" w:rsidRPr="00426C0E" w:rsidRDefault="00021E27" w:rsidP="003F77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Four Holes Organisation, charters 1970–</w:t>
      </w:r>
      <w:r w:rsidR="00426C0E">
        <w:rPr>
          <w:rFonts w:ascii="Times New Roman" w:hAnsi="Times New Roman" w:cs="Times New Roman"/>
          <w:sz w:val="24"/>
          <w:szCs w:val="24"/>
        </w:rPr>
        <w:t>1</w:t>
      </w:r>
      <w:r w:rsidRPr="00426C0E">
        <w:rPr>
          <w:rFonts w:ascii="Times New Roman" w:hAnsi="Times New Roman" w:cs="Times New Roman"/>
          <w:sz w:val="24"/>
          <w:szCs w:val="24"/>
        </w:rPr>
        <w:t>975</w:t>
      </w:r>
    </w:p>
    <w:p w:rsidR="008F608C" w:rsidRPr="00426C0E" w:rsidRDefault="008F608C" w:rsidP="003F77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Indian House Plantation, 1795</w:t>
      </w:r>
    </w:p>
    <w:p w:rsidR="008F608C" w:rsidRPr="00426C0E" w:rsidRDefault="008F608C" w:rsidP="003F77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Indian Education Classes</w:t>
      </w:r>
      <w:r w:rsidR="00942879" w:rsidRPr="00426C0E">
        <w:rPr>
          <w:rFonts w:ascii="Times New Roman" w:hAnsi="Times New Roman" w:cs="Times New Roman"/>
          <w:sz w:val="24"/>
          <w:szCs w:val="24"/>
        </w:rPr>
        <w:t xml:space="preserve">, </w:t>
      </w:r>
      <w:r w:rsidRPr="00426C0E">
        <w:rPr>
          <w:rFonts w:ascii="Times New Roman" w:hAnsi="Times New Roman" w:cs="Times New Roman"/>
          <w:sz w:val="24"/>
          <w:szCs w:val="24"/>
        </w:rPr>
        <w:t>Mar</w:t>
      </w:r>
      <w:r w:rsidR="00426C0E">
        <w:rPr>
          <w:rFonts w:ascii="Times New Roman" w:hAnsi="Times New Roman" w:cs="Times New Roman"/>
          <w:sz w:val="24"/>
          <w:szCs w:val="24"/>
        </w:rPr>
        <w:t xml:space="preserve">. </w:t>
      </w:r>
      <w:r w:rsidRPr="00426C0E">
        <w:rPr>
          <w:rFonts w:ascii="Times New Roman" w:hAnsi="Times New Roman" w:cs="Times New Roman"/>
          <w:sz w:val="24"/>
          <w:szCs w:val="24"/>
        </w:rPr>
        <w:t>1981</w:t>
      </w:r>
    </w:p>
    <w:p w:rsidR="008F6960" w:rsidRPr="00426C0E" w:rsidRDefault="008F6960" w:rsidP="003F77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Jefferies to Cottageville School District Trustees, </w:t>
      </w:r>
      <w:r w:rsidR="00942879" w:rsidRPr="00426C0E">
        <w:rPr>
          <w:rFonts w:ascii="Times New Roman" w:hAnsi="Times New Roman" w:cs="Times New Roman"/>
          <w:sz w:val="24"/>
          <w:szCs w:val="24"/>
        </w:rPr>
        <w:t xml:space="preserve">1939 </w:t>
      </w:r>
      <w:r w:rsidRPr="00426C0E">
        <w:rPr>
          <w:rFonts w:ascii="Times New Roman" w:hAnsi="Times New Roman" w:cs="Times New Roman"/>
          <w:sz w:val="24"/>
          <w:szCs w:val="24"/>
        </w:rPr>
        <w:t>October 28th</w:t>
      </w:r>
    </w:p>
    <w:p w:rsidR="00C14C1A" w:rsidRPr="00426C0E" w:rsidRDefault="00C14C1A" w:rsidP="003F77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i/>
          <w:sz w:val="24"/>
          <w:szCs w:val="24"/>
        </w:rPr>
        <w:t>Journals of the Commons House of Assembly of South Carolina</w:t>
      </w:r>
      <w:r w:rsidR="00DD5B90" w:rsidRPr="00426C0E">
        <w:rPr>
          <w:rFonts w:ascii="Times New Roman" w:hAnsi="Times New Roman" w:cs="Times New Roman"/>
          <w:i/>
          <w:sz w:val="24"/>
          <w:szCs w:val="24"/>
        </w:rPr>
        <w:t>,</w:t>
      </w:r>
      <w:r w:rsidR="00DD5B90" w:rsidRPr="00426C0E">
        <w:rPr>
          <w:rFonts w:ascii="Times New Roman" w:hAnsi="Times New Roman" w:cs="Times New Roman"/>
          <w:sz w:val="24"/>
          <w:szCs w:val="24"/>
        </w:rPr>
        <w:t xml:space="preserve"> 1725</w:t>
      </w:r>
      <w:r w:rsidRPr="00426C0E">
        <w:rPr>
          <w:rFonts w:ascii="Times New Roman" w:hAnsi="Times New Roman" w:cs="Times New Roman"/>
          <w:sz w:val="24"/>
          <w:szCs w:val="24"/>
        </w:rPr>
        <w:t xml:space="preserve">-1727, 1752-1757     </w:t>
      </w:r>
    </w:p>
    <w:p w:rsidR="00445B4E" w:rsidRPr="00426C0E" w:rsidRDefault="00BA04C1" w:rsidP="003F77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Kasakof</w:t>
      </w:r>
      <w:r w:rsidR="003F7744" w:rsidRPr="00426C0E">
        <w:rPr>
          <w:rFonts w:ascii="Times New Roman" w:hAnsi="Times New Roman" w:cs="Times New Roman"/>
          <w:sz w:val="24"/>
          <w:szCs w:val="24"/>
        </w:rPr>
        <w:t xml:space="preserve">f, 1987 </w:t>
      </w:r>
      <w:r w:rsidR="00942879" w:rsidRPr="00426C0E">
        <w:rPr>
          <w:rFonts w:ascii="Times New Roman" w:hAnsi="Times New Roman" w:cs="Times New Roman"/>
          <w:sz w:val="24"/>
          <w:szCs w:val="24"/>
        </w:rPr>
        <w:t xml:space="preserve">Jan 27 </w:t>
      </w:r>
      <w:r w:rsidR="003F7744" w:rsidRPr="00426C0E">
        <w:rPr>
          <w:rFonts w:ascii="Times New Roman" w:hAnsi="Times New Roman" w:cs="Times New Roman"/>
          <w:sz w:val="24"/>
          <w:szCs w:val="24"/>
        </w:rPr>
        <w:t>(</w:t>
      </w:r>
      <w:r w:rsidR="00DD5B90" w:rsidRPr="00426C0E">
        <w:rPr>
          <w:rFonts w:ascii="Times New Roman" w:hAnsi="Times New Roman" w:cs="Times New Roman"/>
          <w:sz w:val="24"/>
          <w:szCs w:val="24"/>
        </w:rPr>
        <w:t>concerning Peedee) Notes</w:t>
      </w:r>
      <w:r w:rsidR="003E0001" w:rsidRPr="00426C0E">
        <w:rPr>
          <w:rFonts w:ascii="Times New Roman" w:hAnsi="Times New Roman" w:cs="Times New Roman"/>
          <w:sz w:val="24"/>
          <w:szCs w:val="24"/>
        </w:rPr>
        <w:t xml:space="preserve">, Dec. 12, 1993 </w:t>
      </w:r>
      <w:r w:rsidR="004E522B" w:rsidRPr="00426C0E">
        <w:rPr>
          <w:rFonts w:ascii="Times New Roman" w:hAnsi="Times New Roman" w:cs="Times New Roman"/>
          <w:sz w:val="24"/>
          <w:szCs w:val="24"/>
        </w:rPr>
        <w:t>(4</w:t>
      </w:r>
      <w:r w:rsidR="003F7744" w:rsidRPr="00426C0E">
        <w:rPr>
          <w:rFonts w:ascii="Times New Roman" w:hAnsi="Times New Roman" w:cs="Times New Roman"/>
          <w:sz w:val="24"/>
          <w:szCs w:val="24"/>
        </w:rPr>
        <w:t xml:space="preserve"> </w:t>
      </w:r>
      <w:r w:rsidR="004E522B" w:rsidRPr="00426C0E">
        <w:rPr>
          <w:rFonts w:ascii="Times New Roman" w:hAnsi="Times New Roman" w:cs="Times New Roman"/>
          <w:sz w:val="24"/>
          <w:szCs w:val="24"/>
        </w:rPr>
        <w:t>Hole</w:t>
      </w:r>
      <w:r w:rsidR="00942879" w:rsidRPr="00426C0E">
        <w:rPr>
          <w:rFonts w:ascii="Times New Roman" w:hAnsi="Times New Roman" w:cs="Times New Roman"/>
          <w:sz w:val="24"/>
          <w:szCs w:val="24"/>
        </w:rPr>
        <w:t xml:space="preserve"> Swamp</w:t>
      </w:r>
      <w:r w:rsidR="004E522B" w:rsidRPr="00426C0E">
        <w:rPr>
          <w:rFonts w:ascii="Times New Roman" w:hAnsi="Times New Roman" w:cs="Times New Roman"/>
          <w:sz w:val="24"/>
          <w:szCs w:val="24"/>
        </w:rPr>
        <w:t>)</w:t>
      </w:r>
    </w:p>
    <w:p w:rsidR="004E522B" w:rsidRPr="00426C0E" w:rsidRDefault="004E522B" w:rsidP="003F77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Kirby, Mary (statement to Wes Taukchiray about DSS)</w:t>
      </w:r>
    </w:p>
    <w:p w:rsidR="003F7744" w:rsidRPr="00426C0E" w:rsidRDefault="00F31B37" w:rsidP="003F77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Leutbecker 2001 (</w:t>
      </w:r>
      <w:r w:rsidR="0027504A" w:rsidRPr="00426C0E">
        <w:rPr>
          <w:rFonts w:ascii="Times New Roman" w:hAnsi="Times New Roman" w:cs="Times New Roman"/>
          <w:sz w:val="24"/>
          <w:szCs w:val="24"/>
        </w:rPr>
        <w:t>Four Holes Schools and Churches)</w:t>
      </w:r>
    </w:p>
    <w:p w:rsidR="00942879" w:rsidRPr="00426C0E" w:rsidRDefault="0027504A" w:rsidP="00A02B4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Maps </w:t>
      </w:r>
    </w:p>
    <w:p w:rsidR="0027504A" w:rsidRPr="00426C0E" w:rsidRDefault="00942879" w:rsidP="00A02B4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5BF3" w:rsidRPr="00426C0E">
        <w:rPr>
          <w:rFonts w:ascii="Times New Roman" w:hAnsi="Times New Roman" w:cs="Times New Roman"/>
          <w:sz w:val="24"/>
          <w:szCs w:val="24"/>
        </w:rPr>
        <w:t>Creeltown</w:t>
      </w:r>
      <w:r w:rsidRPr="00426C0E">
        <w:rPr>
          <w:rFonts w:ascii="Times New Roman" w:hAnsi="Times New Roman" w:cs="Times New Roman"/>
          <w:sz w:val="24"/>
          <w:szCs w:val="24"/>
        </w:rPr>
        <w:t xml:space="preserve">, </w:t>
      </w:r>
      <w:r w:rsidR="00495BF3" w:rsidRPr="00426C0E">
        <w:rPr>
          <w:rFonts w:ascii="Times New Roman" w:hAnsi="Times New Roman" w:cs="Times New Roman"/>
          <w:sz w:val="24"/>
          <w:szCs w:val="24"/>
        </w:rPr>
        <w:t>Glenda Pierce</w:t>
      </w:r>
      <w:r w:rsidRPr="00426C0E">
        <w:rPr>
          <w:rFonts w:ascii="Times New Roman" w:hAnsi="Times New Roman" w:cs="Times New Roman"/>
          <w:sz w:val="24"/>
          <w:szCs w:val="24"/>
        </w:rPr>
        <w:t>, 1994</w:t>
      </w:r>
      <w:r w:rsidR="00495BF3" w:rsidRPr="00426C0E">
        <w:rPr>
          <w:rFonts w:ascii="Times New Roman" w:hAnsi="Times New Roman" w:cs="Times New Roman"/>
          <w:sz w:val="24"/>
          <w:szCs w:val="24"/>
        </w:rPr>
        <w:t xml:space="preserve"> Nov. 30</w:t>
      </w:r>
    </w:p>
    <w:p w:rsidR="00C560A3" w:rsidRPr="00426C0E" w:rsidRDefault="00942879" w:rsidP="00A02B4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560A3" w:rsidRPr="00426C0E">
        <w:rPr>
          <w:rFonts w:ascii="Times New Roman" w:hAnsi="Times New Roman" w:cs="Times New Roman"/>
          <w:sz w:val="24"/>
          <w:szCs w:val="24"/>
        </w:rPr>
        <w:t>DeBrahm map, 1757</w:t>
      </w:r>
    </w:p>
    <w:p w:rsidR="00A02B4D" w:rsidRPr="00426C0E" w:rsidRDefault="00942879" w:rsidP="00A02B4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5BF3" w:rsidRPr="00426C0E">
        <w:rPr>
          <w:rFonts w:ascii="Times New Roman" w:hAnsi="Times New Roman" w:cs="Times New Roman"/>
          <w:sz w:val="24"/>
          <w:szCs w:val="24"/>
        </w:rPr>
        <w:t>1939 County Maps of S.C.</w:t>
      </w:r>
    </w:p>
    <w:p w:rsidR="00426C0E" w:rsidRDefault="00942879" w:rsidP="003F77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02B4D" w:rsidRPr="00426C0E">
        <w:rPr>
          <w:rFonts w:ascii="Times New Roman" w:hAnsi="Times New Roman" w:cs="Times New Roman"/>
          <w:sz w:val="24"/>
          <w:szCs w:val="24"/>
        </w:rPr>
        <w:t>Fadden Map, 1780 of St Thomas’s Parish, St John’s Paris</w:t>
      </w:r>
    </w:p>
    <w:p w:rsidR="00426C0E" w:rsidRDefault="00495BF3" w:rsidP="003F77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Materials Description Sheet</w:t>
      </w:r>
      <w:r w:rsidR="00445B4E" w:rsidRPr="00426C0E">
        <w:rPr>
          <w:rFonts w:ascii="Times New Roman" w:hAnsi="Times New Roman" w:cs="Times New Roman"/>
          <w:sz w:val="24"/>
          <w:szCs w:val="24"/>
        </w:rPr>
        <w:t xml:space="preserve"> </w:t>
      </w:r>
      <w:r w:rsidR="00426C0E">
        <w:rPr>
          <w:rFonts w:ascii="Times New Roman" w:hAnsi="Times New Roman" w:cs="Times New Roman"/>
          <w:sz w:val="24"/>
          <w:szCs w:val="24"/>
        </w:rPr>
        <w:t xml:space="preserve">for the following counties: </w:t>
      </w:r>
      <w:r w:rsidR="00445B4E" w:rsidRPr="00426C0E">
        <w:rPr>
          <w:rFonts w:ascii="Times New Roman" w:hAnsi="Times New Roman" w:cs="Times New Roman"/>
          <w:sz w:val="24"/>
          <w:szCs w:val="24"/>
        </w:rPr>
        <w:t xml:space="preserve">Berkeley, </w:t>
      </w:r>
      <w:r w:rsidR="00426C0E">
        <w:rPr>
          <w:rFonts w:ascii="Times New Roman" w:hAnsi="Times New Roman" w:cs="Times New Roman"/>
          <w:sz w:val="24"/>
          <w:szCs w:val="24"/>
        </w:rPr>
        <w:t>C</w:t>
      </w:r>
      <w:r w:rsidRPr="00426C0E">
        <w:rPr>
          <w:rFonts w:ascii="Times New Roman" w:hAnsi="Times New Roman" w:cs="Times New Roman"/>
          <w:sz w:val="24"/>
          <w:szCs w:val="24"/>
        </w:rPr>
        <w:t>harleston</w:t>
      </w:r>
      <w:r w:rsidR="00445B4E" w:rsidRPr="00426C0E">
        <w:rPr>
          <w:rFonts w:ascii="Times New Roman" w:hAnsi="Times New Roman" w:cs="Times New Roman"/>
          <w:sz w:val="24"/>
          <w:szCs w:val="24"/>
        </w:rPr>
        <w:t xml:space="preserve">, </w:t>
      </w:r>
      <w:r w:rsidRPr="00426C0E">
        <w:rPr>
          <w:rFonts w:ascii="Times New Roman" w:hAnsi="Times New Roman" w:cs="Times New Roman"/>
          <w:sz w:val="24"/>
          <w:szCs w:val="24"/>
        </w:rPr>
        <w:t>Dorchester</w:t>
      </w:r>
      <w:r w:rsidR="00426C0E">
        <w:rPr>
          <w:rFonts w:ascii="Times New Roman" w:hAnsi="Times New Roman" w:cs="Times New Roman"/>
          <w:sz w:val="24"/>
          <w:szCs w:val="24"/>
        </w:rPr>
        <w:t>,</w:t>
      </w:r>
      <w:r w:rsidRPr="00426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01A" w:rsidRPr="00426C0E" w:rsidRDefault="00942879" w:rsidP="003F77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</w:t>
      </w:r>
      <w:r w:rsidR="00495BF3" w:rsidRPr="00426C0E">
        <w:rPr>
          <w:rFonts w:ascii="Times New Roman" w:hAnsi="Times New Roman" w:cs="Times New Roman"/>
          <w:sz w:val="24"/>
          <w:szCs w:val="24"/>
        </w:rPr>
        <w:t>Kershaw</w:t>
      </w:r>
      <w:r w:rsidR="00445B4E" w:rsidRPr="00426C0E">
        <w:rPr>
          <w:rFonts w:ascii="Times New Roman" w:hAnsi="Times New Roman" w:cs="Times New Roman"/>
          <w:sz w:val="24"/>
          <w:szCs w:val="24"/>
        </w:rPr>
        <w:t xml:space="preserve">, </w:t>
      </w:r>
      <w:r w:rsidR="00495BF3" w:rsidRPr="00426C0E">
        <w:rPr>
          <w:rFonts w:ascii="Times New Roman" w:hAnsi="Times New Roman" w:cs="Times New Roman"/>
          <w:sz w:val="24"/>
          <w:szCs w:val="24"/>
        </w:rPr>
        <w:t>Lancaster</w:t>
      </w:r>
      <w:r w:rsidR="00445B4E" w:rsidRPr="00426C0E">
        <w:rPr>
          <w:rFonts w:ascii="Times New Roman" w:hAnsi="Times New Roman" w:cs="Times New Roman"/>
          <w:sz w:val="24"/>
          <w:szCs w:val="24"/>
        </w:rPr>
        <w:t xml:space="preserve">, </w:t>
      </w:r>
      <w:r w:rsidR="00495BF3" w:rsidRPr="00426C0E">
        <w:rPr>
          <w:rFonts w:ascii="Times New Roman" w:hAnsi="Times New Roman" w:cs="Times New Roman"/>
          <w:sz w:val="24"/>
          <w:szCs w:val="24"/>
        </w:rPr>
        <w:t>Marlboro</w:t>
      </w:r>
      <w:r w:rsidR="00445B4E" w:rsidRPr="00426C0E">
        <w:rPr>
          <w:rFonts w:ascii="Times New Roman" w:hAnsi="Times New Roman" w:cs="Times New Roman"/>
          <w:sz w:val="24"/>
          <w:szCs w:val="24"/>
        </w:rPr>
        <w:t xml:space="preserve">, </w:t>
      </w:r>
      <w:r w:rsidR="00495BF3" w:rsidRPr="00426C0E">
        <w:rPr>
          <w:rFonts w:ascii="Times New Roman" w:hAnsi="Times New Roman" w:cs="Times New Roman"/>
          <w:sz w:val="24"/>
          <w:szCs w:val="24"/>
        </w:rPr>
        <w:t>Orangeburg</w:t>
      </w:r>
      <w:r w:rsidR="00445B4E" w:rsidRPr="00426C0E">
        <w:rPr>
          <w:rFonts w:ascii="Times New Roman" w:hAnsi="Times New Roman" w:cs="Times New Roman"/>
          <w:sz w:val="24"/>
          <w:szCs w:val="24"/>
        </w:rPr>
        <w:t xml:space="preserve">, </w:t>
      </w:r>
      <w:r w:rsidR="00495BF3" w:rsidRPr="00426C0E">
        <w:rPr>
          <w:rFonts w:ascii="Times New Roman" w:hAnsi="Times New Roman" w:cs="Times New Roman"/>
          <w:sz w:val="24"/>
          <w:szCs w:val="24"/>
        </w:rPr>
        <w:t>Union</w:t>
      </w:r>
    </w:p>
    <w:p w:rsidR="00E21C8E" w:rsidRPr="00426C0E" w:rsidRDefault="00E21C8E" w:rsidP="003F77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Meyers, Annie Louise Brown,</w:t>
      </w:r>
      <w:r w:rsidR="009D7A96" w:rsidRPr="00426C0E">
        <w:rPr>
          <w:rFonts w:ascii="Times New Roman" w:hAnsi="Times New Roman" w:cs="Times New Roman"/>
          <w:sz w:val="24"/>
          <w:szCs w:val="24"/>
        </w:rPr>
        <w:t xml:space="preserve"> </w:t>
      </w:r>
      <w:r w:rsidR="00DD5B90" w:rsidRPr="00426C0E">
        <w:rPr>
          <w:rFonts w:ascii="Times New Roman" w:hAnsi="Times New Roman" w:cs="Times New Roman"/>
          <w:sz w:val="24"/>
          <w:szCs w:val="24"/>
        </w:rPr>
        <w:t>1996 October</w:t>
      </w:r>
      <w:r w:rsidRPr="00426C0E">
        <w:rPr>
          <w:rFonts w:ascii="Times New Roman" w:hAnsi="Times New Roman" w:cs="Times New Roman"/>
          <w:sz w:val="24"/>
          <w:szCs w:val="24"/>
        </w:rPr>
        <w:t xml:space="preserve"> 21</w:t>
      </w:r>
      <w:r w:rsidR="00942879" w:rsidRPr="00426C0E">
        <w:rPr>
          <w:rFonts w:ascii="Times New Roman" w:hAnsi="Times New Roman" w:cs="Times New Roman"/>
          <w:sz w:val="24"/>
          <w:szCs w:val="24"/>
        </w:rPr>
        <w:t xml:space="preserve"> </w:t>
      </w:r>
      <w:r w:rsidRPr="00426C0E">
        <w:rPr>
          <w:rFonts w:ascii="Times New Roman" w:hAnsi="Times New Roman" w:cs="Times New Roman"/>
          <w:sz w:val="24"/>
          <w:szCs w:val="24"/>
        </w:rPr>
        <w:t>(Affidavit per Edisto Indians)</w:t>
      </w:r>
    </w:p>
    <w:p w:rsidR="00E21C8E" w:rsidRPr="00426C0E" w:rsidRDefault="00F15CA4" w:rsidP="003F77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Miller Bay Indian School Research </w:t>
      </w:r>
    </w:p>
    <w:p w:rsidR="00F15CA4" w:rsidRPr="00426C0E" w:rsidRDefault="00F15CA4" w:rsidP="003F77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Mills, Joe, </w:t>
      </w:r>
      <w:r w:rsidR="009D7A96" w:rsidRPr="00426C0E">
        <w:rPr>
          <w:rFonts w:ascii="Times New Roman" w:hAnsi="Times New Roman" w:cs="Times New Roman"/>
          <w:sz w:val="24"/>
          <w:szCs w:val="24"/>
        </w:rPr>
        <w:t xml:space="preserve">2000 </w:t>
      </w:r>
      <w:r w:rsidRPr="00426C0E">
        <w:rPr>
          <w:rFonts w:ascii="Times New Roman" w:hAnsi="Times New Roman" w:cs="Times New Roman"/>
          <w:sz w:val="24"/>
          <w:szCs w:val="24"/>
        </w:rPr>
        <w:t>July 12</w:t>
      </w:r>
      <w:r w:rsidR="009D7A96" w:rsidRPr="00426C0E">
        <w:rPr>
          <w:rFonts w:ascii="Times New Roman" w:hAnsi="Times New Roman" w:cs="Times New Roman"/>
          <w:sz w:val="24"/>
          <w:szCs w:val="24"/>
        </w:rPr>
        <w:t xml:space="preserve"> (s</w:t>
      </w:r>
      <w:r w:rsidRPr="00426C0E">
        <w:rPr>
          <w:rFonts w:ascii="Times New Roman" w:hAnsi="Times New Roman" w:cs="Times New Roman"/>
          <w:sz w:val="24"/>
          <w:szCs w:val="24"/>
        </w:rPr>
        <w:t>tatement pertaining to Four Holes Indians)</w:t>
      </w:r>
    </w:p>
    <w:p w:rsidR="003076AA" w:rsidRPr="00426C0E" w:rsidRDefault="0056101A" w:rsidP="00F00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Monk/Muckenfuss Family &amp; Winyah</w:t>
      </w:r>
      <w:r w:rsidR="00F15CA4" w:rsidRPr="00426C0E">
        <w:rPr>
          <w:rFonts w:ascii="Times New Roman" w:hAnsi="Times New Roman" w:cs="Times New Roman"/>
          <w:sz w:val="24"/>
          <w:szCs w:val="24"/>
        </w:rPr>
        <w:t xml:space="preserve"> Indians </w:t>
      </w:r>
    </w:p>
    <w:p w:rsidR="00FC3A37" w:rsidRPr="00426C0E" w:rsidRDefault="00FC3A37" w:rsidP="00F00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Peedee</w:t>
      </w:r>
    </w:p>
    <w:p w:rsidR="003B65A8" w:rsidRPr="00426C0E" w:rsidRDefault="00426C0E" w:rsidP="00F00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65A8" w:rsidRPr="00426C0E">
        <w:rPr>
          <w:rFonts w:ascii="Times New Roman" w:hAnsi="Times New Roman" w:cs="Times New Roman"/>
          <w:sz w:val="24"/>
          <w:szCs w:val="24"/>
        </w:rPr>
        <w:t xml:space="preserve">Colonial Records of SC: Documents Relating to Indian Affairs, 21 May 1750 – </w:t>
      </w:r>
      <w:r w:rsidR="00F005C4" w:rsidRPr="00426C0E">
        <w:rPr>
          <w:rFonts w:ascii="Times New Roman" w:hAnsi="Times New Roman" w:cs="Times New Roman"/>
          <w:sz w:val="24"/>
          <w:szCs w:val="24"/>
        </w:rPr>
        <w:t>1756</w:t>
      </w:r>
      <w:r w:rsidR="00514358" w:rsidRPr="00426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A37" w:rsidRPr="00426C0E" w:rsidRDefault="00426C0E" w:rsidP="00F00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3A37" w:rsidRPr="00426C0E">
        <w:rPr>
          <w:rFonts w:ascii="Times New Roman" w:hAnsi="Times New Roman" w:cs="Times New Roman"/>
          <w:sz w:val="24"/>
          <w:szCs w:val="24"/>
        </w:rPr>
        <w:t xml:space="preserve">The Peedee Indians of South Carolina. 1711 – 1755 and following. </w:t>
      </w:r>
    </w:p>
    <w:p w:rsidR="00426C0E" w:rsidRPr="00426C0E" w:rsidRDefault="00426C0E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C3A37" w:rsidRPr="00426C0E">
        <w:rPr>
          <w:rFonts w:ascii="Times New Roman" w:hAnsi="Times New Roman" w:cs="Times New Roman"/>
          <w:sz w:val="24"/>
          <w:szCs w:val="24"/>
        </w:rPr>
        <w:t xml:space="preserve">Perdue, Theda </w:t>
      </w:r>
      <w:r w:rsidR="00366F16" w:rsidRPr="00426C0E">
        <w:rPr>
          <w:rFonts w:ascii="Times New Roman" w:hAnsi="Times New Roman" w:cs="Times New Roman"/>
          <w:sz w:val="24"/>
          <w:szCs w:val="24"/>
        </w:rPr>
        <w:t>(</w:t>
      </w:r>
      <w:r w:rsidR="00366F16" w:rsidRPr="00426C0E">
        <w:rPr>
          <w:rFonts w:ascii="Times New Roman" w:hAnsi="Times New Roman" w:cs="Times New Roman"/>
          <w:i/>
          <w:sz w:val="24"/>
          <w:szCs w:val="24"/>
        </w:rPr>
        <w:t>The American Indian Survival in South Carolina</w:t>
      </w:r>
      <w:r w:rsidR="00366F16" w:rsidRPr="00426C0E">
        <w:rPr>
          <w:rFonts w:ascii="Times New Roman" w:hAnsi="Times New Roman" w:cs="Times New Roman"/>
          <w:sz w:val="24"/>
          <w:szCs w:val="24"/>
        </w:rPr>
        <w:t>)</w:t>
      </w:r>
    </w:p>
    <w:p w:rsidR="00426C0E" w:rsidRDefault="00426C0E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66F16" w:rsidRPr="00426C0E">
        <w:rPr>
          <w:rFonts w:ascii="Times New Roman" w:hAnsi="Times New Roman" w:cs="Times New Roman"/>
          <w:sz w:val="24"/>
          <w:szCs w:val="24"/>
        </w:rPr>
        <w:t xml:space="preserve">Platt, Laura &amp; Allen, </w:t>
      </w:r>
      <w:r w:rsidR="00DD5B90" w:rsidRPr="00426C0E">
        <w:rPr>
          <w:rFonts w:ascii="Times New Roman" w:hAnsi="Times New Roman" w:cs="Times New Roman"/>
          <w:sz w:val="24"/>
          <w:szCs w:val="24"/>
        </w:rPr>
        <w:t>Versus the</w:t>
      </w:r>
      <w:r w:rsidR="00366F16" w:rsidRPr="00426C0E">
        <w:rPr>
          <w:rFonts w:ascii="Times New Roman" w:hAnsi="Times New Roman" w:cs="Times New Roman"/>
          <w:sz w:val="24"/>
          <w:szCs w:val="24"/>
        </w:rPr>
        <w:t xml:space="preserve"> Board of Public Instruction of Lake County,</w:t>
      </w:r>
    </w:p>
    <w:p w:rsidR="003076AA" w:rsidRPr="00426C0E" w:rsidRDefault="00426C0E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66F16" w:rsidRPr="00426C0E">
        <w:rPr>
          <w:rFonts w:ascii="Times New Roman" w:hAnsi="Times New Roman" w:cs="Times New Roman"/>
          <w:sz w:val="24"/>
          <w:szCs w:val="24"/>
        </w:rPr>
        <w:t xml:space="preserve"> Florida, 1954</w:t>
      </w:r>
    </w:p>
    <w:p w:rsidR="00B56C31" w:rsidRPr="00426C0E" w:rsidRDefault="006C3DB9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Powwow</w:t>
      </w:r>
      <w:r w:rsidR="00B56C31" w:rsidRPr="00426C0E">
        <w:rPr>
          <w:rFonts w:ascii="Times New Roman" w:hAnsi="Times New Roman" w:cs="Times New Roman"/>
          <w:sz w:val="24"/>
          <w:szCs w:val="24"/>
        </w:rPr>
        <w:t xml:space="preserve"> </w:t>
      </w:r>
      <w:r w:rsidR="00C14C1A" w:rsidRPr="00426C0E">
        <w:rPr>
          <w:rFonts w:ascii="Times New Roman" w:hAnsi="Times New Roman" w:cs="Times New Roman"/>
          <w:sz w:val="24"/>
          <w:szCs w:val="24"/>
        </w:rPr>
        <w:t>Ephemera</w:t>
      </w:r>
      <w:r w:rsidR="00DD5B90" w:rsidRPr="00426C0E">
        <w:rPr>
          <w:rFonts w:ascii="Times New Roman" w:hAnsi="Times New Roman" w:cs="Times New Roman"/>
          <w:sz w:val="24"/>
          <w:szCs w:val="24"/>
        </w:rPr>
        <w:t>, 1998</w:t>
      </w:r>
    </w:p>
    <w:p w:rsidR="00B56C31" w:rsidRPr="00426C0E" w:rsidRDefault="00B56C31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Rice, James Henry, pre</w:t>
      </w:r>
      <w:r w:rsidR="00C14C1A" w:rsidRPr="00426C0E">
        <w:rPr>
          <w:rFonts w:ascii="Times New Roman" w:hAnsi="Times New Roman" w:cs="Times New Roman"/>
          <w:sz w:val="24"/>
          <w:szCs w:val="24"/>
        </w:rPr>
        <w:t xml:space="preserve"> </w:t>
      </w:r>
      <w:r w:rsidRPr="00426C0E">
        <w:rPr>
          <w:rFonts w:ascii="Times New Roman" w:hAnsi="Times New Roman" w:cs="Times New Roman"/>
          <w:sz w:val="24"/>
          <w:szCs w:val="24"/>
        </w:rPr>
        <w:t>1902</w:t>
      </w:r>
    </w:p>
    <w:p w:rsidR="00B56C31" w:rsidRPr="00426C0E" w:rsidRDefault="00AD4A7B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Rogers, Elma, July 1, 1996; October 16, 1999</w:t>
      </w:r>
    </w:p>
    <w:p w:rsidR="00AD4A7B" w:rsidRPr="00426C0E" w:rsidRDefault="00AD4A7B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School Directories </w:t>
      </w:r>
      <w:r w:rsidR="00325009" w:rsidRPr="00426C0E">
        <w:rPr>
          <w:rFonts w:ascii="Times New Roman" w:hAnsi="Times New Roman" w:cs="Times New Roman"/>
          <w:sz w:val="24"/>
          <w:szCs w:val="24"/>
        </w:rPr>
        <w:t>(tabulation of Indian identi</w:t>
      </w:r>
      <w:r w:rsidR="00C1127C" w:rsidRPr="00426C0E">
        <w:rPr>
          <w:rFonts w:ascii="Times New Roman" w:hAnsi="Times New Roman" w:cs="Times New Roman"/>
          <w:sz w:val="24"/>
          <w:szCs w:val="24"/>
        </w:rPr>
        <w:t>fications in school directories)</w:t>
      </w:r>
    </w:p>
    <w:p w:rsidR="00426C0E" w:rsidRDefault="00AD4A7B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Spell, Dorothy Creel, </w:t>
      </w:r>
      <w:r w:rsidR="00C1127C" w:rsidRPr="00426C0E">
        <w:rPr>
          <w:rFonts w:ascii="Times New Roman" w:hAnsi="Times New Roman" w:cs="Times New Roman"/>
          <w:sz w:val="24"/>
          <w:szCs w:val="24"/>
        </w:rPr>
        <w:t xml:space="preserve">April 26, 1993 (Conference Call: conversation between the branch of </w:t>
      </w:r>
      <w:r w:rsidR="00426C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D4A7B" w:rsidRPr="00426C0E" w:rsidRDefault="00426C0E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1127C" w:rsidRPr="00426C0E">
        <w:rPr>
          <w:rFonts w:ascii="Times New Roman" w:hAnsi="Times New Roman" w:cs="Times New Roman"/>
          <w:sz w:val="24"/>
          <w:szCs w:val="24"/>
        </w:rPr>
        <w:t>acknowledgement of research and the Edisto Indians of South Carolina)</w:t>
      </w:r>
    </w:p>
    <w:p w:rsidR="0051740D" w:rsidRPr="00426C0E" w:rsidRDefault="00AD4A7B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i/>
          <w:sz w:val="24"/>
          <w:szCs w:val="24"/>
        </w:rPr>
        <w:t>S.C. Historical Magazine</w:t>
      </w:r>
      <w:r w:rsidRPr="00426C0E">
        <w:rPr>
          <w:rFonts w:ascii="Times New Roman" w:hAnsi="Times New Roman" w:cs="Times New Roman"/>
          <w:sz w:val="24"/>
          <w:szCs w:val="24"/>
        </w:rPr>
        <w:t>, January 1996</w:t>
      </w:r>
      <w:r w:rsidR="00C1127C" w:rsidRPr="00426C0E">
        <w:rPr>
          <w:rFonts w:ascii="Times New Roman" w:hAnsi="Times New Roman" w:cs="Times New Roman"/>
          <w:sz w:val="24"/>
          <w:szCs w:val="24"/>
        </w:rPr>
        <w:t xml:space="preserve"> </w:t>
      </w:r>
      <w:r w:rsidR="00AB2DFB" w:rsidRPr="00426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EF7" w:rsidRPr="00426C0E" w:rsidRDefault="009C24DD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South Carolina State Legislature 1987</w:t>
      </w:r>
      <w:r w:rsidR="00AB2DFB" w:rsidRPr="00426C0E">
        <w:rPr>
          <w:rFonts w:ascii="Times New Roman" w:hAnsi="Times New Roman" w:cs="Times New Roman"/>
          <w:sz w:val="24"/>
          <w:szCs w:val="24"/>
        </w:rPr>
        <w:t xml:space="preserve"> (</w:t>
      </w:r>
      <w:r w:rsidR="00144687" w:rsidRPr="00426C0E">
        <w:rPr>
          <w:rFonts w:ascii="Times New Roman" w:hAnsi="Times New Roman" w:cs="Times New Roman"/>
          <w:sz w:val="24"/>
          <w:szCs w:val="24"/>
        </w:rPr>
        <w:t>to recognise the Edisto Natchez Kusso Tribe of SC)</w:t>
      </w:r>
    </w:p>
    <w:p w:rsidR="009C24DD" w:rsidRPr="00426C0E" w:rsidRDefault="009C24DD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Summary of Evidence for Natchez &amp; Kusso Ancestry</w:t>
      </w:r>
    </w:p>
    <w:p w:rsidR="00941E6D" w:rsidRPr="00426C0E" w:rsidRDefault="00941E6D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552F" w:rsidRDefault="00C14C1A" w:rsidP="004B0E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6C0E">
        <w:rPr>
          <w:rFonts w:ascii="Times New Roman" w:hAnsi="Times New Roman" w:cs="Times New Roman"/>
          <w:b/>
          <w:sz w:val="24"/>
          <w:szCs w:val="24"/>
        </w:rPr>
        <w:t>Wes Taukchiray Correspondence</w:t>
      </w:r>
    </w:p>
    <w:p w:rsidR="001831A3" w:rsidRPr="00D0552F" w:rsidRDefault="001831A3" w:rsidP="004B0E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</w:t>
      </w:r>
      <w:r w:rsidR="00686C70">
        <w:rPr>
          <w:rFonts w:ascii="Times New Roman" w:hAnsi="Times New Roman" w:cs="Times New Roman"/>
          <w:sz w:val="24"/>
          <w:szCs w:val="24"/>
        </w:rPr>
        <w:t xml:space="preserve">1992 </w:t>
      </w:r>
      <w:r w:rsidRPr="00426C0E">
        <w:rPr>
          <w:rFonts w:ascii="Times New Roman" w:hAnsi="Times New Roman" w:cs="Times New Roman"/>
          <w:sz w:val="24"/>
          <w:szCs w:val="24"/>
        </w:rPr>
        <w:t>Oct</w:t>
      </w:r>
      <w:r w:rsidR="00686C70">
        <w:rPr>
          <w:rFonts w:ascii="Times New Roman" w:hAnsi="Times New Roman" w:cs="Times New Roman"/>
          <w:sz w:val="24"/>
          <w:szCs w:val="24"/>
        </w:rPr>
        <w:t xml:space="preserve">. </w:t>
      </w:r>
      <w:r w:rsidRPr="00426C0E">
        <w:rPr>
          <w:rFonts w:ascii="Times New Roman" w:hAnsi="Times New Roman" w:cs="Times New Roman"/>
          <w:sz w:val="24"/>
          <w:szCs w:val="24"/>
        </w:rPr>
        <w:t>13</w:t>
      </w:r>
      <w:r w:rsidR="00686C70">
        <w:rPr>
          <w:rFonts w:ascii="Times New Roman" w:hAnsi="Times New Roman" w:cs="Times New Roman"/>
          <w:sz w:val="24"/>
          <w:szCs w:val="24"/>
        </w:rPr>
        <w:t xml:space="preserve">. </w:t>
      </w:r>
      <w:r w:rsidRPr="00426C0E">
        <w:rPr>
          <w:rFonts w:ascii="Times New Roman" w:hAnsi="Times New Roman" w:cs="Times New Roman"/>
          <w:sz w:val="24"/>
          <w:szCs w:val="24"/>
        </w:rPr>
        <w:t xml:space="preserve"> Phone Call from Herb McAmis </w:t>
      </w:r>
    </w:p>
    <w:p w:rsidR="001831A3" w:rsidRPr="00426C0E" w:rsidRDefault="00426C0E" w:rsidP="004B0EF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6C70">
        <w:rPr>
          <w:rFonts w:ascii="Times New Roman" w:hAnsi="Times New Roman" w:cs="Times New Roman"/>
          <w:sz w:val="24"/>
          <w:szCs w:val="24"/>
        </w:rPr>
        <w:t xml:space="preserve">1993 </w:t>
      </w:r>
      <w:r w:rsidR="001831A3" w:rsidRPr="00426C0E">
        <w:rPr>
          <w:rFonts w:ascii="Times New Roman" w:hAnsi="Times New Roman" w:cs="Times New Roman"/>
          <w:sz w:val="24"/>
          <w:szCs w:val="24"/>
        </w:rPr>
        <w:t>Sep</w:t>
      </w:r>
      <w:r w:rsidR="00686C70">
        <w:rPr>
          <w:rFonts w:ascii="Times New Roman" w:hAnsi="Times New Roman" w:cs="Times New Roman"/>
          <w:sz w:val="24"/>
          <w:szCs w:val="24"/>
        </w:rPr>
        <w:t xml:space="preserve">. </w:t>
      </w:r>
      <w:r w:rsidR="001831A3" w:rsidRPr="00426C0E">
        <w:rPr>
          <w:rFonts w:ascii="Times New Roman" w:hAnsi="Times New Roman" w:cs="Times New Roman"/>
          <w:sz w:val="24"/>
          <w:szCs w:val="24"/>
        </w:rPr>
        <w:t>02,</w:t>
      </w:r>
      <w:r w:rsidR="00686C70">
        <w:rPr>
          <w:rFonts w:ascii="Times New Roman" w:hAnsi="Times New Roman" w:cs="Times New Roman"/>
          <w:sz w:val="24"/>
          <w:szCs w:val="24"/>
        </w:rPr>
        <w:t xml:space="preserve"> </w:t>
      </w:r>
      <w:r w:rsidR="001831A3" w:rsidRPr="00426C0E">
        <w:rPr>
          <w:rFonts w:ascii="Times New Roman" w:hAnsi="Times New Roman" w:cs="Times New Roman"/>
          <w:sz w:val="24"/>
          <w:szCs w:val="24"/>
        </w:rPr>
        <w:t>concerning Chiefs of the Edisto Natchez Kusso</w:t>
      </w:r>
    </w:p>
    <w:p w:rsidR="003076AA" w:rsidRPr="00426C0E" w:rsidRDefault="00D0552F" w:rsidP="004B0EF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6C70">
        <w:rPr>
          <w:rFonts w:ascii="Times New Roman" w:hAnsi="Times New Roman" w:cs="Times New Roman"/>
          <w:sz w:val="24"/>
          <w:szCs w:val="24"/>
        </w:rPr>
        <w:t xml:space="preserve">1993 </w:t>
      </w:r>
      <w:r w:rsidR="001831A3" w:rsidRPr="00426C0E">
        <w:rPr>
          <w:rFonts w:ascii="Times New Roman" w:hAnsi="Times New Roman" w:cs="Times New Roman"/>
          <w:sz w:val="24"/>
          <w:szCs w:val="24"/>
        </w:rPr>
        <w:t>Sep</w:t>
      </w:r>
      <w:r w:rsidR="00686C70">
        <w:rPr>
          <w:rFonts w:ascii="Times New Roman" w:hAnsi="Times New Roman" w:cs="Times New Roman"/>
          <w:sz w:val="24"/>
          <w:szCs w:val="24"/>
        </w:rPr>
        <w:t>.</w:t>
      </w:r>
      <w:r w:rsidR="001831A3" w:rsidRPr="00426C0E">
        <w:rPr>
          <w:rFonts w:ascii="Times New Roman" w:hAnsi="Times New Roman" w:cs="Times New Roman"/>
          <w:sz w:val="24"/>
          <w:szCs w:val="24"/>
        </w:rPr>
        <w:t xml:space="preserve"> 14, What I’ve been doing since August 02, 1993</w:t>
      </w:r>
    </w:p>
    <w:p w:rsidR="00426C0E" w:rsidRDefault="00D0552F" w:rsidP="004B0EF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6C70">
        <w:rPr>
          <w:rFonts w:ascii="Times New Roman" w:hAnsi="Times New Roman" w:cs="Times New Roman"/>
          <w:sz w:val="24"/>
          <w:szCs w:val="24"/>
        </w:rPr>
        <w:t xml:space="preserve">1993 </w:t>
      </w:r>
      <w:r w:rsidR="001831A3" w:rsidRPr="00426C0E">
        <w:rPr>
          <w:rFonts w:ascii="Times New Roman" w:hAnsi="Times New Roman" w:cs="Times New Roman"/>
          <w:sz w:val="24"/>
          <w:szCs w:val="24"/>
        </w:rPr>
        <w:t>Oct</w:t>
      </w:r>
      <w:r w:rsidR="00686C70">
        <w:rPr>
          <w:rFonts w:ascii="Times New Roman" w:hAnsi="Times New Roman" w:cs="Times New Roman"/>
          <w:sz w:val="24"/>
          <w:szCs w:val="24"/>
        </w:rPr>
        <w:t>.</w:t>
      </w:r>
      <w:r w:rsidR="001831A3" w:rsidRPr="00426C0E">
        <w:rPr>
          <w:rFonts w:ascii="Times New Roman" w:hAnsi="Times New Roman" w:cs="Times New Roman"/>
          <w:sz w:val="24"/>
          <w:szCs w:val="24"/>
        </w:rPr>
        <w:t xml:space="preserve"> 01,</w:t>
      </w:r>
      <w:r w:rsidR="00686C70">
        <w:rPr>
          <w:rFonts w:ascii="Times New Roman" w:hAnsi="Times New Roman" w:cs="Times New Roman"/>
          <w:sz w:val="24"/>
          <w:szCs w:val="24"/>
        </w:rPr>
        <w:t xml:space="preserve"> </w:t>
      </w:r>
      <w:r w:rsidR="001831A3" w:rsidRPr="00426C0E">
        <w:rPr>
          <w:rFonts w:ascii="Times New Roman" w:hAnsi="Times New Roman" w:cs="Times New Roman"/>
          <w:sz w:val="24"/>
          <w:szCs w:val="24"/>
        </w:rPr>
        <w:t xml:space="preserve">Location and Later ownership of the Land Surveyed for the Kusso </w:t>
      </w:r>
    </w:p>
    <w:p w:rsidR="00D0552F" w:rsidRDefault="00D0552F" w:rsidP="004B0EF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26C0E">
        <w:rPr>
          <w:rFonts w:ascii="Times New Roman" w:hAnsi="Times New Roman" w:cs="Times New Roman"/>
          <w:sz w:val="24"/>
          <w:szCs w:val="24"/>
        </w:rPr>
        <w:t xml:space="preserve">   </w:t>
      </w:r>
      <w:r w:rsidR="00DD5B90" w:rsidRPr="00426C0E">
        <w:rPr>
          <w:rFonts w:ascii="Times New Roman" w:hAnsi="Times New Roman" w:cs="Times New Roman"/>
          <w:sz w:val="24"/>
          <w:szCs w:val="24"/>
        </w:rPr>
        <w:t>Indians in</w:t>
      </w:r>
      <w:r w:rsidR="001831A3" w:rsidRPr="00426C0E">
        <w:rPr>
          <w:rFonts w:ascii="Times New Roman" w:hAnsi="Times New Roman" w:cs="Times New Roman"/>
          <w:sz w:val="24"/>
          <w:szCs w:val="24"/>
        </w:rPr>
        <w:t xml:space="preserve"> or Before 1711</w:t>
      </w:r>
    </w:p>
    <w:p w:rsidR="00686C70" w:rsidRDefault="00CD167F" w:rsidP="004B0EF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</w:t>
      </w:r>
      <w:r w:rsidR="00686C70">
        <w:rPr>
          <w:rFonts w:ascii="Times New Roman" w:hAnsi="Times New Roman" w:cs="Times New Roman"/>
          <w:sz w:val="24"/>
          <w:szCs w:val="24"/>
        </w:rPr>
        <w:t xml:space="preserve">1993 </w:t>
      </w:r>
      <w:r w:rsidRPr="00426C0E">
        <w:rPr>
          <w:rFonts w:ascii="Times New Roman" w:hAnsi="Times New Roman" w:cs="Times New Roman"/>
          <w:sz w:val="24"/>
          <w:szCs w:val="24"/>
        </w:rPr>
        <w:t>Nov</w:t>
      </w:r>
      <w:r w:rsidR="00686C70">
        <w:rPr>
          <w:rFonts w:ascii="Times New Roman" w:hAnsi="Times New Roman" w:cs="Times New Roman"/>
          <w:sz w:val="24"/>
          <w:szCs w:val="24"/>
        </w:rPr>
        <w:t>.</w:t>
      </w:r>
      <w:r w:rsidRPr="00426C0E">
        <w:rPr>
          <w:rFonts w:ascii="Times New Roman" w:hAnsi="Times New Roman" w:cs="Times New Roman"/>
          <w:sz w:val="24"/>
          <w:szCs w:val="24"/>
        </w:rPr>
        <w:t xml:space="preserve"> 11,</w:t>
      </w:r>
      <w:r w:rsidR="00686C70">
        <w:rPr>
          <w:rFonts w:ascii="Times New Roman" w:hAnsi="Times New Roman" w:cs="Times New Roman"/>
          <w:sz w:val="24"/>
          <w:szCs w:val="24"/>
        </w:rPr>
        <w:t xml:space="preserve"> </w:t>
      </w:r>
      <w:r w:rsidRPr="00426C0E">
        <w:rPr>
          <w:rFonts w:ascii="Times New Roman" w:hAnsi="Times New Roman" w:cs="Times New Roman"/>
          <w:sz w:val="24"/>
          <w:szCs w:val="24"/>
        </w:rPr>
        <w:t>Memo concerning Herb McAmis/ Kusso Indian Land</w:t>
      </w:r>
      <w:r w:rsidR="00426C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167F" w:rsidRPr="00426C0E" w:rsidRDefault="00686C70" w:rsidP="004B0EF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1993 </w:t>
      </w:r>
      <w:r w:rsidR="00CD167F" w:rsidRPr="00426C0E">
        <w:rPr>
          <w:rFonts w:ascii="Times New Roman" w:hAnsi="Times New Roman" w:cs="Times New Roman"/>
          <w:sz w:val="24"/>
          <w:szCs w:val="24"/>
        </w:rPr>
        <w:t>Dec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167F" w:rsidRPr="00426C0E">
        <w:rPr>
          <w:rFonts w:ascii="Times New Roman" w:hAnsi="Times New Roman" w:cs="Times New Roman"/>
          <w:sz w:val="24"/>
          <w:szCs w:val="24"/>
        </w:rPr>
        <w:t xml:space="preserve"> 14, What I have done since I came back November 11</w:t>
      </w:r>
      <w:r w:rsidR="00CD167F" w:rsidRPr="00426C0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26C0E">
        <w:rPr>
          <w:rFonts w:ascii="Times New Roman" w:hAnsi="Times New Roman" w:cs="Times New Roman"/>
          <w:sz w:val="24"/>
          <w:szCs w:val="24"/>
        </w:rPr>
        <w:t xml:space="preserve">        </w:t>
      </w:r>
      <w:r w:rsidR="00CD167F" w:rsidRPr="00426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C0E" w:rsidRDefault="00426C0E" w:rsidP="004B0EF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6C70">
        <w:rPr>
          <w:rFonts w:ascii="Times New Roman" w:hAnsi="Times New Roman" w:cs="Times New Roman"/>
          <w:sz w:val="24"/>
          <w:szCs w:val="24"/>
        </w:rPr>
        <w:t>1994 J</w:t>
      </w:r>
      <w:r w:rsidR="0046399E" w:rsidRPr="00426C0E">
        <w:rPr>
          <w:rFonts w:ascii="Times New Roman" w:hAnsi="Times New Roman" w:cs="Times New Roman"/>
          <w:sz w:val="24"/>
          <w:szCs w:val="24"/>
        </w:rPr>
        <w:t>a</w:t>
      </w:r>
      <w:r w:rsidR="001831A0" w:rsidRPr="00426C0E">
        <w:rPr>
          <w:rFonts w:ascii="Times New Roman" w:hAnsi="Times New Roman" w:cs="Times New Roman"/>
          <w:sz w:val="24"/>
          <w:szCs w:val="24"/>
        </w:rPr>
        <w:t>n</w:t>
      </w:r>
      <w:r w:rsidR="00686C70">
        <w:rPr>
          <w:rFonts w:ascii="Times New Roman" w:hAnsi="Times New Roman" w:cs="Times New Roman"/>
          <w:sz w:val="24"/>
          <w:szCs w:val="24"/>
        </w:rPr>
        <w:t>.</w:t>
      </w:r>
      <w:r w:rsidR="00DD5B90">
        <w:rPr>
          <w:rFonts w:ascii="Times New Roman" w:hAnsi="Times New Roman" w:cs="Times New Roman"/>
          <w:sz w:val="24"/>
          <w:szCs w:val="24"/>
        </w:rPr>
        <w:t xml:space="preserve">, </w:t>
      </w:r>
      <w:r w:rsidR="00DD5B90" w:rsidRPr="00426C0E">
        <w:rPr>
          <w:rFonts w:ascii="Times New Roman" w:hAnsi="Times New Roman" w:cs="Times New Roman"/>
          <w:sz w:val="24"/>
          <w:szCs w:val="24"/>
        </w:rPr>
        <w:t>Surviving</w:t>
      </w:r>
      <w:r w:rsidR="001831A0" w:rsidRPr="00426C0E">
        <w:rPr>
          <w:rFonts w:ascii="Times New Roman" w:hAnsi="Times New Roman" w:cs="Times New Roman"/>
          <w:sz w:val="24"/>
          <w:szCs w:val="24"/>
        </w:rPr>
        <w:t xml:space="preserve"> gr</w:t>
      </w:r>
      <w:r>
        <w:rPr>
          <w:rFonts w:ascii="Times New Roman" w:hAnsi="Times New Roman" w:cs="Times New Roman"/>
          <w:sz w:val="24"/>
          <w:szCs w:val="24"/>
        </w:rPr>
        <w:t>eat-grandchildren of Bart Creel, c</w:t>
      </w:r>
      <w:r w:rsidR="001831A0" w:rsidRPr="00426C0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1</w:t>
      </w:r>
      <w:r w:rsidR="001831A0" w:rsidRPr="00426C0E">
        <w:rPr>
          <w:rFonts w:ascii="Times New Roman" w:hAnsi="Times New Roman" w:cs="Times New Roman"/>
          <w:sz w:val="24"/>
          <w:szCs w:val="24"/>
        </w:rPr>
        <w:t xml:space="preserve">816 – 1870s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831A0" w:rsidRPr="00426C0E" w:rsidRDefault="00D0552F" w:rsidP="004B0EF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6C70">
        <w:rPr>
          <w:rFonts w:ascii="Times New Roman" w:hAnsi="Times New Roman" w:cs="Times New Roman"/>
          <w:sz w:val="24"/>
          <w:szCs w:val="24"/>
        </w:rPr>
        <w:t xml:space="preserve">1994 </w:t>
      </w:r>
      <w:r w:rsidR="00F04DAA" w:rsidRPr="00426C0E">
        <w:rPr>
          <w:rFonts w:ascii="Times New Roman" w:hAnsi="Times New Roman" w:cs="Times New Roman"/>
          <w:sz w:val="24"/>
          <w:szCs w:val="24"/>
        </w:rPr>
        <w:t>Jan</w:t>
      </w:r>
      <w:r w:rsidR="00686C70">
        <w:rPr>
          <w:rFonts w:ascii="Times New Roman" w:hAnsi="Times New Roman" w:cs="Times New Roman"/>
          <w:sz w:val="24"/>
          <w:szCs w:val="24"/>
        </w:rPr>
        <w:t>.</w:t>
      </w:r>
      <w:r w:rsidR="001831A0" w:rsidRPr="00426C0E">
        <w:rPr>
          <w:rFonts w:ascii="Times New Roman" w:hAnsi="Times New Roman" w:cs="Times New Roman"/>
          <w:sz w:val="24"/>
          <w:szCs w:val="24"/>
        </w:rPr>
        <w:t xml:space="preserve"> 10</w:t>
      </w:r>
      <w:r w:rsidR="00DD5B90" w:rsidRPr="00426C0E">
        <w:rPr>
          <w:rFonts w:ascii="Times New Roman" w:hAnsi="Times New Roman" w:cs="Times New Roman"/>
          <w:sz w:val="24"/>
          <w:szCs w:val="24"/>
        </w:rPr>
        <w:t xml:space="preserve">, </w:t>
      </w:r>
      <w:r w:rsidR="00DD5B90">
        <w:rPr>
          <w:rFonts w:ascii="Times New Roman" w:hAnsi="Times New Roman" w:cs="Times New Roman"/>
          <w:sz w:val="24"/>
          <w:szCs w:val="24"/>
        </w:rPr>
        <w:t>Report</w:t>
      </w:r>
      <w:r w:rsidR="001831A0" w:rsidRPr="00426C0E">
        <w:rPr>
          <w:rFonts w:ascii="Times New Roman" w:hAnsi="Times New Roman" w:cs="Times New Roman"/>
          <w:sz w:val="24"/>
          <w:szCs w:val="24"/>
        </w:rPr>
        <w:t xml:space="preserve"> for December 15, 1993 – January 10, 1994</w:t>
      </w:r>
    </w:p>
    <w:p w:rsidR="0046399E" w:rsidRPr="00426C0E" w:rsidRDefault="00D0552F" w:rsidP="00463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6C70">
        <w:rPr>
          <w:rFonts w:ascii="Times New Roman" w:hAnsi="Times New Roman" w:cs="Times New Roman"/>
          <w:sz w:val="24"/>
          <w:szCs w:val="24"/>
        </w:rPr>
        <w:t xml:space="preserve">1994 </w:t>
      </w:r>
      <w:r w:rsidR="00F04DAA" w:rsidRPr="00426C0E">
        <w:rPr>
          <w:rFonts w:ascii="Times New Roman" w:hAnsi="Times New Roman" w:cs="Times New Roman"/>
          <w:sz w:val="24"/>
          <w:szCs w:val="24"/>
        </w:rPr>
        <w:t>Ap</w:t>
      </w:r>
      <w:r w:rsidR="00686C70">
        <w:rPr>
          <w:rFonts w:ascii="Times New Roman" w:hAnsi="Times New Roman" w:cs="Times New Roman"/>
          <w:sz w:val="24"/>
          <w:szCs w:val="24"/>
        </w:rPr>
        <w:t>r.</w:t>
      </w:r>
      <w:r w:rsidR="00F04DAA" w:rsidRPr="00426C0E">
        <w:rPr>
          <w:rFonts w:ascii="Times New Roman" w:hAnsi="Times New Roman" w:cs="Times New Roman"/>
          <w:sz w:val="24"/>
          <w:szCs w:val="24"/>
        </w:rPr>
        <w:t xml:space="preserve"> 06, Analysis of the Edisto Natchez Kusso Tribal Roll Records</w:t>
      </w:r>
    </w:p>
    <w:p w:rsidR="00872298" w:rsidRPr="00426C0E" w:rsidRDefault="00872298" w:rsidP="0046399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 </w:t>
      </w:r>
      <w:r w:rsidR="00686C70">
        <w:rPr>
          <w:rFonts w:ascii="Times New Roman" w:hAnsi="Times New Roman" w:cs="Times New Roman"/>
          <w:sz w:val="24"/>
          <w:szCs w:val="24"/>
        </w:rPr>
        <w:t xml:space="preserve">1994 </w:t>
      </w:r>
      <w:r w:rsidRPr="00426C0E">
        <w:rPr>
          <w:rFonts w:ascii="Times New Roman" w:hAnsi="Times New Roman" w:cs="Times New Roman"/>
          <w:sz w:val="24"/>
          <w:szCs w:val="24"/>
        </w:rPr>
        <w:t>Aug</w:t>
      </w:r>
      <w:r w:rsidR="00686C70">
        <w:rPr>
          <w:rFonts w:ascii="Times New Roman" w:hAnsi="Times New Roman" w:cs="Times New Roman"/>
          <w:sz w:val="24"/>
          <w:szCs w:val="24"/>
        </w:rPr>
        <w:t>.</w:t>
      </w:r>
      <w:r w:rsidRPr="00426C0E">
        <w:rPr>
          <w:rFonts w:ascii="Times New Roman" w:hAnsi="Times New Roman" w:cs="Times New Roman"/>
          <w:sz w:val="24"/>
          <w:szCs w:val="24"/>
        </w:rPr>
        <w:t xml:space="preserve"> 19, Revision of list of enrolled members</w:t>
      </w:r>
      <w:r w:rsidR="00426C0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552F" w:rsidRDefault="00686C70" w:rsidP="009D7A9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1994 </w:t>
      </w:r>
      <w:r w:rsidR="00872298" w:rsidRPr="00426C0E">
        <w:rPr>
          <w:rFonts w:ascii="Times New Roman" w:hAnsi="Times New Roman" w:cs="Times New Roman"/>
          <w:sz w:val="24"/>
          <w:szCs w:val="24"/>
        </w:rPr>
        <w:t>Dec</w:t>
      </w:r>
      <w:r>
        <w:rPr>
          <w:rFonts w:ascii="Times New Roman" w:hAnsi="Times New Roman" w:cs="Times New Roman"/>
          <w:sz w:val="24"/>
          <w:szCs w:val="24"/>
        </w:rPr>
        <w:t>.</w:t>
      </w:r>
      <w:r w:rsidR="00872298" w:rsidRPr="00426C0E">
        <w:rPr>
          <w:rFonts w:ascii="Times New Roman" w:hAnsi="Times New Roman" w:cs="Times New Roman"/>
          <w:sz w:val="24"/>
          <w:szCs w:val="24"/>
        </w:rPr>
        <w:t xml:space="preserve"> 12</w:t>
      </w:r>
      <w:r w:rsidR="00DD5B90" w:rsidRPr="00426C0E">
        <w:rPr>
          <w:rFonts w:ascii="Times New Roman" w:hAnsi="Times New Roman" w:cs="Times New Roman"/>
          <w:sz w:val="24"/>
          <w:szCs w:val="24"/>
        </w:rPr>
        <w:t xml:space="preserve">, </w:t>
      </w:r>
      <w:r w:rsidR="00DD5B90">
        <w:rPr>
          <w:rFonts w:ascii="Times New Roman" w:hAnsi="Times New Roman" w:cs="Times New Roman"/>
          <w:sz w:val="24"/>
          <w:szCs w:val="24"/>
        </w:rPr>
        <w:t>Chief</w:t>
      </w:r>
      <w:r w:rsidR="00872298" w:rsidRPr="00426C0E">
        <w:rPr>
          <w:rFonts w:ascii="Times New Roman" w:hAnsi="Times New Roman" w:cs="Times New Roman"/>
          <w:sz w:val="24"/>
          <w:szCs w:val="24"/>
        </w:rPr>
        <w:t xml:space="preserve"> Matthew Creel’s p</w:t>
      </w:r>
      <w:r>
        <w:rPr>
          <w:rFonts w:ascii="Times New Roman" w:hAnsi="Times New Roman" w:cs="Times New Roman"/>
          <w:sz w:val="24"/>
          <w:szCs w:val="24"/>
        </w:rPr>
        <w:t xml:space="preserve">apers copied for the Four Holes </w:t>
      </w:r>
      <w:r w:rsidR="00872298" w:rsidRPr="00426C0E">
        <w:rPr>
          <w:rFonts w:ascii="Times New Roman" w:hAnsi="Times New Roman" w:cs="Times New Roman"/>
          <w:sz w:val="24"/>
          <w:szCs w:val="24"/>
        </w:rPr>
        <w:t>Indian Org</w:t>
      </w:r>
      <w:r w:rsidR="0046399E" w:rsidRPr="00426C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0552F" w:rsidRDefault="00D0552F" w:rsidP="00463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1995 </w:t>
      </w:r>
      <w:r w:rsidR="009D7A96" w:rsidRPr="00426C0E">
        <w:rPr>
          <w:rFonts w:ascii="Times New Roman" w:hAnsi="Times New Roman" w:cs="Times New Roman"/>
          <w:sz w:val="24"/>
          <w:szCs w:val="24"/>
        </w:rPr>
        <w:t>Aug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D7A96" w:rsidRPr="00426C0E">
        <w:rPr>
          <w:rFonts w:ascii="Times New Roman" w:hAnsi="Times New Roman" w:cs="Times New Roman"/>
          <w:sz w:val="24"/>
          <w:szCs w:val="24"/>
        </w:rPr>
        <w:t xml:space="preserve">10, </w:t>
      </w:r>
      <w:r w:rsidR="00426C0E">
        <w:rPr>
          <w:rFonts w:ascii="Times New Roman" w:hAnsi="Times New Roman" w:cs="Times New Roman"/>
          <w:sz w:val="24"/>
          <w:szCs w:val="24"/>
        </w:rPr>
        <w:t xml:space="preserve">Kenneth Waggoner </w:t>
      </w:r>
      <w:r w:rsidR="009D7A96" w:rsidRPr="00426C0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etter concerning Edisto Indians</w:t>
      </w:r>
    </w:p>
    <w:p w:rsidR="009D7A96" w:rsidRPr="00426C0E" w:rsidRDefault="00D0552F" w:rsidP="00463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1995 </w:t>
      </w:r>
      <w:r w:rsidR="009D7A96" w:rsidRPr="00426C0E">
        <w:rPr>
          <w:rFonts w:ascii="Times New Roman" w:hAnsi="Times New Roman" w:cs="Times New Roman"/>
          <w:sz w:val="24"/>
          <w:szCs w:val="24"/>
        </w:rPr>
        <w:t>Dec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7A96" w:rsidRPr="00426C0E">
        <w:rPr>
          <w:rFonts w:ascii="Times New Roman" w:hAnsi="Times New Roman" w:cs="Times New Roman"/>
          <w:sz w:val="24"/>
          <w:szCs w:val="24"/>
        </w:rPr>
        <w:t xml:space="preserve"> 22</w:t>
      </w:r>
      <w:r w:rsidR="00DD5B90" w:rsidRPr="00426C0E">
        <w:rPr>
          <w:rFonts w:ascii="Times New Roman" w:hAnsi="Times New Roman" w:cs="Times New Roman"/>
          <w:sz w:val="24"/>
          <w:szCs w:val="24"/>
        </w:rPr>
        <w:t xml:space="preserve">, </w:t>
      </w:r>
      <w:r w:rsidR="00DD5B90">
        <w:rPr>
          <w:rFonts w:ascii="Times New Roman" w:hAnsi="Times New Roman" w:cs="Times New Roman"/>
          <w:sz w:val="24"/>
          <w:szCs w:val="24"/>
        </w:rPr>
        <w:t>Peedee</w:t>
      </w:r>
      <w:r w:rsidR="009D7A96" w:rsidRPr="00426C0E">
        <w:rPr>
          <w:rFonts w:ascii="Times New Roman" w:hAnsi="Times New Roman" w:cs="Times New Roman"/>
          <w:sz w:val="24"/>
          <w:szCs w:val="24"/>
        </w:rPr>
        <w:t xml:space="preserve"> Indians</w:t>
      </w:r>
    </w:p>
    <w:p w:rsidR="00872298" w:rsidRPr="00426C0E" w:rsidRDefault="00D0552F" w:rsidP="00463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1996 Jan.</w:t>
      </w:r>
      <w:r w:rsidR="00872298" w:rsidRPr="00426C0E">
        <w:rPr>
          <w:rFonts w:ascii="Times New Roman" w:hAnsi="Times New Roman" w:cs="Times New Roman"/>
          <w:sz w:val="24"/>
          <w:szCs w:val="24"/>
        </w:rPr>
        <w:t xml:space="preserve"> </w:t>
      </w:r>
      <w:r w:rsidR="00872298" w:rsidRPr="00426C0E">
        <w:rPr>
          <w:rFonts w:ascii="Times New Roman" w:hAnsi="Times New Roman" w:cs="Times New Roman"/>
          <w:i/>
          <w:sz w:val="24"/>
          <w:szCs w:val="24"/>
        </w:rPr>
        <w:t>South Carolina Historical Magazine</w:t>
      </w:r>
    </w:p>
    <w:p w:rsidR="00686C70" w:rsidRDefault="00D0552F" w:rsidP="00463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1996 July 13, 29, </w:t>
      </w:r>
      <w:r w:rsidR="00C14C1A" w:rsidRPr="00426C0E">
        <w:rPr>
          <w:rFonts w:ascii="Times New Roman" w:hAnsi="Times New Roman" w:cs="Times New Roman"/>
          <w:sz w:val="24"/>
          <w:szCs w:val="24"/>
        </w:rPr>
        <w:t xml:space="preserve">Letters from Ferebe S. Cone  </w:t>
      </w:r>
    </w:p>
    <w:p w:rsidR="00D0552F" w:rsidRDefault="00D0552F" w:rsidP="00686C7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1996 </w:t>
      </w:r>
      <w:r w:rsidR="00872298" w:rsidRPr="00426C0E">
        <w:rPr>
          <w:rFonts w:ascii="Times New Roman" w:hAnsi="Times New Roman" w:cs="Times New Roman"/>
          <w:sz w:val="24"/>
          <w:szCs w:val="24"/>
        </w:rPr>
        <w:t>Oct</w:t>
      </w:r>
      <w:r>
        <w:rPr>
          <w:rFonts w:ascii="Times New Roman" w:hAnsi="Times New Roman" w:cs="Times New Roman"/>
          <w:sz w:val="24"/>
          <w:szCs w:val="24"/>
        </w:rPr>
        <w:t>.</w:t>
      </w:r>
      <w:r w:rsidR="00872298" w:rsidRPr="00426C0E">
        <w:rPr>
          <w:rFonts w:ascii="Times New Roman" w:hAnsi="Times New Roman" w:cs="Times New Roman"/>
          <w:sz w:val="24"/>
          <w:szCs w:val="24"/>
        </w:rPr>
        <w:t xml:space="preserve"> 08, Report to Alice Bee Kasakoff</w:t>
      </w:r>
    </w:p>
    <w:p w:rsidR="00D0552F" w:rsidRDefault="00942879" w:rsidP="0046399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1997 </w:t>
      </w:r>
      <w:r w:rsidR="00686C70">
        <w:rPr>
          <w:rFonts w:ascii="Times New Roman" w:hAnsi="Times New Roman" w:cs="Times New Roman"/>
          <w:sz w:val="24"/>
          <w:szCs w:val="24"/>
        </w:rPr>
        <w:t>Letters to Chester DePratter concerning Old Bart Field and Creeltown</w:t>
      </w:r>
      <w:r w:rsidRPr="00426C0E">
        <w:rPr>
          <w:rFonts w:ascii="Times New Roman" w:hAnsi="Times New Roman" w:cs="Times New Roman"/>
          <w:sz w:val="24"/>
          <w:szCs w:val="24"/>
        </w:rPr>
        <w:tab/>
      </w:r>
    </w:p>
    <w:p w:rsidR="005B14A0" w:rsidRDefault="00D0552F" w:rsidP="00463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1998 </w:t>
      </w:r>
      <w:r w:rsidR="005B14A0" w:rsidRPr="00426C0E">
        <w:rPr>
          <w:rFonts w:ascii="Times New Roman" w:hAnsi="Times New Roman" w:cs="Times New Roman"/>
          <w:sz w:val="24"/>
          <w:szCs w:val="24"/>
        </w:rPr>
        <w:t>Aug</w:t>
      </w:r>
      <w:r>
        <w:rPr>
          <w:rFonts w:ascii="Times New Roman" w:hAnsi="Times New Roman" w:cs="Times New Roman"/>
          <w:sz w:val="24"/>
          <w:szCs w:val="24"/>
        </w:rPr>
        <w:t>.</w:t>
      </w:r>
      <w:r w:rsidR="005B14A0" w:rsidRPr="00426C0E">
        <w:rPr>
          <w:rFonts w:ascii="Times New Roman" w:hAnsi="Times New Roman" w:cs="Times New Roman"/>
          <w:sz w:val="24"/>
          <w:szCs w:val="24"/>
        </w:rPr>
        <w:t xml:space="preserve"> 18, notes taken at Four Holes</w:t>
      </w:r>
    </w:p>
    <w:p w:rsidR="00D0552F" w:rsidRDefault="00D0552F" w:rsidP="00463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552F" w:rsidRDefault="00D0552F" w:rsidP="00D05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86C70">
        <w:rPr>
          <w:rFonts w:ascii="Times New Roman" w:hAnsi="Times New Roman" w:cs="Times New Roman"/>
          <w:b/>
          <w:sz w:val="24"/>
          <w:szCs w:val="24"/>
        </w:rPr>
        <w:t>Wes Taukchiray Field Notes:</w:t>
      </w:r>
    </w:p>
    <w:p w:rsidR="00D0552F" w:rsidRPr="00686C70" w:rsidRDefault="00D0552F" w:rsidP="00D05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1993 </w:t>
      </w:r>
      <w:r w:rsidRPr="00426C0E">
        <w:rPr>
          <w:rFonts w:ascii="Times New Roman" w:hAnsi="Times New Roman" w:cs="Times New Roman"/>
          <w:sz w:val="24"/>
          <w:szCs w:val="24"/>
        </w:rPr>
        <w:t>Dec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6C0E">
        <w:rPr>
          <w:rFonts w:ascii="Times New Roman" w:hAnsi="Times New Roman" w:cs="Times New Roman"/>
          <w:sz w:val="24"/>
          <w:szCs w:val="24"/>
        </w:rPr>
        <w:t xml:space="preserve"> 29, Notes Concerning Helen Clayton</w:t>
      </w:r>
    </w:p>
    <w:p w:rsidR="00D0552F" w:rsidRDefault="00D0552F" w:rsidP="00D055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1994, </w:t>
      </w:r>
      <w:r w:rsidRPr="00426C0E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 xml:space="preserve">Aug. </w:t>
      </w:r>
      <w:r w:rsidRPr="00426C0E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1994 –Oct. 7, 1995</w:t>
      </w:r>
    </w:p>
    <w:p w:rsidR="00D0552F" w:rsidRPr="00426C0E" w:rsidRDefault="00D0552F" w:rsidP="00D055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Various Four Holes remedies for babies and other notes (handwritten and copied)</w:t>
      </w:r>
    </w:p>
    <w:p w:rsidR="00D0552F" w:rsidRDefault="00D0552F" w:rsidP="00D055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C0E">
        <w:rPr>
          <w:rFonts w:ascii="Times New Roman" w:hAnsi="Times New Roman" w:cs="Times New Roman"/>
          <w:sz w:val="24"/>
          <w:szCs w:val="24"/>
        </w:rPr>
        <w:t xml:space="preserve">Lumbee Guaranty Bank receipt containing scrawled notes </w:t>
      </w:r>
    </w:p>
    <w:p w:rsidR="00D0552F" w:rsidRPr="00426C0E" w:rsidRDefault="00D0552F" w:rsidP="00463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0A1B" w:rsidRPr="00D0552F" w:rsidRDefault="00D0552F" w:rsidP="00D05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552F">
        <w:rPr>
          <w:rFonts w:ascii="Times New Roman" w:hAnsi="Times New Roman" w:cs="Times New Roman"/>
          <w:b/>
          <w:sz w:val="24"/>
          <w:szCs w:val="24"/>
        </w:rPr>
        <w:t xml:space="preserve">Wes Taukchiray Writings: </w:t>
      </w:r>
      <w:r w:rsidR="0046399E" w:rsidRPr="00D0552F">
        <w:rPr>
          <w:rFonts w:ascii="Times New Roman" w:hAnsi="Times New Roman" w:cs="Times New Roman"/>
          <w:b/>
          <w:sz w:val="24"/>
          <w:szCs w:val="24"/>
        </w:rPr>
        <w:tab/>
      </w:r>
      <w:r w:rsidR="00FD0A1B" w:rsidRPr="00D055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552F" w:rsidRDefault="00D0552F" w:rsidP="00463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14A0" w:rsidRPr="00426C0E">
        <w:rPr>
          <w:rFonts w:ascii="Times New Roman" w:hAnsi="Times New Roman" w:cs="Times New Roman"/>
          <w:sz w:val="24"/>
          <w:szCs w:val="24"/>
        </w:rPr>
        <w:t>Tribal Council Info for Edisto Natchez Kusso</w:t>
      </w:r>
      <w:r>
        <w:rPr>
          <w:rFonts w:ascii="Times New Roman" w:hAnsi="Times New Roman" w:cs="Times New Roman"/>
          <w:sz w:val="24"/>
          <w:szCs w:val="24"/>
        </w:rPr>
        <w:t>, Feb 2005</w:t>
      </w:r>
    </w:p>
    <w:p w:rsidR="0046399E" w:rsidRDefault="005B14A0" w:rsidP="0046399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“The Land of Kusso” in 1684</w:t>
      </w:r>
      <w:r w:rsidR="00D0552F">
        <w:rPr>
          <w:rFonts w:ascii="Times New Roman" w:hAnsi="Times New Roman" w:cs="Times New Roman"/>
          <w:sz w:val="24"/>
          <w:szCs w:val="24"/>
        </w:rPr>
        <w:t>” ca. Mar. 2007</w:t>
      </w:r>
    </w:p>
    <w:p w:rsidR="00417228" w:rsidRDefault="00417228" w:rsidP="004172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C0E">
        <w:rPr>
          <w:rFonts w:ascii="Times New Roman" w:hAnsi="Times New Roman" w:cs="Times New Roman"/>
          <w:sz w:val="24"/>
          <w:szCs w:val="24"/>
        </w:rPr>
        <w:t xml:space="preserve">Taukchiray In progress May 2007 associated Documents </w:t>
      </w:r>
    </w:p>
    <w:p w:rsidR="00417228" w:rsidRDefault="00417228" w:rsidP="004172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C0E">
        <w:rPr>
          <w:rFonts w:ascii="Times New Roman" w:hAnsi="Times New Roman" w:cs="Times New Roman"/>
          <w:sz w:val="24"/>
          <w:szCs w:val="24"/>
        </w:rPr>
        <w:t>Tents (from notes on the Catawba language)</w:t>
      </w:r>
    </w:p>
    <w:p w:rsidR="00417228" w:rsidRPr="00426C0E" w:rsidRDefault="00417228" w:rsidP="004172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C0E">
        <w:rPr>
          <w:rFonts w:ascii="Times New Roman" w:hAnsi="Times New Roman" w:cs="Times New Roman"/>
          <w:sz w:val="24"/>
          <w:szCs w:val="24"/>
        </w:rPr>
        <w:t>Dr Sam Stanley, 1974</w:t>
      </w:r>
    </w:p>
    <w:p w:rsidR="00417228" w:rsidRPr="00417228" w:rsidRDefault="00417228" w:rsidP="00417228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228">
        <w:rPr>
          <w:rFonts w:ascii="Times New Roman" w:hAnsi="Times New Roman" w:cs="Times New Roman"/>
          <w:i/>
          <w:sz w:val="24"/>
          <w:szCs w:val="24"/>
        </w:rPr>
        <w:t>Some of the Written Memory of the Natchez-Kusso</w:t>
      </w:r>
    </w:p>
    <w:p w:rsidR="00417228" w:rsidRPr="00426C0E" w:rsidRDefault="004439F2" w:rsidP="004172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228" w:rsidRPr="00426C0E">
        <w:rPr>
          <w:rFonts w:ascii="Times New Roman" w:hAnsi="Times New Roman" w:cs="Times New Roman"/>
          <w:sz w:val="24"/>
          <w:szCs w:val="24"/>
        </w:rPr>
        <w:t>Tureen</w:t>
      </w:r>
      <w:r w:rsidR="00417228">
        <w:rPr>
          <w:rFonts w:ascii="Times New Roman" w:hAnsi="Times New Roman" w:cs="Times New Roman"/>
          <w:sz w:val="24"/>
          <w:szCs w:val="24"/>
        </w:rPr>
        <w:t xml:space="preserve">, </w:t>
      </w:r>
      <w:r w:rsidR="00417228" w:rsidRPr="00426C0E">
        <w:rPr>
          <w:rFonts w:ascii="Times New Roman" w:hAnsi="Times New Roman" w:cs="Times New Roman"/>
          <w:sz w:val="24"/>
          <w:szCs w:val="24"/>
        </w:rPr>
        <w:t>Remembering Eastern Indians</w:t>
      </w:r>
      <w:r w:rsidR="00417228">
        <w:rPr>
          <w:rFonts w:ascii="Times New Roman" w:hAnsi="Times New Roman" w:cs="Times New Roman"/>
          <w:sz w:val="24"/>
          <w:szCs w:val="24"/>
        </w:rPr>
        <w:t>, 1972</w:t>
      </w:r>
    </w:p>
    <w:p w:rsidR="00417228" w:rsidRPr="00426C0E" w:rsidRDefault="00417228" w:rsidP="004172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C0E">
        <w:rPr>
          <w:rFonts w:ascii="Times New Roman" w:hAnsi="Times New Roman" w:cs="Times New Roman"/>
          <w:sz w:val="24"/>
          <w:szCs w:val="24"/>
        </w:rPr>
        <w:t>United South and Eastern Tribes 1976</w:t>
      </w:r>
    </w:p>
    <w:p w:rsidR="00417228" w:rsidRDefault="00417228" w:rsidP="00463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with John Israel Muckenfuss, “Possible Connections Between the Catawba Nation and  </w:t>
      </w:r>
    </w:p>
    <w:p w:rsidR="00417228" w:rsidRDefault="00417228" w:rsidP="00463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Indian Families (Creel, Clark) in the South Carolina Low Country, In the Light of </w:t>
      </w:r>
    </w:p>
    <w:p w:rsidR="00686C70" w:rsidRDefault="00417228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Catawba Business Trips to the City of Charleston After the Revolutionary War”  </w:t>
      </w:r>
    </w:p>
    <w:p w:rsidR="00941E6D" w:rsidRPr="00426C0E" w:rsidRDefault="00686C70" w:rsidP="00941E6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ab/>
      </w:r>
    </w:p>
    <w:p w:rsidR="0056101A" w:rsidRPr="00426C0E" w:rsidRDefault="0056101A" w:rsidP="0056101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b/>
          <w:sz w:val="24"/>
          <w:szCs w:val="24"/>
        </w:rPr>
        <w:t>Vital Statistics:</w:t>
      </w:r>
    </w:p>
    <w:p w:rsidR="00B73FF7" w:rsidRPr="00426C0E" w:rsidRDefault="0032213A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Voter Registration Card for Geneva Davidson</w:t>
      </w:r>
    </w:p>
    <w:p w:rsidR="00170D85" w:rsidRPr="00426C0E" w:rsidRDefault="00A158C9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Wa</w:t>
      </w:r>
      <w:r w:rsidR="00330090" w:rsidRPr="00426C0E">
        <w:rPr>
          <w:rFonts w:ascii="Times New Roman" w:hAnsi="Times New Roman" w:cs="Times New Roman"/>
          <w:sz w:val="24"/>
          <w:szCs w:val="24"/>
        </w:rPr>
        <w:t>d</w:t>
      </w:r>
      <w:r w:rsidRPr="00426C0E">
        <w:rPr>
          <w:rFonts w:ascii="Times New Roman" w:hAnsi="Times New Roman" w:cs="Times New Roman"/>
          <w:sz w:val="24"/>
          <w:szCs w:val="24"/>
        </w:rPr>
        <w:t>dell, Gene (Maps, Excerpts from books, notes written on the folder about Washington)</w:t>
      </w:r>
    </w:p>
    <w:p w:rsidR="003076AA" w:rsidRPr="00426C0E" w:rsidRDefault="00986E85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 xml:space="preserve">Washington, William </w:t>
      </w:r>
      <w:r w:rsidR="00417228">
        <w:rPr>
          <w:rFonts w:ascii="Times New Roman" w:hAnsi="Times New Roman" w:cs="Times New Roman"/>
          <w:sz w:val="24"/>
          <w:szCs w:val="24"/>
        </w:rPr>
        <w:t xml:space="preserve">1807 </w:t>
      </w:r>
      <w:r w:rsidRPr="00426C0E">
        <w:rPr>
          <w:rFonts w:ascii="Times New Roman" w:hAnsi="Times New Roman" w:cs="Times New Roman"/>
          <w:sz w:val="24"/>
          <w:szCs w:val="24"/>
        </w:rPr>
        <w:t>June 09</w:t>
      </w:r>
    </w:p>
    <w:p w:rsidR="00B73FF7" w:rsidRPr="00426C0E" w:rsidRDefault="00234A7E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6C0E">
        <w:rPr>
          <w:rFonts w:ascii="Times New Roman" w:hAnsi="Times New Roman" w:cs="Times New Roman"/>
          <w:sz w:val="24"/>
          <w:szCs w:val="24"/>
        </w:rPr>
        <w:t>Williams, Slann LC</w:t>
      </w:r>
      <w:r w:rsidR="00417228">
        <w:rPr>
          <w:rFonts w:ascii="Times New Roman" w:hAnsi="Times New Roman" w:cs="Times New Roman"/>
          <w:sz w:val="24"/>
          <w:szCs w:val="24"/>
        </w:rPr>
        <w:t xml:space="preserve">, </w:t>
      </w:r>
      <w:r w:rsidRPr="00426C0E">
        <w:rPr>
          <w:rFonts w:ascii="Times New Roman" w:hAnsi="Times New Roman" w:cs="Times New Roman"/>
          <w:sz w:val="24"/>
          <w:szCs w:val="24"/>
        </w:rPr>
        <w:t>Spoon Savannah</w:t>
      </w:r>
      <w:r w:rsidR="00B73FF7" w:rsidRPr="00426C0E">
        <w:rPr>
          <w:rFonts w:ascii="Times New Roman" w:hAnsi="Times New Roman" w:cs="Times New Roman"/>
          <w:sz w:val="24"/>
          <w:szCs w:val="24"/>
        </w:rPr>
        <w:t xml:space="preserve">, </w:t>
      </w:r>
      <w:r w:rsidRPr="00426C0E">
        <w:rPr>
          <w:rFonts w:ascii="Times New Roman" w:hAnsi="Times New Roman" w:cs="Times New Roman"/>
          <w:sz w:val="24"/>
          <w:szCs w:val="24"/>
        </w:rPr>
        <w:t xml:space="preserve"> </w:t>
      </w:r>
      <w:r w:rsidR="00B73FF7" w:rsidRPr="00426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6AA" w:rsidRPr="00426C0E" w:rsidRDefault="003076AA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076AA" w:rsidRPr="00426C0E" w:rsidRDefault="003076AA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076AA" w:rsidRPr="00426C0E" w:rsidRDefault="003076AA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076AA" w:rsidRPr="00426C0E" w:rsidRDefault="003076AA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076AA" w:rsidRPr="00426C0E" w:rsidRDefault="003076AA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076AA" w:rsidRPr="00426C0E" w:rsidRDefault="003076AA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076AA" w:rsidRPr="00426C0E" w:rsidRDefault="003076AA" w:rsidP="003076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1E6D" w:rsidRPr="00426C0E" w:rsidRDefault="00941E6D" w:rsidP="00B73F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41E6D" w:rsidRPr="00426C0E" w:rsidRDefault="00941E6D" w:rsidP="00B73F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41E6D" w:rsidRPr="00426C0E" w:rsidRDefault="00941E6D" w:rsidP="00B73F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41E6D" w:rsidRPr="00426C0E" w:rsidRDefault="00941E6D" w:rsidP="00B73F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41E6D" w:rsidRPr="00426C0E" w:rsidRDefault="00941E6D" w:rsidP="00B73F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sectPr w:rsidR="00941E6D" w:rsidRPr="00426C0E" w:rsidSect="002077F7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BEA" w:rsidRDefault="00AA7BEA" w:rsidP="00F52F04">
      <w:pPr>
        <w:spacing w:after="0"/>
      </w:pPr>
      <w:r>
        <w:separator/>
      </w:r>
    </w:p>
  </w:endnote>
  <w:endnote w:type="continuationSeparator" w:id="0">
    <w:p w:rsidR="00AA7BEA" w:rsidRDefault="00AA7BEA" w:rsidP="00F52F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062714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426C0E" w:rsidRDefault="00426C0E">
            <w:pPr>
              <w:pStyle w:val="Footer"/>
              <w:jc w:val="right"/>
            </w:pPr>
            <w:r>
              <w:t xml:space="preserve">Page </w:t>
            </w:r>
            <w:r w:rsidR="00CE73E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E73E9">
              <w:rPr>
                <w:b/>
                <w:sz w:val="24"/>
                <w:szCs w:val="24"/>
              </w:rPr>
              <w:fldChar w:fldCharType="separate"/>
            </w:r>
            <w:r w:rsidR="006C3DB9">
              <w:rPr>
                <w:b/>
                <w:noProof/>
              </w:rPr>
              <w:t>1</w:t>
            </w:r>
            <w:r w:rsidR="00CE73E9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E73E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E73E9">
              <w:rPr>
                <w:b/>
                <w:sz w:val="24"/>
                <w:szCs w:val="24"/>
              </w:rPr>
              <w:fldChar w:fldCharType="separate"/>
            </w:r>
            <w:r w:rsidR="006C3DB9">
              <w:rPr>
                <w:b/>
                <w:noProof/>
              </w:rPr>
              <w:t>3</w:t>
            </w:r>
            <w:r w:rsidR="00CE73E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26C0E" w:rsidRDefault="00426C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BEA" w:rsidRDefault="00AA7BEA" w:rsidP="00F52F04">
      <w:pPr>
        <w:spacing w:after="0"/>
      </w:pPr>
      <w:r>
        <w:separator/>
      </w:r>
    </w:p>
  </w:footnote>
  <w:footnote w:type="continuationSeparator" w:id="0">
    <w:p w:rsidR="00AA7BEA" w:rsidRDefault="00AA7BEA" w:rsidP="00F52F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C0E" w:rsidRDefault="00426C0E" w:rsidP="00F52F04">
    <w:pPr>
      <w:pStyle w:val="Header"/>
      <w:jc w:val="center"/>
    </w:pPr>
    <w:r>
      <w:t xml:space="preserve">Wes Taukchiray Files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3735D"/>
    <w:multiLevelType w:val="hybridMultilevel"/>
    <w:tmpl w:val="EF4CE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04885"/>
    <w:multiLevelType w:val="hybridMultilevel"/>
    <w:tmpl w:val="DADE2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B59B3"/>
    <w:multiLevelType w:val="hybridMultilevel"/>
    <w:tmpl w:val="E97E4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220AB"/>
    <w:multiLevelType w:val="hybridMultilevel"/>
    <w:tmpl w:val="12C8C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466E4"/>
    <w:multiLevelType w:val="hybridMultilevel"/>
    <w:tmpl w:val="23E4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692B0B"/>
    <w:multiLevelType w:val="hybridMultilevel"/>
    <w:tmpl w:val="1B527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D53D2"/>
    <w:multiLevelType w:val="hybridMultilevel"/>
    <w:tmpl w:val="C9147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97950"/>
    <w:multiLevelType w:val="hybridMultilevel"/>
    <w:tmpl w:val="DB76F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7C1601"/>
    <w:multiLevelType w:val="hybridMultilevel"/>
    <w:tmpl w:val="A678C5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A6406A"/>
    <w:multiLevelType w:val="hybridMultilevel"/>
    <w:tmpl w:val="BD4EE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D96EF8"/>
    <w:multiLevelType w:val="hybridMultilevel"/>
    <w:tmpl w:val="E96EB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DB0C60"/>
    <w:multiLevelType w:val="hybridMultilevel"/>
    <w:tmpl w:val="DC265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61F19"/>
    <w:multiLevelType w:val="hybridMultilevel"/>
    <w:tmpl w:val="7C08B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B51181"/>
    <w:multiLevelType w:val="hybridMultilevel"/>
    <w:tmpl w:val="19786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961937"/>
    <w:multiLevelType w:val="hybridMultilevel"/>
    <w:tmpl w:val="1E68D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2506CB"/>
    <w:multiLevelType w:val="hybridMultilevel"/>
    <w:tmpl w:val="9174B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59457C"/>
    <w:multiLevelType w:val="hybridMultilevel"/>
    <w:tmpl w:val="B024E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6F0106"/>
    <w:multiLevelType w:val="hybridMultilevel"/>
    <w:tmpl w:val="CBEA7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21B32"/>
    <w:multiLevelType w:val="hybridMultilevel"/>
    <w:tmpl w:val="F894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452617"/>
    <w:multiLevelType w:val="hybridMultilevel"/>
    <w:tmpl w:val="D68A2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B9108A"/>
    <w:multiLevelType w:val="hybridMultilevel"/>
    <w:tmpl w:val="3F644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577E6A"/>
    <w:multiLevelType w:val="hybridMultilevel"/>
    <w:tmpl w:val="1E60D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528F2"/>
    <w:multiLevelType w:val="hybridMultilevel"/>
    <w:tmpl w:val="11404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CB0853"/>
    <w:multiLevelType w:val="hybridMultilevel"/>
    <w:tmpl w:val="F95CC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C432F5"/>
    <w:multiLevelType w:val="hybridMultilevel"/>
    <w:tmpl w:val="5E846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9738B4"/>
    <w:multiLevelType w:val="hybridMultilevel"/>
    <w:tmpl w:val="325AF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B10603"/>
    <w:multiLevelType w:val="hybridMultilevel"/>
    <w:tmpl w:val="85B4E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864E0E"/>
    <w:multiLevelType w:val="hybridMultilevel"/>
    <w:tmpl w:val="8CD44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6864D2"/>
    <w:multiLevelType w:val="hybridMultilevel"/>
    <w:tmpl w:val="514EA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DC1203"/>
    <w:multiLevelType w:val="hybridMultilevel"/>
    <w:tmpl w:val="3F16C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F07B9C"/>
    <w:multiLevelType w:val="hybridMultilevel"/>
    <w:tmpl w:val="E8466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6606DD"/>
    <w:multiLevelType w:val="hybridMultilevel"/>
    <w:tmpl w:val="1F2C1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EF6918"/>
    <w:multiLevelType w:val="hybridMultilevel"/>
    <w:tmpl w:val="0916F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2E564C"/>
    <w:multiLevelType w:val="hybridMultilevel"/>
    <w:tmpl w:val="F014B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516820"/>
    <w:multiLevelType w:val="hybridMultilevel"/>
    <w:tmpl w:val="BB58C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792299"/>
    <w:multiLevelType w:val="hybridMultilevel"/>
    <w:tmpl w:val="1D048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8A119A"/>
    <w:multiLevelType w:val="hybridMultilevel"/>
    <w:tmpl w:val="091A9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2E102E"/>
    <w:multiLevelType w:val="hybridMultilevel"/>
    <w:tmpl w:val="BA3C3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D06BFD"/>
    <w:multiLevelType w:val="hybridMultilevel"/>
    <w:tmpl w:val="13C02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F12F47"/>
    <w:multiLevelType w:val="hybridMultilevel"/>
    <w:tmpl w:val="DF160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8B1363"/>
    <w:multiLevelType w:val="hybridMultilevel"/>
    <w:tmpl w:val="F70E9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F1A73"/>
    <w:multiLevelType w:val="hybridMultilevel"/>
    <w:tmpl w:val="A1C20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045142"/>
    <w:multiLevelType w:val="hybridMultilevel"/>
    <w:tmpl w:val="4AA05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6D5577"/>
    <w:multiLevelType w:val="hybridMultilevel"/>
    <w:tmpl w:val="08947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F11DC1"/>
    <w:multiLevelType w:val="hybridMultilevel"/>
    <w:tmpl w:val="3CC83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021808"/>
    <w:multiLevelType w:val="hybridMultilevel"/>
    <w:tmpl w:val="494EA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6199E"/>
    <w:multiLevelType w:val="hybridMultilevel"/>
    <w:tmpl w:val="9D565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B663D7"/>
    <w:multiLevelType w:val="hybridMultilevel"/>
    <w:tmpl w:val="E0548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DF1F33"/>
    <w:multiLevelType w:val="hybridMultilevel"/>
    <w:tmpl w:val="43B02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0"/>
  </w:num>
  <w:num w:numId="3">
    <w:abstractNumId w:val="7"/>
  </w:num>
  <w:num w:numId="4">
    <w:abstractNumId w:val="43"/>
  </w:num>
  <w:num w:numId="5">
    <w:abstractNumId w:val="45"/>
  </w:num>
  <w:num w:numId="6">
    <w:abstractNumId w:val="8"/>
  </w:num>
  <w:num w:numId="7">
    <w:abstractNumId w:val="6"/>
  </w:num>
  <w:num w:numId="8">
    <w:abstractNumId w:val="21"/>
  </w:num>
  <w:num w:numId="9">
    <w:abstractNumId w:val="1"/>
  </w:num>
  <w:num w:numId="10">
    <w:abstractNumId w:val="3"/>
  </w:num>
  <w:num w:numId="11">
    <w:abstractNumId w:val="16"/>
  </w:num>
  <w:num w:numId="12">
    <w:abstractNumId w:val="11"/>
  </w:num>
  <w:num w:numId="13">
    <w:abstractNumId w:val="33"/>
  </w:num>
  <w:num w:numId="14">
    <w:abstractNumId w:val="15"/>
  </w:num>
  <w:num w:numId="15">
    <w:abstractNumId w:val="40"/>
  </w:num>
  <w:num w:numId="16">
    <w:abstractNumId w:val="46"/>
  </w:num>
  <w:num w:numId="17">
    <w:abstractNumId w:val="36"/>
  </w:num>
  <w:num w:numId="18">
    <w:abstractNumId w:val="27"/>
  </w:num>
  <w:num w:numId="19">
    <w:abstractNumId w:val="12"/>
  </w:num>
  <w:num w:numId="20">
    <w:abstractNumId w:val="31"/>
  </w:num>
  <w:num w:numId="21">
    <w:abstractNumId w:val="2"/>
  </w:num>
  <w:num w:numId="22">
    <w:abstractNumId w:val="34"/>
  </w:num>
  <w:num w:numId="23">
    <w:abstractNumId w:val="29"/>
  </w:num>
  <w:num w:numId="24">
    <w:abstractNumId w:val="32"/>
  </w:num>
  <w:num w:numId="25">
    <w:abstractNumId w:val="24"/>
  </w:num>
  <w:num w:numId="26">
    <w:abstractNumId w:val="17"/>
  </w:num>
  <w:num w:numId="27">
    <w:abstractNumId w:val="22"/>
  </w:num>
  <w:num w:numId="28">
    <w:abstractNumId w:val="5"/>
  </w:num>
  <w:num w:numId="29">
    <w:abstractNumId w:val="23"/>
  </w:num>
  <w:num w:numId="30">
    <w:abstractNumId w:val="9"/>
  </w:num>
  <w:num w:numId="31">
    <w:abstractNumId w:val="19"/>
  </w:num>
  <w:num w:numId="32">
    <w:abstractNumId w:val="4"/>
  </w:num>
  <w:num w:numId="33">
    <w:abstractNumId w:val="48"/>
  </w:num>
  <w:num w:numId="34">
    <w:abstractNumId w:val="47"/>
  </w:num>
  <w:num w:numId="35">
    <w:abstractNumId w:val="39"/>
  </w:num>
  <w:num w:numId="36">
    <w:abstractNumId w:val="25"/>
  </w:num>
  <w:num w:numId="37">
    <w:abstractNumId w:val="14"/>
  </w:num>
  <w:num w:numId="38">
    <w:abstractNumId w:val="41"/>
  </w:num>
  <w:num w:numId="39">
    <w:abstractNumId w:val="35"/>
  </w:num>
  <w:num w:numId="40">
    <w:abstractNumId w:val="30"/>
  </w:num>
  <w:num w:numId="41">
    <w:abstractNumId w:val="0"/>
  </w:num>
  <w:num w:numId="42">
    <w:abstractNumId w:val="26"/>
  </w:num>
  <w:num w:numId="43">
    <w:abstractNumId w:val="13"/>
  </w:num>
  <w:num w:numId="44">
    <w:abstractNumId w:val="42"/>
  </w:num>
  <w:num w:numId="45">
    <w:abstractNumId w:val="18"/>
  </w:num>
  <w:num w:numId="46">
    <w:abstractNumId w:val="37"/>
  </w:num>
  <w:num w:numId="47">
    <w:abstractNumId w:val="10"/>
  </w:num>
  <w:num w:numId="48">
    <w:abstractNumId w:val="28"/>
  </w:num>
  <w:num w:numId="49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2F04"/>
    <w:rsid w:val="00003000"/>
    <w:rsid w:val="00021E27"/>
    <w:rsid w:val="00031A87"/>
    <w:rsid w:val="00054235"/>
    <w:rsid w:val="00087E89"/>
    <w:rsid w:val="00094231"/>
    <w:rsid w:val="00096E86"/>
    <w:rsid w:val="000C64BC"/>
    <w:rsid w:val="000F330A"/>
    <w:rsid w:val="0011449A"/>
    <w:rsid w:val="00144687"/>
    <w:rsid w:val="001572AB"/>
    <w:rsid w:val="00170C5E"/>
    <w:rsid w:val="00170D85"/>
    <w:rsid w:val="001727F7"/>
    <w:rsid w:val="001831A0"/>
    <w:rsid w:val="001831A3"/>
    <w:rsid w:val="001B0465"/>
    <w:rsid w:val="001C4C74"/>
    <w:rsid w:val="002077F7"/>
    <w:rsid w:val="00213574"/>
    <w:rsid w:val="0021499E"/>
    <w:rsid w:val="00220FD3"/>
    <w:rsid w:val="00227C09"/>
    <w:rsid w:val="00234A7E"/>
    <w:rsid w:val="00240210"/>
    <w:rsid w:val="002563D0"/>
    <w:rsid w:val="002570E1"/>
    <w:rsid w:val="002627D6"/>
    <w:rsid w:val="0027504A"/>
    <w:rsid w:val="002D41BE"/>
    <w:rsid w:val="002E43C8"/>
    <w:rsid w:val="003076AA"/>
    <w:rsid w:val="003166C6"/>
    <w:rsid w:val="003200B4"/>
    <w:rsid w:val="00320259"/>
    <w:rsid w:val="0032213A"/>
    <w:rsid w:val="00325009"/>
    <w:rsid w:val="00330090"/>
    <w:rsid w:val="00334770"/>
    <w:rsid w:val="00340679"/>
    <w:rsid w:val="00343349"/>
    <w:rsid w:val="0035463C"/>
    <w:rsid w:val="00366F16"/>
    <w:rsid w:val="00370C0E"/>
    <w:rsid w:val="0037510B"/>
    <w:rsid w:val="00375785"/>
    <w:rsid w:val="00377D91"/>
    <w:rsid w:val="00384418"/>
    <w:rsid w:val="0038499C"/>
    <w:rsid w:val="003B59CC"/>
    <w:rsid w:val="003B65A8"/>
    <w:rsid w:val="003B711A"/>
    <w:rsid w:val="003E0001"/>
    <w:rsid w:val="003F269F"/>
    <w:rsid w:val="003F5CF3"/>
    <w:rsid w:val="003F7744"/>
    <w:rsid w:val="00410FC6"/>
    <w:rsid w:val="00412478"/>
    <w:rsid w:val="00417228"/>
    <w:rsid w:val="004203C2"/>
    <w:rsid w:val="00426C0E"/>
    <w:rsid w:val="00431EA8"/>
    <w:rsid w:val="00434180"/>
    <w:rsid w:val="00434609"/>
    <w:rsid w:val="00436197"/>
    <w:rsid w:val="004439F2"/>
    <w:rsid w:val="00445B4E"/>
    <w:rsid w:val="0046399E"/>
    <w:rsid w:val="004804BB"/>
    <w:rsid w:val="00480F3E"/>
    <w:rsid w:val="00491432"/>
    <w:rsid w:val="00493350"/>
    <w:rsid w:val="00495BF3"/>
    <w:rsid w:val="004A437E"/>
    <w:rsid w:val="004B0EF7"/>
    <w:rsid w:val="004B5F77"/>
    <w:rsid w:val="004C5F09"/>
    <w:rsid w:val="004E14E8"/>
    <w:rsid w:val="004E522B"/>
    <w:rsid w:val="005125BF"/>
    <w:rsid w:val="00514358"/>
    <w:rsid w:val="0051740D"/>
    <w:rsid w:val="00541060"/>
    <w:rsid w:val="00546464"/>
    <w:rsid w:val="00554AAB"/>
    <w:rsid w:val="00557CB3"/>
    <w:rsid w:val="0056101A"/>
    <w:rsid w:val="00591AAB"/>
    <w:rsid w:val="00594BBC"/>
    <w:rsid w:val="005A169E"/>
    <w:rsid w:val="005A5562"/>
    <w:rsid w:val="005B14A0"/>
    <w:rsid w:val="005C1256"/>
    <w:rsid w:val="005E78FC"/>
    <w:rsid w:val="005F2163"/>
    <w:rsid w:val="006043C1"/>
    <w:rsid w:val="006238AF"/>
    <w:rsid w:val="00631657"/>
    <w:rsid w:val="006572ED"/>
    <w:rsid w:val="00662544"/>
    <w:rsid w:val="0066522C"/>
    <w:rsid w:val="00667D8E"/>
    <w:rsid w:val="00673DDC"/>
    <w:rsid w:val="00686C70"/>
    <w:rsid w:val="006B00D5"/>
    <w:rsid w:val="006B01E0"/>
    <w:rsid w:val="006B0DDF"/>
    <w:rsid w:val="006C3DB9"/>
    <w:rsid w:val="006D0A3F"/>
    <w:rsid w:val="006D0E23"/>
    <w:rsid w:val="006D198B"/>
    <w:rsid w:val="00732007"/>
    <w:rsid w:val="00735AEF"/>
    <w:rsid w:val="00746922"/>
    <w:rsid w:val="0076669C"/>
    <w:rsid w:val="0076763C"/>
    <w:rsid w:val="00771F73"/>
    <w:rsid w:val="007927C2"/>
    <w:rsid w:val="007A79D4"/>
    <w:rsid w:val="007D3B91"/>
    <w:rsid w:val="007D44BA"/>
    <w:rsid w:val="007D5599"/>
    <w:rsid w:val="007E485F"/>
    <w:rsid w:val="007F1861"/>
    <w:rsid w:val="00823B10"/>
    <w:rsid w:val="008548F2"/>
    <w:rsid w:val="00857BF0"/>
    <w:rsid w:val="00865837"/>
    <w:rsid w:val="00871779"/>
    <w:rsid w:val="00872298"/>
    <w:rsid w:val="008A2D6E"/>
    <w:rsid w:val="008A5D97"/>
    <w:rsid w:val="008A7B34"/>
    <w:rsid w:val="008B0562"/>
    <w:rsid w:val="008C4DD4"/>
    <w:rsid w:val="008D136B"/>
    <w:rsid w:val="008D2466"/>
    <w:rsid w:val="008E7EDA"/>
    <w:rsid w:val="008F24B0"/>
    <w:rsid w:val="008F608C"/>
    <w:rsid w:val="008F6960"/>
    <w:rsid w:val="0091429D"/>
    <w:rsid w:val="0092200F"/>
    <w:rsid w:val="00941E6D"/>
    <w:rsid w:val="00942879"/>
    <w:rsid w:val="00950D1F"/>
    <w:rsid w:val="00986E85"/>
    <w:rsid w:val="0099572B"/>
    <w:rsid w:val="009A2A53"/>
    <w:rsid w:val="009A6250"/>
    <w:rsid w:val="009C24DD"/>
    <w:rsid w:val="009D7A96"/>
    <w:rsid w:val="009E5D81"/>
    <w:rsid w:val="009F0C32"/>
    <w:rsid w:val="00A024ED"/>
    <w:rsid w:val="00A02B4D"/>
    <w:rsid w:val="00A158C9"/>
    <w:rsid w:val="00A40766"/>
    <w:rsid w:val="00A5217B"/>
    <w:rsid w:val="00A61E00"/>
    <w:rsid w:val="00A7383F"/>
    <w:rsid w:val="00AA3C78"/>
    <w:rsid w:val="00AA7BEA"/>
    <w:rsid w:val="00AB2DFB"/>
    <w:rsid w:val="00AD4A7B"/>
    <w:rsid w:val="00AF0B6B"/>
    <w:rsid w:val="00B041D5"/>
    <w:rsid w:val="00B107EE"/>
    <w:rsid w:val="00B53D35"/>
    <w:rsid w:val="00B56C31"/>
    <w:rsid w:val="00B73FF7"/>
    <w:rsid w:val="00B8023C"/>
    <w:rsid w:val="00B845A7"/>
    <w:rsid w:val="00B9099D"/>
    <w:rsid w:val="00BA04C1"/>
    <w:rsid w:val="00BB2B33"/>
    <w:rsid w:val="00BC3FAD"/>
    <w:rsid w:val="00BE40A7"/>
    <w:rsid w:val="00C1127C"/>
    <w:rsid w:val="00C12B7B"/>
    <w:rsid w:val="00C14C1A"/>
    <w:rsid w:val="00C27BCC"/>
    <w:rsid w:val="00C32D49"/>
    <w:rsid w:val="00C460F3"/>
    <w:rsid w:val="00C560A3"/>
    <w:rsid w:val="00C574A8"/>
    <w:rsid w:val="00CD167F"/>
    <w:rsid w:val="00CD21EF"/>
    <w:rsid w:val="00CD37FE"/>
    <w:rsid w:val="00CE2890"/>
    <w:rsid w:val="00CE73E9"/>
    <w:rsid w:val="00CF31DD"/>
    <w:rsid w:val="00D0552F"/>
    <w:rsid w:val="00D06618"/>
    <w:rsid w:val="00D07D0D"/>
    <w:rsid w:val="00D24D47"/>
    <w:rsid w:val="00D448BF"/>
    <w:rsid w:val="00D731E9"/>
    <w:rsid w:val="00D86B52"/>
    <w:rsid w:val="00D91CE2"/>
    <w:rsid w:val="00D96014"/>
    <w:rsid w:val="00DC46BD"/>
    <w:rsid w:val="00DD5B90"/>
    <w:rsid w:val="00DE32A8"/>
    <w:rsid w:val="00DE760E"/>
    <w:rsid w:val="00E158DD"/>
    <w:rsid w:val="00E21C8E"/>
    <w:rsid w:val="00E262CE"/>
    <w:rsid w:val="00E5237F"/>
    <w:rsid w:val="00E663F5"/>
    <w:rsid w:val="00E7629E"/>
    <w:rsid w:val="00E97496"/>
    <w:rsid w:val="00EA18FB"/>
    <w:rsid w:val="00EB2054"/>
    <w:rsid w:val="00EC5C1E"/>
    <w:rsid w:val="00EE68C6"/>
    <w:rsid w:val="00EF0CBD"/>
    <w:rsid w:val="00EF70CE"/>
    <w:rsid w:val="00F005C4"/>
    <w:rsid w:val="00F04DAA"/>
    <w:rsid w:val="00F141DD"/>
    <w:rsid w:val="00F142C5"/>
    <w:rsid w:val="00F15CA4"/>
    <w:rsid w:val="00F31B37"/>
    <w:rsid w:val="00F52E5E"/>
    <w:rsid w:val="00F52F04"/>
    <w:rsid w:val="00F536C6"/>
    <w:rsid w:val="00F84982"/>
    <w:rsid w:val="00F90C98"/>
    <w:rsid w:val="00F9377B"/>
    <w:rsid w:val="00F94844"/>
    <w:rsid w:val="00FB2BC2"/>
    <w:rsid w:val="00FB76EC"/>
    <w:rsid w:val="00FC3A37"/>
    <w:rsid w:val="00FD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B0C50C-4F8A-4106-9AB1-CEC4022E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0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F0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52F04"/>
  </w:style>
  <w:style w:type="paragraph" w:styleId="Footer">
    <w:name w:val="footer"/>
    <w:basedOn w:val="Normal"/>
    <w:link w:val="FooterChar"/>
    <w:uiPriority w:val="99"/>
    <w:unhideWhenUsed/>
    <w:rsid w:val="00F52F0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52F04"/>
  </w:style>
  <w:style w:type="paragraph" w:styleId="ListParagraph">
    <w:name w:val="List Paragraph"/>
    <w:basedOn w:val="Normal"/>
    <w:uiPriority w:val="34"/>
    <w:qFormat/>
    <w:rsid w:val="00557CB3"/>
    <w:pPr>
      <w:ind w:left="720"/>
      <w:contextualSpacing/>
    </w:pPr>
  </w:style>
  <w:style w:type="paragraph" w:styleId="NoSpacing">
    <w:name w:val="No Spacing"/>
    <w:uiPriority w:val="1"/>
    <w:qFormat/>
    <w:rsid w:val="00C560A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58132-459F-4E52-883C-D3E3DB8B7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Shelley</dc:creator>
  <cp:lastModifiedBy>BURGIN, BRENT</cp:lastModifiedBy>
  <cp:revision>5</cp:revision>
  <cp:lastPrinted>2011-01-31T13:33:00Z</cp:lastPrinted>
  <dcterms:created xsi:type="dcterms:W3CDTF">2012-06-21T13:41:00Z</dcterms:created>
  <dcterms:modified xsi:type="dcterms:W3CDTF">2016-06-28T19:22:00Z</dcterms:modified>
</cp:coreProperties>
</file>