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AA6F" w14:textId="7936781E" w:rsidR="34A98881" w:rsidRDefault="34A98881">
      <w:r>
        <w:t xml:space="preserve">Chado </w:t>
      </w:r>
      <w:proofErr w:type="spellStart"/>
      <w:r>
        <w:t>Urasenke</w:t>
      </w:r>
      <w:proofErr w:type="spellEnd"/>
      <w:r>
        <w:t xml:space="preserve"> </w:t>
      </w:r>
      <w:proofErr w:type="spellStart"/>
      <w:r>
        <w:t>Tankokai</w:t>
      </w:r>
      <w:proofErr w:type="spellEnd"/>
      <w:r>
        <w:t xml:space="preserve"> Philadelphia – Board Meeting</w:t>
      </w:r>
    </w:p>
    <w:p w14:paraId="38A463C2" w14:textId="1C6C743A" w:rsidR="34A98881" w:rsidRDefault="34A98881" w:rsidP="34A98881">
      <w:r>
        <w:t>DATE/TIME: February 27, 2024, 8 pm  via ZOOM</w:t>
      </w:r>
    </w:p>
    <w:p w14:paraId="74CD9BA4" w14:textId="0286B082" w:rsidR="34A98881" w:rsidRDefault="34A98881" w:rsidP="34A98881">
      <w:r>
        <w:t>Participants: Frank Chance, Tansy Foster, Miyo Moriuchi, Sachiko Houck (recording)</w:t>
      </w:r>
    </w:p>
    <w:p w14:paraId="03129240" w14:textId="34C46D12" w:rsidR="34A98881" w:rsidRDefault="34A98881" w:rsidP="34A98881">
      <w:r>
        <w:t>Absentee: David Peralta</w:t>
      </w:r>
    </w:p>
    <w:p w14:paraId="0F715A86" w14:textId="465F56DE" w:rsidR="34A98881" w:rsidRDefault="34A98881" w:rsidP="34A98881"/>
    <w:p w14:paraId="38B43AA0" w14:textId="241B05A8" w:rsidR="34A98881" w:rsidRDefault="34A98881" w:rsidP="34A98881"/>
    <w:p w14:paraId="0B20F546" w14:textId="54239DCB" w:rsidR="34A98881" w:rsidRDefault="34A98881" w:rsidP="34A98881">
      <w:pPr>
        <w:pStyle w:val="ListParagraph"/>
        <w:numPr>
          <w:ilvl w:val="0"/>
          <w:numId w:val="1"/>
        </w:numPr>
      </w:pPr>
      <w:r>
        <w:t xml:space="preserve">Cherry Blossom Festival. Update: Sachiko signed Memorandum of Understanding with JASGP. JASGP will give us $500 for two days. Terry Sherwin is going to be in charge. We will need a good navigator for the guests, and a </w:t>
      </w:r>
      <w:proofErr w:type="spellStart"/>
      <w:r>
        <w:t>Hanto</w:t>
      </w:r>
      <w:proofErr w:type="spellEnd"/>
      <w:r>
        <w:t xml:space="preserve">, or a helper, for each station to navigate. Takako agrees to be a navigator. We will have 9 guests per 30 min for 3 stations. There might be ‘walk-in guest’ on top of those who paid via JASGP website. One station needs at least 3 people(one host and 2 helpers) , plus a navigator with a helper. We are thinking of 3 tatami mats per station. Guests can sit on the mat or sit on the chairs around the tatami mats. Once we know who </w:t>
      </w:r>
      <w:proofErr w:type="gramStart"/>
      <w:r>
        <w:t>are volunteering</w:t>
      </w:r>
      <w:proofErr w:type="gramEnd"/>
      <w:r>
        <w:t xml:space="preserve">, we will decide on </w:t>
      </w:r>
      <w:proofErr w:type="spellStart"/>
      <w:r>
        <w:t>Temae</w:t>
      </w:r>
      <w:proofErr w:type="spellEnd"/>
      <w:r>
        <w:t xml:space="preserve">/Scroll, etc. Guests can ask </w:t>
      </w:r>
      <w:proofErr w:type="gramStart"/>
      <w:r>
        <w:t>questions</w:t>
      </w:r>
      <w:proofErr w:type="gramEnd"/>
      <w:r>
        <w:t xml:space="preserve"> and we can explain about Chado. Terry is planning on a pamphlet which briefly explains Chado. Frank, whenever he can be there, is willing to be there to answer questions from the guests if they would like to know more about tea/Japanese culture. </w:t>
      </w:r>
    </w:p>
    <w:p w14:paraId="601E6C6F" w14:textId="538C6684" w:rsidR="34A98881" w:rsidRDefault="34A98881" w:rsidP="34A98881"/>
    <w:p w14:paraId="765601EA" w14:textId="53732B95" w:rsidR="34A98881" w:rsidRDefault="34A98881" w:rsidP="34A98881">
      <w:pPr>
        <w:pStyle w:val="ListParagraph"/>
        <w:numPr>
          <w:ilvl w:val="0"/>
          <w:numId w:val="1"/>
        </w:numPr>
      </w:pPr>
      <w:r>
        <w:t xml:space="preserve">Liability Insurance: Renewal. Approved. </w:t>
      </w:r>
    </w:p>
    <w:p w14:paraId="437050D2" w14:textId="3AB55C44" w:rsidR="34A98881" w:rsidRDefault="34A98881" w:rsidP="34A98881"/>
    <w:p w14:paraId="5844152E" w14:textId="2100EED6" w:rsidR="34A98881" w:rsidRDefault="34A98881" w:rsidP="34A98881">
      <w:pPr>
        <w:pStyle w:val="ListParagraph"/>
        <w:numPr>
          <w:ilvl w:val="0"/>
          <w:numId w:val="1"/>
        </w:numPr>
      </w:pPr>
      <w:r>
        <w:t>Website</w:t>
      </w:r>
    </w:p>
    <w:p w14:paraId="41248A59" w14:textId="2646BABF" w:rsidR="34A98881" w:rsidRDefault="34A98881" w:rsidP="34A98881">
      <w:r>
        <w:t xml:space="preserve">Sachiko found a young gentleman, IT specialist, Michael Tuzi, who agreed to work for us. She will update us on the progress. </w:t>
      </w:r>
    </w:p>
    <w:p w14:paraId="747CD65E" w14:textId="3E537FE7" w:rsidR="34A98881" w:rsidRDefault="34A98881" w:rsidP="34A98881"/>
    <w:p w14:paraId="026888A2" w14:textId="79F258D2" w:rsidR="34A98881" w:rsidRDefault="34A98881" w:rsidP="34A98881">
      <w:pPr>
        <w:pStyle w:val="ListParagraph"/>
        <w:numPr>
          <w:ilvl w:val="0"/>
          <w:numId w:val="1"/>
        </w:numPr>
      </w:pPr>
      <w:r>
        <w:t>Demonstrations/Events Schedule</w:t>
      </w:r>
    </w:p>
    <w:p w14:paraId="7ED090A9" w14:textId="2345854C" w:rsidR="34A98881" w:rsidRDefault="34A98881" w:rsidP="34A98881">
      <w:r>
        <w:t>Sachiko will send an expected fee to each demonstration/</w:t>
      </w:r>
      <w:proofErr w:type="gramStart"/>
      <w:r>
        <w:t>events</w:t>
      </w:r>
      <w:proofErr w:type="gramEnd"/>
      <w:r>
        <w:t xml:space="preserve"> to Tansy. Terry and </w:t>
      </w:r>
      <w:proofErr w:type="spellStart"/>
      <w:r>
        <w:t>Keijiroh</w:t>
      </w:r>
      <w:proofErr w:type="spellEnd"/>
      <w:r>
        <w:t xml:space="preserve"> are going to </w:t>
      </w:r>
      <w:proofErr w:type="gramStart"/>
      <w:r>
        <w:t>be in charge of</w:t>
      </w:r>
      <w:proofErr w:type="gramEnd"/>
      <w:r>
        <w:t xml:space="preserve"> demonstration/events, while Sachiko is away. Twelve tatami mats will be placed at Terry’s house. Sachiko spoke with Morgan, and she is willing to help us as well. </w:t>
      </w:r>
    </w:p>
    <w:p w14:paraId="6D0C434B" w14:textId="56109C26" w:rsidR="34A98881" w:rsidRDefault="34A98881" w:rsidP="34A98881"/>
    <w:p w14:paraId="6A3E4521" w14:textId="0340DF47" w:rsidR="34A98881" w:rsidRDefault="34A98881" w:rsidP="34A98881">
      <w:pPr>
        <w:pStyle w:val="ListParagraph"/>
        <w:numPr>
          <w:ilvl w:val="0"/>
          <w:numId w:val="1"/>
        </w:numPr>
      </w:pPr>
      <w:proofErr w:type="spellStart"/>
      <w:r>
        <w:t>Hatsugama</w:t>
      </w:r>
      <w:proofErr w:type="spellEnd"/>
      <w:r>
        <w:t xml:space="preserve"> 2024</w:t>
      </w:r>
    </w:p>
    <w:p w14:paraId="31CCCC0A" w14:textId="0DB47258" w:rsidR="34A98881" w:rsidRDefault="34A98881" w:rsidP="34A98881">
      <w:r>
        <w:t xml:space="preserve">Sachiko noticed some tatami mat’s corners were damaged. We need to be diligent to educate volunteers not to slide/drop them. Covers will help, such as, a corner protector, child corner protectors,  Takako/Sachiko will investigate them. </w:t>
      </w:r>
    </w:p>
    <w:p w14:paraId="0022C439" w14:textId="6D63E1CB" w:rsidR="34A98881" w:rsidRDefault="34A98881" w:rsidP="34A98881">
      <w:r>
        <w:lastRenderedPageBreak/>
        <w:t xml:space="preserve">Sachiko did hear that one of the guests noticed animal hair in food.  We appreciate all Morgan does, and it is not easy to talk to her without hurting her feelings. Frank kindly volunteered to talk to Morgan. </w:t>
      </w:r>
    </w:p>
    <w:p w14:paraId="303E50AB" w14:textId="20D17BF5" w:rsidR="34A98881" w:rsidRDefault="34A98881" w:rsidP="34A98881">
      <w:r>
        <w:t xml:space="preserve">Bin’s friend, a photographer, did a great job of taking pictures. Miyo suggests that she will send a ‘thank you’ note to him. Sachiko will find out his address. </w:t>
      </w:r>
    </w:p>
    <w:p w14:paraId="6A04B3B2" w14:textId="4DE7669B" w:rsidR="34A98881" w:rsidRDefault="34A98881" w:rsidP="34A98881">
      <w:r>
        <w:t xml:space="preserve">Income from </w:t>
      </w:r>
      <w:proofErr w:type="spellStart"/>
      <w:r>
        <w:t>Hatsugama</w:t>
      </w:r>
      <w:proofErr w:type="spellEnd"/>
      <w:r>
        <w:t xml:space="preserve"> was $1830, including the expected $60 from Rommie. The expense is $618. Net income is $1212.  Expenses are food and usage of the facility. </w:t>
      </w:r>
    </w:p>
    <w:p w14:paraId="1DF1AF4D" w14:textId="52DF2C3A" w:rsidR="34A98881" w:rsidRDefault="34A98881" w:rsidP="34A98881">
      <w:r>
        <w:t xml:space="preserve">The facility has a nice kitchen, the staff was friendly, and beautiful. Quaker retreat center was available with a very reasonable price. </w:t>
      </w:r>
    </w:p>
    <w:p w14:paraId="45C7D3C0" w14:textId="19845BA9" w:rsidR="34A98881" w:rsidRDefault="34A98881" w:rsidP="34A98881"/>
    <w:p w14:paraId="3359C028" w14:textId="6F906D59" w:rsidR="34A98881" w:rsidRDefault="34A98881" w:rsidP="34A98881">
      <w:pPr>
        <w:pStyle w:val="ListParagraph"/>
        <w:numPr>
          <w:ilvl w:val="0"/>
          <w:numId w:val="1"/>
        </w:numPr>
      </w:pPr>
      <w:r>
        <w:t>A request to CUTP</w:t>
      </w:r>
    </w:p>
    <w:p w14:paraId="7D5CED16" w14:textId="42B5ACA2" w:rsidR="34A98881" w:rsidRDefault="34A98881" w:rsidP="34A98881">
      <w:r>
        <w:t xml:space="preserve">We received a request to send some pictures of Tea in states. This gentleman is starting his website to introduce Japanese culture in the states. We will refer him to our Facebook and website page but will not give him free access to our resources. Sachiko will respond to him accordingly. Frank volunteered to answer any questions he might have. </w:t>
      </w:r>
    </w:p>
    <w:p w14:paraId="2EC28A34" w14:textId="582667E6" w:rsidR="34A98881" w:rsidRDefault="34A98881" w:rsidP="34A98881"/>
    <w:p w14:paraId="48F19F0E" w14:textId="5705A2A2" w:rsidR="34A98881" w:rsidRDefault="34A98881" w:rsidP="34A98881">
      <w:pPr>
        <w:pStyle w:val="ListParagraph"/>
        <w:numPr>
          <w:ilvl w:val="0"/>
          <w:numId w:val="1"/>
        </w:numPr>
      </w:pPr>
      <w:r>
        <w:t xml:space="preserve">Future events from other </w:t>
      </w:r>
      <w:proofErr w:type="spellStart"/>
      <w:r>
        <w:t>Tankokai</w:t>
      </w:r>
      <w:proofErr w:type="spellEnd"/>
      <w:r>
        <w:t>/Tea Institution</w:t>
      </w:r>
    </w:p>
    <w:p w14:paraId="10643B43" w14:textId="33BA38B8" w:rsidR="34A98881" w:rsidRDefault="34A98881" w:rsidP="34A98881">
      <w:r>
        <w:t>We will hear about Chanoyu Week 2024 this fall.</w:t>
      </w:r>
    </w:p>
    <w:p w14:paraId="738BD227" w14:textId="15FE8F95" w:rsidR="34A98881" w:rsidRDefault="34A98881" w:rsidP="34A98881">
      <w:r>
        <w:t xml:space="preserve">Tansy has participated in DC </w:t>
      </w:r>
      <w:proofErr w:type="spellStart"/>
      <w:r>
        <w:t>Robiraki</w:t>
      </w:r>
      <w:proofErr w:type="spellEnd"/>
      <w:r>
        <w:t xml:space="preserve">. Sachiko will find out more about DC events. </w:t>
      </w:r>
    </w:p>
    <w:p w14:paraId="26407985" w14:textId="7821EAF8" w:rsidR="34A98881" w:rsidRDefault="34A98881" w:rsidP="34A98881">
      <w:r>
        <w:t xml:space="preserve">New Mexico is going to have their 20-year celebration in October, which we already a notification last year. We will hear more about this. </w:t>
      </w:r>
    </w:p>
    <w:p w14:paraId="51F14EF8" w14:textId="3664ED29" w:rsidR="34A98881" w:rsidRDefault="34A98881" w:rsidP="34A98881">
      <w:pPr>
        <w:pStyle w:val="ListParagraph"/>
        <w:numPr>
          <w:ilvl w:val="0"/>
          <w:numId w:val="1"/>
        </w:numPr>
      </w:pPr>
      <w:r>
        <w:t>National Museum of Asian Art trip</w:t>
      </w:r>
    </w:p>
    <w:p w14:paraId="5CF291EC" w14:textId="79B66827" w:rsidR="34A98881" w:rsidRDefault="34A98881" w:rsidP="34A98881">
      <w:r>
        <w:t>Tansy had contacted them to have a group to visit, maximum of 10, in August or October. We would like to have at least one tea teacher. Frank and Tansy will organize a trip hopefully in August. We will add this to our newsletter that we are in the process of organizing it and those who are interested should contact Frank or Tansy.</w:t>
      </w:r>
    </w:p>
    <w:p w14:paraId="42BAF19B" w14:textId="65250411" w:rsidR="34A98881" w:rsidRDefault="34A98881" w:rsidP="34A98881">
      <w:pPr>
        <w:pStyle w:val="ListParagraph"/>
        <w:numPr>
          <w:ilvl w:val="0"/>
          <w:numId w:val="1"/>
        </w:numPr>
      </w:pPr>
      <w:r>
        <w:t>Newsletter</w:t>
      </w:r>
    </w:p>
    <w:p w14:paraId="04570150" w14:textId="3317A124" w:rsidR="34A98881" w:rsidRDefault="34A98881" w:rsidP="34A98881">
      <w:r>
        <w:t>Sachiko will work on next Newsletter to be sent by the end of 3/31/2024. Miyo-</w:t>
      </w:r>
      <w:proofErr w:type="spellStart"/>
      <w:r>
        <w:t>san</w:t>
      </w:r>
      <w:proofErr w:type="spellEnd"/>
      <w:r>
        <w:t xml:space="preserve"> was asked to collect the updates from three teachers.</w:t>
      </w:r>
    </w:p>
    <w:p w14:paraId="056C529C" w14:textId="662B1C9D" w:rsidR="34A98881" w:rsidRDefault="34A98881" w:rsidP="34A98881">
      <w:pPr>
        <w:pStyle w:val="ListParagraph"/>
        <w:numPr>
          <w:ilvl w:val="0"/>
          <w:numId w:val="1"/>
        </w:numPr>
      </w:pPr>
      <w:r>
        <w:t>Miscellaneous</w:t>
      </w:r>
    </w:p>
    <w:p w14:paraId="223D2E1C" w14:textId="7D624757" w:rsidR="34A98881" w:rsidRDefault="34A98881" w:rsidP="34A98881">
      <w:r>
        <w:t>Taeko Sensei is coming before Cherry Blossom Festival. She will be staying at Terry’s house.</w:t>
      </w:r>
    </w:p>
    <w:p w14:paraId="48211E64" w14:textId="219D6BBC" w:rsidR="34A98881" w:rsidRDefault="34A98881" w:rsidP="34A98881">
      <w:pPr>
        <w:pStyle w:val="ListParagraph"/>
        <w:numPr>
          <w:ilvl w:val="0"/>
          <w:numId w:val="1"/>
        </w:numPr>
      </w:pPr>
      <w:r>
        <w:t>Next Meeting</w:t>
      </w:r>
    </w:p>
    <w:p w14:paraId="3F284B69" w14:textId="11410C10" w:rsidR="34A98881" w:rsidRDefault="34A98881" w:rsidP="34A98881">
      <w:r>
        <w:t xml:space="preserve">March 26, Tuesday, via ZOOM at 8 pm. </w:t>
      </w:r>
    </w:p>
    <w:p w14:paraId="1F83356D" w14:textId="1AAF585F" w:rsidR="34A98881" w:rsidRDefault="34A98881" w:rsidP="34A98881"/>
    <w:p w14:paraId="4A9390E4" w14:textId="3EFD9CF3" w:rsidR="34A98881" w:rsidRDefault="34A98881" w:rsidP="34A98881"/>
    <w:sectPr w:rsidR="34A98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628E0"/>
    <w:multiLevelType w:val="hybridMultilevel"/>
    <w:tmpl w:val="A9221516"/>
    <w:lvl w:ilvl="0" w:tplc="36909190">
      <w:start w:val="1"/>
      <w:numFmt w:val="decimal"/>
      <w:lvlText w:val="%1."/>
      <w:lvlJc w:val="left"/>
      <w:pPr>
        <w:ind w:left="720" w:hanging="360"/>
      </w:pPr>
    </w:lvl>
    <w:lvl w:ilvl="1" w:tplc="B178E75E">
      <w:start w:val="1"/>
      <w:numFmt w:val="lowerLetter"/>
      <w:lvlText w:val="%2."/>
      <w:lvlJc w:val="left"/>
      <w:pPr>
        <w:ind w:left="1440" w:hanging="360"/>
      </w:pPr>
    </w:lvl>
    <w:lvl w:ilvl="2" w:tplc="A1A6DCFA">
      <w:start w:val="1"/>
      <w:numFmt w:val="lowerRoman"/>
      <w:lvlText w:val="%3."/>
      <w:lvlJc w:val="right"/>
      <w:pPr>
        <w:ind w:left="2160" w:hanging="180"/>
      </w:pPr>
    </w:lvl>
    <w:lvl w:ilvl="3" w:tplc="02A0269C">
      <w:start w:val="1"/>
      <w:numFmt w:val="decimal"/>
      <w:lvlText w:val="%4."/>
      <w:lvlJc w:val="left"/>
      <w:pPr>
        <w:ind w:left="2880" w:hanging="360"/>
      </w:pPr>
    </w:lvl>
    <w:lvl w:ilvl="4" w:tplc="847273E0">
      <w:start w:val="1"/>
      <w:numFmt w:val="lowerLetter"/>
      <w:lvlText w:val="%5."/>
      <w:lvlJc w:val="left"/>
      <w:pPr>
        <w:ind w:left="3600" w:hanging="360"/>
      </w:pPr>
    </w:lvl>
    <w:lvl w:ilvl="5" w:tplc="D50A8750">
      <w:start w:val="1"/>
      <w:numFmt w:val="lowerRoman"/>
      <w:lvlText w:val="%6."/>
      <w:lvlJc w:val="right"/>
      <w:pPr>
        <w:ind w:left="4320" w:hanging="180"/>
      </w:pPr>
    </w:lvl>
    <w:lvl w:ilvl="6" w:tplc="78E67B48">
      <w:start w:val="1"/>
      <w:numFmt w:val="decimal"/>
      <w:lvlText w:val="%7."/>
      <w:lvlJc w:val="left"/>
      <w:pPr>
        <w:ind w:left="5040" w:hanging="360"/>
      </w:pPr>
    </w:lvl>
    <w:lvl w:ilvl="7" w:tplc="FBDE15BC">
      <w:start w:val="1"/>
      <w:numFmt w:val="lowerLetter"/>
      <w:lvlText w:val="%8."/>
      <w:lvlJc w:val="left"/>
      <w:pPr>
        <w:ind w:left="5760" w:hanging="360"/>
      </w:pPr>
    </w:lvl>
    <w:lvl w:ilvl="8" w:tplc="25D00320">
      <w:start w:val="1"/>
      <w:numFmt w:val="lowerRoman"/>
      <w:lvlText w:val="%9."/>
      <w:lvlJc w:val="right"/>
      <w:pPr>
        <w:ind w:left="6480" w:hanging="180"/>
      </w:pPr>
    </w:lvl>
  </w:abstractNum>
  <w:num w:numId="1" w16cid:durableId="130700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3DF21"/>
    <w:rsid w:val="00090A83"/>
    <w:rsid w:val="00DC581D"/>
    <w:rsid w:val="34A98881"/>
    <w:rsid w:val="5FB3DF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5CAE"/>
  <w15:chartTrackingRefBased/>
  <w15:docId w15:val="{B25E2380-C3E1-453A-9F50-37DE69E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Sachiko Houck</dc:creator>
  <cp:keywords/>
  <dc:description/>
  <cp:lastModifiedBy>Sachiko Houck</cp:lastModifiedBy>
  <cp:revision>3</cp:revision>
  <dcterms:created xsi:type="dcterms:W3CDTF">2024-03-06T01:26:00Z</dcterms:created>
  <dcterms:modified xsi:type="dcterms:W3CDTF">2025-06-02T00:03:00Z</dcterms:modified>
</cp:coreProperties>
</file>