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1DFC" w14:textId="77777777" w:rsidR="004032B9" w:rsidRDefault="004032B9" w:rsidP="004032B9">
      <w:pPr>
        <w:keepNext/>
        <w:spacing w:after="0" w:line="240" w:lineRule="auto"/>
        <w:jc w:val="center"/>
        <w:outlineLvl w:val="0"/>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NETARTS/OCEANSIDE RURAL FIRE PROTECTION DISTRICT</w:t>
      </w:r>
    </w:p>
    <w:p w14:paraId="4DA72BA1" w14:textId="61107DBE" w:rsidR="004032B9" w:rsidRDefault="004032B9" w:rsidP="004032B9">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Board of Directors Minutes – </w:t>
      </w:r>
      <w:r w:rsidR="003675AD">
        <w:rPr>
          <w:rFonts w:ascii="Times New Roman" w:eastAsia="Times New Roman" w:hAnsi="Times New Roman" w:cs="Times New Roman"/>
          <w:b/>
          <w:bCs/>
          <w:sz w:val="32"/>
          <w:szCs w:val="32"/>
        </w:rPr>
        <w:t>October 11</w:t>
      </w:r>
      <w:r w:rsidR="003675AD" w:rsidRPr="003675AD">
        <w:rPr>
          <w:rFonts w:ascii="Times New Roman" w:eastAsia="Times New Roman" w:hAnsi="Times New Roman" w:cs="Times New Roman"/>
          <w:b/>
          <w:bCs/>
          <w:sz w:val="32"/>
          <w:szCs w:val="32"/>
          <w:vertAlign w:val="superscript"/>
        </w:rPr>
        <w:t>th</w:t>
      </w:r>
      <w:r>
        <w:rPr>
          <w:rFonts w:ascii="Times New Roman" w:eastAsia="Times New Roman" w:hAnsi="Times New Roman" w:cs="Times New Roman"/>
          <w:b/>
          <w:bCs/>
          <w:sz w:val="32"/>
          <w:szCs w:val="32"/>
        </w:rPr>
        <w:t>, 2022</w:t>
      </w:r>
    </w:p>
    <w:p w14:paraId="2141AC96" w14:textId="01386321" w:rsidR="004032B9" w:rsidRDefault="003675AD" w:rsidP="004032B9">
      <w:pPr>
        <w:keepNext/>
        <w:spacing w:after="0" w:line="240" w:lineRule="auto"/>
        <w:outlineLvl w:val="0"/>
        <w:rPr>
          <w:rFonts w:ascii="Footlight MT Light" w:eastAsia="Times New Roman" w:hAnsi="Footlight MT Light" w:cs="Times New Roman"/>
          <w:b/>
          <w:sz w:val="20"/>
          <w:szCs w:val="24"/>
        </w:rPr>
      </w:pPr>
      <w:r>
        <w:rPr>
          <w:rFonts w:ascii="Footlight MT Light" w:eastAsia="Times New Roman" w:hAnsi="Footlight MT Light" w:cs="Times New Roman"/>
          <w:b/>
          <w:sz w:val="20"/>
          <w:szCs w:val="24"/>
        </w:rPr>
        <w:t>Vice President Erin Rieger</w:t>
      </w:r>
      <w:r w:rsidR="004032B9">
        <w:rPr>
          <w:rFonts w:ascii="Footlight MT Light" w:eastAsia="Times New Roman" w:hAnsi="Footlight MT Light" w:cs="Times New Roman"/>
          <w:b/>
          <w:sz w:val="20"/>
          <w:szCs w:val="24"/>
        </w:rPr>
        <w:t xml:space="preserve"> called to order the Board of Directors Meeting for </w:t>
      </w:r>
      <w:r>
        <w:rPr>
          <w:rFonts w:ascii="Footlight MT Light" w:eastAsia="Times New Roman" w:hAnsi="Footlight MT Light" w:cs="Times New Roman"/>
          <w:b/>
          <w:sz w:val="20"/>
          <w:szCs w:val="24"/>
        </w:rPr>
        <w:t>October 11</w:t>
      </w:r>
      <w:r w:rsidRPr="003675AD">
        <w:rPr>
          <w:rFonts w:ascii="Footlight MT Light" w:eastAsia="Times New Roman" w:hAnsi="Footlight MT Light" w:cs="Times New Roman"/>
          <w:b/>
          <w:sz w:val="20"/>
          <w:szCs w:val="24"/>
          <w:vertAlign w:val="superscript"/>
        </w:rPr>
        <w:t>th</w:t>
      </w:r>
      <w:r w:rsidR="00825DE7">
        <w:rPr>
          <w:rFonts w:ascii="Footlight MT Light" w:eastAsia="Times New Roman" w:hAnsi="Footlight MT Light" w:cs="Times New Roman"/>
          <w:b/>
          <w:sz w:val="20"/>
          <w:szCs w:val="24"/>
        </w:rPr>
        <w:t xml:space="preserve"> </w:t>
      </w:r>
      <w:r w:rsidR="004032B9">
        <w:rPr>
          <w:rFonts w:ascii="Footlight MT Light" w:eastAsia="Times New Roman" w:hAnsi="Footlight MT Light" w:cs="Times New Roman"/>
          <w:b/>
          <w:sz w:val="20"/>
          <w:szCs w:val="24"/>
        </w:rPr>
        <w:t>at the Netarts Fire Hall 6:0</w:t>
      </w:r>
      <w:r>
        <w:rPr>
          <w:rFonts w:ascii="Footlight MT Light" w:eastAsia="Times New Roman" w:hAnsi="Footlight MT Light" w:cs="Times New Roman"/>
          <w:b/>
          <w:sz w:val="20"/>
          <w:szCs w:val="24"/>
        </w:rPr>
        <w:t>0</w:t>
      </w:r>
      <w:r w:rsidR="004032B9">
        <w:rPr>
          <w:rFonts w:ascii="Footlight MT Light" w:eastAsia="Times New Roman" w:hAnsi="Footlight MT Light" w:cs="Times New Roman"/>
          <w:b/>
          <w:sz w:val="20"/>
          <w:szCs w:val="24"/>
        </w:rPr>
        <w:t xml:space="preserve">. Board members present: Erin Rieger (Board Vice-President), Brent Collier (Board member), Steve Roan (Treasurer), Bruce </w:t>
      </w:r>
      <w:proofErr w:type="spellStart"/>
      <w:r w:rsidR="004032B9">
        <w:rPr>
          <w:rFonts w:ascii="Footlight MT Light" w:eastAsia="Times New Roman" w:hAnsi="Footlight MT Light" w:cs="Times New Roman"/>
          <w:b/>
          <w:sz w:val="20"/>
          <w:szCs w:val="24"/>
        </w:rPr>
        <w:t>Lovelin</w:t>
      </w:r>
      <w:proofErr w:type="spellEnd"/>
      <w:r w:rsidR="004032B9">
        <w:rPr>
          <w:rFonts w:ascii="Footlight MT Light" w:eastAsia="Times New Roman" w:hAnsi="Footlight MT Light" w:cs="Times New Roman"/>
          <w:b/>
          <w:sz w:val="20"/>
          <w:szCs w:val="24"/>
        </w:rPr>
        <w:t xml:space="preserve"> (Board member), and district administrative staff Chief Carpenter</w:t>
      </w:r>
      <w:r>
        <w:rPr>
          <w:rFonts w:ascii="Footlight MT Light" w:eastAsia="Times New Roman" w:hAnsi="Footlight MT Light" w:cs="Times New Roman"/>
          <w:b/>
          <w:sz w:val="20"/>
          <w:szCs w:val="24"/>
        </w:rPr>
        <w:t xml:space="preserve"> and Shawna Yost. </w:t>
      </w:r>
      <w:r>
        <w:rPr>
          <w:rFonts w:ascii="Footlight MT Light" w:eastAsia="Times New Roman" w:hAnsi="Footlight MT Light" w:cs="Times New Roman"/>
          <w:b/>
          <w:sz w:val="20"/>
          <w:szCs w:val="24"/>
        </w:rPr>
        <w:t>Scott Campbell (Board President)</w:t>
      </w:r>
      <w:r>
        <w:rPr>
          <w:rFonts w:ascii="Footlight MT Light" w:eastAsia="Times New Roman" w:hAnsi="Footlight MT Light" w:cs="Times New Roman"/>
          <w:b/>
          <w:sz w:val="20"/>
          <w:szCs w:val="24"/>
        </w:rPr>
        <w:t xml:space="preserve"> was </w:t>
      </w:r>
      <w:proofErr w:type="gramStart"/>
      <w:r>
        <w:rPr>
          <w:rFonts w:ascii="Footlight MT Light" w:eastAsia="Times New Roman" w:hAnsi="Footlight MT Light" w:cs="Times New Roman"/>
          <w:b/>
          <w:sz w:val="20"/>
          <w:szCs w:val="24"/>
        </w:rPr>
        <w:t>absent</w:t>
      </w:r>
      <w:proofErr w:type="gramEnd"/>
      <w:r>
        <w:rPr>
          <w:rFonts w:ascii="Footlight MT Light" w:eastAsia="Times New Roman" w:hAnsi="Footlight MT Light" w:cs="Times New Roman"/>
          <w:b/>
          <w:sz w:val="20"/>
          <w:szCs w:val="24"/>
        </w:rPr>
        <w:t xml:space="preserve"> but a quorum was met.</w:t>
      </w:r>
    </w:p>
    <w:p w14:paraId="6F86BBF3"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Consent Agenda:</w:t>
      </w:r>
    </w:p>
    <w:p w14:paraId="1EE541BB" w14:textId="77777777" w:rsidR="004032B9" w:rsidRDefault="004032B9" w:rsidP="004032B9">
      <w:pPr>
        <w:spacing w:after="0" w:line="240" w:lineRule="auto"/>
        <w:ind w:right="-180"/>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 xml:space="preserve">Communications: </w:t>
      </w:r>
    </w:p>
    <w:p w14:paraId="5C175E80" w14:textId="6B3F9D10" w:rsidR="004032B9" w:rsidRPr="00AE31A4" w:rsidRDefault="004032B9" w:rsidP="004032B9">
      <w:pPr>
        <w:spacing w:after="0" w:line="240" w:lineRule="auto"/>
        <w:ind w:right="-180"/>
        <w:rPr>
          <w:rFonts w:ascii="Footlight MT Light" w:eastAsia="Times New Roman" w:hAnsi="Footlight MT Light" w:cs="Times New Roman"/>
          <w:szCs w:val="24"/>
        </w:rPr>
      </w:pPr>
      <w:r>
        <w:rPr>
          <w:rFonts w:ascii="Footlight MT Light" w:eastAsia="Times New Roman" w:hAnsi="Footlight MT Light" w:cs="Times New Roman"/>
          <w:b/>
          <w:bCs/>
          <w:szCs w:val="24"/>
          <w:u w:val="single"/>
        </w:rPr>
        <w:t>Resolutions</w:t>
      </w:r>
      <w:r w:rsidR="001E5260">
        <w:rPr>
          <w:rFonts w:ascii="Footlight MT Light" w:eastAsia="Times New Roman" w:hAnsi="Footlight MT Light" w:cs="Times New Roman"/>
          <w:b/>
          <w:bCs/>
          <w:szCs w:val="24"/>
          <w:u w:val="single"/>
        </w:rPr>
        <w:t xml:space="preserve">: </w:t>
      </w:r>
      <w:r w:rsidR="001E5260">
        <w:rPr>
          <w:rFonts w:ascii="Footlight MT Light" w:eastAsia="Times New Roman" w:hAnsi="Footlight MT Light" w:cs="Times New Roman"/>
          <w:b/>
          <w:bCs/>
          <w:szCs w:val="24"/>
        </w:rPr>
        <w:t xml:space="preserve"> </w:t>
      </w:r>
    </w:p>
    <w:p w14:paraId="07913DDA" w14:textId="77777777" w:rsidR="004032B9" w:rsidRDefault="004032B9" w:rsidP="004032B9">
      <w:p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Minutes:</w:t>
      </w:r>
      <w:r>
        <w:rPr>
          <w:rFonts w:ascii="Footlight MT Light" w:eastAsia="Times New Roman" w:hAnsi="Footlight MT Light" w:cs="Times New Roman"/>
          <w:bCs/>
          <w:szCs w:val="24"/>
        </w:rPr>
        <w:t xml:space="preserve"> </w:t>
      </w:r>
    </w:p>
    <w:p w14:paraId="69FE9681" w14:textId="34F3BF79" w:rsidR="004032B9" w:rsidRDefault="004032B9" w:rsidP="004032B9">
      <w:pPr>
        <w:pStyle w:val="ListParagraph"/>
        <w:numPr>
          <w:ilvl w:val="0"/>
          <w:numId w:val="1"/>
        </w:numPr>
        <w:spacing w:after="0" w:line="240" w:lineRule="auto"/>
        <w:ind w:right="-180"/>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All Board members reviewed the </w:t>
      </w:r>
      <w:r w:rsidR="003675AD">
        <w:rPr>
          <w:rFonts w:ascii="Footlight MT Light" w:eastAsia="Times New Roman" w:hAnsi="Footlight MT Light" w:cs="Times New Roman"/>
          <w:bCs/>
          <w:szCs w:val="24"/>
        </w:rPr>
        <w:t>September</w:t>
      </w:r>
      <w:r>
        <w:rPr>
          <w:rFonts w:ascii="Footlight MT Light" w:eastAsia="Times New Roman" w:hAnsi="Footlight MT Light" w:cs="Times New Roman"/>
          <w:bCs/>
          <w:szCs w:val="24"/>
        </w:rPr>
        <w:t xml:space="preserve"> minutes.</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Cs/>
          <w:szCs w:val="24"/>
        </w:rPr>
        <w:t>No questions or concerns from the Board.</w:t>
      </w:r>
      <w:r>
        <w:rPr>
          <w:rFonts w:ascii="Footlight MT Light" w:eastAsia="Times New Roman" w:hAnsi="Footlight MT Light" w:cs="Times New Roman"/>
          <w:b/>
          <w:bCs/>
          <w:szCs w:val="24"/>
        </w:rPr>
        <w:t xml:space="preserve"> </w:t>
      </w:r>
      <w:r w:rsidR="003675AD">
        <w:rPr>
          <w:rFonts w:ascii="Footlight MT Light" w:eastAsia="Times New Roman" w:hAnsi="Footlight MT Light" w:cs="Times New Roman"/>
          <w:b/>
          <w:bCs/>
          <w:szCs w:val="24"/>
        </w:rPr>
        <w:t xml:space="preserve">Bruce </w:t>
      </w:r>
      <w:proofErr w:type="spellStart"/>
      <w:r w:rsidR="003675AD">
        <w:rPr>
          <w:rFonts w:ascii="Footlight MT Light" w:eastAsia="Times New Roman" w:hAnsi="Footlight MT Light" w:cs="Times New Roman"/>
          <w:b/>
          <w:bCs/>
          <w:szCs w:val="24"/>
        </w:rPr>
        <w:t>Lovelin</w:t>
      </w:r>
      <w:proofErr w:type="spellEnd"/>
      <w:r>
        <w:rPr>
          <w:rFonts w:ascii="Footlight MT Light" w:eastAsia="Times New Roman" w:hAnsi="Footlight MT Light" w:cs="Times New Roman"/>
          <w:b/>
          <w:bCs/>
          <w:szCs w:val="24"/>
        </w:rPr>
        <w:t xml:space="preserve"> made the motion to accept the </w:t>
      </w:r>
      <w:r w:rsidR="003675AD">
        <w:rPr>
          <w:rFonts w:ascii="Footlight MT Light" w:eastAsia="Times New Roman" w:hAnsi="Footlight MT Light" w:cs="Times New Roman"/>
          <w:b/>
          <w:bCs/>
          <w:szCs w:val="24"/>
        </w:rPr>
        <w:t>September</w:t>
      </w:r>
      <w:r>
        <w:rPr>
          <w:rFonts w:ascii="Footlight MT Light" w:eastAsia="Times New Roman" w:hAnsi="Footlight MT Light" w:cs="Times New Roman"/>
          <w:b/>
          <w:bCs/>
          <w:szCs w:val="24"/>
        </w:rPr>
        <w:t xml:space="preserve"> minutes as presented; seconded by </w:t>
      </w:r>
      <w:r w:rsidR="003675AD">
        <w:rPr>
          <w:rFonts w:ascii="Footlight MT Light" w:eastAsia="Times New Roman" w:hAnsi="Footlight MT Light" w:cs="Times New Roman"/>
          <w:b/>
          <w:bCs/>
          <w:szCs w:val="24"/>
        </w:rPr>
        <w:t>Brent Collier</w:t>
      </w:r>
      <w:r>
        <w:rPr>
          <w:rFonts w:ascii="Footlight MT Light" w:eastAsia="Times New Roman" w:hAnsi="Footlight MT Light" w:cs="Times New Roman"/>
          <w:b/>
          <w:bCs/>
          <w:szCs w:val="24"/>
        </w:rPr>
        <w:t xml:space="preserve">.  M.C. </w:t>
      </w:r>
      <w:r w:rsidR="003675AD">
        <w:rPr>
          <w:rFonts w:ascii="Footlight MT Light" w:eastAsia="Times New Roman" w:hAnsi="Footlight MT Light" w:cs="Times New Roman"/>
          <w:b/>
          <w:bCs/>
          <w:szCs w:val="24"/>
        </w:rPr>
        <w:t>4</w:t>
      </w:r>
      <w:r>
        <w:rPr>
          <w:rFonts w:ascii="Footlight MT Light" w:eastAsia="Times New Roman" w:hAnsi="Footlight MT Light" w:cs="Times New Roman"/>
          <w:b/>
          <w:bCs/>
          <w:szCs w:val="24"/>
        </w:rPr>
        <w:t>-0</w:t>
      </w:r>
    </w:p>
    <w:p w14:paraId="66E0C98C" w14:textId="351B97BB"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szCs w:val="24"/>
          <w:u w:val="single"/>
        </w:rPr>
        <w:t>Financial Reports</w:t>
      </w:r>
      <w:r>
        <w:rPr>
          <w:rFonts w:ascii="Footlight MT Light" w:eastAsia="Times New Roman" w:hAnsi="Footlight MT Light" w:cs="Times New Roman"/>
          <w:szCs w:val="24"/>
        </w:rPr>
        <w:t xml:space="preserve">: Copies of the Profit and Loss vs. Budget statement for the 22/23 fiscal year were presented to the Board for review, along with the register for the month of </w:t>
      </w:r>
      <w:r w:rsidR="003675AD">
        <w:rPr>
          <w:rFonts w:ascii="Footlight MT Light" w:eastAsia="Times New Roman" w:hAnsi="Footlight MT Light" w:cs="Times New Roman"/>
          <w:szCs w:val="24"/>
        </w:rPr>
        <w:t>October. Administrative Assistant Shawna Yost stated line item 5515 Resident Volunteer Program is not currently up to date due to the final number spent from the OSFM Grant has not been implemented yet but will reflect on next months P&amp;L B/A. No</w:t>
      </w:r>
      <w:r>
        <w:rPr>
          <w:rFonts w:ascii="Footlight MT Light" w:eastAsia="Times New Roman" w:hAnsi="Footlight MT Light" w:cs="Times New Roman"/>
          <w:szCs w:val="24"/>
        </w:rPr>
        <w:t xml:space="preserve"> further questions or comments from the board at this time, therefor,</w:t>
      </w:r>
      <w:r>
        <w:rPr>
          <w:rFonts w:ascii="Footlight MT Light" w:eastAsia="Times New Roman" w:hAnsi="Footlight MT Light" w:cs="Times New Roman"/>
          <w:b/>
          <w:szCs w:val="24"/>
        </w:rPr>
        <w:t xml:space="preserve"> </w:t>
      </w:r>
      <w:r w:rsidR="003675AD">
        <w:rPr>
          <w:rFonts w:ascii="Footlight MT Light" w:eastAsia="Times New Roman" w:hAnsi="Footlight MT Light" w:cs="Times New Roman"/>
          <w:b/>
          <w:szCs w:val="24"/>
        </w:rPr>
        <w:t>Brent Collier</w:t>
      </w:r>
      <w:r>
        <w:rPr>
          <w:rFonts w:ascii="Footlight MT Light" w:eastAsia="Times New Roman" w:hAnsi="Footlight MT Light" w:cs="Times New Roman"/>
          <w:b/>
          <w:szCs w:val="24"/>
        </w:rPr>
        <w:t xml:space="preserve"> made the motion to accept all financial reports as presented; seconded by </w:t>
      </w:r>
      <w:r w:rsidR="003675AD">
        <w:rPr>
          <w:rFonts w:ascii="Footlight MT Light" w:eastAsia="Times New Roman" w:hAnsi="Footlight MT Light" w:cs="Times New Roman"/>
          <w:b/>
          <w:szCs w:val="24"/>
        </w:rPr>
        <w:t>Steve Roan M.C. 4-0</w:t>
      </w:r>
    </w:p>
    <w:p w14:paraId="58A0F545" w14:textId="0223AED5"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Chief’s Report:</w:t>
      </w:r>
    </w:p>
    <w:p w14:paraId="2DF6BFBA" w14:textId="2354D7EC" w:rsidR="003675AD" w:rsidRPr="003675AD" w:rsidRDefault="003675AD" w:rsidP="003675AD">
      <w:pPr>
        <w:pStyle w:val="ListParagraph"/>
        <w:numPr>
          <w:ilvl w:val="0"/>
          <w:numId w:val="9"/>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 xml:space="preserve">The Residents are all back on a rotating </w:t>
      </w:r>
      <w:proofErr w:type="gramStart"/>
      <w:r>
        <w:rPr>
          <w:rFonts w:ascii="Footlight MT Light" w:eastAsia="Times New Roman" w:hAnsi="Footlight MT Light" w:cs="Times New Roman"/>
          <w:bCs/>
          <w:szCs w:val="24"/>
        </w:rPr>
        <w:t>48 hour</w:t>
      </w:r>
      <w:proofErr w:type="gramEnd"/>
      <w:r>
        <w:rPr>
          <w:rFonts w:ascii="Footlight MT Light" w:eastAsia="Times New Roman" w:hAnsi="Footlight MT Light" w:cs="Times New Roman"/>
          <w:bCs/>
          <w:szCs w:val="24"/>
        </w:rPr>
        <w:t xml:space="preserve"> schedule now that the Grant season is over. The total amount spent from the $35,000.00 grant was $32,234.81 leaving $2,765.19 to be returned to the Fire Marshall.</w:t>
      </w:r>
    </w:p>
    <w:p w14:paraId="49AE6A7E" w14:textId="526CEBE2" w:rsidR="003675AD" w:rsidRPr="003675AD" w:rsidRDefault="003675AD" w:rsidP="003675AD">
      <w:pPr>
        <w:pStyle w:val="ListParagraph"/>
        <w:numPr>
          <w:ilvl w:val="0"/>
          <w:numId w:val="9"/>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There are 2 volunteers interested in the Resident program. There are currently 4 Residents, 3 that are doing 48 hours shifts. One Resident resides at the Oceanside station who works a 24 hour on Sundays and is available in the evenings except Fridays. The Board okayed additional Residents given the funding is available.</w:t>
      </w:r>
    </w:p>
    <w:p w14:paraId="37A22D45" w14:textId="2B6FC309" w:rsidR="003675AD" w:rsidRPr="003675AD" w:rsidRDefault="003675AD" w:rsidP="003675AD">
      <w:pPr>
        <w:pStyle w:val="ListParagraph"/>
        <w:numPr>
          <w:ilvl w:val="0"/>
          <w:numId w:val="9"/>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Cs/>
          <w:szCs w:val="24"/>
        </w:rPr>
        <w:t>September calls: 16 QRT, 1 MVC, 2 FMA, 1 LA, 1 PA, 2 BC = 23 calls</w:t>
      </w:r>
    </w:p>
    <w:p w14:paraId="7999EC35" w14:textId="1B905039" w:rsidR="003675AD" w:rsidRDefault="003675AD" w:rsidP="003675AD">
      <w:pPr>
        <w:pStyle w:val="ListParagraph"/>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Total calls for 2022 = </w:t>
      </w:r>
      <w:r>
        <w:rPr>
          <w:rFonts w:ascii="Footlight MT Light" w:eastAsia="Times New Roman" w:hAnsi="Footlight MT Light" w:cs="Times New Roman"/>
          <w:bCs/>
          <w:szCs w:val="24"/>
        </w:rPr>
        <w:tab/>
        <w:t>192</w:t>
      </w:r>
    </w:p>
    <w:p w14:paraId="3E9F9A83" w14:textId="51649AB7" w:rsidR="003675AD" w:rsidRDefault="003675AD" w:rsidP="003675AD">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szCs w:val="24"/>
        </w:rPr>
        <w:tab/>
      </w:r>
      <w:r>
        <w:rPr>
          <w:rFonts w:ascii="Footlight MT Light" w:eastAsia="Times New Roman" w:hAnsi="Footlight MT Light" w:cs="Times New Roman"/>
          <w:b/>
          <w:szCs w:val="24"/>
        </w:rPr>
        <w:tab/>
        <w:t xml:space="preserve">   </w:t>
      </w:r>
      <w:r>
        <w:rPr>
          <w:rFonts w:ascii="Footlight MT Light" w:eastAsia="Times New Roman" w:hAnsi="Footlight MT Light" w:cs="Times New Roman"/>
          <w:bCs/>
          <w:szCs w:val="24"/>
        </w:rPr>
        <w:t>Sept 2021 =</w:t>
      </w:r>
      <w:r>
        <w:rPr>
          <w:rFonts w:ascii="Footlight MT Light" w:eastAsia="Times New Roman" w:hAnsi="Footlight MT Light" w:cs="Times New Roman"/>
          <w:bCs/>
          <w:szCs w:val="24"/>
        </w:rPr>
        <w:tab/>
        <w:t>233</w:t>
      </w:r>
    </w:p>
    <w:p w14:paraId="26BA6C64" w14:textId="327BC5EB" w:rsidR="003675AD" w:rsidRDefault="003675AD" w:rsidP="003675AD">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r>
      <w:r>
        <w:rPr>
          <w:rFonts w:ascii="Footlight MT Light" w:eastAsia="Times New Roman" w:hAnsi="Footlight MT Light" w:cs="Times New Roman"/>
          <w:bCs/>
          <w:szCs w:val="24"/>
        </w:rPr>
        <w:tab/>
        <w:t xml:space="preserve">   Sept 2020 = </w:t>
      </w:r>
      <w:r>
        <w:rPr>
          <w:rFonts w:ascii="Footlight MT Light" w:eastAsia="Times New Roman" w:hAnsi="Footlight MT Light" w:cs="Times New Roman"/>
          <w:bCs/>
          <w:szCs w:val="24"/>
        </w:rPr>
        <w:tab/>
        <w:t>253</w:t>
      </w:r>
    </w:p>
    <w:p w14:paraId="242A8319" w14:textId="0A626A36" w:rsidR="003675AD" w:rsidRDefault="003675AD" w:rsidP="003675AD">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ab/>
      </w:r>
      <w:r>
        <w:rPr>
          <w:rFonts w:ascii="Footlight MT Light" w:eastAsia="Times New Roman" w:hAnsi="Footlight MT Light" w:cs="Times New Roman"/>
          <w:bCs/>
          <w:szCs w:val="24"/>
        </w:rPr>
        <w:tab/>
        <w:t xml:space="preserve">   Sept 2019 = </w:t>
      </w:r>
      <w:r>
        <w:rPr>
          <w:rFonts w:ascii="Footlight MT Light" w:eastAsia="Times New Roman" w:hAnsi="Footlight MT Light" w:cs="Times New Roman"/>
          <w:bCs/>
          <w:szCs w:val="24"/>
        </w:rPr>
        <w:tab/>
        <w:t>218</w:t>
      </w:r>
    </w:p>
    <w:p w14:paraId="7C914260" w14:textId="05C899C0" w:rsidR="003675AD" w:rsidRDefault="003675AD" w:rsidP="003675AD">
      <w:pPr>
        <w:pStyle w:val="ListParagraph"/>
        <w:numPr>
          <w:ilvl w:val="0"/>
          <w:numId w:val="9"/>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We found a used single ski trailer to sell with the Kawasaki ski. A trailer for the new Sea Doo still needs to be purchased. The new ski is being shipped this week. The new trailer for the existing Sea </w:t>
      </w:r>
      <w:proofErr w:type="spellStart"/>
      <w:r>
        <w:rPr>
          <w:rFonts w:ascii="Footlight MT Light" w:eastAsia="Times New Roman" w:hAnsi="Footlight MT Light" w:cs="Times New Roman"/>
          <w:bCs/>
          <w:szCs w:val="24"/>
        </w:rPr>
        <w:t>Doos</w:t>
      </w:r>
      <w:proofErr w:type="spellEnd"/>
      <w:r>
        <w:rPr>
          <w:rFonts w:ascii="Footlight MT Light" w:eastAsia="Times New Roman" w:hAnsi="Footlight MT Light" w:cs="Times New Roman"/>
          <w:bCs/>
          <w:szCs w:val="24"/>
        </w:rPr>
        <w:t xml:space="preserve"> should be completed by the end of the month.</w:t>
      </w:r>
    </w:p>
    <w:p w14:paraId="7BBF1198" w14:textId="0C21D182" w:rsidR="003675AD" w:rsidRDefault="003675AD" w:rsidP="003675AD">
      <w:pPr>
        <w:pStyle w:val="ListParagraph"/>
        <w:numPr>
          <w:ilvl w:val="0"/>
          <w:numId w:val="9"/>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61-94 is currently out of service for repairs.</w:t>
      </w:r>
    </w:p>
    <w:p w14:paraId="086F2B97" w14:textId="2539AF1D" w:rsidR="003675AD" w:rsidRPr="003675AD" w:rsidRDefault="003675AD" w:rsidP="003675AD">
      <w:pPr>
        <w:pStyle w:val="ListParagraph"/>
        <w:numPr>
          <w:ilvl w:val="0"/>
          <w:numId w:val="9"/>
        </w:num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Cs/>
          <w:szCs w:val="24"/>
        </w:rPr>
        <w:t xml:space="preserve">The Conditional Use Fee for the Antenna Tower at the Satellite Office has been waived. </w:t>
      </w:r>
    </w:p>
    <w:p w14:paraId="44A80B99" w14:textId="659F8DAD" w:rsidR="004032B9" w:rsidRPr="00F36D05" w:rsidRDefault="004032B9" w:rsidP="00F36D05">
      <w:pPr>
        <w:spacing w:after="0" w:line="240" w:lineRule="auto"/>
        <w:rPr>
          <w:rFonts w:ascii="Footlight MT Light" w:eastAsia="Times New Roman" w:hAnsi="Footlight MT Light" w:cs="Times New Roman"/>
          <w:szCs w:val="24"/>
        </w:rPr>
      </w:pPr>
      <w:r w:rsidRPr="00F36D05">
        <w:rPr>
          <w:rFonts w:ascii="Footlight MT Light" w:eastAsia="Times New Roman" w:hAnsi="Footlight MT Light" w:cs="Times New Roman"/>
          <w:b/>
          <w:szCs w:val="24"/>
          <w:u w:val="single"/>
        </w:rPr>
        <w:t>Unfinished Business:</w:t>
      </w:r>
      <w:r w:rsidRPr="00F36D05">
        <w:rPr>
          <w:rFonts w:ascii="Footlight MT Light" w:eastAsia="Times New Roman" w:hAnsi="Footlight MT Light" w:cs="Times New Roman"/>
          <w:szCs w:val="24"/>
        </w:rPr>
        <w:t xml:space="preserve"> </w:t>
      </w:r>
    </w:p>
    <w:p w14:paraId="7DD1D807" w14:textId="326B33CB" w:rsidR="004032B9" w:rsidRDefault="004032B9" w:rsidP="004032B9">
      <w:p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
          <w:szCs w:val="24"/>
          <w:u w:val="single"/>
        </w:rPr>
        <w:t xml:space="preserve">New Business: </w:t>
      </w:r>
    </w:p>
    <w:p w14:paraId="55AEC252" w14:textId="354CF00C" w:rsidR="003675AD" w:rsidRPr="003675AD" w:rsidRDefault="003675AD" w:rsidP="003675AD">
      <w:pPr>
        <w:pStyle w:val="ListParagraph"/>
        <w:numPr>
          <w:ilvl w:val="0"/>
          <w:numId w:val="11"/>
        </w:numPr>
        <w:spacing w:after="0" w:line="240" w:lineRule="auto"/>
        <w:rPr>
          <w:rFonts w:ascii="Footlight MT Light" w:eastAsia="Times New Roman" w:hAnsi="Footlight MT Light" w:cs="Times New Roman"/>
          <w:b/>
          <w:szCs w:val="24"/>
          <w:u w:val="single"/>
        </w:rPr>
      </w:pPr>
      <w:r w:rsidRPr="003675AD">
        <w:rPr>
          <w:rFonts w:ascii="Footlight MT Light" w:eastAsia="Times New Roman" w:hAnsi="Footlight MT Light" w:cs="Times New Roman"/>
          <w:b/>
          <w:szCs w:val="24"/>
        </w:rPr>
        <w:t>Policy Safety 5 – Handling and Disposal of Hazardous and Infectious Waste</w:t>
      </w:r>
      <w:r>
        <w:rPr>
          <w:rFonts w:ascii="Footlight MT Light" w:eastAsia="Times New Roman" w:hAnsi="Footlight MT Light" w:cs="Times New Roman"/>
          <w:bCs/>
          <w:szCs w:val="24"/>
        </w:rPr>
        <w:t xml:space="preserve"> was read and approved by the Board. </w:t>
      </w:r>
      <w:r w:rsidRPr="003675AD">
        <w:rPr>
          <w:rFonts w:ascii="Footlight MT Light" w:eastAsia="Times New Roman" w:hAnsi="Footlight MT Light" w:cs="Times New Roman"/>
          <w:b/>
          <w:szCs w:val="24"/>
        </w:rPr>
        <w:t xml:space="preserve">Brent Collier made a motion to adopt Policy Safety 5 – </w:t>
      </w:r>
      <w:r w:rsidR="001268A1">
        <w:rPr>
          <w:rFonts w:ascii="Footlight MT Light" w:eastAsia="Times New Roman" w:hAnsi="Footlight MT Light" w:cs="Times New Roman"/>
          <w:b/>
          <w:szCs w:val="24"/>
        </w:rPr>
        <w:t>H</w:t>
      </w:r>
      <w:r w:rsidRPr="003675AD">
        <w:rPr>
          <w:rFonts w:ascii="Footlight MT Light" w:eastAsia="Times New Roman" w:hAnsi="Footlight MT Light" w:cs="Times New Roman"/>
          <w:b/>
          <w:szCs w:val="24"/>
        </w:rPr>
        <w:t xml:space="preserve">andling and Disposal of </w:t>
      </w:r>
      <w:r w:rsidR="001268A1">
        <w:rPr>
          <w:rFonts w:ascii="Footlight MT Light" w:eastAsia="Times New Roman" w:hAnsi="Footlight MT Light" w:cs="Times New Roman"/>
          <w:b/>
          <w:szCs w:val="24"/>
        </w:rPr>
        <w:t>H</w:t>
      </w:r>
      <w:r w:rsidRPr="003675AD">
        <w:rPr>
          <w:rFonts w:ascii="Footlight MT Light" w:eastAsia="Times New Roman" w:hAnsi="Footlight MT Light" w:cs="Times New Roman"/>
          <w:b/>
          <w:szCs w:val="24"/>
        </w:rPr>
        <w:t>azardous and Infectious Waste; seconded by Steve Roan. M.C. 4-0</w:t>
      </w:r>
    </w:p>
    <w:p w14:paraId="29E151B6" w14:textId="6071DA89" w:rsidR="003675AD" w:rsidRPr="003675AD" w:rsidRDefault="003675AD" w:rsidP="003675AD">
      <w:pPr>
        <w:pStyle w:val="ListParagraph"/>
        <w:numPr>
          <w:ilvl w:val="0"/>
          <w:numId w:val="11"/>
        </w:numPr>
        <w:spacing w:after="0" w:line="240" w:lineRule="auto"/>
        <w:rPr>
          <w:rFonts w:ascii="Footlight MT Light" w:eastAsia="Times New Roman" w:hAnsi="Footlight MT Light" w:cs="Times New Roman"/>
          <w:b/>
          <w:szCs w:val="24"/>
          <w:u w:val="single"/>
        </w:rPr>
      </w:pPr>
      <w:r>
        <w:rPr>
          <w:rFonts w:ascii="Footlight MT Light" w:eastAsia="Times New Roman" w:hAnsi="Footlight MT Light" w:cs="Times New Roman"/>
          <w:bCs/>
          <w:szCs w:val="24"/>
        </w:rPr>
        <w:t>The Board packet includes the Assessor’s report, zoning regulations, surveyor map, and zoning map of 1275 5</w:t>
      </w:r>
      <w:r w:rsidRPr="003675AD">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 xml:space="preserve"> Street Loop. It was decided by all Board members to table any discussion regarding 1275 5</w:t>
      </w:r>
      <w:r w:rsidRPr="003675AD">
        <w:rPr>
          <w:rFonts w:ascii="Footlight MT Light" w:eastAsia="Times New Roman" w:hAnsi="Footlight MT Light" w:cs="Times New Roman"/>
          <w:bCs/>
          <w:szCs w:val="24"/>
          <w:vertAlign w:val="superscript"/>
        </w:rPr>
        <w:t>th</w:t>
      </w:r>
      <w:r>
        <w:rPr>
          <w:rFonts w:ascii="Footlight MT Light" w:eastAsia="Times New Roman" w:hAnsi="Footlight MT Light" w:cs="Times New Roman"/>
          <w:bCs/>
          <w:szCs w:val="24"/>
        </w:rPr>
        <w:t xml:space="preserve"> Street Loop until a full Board is present.</w:t>
      </w:r>
    </w:p>
    <w:p w14:paraId="603E480D" w14:textId="77777777" w:rsidR="004032B9" w:rsidRDefault="004032B9" w:rsidP="004032B9">
      <w:pPr>
        <w:spacing w:after="0" w:line="240" w:lineRule="auto"/>
        <w:rPr>
          <w:rFonts w:ascii="Footlight MT Light" w:eastAsia="Times New Roman" w:hAnsi="Footlight MT Light" w:cs="Times New Roman"/>
          <w:bCs/>
          <w:szCs w:val="24"/>
        </w:rPr>
      </w:pPr>
      <w:r>
        <w:rPr>
          <w:rFonts w:ascii="Footlight MT Light" w:eastAsia="Times New Roman" w:hAnsi="Footlight MT Light" w:cs="Times New Roman"/>
          <w:b/>
          <w:bCs/>
          <w:szCs w:val="24"/>
          <w:u w:val="single"/>
        </w:rPr>
        <w:t>Training/Conferences/Seminars/Miscellaneous:</w:t>
      </w:r>
      <w:r>
        <w:rPr>
          <w:rFonts w:ascii="Footlight MT Light" w:eastAsia="Times New Roman" w:hAnsi="Footlight MT Light" w:cs="Times New Roman"/>
          <w:bCs/>
          <w:szCs w:val="24"/>
        </w:rPr>
        <w:t xml:space="preserve"> </w:t>
      </w:r>
    </w:p>
    <w:p w14:paraId="505EFB4E" w14:textId="0AD99795"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OFDDA Fire Service Conference – November 3-5, Hood River Inn</w:t>
      </w:r>
    </w:p>
    <w:p w14:paraId="5898F27D" w14:textId="537F05F6" w:rsidR="003675AD" w:rsidRPr="003675AD" w:rsidRDefault="003675AD" w:rsidP="003675AD">
      <w:pPr>
        <w:spacing w:after="0" w:line="240" w:lineRule="auto"/>
        <w:ind w:left="1440"/>
        <w:rPr>
          <w:rFonts w:ascii="Footlight MT Light" w:eastAsia="Times New Roman" w:hAnsi="Footlight MT Light" w:cs="Times New Roman"/>
          <w:bCs/>
          <w:szCs w:val="24"/>
        </w:rPr>
      </w:pPr>
      <w:r>
        <w:rPr>
          <w:rFonts w:ascii="Footlight MT Light" w:eastAsia="Times New Roman" w:hAnsi="Footlight MT Light" w:cs="Times New Roman"/>
          <w:bCs/>
          <w:szCs w:val="24"/>
        </w:rPr>
        <w:t>*</w:t>
      </w:r>
      <w:r w:rsidRPr="003675AD">
        <w:rPr>
          <w:rFonts w:ascii="Footlight MT Light" w:eastAsia="Times New Roman" w:hAnsi="Footlight MT Light" w:cs="Times New Roman"/>
          <w:bCs/>
          <w:szCs w:val="24"/>
        </w:rPr>
        <w:t>The Chief has registered and booked rooms for all Board members for the OFDDA Conference.</w:t>
      </w:r>
    </w:p>
    <w:p w14:paraId="66DBBE58" w14:textId="77777777" w:rsidR="004032B9" w:rsidRDefault="004032B9" w:rsidP="004032B9">
      <w:pPr>
        <w:pStyle w:val="ListParagraph"/>
        <w:numPr>
          <w:ilvl w:val="0"/>
          <w:numId w:val="4"/>
        </w:numPr>
        <w:spacing w:after="0" w:line="240" w:lineRule="auto"/>
        <w:rPr>
          <w:rFonts w:ascii="Footlight MT Light" w:eastAsia="Times New Roman" w:hAnsi="Footlight MT Light" w:cs="Times New Roman"/>
          <w:b/>
          <w:szCs w:val="24"/>
        </w:rPr>
      </w:pPr>
      <w:r>
        <w:rPr>
          <w:rFonts w:ascii="Footlight MT Light" w:eastAsia="Times New Roman" w:hAnsi="Footlight MT Light" w:cs="Times New Roman"/>
          <w:b/>
          <w:szCs w:val="24"/>
        </w:rPr>
        <w:t>SDAO Conference – February 9-12, Sunriver</w:t>
      </w:r>
    </w:p>
    <w:p w14:paraId="17221C19" w14:textId="4B148DAD" w:rsidR="004032B9" w:rsidRDefault="004032B9" w:rsidP="004032B9">
      <w:pPr>
        <w:spacing w:after="0" w:line="240" w:lineRule="auto"/>
        <w:rPr>
          <w:rFonts w:ascii="Footlight MT Light" w:eastAsia="Times New Roman" w:hAnsi="Footlight MT Light" w:cs="Times New Roman"/>
          <w:b/>
          <w:szCs w:val="24"/>
          <w:u w:val="single"/>
        </w:rPr>
      </w:pPr>
    </w:p>
    <w:p w14:paraId="6E8C017C" w14:textId="77777777" w:rsidR="003675AD" w:rsidRDefault="003675AD" w:rsidP="004032B9">
      <w:pPr>
        <w:spacing w:after="0" w:line="240" w:lineRule="auto"/>
        <w:rPr>
          <w:rFonts w:ascii="Footlight MT Light" w:eastAsia="Times New Roman" w:hAnsi="Footlight MT Light" w:cs="Times New Roman"/>
          <w:b/>
          <w:szCs w:val="24"/>
          <w:u w:val="single"/>
        </w:rPr>
      </w:pPr>
    </w:p>
    <w:p w14:paraId="129CB4AA" w14:textId="19B7F422" w:rsidR="004032B9" w:rsidRDefault="003675AD" w:rsidP="004032B9">
      <w:pPr>
        <w:spacing w:after="0" w:line="240" w:lineRule="auto"/>
        <w:rPr>
          <w:rFonts w:ascii="Footlight MT Light" w:eastAsia="Times New Roman" w:hAnsi="Footlight MT Light" w:cs="Times New Roman"/>
          <w:b/>
          <w:bCs/>
          <w:szCs w:val="24"/>
        </w:rPr>
      </w:pPr>
      <w:r>
        <w:rPr>
          <w:rFonts w:ascii="Footlight MT Light" w:eastAsia="Times New Roman" w:hAnsi="Footlight MT Light" w:cs="Times New Roman"/>
          <w:b/>
          <w:szCs w:val="24"/>
        </w:rPr>
        <w:t xml:space="preserve">Bruce </w:t>
      </w:r>
      <w:proofErr w:type="spellStart"/>
      <w:r>
        <w:rPr>
          <w:rFonts w:ascii="Footlight MT Light" w:eastAsia="Times New Roman" w:hAnsi="Footlight MT Light" w:cs="Times New Roman"/>
          <w:b/>
          <w:szCs w:val="24"/>
        </w:rPr>
        <w:t>Loevelin</w:t>
      </w:r>
      <w:proofErr w:type="spellEnd"/>
      <w:r w:rsidR="009E7FE0">
        <w:rPr>
          <w:rFonts w:ascii="Footlight MT Light" w:eastAsia="Times New Roman" w:hAnsi="Footlight MT Light" w:cs="Times New Roman"/>
          <w:b/>
          <w:szCs w:val="24"/>
        </w:rPr>
        <w:t xml:space="preserve"> </w:t>
      </w:r>
      <w:r w:rsidR="004032B9">
        <w:rPr>
          <w:rFonts w:ascii="Footlight MT Light" w:eastAsia="Times New Roman" w:hAnsi="Footlight MT Light" w:cs="Times New Roman"/>
          <w:b/>
          <w:szCs w:val="24"/>
        </w:rPr>
        <w:t>made the motion to adjourn the meeting</w:t>
      </w:r>
      <w:r w:rsidR="001268A1">
        <w:rPr>
          <w:rFonts w:ascii="Footlight MT Light" w:eastAsia="Times New Roman" w:hAnsi="Footlight MT Light" w:cs="Times New Roman"/>
          <w:b/>
          <w:szCs w:val="24"/>
        </w:rPr>
        <w:t>;</w:t>
      </w:r>
      <w:r w:rsidR="004032B9">
        <w:rPr>
          <w:rFonts w:ascii="Footlight MT Light" w:eastAsia="Times New Roman" w:hAnsi="Footlight MT Light" w:cs="Times New Roman"/>
          <w:b/>
          <w:szCs w:val="24"/>
        </w:rPr>
        <w:t xml:space="preserve"> seconded by </w:t>
      </w:r>
      <w:r>
        <w:rPr>
          <w:rFonts w:ascii="Footlight MT Light" w:eastAsia="Times New Roman" w:hAnsi="Footlight MT Light" w:cs="Times New Roman"/>
          <w:b/>
          <w:szCs w:val="24"/>
        </w:rPr>
        <w:t>Steve Roan</w:t>
      </w:r>
      <w:r w:rsidR="004032B9">
        <w:rPr>
          <w:rFonts w:ascii="Footlight MT Light" w:eastAsia="Times New Roman" w:hAnsi="Footlight MT Light" w:cs="Times New Roman"/>
          <w:b/>
          <w:szCs w:val="24"/>
        </w:rPr>
        <w:t xml:space="preserve">. MC </w:t>
      </w:r>
      <w:r>
        <w:rPr>
          <w:rFonts w:ascii="Footlight MT Light" w:eastAsia="Times New Roman" w:hAnsi="Footlight MT Light" w:cs="Times New Roman"/>
          <w:b/>
          <w:szCs w:val="24"/>
        </w:rPr>
        <w:t>4</w:t>
      </w:r>
      <w:r w:rsidR="004032B9">
        <w:rPr>
          <w:rFonts w:ascii="Footlight MT Light" w:eastAsia="Times New Roman" w:hAnsi="Footlight MT Light" w:cs="Times New Roman"/>
          <w:b/>
          <w:bCs/>
          <w:szCs w:val="24"/>
        </w:rPr>
        <w:t>-0.</w:t>
      </w:r>
      <w:r w:rsidR="004032B9">
        <w:rPr>
          <w:rFonts w:ascii="Footlight MT Light" w:eastAsia="Times New Roman" w:hAnsi="Footlight MT Light" w:cs="Times New Roman"/>
          <w:szCs w:val="24"/>
        </w:rPr>
        <w:t xml:space="preserve"> </w:t>
      </w:r>
      <w:r w:rsidR="004032B9">
        <w:rPr>
          <w:rFonts w:ascii="Footlight MT Light" w:eastAsia="Times New Roman" w:hAnsi="Footlight MT Light" w:cs="Times New Roman"/>
          <w:b/>
          <w:bCs/>
          <w:szCs w:val="24"/>
        </w:rPr>
        <w:t>Meeting adjourned 18:</w:t>
      </w:r>
      <w:r>
        <w:rPr>
          <w:rFonts w:ascii="Footlight MT Light" w:eastAsia="Times New Roman" w:hAnsi="Footlight MT Light" w:cs="Times New Roman"/>
          <w:b/>
          <w:bCs/>
          <w:szCs w:val="24"/>
        </w:rPr>
        <w:t>27</w:t>
      </w:r>
      <w:r w:rsidR="004032B9">
        <w:rPr>
          <w:rFonts w:ascii="Footlight MT Light" w:eastAsia="Times New Roman" w:hAnsi="Footlight MT Light" w:cs="Times New Roman"/>
          <w:b/>
          <w:bCs/>
          <w:szCs w:val="24"/>
        </w:rPr>
        <w:t>.</w:t>
      </w:r>
    </w:p>
    <w:p w14:paraId="63DBCE62" w14:textId="77777777" w:rsidR="00523540" w:rsidRDefault="00523540" w:rsidP="004032B9">
      <w:pPr>
        <w:spacing w:after="0" w:line="240" w:lineRule="auto"/>
        <w:rPr>
          <w:rFonts w:ascii="Footlight MT Light" w:eastAsia="Times New Roman" w:hAnsi="Footlight MT Light" w:cs="Times New Roman"/>
          <w:b/>
          <w:bCs/>
          <w:szCs w:val="24"/>
        </w:rPr>
      </w:pPr>
    </w:p>
    <w:p w14:paraId="20CB9F79" w14:textId="3E2CBE5C" w:rsidR="004032B9" w:rsidRDefault="004032B9" w:rsidP="004032B9">
      <w:pPr>
        <w:spacing w:after="0" w:line="240" w:lineRule="auto"/>
        <w:jc w:val="center"/>
        <w:rPr>
          <w:rFonts w:ascii="Footlight MT Light" w:eastAsia="Times New Roman" w:hAnsi="Footlight MT Light" w:cs="Times New Roman"/>
          <w:sz w:val="28"/>
          <w:szCs w:val="32"/>
        </w:rPr>
      </w:pPr>
      <w:r>
        <w:rPr>
          <w:rFonts w:ascii="Footlight MT Light" w:eastAsia="Times New Roman" w:hAnsi="Footlight MT Light" w:cs="Times New Roman"/>
          <w:b/>
          <w:sz w:val="28"/>
          <w:szCs w:val="32"/>
          <w:u w:val="single"/>
        </w:rPr>
        <w:t>Next Board Meeting:</w:t>
      </w:r>
      <w:r>
        <w:rPr>
          <w:rFonts w:ascii="Footlight MT Light" w:eastAsia="Times New Roman" w:hAnsi="Footlight MT Light" w:cs="Times New Roman"/>
          <w:sz w:val="28"/>
          <w:szCs w:val="32"/>
        </w:rPr>
        <w:t xml:space="preserve"> </w:t>
      </w:r>
      <w:r>
        <w:rPr>
          <w:rFonts w:ascii="Footlight MT Light" w:eastAsia="Times New Roman" w:hAnsi="Footlight MT Light" w:cs="Times New Roman"/>
          <w:b/>
          <w:i/>
          <w:sz w:val="28"/>
          <w:szCs w:val="32"/>
        </w:rPr>
        <w:t xml:space="preserve">Tuesday, </w:t>
      </w:r>
      <w:r w:rsidR="001268A1">
        <w:rPr>
          <w:rFonts w:ascii="Footlight MT Light" w:eastAsia="Times New Roman" w:hAnsi="Footlight MT Light" w:cs="Times New Roman"/>
          <w:b/>
          <w:i/>
          <w:sz w:val="28"/>
          <w:szCs w:val="32"/>
        </w:rPr>
        <w:t>November 8</w:t>
      </w:r>
      <w:r w:rsidR="001268A1" w:rsidRPr="001268A1">
        <w:rPr>
          <w:rFonts w:ascii="Footlight MT Light" w:eastAsia="Times New Roman" w:hAnsi="Footlight MT Light" w:cs="Times New Roman"/>
          <w:b/>
          <w:i/>
          <w:sz w:val="28"/>
          <w:szCs w:val="32"/>
          <w:vertAlign w:val="superscript"/>
        </w:rPr>
        <w:t>th</w:t>
      </w:r>
      <w:r>
        <w:rPr>
          <w:rFonts w:ascii="Footlight MT Light" w:eastAsia="Times New Roman" w:hAnsi="Footlight MT Light" w:cs="Times New Roman"/>
          <w:b/>
          <w:i/>
          <w:sz w:val="28"/>
          <w:szCs w:val="32"/>
        </w:rPr>
        <w:t>, 2022</w:t>
      </w:r>
    </w:p>
    <w:p w14:paraId="3EB1A3E6" w14:textId="77777777" w:rsidR="004032B9" w:rsidRDefault="004032B9" w:rsidP="004032B9">
      <w:pPr>
        <w:spacing w:after="0" w:line="240" w:lineRule="auto"/>
        <w:rPr>
          <w:rFonts w:ascii="Footlight MT Light" w:eastAsia="Times New Roman" w:hAnsi="Footlight MT Light" w:cs="Times New Roman"/>
          <w:szCs w:val="24"/>
        </w:rPr>
      </w:pPr>
    </w:p>
    <w:p w14:paraId="3FE97836" w14:textId="77777777" w:rsidR="004032B9" w:rsidRDefault="004032B9" w:rsidP="004032B9">
      <w:pPr>
        <w:spacing w:after="0" w:line="240" w:lineRule="auto"/>
        <w:rPr>
          <w:rFonts w:ascii="Footlight MT Light" w:eastAsia="Times New Roman" w:hAnsi="Footlight MT Light" w:cs="Times New Roman"/>
          <w:szCs w:val="24"/>
        </w:rPr>
      </w:pPr>
    </w:p>
    <w:p w14:paraId="7AB5784B"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Date/Attested</w:t>
      </w:r>
      <w:r>
        <w:rPr>
          <w:rFonts w:ascii="Footlight MT Light" w:eastAsia="Times New Roman" w:hAnsi="Footlight MT Light" w:cs="Times New Roman"/>
          <w:b/>
          <w:szCs w:val="24"/>
          <w:u w:val="single"/>
        </w:rPr>
        <w:t>____________</w:t>
      </w:r>
      <w:r>
        <w:rPr>
          <w:rFonts w:ascii="Footlight MT Light" w:eastAsia="Times New Roman" w:hAnsi="Footlight MT Light" w:cs="Times New Roman"/>
          <w:b/>
          <w:szCs w:val="24"/>
          <w:u w:val="single"/>
        </w:rPr>
        <w:tab/>
      </w:r>
    </w:p>
    <w:p w14:paraId="1ED4DCCB" w14:textId="77777777" w:rsidR="004032B9" w:rsidRDefault="004032B9" w:rsidP="004032B9">
      <w:pPr>
        <w:spacing w:after="0" w:line="240" w:lineRule="auto"/>
        <w:rPr>
          <w:rFonts w:ascii="Footlight MT Light" w:eastAsia="Times New Roman" w:hAnsi="Footlight MT Light" w:cs="Times New Roman"/>
          <w:sz w:val="24"/>
          <w:szCs w:val="24"/>
        </w:rPr>
      </w:pPr>
      <w:r>
        <w:rPr>
          <w:rFonts w:ascii="Footlight MT Light" w:eastAsia="Times New Roman" w:hAnsi="Footlight MT Light" w:cs="Times New Roman"/>
          <w:b/>
          <w:bCs/>
          <w:sz w:val="18"/>
          <w:szCs w:val="24"/>
        </w:rPr>
        <w:t>minutes written by Shawna Yost</w:t>
      </w:r>
    </w:p>
    <w:p w14:paraId="672721D9" w14:textId="77777777"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r>
        <w:rPr>
          <w:rFonts w:ascii="Footlight MT Light" w:eastAsia="Times New Roman" w:hAnsi="Footlight MT Light" w:cs="Times New Roman"/>
          <w:szCs w:val="24"/>
        </w:rPr>
        <w:tab/>
      </w:r>
    </w:p>
    <w:p w14:paraId="634A7452" w14:textId="77777777" w:rsidR="004032B9" w:rsidRDefault="004032B9" w:rsidP="004032B9">
      <w:pPr>
        <w:spacing w:after="0" w:line="240" w:lineRule="auto"/>
        <w:rPr>
          <w:rFonts w:ascii="Footlight MT Light" w:eastAsia="Times New Roman" w:hAnsi="Footlight MT Light" w:cs="Times New Roman"/>
          <w:b/>
          <w:bCs/>
          <w:szCs w:val="24"/>
          <w:u w:val="single"/>
        </w:rPr>
      </w:pPr>
      <w:r>
        <w:rPr>
          <w:rFonts w:ascii="Footlight MT Light" w:eastAsia="Times New Roman" w:hAnsi="Footlight MT Light" w:cs="Times New Roman"/>
          <w:b/>
          <w:bCs/>
          <w:szCs w:val="24"/>
          <w:u w:val="single"/>
        </w:rPr>
        <w:t>________________________________</w:t>
      </w:r>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w:t>
      </w:r>
      <w:r>
        <w:rPr>
          <w:rFonts w:ascii="Footlight MT Light" w:eastAsia="Times New Roman" w:hAnsi="Footlight MT Light" w:cs="Times New Roman"/>
          <w:b/>
          <w:bCs/>
          <w:szCs w:val="24"/>
          <w:u w:val="single"/>
        </w:rPr>
        <w:t xml:space="preserve">_____________________________             </w:t>
      </w:r>
    </w:p>
    <w:p w14:paraId="3A5D5C9C" w14:textId="700A5A9A" w:rsidR="004032B9" w:rsidRDefault="004032B9" w:rsidP="004032B9">
      <w:pPr>
        <w:spacing w:after="0" w:line="240" w:lineRule="auto"/>
        <w:rPr>
          <w:rFonts w:ascii="Footlight MT Light" w:eastAsia="Times New Roman" w:hAnsi="Footlight MT Light" w:cs="Times New Roman"/>
          <w:szCs w:val="24"/>
        </w:rPr>
      </w:pPr>
      <w:r>
        <w:rPr>
          <w:rFonts w:ascii="Footlight MT Light" w:eastAsia="Times New Roman" w:hAnsi="Footlight MT Light" w:cs="Times New Roman"/>
          <w:b/>
          <w:bCs/>
          <w:szCs w:val="24"/>
        </w:rPr>
        <w:t xml:space="preserve"> Scott Campbell (Board </w:t>
      </w:r>
      <w:proofErr w:type="gramStart"/>
      <w:r w:rsidR="00C86314">
        <w:rPr>
          <w:rFonts w:ascii="Footlight MT Light" w:eastAsia="Times New Roman" w:hAnsi="Footlight MT Light" w:cs="Times New Roman"/>
          <w:b/>
          <w:bCs/>
          <w:szCs w:val="24"/>
        </w:rPr>
        <w:t xml:space="preserve">President)  </w:t>
      </w:r>
      <w:r>
        <w:rPr>
          <w:rFonts w:ascii="Footlight MT Light" w:eastAsia="Times New Roman" w:hAnsi="Footlight MT Light" w:cs="Times New Roman"/>
          <w:b/>
          <w:bCs/>
          <w:szCs w:val="24"/>
        </w:rPr>
        <w:t xml:space="preserve"> </w:t>
      </w:r>
      <w:proofErr w:type="gramEnd"/>
      <w:r>
        <w:rPr>
          <w:rFonts w:ascii="Footlight MT Light" w:eastAsia="Times New Roman" w:hAnsi="Footlight MT Light" w:cs="Times New Roman"/>
          <w:b/>
          <w:bCs/>
          <w:szCs w:val="24"/>
        </w:rPr>
        <w:t xml:space="preserve">       </w:t>
      </w:r>
      <w:r>
        <w:rPr>
          <w:rFonts w:ascii="Footlight MT Light" w:eastAsia="Times New Roman" w:hAnsi="Footlight MT Light" w:cs="Times New Roman"/>
          <w:b/>
          <w:bCs/>
          <w:szCs w:val="24"/>
        </w:rPr>
        <w:tab/>
      </w:r>
      <w:r>
        <w:rPr>
          <w:rFonts w:ascii="Footlight MT Light" w:eastAsia="Times New Roman" w:hAnsi="Footlight MT Light" w:cs="Times New Roman"/>
          <w:b/>
          <w:bCs/>
          <w:szCs w:val="24"/>
        </w:rPr>
        <w:tab/>
        <w:t xml:space="preserve">    Erin Rieger (Board Vice-President)</w:t>
      </w:r>
    </w:p>
    <w:p w14:paraId="206A9EC9" w14:textId="77777777" w:rsidR="004032B9" w:rsidRDefault="004032B9"/>
    <w:sectPr w:rsidR="004032B9" w:rsidSect="00403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709"/>
    <w:multiLevelType w:val="hybridMultilevel"/>
    <w:tmpl w:val="906C0B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6BB6531"/>
    <w:multiLevelType w:val="hybridMultilevel"/>
    <w:tmpl w:val="906C0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5433A2"/>
    <w:multiLevelType w:val="hybridMultilevel"/>
    <w:tmpl w:val="12D86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F1B43"/>
    <w:multiLevelType w:val="hybridMultilevel"/>
    <w:tmpl w:val="095C8606"/>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9E6273"/>
    <w:multiLevelType w:val="hybridMultilevel"/>
    <w:tmpl w:val="2230D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1B523B"/>
    <w:multiLevelType w:val="hybridMultilevel"/>
    <w:tmpl w:val="80F81510"/>
    <w:lvl w:ilvl="0" w:tplc="6B2CE788">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917E5D"/>
    <w:multiLevelType w:val="hybridMultilevel"/>
    <w:tmpl w:val="FA5E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80698"/>
    <w:multiLevelType w:val="hybridMultilevel"/>
    <w:tmpl w:val="6402FCD6"/>
    <w:lvl w:ilvl="0" w:tplc="754ED61E">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A4B1D2F"/>
    <w:multiLevelType w:val="hybridMultilevel"/>
    <w:tmpl w:val="D5E4387A"/>
    <w:lvl w:ilvl="0" w:tplc="EF12163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E071D2"/>
    <w:multiLevelType w:val="hybridMultilevel"/>
    <w:tmpl w:val="14CA1148"/>
    <w:lvl w:ilvl="0" w:tplc="83D022C4">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24558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4738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599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7678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8757022">
    <w:abstractNumId w:val="4"/>
  </w:num>
  <w:num w:numId="6" w16cid:durableId="56520462">
    <w:abstractNumId w:val="1"/>
  </w:num>
  <w:num w:numId="7" w16cid:durableId="585647742">
    <w:abstractNumId w:val="0"/>
  </w:num>
  <w:num w:numId="8" w16cid:durableId="2039886688">
    <w:abstractNumId w:val="2"/>
  </w:num>
  <w:num w:numId="9" w16cid:durableId="2050915218">
    <w:abstractNumId w:val="8"/>
  </w:num>
  <w:num w:numId="10" w16cid:durableId="2047176376">
    <w:abstractNumId w:val="6"/>
  </w:num>
  <w:num w:numId="11" w16cid:durableId="694117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CB0"/>
    <w:rsid w:val="00092234"/>
    <w:rsid w:val="00124A77"/>
    <w:rsid w:val="001268A1"/>
    <w:rsid w:val="001E5260"/>
    <w:rsid w:val="00222864"/>
    <w:rsid w:val="002271EE"/>
    <w:rsid w:val="00267C12"/>
    <w:rsid w:val="00267CA2"/>
    <w:rsid w:val="002739F8"/>
    <w:rsid w:val="00301DDC"/>
    <w:rsid w:val="00334874"/>
    <w:rsid w:val="003675AD"/>
    <w:rsid w:val="00386311"/>
    <w:rsid w:val="003B0378"/>
    <w:rsid w:val="004032B9"/>
    <w:rsid w:val="00450B47"/>
    <w:rsid w:val="004A7688"/>
    <w:rsid w:val="00523540"/>
    <w:rsid w:val="005A2596"/>
    <w:rsid w:val="005B3BD0"/>
    <w:rsid w:val="006D6E65"/>
    <w:rsid w:val="006F7AD3"/>
    <w:rsid w:val="00726066"/>
    <w:rsid w:val="008019F1"/>
    <w:rsid w:val="00825DE7"/>
    <w:rsid w:val="00870491"/>
    <w:rsid w:val="0089441A"/>
    <w:rsid w:val="008F2AC5"/>
    <w:rsid w:val="00942588"/>
    <w:rsid w:val="0097171E"/>
    <w:rsid w:val="009A209F"/>
    <w:rsid w:val="009E7FE0"/>
    <w:rsid w:val="00A145D5"/>
    <w:rsid w:val="00A30648"/>
    <w:rsid w:val="00A54D73"/>
    <w:rsid w:val="00AE27F6"/>
    <w:rsid w:val="00AE31A4"/>
    <w:rsid w:val="00AF63F7"/>
    <w:rsid w:val="00B219C5"/>
    <w:rsid w:val="00C71241"/>
    <w:rsid w:val="00C847D9"/>
    <w:rsid w:val="00C86314"/>
    <w:rsid w:val="00C92275"/>
    <w:rsid w:val="00CC5F65"/>
    <w:rsid w:val="00D11094"/>
    <w:rsid w:val="00D6652E"/>
    <w:rsid w:val="00DC4A0C"/>
    <w:rsid w:val="00DD0EE2"/>
    <w:rsid w:val="00E03FDF"/>
    <w:rsid w:val="00E94956"/>
    <w:rsid w:val="00EB0E7E"/>
    <w:rsid w:val="00EF6449"/>
    <w:rsid w:val="00F21549"/>
    <w:rsid w:val="00F36D05"/>
    <w:rsid w:val="00FD0686"/>
    <w:rsid w:val="00FF081A"/>
    <w:rsid w:val="00FF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AD3"/>
  <w15:chartTrackingRefBased/>
  <w15:docId w15:val="{B337121D-2B28-4158-943C-8A5CF192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2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3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shawnay norfpd.org</dc:creator>
  <cp:keywords/>
  <dc:description/>
  <cp:lastModifiedBy>shawnay norfpd.org</cp:lastModifiedBy>
  <cp:revision>2</cp:revision>
  <dcterms:created xsi:type="dcterms:W3CDTF">2022-10-12T16:31:00Z</dcterms:created>
  <dcterms:modified xsi:type="dcterms:W3CDTF">2022-10-12T16:31:00Z</dcterms:modified>
</cp:coreProperties>
</file>