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D8442" w14:textId="62FE9D8B" w:rsidR="001A5612" w:rsidRDefault="001A5612" w:rsidP="001A5612">
      <w:pPr>
        <w:shd w:val="clear" w:color="auto" w:fill="FFFFFF"/>
        <w:spacing w:after="0" w:line="240" w:lineRule="auto"/>
        <w:jc w:val="center"/>
        <w:rPr>
          <w:rFonts w:eastAsia="Times New Roman" w:cstheme="minorHAnsi"/>
          <w:b/>
          <w:color w:val="000000"/>
          <w:sz w:val="28"/>
          <w:szCs w:val="24"/>
        </w:rPr>
      </w:pPr>
      <w:r>
        <w:rPr>
          <w:noProof/>
        </w:rPr>
        <w:drawing>
          <wp:anchor distT="0" distB="0" distL="114300" distR="114300" simplePos="0" relativeHeight="251658240" behindDoc="1" locked="0" layoutInCell="1" allowOverlap="1" wp14:anchorId="3F8F8AB4" wp14:editId="3EA58BA9">
            <wp:simplePos x="0" y="0"/>
            <wp:positionH relativeFrom="column">
              <wp:posOffset>228600</wp:posOffset>
            </wp:positionH>
            <wp:positionV relativeFrom="paragraph">
              <wp:posOffset>0</wp:posOffset>
            </wp:positionV>
            <wp:extent cx="2616200" cy="901700"/>
            <wp:effectExtent l="0" t="0" r="0" b="0"/>
            <wp:wrapTight wrapText="bothSides">
              <wp:wrapPolygon edited="0">
                <wp:start x="0" y="0"/>
                <wp:lineTo x="0" y="20992"/>
                <wp:lineTo x="21390" y="20992"/>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lication1.jpg"/>
                    <pic:cNvPicPr/>
                  </pic:nvPicPr>
                  <pic:blipFill rotWithShape="1">
                    <a:blip r:embed="rId4" cstate="print">
                      <a:extLst>
                        <a:ext uri="{28A0092B-C50C-407E-A947-70E740481C1C}">
                          <a14:useLocalDpi xmlns:a14="http://schemas.microsoft.com/office/drawing/2010/main" val="0"/>
                        </a:ext>
                      </a:extLst>
                    </a:blip>
                    <a:srcRect l="15064" t="10066" r="29808" b="71126"/>
                    <a:stretch/>
                  </pic:blipFill>
                  <pic:spPr bwMode="auto">
                    <a:xfrm>
                      <a:off x="0" y="0"/>
                      <a:ext cx="2616200" cy="901700"/>
                    </a:xfrm>
                    <a:prstGeom prst="rect">
                      <a:avLst/>
                    </a:prstGeom>
                    <a:ln>
                      <a:noFill/>
                    </a:ln>
                    <a:extLst>
                      <a:ext uri="{53640926-AAD7-44D8-BBD7-CCE9431645EC}">
                        <a14:shadowObscured xmlns:a14="http://schemas.microsoft.com/office/drawing/2010/main"/>
                      </a:ext>
                    </a:extLst>
                  </pic:spPr>
                </pic:pic>
              </a:graphicData>
            </a:graphic>
          </wp:anchor>
        </w:drawing>
      </w:r>
      <w:r>
        <w:rPr>
          <w:rFonts w:eastAsia="Times New Roman" w:cstheme="minorHAnsi"/>
          <w:b/>
          <w:color w:val="000000"/>
          <w:sz w:val="28"/>
          <w:szCs w:val="24"/>
        </w:rPr>
        <w:t xml:space="preserve">NAWSA Annual Membership </w:t>
      </w:r>
      <w:proofErr w:type="gramStart"/>
      <w:r>
        <w:rPr>
          <w:rFonts w:eastAsia="Times New Roman" w:cstheme="minorHAnsi"/>
          <w:b/>
          <w:color w:val="000000"/>
          <w:sz w:val="28"/>
          <w:szCs w:val="24"/>
        </w:rPr>
        <w:t>Meeting  January</w:t>
      </w:r>
      <w:proofErr w:type="gramEnd"/>
      <w:r>
        <w:rPr>
          <w:rFonts w:eastAsia="Times New Roman" w:cstheme="minorHAnsi"/>
          <w:b/>
          <w:color w:val="000000"/>
          <w:sz w:val="28"/>
          <w:szCs w:val="24"/>
        </w:rPr>
        <w:t xml:space="preserve"> 30 2018, 8PM Eastern</w:t>
      </w:r>
    </w:p>
    <w:p w14:paraId="0EB7879E" w14:textId="6FEBB226" w:rsidR="001A5612" w:rsidRDefault="001A5612" w:rsidP="001A5612">
      <w:pPr>
        <w:shd w:val="clear" w:color="auto" w:fill="FFFFFF"/>
        <w:spacing w:after="0" w:line="240" w:lineRule="auto"/>
        <w:rPr>
          <w:rFonts w:eastAsia="Times New Roman" w:cstheme="minorHAnsi"/>
          <w:color w:val="000000"/>
          <w:sz w:val="24"/>
          <w:szCs w:val="24"/>
        </w:rPr>
      </w:pPr>
    </w:p>
    <w:p w14:paraId="401E6141" w14:textId="6885C16B" w:rsidR="001A5612" w:rsidRDefault="001A5612" w:rsidP="001A5612">
      <w:pPr>
        <w:shd w:val="clear" w:color="auto" w:fill="FFFFFF"/>
        <w:spacing w:after="0" w:line="240" w:lineRule="auto"/>
        <w:rPr>
          <w:rFonts w:eastAsia="Times New Roman" w:cstheme="minorHAnsi"/>
          <w:color w:val="000000"/>
          <w:sz w:val="24"/>
          <w:szCs w:val="24"/>
        </w:rPr>
      </w:pPr>
    </w:p>
    <w:p w14:paraId="6E5A18A9" w14:textId="77777777" w:rsidR="001A5612" w:rsidRDefault="001A5612" w:rsidP="001A5612">
      <w:pPr>
        <w:shd w:val="clear" w:color="auto" w:fill="FFFFFF"/>
        <w:spacing w:after="0" w:line="240" w:lineRule="auto"/>
        <w:rPr>
          <w:rFonts w:eastAsia="Times New Roman" w:cstheme="minorHAnsi"/>
          <w:color w:val="000000"/>
          <w:sz w:val="24"/>
          <w:szCs w:val="24"/>
        </w:rPr>
      </w:pPr>
    </w:p>
    <w:p w14:paraId="31DA6171" w14:textId="77777777" w:rsidR="001A5612" w:rsidRDefault="001A5612" w:rsidP="001A561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Called to order 8:03</w:t>
      </w:r>
    </w:p>
    <w:p w14:paraId="21D8FC0F" w14:textId="77777777" w:rsidR="001A5612" w:rsidRDefault="001A5612" w:rsidP="001A561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Present: Virginia, Diane, Jeri, </w:t>
      </w:r>
      <w:proofErr w:type="spellStart"/>
      <w:r>
        <w:rPr>
          <w:rFonts w:eastAsia="Times New Roman" w:cstheme="minorHAnsi"/>
          <w:color w:val="000000"/>
          <w:sz w:val="24"/>
          <w:szCs w:val="24"/>
        </w:rPr>
        <w:t>D’Andrea</w:t>
      </w:r>
      <w:proofErr w:type="spellEnd"/>
      <w:r>
        <w:rPr>
          <w:rFonts w:eastAsia="Times New Roman" w:cstheme="minorHAnsi"/>
          <w:color w:val="000000"/>
          <w:sz w:val="24"/>
          <w:szCs w:val="24"/>
        </w:rPr>
        <w:t xml:space="preserve">, Barbara, Jodi, Wendy and Nan. </w:t>
      </w:r>
    </w:p>
    <w:p w14:paraId="1C4A867F" w14:textId="77777777" w:rsidR="001A5612" w:rsidRDefault="001A5612" w:rsidP="001A561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Special Guests: George and Lynn Morgan</w:t>
      </w:r>
    </w:p>
    <w:p w14:paraId="72166EB4" w14:textId="77777777" w:rsidR="001A5612" w:rsidRDefault="001A5612" w:rsidP="001A561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Motion by V to approve minutes from last Annual Meeting, </w:t>
      </w:r>
    </w:p>
    <w:p w14:paraId="61A1F4E9" w14:textId="77777777" w:rsidR="001A5612" w:rsidRDefault="001A5612" w:rsidP="001A561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Second by Nan, carried by unanimous approval</w:t>
      </w:r>
    </w:p>
    <w:p w14:paraId="1D3D82DC" w14:textId="77777777" w:rsidR="001A5612" w:rsidRDefault="001A5612" w:rsidP="001A561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Introduce new Board members</w:t>
      </w:r>
    </w:p>
    <w:p w14:paraId="5BD20132" w14:textId="77777777" w:rsidR="001A5612" w:rsidRDefault="001A5612" w:rsidP="001A5612">
      <w:pPr>
        <w:shd w:val="clear" w:color="auto" w:fill="FFFFFF"/>
        <w:spacing w:after="0" w:line="240" w:lineRule="auto"/>
        <w:ind w:firstLine="720"/>
        <w:rPr>
          <w:rFonts w:eastAsia="Times New Roman" w:cstheme="minorHAnsi"/>
          <w:color w:val="000000"/>
          <w:sz w:val="24"/>
          <w:szCs w:val="24"/>
        </w:rPr>
      </w:pPr>
      <w:r>
        <w:rPr>
          <w:rFonts w:eastAsia="Times New Roman" w:cstheme="minorHAnsi"/>
          <w:color w:val="000000"/>
          <w:sz w:val="24"/>
          <w:szCs w:val="24"/>
        </w:rPr>
        <w:t>Sheryl Meacham, Wendy Hanson</w:t>
      </w:r>
    </w:p>
    <w:p w14:paraId="2284BBC0" w14:textId="77777777" w:rsidR="001A5612" w:rsidRDefault="001A5612" w:rsidP="001A5612">
      <w:pPr>
        <w:shd w:val="clear" w:color="auto" w:fill="FFFFFF"/>
        <w:spacing w:after="0" w:line="240" w:lineRule="auto"/>
        <w:ind w:firstLine="720"/>
        <w:rPr>
          <w:rFonts w:eastAsia="Times New Roman" w:cstheme="minorHAnsi"/>
          <w:color w:val="000000"/>
          <w:sz w:val="24"/>
          <w:szCs w:val="24"/>
        </w:rPr>
      </w:pPr>
    </w:p>
    <w:p w14:paraId="59236D65" w14:textId="77777777" w:rsidR="001A5612" w:rsidRDefault="001A5612" w:rsidP="001A561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GLM has been outstanding in getting our data organized and ready for 2018. George and Lynn Morgan from GLM Registry spoke about progress through ‘phase 1’ where we are now with the ability to accept and process membership and registrations/transfers. We are moving toward ‘phase 2’ which will be fillable online forms.</w:t>
      </w:r>
    </w:p>
    <w:p w14:paraId="3F28A1D2" w14:textId="77777777" w:rsidR="001A5612" w:rsidRDefault="001A5612" w:rsidP="001A5612">
      <w:pPr>
        <w:shd w:val="clear" w:color="auto" w:fill="FFFFFF"/>
        <w:spacing w:after="0" w:line="240" w:lineRule="auto"/>
        <w:rPr>
          <w:rFonts w:eastAsia="Times New Roman" w:cstheme="minorHAnsi"/>
          <w:color w:val="000000"/>
          <w:sz w:val="24"/>
          <w:szCs w:val="24"/>
        </w:rPr>
      </w:pPr>
    </w:p>
    <w:p w14:paraId="14D4BEDF" w14:textId="77777777" w:rsidR="001A5612" w:rsidRDefault="001A5612" w:rsidP="001A5612">
      <w:pPr>
        <w:shd w:val="clear" w:color="auto" w:fill="FFFFFF"/>
        <w:spacing w:after="0" w:line="240" w:lineRule="auto"/>
        <w:rPr>
          <w:rFonts w:cstheme="minorHAnsi"/>
          <w:color w:val="000000"/>
          <w:sz w:val="24"/>
          <w:szCs w:val="24"/>
          <w:shd w:val="clear" w:color="auto" w:fill="FFFFFF"/>
        </w:rPr>
      </w:pPr>
      <w:r>
        <w:rPr>
          <w:rFonts w:eastAsia="Times New Roman" w:cstheme="minorHAnsi"/>
          <w:color w:val="000000"/>
          <w:sz w:val="24"/>
          <w:szCs w:val="24"/>
        </w:rPr>
        <w:t xml:space="preserve">Treasurers Report - Wendy Hanson -  we have </w:t>
      </w:r>
      <w:r>
        <w:rPr>
          <w:rFonts w:cstheme="minorHAnsi"/>
          <w:color w:val="000000"/>
          <w:sz w:val="24"/>
          <w:szCs w:val="24"/>
          <w:shd w:val="clear" w:color="auto" w:fill="FFFFFF"/>
        </w:rPr>
        <w:t>$8036.58 in the account. V will send a copy of these minutes to Wendy who needs them to prove she is the designated Treasurer for the NAWSA and should have access to our checking account.</w:t>
      </w:r>
    </w:p>
    <w:p w14:paraId="40AB32B9" w14:textId="77777777" w:rsidR="001A5612" w:rsidRDefault="001A5612" w:rsidP="001A5612">
      <w:pPr>
        <w:shd w:val="clear" w:color="auto" w:fill="FFFFFF"/>
        <w:spacing w:after="0" w:line="240" w:lineRule="auto"/>
        <w:rPr>
          <w:rFonts w:eastAsia="Times New Roman" w:cstheme="minorHAnsi"/>
          <w:color w:val="000000"/>
          <w:sz w:val="24"/>
          <w:szCs w:val="24"/>
        </w:rPr>
      </w:pPr>
    </w:p>
    <w:p w14:paraId="02C5C884" w14:textId="4E63DA72" w:rsidR="001A5612" w:rsidRPr="001A5612" w:rsidRDefault="001A5612" w:rsidP="001A5612">
      <w:pPr>
        <w:shd w:val="clear" w:color="auto" w:fill="FFFFFF"/>
        <w:spacing w:after="0" w:line="240" w:lineRule="auto"/>
        <w:rPr>
          <w:rFonts w:eastAsia="Times New Roman" w:cstheme="minorHAnsi"/>
          <w:b/>
          <w:color w:val="000000"/>
          <w:sz w:val="24"/>
          <w:szCs w:val="24"/>
        </w:rPr>
      </w:pPr>
      <w:r w:rsidRPr="001A5612">
        <w:rPr>
          <w:rFonts w:eastAsia="Times New Roman" w:cstheme="minorHAnsi"/>
          <w:b/>
          <w:color w:val="000000"/>
          <w:sz w:val="24"/>
          <w:szCs w:val="24"/>
        </w:rPr>
        <w:t xml:space="preserve">Virginia moves to </w:t>
      </w:r>
      <w:r w:rsidR="005B4CC7">
        <w:rPr>
          <w:rFonts w:eastAsia="Times New Roman" w:cstheme="minorHAnsi"/>
          <w:b/>
          <w:color w:val="000000"/>
          <w:sz w:val="24"/>
          <w:szCs w:val="24"/>
        </w:rPr>
        <w:t xml:space="preserve">nominate </w:t>
      </w:r>
      <w:r w:rsidRPr="001A5612">
        <w:rPr>
          <w:rFonts w:eastAsia="Times New Roman" w:cstheme="minorHAnsi"/>
          <w:b/>
          <w:color w:val="000000"/>
          <w:sz w:val="24"/>
          <w:szCs w:val="24"/>
        </w:rPr>
        <w:t xml:space="preserve">Wendy Hanson Treasurer for the North American Wensleydale Sheep Association, with Lois </w:t>
      </w:r>
      <w:proofErr w:type="spellStart"/>
      <w:r w:rsidRPr="001A5612">
        <w:rPr>
          <w:rFonts w:eastAsia="Times New Roman" w:cstheme="minorHAnsi"/>
          <w:b/>
          <w:color w:val="000000"/>
          <w:sz w:val="24"/>
          <w:szCs w:val="24"/>
        </w:rPr>
        <w:t>Olund</w:t>
      </w:r>
      <w:proofErr w:type="spellEnd"/>
      <w:r w:rsidRPr="001A5612">
        <w:rPr>
          <w:rFonts w:eastAsia="Times New Roman" w:cstheme="minorHAnsi"/>
          <w:b/>
          <w:color w:val="000000"/>
          <w:sz w:val="24"/>
          <w:szCs w:val="24"/>
        </w:rPr>
        <w:t xml:space="preserve"> in a support position. Seconded by Nan, carried with unanimous approval.</w:t>
      </w:r>
    </w:p>
    <w:p w14:paraId="78AA133E" w14:textId="77777777" w:rsidR="001A5612" w:rsidRPr="001A5612" w:rsidRDefault="001A5612" w:rsidP="001A5612">
      <w:pPr>
        <w:shd w:val="clear" w:color="auto" w:fill="FFFFFF"/>
        <w:spacing w:after="0" w:line="240" w:lineRule="auto"/>
        <w:rPr>
          <w:rFonts w:eastAsia="Times New Roman" w:cstheme="minorHAnsi"/>
          <w:b/>
          <w:color w:val="000000"/>
          <w:sz w:val="24"/>
          <w:szCs w:val="24"/>
        </w:rPr>
      </w:pPr>
      <w:r w:rsidRPr="001A5612">
        <w:rPr>
          <w:rFonts w:eastAsia="Times New Roman" w:cstheme="minorHAnsi"/>
          <w:b/>
          <w:color w:val="000000"/>
          <w:sz w:val="24"/>
          <w:szCs w:val="24"/>
        </w:rPr>
        <w:t xml:space="preserve"> </w:t>
      </w:r>
    </w:p>
    <w:p w14:paraId="2FB12092" w14:textId="77777777" w:rsidR="001A5612" w:rsidRDefault="001A5612" w:rsidP="001A561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We have an ad running in the March/April edition of Sheep Magazine. Call for other venues to place ads for 2018. V will pay for the ad, then submit for reimbursement Cost is $99 for a 1/6</w:t>
      </w:r>
      <w:r>
        <w:rPr>
          <w:rFonts w:eastAsia="Times New Roman" w:cstheme="minorHAnsi"/>
          <w:color w:val="000000"/>
          <w:sz w:val="24"/>
          <w:szCs w:val="24"/>
          <w:vertAlign w:val="superscript"/>
        </w:rPr>
        <w:t>th</w:t>
      </w:r>
      <w:r>
        <w:rPr>
          <w:rFonts w:eastAsia="Times New Roman" w:cstheme="minorHAnsi"/>
          <w:color w:val="000000"/>
          <w:sz w:val="24"/>
          <w:szCs w:val="24"/>
        </w:rPr>
        <w:t xml:space="preserve"> page ad.</w:t>
      </w:r>
    </w:p>
    <w:p w14:paraId="393B52F0" w14:textId="77777777" w:rsidR="001A5612" w:rsidRDefault="001A5612" w:rsidP="001A5612">
      <w:pPr>
        <w:shd w:val="clear" w:color="auto" w:fill="FFFFFF"/>
        <w:spacing w:after="0" w:line="240" w:lineRule="auto"/>
        <w:rPr>
          <w:rFonts w:eastAsia="Times New Roman" w:cstheme="minorHAnsi"/>
          <w:color w:val="000000"/>
          <w:sz w:val="24"/>
          <w:szCs w:val="24"/>
        </w:rPr>
      </w:pPr>
    </w:p>
    <w:p w14:paraId="33E9891F" w14:textId="77777777" w:rsidR="001A5612" w:rsidRDefault="001A5612" w:rsidP="001A561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We will run a competition asking members to submit pictures. Winners will have their pictures used in a NAWSA ad, to include the breeder/farm credit.</w:t>
      </w:r>
    </w:p>
    <w:p w14:paraId="213E2C20" w14:textId="77777777" w:rsidR="001A5612" w:rsidRDefault="001A5612" w:rsidP="001A5612">
      <w:pPr>
        <w:shd w:val="clear" w:color="auto" w:fill="FFFFFF"/>
        <w:spacing w:after="0" w:line="240" w:lineRule="auto"/>
        <w:rPr>
          <w:rFonts w:eastAsia="Times New Roman" w:cstheme="minorHAnsi"/>
          <w:color w:val="000000"/>
          <w:sz w:val="24"/>
          <w:szCs w:val="24"/>
        </w:rPr>
      </w:pPr>
    </w:p>
    <w:p w14:paraId="692F9480" w14:textId="67C038C7" w:rsidR="001A5612" w:rsidRDefault="001A5612" w:rsidP="001A5612">
      <w:pPr>
        <w:shd w:val="clear" w:color="auto" w:fill="FFFFFF"/>
        <w:spacing w:after="0" w:line="240" w:lineRule="auto"/>
        <w:rPr>
          <w:rFonts w:eastAsia="Times New Roman" w:cstheme="minorHAnsi"/>
          <w:color w:val="000000"/>
          <w:sz w:val="24"/>
          <w:szCs w:val="24"/>
        </w:rPr>
      </w:pPr>
      <w:proofErr w:type="spellStart"/>
      <w:r>
        <w:rPr>
          <w:rFonts w:eastAsia="Times New Roman" w:cstheme="minorHAnsi"/>
          <w:color w:val="000000"/>
          <w:sz w:val="24"/>
          <w:szCs w:val="24"/>
        </w:rPr>
        <w:t>D’Andrea</w:t>
      </w:r>
      <w:proofErr w:type="spellEnd"/>
      <w:r>
        <w:rPr>
          <w:rFonts w:eastAsia="Times New Roman" w:cstheme="minorHAnsi"/>
          <w:color w:val="000000"/>
          <w:sz w:val="24"/>
          <w:szCs w:val="24"/>
        </w:rPr>
        <w:t xml:space="preserve"> is sending Sheryl the membership cards and tags.</w:t>
      </w:r>
    </w:p>
    <w:p w14:paraId="544F23AD" w14:textId="77777777" w:rsidR="005B4CC7" w:rsidRDefault="005B4CC7" w:rsidP="001A5612">
      <w:pPr>
        <w:shd w:val="clear" w:color="auto" w:fill="FFFFFF"/>
        <w:spacing w:after="0" w:line="240" w:lineRule="auto"/>
        <w:rPr>
          <w:rFonts w:eastAsia="Times New Roman" w:cstheme="minorHAnsi"/>
          <w:color w:val="000000"/>
          <w:sz w:val="24"/>
          <w:szCs w:val="24"/>
        </w:rPr>
      </w:pPr>
      <w:bookmarkStart w:id="0" w:name="_GoBack"/>
      <w:bookmarkEnd w:id="0"/>
    </w:p>
    <w:p w14:paraId="6160DA46" w14:textId="77777777" w:rsidR="001A5612" w:rsidRDefault="001A5612" w:rsidP="001A561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V will be sending an email to Board members asking for volunteers for the Executive Committee (Pres, V Pres, Sec, </w:t>
      </w:r>
      <w:proofErr w:type="spellStart"/>
      <w:r>
        <w:rPr>
          <w:rFonts w:eastAsia="Times New Roman" w:cstheme="minorHAnsi"/>
          <w:color w:val="000000"/>
          <w:sz w:val="24"/>
          <w:szCs w:val="24"/>
        </w:rPr>
        <w:t>Treas</w:t>
      </w:r>
      <w:proofErr w:type="spellEnd"/>
      <w:r>
        <w:rPr>
          <w:rFonts w:eastAsia="Times New Roman" w:cstheme="minorHAnsi"/>
          <w:color w:val="000000"/>
          <w:sz w:val="24"/>
          <w:szCs w:val="24"/>
        </w:rPr>
        <w:t xml:space="preserve">) Wendy has already been elected Treasurer, the other positions, once compiled, the ballots will be emailed out and returned email to the Secretary. </w:t>
      </w:r>
    </w:p>
    <w:p w14:paraId="5BA29F39" w14:textId="77777777" w:rsidR="001A5612" w:rsidRDefault="001A5612" w:rsidP="001A5612">
      <w:pPr>
        <w:shd w:val="clear" w:color="auto" w:fill="FFFFFF"/>
        <w:spacing w:after="0" w:line="240" w:lineRule="auto"/>
        <w:rPr>
          <w:rFonts w:eastAsia="Times New Roman" w:cstheme="minorHAnsi"/>
          <w:color w:val="000000"/>
          <w:sz w:val="24"/>
          <w:szCs w:val="24"/>
        </w:rPr>
      </w:pPr>
    </w:p>
    <w:p w14:paraId="08C327D9" w14:textId="77777777" w:rsidR="001A5612" w:rsidRDefault="001A5612" w:rsidP="001A5612">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Meeting adjourned 8:54 PM</w:t>
      </w:r>
    </w:p>
    <w:p w14:paraId="41DC7704" w14:textId="77777777" w:rsidR="001A5612" w:rsidRDefault="001A5612" w:rsidP="001A5612">
      <w:pPr>
        <w:shd w:val="clear" w:color="auto" w:fill="FFFFFF"/>
        <w:spacing w:after="0" w:line="240" w:lineRule="auto"/>
        <w:rPr>
          <w:rFonts w:ascii="Arial" w:eastAsia="Times New Roman" w:hAnsi="Arial" w:cs="Arial"/>
          <w:color w:val="000000"/>
          <w:sz w:val="36"/>
          <w:szCs w:val="19"/>
        </w:rPr>
      </w:pPr>
    </w:p>
    <w:p w14:paraId="41CE9D5C" w14:textId="77777777" w:rsidR="001A5612" w:rsidRDefault="001A5612" w:rsidP="001A5612"/>
    <w:p w14:paraId="00F297D1" w14:textId="15678615" w:rsidR="003E167B" w:rsidRDefault="003E167B"/>
    <w:sectPr w:rsidR="003E1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12"/>
    <w:rsid w:val="001A5612"/>
    <w:rsid w:val="003E167B"/>
    <w:rsid w:val="004942EF"/>
    <w:rsid w:val="005B4CC7"/>
    <w:rsid w:val="00671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43C1"/>
  <w15:chartTrackingRefBased/>
  <w15:docId w15:val="{34AD1699-EA0B-434B-99A2-2975E6A6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61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scholomiti</dc:creator>
  <cp:keywords/>
  <dc:description/>
  <cp:lastModifiedBy>virginia scholomiti</cp:lastModifiedBy>
  <cp:revision>2</cp:revision>
  <dcterms:created xsi:type="dcterms:W3CDTF">2018-01-31T17:38:00Z</dcterms:created>
  <dcterms:modified xsi:type="dcterms:W3CDTF">2018-02-04T18:56:00Z</dcterms:modified>
</cp:coreProperties>
</file>