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B1A14" w14:textId="2A4D542E" w:rsidR="00DC0CEA" w:rsidRDefault="00DC0CEA">
      <w:r>
        <w:t>Minutes of Annual Meeting October 18,2020</w:t>
      </w:r>
    </w:p>
    <w:p w14:paraId="73A331C3" w14:textId="6048142E" w:rsidR="00DC0CEA" w:rsidRDefault="00DC0CEA" w:rsidP="00041E8C">
      <w:pPr>
        <w:spacing w:after="0"/>
      </w:pPr>
      <w:r>
        <w:t xml:space="preserve">Present:   </w:t>
      </w:r>
      <w:proofErr w:type="spellStart"/>
      <w:r>
        <w:t>D’Andrea</w:t>
      </w:r>
      <w:proofErr w:type="spellEnd"/>
      <w:r>
        <w:t xml:space="preserve"> Tyree, Nan </w:t>
      </w:r>
      <w:proofErr w:type="spellStart"/>
      <w:r>
        <w:t>Leaman</w:t>
      </w:r>
      <w:proofErr w:type="spellEnd"/>
      <w:r>
        <w:t xml:space="preserve">, Nan </w:t>
      </w:r>
      <w:proofErr w:type="spellStart"/>
      <w:r>
        <w:t>Fickett</w:t>
      </w:r>
      <w:proofErr w:type="spellEnd"/>
      <w:r>
        <w:t xml:space="preserve">, Lois </w:t>
      </w:r>
      <w:proofErr w:type="spellStart"/>
      <w:r>
        <w:t>Ol</w:t>
      </w:r>
      <w:r w:rsidR="00EE6064">
        <w:t>u</w:t>
      </w:r>
      <w:r>
        <w:t>nd</w:t>
      </w:r>
      <w:proofErr w:type="spellEnd"/>
      <w:r>
        <w:t xml:space="preserve">, Virginia </w:t>
      </w:r>
      <w:proofErr w:type="spellStart"/>
      <w:r>
        <w:t>Scholomiti</w:t>
      </w:r>
      <w:proofErr w:type="spellEnd"/>
      <w:r>
        <w:t>, Karen Stern, Sheryl Meacham,</w:t>
      </w:r>
    </w:p>
    <w:p w14:paraId="3FA48D5F" w14:textId="6F5EA254" w:rsidR="00DC0CEA" w:rsidRDefault="00DC0CEA" w:rsidP="00041E8C">
      <w:pPr>
        <w:spacing w:after="0"/>
      </w:pPr>
      <w:r>
        <w:t>Jillian McIntosh, Janet Mendez, David Moran, Margo Hanson</w:t>
      </w:r>
    </w:p>
    <w:p w14:paraId="1C8651DA" w14:textId="67FEC9DF" w:rsidR="00DC0CEA" w:rsidRDefault="00DC0CEA" w:rsidP="00041E8C">
      <w:pPr>
        <w:spacing w:after="0"/>
      </w:pPr>
    </w:p>
    <w:p w14:paraId="34935A43" w14:textId="2D783B3A" w:rsidR="00DC0CEA" w:rsidRDefault="00DC0CEA" w:rsidP="00041E8C">
      <w:pPr>
        <w:spacing w:after="0"/>
      </w:pPr>
      <w:r>
        <w:t>Meeting called t</w:t>
      </w:r>
      <w:r w:rsidR="000F67CE">
        <w:t>o</w:t>
      </w:r>
      <w:r>
        <w:t xml:space="preserve"> order by President </w:t>
      </w:r>
      <w:proofErr w:type="spellStart"/>
      <w:r>
        <w:t>D’Andrea</w:t>
      </w:r>
      <w:proofErr w:type="spellEnd"/>
      <w:r>
        <w:t xml:space="preserve"> Tyree at </w:t>
      </w:r>
      <w:r w:rsidR="006B316C">
        <w:t>7</w:t>
      </w:r>
      <w:r>
        <w:t xml:space="preserve">:08 </w:t>
      </w:r>
      <w:r w:rsidR="006B316C">
        <w:t>E</w:t>
      </w:r>
      <w:r>
        <w:t>ST</w:t>
      </w:r>
    </w:p>
    <w:p w14:paraId="41997062" w14:textId="0238FE3F" w:rsidR="000F67CE" w:rsidRDefault="000F67CE" w:rsidP="00041E8C">
      <w:pPr>
        <w:spacing w:after="0"/>
      </w:pPr>
      <w:r>
        <w:t xml:space="preserve"> Motion to approve Minutes of August 2, 2020 </w:t>
      </w:r>
      <w:proofErr w:type="gramStart"/>
      <w:r>
        <w:t>meeting  as</w:t>
      </w:r>
      <w:proofErr w:type="gramEnd"/>
      <w:r>
        <w:t xml:space="preserve"> distributed previously via email was made by </w:t>
      </w:r>
      <w:proofErr w:type="spellStart"/>
      <w:r>
        <w:t>D’Andrea</w:t>
      </w:r>
      <w:proofErr w:type="spellEnd"/>
      <w:r>
        <w:t xml:space="preserve"> Tyree, seconded by Virginia </w:t>
      </w:r>
      <w:proofErr w:type="spellStart"/>
      <w:r>
        <w:t>Scholomiti</w:t>
      </w:r>
      <w:proofErr w:type="spellEnd"/>
      <w:r>
        <w:t>. Unanimously approved.</w:t>
      </w:r>
    </w:p>
    <w:p w14:paraId="606C68F8" w14:textId="77777777" w:rsidR="00041E8C" w:rsidRDefault="00041E8C" w:rsidP="00041E8C">
      <w:pPr>
        <w:spacing w:after="0"/>
      </w:pPr>
    </w:p>
    <w:p w14:paraId="31F5FD57" w14:textId="7C3A3767" w:rsidR="000F67CE" w:rsidRDefault="000F67CE" w:rsidP="00041E8C">
      <w:pPr>
        <w:spacing w:after="0"/>
      </w:pPr>
      <w:r>
        <w:t xml:space="preserve">In the absence of NAWSA treasurer, </w:t>
      </w:r>
      <w:proofErr w:type="spellStart"/>
      <w:r>
        <w:t>D’Andrea</w:t>
      </w:r>
      <w:proofErr w:type="spellEnd"/>
      <w:r>
        <w:t xml:space="preserve"> report a balance of $9,682.43 in our treasury as of </w:t>
      </w:r>
      <w:proofErr w:type="gramStart"/>
      <w:r>
        <w:t>July,</w:t>
      </w:r>
      <w:proofErr w:type="gramEnd"/>
      <w:r>
        <w:t xml:space="preserve"> 2020.</w:t>
      </w:r>
    </w:p>
    <w:p w14:paraId="1CA1D67A" w14:textId="0489565B" w:rsidR="000F67CE" w:rsidRDefault="000F67CE" w:rsidP="00041E8C">
      <w:pPr>
        <w:spacing w:after="0"/>
      </w:pPr>
      <w:r>
        <w:t>President announced</w:t>
      </w:r>
      <w:r w:rsidR="00041E8C">
        <w:t xml:space="preserve"> </w:t>
      </w:r>
      <w:r>
        <w:t xml:space="preserve">2020-2021 Board of </w:t>
      </w:r>
      <w:proofErr w:type="gramStart"/>
      <w:r>
        <w:t>Directors :</w:t>
      </w:r>
      <w:proofErr w:type="gramEnd"/>
    </w:p>
    <w:p w14:paraId="287E8D65" w14:textId="0CB33E44" w:rsidR="00B56148" w:rsidRDefault="00B56148" w:rsidP="00041E8C">
      <w:pPr>
        <w:spacing w:after="0"/>
        <w:ind w:firstLine="720"/>
      </w:pPr>
      <w:r>
        <w:t xml:space="preserve">Virginia </w:t>
      </w:r>
      <w:proofErr w:type="spellStart"/>
      <w:r>
        <w:t>Scholomiti</w:t>
      </w:r>
      <w:proofErr w:type="spellEnd"/>
      <w:r>
        <w:t xml:space="preserve"> 2020-2021</w:t>
      </w:r>
    </w:p>
    <w:p w14:paraId="785C395F" w14:textId="6F72F71A" w:rsidR="00041E8C" w:rsidRDefault="000F67CE" w:rsidP="00041E8C">
      <w:pPr>
        <w:spacing w:after="0"/>
        <w:ind w:firstLine="720"/>
      </w:pPr>
      <w:r>
        <w:t xml:space="preserve">Lois </w:t>
      </w:r>
      <w:proofErr w:type="spellStart"/>
      <w:r>
        <w:t>Olund</w:t>
      </w:r>
      <w:proofErr w:type="spellEnd"/>
      <w:r>
        <w:t xml:space="preserve"> 2021-23</w:t>
      </w:r>
    </w:p>
    <w:p w14:paraId="1D8C7E8E" w14:textId="7AAE77A3" w:rsidR="00041E8C" w:rsidRDefault="000F67CE" w:rsidP="00041E8C">
      <w:pPr>
        <w:spacing w:after="0"/>
        <w:ind w:firstLine="720"/>
      </w:pPr>
      <w:r>
        <w:t xml:space="preserve">Nan </w:t>
      </w:r>
      <w:proofErr w:type="spellStart"/>
      <w:r>
        <w:t>Leaman</w:t>
      </w:r>
      <w:proofErr w:type="spellEnd"/>
      <w:r>
        <w:t xml:space="preserve"> 2021-23 </w:t>
      </w:r>
    </w:p>
    <w:p w14:paraId="437A0877" w14:textId="1230A38D" w:rsidR="00041E8C" w:rsidRDefault="000F67CE" w:rsidP="00041E8C">
      <w:pPr>
        <w:spacing w:after="0"/>
        <w:ind w:firstLine="720"/>
      </w:pPr>
      <w:r>
        <w:t xml:space="preserve">Nan </w:t>
      </w:r>
      <w:proofErr w:type="spellStart"/>
      <w:r>
        <w:t>Fickett</w:t>
      </w:r>
      <w:proofErr w:type="spellEnd"/>
      <w:r>
        <w:t xml:space="preserve"> 2020-2021 </w:t>
      </w:r>
    </w:p>
    <w:p w14:paraId="1F10A477" w14:textId="056888CA" w:rsidR="000F67CE" w:rsidRDefault="000F67CE" w:rsidP="00041E8C">
      <w:pPr>
        <w:spacing w:after="0"/>
        <w:ind w:firstLine="720"/>
      </w:pPr>
      <w:r>
        <w:t>Karen Stern 2021-23</w:t>
      </w:r>
    </w:p>
    <w:p w14:paraId="0D68E4E8" w14:textId="3E486744" w:rsidR="00041E8C" w:rsidRDefault="000F67CE" w:rsidP="00041E8C">
      <w:pPr>
        <w:spacing w:after="0"/>
        <w:ind w:firstLine="720"/>
      </w:pPr>
      <w:proofErr w:type="spellStart"/>
      <w:r>
        <w:t>D’Andrea</w:t>
      </w:r>
      <w:proofErr w:type="spellEnd"/>
      <w:r>
        <w:t xml:space="preserve"> Tyree 2020-2022 </w:t>
      </w:r>
    </w:p>
    <w:p w14:paraId="11AD9813" w14:textId="3BA393C6" w:rsidR="000F67CE" w:rsidRDefault="000F67CE" w:rsidP="00041E8C">
      <w:pPr>
        <w:spacing w:after="0"/>
        <w:ind w:firstLine="720"/>
      </w:pPr>
      <w:r>
        <w:t xml:space="preserve">Sheryl Meacham 2021-2023 </w:t>
      </w:r>
    </w:p>
    <w:p w14:paraId="1C682727" w14:textId="77777777" w:rsidR="00041E8C" w:rsidRDefault="00041E8C" w:rsidP="00041E8C">
      <w:pPr>
        <w:spacing w:after="0"/>
      </w:pPr>
    </w:p>
    <w:p w14:paraId="5F104B8C" w14:textId="77777777" w:rsidR="00041E8C" w:rsidRDefault="00041E8C" w:rsidP="00041E8C">
      <w:pPr>
        <w:spacing w:after="0"/>
      </w:pPr>
      <w:r>
        <w:t xml:space="preserve">New </w:t>
      </w:r>
      <w:r w:rsidR="000F67CE">
        <w:t>Executive Committee:</w:t>
      </w:r>
      <w:r>
        <w:t xml:space="preserve">    One Year </w:t>
      </w:r>
      <w:proofErr w:type="gramStart"/>
      <w:r>
        <w:t>Term;</w:t>
      </w:r>
      <w:proofErr w:type="gramEnd"/>
    </w:p>
    <w:p w14:paraId="69E123DB" w14:textId="0311E7B5" w:rsidR="00041E8C" w:rsidRDefault="000F67CE" w:rsidP="00041E8C">
      <w:pPr>
        <w:spacing w:after="0"/>
        <w:ind w:left="720" w:firstLine="1440"/>
      </w:pPr>
      <w:r>
        <w:t xml:space="preserve"> </w:t>
      </w:r>
      <w:proofErr w:type="gramStart"/>
      <w:r>
        <w:t>President</w:t>
      </w:r>
      <w:r w:rsidR="00041E8C">
        <w:t>,</w:t>
      </w:r>
      <w:r>
        <w:t xml:space="preserve">  </w:t>
      </w:r>
      <w:proofErr w:type="spellStart"/>
      <w:r>
        <w:t>D’Andrea</w:t>
      </w:r>
      <w:proofErr w:type="spellEnd"/>
      <w:proofErr w:type="gramEnd"/>
      <w:r>
        <w:t xml:space="preserve"> Tyree</w:t>
      </w:r>
    </w:p>
    <w:p w14:paraId="3C25E162" w14:textId="009584BD" w:rsidR="00041E8C" w:rsidRDefault="000F67CE" w:rsidP="00041E8C">
      <w:pPr>
        <w:spacing w:after="0"/>
        <w:ind w:left="1440" w:firstLine="720"/>
      </w:pPr>
      <w:r>
        <w:t>Vice President</w:t>
      </w:r>
      <w:r w:rsidR="00041E8C">
        <w:t>,</w:t>
      </w:r>
      <w:r>
        <w:t xml:space="preserve"> Virginia </w:t>
      </w:r>
      <w:proofErr w:type="spellStart"/>
      <w:r>
        <w:t>Scholomiti</w:t>
      </w:r>
      <w:proofErr w:type="spellEnd"/>
      <w:r>
        <w:t xml:space="preserve">, </w:t>
      </w:r>
    </w:p>
    <w:p w14:paraId="31D6759D" w14:textId="48264E45" w:rsidR="000F67CE" w:rsidRDefault="000F67CE" w:rsidP="00041E8C">
      <w:pPr>
        <w:spacing w:after="0"/>
        <w:ind w:left="1440" w:firstLine="720"/>
      </w:pPr>
      <w:r>
        <w:t>Se</w:t>
      </w:r>
      <w:r w:rsidR="00041E8C">
        <w:t>c</w:t>
      </w:r>
      <w:r>
        <w:t>retary</w:t>
      </w:r>
      <w:r w:rsidR="00041E8C">
        <w:t>,</w:t>
      </w:r>
      <w:r>
        <w:t xml:space="preserve"> Sheryl Meacham</w:t>
      </w:r>
      <w:r w:rsidR="00041E8C">
        <w:t xml:space="preserve"> </w:t>
      </w:r>
    </w:p>
    <w:p w14:paraId="5A99DAFF" w14:textId="77777777" w:rsidR="000F67CE" w:rsidRDefault="000F67CE"/>
    <w:p w14:paraId="08E150F5" w14:textId="77777777" w:rsidR="00041E8C" w:rsidRDefault="00041E8C" w:rsidP="00B50C89">
      <w:pPr>
        <w:spacing w:after="0"/>
      </w:pPr>
      <w:r>
        <w:t xml:space="preserve">Virginia gave a report of </w:t>
      </w:r>
      <w:proofErr w:type="gramStart"/>
      <w:r>
        <w:t>the  corrections</w:t>
      </w:r>
      <w:proofErr w:type="gramEnd"/>
      <w:r>
        <w:t xml:space="preserve"> to  the NAWSA registry for the animals bred by Deb Gourley. </w:t>
      </w:r>
    </w:p>
    <w:p w14:paraId="2A83E97E" w14:textId="2DBA5246" w:rsidR="00DC0CEA" w:rsidRDefault="00041E8C" w:rsidP="00B50C89">
      <w:pPr>
        <w:spacing w:after="0"/>
      </w:pPr>
      <w:r>
        <w:t>G</w:t>
      </w:r>
      <w:r w:rsidR="00B50C89">
        <w:t>LM</w:t>
      </w:r>
      <w:r>
        <w:t xml:space="preserve"> registry was authorized </w:t>
      </w:r>
      <w:proofErr w:type="gramStart"/>
      <w:r>
        <w:t xml:space="preserve">to  </w:t>
      </w:r>
      <w:r w:rsidR="00B50C89">
        <w:t>make</w:t>
      </w:r>
      <w:proofErr w:type="gramEnd"/>
      <w:r w:rsidR="00B50C89">
        <w:t xml:space="preserve"> the necessary changes to the database as a result of the inquires made by the board to discover the underlying details surrounding the </w:t>
      </w:r>
      <w:proofErr w:type="spellStart"/>
      <w:r w:rsidR="00B50C89">
        <w:t>orignal</w:t>
      </w:r>
      <w:proofErr w:type="spellEnd"/>
      <w:r w:rsidR="00B50C89">
        <w:t xml:space="preserve"> registrations.</w:t>
      </w:r>
    </w:p>
    <w:p w14:paraId="5FF31248" w14:textId="0B113F9B" w:rsidR="00B50C89" w:rsidRDefault="00B50C89" w:rsidP="00B50C89">
      <w:pPr>
        <w:spacing w:after="0"/>
      </w:pPr>
    </w:p>
    <w:p w14:paraId="1166C6C8" w14:textId="77777777" w:rsidR="00B50C89" w:rsidRDefault="00B50C89" w:rsidP="00B50C89">
      <w:pPr>
        <w:spacing w:after="0"/>
      </w:pPr>
      <w:proofErr w:type="spellStart"/>
      <w:r>
        <w:t>D’Andrea</w:t>
      </w:r>
      <w:proofErr w:type="spellEnd"/>
      <w:r>
        <w:t xml:space="preserve"> reported that the Newsletter, calendar and mug projects were not completed due to other issues needing to be addressed by the board and the hope that we will be able to take them up </w:t>
      </w:r>
      <w:proofErr w:type="gramStart"/>
      <w:r>
        <w:t>in the near future</w:t>
      </w:r>
      <w:proofErr w:type="gramEnd"/>
      <w:r>
        <w:t>.</w:t>
      </w:r>
    </w:p>
    <w:p w14:paraId="15F9597F" w14:textId="77777777" w:rsidR="00B50C89" w:rsidRDefault="00B50C89" w:rsidP="00B50C89">
      <w:pPr>
        <w:spacing w:after="0"/>
      </w:pPr>
    </w:p>
    <w:p w14:paraId="2FC1E2EB" w14:textId="243EE7F1" w:rsidR="00B50C89" w:rsidRDefault="00B50C89" w:rsidP="00B50C89">
      <w:pPr>
        <w:spacing w:after="0"/>
      </w:pPr>
      <w:r>
        <w:t xml:space="preserve">New business: Some issues have arisen regarding submission for registry of animals with unproven parentage. Discussion ensued about the possibility of drafting a form for verification </w:t>
      </w:r>
      <w:proofErr w:type="gramStart"/>
      <w:r>
        <w:t>of  semen</w:t>
      </w:r>
      <w:proofErr w:type="gramEnd"/>
      <w:r>
        <w:t xml:space="preserve"> collected from NAWSA recognized rams. Requir</w:t>
      </w:r>
      <w:r w:rsidR="000A7CB4">
        <w:t xml:space="preserve">ements being </w:t>
      </w:r>
      <w:r>
        <w:t xml:space="preserve">documentation of Codon status, percentage of Wensleydale </w:t>
      </w:r>
      <w:proofErr w:type="gramStart"/>
      <w:r>
        <w:t xml:space="preserve">blood </w:t>
      </w:r>
      <w:r w:rsidR="000A7CB4">
        <w:t>,</w:t>
      </w:r>
      <w:proofErr w:type="gramEnd"/>
      <w:r>
        <w:t xml:space="preserve"> origin of the seme</w:t>
      </w:r>
      <w:r w:rsidR="000A7CB4">
        <w:t>n; country and collection site.</w:t>
      </w:r>
    </w:p>
    <w:p w14:paraId="1C54DD26" w14:textId="77777777" w:rsidR="000A7CB4" w:rsidRDefault="000A7CB4" w:rsidP="00B50C89">
      <w:pPr>
        <w:spacing w:after="0"/>
      </w:pPr>
    </w:p>
    <w:p w14:paraId="74F92D0A" w14:textId="0A58F994" w:rsidR="000A7CB4" w:rsidRDefault="000A7CB4" w:rsidP="000A7CB4">
      <w:pPr>
        <w:spacing w:after="0"/>
      </w:pPr>
      <w:r>
        <w:t>The suggestion was made that a policy regarding the possible genetic testing of parentage be implemented since that option is now available. Also discussed that NAWSA could offer to pay for the testing and start a library of this information for breeders.</w:t>
      </w:r>
    </w:p>
    <w:p w14:paraId="773F5A74" w14:textId="03A513D6" w:rsidR="000A7CB4" w:rsidRDefault="000A7CB4" w:rsidP="000A7CB4">
      <w:pPr>
        <w:spacing w:after="0"/>
      </w:pPr>
      <w:r>
        <w:lastRenderedPageBreak/>
        <w:t>David Moran addressed the meeting participants regarding the questionable registration of some of his sheep of several years ago. He declined further discussion stating he had another commitment and could no longer stay on the call.</w:t>
      </w:r>
    </w:p>
    <w:p w14:paraId="6EF6BA60" w14:textId="745CF8E5" w:rsidR="000A7CB4" w:rsidRDefault="000A7CB4" w:rsidP="000A7CB4">
      <w:pPr>
        <w:spacing w:after="0"/>
      </w:pPr>
      <w:r>
        <w:t>President Tyree recommended to meeting participants that any issues that members felt the board should address be submitted in written form so all could be appraised of the facts and take appropriate action without undue delay.</w:t>
      </w:r>
      <w:r w:rsidR="00575601">
        <w:t xml:space="preserve"> She indicated that the board is always willing to </w:t>
      </w:r>
      <w:proofErr w:type="gramStart"/>
      <w:r w:rsidR="00575601">
        <w:t>look into</w:t>
      </w:r>
      <w:proofErr w:type="gramEnd"/>
      <w:r w:rsidR="00575601">
        <w:t xml:space="preserve"> issues with registrations and/or policy clarifications as needed.</w:t>
      </w:r>
    </w:p>
    <w:p w14:paraId="2DC566D9" w14:textId="09075DD7" w:rsidR="00575601" w:rsidRDefault="00575601" w:rsidP="000A7CB4">
      <w:pPr>
        <w:spacing w:after="0"/>
      </w:pPr>
    </w:p>
    <w:p w14:paraId="7AA7ADC2" w14:textId="028AB6C7" w:rsidR="00575601" w:rsidRDefault="00575601" w:rsidP="000A7CB4">
      <w:pPr>
        <w:spacing w:after="0"/>
      </w:pPr>
      <w:r>
        <w:t xml:space="preserve">The perceived shortage of new </w:t>
      </w:r>
      <w:proofErr w:type="gramStart"/>
      <w:r>
        <w:t>genetics  has</w:t>
      </w:r>
      <w:proofErr w:type="gramEnd"/>
      <w:r>
        <w:t xml:space="preserve"> raised some issues surrounding the difficulty acquiring new semen from 100% wensleydale rams or embryos.  It has come to the attention of the board that there may be a desire among the membership to allow the collection of domestic bred high percentage rams to be used in a new upgrading line. </w:t>
      </w:r>
    </w:p>
    <w:p w14:paraId="1E92A3B2" w14:textId="3A09894C" w:rsidR="00575601" w:rsidRDefault="00575601" w:rsidP="000A7CB4">
      <w:pPr>
        <w:spacing w:after="0"/>
      </w:pPr>
      <w:r>
        <w:t>Discussion ensued of the pros and cons of such a program</w:t>
      </w:r>
      <w:r w:rsidR="00EE6064">
        <w:t>,</w:t>
      </w:r>
      <w:r>
        <w:t xml:space="preserve"> highlights of which were the need to only allow ewes of our 3 recognized breeds and the necessity of adherence to our breed standard in ram selections.</w:t>
      </w:r>
    </w:p>
    <w:p w14:paraId="4371E9AD" w14:textId="2E33119D" w:rsidR="00575601" w:rsidRDefault="00575601" w:rsidP="000A7CB4">
      <w:pPr>
        <w:spacing w:after="0"/>
      </w:pPr>
    </w:p>
    <w:p w14:paraId="78376F9A" w14:textId="244B685F" w:rsidR="0068036A" w:rsidRDefault="0068036A" w:rsidP="000A7CB4">
      <w:pPr>
        <w:spacing w:after="0"/>
      </w:pPr>
      <w:r>
        <w:t>The recommendation was made to all present that we need to be sure that transfer certificates are signed by the owner of the animals.</w:t>
      </w:r>
    </w:p>
    <w:p w14:paraId="7BEFBB48" w14:textId="36F0B0E4" w:rsidR="0068036A" w:rsidRDefault="0068036A" w:rsidP="000A7CB4">
      <w:pPr>
        <w:spacing w:after="0"/>
      </w:pPr>
    </w:p>
    <w:p w14:paraId="4ABEFEDB" w14:textId="4D8966ED" w:rsidR="0068036A" w:rsidRDefault="0068036A" w:rsidP="000A7CB4">
      <w:pPr>
        <w:spacing w:after="0"/>
      </w:pPr>
      <w:r>
        <w:t xml:space="preserve">President asked for volunteers interested in </w:t>
      </w:r>
      <w:proofErr w:type="gramStart"/>
      <w:r>
        <w:t>assisting  with</w:t>
      </w:r>
      <w:proofErr w:type="gramEnd"/>
      <w:r>
        <w:t xml:space="preserve"> the ongoing need to keep the NAWSA website up to date, which now falls on the shoulders of our Vice President. Interested persons please contact Virginia, or a board member to volunteer.</w:t>
      </w:r>
    </w:p>
    <w:p w14:paraId="2B3E748E" w14:textId="160A38FD" w:rsidR="0068036A" w:rsidRDefault="0068036A" w:rsidP="000A7CB4">
      <w:pPr>
        <w:spacing w:after="0"/>
      </w:pPr>
    </w:p>
    <w:p w14:paraId="21390DBD" w14:textId="1B8A4ADE" w:rsidR="0068036A" w:rsidRDefault="0068036A" w:rsidP="000A7CB4">
      <w:pPr>
        <w:spacing w:after="0"/>
      </w:pPr>
      <w:r>
        <w:t xml:space="preserve">There was a recent concern raised about the issue of colored parents producing white offspring. It was noted by GLM and brought to the attention of the board that we may want to track the sheep with true dominant black recessive genetics. Jillian McIntosh offered clarification on the effects of the black recessive genetics and the possibility of genetic testing of animals that may be implicated.  Several Face </w:t>
      </w:r>
      <w:proofErr w:type="gramStart"/>
      <w:r>
        <w:t>book</w:t>
      </w:r>
      <w:proofErr w:type="gramEnd"/>
      <w:r>
        <w:t xml:space="preserve"> posts have clouded the issue and raised alarms which may be unfounded. </w:t>
      </w:r>
    </w:p>
    <w:p w14:paraId="0CBD7562" w14:textId="35F4BF06" w:rsidR="0068036A" w:rsidRDefault="0068036A" w:rsidP="000A7CB4">
      <w:pPr>
        <w:spacing w:after="0"/>
      </w:pPr>
      <w:r>
        <w:t>No action was taken on this issue at this time.</w:t>
      </w:r>
    </w:p>
    <w:p w14:paraId="0951092C" w14:textId="04D9951C" w:rsidR="006B316C" w:rsidRDefault="006B316C" w:rsidP="000A7CB4">
      <w:pPr>
        <w:spacing w:after="0"/>
      </w:pPr>
    </w:p>
    <w:p w14:paraId="2A3A0886" w14:textId="241FFD44" w:rsidR="006B316C" w:rsidRDefault="006B316C" w:rsidP="000A7CB4">
      <w:pPr>
        <w:spacing w:after="0"/>
      </w:pPr>
      <w:r>
        <w:t>Motion to adjourn made by Virgini</w:t>
      </w:r>
      <w:r w:rsidR="00090F96">
        <w:t>a</w:t>
      </w:r>
      <w:r>
        <w:t xml:space="preserve"> </w:t>
      </w:r>
      <w:proofErr w:type="spellStart"/>
      <w:r>
        <w:t>Scholomiti</w:t>
      </w:r>
      <w:proofErr w:type="spellEnd"/>
      <w:r>
        <w:t xml:space="preserve">, seconded by </w:t>
      </w:r>
      <w:proofErr w:type="spellStart"/>
      <w:r>
        <w:t>D’Andrea</w:t>
      </w:r>
      <w:proofErr w:type="spellEnd"/>
      <w:r>
        <w:t xml:space="preserve"> Tyree, motion carried and meeting adjourned at 8:40PM EST</w:t>
      </w:r>
    </w:p>
    <w:p w14:paraId="6CDA677C" w14:textId="11C0E7D3" w:rsidR="0068036A" w:rsidRDefault="0068036A" w:rsidP="000A7CB4">
      <w:pPr>
        <w:spacing w:after="0"/>
      </w:pPr>
    </w:p>
    <w:p w14:paraId="308A5329" w14:textId="77777777" w:rsidR="0068036A" w:rsidRDefault="0068036A" w:rsidP="000A7CB4">
      <w:pPr>
        <w:spacing w:after="0"/>
      </w:pPr>
    </w:p>
    <w:p w14:paraId="2C00AF4B" w14:textId="77777777" w:rsidR="000A7CB4" w:rsidRDefault="000A7CB4" w:rsidP="000A7CB4">
      <w:pPr>
        <w:spacing w:after="0"/>
      </w:pPr>
    </w:p>
    <w:p w14:paraId="1EA8ADF5" w14:textId="77777777" w:rsidR="00041E8C" w:rsidRDefault="00041E8C"/>
    <w:sectPr w:rsidR="00041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EA"/>
    <w:rsid w:val="00041E8C"/>
    <w:rsid w:val="00090F96"/>
    <w:rsid w:val="000A7CB4"/>
    <w:rsid w:val="000F67CE"/>
    <w:rsid w:val="00575601"/>
    <w:rsid w:val="0068036A"/>
    <w:rsid w:val="006B316C"/>
    <w:rsid w:val="00B50C89"/>
    <w:rsid w:val="00B56148"/>
    <w:rsid w:val="00DC0CEA"/>
    <w:rsid w:val="00EE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1D7"/>
  <w15:chartTrackingRefBased/>
  <w15:docId w15:val="{29338C2B-3E61-4267-A18A-7256548A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meacham</dc:creator>
  <cp:keywords/>
  <dc:description/>
  <cp:lastModifiedBy>sheryl meacham</cp:lastModifiedBy>
  <cp:revision>2</cp:revision>
  <dcterms:created xsi:type="dcterms:W3CDTF">2020-11-05T15:22:00Z</dcterms:created>
  <dcterms:modified xsi:type="dcterms:W3CDTF">2020-11-05T15:22:00Z</dcterms:modified>
</cp:coreProperties>
</file>