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7D8E" w:rsidR="009D7D8E" w:rsidP="1268DF14" w:rsidRDefault="009D7D8E" w14:paraId="1842E371" w14:textId="77777777" w14:noSpellErr="1">
      <w:pPr>
        <w:shd w:val="clear" w:color="auto" w:fill="FDFEFE"/>
        <w:spacing w:before="280" w:after="260" w:line="240" w:lineRule="auto"/>
        <w:rPr>
          <w:rFonts w:ascii="Arial" w:hAnsi="Arial" w:eastAsia="Arial" w:cs="Arial"/>
          <w:b w:val="1"/>
          <w:bCs w:val="1"/>
          <w:color w:val="3F5858"/>
          <w:sz w:val="32"/>
          <w:szCs w:val="32"/>
          <w:highlight w:val="white"/>
          <w:lang w:eastAsia="en-AU"/>
        </w:rPr>
      </w:pPr>
      <w:r w:rsidRPr="1268DF14" w:rsidR="009D7D8E">
        <w:rPr>
          <w:rFonts w:ascii="Arial" w:hAnsi="Arial" w:eastAsia="Arial" w:cs="Arial"/>
          <w:b w:val="1"/>
          <w:bCs w:val="1"/>
          <w:color w:val="3F5858"/>
          <w:sz w:val="32"/>
          <w:szCs w:val="32"/>
          <w:highlight w:val="white"/>
          <w:lang w:eastAsia="en-AU"/>
        </w:rPr>
        <w:t>Science:</w:t>
      </w:r>
    </w:p>
    <w:p w:rsidR="40E0711F" w:rsidP="1268DF14" w:rsidRDefault="40E0711F" w14:paraId="67BEE5A8" w14:textId="459F9711">
      <w:pPr>
        <w:pStyle w:val="Normal"/>
        <w:shd w:val="clear" w:color="auto" w:fill="FDFEFE"/>
        <w:spacing w:before="280" w:after="260" w:line="240" w:lineRule="auto"/>
        <w:rPr>
          <w:rFonts w:ascii="Arial" w:hAnsi="Arial" w:eastAsia="Arial" w:cs="Arial"/>
          <w:b w:val="0"/>
          <w:bCs w:val="0"/>
          <w:color w:val="3F5858"/>
          <w:sz w:val="20"/>
          <w:szCs w:val="20"/>
          <w:highlight w:val="white"/>
          <w:lang w:eastAsia="en-AU"/>
        </w:rPr>
      </w:pPr>
      <w:r w:rsidRPr="1268DF14" w:rsidR="40E0711F">
        <w:rPr>
          <w:rFonts w:ascii="Arial" w:hAnsi="Arial" w:eastAsia="Arial" w:cs="Arial"/>
          <w:b w:val="0"/>
          <w:bCs w:val="0"/>
          <w:color w:val="3F5858"/>
          <w:sz w:val="20"/>
          <w:szCs w:val="20"/>
          <w:highlight w:val="white"/>
          <w:lang w:eastAsia="en-AU"/>
        </w:rPr>
        <w:t>Adapted from Diane Lopez</w:t>
      </w:r>
      <w:r w:rsidRPr="1268DF14" w:rsidR="0567BA93">
        <w:rPr>
          <w:rFonts w:ascii="Arial" w:hAnsi="Arial" w:eastAsia="Arial" w:cs="Arial"/>
          <w:b w:val="0"/>
          <w:bCs w:val="0"/>
          <w:color w:val="3F5858"/>
          <w:sz w:val="20"/>
          <w:szCs w:val="20"/>
          <w:highlight w:val="white"/>
          <w:lang w:eastAsia="en-AU"/>
        </w:rPr>
        <w:t xml:space="preserve"> (1988)</w:t>
      </w:r>
    </w:p>
    <w:p w:rsidRPr="009D7D8E" w:rsidR="009D7D8E" w:rsidP="1268DF14" w:rsidRDefault="009D7D8E" w14:paraId="6F73294A" w14:textId="70DE2104">
      <w:pPr>
        <w:pStyle w:val="Heading2"/>
        <w:keepNext w:val="1"/>
        <w:shd w:val="clear" w:color="auto" w:fill="FDFEFE"/>
        <w:spacing w:before="240" w:after="60" w:line="240" w:lineRule="auto"/>
        <w:rPr>
          <w:rFonts w:ascii="Arial" w:hAnsi="Arial" w:eastAsia="Arial" w:cs="Arial"/>
          <w:b w:val="1"/>
          <w:bCs w:val="1"/>
          <w:color w:val="3F5858"/>
          <w:sz w:val="24"/>
          <w:szCs w:val="24"/>
          <w:lang w:eastAsia="en-AU"/>
        </w:rPr>
      </w:pPr>
      <w:r>
        <w:br/>
      </w:r>
      <w:r w:rsidRPr="1268DF14" w:rsidR="009D7D8E">
        <w:rPr>
          <w:rFonts w:ascii="Arial" w:hAnsi="Arial" w:eastAsia="Arial" w:cs="Arial"/>
          <w:b w:val="1"/>
          <w:bCs w:val="1"/>
          <w:color w:val="3F5858"/>
          <w:sz w:val="24"/>
          <w:szCs w:val="24"/>
          <w:lang w:eastAsia="en-AU"/>
        </w:rPr>
        <w:t>Recommended Methods &amp; Resources - Charlotte Mason Style:</w:t>
      </w:r>
      <w:r>
        <w:br/>
      </w:r>
    </w:p>
    <w:p w:rsidRPr="009D7D8E" w:rsidR="009D7D8E" w:rsidP="5E512400" w:rsidRDefault="009D7D8E" w14:paraId="53BADAFD" w14:textId="1DC687CD">
      <w:pPr>
        <w:pStyle w:val="Heading2"/>
        <w:keepNext w:val="1"/>
        <w:shd w:val="clear" w:color="auto" w:fill="FDFEFE"/>
        <w:spacing w:before="240" w:after="60" w:line="240" w:lineRule="auto"/>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 xml:space="preserve">The study of science is approached with the understanding </w:t>
      </w:r>
      <w:r w:rsidRPr="5E512400" w:rsidR="52BC50EF">
        <w:rPr>
          <w:rFonts w:ascii="Arial" w:hAnsi="Arial" w:eastAsia="Arial" w:cs="Arial"/>
          <w:b w:val="0"/>
          <w:bCs w:val="0"/>
          <w:i w:val="1"/>
          <w:iCs w:val="1"/>
          <w:caps w:val="0"/>
          <w:smallCaps w:val="0"/>
          <w:noProof w:val="0"/>
          <w:color w:val="00000A"/>
          <w:sz w:val="24"/>
          <w:szCs w:val="24"/>
          <w:lang w:val="en-AU"/>
        </w:rPr>
        <w:t>"that science and religion cannot, to the believer in God, by any possibility be antagonistic."</w:t>
      </w:r>
      <w:r w:rsidRPr="5E512400" w:rsidR="52BC50EF">
        <w:rPr>
          <w:rFonts w:ascii="Arial" w:hAnsi="Arial" w:eastAsia="Arial" w:cs="Arial"/>
          <w:b w:val="0"/>
          <w:bCs w:val="0"/>
          <w:i w:val="0"/>
          <w:iCs w:val="0"/>
          <w:caps w:val="0"/>
          <w:smallCaps w:val="0"/>
          <w:noProof w:val="0"/>
          <w:color w:val="00000A"/>
          <w:sz w:val="24"/>
          <w:szCs w:val="24"/>
          <w:lang w:val="en-AU"/>
        </w:rPr>
        <w:t xml:space="preserve"> New areas of understanding and wonder are explored. Facts are learned, ideas are dealt with, and answers to questions are </w:t>
      </w:r>
      <w:r w:rsidRPr="5E512400" w:rsidR="52BC50EF">
        <w:rPr>
          <w:rFonts w:ascii="Arial" w:hAnsi="Arial" w:eastAsia="Arial" w:cs="Arial"/>
          <w:b w:val="0"/>
          <w:bCs w:val="0"/>
          <w:i w:val="0"/>
          <w:iCs w:val="0"/>
          <w:caps w:val="0"/>
          <w:smallCaps w:val="0"/>
          <w:noProof w:val="0"/>
          <w:color w:val="00000A"/>
          <w:sz w:val="24"/>
          <w:szCs w:val="24"/>
          <w:lang w:val="en-AU"/>
        </w:rPr>
        <w:t>sought</w:t>
      </w:r>
      <w:r w:rsidRPr="5E512400" w:rsidR="52BC50EF">
        <w:rPr>
          <w:rFonts w:ascii="Arial" w:hAnsi="Arial" w:eastAsia="Arial" w:cs="Arial"/>
          <w:b w:val="0"/>
          <w:bCs w:val="0"/>
          <w:i w:val="0"/>
          <w:iCs w:val="0"/>
          <w:caps w:val="0"/>
          <w:smallCaps w:val="0"/>
          <w:noProof w:val="0"/>
          <w:color w:val="00000A"/>
          <w:sz w:val="24"/>
          <w:szCs w:val="24"/>
          <w:lang w:val="en-AU"/>
        </w:rPr>
        <w:t xml:space="preserve"> </w:t>
      </w:r>
      <w:r w:rsidRPr="5E512400" w:rsidR="52BC50EF">
        <w:rPr>
          <w:rFonts w:ascii="Arial" w:hAnsi="Arial" w:eastAsia="Arial" w:cs="Arial"/>
          <w:b w:val="0"/>
          <w:bCs w:val="0"/>
          <w:i w:val="1"/>
          <w:iCs w:val="1"/>
          <w:caps w:val="0"/>
          <w:smallCaps w:val="0"/>
          <w:noProof w:val="0"/>
          <w:color w:val="00000A"/>
          <w:sz w:val="24"/>
          <w:szCs w:val="24"/>
          <w:lang w:val="en-AU"/>
        </w:rPr>
        <w:t>"so that the child can enjoy and understand his relationship with the world and the universe he lives in."</w:t>
      </w:r>
      <w:r w:rsidRPr="5E512400" w:rsidR="52BC50EF">
        <w:rPr>
          <w:rFonts w:ascii="Arial" w:hAnsi="Arial" w:eastAsia="Arial" w:cs="Arial"/>
          <w:b w:val="0"/>
          <w:bCs w:val="0"/>
          <w:i w:val="0"/>
          <w:iCs w:val="0"/>
          <w:caps w:val="0"/>
          <w:smallCaps w:val="0"/>
          <w:noProof w:val="0"/>
          <w:color w:val="00000A"/>
          <w:sz w:val="24"/>
          <w:szCs w:val="24"/>
          <w:lang w:val="en-AU"/>
        </w:rPr>
        <w:t xml:space="preserve"> (Lopez, 1988)</w:t>
      </w:r>
    </w:p>
    <w:p w:rsidRPr="009D7D8E" w:rsidR="009D7D8E" w:rsidP="5E512400" w:rsidRDefault="009D7D8E" w14:paraId="588658A5" w14:textId="23F7E270">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 xml:space="preserve">Observation of the natural world is a vital part of a Charlotte Mason science program. Charlotte found that by </w:t>
      </w:r>
      <w:r w:rsidRPr="5E512400" w:rsidR="52BC50EF">
        <w:rPr>
          <w:rFonts w:ascii="Arial" w:hAnsi="Arial" w:eastAsia="Arial" w:cs="Arial"/>
          <w:b w:val="0"/>
          <w:bCs w:val="0"/>
          <w:i w:val="0"/>
          <w:iCs w:val="0"/>
          <w:caps w:val="0"/>
          <w:smallCaps w:val="0"/>
          <w:noProof w:val="0"/>
          <w:color w:val="00000A"/>
          <w:sz w:val="24"/>
          <w:szCs w:val="24"/>
          <w:lang w:val="en-AU"/>
        </w:rPr>
        <w:t>observing</w:t>
      </w:r>
      <w:r w:rsidRPr="5E512400" w:rsidR="52BC50EF">
        <w:rPr>
          <w:rFonts w:ascii="Arial" w:hAnsi="Arial" w:eastAsia="Arial" w:cs="Arial"/>
          <w:b w:val="0"/>
          <w:bCs w:val="0"/>
          <w:i w:val="0"/>
          <w:iCs w:val="0"/>
          <w:caps w:val="0"/>
          <w:smallCaps w:val="0"/>
          <w:noProof w:val="0"/>
          <w:color w:val="00000A"/>
          <w:sz w:val="24"/>
          <w:szCs w:val="24"/>
          <w:lang w:val="en-AU"/>
        </w:rPr>
        <w:t xml:space="preserve"> nature a child was stimulated to want to know more and to view science as an exciting subject. The wrong approach to the teaching of science can quickly kill any excitement for the subject. Observing and experimenting to discover answers and increase understanding are the most effective ways to </w:t>
      </w:r>
      <w:r w:rsidRPr="5E512400" w:rsidR="52BC50EF">
        <w:rPr>
          <w:rFonts w:ascii="Arial" w:hAnsi="Arial" w:eastAsia="Arial" w:cs="Arial"/>
          <w:b w:val="0"/>
          <w:bCs w:val="0"/>
          <w:i w:val="0"/>
          <w:iCs w:val="0"/>
          <w:caps w:val="0"/>
          <w:smallCaps w:val="0"/>
          <w:noProof w:val="0"/>
          <w:color w:val="00000A"/>
          <w:sz w:val="24"/>
          <w:szCs w:val="24"/>
          <w:lang w:val="en-AU"/>
        </w:rPr>
        <w:t>acquire</w:t>
      </w:r>
      <w:r w:rsidRPr="5E512400" w:rsidR="52BC50EF">
        <w:rPr>
          <w:rFonts w:ascii="Arial" w:hAnsi="Arial" w:eastAsia="Arial" w:cs="Arial"/>
          <w:b w:val="0"/>
          <w:bCs w:val="0"/>
          <w:i w:val="0"/>
          <w:iCs w:val="0"/>
          <w:caps w:val="0"/>
          <w:smallCaps w:val="0"/>
          <w:noProof w:val="0"/>
          <w:color w:val="00000A"/>
          <w:sz w:val="24"/>
          <w:szCs w:val="24"/>
          <w:lang w:val="en-AU"/>
        </w:rPr>
        <w:t xml:space="preserve"> scientific knowledge.</w:t>
      </w:r>
    </w:p>
    <w:p w:rsidRPr="009D7D8E" w:rsidR="009D7D8E" w:rsidP="5E512400" w:rsidRDefault="009D7D8E" w14:paraId="00781272" w14:textId="6FBFBF3B">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All areas of science (Biology, Chemistry, Physics, Earth-Science and Astronomy) will be included at every grade level. However, the emphasis placed on each will vary from grade to grade. Children will learn to use and understand the scientific method which will involve the use of reading and math skills- developing a scientific vocabulary, noticing likenesses and differences, classifying, sequencing, drawing conclusions, making generalisations, making inferences, noting cause and effect, measuring, and making graphs, charts, and diagrams. In addition, hypothesising will be introduced.</w:t>
      </w:r>
    </w:p>
    <w:p w:rsidRPr="009D7D8E" w:rsidR="009D7D8E" w:rsidP="5E512400" w:rsidRDefault="009D7D8E" w14:paraId="1FD9DA58" w14:textId="0A46AB75">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 xml:space="preserve">As with all subject areas you should give yourself permission to occasionally branch off into individual interests and novel side-tracks. Also, </w:t>
      </w:r>
      <w:r w:rsidRPr="5E512400" w:rsidR="52BC50EF">
        <w:rPr>
          <w:rFonts w:ascii="Arial" w:hAnsi="Arial" w:eastAsia="Arial" w:cs="Arial"/>
          <w:b w:val="0"/>
          <w:bCs w:val="0"/>
          <w:i w:val="0"/>
          <w:iCs w:val="0"/>
          <w:caps w:val="0"/>
          <w:smallCaps w:val="0"/>
          <w:noProof w:val="0"/>
          <w:color w:val="00000A"/>
          <w:sz w:val="24"/>
          <w:szCs w:val="24"/>
          <w:lang w:val="en-AU"/>
        </w:rPr>
        <w:t>don’t</w:t>
      </w:r>
      <w:r w:rsidRPr="5E512400" w:rsidR="52BC50EF">
        <w:rPr>
          <w:rFonts w:ascii="Arial" w:hAnsi="Arial" w:eastAsia="Arial" w:cs="Arial"/>
          <w:b w:val="0"/>
          <w:bCs w:val="0"/>
          <w:i w:val="0"/>
          <w:iCs w:val="0"/>
          <w:caps w:val="0"/>
          <w:smallCaps w:val="0"/>
          <w:noProof w:val="0"/>
          <w:color w:val="00000A"/>
          <w:sz w:val="24"/>
          <w:szCs w:val="24"/>
          <w:lang w:val="en-AU"/>
        </w:rPr>
        <w:t xml:space="preserve"> just rely on reading the text. Children should retell what they have learnt (‘narration’) and explore/experience hands-on learning, trying the experiments in the suggested texts, and allow time to play in nature, garden, and constructing projects in the work-shed.</w:t>
      </w:r>
    </w:p>
    <w:p w:rsidRPr="009D7D8E" w:rsidR="009D7D8E" w:rsidP="5E512400" w:rsidRDefault="009D7D8E" w14:paraId="5944CCE5" w14:textId="55D931FA">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The Hearthward Curriculum will encompass these aspects of science integrated into the thematic unit-studies based on the flow of ideas through history alongside the character training themes; however, the following ‘Procedure’ could be used with other programs.</w:t>
      </w:r>
    </w:p>
    <w:p w:rsidRPr="009D7D8E" w:rsidR="009D7D8E" w:rsidP="5E512400" w:rsidRDefault="009D7D8E" w14:paraId="3373BEF8" w14:textId="078F7A5D">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First, we will give you a procedure that is not locked into a particular science text or program, but can be used with a vast array of resources. Then we will list some specific Science curriculum resources that many home-educators prefer to use as they have the lessons planned out for the teacher or parent.</w:t>
      </w:r>
    </w:p>
    <w:p w:rsidRPr="009D7D8E" w:rsidR="009D7D8E" w:rsidP="5E512400" w:rsidRDefault="009D7D8E" w14:paraId="7A19CE68" w14:textId="5A05BA90">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p>
    <w:p w:rsidRPr="009D7D8E" w:rsidR="009D7D8E" w:rsidP="5E512400" w:rsidRDefault="009D7D8E" w14:paraId="21E4C237" w14:textId="23BA646E">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1"/>
          <w:bCs w:val="1"/>
          <w:i w:val="0"/>
          <w:iCs w:val="0"/>
          <w:caps w:val="0"/>
          <w:smallCaps w:val="0"/>
          <w:noProof w:val="0"/>
          <w:color w:val="00000A"/>
          <w:sz w:val="24"/>
          <w:szCs w:val="24"/>
          <w:lang w:val="en-AU"/>
        </w:rPr>
        <w:t>Procedure:</w:t>
      </w:r>
    </w:p>
    <w:p w:rsidRPr="009D7D8E" w:rsidR="009D7D8E" w:rsidP="5E512400" w:rsidRDefault="009D7D8E" w14:paraId="6A22F64B" w14:textId="3DFF5BA7">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1. Nature walks and nature notebooks</w:t>
      </w:r>
    </w:p>
    <w:p w:rsidRPr="009D7D8E" w:rsidR="009D7D8E" w:rsidP="5E512400" w:rsidRDefault="009D7D8E" w14:paraId="74459FCB" w14:textId="0F975BE4">
      <w:pPr>
        <w:spacing w:before="280" w:after="260" w:line="360" w:lineRule="auto"/>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 xml:space="preserve">a. It is recommended that the children take a nature walk once a week to become familiar with the changing seasons, </w:t>
      </w:r>
      <w:r w:rsidRPr="5E512400" w:rsidR="52BC50EF">
        <w:rPr>
          <w:rFonts w:ascii="Arial" w:hAnsi="Arial" w:eastAsia="Arial" w:cs="Arial"/>
          <w:b w:val="0"/>
          <w:bCs w:val="0"/>
          <w:i w:val="0"/>
          <w:iCs w:val="0"/>
          <w:caps w:val="0"/>
          <w:smallCaps w:val="0"/>
          <w:noProof w:val="0"/>
          <w:color w:val="00000A"/>
          <w:sz w:val="24"/>
          <w:szCs w:val="24"/>
          <w:lang w:val="en-AU"/>
        </w:rPr>
        <w:t>flora</w:t>
      </w:r>
      <w:r w:rsidRPr="5E512400" w:rsidR="52BC50EF">
        <w:rPr>
          <w:rFonts w:ascii="Arial" w:hAnsi="Arial" w:eastAsia="Arial" w:cs="Arial"/>
          <w:b w:val="0"/>
          <w:bCs w:val="0"/>
          <w:i w:val="0"/>
          <w:iCs w:val="0"/>
          <w:caps w:val="0"/>
          <w:smallCaps w:val="0"/>
          <w:noProof w:val="0"/>
          <w:color w:val="00000A"/>
          <w:sz w:val="24"/>
          <w:szCs w:val="24"/>
          <w:lang w:val="en-AU"/>
        </w:rPr>
        <w:t xml:space="preserve"> and fauna. </w:t>
      </w:r>
    </w:p>
    <w:p w:rsidRPr="009D7D8E" w:rsidR="009D7D8E" w:rsidP="5E512400" w:rsidRDefault="009D7D8E" w14:paraId="79094FA3" w14:textId="75C64820">
      <w:pPr>
        <w:spacing w:before="280" w:after="260" w:line="360" w:lineRule="auto"/>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 xml:space="preserve">b. In some urban areas there may not be a park or other area that is accessible. In that case field trips to an area beyond the city should be planned during the year. Plants, flowers, and insects brought into the classroom/learning-centre, clouds viewed from the windows or playground, etc., are some ways that will give the children opportunity to </w:t>
      </w:r>
      <w:r w:rsidRPr="5E512400" w:rsidR="52BC50EF">
        <w:rPr>
          <w:rFonts w:ascii="Arial" w:hAnsi="Arial" w:eastAsia="Arial" w:cs="Arial"/>
          <w:b w:val="0"/>
          <w:bCs w:val="0"/>
          <w:i w:val="0"/>
          <w:iCs w:val="0"/>
          <w:caps w:val="0"/>
          <w:smallCaps w:val="0"/>
          <w:noProof w:val="0"/>
          <w:color w:val="00000A"/>
          <w:sz w:val="24"/>
          <w:szCs w:val="24"/>
          <w:lang w:val="en-AU"/>
        </w:rPr>
        <w:t>observe</w:t>
      </w:r>
      <w:r w:rsidRPr="5E512400" w:rsidR="52BC50EF">
        <w:rPr>
          <w:rFonts w:ascii="Arial" w:hAnsi="Arial" w:eastAsia="Arial" w:cs="Arial"/>
          <w:b w:val="0"/>
          <w:bCs w:val="0"/>
          <w:i w:val="0"/>
          <w:iCs w:val="0"/>
          <w:caps w:val="0"/>
          <w:smallCaps w:val="0"/>
          <w:noProof w:val="0"/>
          <w:color w:val="00000A"/>
          <w:sz w:val="24"/>
          <w:szCs w:val="24"/>
          <w:lang w:val="en-AU"/>
        </w:rPr>
        <w:t xml:space="preserve"> if nothing else is available.</w:t>
      </w:r>
    </w:p>
    <w:p w:rsidRPr="009D7D8E" w:rsidR="009D7D8E" w:rsidP="5E512400" w:rsidRDefault="009D7D8E" w14:paraId="03FCFB7B" w14:textId="6359A213">
      <w:pPr>
        <w:spacing w:before="280" w:after="260" w:line="360" w:lineRule="auto"/>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 xml:space="preserve">c. During the nature-walk the children keenly </w:t>
      </w:r>
      <w:r w:rsidRPr="5E512400" w:rsidR="52BC50EF">
        <w:rPr>
          <w:rFonts w:ascii="Arial" w:hAnsi="Arial" w:eastAsia="Arial" w:cs="Arial"/>
          <w:b w:val="0"/>
          <w:bCs w:val="0"/>
          <w:i w:val="0"/>
          <w:iCs w:val="0"/>
          <w:caps w:val="0"/>
          <w:smallCaps w:val="0"/>
          <w:noProof w:val="0"/>
          <w:color w:val="00000A"/>
          <w:sz w:val="24"/>
          <w:szCs w:val="24"/>
          <w:lang w:val="en-AU"/>
        </w:rPr>
        <w:t>observe</w:t>
      </w:r>
      <w:r w:rsidRPr="5E512400" w:rsidR="52BC50EF">
        <w:rPr>
          <w:rFonts w:ascii="Arial" w:hAnsi="Arial" w:eastAsia="Arial" w:cs="Arial"/>
          <w:b w:val="0"/>
          <w:bCs w:val="0"/>
          <w:i w:val="0"/>
          <w:iCs w:val="0"/>
          <w:caps w:val="0"/>
          <w:smallCaps w:val="0"/>
          <w:noProof w:val="0"/>
          <w:color w:val="00000A"/>
          <w:sz w:val="24"/>
          <w:szCs w:val="24"/>
          <w:lang w:val="en-AU"/>
        </w:rPr>
        <w:t xml:space="preserve"> all that they see- this is a time for observation, not instruction. The teacher should give the name of a plant, tree, or flower, and any other information only when asked to do so by the children.</w:t>
      </w:r>
    </w:p>
    <w:p w:rsidRPr="009D7D8E" w:rsidR="009D7D8E" w:rsidP="5E512400" w:rsidRDefault="009D7D8E" w14:paraId="66F1BEF4" w14:textId="24F48AED">
      <w:pPr>
        <w:spacing w:before="280" w:after="260" w:line="360" w:lineRule="auto"/>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The children should be allowed to see things for themselves.</w:t>
      </w:r>
    </w:p>
    <w:p w:rsidRPr="009D7D8E" w:rsidR="009D7D8E" w:rsidP="5E512400" w:rsidRDefault="009D7D8E" w14:paraId="228B7473" w14:textId="6E454C6F">
      <w:pPr>
        <w:spacing w:before="280" w:after="260" w:line="360" w:lineRule="auto"/>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Flowers, twigs, leaves, insects, etc., can be collected.</w:t>
      </w:r>
    </w:p>
    <w:p w:rsidRPr="009D7D8E" w:rsidR="009D7D8E" w:rsidP="5E512400" w:rsidRDefault="009D7D8E" w14:paraId="0B37CE41" w14:textId="471FAD3E">
      <w:pPr>
        <w:spacing w:before="280" w:after="260" w:line="360" w:lineRule="auto"/>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d. Each child should have a nature notebook. The date of the walk should be recorded and anything else the child desires to record (what is seen, felt, or heard, drawings of what is seen, etc.). The recording can be done during and/or after the walk. How the notebook is done should be left up to the child. The child’s Nature Notebook should not be corrected or graded.</w:t>
      </w:r>
    </w:p>
    <w:p w:rsidRPr="009D7D8E" w:rsidR="009D7D8E" w:rsidP="5E512400" w:rsidRDefault="009D7D8E" w14:paraId="241D7008" w14:textId="1E453B66">
      <w:pPr>
        <w:spacing w:before="280" w:after="260" w:line="360" w:lineRule="auto"/>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e. Any specimens that were collected can be displayed or made into collection displays. Flowers or leaves can be pressed and saved, etc.</w:t>
      </w:r>
    </w:p>
    <w:p w:rsidRPr="009D7D8E" w:rsidR="009D7D8E" w:rsidP="5E512400" w:rsidRDefault="009D7D8E" w14:paraId="7D5DAB13" w14:textId="429F26FB">
      <w:pPr>
        <w:spacing w:before="280" w:after="260" w:line="360" w:lineRule="auto"/>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 xml:space="preserve">f. The challenge for the </w:t>
      </w:r>
      <w:r w:rsidRPr="5E512400" w:rsidR="52BC50EF">
        <w:rPr>
          <w:rFonts w:ascii="Arial" w:hAnsi="Arial" w:eastAsia="Arial" w:cs="Arial"/>
          <w:b w:val="0"/>
          <w:bCs w:val="0"/>
          <w:i w:val="0"/>
          <w:iCs w:val="0"/>
          <w:caps w:val="0"/>
          <w:smallCaps w:val="0"/>
          <w:noProof w:val="0"/>
          <w:color w:val="00000A"/>
          <w:sz w:val="24"/>
          <w:szCs w:val="24"/>
          <w:lang w:val="en-AU"/>
        </w:rPr>
        <w:t>school-teacher</w:t>
      </w:r>
      <w:r w:rsidRPr="5E512400" w:rsidR="52BC50EF">
        <w:rPr>
          <w:rFonts w:ascii="Arial" w:hAnsi="Arial" w:eastAsia="Arial" w:cs="Arial"/>
          <w:b w:val="0"/>
          <w:bCs w:val="0"/>
          <w:i w:val="0"/>
          <w:iCs w:val="0"/>
          <w:caps w:val="0"/>
          <w:smallCaps w:val="0"/>
          <w:noProof w:val="0"/>
          <w:color w:val="00000A"/>
          <w:sz w:val="24"/>
          <w:szCs w:val="24"/>
          <w:lang w:val="en-AU"/>
        </w:rPr>
        <w:t xml:space="preserve"> (and homeschool parents) is to </w:t>
      </w:r>
      <w:r w:rsidRPr="5E512400" w:rsidR="52BC50EF">
        <w:rPr>
          <w:rFonts w:ascii="Arial" w:hAnsi="Arial" w:eastAsia="Arial" w:cs="Arial"/>
          <w:b w:val="0"/>
          <w:bCs w:val="0"/>
          <w:i w:val="0"/>
          <w:iCs w:val="0"/>
          <w:caps w:val="0"/>
          <w:smallCaps w:val="0"/>
          <w:noProof w:val="0"/>
          <w:color w:val="00000A"/>
          <w:sz w:val="24"/>
          <w:szCs w:val="24"/>
          <w:lang w:val="en-AU"/>
        </w:rPr>
        <w:t>facilitate</w:t>
      </w:r>
      <w:r w:rsidRPr="5E512400" w:rsidR="52BC50EF">
        <w:rPr>
          <w:rFonts w:ascii="Arial" w:hAnsi="Arial" w:eastAsia="Arial" w:cs="Arial"/>
          <w:b w:val="0"/>
          <w:bCs w:val="0"/>
          <w:i w:val="0"/>
          <w:iCs w:val="0"/>
          <w:caps w:val="0"/>
          <w:smallCaps w:val="0"/>
          <w:noProof w:val="0"/>
          <w:color w:val="00000A"/>
          <w:sz w:val="24"/>
          <w:szCs w:val="24"/>
          <w:lang w:val="en-AU"/>
        </w:rPr>
        <w:t xml:space="preserve"> spontaneity by being aware of any checklist-mandated information as a background filter for answering spontaneous questions and conversation, without the need to have chalk-and-talk lectures on each topic. In a natural and life-giving way, the children’s own observations and enthusiastic curiosity will allow opportunity for many fruitful lessons to grow out of the walks- the parts of a flower or plant, how the wings of a bird function, classifications of plant and animal species and families, </w:t>
      </w:r>
      <w:r w:rsidRPr="5E512400" w:rsidR="52BC50EF">
        <w:rPr>
          <w:rFonts w:ascii="Arial" w:hAnsi="Arial" w:eastAsia="Arial" w:cs="Arial"/>
          <w:b w:val="0"/>
          <w:bCs w:val="0"/>
          <w:i w:val="0"/>
          <w:iCs w:val="0"/>
          <w:caps w:val="0"/>
          <w:smallCaps w:val="0"/>
          <w:noProof w:val="0"/>
          <w:color w:val="00000A"/>
          <w:sz w:val="24"/>
          <w:szCs w:val="24"/>
          <w:lang w:val="en-AU"/>
        </w:rPr>
        <w:t>different types</w:t>
      </w:r>
      <w:r w:rsidRPr="5E512400" w:rsidR="52BC50EF">
        <w:rPr>
          <w:rFonts w:ascii="Arial" w:hAnsi="Arial" w:eastAsia="Arial" w:cs="Arial"/>
          <w:b w:val="0"/>
          <w:bCs w:val="0"/>
          <w:i w:val="0"/>
          <w:iCs w:val="0"/>
          <w:caps w:val="0"/>
          <w:smallCaps w:val="0"/>
          <w:noProof w:val="0"/>
          <w:color w:val="00000A"/>
          <w:sz w:val="24"/>
          <w:szCs w:val="24"/>
          <w:lang w:val="en-AU"/>
        </w:rPr>
        <w:t xml:space="preserve"> of clouds, weather, seasonal changes, etc.</w:t>
      </w:r>
    </w:p>
    <w:p w:rsidRPr="009D7D8E" w:rsidR="009D7D8E" w:rsidP="5E512400" w:rsidRDefault="009D7D8E" w14:paraId="2CC66A0A" w14:textId="06233021">
      <w:pPr>
        <w:spacing w:before="280" w:after="260" w:line="360" w:lineRule="auto"/>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g. Textbooks and supplementary books should be used as an adjunct to the nature walk and observation.</w:t>
      </w:r>
    </w:p>
    <w:p w:rsidRPr="009D7D8E" w:rsidR="009D7D8E" w:rsidP="5E512400" w:rsidRDefault="009D7D8E" w14:paraId="2E6F2F82" w14:textId="1AE5C6DF">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p>
    <w:p w:rsidRPr="009D7D8E" w:rsidR="009D7D8E" w:rsidP="5E512400" w:rsidRDefault="009D7D8E" w14:paraId="5C0AD8FF" w14:textId="350D12F4">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2. Use the Scientific Method to train children to think for themselves...</w:t>
      </w:r>
      <w:r w:rsidRPr="5E512400" w:rsidR="52BC50EF">
        <w:rPr>
          <w:rFonts w:ascii="Arial" w:hAnsi="Arial" w:eastAsia="Arial" w:cs="Arial"/>
          <w:b w:val="0"/>
          <w:bCs w:val="0"/>
          <w:i w:val="0"/>
          <w:iCs w:val="0"/>
          <w:caps w:val="0"/>
          <w:smallCaps w:val="0"/>
          <w:noProof w:val="0"/>
          <w:color w:val="00000A"/>
          <w:sz w:val="24"/>
          <w:szCs w:val="24"/>
          <w:lang w:val="en-AU"/>
        </w:rPr>
        <w:t>ie</w:t>
      </w:r>
      <w:r w:rsidRPr="5E512400" w:rsidR="52BC50EF">
        <w:rPr>
          <w:rFonts w:ascii="Arial" w:hAnsi="Arial" w:eastAsia="Arial" w:cs="Arial"/>
          <w:b w:val="0"/>
          <w:bCs w:val="0"/>
          <w:i w:val="0"/>
          <w:iCs w:val="0"/>
          <w:caps w:val="0"/>
          <w:smallCaps w:val="0"/>
          <w:noProof w:val="0"/>
          <w:color w:val="00000A"/>
          <w:sz w:val="24"/>
          <w:szCs w:val="24"/>
          <w:lang w:val="en-AU"/>
        </w:rPr>
        <w:t>.,</w:t>
      </w:r>
    </w:p>
    <w:p w:rsidRPr="009D7D8E" w:rsidR="009D7D8E" w:rsidP="5E512400" w:rsidRDefault="009D7D8E" w14:paraId="6743FBE2" w14:textId="5D45E426">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 xml:space="preserve">a. Ask a question- </w:t>
      </w:r>
      <w:r w:rsidRPr="5E512400" w:rsidR="52BC50EF">
        <w:rPr>
          <w:rFonts w:ascii="Arial" w:hAnsi="Arial" w:eastAsia="Arial" w:cs="Arial"/>
          <w:b w:val="0"/>
          <w:bCs w:val="0"/>
          <w:i w:val="0"/>
          <w:iCs w:val="0"/>
          <w:caps w:val="0"/>
          <w:smallCaps w:val="0"/>
          <w:noProof w:val="0"/>
          <w:color w:val="00000A"/>
          <w:sz w:val="24"/>
          <w:szCs w:val="24"/>
          <w:lang w:val="en-AU"/>
        </w:rPr>
        <w:t>identify</w:t>
      </w:r>
      <w:r w:rsidRPr="5E512400" w:rsidR="52BC50EF">
        <w:rPr>
          <w:rFonts w:ascii="Arial" w:hAnsi="Arial" w:eastAsia="Arial" w:cs="Arial"/>
          <w:b w:val="0"/>
          <w:bCs w:val="0"/>
          <w:i w:val="0"/>
          <w:iCs w:val="0"/>
          <w:caps w:val="0"/>
          <w:smallCaps w:val="0"/>
          <w:noProof w:val="0"/>
          <w:color w:val="00000A"/>
          <w:sz w:val="24"/>
          <w:szCs w:val="24"/>
          <w:lang w:val="en-AU"/>
        </w:rPr>
        <w:t xml:space="preserve"> the problem.</w:t>
      </w:r>
    </w:p>
    <w:p w:rsidRPr="009D7D8E" w:rsidR="009D7D8E" w:rsidP="5E512400" w:rsidRDefault="009D7D8E" w14:paraId="6E680D2D" w14:textId="614800F8">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b. Seek to find the answers- investigate the problem.</w:t>
      </w:r>
    </w:p>
    <w:p w:rsidRPr="009D7D8E" w:rsidR="009D7D8E" w:rsidP="5E512400" w:rsidRDefault="009D7D8E" w14:paraId="580D124D" w14:textId="42E24ACB">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 xml:space="preserve">c. Form a hypothesis- a hunch or </w:t>
      </w:r>
      <w:r w:rsidRPr="5E512400" w:rsidR="52BC50EF">
        <w:rPr>
          <w:rFonts w:ascii="Arial" w:hAnsi="Arial" w:eastAsia="Arial" w:cs="Arial"/>
          <w:b w:val="0"/>
          <w:bCs w:val="0"/>
          <w:i w:val="0"/>
          <w:iCs w:val="0"/>
          <w:caps w:val="0"/>
          <w:smallCaps w:val="0"/>
          <w:noProof w:val="0"/>
          <w:color w:val="00000A"/>
          <w:sz w:val="24"/>
          <w:szCs w:val="24"/>
          <w:lang w:val="en-AU"/>
        </w:rPr>
        <w:t>possible answer</w:t>
      </w:r>
      <w:r w:rsidRPr="5E512400" w:rsidR="52BC50EF">
        <w:rPr>
          <w:rFonts w:ascii="Arial" w:hAnsi="Arial" w:eastAsia="Arial" w:cs="Arial"/>
          <w:b w:val="0"/>
          <w:bCs w:val="0"/>
          <w:i w:val="0"/>
          <w:iCs w:val="0"/>
          <w:caps w:val="0"/>
          <w:smallCaps w:val="0"/>
          <w:noProof w:val="0"/>
          <w:color w:val="00000A"/>
          <w:sz w:val="24"/>
          <w:szCs w:val="24"/>
          <w:lang w:val="en-AU"/>
        </w:rPr>
        <w:t xml:space="preserve"> to the question.</w:t>
      </w:r>
    </w:p>
    <w:p w:rsidRPr="009D7D8E" w:rsidR="009D7D8E" w:rsidP="5E512400" w:rsidRDefault="009D7D8E" w14:paraId="7B8BF822" w14:textId="69BD3C61">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 xml:space="preserve">d. Collect data: </w:t>
      </w:r>
      <w:r w:rsidRPr="5E512400" w:rsidR="52BC50EF">
        <w:rPr>
          <w:rFonts w:ascii="Arial" w:hAnsi="Arial" w:eastAsia="Arial" w:cs="Arial"/>
          <w:b w:val="0"/>
          <w:bCs w:val="0"/>
          <w:i w:val="0"/>
          <w:iCs w:val="0"/>
          <w:caps w:val="0"/>
          <w:smallCaps w:val="0"/>
          <w:noProof w:val="0"/>
          <w:color w:val="00000A"/>
          <w:sz w:val="24"/>
          <w:szCs w:val="24"/>
          <w:lang w:val="en-AU"/>
        </w:rPr>
        <w:t>ie</w:t>
      </w:r>
      <w:r w:rsidRPr="5E512400" w:rsidR="52BC50EF">
        <w:rPr>
          <w:rFonts w:ascii="Arial" w:hAnsi="Arial" w:eastAsia="Arial" w:cs="Arial"/>
          <w:b w:val="0"/>
          <w:bCs w:val="0"/>
          <w:i w:val="0"/>
          <w:iCs w:val="0"/>
          <w:caps w:val="0"/>
          <w:smallCaps w:val="0"/>
          <w:noProof w:val="0"/>
          <w:color w:val="00000A"/>
          <w:sz w:val="24"/>
          <w:szCs w:val="24"/>
          <w:lang w:val="en-AU"/>
        </w:rPr>
        <w:t xml:space="preserve">., experiment and make observations to discover if the hypothesis could be correct- does it </w:t>
      </w:r>
      <w:r w:rsidRPr="5E512400" w:rsidR="52BC50EF">
        <w:rPr>
          <w:rFonts w:ascii="Arial" w:hAnsi="Arial" w:eastAsia="Arial" w:cs="Arial"/>
          <w:b w:val="0"/>
          <w:bCs w:val="0"/>
          <w:i w:val="0"/>
          <w:iCs w:val="0"/>
          <w:caps w:val="0"/>
          <w:smallCaps w:val="0"/>
          <w:noProof w:val="0"/>
          <w:color w:val="00000A"/>
          <w:sz w:val="24"/>
          <w:szCs w:val="24"/>
          <w:lang w:val="en-AU"/>
        </w:rPr>
        <w:t>provide</w:t>
      </w:r>
      <w:r w:rsidRPr="5E512400" w:rsidR="52BC50EF">
        <w:rPr>
          <w:rFonts w:ascii="Arial" w:hAnsi="Arial" w:eastAsia="Arial" w:cs="Arial"/>
          <w:b w:val="0"/>
          <w:bCs w:val="0"/>
          <w:i w:val="0"/>
          <w:iCs w:val="0"/>
          <w:caps w:val="0"/>
          <w:smallCaps w:val="0"/>
          <w:noProof w:val="0"/>
          <w:color w:val="00000A"/>
          <w:sz w:val="24"/>
          <w:szCs w:val="24"/>
          <w:lang w:val="en-AU"/>
        </w:rPr>
        <w:t xml:space="preserve"> a satisfactory answer to the question?</w:t>
      </w:r>
    </w:p>
    <w:p w:rsidRPr="009D7D8E" w:rsidR="009D7D8E" w:rsidP="5E512400" w:rsidRDefault="009D7D8E" w14:paraId="5B2857F0" w14:textId="3FA20F9F">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 xml:space="preserve">e. Continue to explore- gather information, </w:t>
      </w:r>
      <w:r w:rsidRPr="5E512400" w:rsidR="52BC50EF">
        <w:rPr>
          <w:rFonts w:ascii="Arial" w:hAnsi="Arial" w:eastAsia="Arial" w:cs="Arial"/>
          <w:b w:val="0"/>
          <w:bCs w:val="0"/>
          <w:i w:val="0"/>
          <w:iCs w:val="0"/>
          <w:caps w:val="0"/>
          <w:smallCaps w:val="0"/>
          <w:noProof w:val="0"/>
          <w:color w:val="00000A"/>
          <w:sz w:val="24"/>
          <w:szCs w:val="24"/>
          <w:lang w:val="en-AU"/>
        </w:rPr>
        <w:t>observe</w:t>
      </w:r>
      <w:r w:rsidRPr="5E512400" w:rsidR="52BC50EF">
        <w:rPr>
          <w:rFonts w:ascii="Arial" w:hAnsi="Arial" w:eastAsia="Arial" w:cs="Arial"/>
          <w:b w:val="0"/>
          <w:bCs w:val="0"/>
          <w:i w:val="0"/>
          <w:iCs w:val="0"/>
          <w:caps w:val="0"/>
          <w:smallCaps w:val="0"/>
          <w:noProof w:val="0"/>
          <w:color w:val="00000A"/>
          <w:sz w:val="24"/>
          <w:szCs w:val="24"/>
          <w:lang w:val="en-AU"/>
        </w:rPr>
        <w:t xml:space="preserve">, and experiment to test the solution </w:t>
      </w:r>
      <w:r w:rsidRPr="5E512400" w:rsidR="52BC50EF">
        <w:rPr>
          <w:rFonts w:ascii="Arial" w:hAnsi="Arial" w:eastAsia="Arial" w:cs="Arial"/>
          <w:b w:val="0"/>
          <w:bCs w:val="0"/>
          <w:i w:val="0"/>
          <w:iCs w:val="0"/>
          <w:caps w:val="0"/>
          <w:smallCaps w:val="0"/>
          <w:noProof w:val="0"/>
          <w:color w:val="00000A"/>
          <w:sz w:val="24"/>
          <w:szCs w:val="24"/>
          <w:lang w:val="en-AU"/>
        </w:rPr>
        <w:t>in light of</w:t>
      </w:r>
      <w:r w:rsidRPr="5E512400" w:rsidR="52BC50EF">
        <w:rPr>
          <w:rFonts w:ascii="Arial" w:hAnsi="Arial" w:eastAsia="Arial" w:cs="Arial"/>
          <w:b w:val="0"/>
          <w:bCs w:val="0"/>
          <w:i w:val="0"/>
          <w:iCs w:val="0"/>
          <w:caps w:val="0"/>
          <w:smallCaps w:val="0"/>
          <w:noProof w:val="0"/>
          <w:color w:val="00000A"/>
          <w:sz w:val="24"/>
          <w:szCs w:val="24"/>
          <w:lang w:val="en-AU"/>
        </w:rPr>
        <w:t xml:space="preserve"> any new conclusions.</w:t>
      </w:r>
    </w:p>
    <w:p w:rsidRPr="009D7D8E" w:rsidR="009D7D8E" w:rsidP="5E512400" w:rsidRDefault="009D7D8E" w14:paraId="55827F6E" w14:textId="07CED57E">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p>
    <w:p w:rsidRPr="009D7D8E" w:rsidR="009D7D8E" w:rsidP="5E512400" w:rsidRDefault="009D7D8E" w14:paraId="3031C669" w14:textId="296796B0">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1"/>
          <w:bCs w:val="1"/>
          <w:i w:val="0"/>
          <w:iCs w:val="0"/>
          <w:caps w:val="0"/>
          <w:smallCaps w:val="0"/>
          <w:noProof w:val="0"/>
          <w:color w:val="00000A"/>
          <w:sz w:val="24"/>
          <w:szCs w:val="24"/>
          <w:lang w:val="en-AU"/>
        </w:rPr>
        <w:t>Popular Science Programs:</w:t>
      </w:r>
    </w:p>
    <w:p w:rsidRPr="009D7D8E" w:rsidR="009D7D8E" w:rsidP="5E512400" w:rsidRDefault="009D7D8E" w14:paraId="28A33538" w14:textId="5035BC59">
      <w:pPr>
        <w:spacing w:before="280" w:after="260" w:line="360" w:lineRule="auto"/>
        <w:jc w:val="both"/>
        <w:rPr>
          <w:rFonts w:ascii="Arial" w:hAnsi="Arial" w:eastAsia="Arial" w:cs="Arial"/>
          <w:b w:val="0"/>
          <w:bCs w:val="0"/>
          <w:i w:val="0"/>
          <w:iCs w:val="0"/>
          <w:caps w:val="0"/>
          <w:smallCaps w:val="0"/>
          <w:noProof w:val="0"/>
          <w:color w:val="00000A"/>
          <w:sz w:val="24"/>
          <w:szCs w:val="24"/>
          <w:lang w:val="en-GB"/>
        </w:rPr>
      </w:pPr>
      <w:r w:rsidRPr="5E512400" w:rsidR="52BC50EF">
        <w:rPr>
          <w:rFonts w:ascii="Arial" w:hAnsi="Arial" w:eastAsia="Arial" w:cs="Arial"/>
          <w:b w:val="0"/>
          <w:bCs w:val="0"/>
          <w:i w:val="0"/>
          <w:iCs w:val="0"/>
          <w:caps w:val="0"/>
          <w:smallCaps w:val="0"/>
          <w:noProof w:val="0"/>
          <w:color w:val="00000A"/>
          <w:sz w:val="24"/>
          <w:szCs w:val="24"/>
          <w:lang w:val="en-AU"/>
        </w:rPr>
        <w:t>Years K-2:</w:t>
      </w:r>
    </w:p>
    <w:p w:rsidRPr="009D7D8E" w:rsidR="009D7D8E" w:rsidP="5E512400" w:rsidRDefault="009D7D8E" w14:paraId="1566B7F8" w14:textId="6B8FBFB4">
      <w:pPr>
        <w:spacing w:before="280" w:after="260" w:line="360" w:lineRule="auto"/>
        <w:jc w:val="both"/>
        <w:rPr>
          <w:rFonts w:ascii="Arial" w:hAnsi="Arial" w:eastAsia="Arial" w:cs="Arial"/>
          <w:b w:val="0"/>
          <w:bCs w:val="0"/>
          <w:i w:val="0"/>
          <w:iCs w:val="0"/>
          <w:caps w:val="0"/>
          <w:smallCaps w:val="0"/>
          <w:noProof w:val="0"/>
          <w:color w:val="00000A"/>
          <w:sz w:val="24"/>
          <w:szCs w:val="24"/>
          <w:lang w:val="en-GB"/>
        </w:rPr>
      </w:pPr>
      <w:r w:rsidRPr="5E512400" w:rsidR="52BC50EF">
        <w:rPr>
          <w:rFonts w:ascii="Arial" w:hAnsi="Arial" w:eastAsia="Arial" w:cs="Arial"/>
          <w:b w:val="0"/>
          <w:bCs w:val="0"/>
          <w:i w:val="0"/>
          <w:iCs w:val="0"/>
          <w:caps w:val="0"/>
          <w:smallCaps w:val="0"/>
          <w:noProof w:val="0"/>
          <w:color w:val="00000A"/>
          <w:sz w:val="24"/>
          <w:szCs w:val="24"/>
          <w:lang w:val="en-AU"/>
        </w:rPr>
        <w:t>“Australian Nature Study Guide” by Marie Viljoen (for all ages)</w:t>
      </w:r>
    </w:p>
    <w:p w:rsidRPr="009D7D8E" w:rsidR="009D7D8E" w:rsidP="5E512400" w:rsidRDefault="009D7D8E" w14:paraId="6B376278" w14:textId="4BC8E8A8">
      <w:pPr>
        <w:spacing w:before="280" w:after="260" w:line="360" w:lineRule="auto"/>
        <w:jc w:val="both"/>
        <w:rPr>
          <w:rFonts w:ascii="Arial" w:hAnsi="Arial" w:eastAsia="Arial" w:cs="Arial"/>
          <w:b w:val="0"/>
          <w:bCs w:val="0"/>
          <w:i w:val="0"/>
          <w:iCs w:val="0"/>
          <w:caps w:val="0"/>
          <w:smallCaps w:val="0"/>
          <w:noProof w:val="0"/>
          <w:color w:val="00000A"/>
          <w:sz w:val="24"/>
          <w:szCs w:val="24"/>
          <w:lang w:val="en-GB"/>
        </w:rPr>
      </w:pPr>
      <w:r w:rsidRPr="5E512400" w:rsidR="52BC50EF">
        <w:rPr>
          <w:rFonts w:ascii="Arial" w:hAnsi="Arial" w:eastAsia="Arial" w:cs="Arial"/>
          <w:b w:val="0"/>
          <w:bCs w:val="0"/>
          <w:i w:val="0"/>
          <w:iCs w:val="0"/>
          <w:caps w:val="0"/>
          <w:smallCaps w:val="0"/>
          <w:noProof w:val="0"/>
          <w:color w:val="00000A"/>
          <w:sz w:val="24"/>
          <w:szCs w:val="24"/>
          <w:lang w:val="en-AU"/>
        </w:rPr>
        <w:t>Plus</w:t>
      </w:r>
      <w:r w:rsidRPr="5E512400" w:rsidR="52BC50EF">
        <w:rPr>
          <w:rFonts w:ascii="Arial" w:hAnsi="Arial" w:eastAsia="Arial" w:cs="Arial"/>
          <w:b w:val="0"/>
          <w:bCs w:val="0"/>
          <w:i w:val="0"/>
          <w:iCs w:val="0"/>
          <w:caps w:val="0"/>
          <w:smallCaps w:val="0"/>
          <w:noProof w:val="0"/>
          <w:color w:val="00000A"/>
          <w:sz w:val="24"/>
          <w:szCs w:val="24"/>
          <w:lang w:val="en-AU"/>
        </w:rPr>
        <w:t xml:space="preserve"> our CM-Australia Booklist gives recommended nature story books suitable for this age; plus looking up topics of interest.</w:t>
      </w:r>
    </w:p>
    <w:p w:rsidRPr="009D7D8E" w:rsidR="009D7D8E" w:rsidP="5E512400" w:rsidRDefault="009D7D8E" w14:paraId="6034C406" w14:textId="2B3FF128">
      <w:pPr>
        <w:spacing w:before="280" w:after="260" w:line="360" w:lineRule="auto"/>
        <w:jc w:val="both"/>
        <w:rPr>
          <w:rFonts w:ascii="Arial" w:hAnsi="Arial" w:eastAsia="Arial" w:cs="Arial"/>
          <w:b w:val="0"/>
          <w:bCs w:val="0"/>
          <w:i w:val="0"/>
          <w:iCs w:val="0"/>
          <w:caps w:val="0"/>
          <w:smallCaps w:val="0"/>
          <w:noProof w:val="0"/>
          <w:color w:val="00000A"/>
          <w:sz w:val="24"/>
          <w:szCs w:val="24"/>
          <w:lang w:val="en-GB"/>
        </w:rPr>
      </w:pPr>
    </w:p>
    <w:p w:rsidRPr="009D7D8E" w:rsidR="009D7D8E" w:rsidP="5E512400" w:rsidRDefault="009D7D8E" w14:paraId="7CE0CE6E" w14:textId="00BD100A">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 xml:space="preserve">Years 1 – 6: </w:t>
      </w:r>
    </w:p>
    <w:p w:rsidRPr="009D7D8E" w:rsidR="009D7D8E" w:rsidP="5E512400" w:rsidRDefault="009D7D8E" w14:paraId="3B22B358" w14:textId="5E59BB8E">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1"/>
          <w:iCs w:val="1"/>
          <w:caps w:val="0"/>
          <w:smallCaps w:val="0"/>
          <w:noProof w:val="0"/>
          <w:color w:val="00000A"/>
          <w:sz w:val="24"/>
          <w:szCs w:val="24"/>
          <w:lang w:val="en-AU"/>
        </w:rPr>
        <w:t>The 'Young Explorer Series'</w:t>
      </w:r>
      <w:r w:rsidRPr="5E512400" w:rsidR="52BC50EF">
        <w:rPr>
          <w:rFonts w:ascii="Arial" w:hAnsi="Arial" w:eastAsia="Arial" w:cs="Arial"/>
          <w:b w:val="0"/>
          <w:bCs w:val="0"/>
          <w:i w:val="0"/>
          <w:iCs w:val="0"/>
          <w:caps w:val="0"/>
          <w:smallCaps w:val="0"/>
          <w:noProof w:val="0"/>
          <w:color w:val="00000A"/>
          <w:sz w:val="24"/>
          <w:szCs w:val="24"/>
          <w:lang w:val="en-AU"/>
        </w:rPr>
        <w:t xml:space="preserve"> (from Apologia) has been written specifically with a Charlotte Mason philosophy in mind. They have a main text and an accompanying Note-booking Journal that </w:t>
      </w:r>
      <w:r w:rsidRPr="5E512400" w:rsidR="52BC50EF">
        <w:rPr>
          <w:rFonts w:ascii="Arial" w:hAnsi="Arial" w:eastAsia="Arial" w:cs="Arial"/>
          <w:b w:val="0"/>
          <w:bCs w:val="0"/>
          <w:i w:val="0"/>
          <w:iCs w:val="0"/>
          <w:caps w:val="0"/>
          <w:smallCaps w:val="0"/>
          <w:noProof w:val="0"/>
          <w:color w:val="00000A"/>
          <w:sz w:val="24"/>
          <w:szCs w:val="24"/>
          <w:lang w:val="en-AU"/>
        </w:rPr>
        <w:t>provides</w:t>
      </w:r>
      <w:r w:rsidRPr="5E512400" w:rsidR="52BC50EF">
        <w:rPr>
          <w:rFonts w:ascii="Arial" w:hAnsi="Arial" w:eastAsia="Arial" w:cs="Arial"/>
          <w:b w:val="0"/>
          <w:bCs w:val="0"/>
          <w:i w:val="0"/>
          <w:iCs w:val="0"/>
          <w:caps w:val="0"/>
          <w:smallCaps w:val="0"/>
          <w:noProof w:val="0"/>
          <w:color w:val="00000A"/>
          <w:sz w:val="24"/>
          <w:szCs w:val="24"/>
          <w:lang w:val="en-AU"/>
        </w:rPr>
        <w:t xml:space="preserve"> a creative way for the child to present what they have been learning. For some of the books in the series, there is a Lower Primary level Note-booking Journal separate from an upper middle school Note-booking Journal. Make sure you get the right one for your child's age.</w:t>
      </w:r>
    </w:p>
    <w:p w:rsidRPr="009D7D8E" w:rsidR="009D7D8E" w:rsidP="5E512400" w:rsidRDefault="009D7D8E" w14:paraId="511A8F49" w14:textId="3C2300E5">
      <w:pPr>
        <w:spacing w:before="280" w:after="260" w:line="360" w:lineRule="auto"/>
        <w:jc w:val="both"/>
        <w:rPr>
          <w:rFonts w:ascii="Arial" w:hAnsi="Arial" w:eastAsia="Arial" w:cs="Arial"/>
          <w:b w:val="0"/>
          <w:bCs w:val="0"/>
          <w:i w:val="0"/>
          <w:iCs w:val="0"/>
          <w:caps w:val="0"/>
          <w:smallCaps w:val="0"/>
          <w:noProof w:val="0"/>
          <w:color w:val="00000A"/>
          <w:sz w:val="24"/>
          <w:szCs w:val="24"/>
          <w:lang w:val="en-GB"/>
        </w:rPr>
      </w:pPr>
      <w:r w:rsidRPr="5E512400" w:rsidR="52BC50EF">
        <w:rPr>
          <w:rFonts w:ascii="Arial" w:hAnsi="Arial" w:eastAsia="Arial" w:cs="Arial"/>
          <w:b w:val="0"/>
          <w:bCs w:val="0"/>
          <w:i w:val="0"/>
          <w:iCs w:val="0"/>
          <w:caps w:val="0"/>
          <w:smallCaps w:val="0"/>
          <w:noProof w:val="0"/>
          <w:color w:val="00000A"/>
          <w:sz w:val="24"/>
          <w:szCs w:val="24"/>
          <w:lang w:val="en-AU"/>
        </w:rPr>
        <w:t>Young Explorer Series = Flying Creatures of the Fifth Day; Swimming Creatures of the Fifth Day; Land Animals of the Sixth Day; Astronomy; Botany; Earth Science; Chemistry &amp; Physics; Anatomy &amp; Physiology.</w:t>
      </w:r>
    </w:p>
    <w:p w:rsidRPr="009D7D8E" w:rsidR="009D7D8E" w:rsidP="5E512400" w:rsidRDefault="009D7D8E" w14:paraId="686B0110" w14:textId="1945468A">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...or...</w:t>
      </w:r>
    </w:p>
    <w:p w:rsidRPr="009D7D8E" w:rsidR="009D7D8E" w:rsidP="5E512400" w:rsidRDefault="009D7D8E" w14:paraId="55446A8C" w14:textId="5B2BC278">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 xml:space="preserve">The </w:t>
      </w:r>
      <w:r w:rsidRPr="5E512400" w:rsidR="52BC50EF">
        <w:rPr>
          <w:rFonts w:ascii="Arial" w:hAnsi="Arial" w:eastAsia="Arial" w:cs="Arial"/>
          <w:b w:val="0"/>
          <w:bCs w:val="0"/>
          <w:i w:val="1"/>
          <w:iCs w:val="1"/>
          <w:caps w:val="0"/>
          <w:smallCaps w:val="0"/>
          <w:noProof w:val="0"/>
          <w:color w:val="00000A"/>
          <w:sz w:val="24"/>
          <w:szCs w:val="24"/>
          <w:lang w:val="en-AU"/>
        </w:rPr>
        <w:t>Berean Builders series</w:t>
      </w:r>
      <w:r w:rsidRPr="5E512400" w:rsidR="52BC50EF">
        <w:rPr>
          <w:rFonts w:ascii="Arial" w:hAnsi="Arial" w:eastAsia="Arial" w:cs="Arial"/>
          <w:b w:val="0"/>
          <w:bCs w:val="0"/>
          <w:i w:val="0"/>
          <w:iCs w:val="0"/>
          <w:caps w:val="0"/>
          <w:smallCaps w:val="0"/>
          <w:noProof w:val="0"/>
          <w:color w:val="00000A"/>
          <w:sz w:val="24"/>
          <w:szCs w:val="24"/>
          <w:lang w:val="en-AU"/>
        </w:rPr>
        <w:t xml:space="preserve"> has a series of books that begin every lesson with a hands-on science experiment, mostly using resources you will have around the home. This series of books also deals with topics in a </w:t>
      </w:r>
      <w:r w:rsidRPr="5E512400" w:rsidR="52BC50EF">
        <w:rPr>
          <w:rFonts w:ascii="Arial" w:hAnsi="Arial" w:eastAsia="Arial" w:cs="Arial"/>
          <w:b w:val="0"/>
          <w:bCs w:val="0"/>
          <w:i w:val="0"/>
          <w:iCs w:val="0"/>
          <w:caps w:val="0"/>
          <w:smallCaps w:val="0"/>
          <w:noProof w:val="0"/>
          <w:color w:val="00000A"/>
          <w:sz w:val="24"/>
          <w:szCs w:val="24"/>
          <w:lang w:val="en-AU"/>
        </w:rPr>
        <w:t>Chronological</w:t>
      </w:r>
      <w:r w:rsidRPr="5E512400" w:rsidR="52BC50EF">
        <w:rPr>
          <w:rFonts w:ascii="Arial" w:hAnsi="Arial" w:eastAsia="Arial" w:cs="Arial"/>
          <w:b w:val="0"/>
          <w:bCs w:val="0"/>
          <w:i w:val="0"/>
          <w:iCs w:val="0"/>
          <w:caps w:val="0"/>
          <w:smallCaps w:val="0"/>
          <w:noProof w:val="0"/>
          <w:color w:val="00000A"/>
          <w:sz w:val="24"/>
          <w:szCs w:val="24"/>
          <w:lang w:val="en-AU"/>
        </w:rPr>
        <w:t xml:space="preserve"> sequence, so you could use the books </w:t>
      </w:r>
      <w:r w:rsidRPr="5E512400" w:rsidR="52BC50EF">
        <w:rPr>
          <w:rFonts w:ascii="Arial" w:hAnsi="Arial" w:eastAsia="Arial" w:cs="Arial"/>
          <w:b w:val="0"/>
          <w:bCs w:val="0"/>
          <w:i w:val="0"/>
          <w:iCs w:val="0"/>
          <w:caps w:val="0"/>
          <w:smallCaps w:val="0"/>
          <w:noProof w:val="0"/>
          <w:color w:val="00000A"/>
          <w:sz w:val="24"/>
          <w:szCs w:val="24"/>
          <w:lang w:val="en-AU"/>
        </w:rPr>
        <w:t>roughly in</w:t>
      </w:r>
      <w:r w:rsidRPr="5E512400" w:rsidR="52BC50EF">
        <w:rPr>
          <w:rFonts w:ascii="Arial" w:hAnsi="Arial" w:eastAsia="Arial" w:cs="Arial"/>
          <w:b w:val="0"/>
          <w:bCs w:val="0"/>
          <w:i w:val="0"/>
          <w:iCs w:val="0"/>
          <w:caps w:val="0"/>
          <w:smallCaps w:val="0"/>
          <w:noProof w:val="0"/>
          <w:color w:val="00000A"/>
          <w:sz w:val="24"/>
          <w:szCs w:val="24"/>
          <w:lang w:val="en-AU"/>
        </w:rPr>
        <w:t xml:space="preserve"> line with your history cycle of topics. The books in the series </w:t>
      </w:r>
      <w:r w:rsidRPr="5E512400" w:rsidR="52BC50EF">
        <w:rPr>
          <w:rFonts w:ascii="Arial" w:hAnsi="Arial" w:eastAsia="Arial" w:cs="Arial"/>
          <w:b w:val="0"/>
          <w:bCs w:val="0"/>
          <w:i w:val="0"/>
          <w:iCs w:val="0"/>
          <w:caps w:val="0"/>
          <w:smallCaps w:val="0"/>
          <w:noProof w:val="0"/>
          <w:color w:val="00000A"/>
          <w:sz w:val="24"/>
          <w:szCs w:val="24"/>
          <w:lang w:val="en-AU"/>
        </w:rPr>
        <w:t>include:</w:t>
      </w:r>
      <w:r w:rsidRPr="5E512400" w:rsidR="52BC50EF">
        <w:rPr>
          <w:rFonts w:ascii="Arial" w:hAnsi="Arial" w:eastAsia="Arial" w:cs="Arial"/>
          <w:b w:val="0"/>
          <w:bCs w:val="0"/>
          <w:i w:val="0"/>
          <w:iCs w:val="0"/>
          <w:caps w:val="0"/>
          <w:smallCaps w:val="0"/>
          <w:noProof w:val="0"/>
          <w:color w:val="00000A"/>
          <w:sz w:val="24"/>
          <w:szCs w:val="24"/>
          <w:lang w:val="en-AU"/>
        </w:rPr>
        <w:t xml:space="preserve"> </w:t>
      </w:r>
      <w:r w:rsidRPr="5E512400" w:rsidR="52BC50EF">
        <w:rPr>
          <w:rStyle w:val="Emphasis"/>
          <w:rFonts w:ascii="Arial" w:hAnsi="Arial" w:eastAsia="Arial" w:cs="Arial"/>
          <w:b w:val="0"/>
          <w:bCs w:val="0"/>
          <w:i w:val="1"/>
          <w:iCs w:val="1"/>
          <w:caps w:val="0"/>
          <w:smallCaps w:val="0"/>
          <w:noProof w:val="0"/>
          <w:color w:val="000000" w:themeColor="text1" w:themeTint="FF" w:themeShade="FF"/>
          <w:sz w:val="24"/>
          <w:szCs w:val="24"/>
          <w:lang w:val="en-AU"/>
        </w:rPr>
        <w:t>Science in the Beginning (K-6); Science in the Ancient World (</w:t>
      </w:r>
      <w:r w:rsidRPr="5E512400" w:rsidR="52BC50EF">
        <w:rPr>
          <w:rStyle w:val="Emphasis"/>
          <w:rFonts w:ascii="Arial" w:hAnsi="Arial" w:eastAsia="Arial" w:cs="Arial"/>
          <w:b w:val="0"/>
          <w:bCs w:val="0"/>
          <w:i w:val="1"/>
          <w:iCs w:val="1"/>
          <w:caps w:val="0"/>
          <w:smallCaps w:val="0"/>
          <w:noProof w:val="0"/>
          <w:color w:val="000000" w:themeColor="text1" w:themeTint="FF" w:themeShade="FF"/>
          <w:sz w:val="24"/>
          <w:szCs w:val="24"/>
          <w:lang w:val="en-AU"/>
        </w:rPr>
        <w:t>Yr</w:t>
      </w:r>
      <w:r w:rsidRPr="5E512400" w:rsidR="52BC50EF">
        <w:rPr>
          <w:rStyle w:val="Emphasis"/>
          <w:rFonts w:ascii="Arial" w:hAnsi="Arial" w:eastAsia="Arial" w:cs="Arial"/>
          <w:b w:val="0"/>
          <w:bCs w:val="0"/>
          <w:i w:val="1"/>
          <w:iCs w:val="1"/>
          <w:caps w:val="0"/>
          <w:smallCaps w:val="0"/>
          <w:noProof w:val="0"/>
          <w:color w:val="000000" w:themeColor="text1" w:themeTint="FF" w:themeShade="FF"/>
          <w:sz w:val="24"/>
          <w:szCs w:val="24"/>
          <w:lang w:val="en-AU"/>
        </w:rPr>
        <w:t xml:space="preserve"> 1-6); The Scientific Revolution (</w:t>
      </w:r>
      <w:r w:rsidRPr="5E512400" w:rsidR="52BC50EF">
        <w:rPr>
          <w:rStyle w:val="Emphasis"/>
          <w:rFonts w:ascii="Arial" w:hAnsi="Arial" w:eastAsia="Arial" w:cs="Arial"/>
          <w:b w:val="0"/>
          <w:bCs w:val="0"/>
          <w:i w:val="1"/>
          <w:iCs w:val="1"/>
          <w:caps w:val="0"/>
          <w:smallCaps w:val="0"/>
          <w:noProof w:val="0"/>
          <w:color w:val="000000" w:themeColor="text1" w:themeTint="FF" w:themeShade="FF"/>
          <w:sz w:val="24"/>
          <w:szCs w:val="24"/>
          <w:lang w:val="en-AU"/>
        </w:rPr>
        <w:t>Yr</w:t>
      </w:r>
      <w:r w:rsidRPr="5E512400" w:rsidR="52BC50EF">
        <w:rPr>
          <w:rStyle w:val="Emphasis"/>
          <w:rFonts w:ascii="Arial" w:hAnsi="Arial" w:eastAsia="Arial" w:cs="Arial"/>
          <w:b w:val="0"/>
          <w:bCs w:val="0"/>
          <w:i w:val="1"/>
          <w:iCs w:val="1"/>
          <w:caps w:val="0"/>
          <w:smallCaps w:val="0"/>
          <w:noProof w:val="0"/>
          <w:color w:val="000000" w:themeColor="text1" w:themeTint="FF" w:themeShade="FF"/>
          <w:sz w:val="24"/>
          <w:szCs w:val="24"/>
          <w:lang w:val="en-AU"/>
        </w:rPr>
        <w:t xml:space="preserve"> 1-6); Science in the Age of Reason (</w:t>
      </w:r>
      <w:r w:rsidRPr="5E512400" w:rsidR="52BC50EF">
        <w:rPr>
          <w:rStyle w:val="Emphasis"/>
          <w:rFonts w:ascii="Arial" w:hAnsi="Arial" w:eastAsia="Arial" w:cs="Arial"/>
          <w:b w:val="0"/>
          <w:bCs w:val="0"/>
          <w:i w:val="1"/>
          <w:iCs w:val="1"/>
          <w:caps w:val="0"/>
          <w:smallCaps w:val="0"/>
          <w:noProof w:val="0"/>
          <w:color w:val="000000" w:themeColor="text1" w:themeTint="FF" w:themeShade="FF"/>
          <w:sz w:val="24"/>
          <w:szCs w:val="24"/>
          <w:lang w:val="en-AU"/>
        </w:rPr>
        <w:t>Yr</w:t>
      </w:r>
      <w:r w:rsidRPr="5E512400" w:rsidR="52BC50EF">
        <w:rPr>
          <w:rStyle w:val="Emphasis"/>
          <w:rFonts w:ascii="Arial" w:hAnsi="Arial" w:eastAsia="Arial" w:cs="Arial"/>
          <w:b w:val="0"/>
          <w:bCs w:val="0"/>
          <w:i w:val="1"/>
          <w:iCs w:val="1"/>
          <w:caps w:val="0"/>
          <w:smallCaps w:val="0"/>
          <w:noProof w:val="0"/>
          <w:color w:val="000000" w:themeColor="text1" w:themeTint="FF" w:themeShade="FF"/>
          <w:sz w:val="24"/>
          <w:szCs w:val="24"/>
          <w:lang w:val="en-AU"/>
        </w:rPr>
        <w:t xml:space="preserve"> 1-6); Science in the Industrial Age (</w:t>
      </w:r>
      <w:r w:rsidRPr="5E512400" w:rsidR="52BC50EF">
        <w:rPr>
          <w:rStyle w:val="Emphasis"/>
          <w:rFonts w:ascii="Arial" w:hAnsi="Arial" w:eastAsia="Arial" w:cs="Arial"/>
          <w:b w:val="0"/>
          <w:bCs w:val="0"/>
          <w:i w:val="1"/>
          <w:iCs w:val="1"/>
          <w:caps w:val="0"/>
          <w:smallCaps w:val="0"/>
          <w:noProof w:val="0"/>
          <w:color w:val="000000" w:themeColor="text1" w:themeTint="FF" w:themeShade="FF"/>
          <w:sz w:val="24"/>
          <w:szCs w:val="24"/>
          <w:lang w:val="en-AU"/>
        </w:rPr>
        <w:t>Yr</w:t>
      </w:r>
      <w:r w:rsidRPr="5E512400" w:rsidR="52BC50EF">
        <w:rPr>
          <w:rStyle w:val="Emphasis"/>
          <w:rFonts w:ascii="Arial" w:hAnsi="Arial" w:eastAsia="Arial" w:cs="Arial"/>
          <w:b w:val="0"/>
          <w:bCs w:val="0"/>
          <w:i w:val="1"/>
          <w:iCs w:val="1"/>
          <w:caps w:val="0"/>
          <w:smallCaps w:val="0"/>
          <w:noProof w:val="0"/>
          <w:color w:val="000000" w:themeColor="text1" w:themeTint="FF" w:themeShade="FF"/>
          <w:sz w:val="24"/>
          <w:szCs w:val="24"/>
          <w:lang w:val="en-AU"/>
        </w:rPr>
        <w:t xml:space="preserve"> 1-6); Science in the Atomic Age (</w:t>
      </w:r>
      <w:r w:rsidRPr="5E512400" w:rsidR="52BC50EF">
        <w:rPr>
          <w:rStyle w:val="Emphasis"/>
          <w:rFonts w:ascii="Arial" w:hAnsi="Arial" w:eastAsia="Arial" w:cs="Arial"/>
          <w:b w:val="0"/>
          <w:bCs w:val="0"/>
          <w:i w:val="1"/>
          <w:iCs w:val="1"/>
          <w:caps w:val="0"/>
          <w:smallCaps w:val="0"/>
          <w:noProof w:val="0"/>
          <w:color w:val="000000" w:themeColor="text1" w:themeTint="FF" w:themeShade="FF"/>
          <w:sz w:val="24"/>
          <w:szCs w:val="24"/>
          <w:lang w:val="en-AU"/>
        </w:rPr>
        <w:t>yr</w:t>
      </w:r>
      <w:r w:rsidRPr="5E512400" w:rsidR="52BC50EF">
        <w:rPr>
          <w:rStyle w:val="Emphasis"/>
          <w:rFonts w:ascii="Arial" w:hAnsi="Arial" w:eastAsia="Arial" w:cs="Arial"/>
          <w:b w:val="0"/>
          <w:bCs w:val="0"/>
          <w:i w:val="1"/>
          <w:iCs w:val="1"/>
          <w:caps w:val="0"/>
          <w:smallCaps w:val="0"/>
          <w:noProof w:val="0"/>
          <w:color w:val="000000" w:themeColor="text1" w:themeTint="FF" w:themeShade="FF"/>
          <w:sz w:val="24"/>
          <w:szCs w:val="24"/>
          <w:lang w:val="en-AU"/>
        </w:rPr>
        <w:t xml:space="preserve"> 7)</w:t>
      </w:r>
      <w:r w:rsidRPr="5E512400" w:rsidR="52BC50EF">
        <w:rPr>
          <w:rFonts w:ascii="Arial" w:hAnsi="Arial" w:eastAsia="Arial" w:cs="Arial"/>
          <w:b w:val="0"/>
          <w:bCs w:val="0"/>
          <w:i w:val="0"/>
          <w:iCs w:val="0"/>
          <w:caps w:val="0"/>
          <w:smallCaps w:val="0"/>
          <w:noProof w:val="0"/>
          <w:color w:val="000000" w:themeColor="text1" w:themeTint="FF" w:themeShade="FF"/>
          <w:sz w:val="24"/>
          <w:szCs w:val="24"/>
          <w:lang w:val="en-AU"/>
        </w:rPr>
        <w:t>.</w:t>
      </w:r>
      <w:r w:rsidRPr="5E512400" w:rsidR="52BC50EF">
        <w:rPr>
          <w:rFonts w:ascii="Arial" w:hAnsi="Arial" w:eastAsia="Arial" w:cs="Arial"/>
          <w:b w:val="0"/>
          <w:bCs w:val="0"/>
          <w:i w:val="0"/>
          <w:iCs w:val="0"/>
          <w:caps w:val="0"/>
          <w:smallCaps w:val="0"/>
          <w:noProof w:val="0"/>
          <w:color w:val="00000A"/>
          <w:sz w:val="24"/>
          <w:szCs w:val="24"/>
          <w:lang w:val="en-AU"/>
        </w:rPr>
        <w:t xml:space="preserve"> </w:t>
      </w:r>
    </w:p>
    <w:p w:rsidRPr="009D7D8E" w:rsidR="009D7D8E" w:rsidP="5E512400" w:rsidRDefault="009D7D8E" w14:paraId="1E8696CB" w14:textId="1F730642">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p>
    <w:p w:rsidRPr="009D7D8E" w:rsidR="009D7D8E" w:rsidP="5E512400" w:rsidRDefault="009D7D8E" w14:paraId="41FFA0C0" w14:textId="67DDD676">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 xml:space="preserve">Years 7-12:  Both the Berean Builders series and Apologia High School have a text for each area of applied science (Earth Science, Biology, Chemistry &amp; Physics) plus an accompanying Student Workbook. </w:t>
      </w:r>
    </w:p>
    <w:p w:rsidRPr="009D7D8E" w:rsidR="009D7D8E" w:rsidP="5E512400" w:rsidRDefault="009D7D8E" w14:paraId="3A321DB2" w14:textId="25670CB3">
      <w:pPr>
        <w:spacing w:before="280" w:after="260" w:line="360" w:lineRule="auto"/>
        <w:jc w:val="both"/>
        <w:rPr>
          <w:rFonts w:ascii="Arial" w:hAnsi="Arial" w:eastAsia="Arial" w:cs="Arial"/>
          <w:b w:val="0"/>
          <w:bCs w:val="0"/>
          <w:i w:val="0"/>
          <w:iCs w:val="0"/>
          <w:caps w:val="0"/>
          <w:smallCaps w:val="0"/>
          <w:noProof w:val="0"/>
          <w:color w:val="00000A"/>
          <w:sz w:val="24"/>
          <w:szCs w:val="24"/>
          <w:lang w:val="en-AU"/>
        </w:rPr>
      </w:pPr>
    </w:p>
    <w:p w:rsidRPr="009D7D8E" w:rsidR="009D7D8E" w:rsidP="5E512400" w:rsidRDefault="009D7D8E" w14:paraId="34637F39" w14:textId="2EBE85AB">
      <w:pPr>
        <w:pStyle w:val="PreformattedText"/>
        <w:tabs>
          <w:tab w:val="left" w:leader="none" w:pos="737"/>
        </w:tabs>
        <w:spacing w:line="360" w:lineRule="auto"/>
        <w:ind w:left="567" w:hanging="567"/>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1"/>
          <w:bCs w:val="1"/>
          <w:i w:val="0"/>
          <w:iCs w:val="0"/>
          <w:caps w:val="0"/>
          <w:smallCaps w:val="0"/>
          <w:noProof w:val="0"/>
          <w:color w:val="00000A"/>
          <w:sz w:val="24"/>
          <w:szCs w:val="24"/>
          <w:lang w:val="en-AU"/>
        </w:rPr>
        <w:t xml:space="preserve">Extra Ideas - Science for Natural Learners or … </w:t>
      </w:r>
      <w:r>
        <w:br/>
      </w:r>
      <w:r w:rsidRPr="5E512400" w:rsidR="52BC50EF">
        <w:rPr>
          <w:rFonts w:ascii="Arial" w:hAnsi="Arial" w:eastAsia="Arial" w:cs="Arial"/>
          <w:b w:val="1"/>
          <w:bCs w:val="1"/>
          <w:i w:val="0"/>
          <w:iCs w:val="0"/>
          <w:caps w:val="0"/>
          <w:smallCaps w:val="0"/>
          <w:noProof w:val="0"/>
          <w:color w:val="00000A"/>
          <w:sz w:val="24"/>
          <w:szCs w:val="24"/>
          <w:lang w:val="en-AU"/>
        </w:rPr>
        <w:t xml:space="preserve">What to do if I </w:t>
      </w:r>
      <w:r w:rsidRPr="5E512400" w:rsidR="52BC50EF">
        <w:rPr>
          <w:rFonts w:ascii="Arial" w:hAnsi="Arial" w:eastAsia="Arial" w:cs="Arial"/>
          <w:b w:val="1"/>
          <w:bCs w:val="1"/>
          <w:i w:val="0"/>
          <w:iCs w:val="0"/>
          <w:caps w:val="0"/>
          <w:smallCaps w:val="0"/>
          <w:noProof w:val="0"/>
          <w:color w:val="00000A"/>
          <w:sz w:val="24"/>
          <w:szCs w:val="24"/>
          <w:lang w:val="en-AU"/>
        </w:rPr>
        <w:t>don't</w:t>
      </w:r>
      <w:r w:rsidRPr="5E512400" w:rsidR="52BC50EF">
        <w:rPr>
          <w:rFonts w:ascii="Arial" w:hAnsi="Arial" w:eastAsia="Arial" w:cs="Arial"/>
          <w:b w:val="1"/>
          <w:bCs w:val="1"/>
          <w:i w:val="0"/>
          <w:iCs w:val="0"/>
          <w:caps w:val="0"/>
          <w:smallCaps w:val="0"/>
          <w:noProof w:val="0"/>
          <w:color w:val="00000A"/>
          <w:sz w:val="24"/>
          <w:szCs w:val="24"/>
          <w:lang w:val="en-AU"/>
        </w:rPr>
        <w:t xml:space="preserve"> have any curriculum resources yet:</w:t>
      </w:r>
    </w:p>
    <w:p w:rsidRPr="009D7D8E" w:rsidR="009D7D8E" w:rsidP="5E512400" w:rsidRDefault="009D7D8E" w14:paraId="374D5C9F" w14:textId="1EE82510">
      <w:pPr>
        <w:tabs>
          <w:tab w:val="left" w:leader="none" w:pos="2268"/>
          <w:tab w:val="left" w:leader="none" w:pos="2552"/>
        </w:tabs>
        <w:spacing w:before="280" w:after="260" w:line="360" w:lineRule="auto"/>
        <w:ind w:left="567" w:hanging="567"/>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w:t>
      </w:r>
      <w:r w:rsidRPr="5E512400" w:rsidR="52BC50EF">
        <w:rPr>
          <w:rFonts w:ascii="Arial" w:hAnsi="Arial" w:eastAsia="Arial" w:cs="Arial"/>
          <w:b w:val="0"/>
          <w:bCs w:val="0"/>
          <w:i w:val="0"/>
          <w:iCs w:val="0"/>
          <w:caps w:val="0"/>
          <w:smallCaps w:val="0"/>
          <w:noProof w:val="0"/>
          <w:color w:val="00000A"/>
          <w:sz w:val="24"/>
          <w:szCs w:val="24"/>
          <w:lang w:val="en-AU"/>
        </w:rPr>
        <w:t>i</w:t>
      </w:r>
      <w:r w:rsidRPr="5E512400" w:rsidR="52BC50EF">
        <w:rPr>
          <w:rFonts w:ascii="Arial" w:hAnsi="Arial" w:eastAsia="Arial" w:cs="Arial"/>
          <w:b w:val="0"/>
          <w:bCs w:val="0"/>
          <w:i w:val="0"/>
          <w:iCs w:val="0"/>
          <w:caps w:val="0"/>
          <w:smallCaps w:val="0"/>
          <w:noProof w:val="0"/>
          <w:color w:val="00000A"/>
          <w:sz w:val="24"/>
          <w:szCs w:val="24"/>
          <w:lang w:val="en-AU"/>
        </w:rPr>
        <w:t>)</w:t>
      </w:r>
      <w:r>
        <w:tab/>
      </w:r>
      <w:r w:rsidRPr="5E512400" w:rsidR="52BC50EF">
        <w:rPr>
          <w:rFonts w:ascii="Arial" w:hAnsi="Arial" w:eastAsia="Arial" w:cs="Arial"/>
          <w:b w:val="0"/>
          <w:bCs w:val="0"/>
          <w:i w:val="0"/>
          <w:iCs w:val="0"/>
          <w:caps w:val="0"/>
          <w:smallCaps w:val="0"/>
          <w:noProof w:val="0"/>
          <w:color w:val="00000A"/>
          <w:sz w:val="24"/>
          <w:szCs w:val="24"/>
          <w:lang w:val="en-AU"/>
        </w:rPr>
        <w:t>Make a vegetable garden</w:t>
      </w:r>
      <w:r w:rsidRPr="5E512400" w:rsidR="52BC50EF">
        <w:rPr>
          <w:rFonts w:ascii="Arial" w:hAnsi="Arial" w:eastAsia="Arial" w:cs="Arial"/>
          <w:b w:val="0"/>
          <w:bCs w:val="0"/>
          <w:i w:val="0"/>
          <w:iCs w:val="0"/>
          <w:caps w:val="0"/>
          <w:smallCaps w:val="0"/>
          <w:noProof w:val="0"/>
          <w:color w:val="00000A"/>
          <w:sz w:val="24"/>
          <w:szCs w:val="24"/>
          <w:lang w:val="en-AU"/>
        </w:rPr>
        <w:t xml:space="preserve">.  </w:t>
      </w:r>
      <w:r w:rsidRPr="5E512400" w:rsidR="52BC50EF">
        <w:rPr>
          <w:rFonts w:ascii="Arial" w:hAnsi="Arial" w:eastAsia="Arial" w:cs="Arial"/>
          <w:b w:val="0"/>
          <w:bCs w:val="0"/>
          <w:i w:val="0"/>
          <w:iCs w:val="0"/>
          <w:caps w:val="0"/>
          <w:smallCaps w:val="0"/>
          <w:noProof w:val="0"/>
          <w:color w:val="00000A"/>
          <w:sz w:val="24"/>
          <w:szCs w:val="24"/>
          <w:lang w:val="en-AU"/>
        </w:rPr>
        <w:t>Study an organic gardening book</w:t>
      </w:r>
      <w:r w:rsidRPr="5E512400" w:rsidR="52BC50EF">
        <w:rPr>
          <w:rFonts w:ascii="Arial" w:hAnsi="Arial" w:eastAsia="Arial" w:cs="Arial"/>
          <w:b w:val="0"/>
          <w:bCs w:val="0"/>
          <w:i w:val="0"/>
          <w:iCs w:val="0"/>
          <w:caps w:val="0"/>
          <w:smallCaps w:val="0"/>
          <w:noProof w:val="0"/>
          <w:color w:val="00000A"/>
          <w:sz w:val="24"/>
          <w:szCs w:val="24"/>
          <w:lang w:val="en-AU"/>
        </w:rPr>
        <w:t xml:space="preserve">.  </w:t>
      </w:r>
      <w:r w:rsidRPr="5E512400" w:rsidR="52BC50EF">
        <w:rPr>
          <w:rFonts w:ascii="Arial" w:hAnsi="Arial" w:eastAsia="Arial" w:cs="Arial"/>
          <w:b w:val="0"/>
          <w:bCs w:val="0"/>
          <w:i w:val="0"/>
          <w:iCs w:val="0"/>
          <w:caps w:val="0"/>
          <w:smallCaps w:val="0"/>
          <w:noProof w:val="0"/>
          <w:color w:val="00000A"/>
          <w:sz w:val="24"/>
          <w:szCs w:val="24"/>
          <w:lang w:val="en-AU"/>
        </w:rPr>
        <w:t>Keep a log of all the information that interests you</w:t>
      </w:r>
      <w:r w:rsidRPr="5E512400" w:rsidR="52BC50EF">
        <w:rPr>
          <w:rFonts w:ascii="Arial" w:hAnsi="Arial" w:eastAsia="Arial" w:cs="Arial"/>
          <w:b w:val="0"/>
          <w:bCs w:val="0"/>
          <w:i w:val="0"/>
          <w:iCs w:val="0"/>
          <w:caps w:val="0"/>
          <w:smallCaps w:val="0"/>
          <w:noProof w:val="0"/>
          <w:color w:val="00000A"/>
          <w:sz w:val="24"/>
          <w:szCs w:val="24"/>
          <w:lang w:val="en-AU"/>
        </w:rPr>
        <w:t xml:space="preserve">.  </w:t>
      </w:r>
      <w:r w:rsidRPr="5E512400" w:rsidR="52BC50EF">
        <w:rPr>
          <w:rFonts w:ascii="Arial" w:hAnsi="Arial" w:eastAsia="Arial" w:cs="Arial"/>
          <w:b w:val="0"/>
          <w:bCs w:val="0"/>
          <w:i w:val="0"/>
          <w:iCs w:val="0"/>
          <w:caps w:val="0"/>
          <w:smallCaps w:val="0"/>
          <w:noProof w:val="0"/>
          <w:color w:val="00000A"/>
          <w:sz w:val="24"/>
          <w:szCs w:val="24"/>
          <w:lang w:val="en-AU"/>
        </w:rPr>
        <w:t>Ask neighbours for advice</w:t>
      </w:r>
      <w:r w:rsidRPr="5E512400" w:rsidR="52BC50EF">
        <w:rPr>
          <w:rFonts w:ascii="Arial" w:hAnsi="Arial" w:eastAsia="Arial" w:cs="Arial"/>
          <w:b w:val="0"/>
          <w:bCs w:val="0"/>
          <w:i w:val="0"/>
          <w:iCs w:val="0"/>
          <w:caps w:val="0"/>
          <w:smallCaps w:val="0"/>
          <w:noProof w:val="0"/>
          <w:color w:val="00000A"/>
          <w:sz w:val="24"/>
          <w:szCs w:val="24"/>
          <w:lang w:val="en-AU"/>
        </w:rPr>
        <w:t xml:space="preserve">.  </w:t>
      </w:r>
      <w:r w:rsidRPr="5E512400" w:rsidR="52BC50EF">
        <w:rPr>
          <w:rFonts w:ascii="Arial" w:hAnsi="Arial" w:eastAsia="Arial" w:cs="Arial"/>
          <w:b w:val="0"/>
          <w:bCs w:val="0"/>
          <w:i w:val="0"/>
          <w:iCs w:val="0"/>
          <w:caps w:val="0"/>
          <w:smallCaps w:val="0"/>
          <w:noProof w:val="0"/>
          <w:color w:val="00000A"/>
          <w:sz w:val="24"/>
          <w:szCs w:val="24"/>
          <w:lang w:val="en-AU"/>
        </w:rPr>
        <w:t>Do a soil test (obtained from local nursery) &amp; keep records</w:t>
      </w:r>
      <w:r w:rsidRPr="5E512400" w:rsidR="52BC50EF">
        <w:rPr>
          <w:rFonts w:ascii="Arial" w:hAnsi="Arial" w:eastAsia="Arial" w:cs="Arial"/>
          <w:b w:val="0"/>
          <w:bCs w:val="0"/>
          <w:i w:val="0"/>
          <w:iCs w:val="0"/>
          <w:caps w:val="0"/>
          <w:smallCaps w:val="0"/>
          <w:noProof w:val="0"/>
          <w:color w:val="00000A"/>
          <w:sz w:val="24"/>
          <w:szCs w:val="24"/>
          <w:lang w:val="en-AU"/>
        </w:rPr>
        <w:t xml:space="preserve">.  </w:t>
      </w:r>
      <w:r w:rsidRPr="5E512400" w:rsidR="52BC50EF">
        <w:rPr>
          <w:rFonts w:ascii="Arial" w:hAnsi="Arial" w:eastAsia="Arial" w:cs="Arial"/>
          <w:b w:val="0"/>
          <w:bCs w:val="0"/>
          <w:i w:val="0"/>
          <w:iCs w:val="0"/>
          <w:caps w:val="0"/>
          <w:smallCaps w:val="0"/>
          <w:noProof w:val="0"/>
          <w:color w:val="00000A"/>
          <w:sz w:val="24"/>
          <w:szCs w:val="24"/>
          <w:lang w:val="en-AU"/>
        </w:rPr>
        <w:t>If not rushed, do some 'experiments' to test which soils are most productive:  mulch versus no-mulch; manure as a soil additive versus manure as a ‘liquid tea’ to pour on the garden.</w:t>
      </w:r>
    </w:p>
    <w:p w:rsidRPr="009D7D8E" w:rsidR="009D7D8E" w:rsidP="5E512400" w:rsidRDefault="009D7D8E" w14:paraId="588B881A" w14:textId="20CCA463">
      <w:pPr>
        <w:tabs>
          <w:tab w:val="left" w:leader="none" w:pos="2552"/>
        </w:tabs>
        <w:spacing w:before="280" w:after="260" w:line="360" w:lineRule="auto"/>
        <w:ind w:left="567"/>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As parents, our goal of developing balanced children, can be achieved through training their ‘head</w:t>
      </w:r>
      <w:r w:rsidRPr="5E512400" w:rsidR="52BC50EF">
        <w:rPr>
          <w:rFonts w:ascii="Arial" w:hAnsi="Arial" w:eastAsia="Arial" w:cs="Arial"/>
          <w:b w:val="0"/>
          <w:bCs w:val="0"/>
          <w:i w:val="0"/>
          <w:iCs w:val="0"/>
          <w:caps w:val="0"/>
          <w:smallCaps w:val="0"/>
          <w:noProof w:val="0"/>
          <w:color w:val="00000A"/>
          <w:sz w:val="24"/>
          <w:szCs w:val="24"/>
          <w:lang w:val="en-AU"/>
        </w:rPr>
        <w:t>’,</w:t>
      </w:r>
      <w:r w:rsidRPr="5E512400" w:rsidR="52BC50EF">
        <w:rPr>
          <w:rFonts w:ascii="Arial" w:hAnsi="Arial" w:eastAsia="Arial" w:cs="Arial"/>
          <w:b w:val="0"/>
          <w:bCs w:val="0"/>
          <w:i w:val="0"/>
          <w:iCs w:val="0"/>
          <w:caps w:val="0"/>
          <w:smallCaps w:val="0"/>
          <w:noProof w:val="0"/>
          <w:color w:val="00000A"/>
          <w:sz w:val="24"/>
          <w:szCs w:val="24"/>
          <w:lang w:val="en-AU"/>
        </w:rPr>
        <w:t xml:space="preserve"> ‘heart’ and ‘hands</w:t>
      </w:r>
      <w:r w:rsidRPr="5E512400" w:rsidR="52BC50EF">
        <w:rPr>
          <w:rFonts w:ascii="Arial" w:hAnsi="Arial" w:eastAsia="Arial" w:cs="Arial"/>
          <w:b w:val="0"/>
          <w:bCs w:val="0"/>
          <w:i w:val="0"/>
          <w:iCs w:val="0"/>
          <w:caps w:val="0"/>
          <w:smallCaps w:val="0"/>
          <w:noProof w:val="0"/>
          <w:color w:val="00000A"/>
          <w:sz w:val="24"/>
          <w:szCs w:val="24"/>
          <w:lang w:val="en-AU"/>
        </w:rPr>
        <w:t>’.</w:t>
      </w:r>
      <w:r w:rsidRPr="5E512400" w:rsidR="52BC50EF">
        <w:rPr>
          <w:rFonts w:ascii="Arial" w:hAnsi="Arial" w:eastAsia="Arial" w:cs="Arial"/>
          <w:b w:val="0"/>
          <w:bCs w:val="0"/>
          <w:i w:val="0"/>
          <w:iCs w:val="0"/>
          <w:caps w:val="0"/>
          <w:smallCaps w:val="0"/>
          <w:noProof w:val="0"/>
          <w:color w:val="00000A"/>
          <w:sz w:val="24"/>
          <w:szCs w:val="24"/>
          <w:lang w:val="en-AU"/>
        </w:rPr>
        <w:t xml:space="preserve"> Much can be learned and enjoyed from a humble vegie patch</w:t>
      </w:r>
      <w:r w:rsidRPr="5E512400" w:rsidR="52BC50EF">
        <w:rPr>
          <w:rFonts w:ascii="Arial" w:hAnsi="Arial" w:eastAsia="Arial" w:cs="Arial"/>
          <w:b w:val="0"/>
          <w:bCs w:val="0"/>
          <w:i w:val="0"/>
          <w:iCs w:val="0"/>
          <w:caps w:val="0"/>
          <w:smallCaps w:val="0"/>
          <w:noProof w:val="0"/>
          <w:color w:val="00000A"/>
          <w:sz w:val="24"/>
          <w:szCs w:val="24"/>
          <w:lang w:val="en-AU"/>
        </w:rPr>
        <w:t xml:space="preserve">.  </w:t>
      </w:r>
      <w:r w:rsidRPr="5E512400" w:rsidR="52BC50EF">
        <w:rPr>
          <w:rFonts w:ascii="Arial" w:hAnsi="Arial" w:eastAsia="Arial" w:cs="Arial"/>
          <w:b w:val="0"/>
          <w:bCs w:val="0"/>
          <w:i w:val="0"/>
          <w:iCs w:val="0"/>
          <w:caps w:val="0"/>
          <w:smallCaps w:val="0"/>
          <w:noProof w:val="0"/>
          <w:color w:val="00000A"/>
          <w:sz w:val="24"/>
          <w:szCs w:val="24"/>
          <w:lang w:val="en-AU"/>
        </w:rPr>
        <w:t xml:space="preserve">Soil preparation, seed germination and fertilisation </w:t>
      </w:r>
      <w:r w:rsidRPr="5E512400" w:rsidR="52BC50EF">
        <w:rPr>
          <w:rFonts w:ascii="Arial" w:hAnsi="Arial" w:eastAsia="Arial" w:cs="Arial"/>
          <w:b w:val="0"/>
          <w:bCs w:val="0"/>
          <w:i w:val="0"/>
          <w:iCs w:val="0"/>
          <w:caps w:val="0"/>
          <w:smallCaps w:val="0"/>
          <w:noProof w:val="0"/>
          <w:color w:val="00000A"/>
          <w:sz w:val="24"/>
          <w:szCs w:val="24"/>
          <w:lang w:val="en-AU"/>
        </w:rPr>
        <w:t>is</w:t>
      </w:r>
      <w:r w:rsidRPr="5E512400" w:rsidR="52BC50EF">
        <w:rPr>
          <w:rFonts w:ascii="Arial" w:hAnsi="Arial" w:eastAsia="Arial" w:cs="Arial"/>
          <w:b w:val="0"/>
          <w:bCs w:val="0"/>
          <w:i w:val="0"/>
          <w:iCs w:val="0"/>
          <w:caps w:val="0"/>
          <w:smallCaps w:val="0"/>
          <w:noProof w:val="0"/>
          <w:color w:val="00000A"/>
          <w:sz w:val="24"/>
          <w:szCs w:val="24"/>
          <w:lang w:val="en-AU"/>
        </w:rPr>
        <w:t xml:space="preserve"> gaining academic (head) knowledge. Watering, weed control, pest control and mulching encourages diligence (hands). </w:t>
      </w:r>
      <w:r w:rsidRPr="5E512400" w:rsidR="52BC50EF">
        <w:rPr>
          <w:rFonts w:ascii="Arial" w:hAnsi="Arial" w:eastAsia="Arial" w:cs="Arial"/>
          <w:b w:val="0"/>
          <w:bCs w:val="0"/>
          <w:i w:val="0"/>
          <w:iCs w:val="0"/>
          <w:caps w:val="0"/>
          <w:smallCaps w:val="0"/>
          <w:noProof w:val="0"/>
          <w:color w:val="00000A"/>
          <w:sz w:val="24"/>
          <w:szCs w:val="24"/>
          <w:lang w:val="en-AU"/>
        </w:rPr>
        <w:t>Providing</w:t>
      </w:r>
      <w:r w:rsidRPr="5E512400" w:rsidR="52BC50EF">
        <w:rPr>
          <w:rFonts w:ascii="Arial" w:hAnsi="Arial" w:eastAsia="Arial" w:cs="Arial"/>
          <w:b w:val="0"/>
          <w:bCs w:val="0"/>
          <w:i w:val="0"/>
          <w:iCs w:val="0"/>
          <w:caps w:val="0"/>
          <w:smallCaps w:val="0"/>
          <w:noProof w:val="0"/>
          <w:color w:val="00000A"/>
          <w:sz w:val="24"/>
          <w:szCs w:val="24"/>
          <w:lang w:val="en-AU"/>
        </w:rPr>
        <w:t xml:space="preserve"> food for the family’s table, friends and neighbours, trains our children to serve (heart).</w:t>
      </w:r>
    </w:p>
    <w:p w:rsidRPr="009D7D8E" w:rsidR="009D7D8E" w:rsidP="5E512400" w:rsidRDefault="009D7D8E" w14:paraId="7258BF09" w14:textId="7450DB16">
      <w:pPr>
        <w:tabs>
          <w:tab w:val="left" w:leader="none" w:pos="2552"/>
        </w:tabs>
        <w:spacing w:before="280" w:after="260" w:line="360" w:lineRule="auto"/>
        <w:ind w:left="567"/>
        <w:jc w:val="both"/>
        <w:rPr>
          <w:rFonts w:ascii="Arial" w:hAnsi="Arial" w:eastAsia="Arial" w:cs="Arial"/>
          <w:b w:val="0"/>
          <w:bCs w:val="0"/>
          <w:i w:val="0"/>
          <w:iCs w:val="0"/>
          <w:caps w:val="0"/>
          <w:smallCaps w:val="0"/>
          <w:noProof w:val="0"/>
          <w:color w:val="00000A"/>
          <w:sz w:val="24"/>
          <w:szCs w:val="24"/>
          <w:lang w:val="en-AU"/>
        </w:rPr>
      </w:pPr>
    </w:p>
    <w:p w:rsidRPr="009D7D8E" w:rsidR="009D7D8E" w:rsidP="5E512400" w:rsidRDefault="009D7D8E" w14:paraId="23CF89A8" w14:textId="6C4B9204">
      <w:pPr>
        <w:tabs>
          <w:tab w:val="left" w:leader="none" w:pos="2268"/>
          <w:tab w:val="left" w:leader="none" w:pos="2552"/>
        </w:tabs>
        <w:spacing w:before="280" w:after="260" w:line="360" w:lineRule="auto"/>
        <w:ind w:left="567" w:hanging="567"/>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(ii)</w:t>
      </w:r>
      <w:r>
        <w:tab/>
      </w:r>
      <w:r w:rsidRPr="5E512400" w:rsidR="52BC50EF">
        <w:rPr>
          <w:rFonts w:ascii="Arial" w:hAnsi="Arial" w:eastAsia="Arial" w:cs="Arial"/>
          <w:b w:val="0"/>
          <w:bCs w:val="0"/>
          <w:i w:val="0"/>
          <w:iCs w:val="0"/>
          <w:caps w:val="0"/>
          <w:smallCaps w:val="0"/>
          <w:noProof w:val="0"/>
          <w:color w:val="00000A"/>
          <w:sz w:val="24"/>
          <w:szCs w:val="24"/>
          <w:lang w:val="en-AU"/>
        </w:rPr>
        <w:t xml:space="preserve">Make a weather station: (using thermometer and rain-gauge.)  There are many books on this in the library or contact the Meteorological Society for information. </w:t>
      </w:r>
    </w:p>
    <w:p w:rsidRPr="009D7D8E" w:rsidR="009D7D8E" w:rsidP="5E512400" w:rsidRDefault="009D7D8E" w14:paraId="323AD926" w14:textId="1401328C">
      <w:pPr>
        <w:tabs>
          <w:tab w:val="left" w:leader="none" w:pos="2552"/>
        </w:tabs>
        <w:spacing w:before="280" w:after="260" w:line="360" w:lineRule="auto"/>
        <w:ind w:left="567"/>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1"/>
          <w:iCs w:val="1"/>
          <w:caps w:val="0"/>
          <w:smallCaps w:val="0"/>
          <w:noProof w:val="0"/>
          <w:color w:val="00000A"/>
          <w:sz w:val="24"/>
          <w:szCs w:val="24"/>
          <w:lang w:val="en-AU"/>
        </w:rPr>
        <w:t>“Our family made a Monthly Calendar to record the family's news. Beside the month in question, we recorded the weather as it happens</w:t>
      </w:r>
      <w:r w:rsidRPr="5E512400" w:rsidR="52BC50EF">
        <w:rPr>
          <w:rFonts w:ascii="Arial" w:hAnsi="Arial" w:eastAsia="Arial" w:cs="Arial"/>
          <w:b w:val="0"/>
          <w:bCs w:val="0"/>
          <w:i w:val="1"/>
          <w:iCs w:val="1"/>
          <w:caps w:val="0"/>
          <w:smallCaps w:val="0"/>
          <w:noProof w:val="0"/>
          <w:color w:val="00000A"/>
          <w:sz w:val="24"/>
          <w:szCs w:val="24"/>
          <w:lang w:val="en-AU"/>
        </w:rPr>
        <w:t xml:space="preserve">.  </w:t>
      </w:r>
      <w:r w:rsidRPr="5E512400" w:rsidR="52BC50EF">
        <w:rPr>
          <w:rFonts w:ascii="Arial" w:hAnsi="Arial" w:eastAsia="Arial" w:cs="Arial"/>
          <w:b w:val="0"/>
          <w:bCs w:val="0"/>
          <w:i w:val="1"/>
          <w:iCs w:val="1"/>
          <w:caps w:val="0"/>
          <w:smallCaps w:val="0"/>
          <w:noProof w:val="0"/>
          <w:color w:val="00000A"/>
          <w:sz w:val="24"/>
          <w:szCs w:val="24"/>
          <w:lang w:val="en-AU"/>
        </w:rPr>
        <w:t xml:space="preserve">We used ideas from Dyna </w:t>
      </w:r>
      <w:r w:rsidRPr="5E512400" w:rsidR="52BC50EF">
        <w:rPr>
          <w:rFonts w:ascii="Arial" w:hAnsi="Arial" w:eastAsia="Arial" w:cs="Arial"/>
          <w:b w:val="0"/>
          <w:bCs w:val="0"/>
          <w:i w:val="1"/>
          <w:iCs w:val="1"/>
          <w:caps w:val="0"/>
          <w:smallCaps w:val="0"/>
          <w:noProof w:val="0"/>
          <w:color w:val="00000A"/>
          <w:sz w:val="24"/>
          <w:szCs w:val="24"/>
          <w:lang w:val="en-AU"/>
        </w:rPr>
        <w:t>Zykes</w:t>
      </w:r>
      <w:r w:rsidRPr="5E512400" w:rsidR="52BC50EF">
        <w:rPr>
          <w:rFonts w:ascii="Arial" w:hAnsi="Arial" w:eastAsia="Arial" w:cs="Arial"/>
          <w:b w:val="0"/>
          <w:bCs w:val="0"/>
          <w:i w:val="1"/>
          <w:iCs w:val="1"/>
          <w:caps w:val="0"/>
          <w:smallCaps w:val="0"/>
          <w:noProof w:val="0"/>
          <w:color w:val="00000A"/>
          <w:sz w:val="24"/>
          <w:szCs w:val="24"/>
          <w:lang w:val="en-AU"/>
        </w:rPr>
        <w:t>’ ‘The Big Book of Books</w:t>
      </w:r>
      <w:r w:rsidRPr="5E512400" w:rsidR="52BC50EF">
        <w:rPr>
          <w:rFonts w:ascii="Arial" w:hAnsi="Arial" w:eastAsia="Arial" w:cs="Arial"/>
          <w:b w:val="0"/>
          <w:bCs w:val="0"/>
          <w:i w:val="1"/>
          <w:iCs w:val="1"/>
          <w:caps w:val="0"/>
          <w:smallCaps w:val="0"/>
          <w:noProof w:val="0"/>
          <w:color w:val="00000A"/>
          <w:sz w:val="24"/>
          <w:szCs w:val="24"/>
          <w:lang w:val="en-AU"/>
        </w:rPr>
        <w:t>’  (</w:t>
      </w:r>
      <w:r w:rsidRPr="5E512400" w:rsidR="52BC50EF">
        <w:rPr>
          <w:rFonts w:ascii="Arial" w:hAnsi="Arial" w:eastAsia="Arial" w:cs="Arial"/>
          <w:b w:val="0"/>
          <w:bCs w:val="0"/>
          <w:i w:val="1"/>
          <w:iCs w:val="1"/>
          <w:caps w:val="0"/>
          <w:smallCaps w:val="0"/>
          <w:noProof w:val="0"/>
          <w:color w:val="00000A"/>
          <w:sz w:val="24"/>
          <w:szCs w:val="24"/>
          <w:lang w:val="en-AU"/>
        </w:rPr>
        <w:t>Shutter-fold Calendar Book) You can custom-design it to your own family.”</w:t>
      </w:r>
      <w:r w:rsidRPr="5E512400" w:rsidR="52BC50EF">
        <w:rPr>
          <w:rFonts w:ascii="Arial" w:hAnsi="Arial" w:eastAsia="Arial" w:cs="Arial"/>
          <w:b w:val="1"/>
          <w:bCs w:val="1"/>
          <w:i w:val="1"/>
          <w:iCs w:val="1"/>
          <w:caps w:val="0"/>
          <w:smallCaps w:val="0"/>
          <w:noProof w:val="0"/>
          <w:color w:val="00000A"/>
          <w:sz w:val="24"/>
          <w:szCs w:val="24"/>
          <w:lang w:val="en-AU"/>
        </w:rPr>
        <w:t xml:space="preserve">   </w:t>
      </w:r>
      <w:r w:rsidRPr="5E512400" w:rsidR="52BC50EF">
        <w:rPr>
          <w:rFonts w:ascii="Arial" w:hAnsi="Arial" w:eastAsia="Arial" w:cs="Arial"/>
          <w:b w:val="0"/>
          <w:bCs w:val="0"/>
          <w:i w:val="0"/>
          <w:iCs w:val="0"/>
          <w:caps w:val="0"/>
          <w:smallCaps w:val="0"/>
          <w:noProof w:val="0"/>
          <w:color w:val="00000A"/>
          <w:sz w:val="24"/>
          <w:szCs w:val="24"/>
          <w:lang w:val="en-AU"/>
        </w:rPr>
        <w:t xml:space="preserve">(Karen McNeice) </w:t>
      </w:r>
      <w:r>
        <w:br/>
      </w:r>
      <w:r w:rsidRPr="5E512400" w:rsidR="52BC50EF">
        <w:rPr>
          <w:rFonts w:ascii="Arial" w:hAnsi="Arial" w:eastAsia="Arial" w:cs="Arial"/>
          <w:b w:val="0"/>
          <w:bCs w:val="0"/>
          <w:i w:val="0"/>
          <w:iCs w:val="0"/>
          <w:caps w:val="0"/>
          <w:smallCaps w:val="0"/>
          <w:noProof w:val="0"/>
          <w:color w:val="00000A"/>
          <w:sz w:val="24"/>
          <w:szCs w:val="24"/>
          <w:lang w:val="en-AU"/>
        </w:rPr>
        <w:t xml:space="preserve">[Note: The ‘Big Book of Books’ will be useful for learning activities in many subjects, at </w:t>
      </w:r>
      <w:r w:rsidRPr="5E512400" w:rsidR="52BC50EF">
        <w:rPr>
          <w:rFonts w:ascii="Arial" w:hAnsi="Arial" w:eastAsia="Arial" w:cs="Arial"/>
          <w:b w:val="0"/>
          <w:bCs w:val="0"/>
          <w:i w:val="0"/>
          <w:iCs w:val="0"/>
          <w:caps w:val="0"/>
          <w:smallCaps w:val="0"/>
          <w:noProof w:val="0"/>
          <w:color w:val="00000A"/>
          <w:sz w:val="24"/>
          <w:szCs w:val="24"/>
          <w:lang w:val="en-AU"/>
        </w:rPr>
        <w:t>virtually any</w:t>
      </w:r>
      <w:r w:rsidRPr="5E512400" w:rsidR="52BC50EF">
        <w:rPr>
          <w:rFonts w:ascii="Arial" w:hAnsi="Arial" w:eastAsia="Arial" w:cs="Arial"/>
          <w:b w:val="0"/>
          <w:bCs w:val="0"/>
          <w:i w:val="0"/>
          <w:iCs w:val="0"/>
          <w:caps w:val="0"/>
          <w:smallCaps w:val="0"/>
          <w:noProof w:val="0"/>
          <w:color w:val="00000A"/>
          <w:sz w:val="24"/>
          <w:szCs w:val="24"/>
          <w:lang w:val="en-AU"/>
        </w:rPr>
        <w:t xml:space="preserve"> age.]</w:t>
      </w:r>
    </w:p>
    <w:p w:rsidRPr="009D7D8E" w:rsidR="009D7D8E" w:rsidP="5E512400" w:rsidRDefault="009D7D8E" w14:paraId="423D4887" w14:textId="5E83EC35">
      <w:pPr>
        <w:tabs>
          <w:tab w:val="left" w:leader="none" w:pos="2268"/>
          <w:tab w:val="left" w:leader="none" w:pos="2552"/>
        </w:tabs>
        <w:spacing w:before="280" w:after="260" w:line="360" w:lineRule="auto"/>
        <w:ind w:left="567" w:hanging="567"/>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(iii)</w:t>
      </w:r>
      <w:r>
        <w:tab/>
      </w:r>
      <w:r w:rsidRPr="5E512400" w:rsidR="52BC50EF">
        <w:rPr>
          <w:rFonts w:ascii="Arial" w:hAnsi="Arial" w:eastAsia="Arial" w:cs="Arial"/>
          <w:b w:val="0"/>
          <w:bCs w:val="0"/>
          <w:i w:val="0"/>
          <w:iCs w:val="0"/>
          <w:caps w:val="0"/>
          <w:smallCaps w:val="0"/>
          <w:noProof w:val="0"/>
          <w:color w:val="00000A"/>
          <w:sz w:val="24"/>
          <w:szCs w:val="24"/>
          <w:lang w:val="en-AU"/>
        </w:rPr>
        <w:t xml:space="preserve">Learn the months of the year, days of the week, </w:t>
      </w:r>
      <w:r w:rsidRPr="5E512400" w:rsidR="52BC50EF">
        <w:rPr>
          <w:rFonts w:ascii="Arial" w:hAnsi="Arial" w:eastAsia="Arial" w:cs="Arial"/>
          <w:b w:val="0"/>
          <w:bCs w:val="0"/>
          <w:i w:val="0"/>
          <w:iCs w:val="0"/>
          <w:caps w:val="0"/>
          <w:smallCaps w:val="0"/>
          <w:noProof w:val="0"/>
          <w:color w:val="00000A"/>
          <w:sz w:val="24"/>
          <w:szCs w:val="24"/>
          <w:lang w:val="en-AU"/>
        </w:rPr>
        <w:t>locate</w:t>
      </w:r>
      <w:r w:rsidRPr="5E512400" w:rsidR="52BC50EF">
        <w:rPr>
          <w:rFonts w:ascii="Arial" w:hAnsi="Arial" w:eastAsia="Arial" w:cs="Arial"/>
          <w:b w:val="0"/>
          <w:bCs w:val="0"/>
          <w:i w:val="0"/>
          <w:iCs w:val="0"/>
          <w:caps w:val="0"/>
          <w:smallCaps w:val="0"/>
          <w:noProof w:val="0"/>
          <w:color w:val="00000A"/>
          <w:sz w:val="24"/>
          <w:szCs w:val="24"/>
          <w:lang w:val="en-AU"/>
        </w:rPr>
        <w:t xml:space="preserve"> the birthdays of family and friends</w:t>
      </w:r>
      <w:r w:rsidRPr="5E512400" w:rsidR="52BC50EF">
        <w:rPr>
          <w:rFonts w:ascii="Arial" w:hAnsi="Arial" w:eastAsia="Arial" w:cs="Arial"/>
          <w:b w:val="0"/>
          <w:bCs w:val="0"/>
          <w:i w:val="0"/>
          <w:iCs w:val="0"/>
          <w:caps w:val="0"/>
          <w:smallCaps w:val="0"/>
          <w:noProof w:val="0"/>
          <w:color w:val="00000A"/>
          <w:sz w:val="24"/>
          <w:szCs w:val="24"/>
          <w:lang w:val="en-AU"/>
        </w:rPr>
        <w:t xml:space="preserve">.  </w:t>
      </w:r>
      <w:r w:rsidRPr="5E512400" w:rsidR="52BC50EF">
        <w:rPr>
          <w:rFonts w:ascii="Arial" w:hAnsi="Arial" w:eastAsia="Arial" w:cs="Arial"/>
          <w:b w:val="0"/>
          <w:bCs w:val="0"/>
          <w:i w:val="0"/>
          <w:iCs w:val="0"/>
          <w:caps w:val="0"/>
          <w:smallCaps w:val="0"/>
          <w:noProof w:val="0"/>
          <w:color w:val="00000A"/>
          <w:sz w:val="24"/>
          <w:szCs w:val="24"/>
          <w:lang w:val="en-AU"/>
        </w:rPr>
        <w:t>Find out about ‘seasons’ in relation to times of year. Locate the map of Australia, and the state you live in on a globe, if available</w:t>
      </w:r>
      <w:r w:rsidRPr="5E512400" w:rsidR="52BC50EF">
        <w:rPr>
          <w:rFonts w:ascii="Arial" w:hAnsi="Arial" w:eastAsia="Arial" w:cs="Arial"/>
          <w:b w:val="0"/>
          <w:bCs w:val="0"/>
          <w:i w:val="0"/>
          <w:iCs w:val="0"/>
          <w:caps w:val="0"/>
          <w:smallCaps w:val="0"/>
          <w:noProof w:val="0"/>
          <w:color w:val="00000A"/>
          <w:sz w:val="24"/>
          <w:szCs w:val="24"/>
          <w:lang w:val="en-AU"/>
        </w:rPr>
        <w:t xml:space="preserve">.  </w:t>
      </w:r>
      <w:r w:rsidRPr="5E512400" w:rsidR="52BC50EF">
        <w:rPr>
          <w:rFonts w:ascii="Arial" w:hAnsi="Arial" w:eastAsia="Arial" w:cs="Arial"/>
          <w:b w:val="0"/>
          <w:bCs w:val="0"/>
          <w:i w:val="0"/>
          <w:iCs w:val="0"/>
          <w:caps w:val="0"/>
          <w:smallCaps w:val="0"/>
          <w:noProof w:val="0"/>
          <w:color w:val="00000A"/>
          <w:sz w:val="24"/>
          <w:szCs w:val="24"/>
          <w:lang w:val="en-AU"/>
        </w:rPr>
        <w:t xml:space="preserve">Then look at climate, </w:t>
      </w:r>
      <w:r w:rsidRPr="5E512400" w:rsidR="52BC50EF">
        <w:rPr>
          <w:rFonts w:ascii="Arial" w:hAnsi="Arial" w:eastAsia="Arial" w:cs="Arial"/>
          <w:b w:val="0"/>
          <w:bCs w:val="0"/>
          <w:i w:val="0"/>
          <w:iCs w:val="0"/>
          <w:caps w:val="0"/>
          <w:smallCaps w:val="0"/>
          <w:noProof w:val="0"/>
          <w:color w:val="00000A"/>
          <w:sz w:val="24"/>
          <w:szCs w:val="24"/>
          <w:lang w:val="en-AU"/>
        </w:rPr>
        <w:t>rainfall</w:t>
      </w:r>
      <w:r w:rsidRPr="5E512400" w:rsidR="52BC50EF">
        <w:rPr>
          <w:rFonts w:ascii="Arial" w:hAnsi="Arial" w:eastAsia="Arial" w:cs="Arial"/>
          <w:b w:val="0"/>
          <w:bCs w:val="0"/>
          <w:i w:val="0"/>
          <w:iCs w:val="0"/>
          <w:caps w:val="0"/>
          <w:smallCaps w:val="0"/>
          <w:noProof w:val="0"/>
          <w:color w:val="00000A"/>
          <w:sz w:val="24"/>
          <w:szCs w:val="24"/>
          <w:lang w:val="en-AU"/>
        </w:rPr>
        <w:t xml:space="preserve"> and weather patterns in relation to areas on the map</w:t>
      </w:r>
      <w:r w:rsidRPr="5E512400" w:rsidR="52BC50EF">
        <w:rPr>
          <w:rFonts w:ascii="Arial" w:hAnsi="Arial" w:eastAsia="Arial" w:cs="Arial"/>
          <w:b w:val="0"/>
          <w:bCs w:val="0"/>
          <w:i w:val="0"/>
          <w:iCs w:val="0"/>
          <w:caps w:val="0"/>
          <w:smallCaps w:val="0"/>
          <w:noProof w:val="0"/>
          <w:color w:val="00000A"/>
          <w:sz w:val="24"/>
          <w:szCs w:val="24"/>
          <w:lang w:val="en-AU"/>
        </w:rPr>
        <w:t xml:space="preserve">.  </w:t>
      </w:r>
      <w:r w:rsidRPr="5E512400" w:rsidR="52BC50EF">
        <w:rPr>
          <w:rFonts w:ascii="Arial" w:hAnsi="Arial" w:eastAsia="Arial" w:cs="Arial"/>
          <w:b w:val="0"/>
          <w:bCs w:val="0"/>
          <w:i w:val="0"/>
          <w:iCs w:val="0"/>
          <w:caps w:val="0"/>
          <w:smallCaps w:val="0"/>
          <w:noProof w:val="0"/>
          <w:color w:val="00000A"/>
          <w:sz w:val="24"/>
          <w:szCs w:val="24"/>
          <w:lang w:val="en-AU"/>
        </w:rPr>
        <w:t>Locate other countries and compare further (</w:t>
      </w:r>
      <w:r w:rsidRPr="5E512400" w:rsidR="52BC50EF">
        <w:rPr>
          <w:rFonts w:ascii="Arial" w:hAnsi="Arial" w:eastAsia="Arial" w:cs="Arial"/>
          <w:b w:val="0"/>
          <w:bCs w:val="0"/>
          <w:i w:val="0"/>
          <w:iCs w:val="0"/>
          <w:caps w:val="0"/>
          <w:smallCaps w:val="0"/>
          <w:noProof w:val="0"/>
          <w:color w:val="00000A"/>
          <w:sz w:val="24"/>
          <w:szCs w:val="24"/>
          <w:lang w:val="en-AU"/>
        </w:rPr>
        <w:t>eg</w:t>
      </w:r>
      <w:r w:rsidRPr="5E512400" w:rsidR="52BC50EF">
        <w:rPr>
          <w:rFonts w:ascii="Arial" w:hAnsi="Arial" w:eastAsia="Arial" w:cs="Arial"/>
          <w:b w:val="0"/>
          <w:bCs w:val="0"/>
          <w:i w:val="0"/>
          <w:iCs w:val="0"/>
          <w:caps w:val="0"/>
          <w:smallCaps w:val="0"/>
          <w:noProof w:val="0"/>
          <w:color w:val="00000A"/>
          <w:sz w:val="24"/>
          <w:szCs w:val="24"/>
          <w:lang w:val="en-AU"/>
        </w:rPr>
        <w:t xml:space="preserve"> tropical, sub-tropical zones, etc.)</w:t>
      </w:r>
    </w:p>
    <w:p w:rsidRPr="009D7D8E" w:rsidR="009D7D8E" w:rsidP="5E512400" w:rsidRDefault="009D7D8E" w14:paraId="75621E27" w14:textId="77F5F8B8">
      <w:pPr>
        <w:tabs>
          <w:tab w:val="left" w:leader="none" w:pos="2552"/>
        </w:tabs>
        <w:spacing w:before="280" w:after="260" w:line="360" w:lineRule="auto"/>
        <w:ind w:left="567" w:hanging="567"/>
        <w:jc w:val="both"/>
        <w:rPr>
          <w:rFonts w:ascii="Arial" w:hAnsi="Arial" w:eastAsia="Arial" w:cs="Arial"/>
          <w:b w:val="0"/>
          <w:bCs w:val="0"/>
          <w:i w:val="0"/>
          <w:iCs w:val="0"/>
          <w:caps w:val="0"/>
          <w:smallCaps w:val="0"/>
          <w:noProof w:val="0"/>
          <w:color w:val="00000A"/>
          <w:sz w:val="24"/>
          <w:szCs w:val="24"/>
          <w:lang w:val="en-AU"/>
        </w:rPr>
      </w:pPr>
      <w:r w:rsidRPr="5E512400" w:rsidR="52BC50EF">
        <w:rPr>
          <w:rFonts w:ascii="Arial" w:hAnsi="Arial" w:eastAsia="Arial" w:cs="Arial"/>
          <w:b w:val="0"/>
          <w:bCs w:val="0"/>
          <w:i w:val="0"/>
          <w:iCs w:val="0"/>
          <w:caps w:val="0"/>
          <w:smallCaps w:val="0"/>
          <w:noProof w:val="0"/>
          <w:color w:val="00000A"/>
          <w:sz w:val="24"/>
          <w:szCs w:val="24"/>
          <w:lang w:val="en-AU"/>
        </w:rPr>
        <w:t>(iv)</w:t>
      </w:r>
      <w:r>
        <w:tab/>
      </w:r>
      <w:r w:rsidRPr="5E512400" w:rsidR="52BC50EF">
        <w:rPr>
          <w:rFonts w:ascii="Arial" w:hAnsi="Arial" w:eastAsia="Arial" w:cs="Arial"/>
          <w:b w:val="0"/>
          <w:bCs w:val="0"/>
          <w:i w:val="0"/>
          <w:iCs w:val="0"/>
          <w:caps w:val="0"/>
          <w:smallCaps w:val="0"/>
          <w:noProof w:val="0"/>
          <w:color w:val="00000A"/>
          <w:sz w:val="24"/>
          <w:szCs w:val="24"/>
          <w:lang w:val="en-AU"/>
        </w:rPr>
        <w:t>Physics &amp; maths principles can be learnt through building and repairing things (</w:t>
      </w:r>
      <w:r w:rsidRPr="5E512400" w:rsidR="52BC50EF">
        <w:rPr>
          <w:rFonts w:ascii="Arial" w:hAnsi="Arial" w:eastAsia="Arial" w:cs="Arial"/>
          <w:b w:val="0"/>
          <w:bCs w:val="0"/>
          <w:i w:val="0"/>
          <w:iCs w:val="0"/>
          <w:caps w:val="0"/>
          <w:smallCaps w:val="0"/>
          <w:noProof w:val="0"/>
          <w:color w:val="00000A"/>
          <w:sz w:val="24"/>
          <w:szCs w:val="24"/>
          <w:lang w:val="en-AU"/>
        </w:rPr>
        <w:t>eg</w:t>
      </w:r>
      <w:r w:rsidRPr="5E512400" w:rsidR="52BC50EF">
        <w:rPr>
          <w:rFonts w:ascii="Arial" w:hAnsi="Arial" w:eastAsia="Arial" w:cs="Arial"/>
          <w:b w:val="0"/>
          <w:bCs w:val="0"/>
          <w:i w:val="0"/>
          <w:iCs w:val="0"/>
          <w:caps w:val="0"/>
          <w:smallCaps w:val="0"/>
          <w:noProof w:val="0"/>
          <w:color w:val="00000A"/>
          <w:sz w:val="24"/>
          <w:szCs w:val="24"/>
          <w:lang w:val="en-AU"/>
        </w:rPr>
        <w:t xml:space="preserve"> general home and car maintenance; woodworking projects, craft activities, etc.)</w:t>
      </w:r>
    </w:p>
    <w:p w:rsidRPr="009D7D8E" w:rsidR="009D7D8E" w:rsidP="5E512400" w:rsidRDefault="009D7D8E" w14:paraId="591C1B40" w14:textId="23108FAC">
      <w:pPr>
        <w:pStyle w:val="Normal"/>
        <w:shd w:val="clear" w:color="auto" w:fill="FDFEFE"/>
        <w:spacing w:before="280" w:after="260" w:line="240" w:lineRule="auto"/>
        <w:rPr>
          <w:rFonts w:ascii="Arial" w:hAnsi="Arial" w:eastAsia="Arial" w:cs="Arial"/>
          <w:sz w:val="24"/>
          <w:szCs w:val="24"/>
        </w:rPr>
      </w:pPr>
    </w:p>
    <w:bookmarkStart w:name="_Hlk92008207" w:id="0"/>
    <w:bookmarkEnd w:id="0"/>
    <w:sectPr w:rsidR="00E52E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83"/>
    <w:rsid w:val="009D7D8E"/>
    <w:rsid w:val="00BE1683"/>
    <w:rsid w:val="00E52EBD"/>
    <w:rsid w:val="0567BA93"/>
    <w:rsid w:val="0C0A0F19"/>
    <w:rsid w:val="1268DF14"/>
    <w:rsid w:val="184084B3"/>
    <w:rsid w:val="29B16158"/>
    <w:rsid w:val="40E0711F"/>
    <w:rsid w:val="52BC50EF"/>
    <w:rsid w:val="548F0277"/>
    <w:rsid w:val="593A8471"/>
    <w:rsid w:val="5E512400"/>
    <w:rsid w:val="612C6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1C39"/>
  <w15:chartTrackingRefBased/>
  <w15:docId w15:val="{31B7330B-7732-4510-A3C3-D98DE0133F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reformattedText" w:customStyle="true">
    <w:uiPriority w:val="1"/>
    <w:name w:val="Preformatted Text"/>
    <w:basedOn w:val="Normal"/>
    <w:qFormat/>
    <w:rsid w:val="1268DF14"/>
    <w:rPr>
      <w:rFonts w:ascii="Courier New" w:hAnsi="Courier New" w:eastAsia="Courier New" w:cs="Courier New"/>
      <w:color w:val="00000A"/>
      <w:lang w:bidi="ar-SA"/>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4</revision>
  <dcterms:created xsi:type="dcterms:W3CDTF">2022-01-30T06:09:00.0000000Z</dcterms:created>
  <dcterms:modified xsi:type="dcterms:W3CDTF">2023-08-31T02:55:49.6149268Z</dcterms:modified>
</coreProperties>
</file>