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FF677" w14:textId="77777777" w:rsidR="00AF356D" w:rsidRPr="00AF356D" w:rsidRDefault="00AF356D" w:rsidP="00AF356D">
      <w:pPr>
        <w:jc w:val="center"/>
        <w:rPr>
          <w:rFonts w:eastAsia="Times New Roman" w:cs="Times New Roman"/>
          <w:kern w:val="0"/>
          <w14:ligatures w14:val="none"/>
        </w:rPr>
      </w:pPr>
      <w:r w:rsidRPr="00AF356D">
        <w:rPr>
          <w:rFonts w:eastAsia="Times New Roman" w:cs="Times New Roman"/>
          <w:b/>
          <w:bCs/>
          <w:color w:val="000000"/>
          <w:kern w:val="0"/>
          <w14:ligatures w14:val="none"/>
        </w:rPr>
        <w:t>TRENTON CHAPTER, NSDAR</w:t>
      </w:r>
    </w:p>
    <w:p w14:paraId="664F1130" w14:textId="77777777" w:rsidR="00AF356D" w:rsidRPr="00AF356D" w:rsidRDefault="00AF356D" w:rsidP="00AF356D">
      <w:pPr>
        <w:jc w:val="center"/>
        <w:rPr>
          <w:rFonts w:eastAsia="Times New Roman" w:cs="Times New Roman"/>
          <w:kern w:val="0"/>
          <w14:ligatures w14:val="none"/>
        </w:rPr>
      </w:pPr>
      <w:r w:rsidRPr="00AF356D">
        <w:rPr>
          <w:rFonts w:eastAsia="Times New Roman" w:cs="Times New Roman"/>
          <w:b/>
          <w:bCs/>
          <w:color w:val="000000"/>
          <w:kern w:val="0"/>
          <w14:ligatures w14:val="none"/>
        </w:rPr>
        <w:t>Regular Meeting Minutes</w:t>
      </w:r>
    </w:p>
    <w:p w14:paraId="0253561A" w14:textId="77777777" w:rsidR="00AF356D" w:rsidRPr="00AF356D" w:rsidRDefault="00AF356D" w:rsidP="00AF356D">
      <w:pPr>
        <w:jc w:val="center"/>
        <w:rPr>
          <w:rFonts w:eastAsia="Times New Roman" w:cs="Times New Roman"/>
          <w:kern w:val="0"/>
          <w14:ligatures w14:val="none"/>
        </w:rPr>
      </w:pPr>
      <w:r w:rsidRPr="00AF356D">
        <w:rPr>
          <w:rFonts w:eastAsia="Times New Roman" w:cs="Times New Roman"/>
          <w:color w:val="000000"/>
          <w:kern w:val="0"/>
          <w14:ligatures w14:val="none"/>
        </w:rPr>
        <w:t>Monday, February 16, 2026</w:t>
      </w:r>
    </w:p>
    <w:p w14:paraId="521AD9FE" w14:textId="77777777" w:rsidR="00AF356D" w:rsidRPr="00AF356D" w:rsidRDefault="00AF356D" w:rsidP="00AF356D">
      <w:pPr>
        <w:jc w:val="center"/>
        <w:rPr>
          <w:rFonts w:eastAsia="Times New Roman" w:cs="Times New Roman"/>
          <w:kern w:val="0"/>
          <w14:ligatures w14:val="none"/>
        </w:rPr>
      </w:pPr>
      <w:r w:rsidRPr="00AF356D">
        <w:rPr>
          <w:rFonts w:eastAsia="Times New Roman" w:cs="Times New Roman"/>
          <w:color w:val="000000"/>
          <w:kern w:val="0"/>
          <w14:ligatures w14:val="none"/>
        </w:rPr>
        <w:t>Cornerstone Baptist Church, Aiken, SC</w:t>
      </w:r>
    </w:p>
    <w:p w14:paraId="6B29C81B" w14:textId="77777777" w:rsidR="00AF356D" w:rsidRPr="00AF356D" w:rsidRDefault="00AF356D" w:rsidP="00AF356D">
      <w:pPr>
        <w:jc w:val="center"/>
        <w:rPr>
          <w:rFonts w:eastAsia="Times New Roman" w:cs="Times New Roman"/>
          <w:kern w:val="0"/>
          <w14:ligatures w14:val="none"/>
        </w:rPr>
      </w:pPr>
      <w:r w:rsidRPr="00AF356D">
        <w:rPr>
          <w:rFonts w:eastAsia="Times New Roman" w:cs="Times New Roman"/>
          <w:color w:val="000000"/>
          <w:kern w:val="0"/>
          <w14:ligatures w14:val="none"/>
        </w:rPr>
        <w:t> </w:t>
      </w:r>
    </w:p>
    <w:p w14:paraId="3CEE94B1" w14:textId="77777777" w:rsidR="00AF356D" w:rsidRPr="00AF356D" w:rsidRDefault="00AF356D" w:rsidP="00AF356D">
      <w:pPr>
        <w:rPr>
          <w:rFonts w:eastAsia="Times New Roman" w:cs="Times New Roman"/>
          <w:kern w:val="0"/>
          <w14:ligatures w14:val="none"/>
        </w:rPr>
      </w:pPr>
      <w:r w:rsidRPr="00AF356D">
        <w:rPr>
          <w:rFonts w:eastAsia="Times New Roman" w:cs="Times New Roman"/>
          <w:color w:val="000000"/>
          <w:kern w:val="0"/>
          <w14:ligatures w14:val="none"/>
        </w:rPr>
        <w:t>Regent Kim Beeland called the meeting to order at 1:03 pm.  </w:t>
      </w:r>
    </w:p>
    <w:p w14:paraId="27CB1EE6" w14:textId="77777777" w:rsidR="00AF356D" w:rsidRPr="00AF356D" w:rsidRDefault="00AF356D" w:rsidP="00AF356D">
      <w:pPr>
        <w:rPr>
          <w:rFonts w:eastAsia="Times New Roman" w:cs="Times New Roman"/>
          <w:kern w:val="0"/>
          <w14:ligatures w14:val="none"/>
        </w:rPr>
      </w:pPr>
    </w:p>
    <w:p w14:paraId="366D13CE" w14:textId="77777777" w:rsidR="00AF356D" w:rsidRPr="00AF356D" w:rsidRDefault="00AF356D" w:rsidP="00AF356D">
      <w:pPr>
        <w:rPr>
          <w:rFonts w:eastAsia="Times New Roman" w:cs="Times New Roman"/>
          <w:kern w:val="0"/>
          <w14:ligatures w14:val="none"/>
        </w:rPr>
      </w:pPr>
      <w:r w:rsidRPr="00AF356D">
        <w:rPr>
          <w:rFonts w:eastAsia="Times New Roman" w:cs="Times New Roman"/>
          <w:b/>
          <w:bCs/>
          <w:color w:val="000000"/>
          <w:kern w:val="0"/>
          <w14:ligatures w14:val="none"/>
        </w:rPr>
        <w:t>Regent’s Opening Remarks:  </w:t>
      </w:r>
    </w:p>
    <w:p w14:paraId="119D8CCC" w14:textId="6345F36E" w:rsidR="00AF356D" w:rsidRPr="00AF356D" w:rsidRDefault="00AF356D" w:rsidP="00AF356D">
      <w:pPr>
        <w:ind w:firstLine="720"/>
        <w:rPr>
          <w:rFonts w:eastAsia="Times New Roman" w:cs="Times New Roman"/>
          <w:kern w:val="0"/>
          <w14:ligatures w14:val="none"/>
        </w:rPr>
      </w:pPr>
      <w:r w:rsidRPr="00AF356D">
        <w:rPr>
          <w:rFonts w:eastAsia="Times New Roman" w:cs="Times New Roman"/>
          <w:color w:val="000000"/>
          <w:kern w:val="0"/>
          <w14:ligatures w14:val="none"/>
        </w:rPr>
        <w:t>Regent Beeland welcomed 3</w:t>
      </w:r>
      <w:r>
        <w:rPr>
          <w:rFonts w:eastAsia="Times New Roman" w:cs="Times New Roman"/>
          <w:color w:val="000000"/>
          <w:kern w:val="0"/>
          <w14:ligatures w14:val="none"/>
        </w:rPr>
        <w:t>5</w:t>
      </w:r>
      <w:r w:rsidRPr="00AF356D">
        <w:rPr>
          <w:rFonts w:eastAsia="Times New Roman" w:cs="Times New Roman"/>
          <w:color w:val="000000"/>
          <w:kern w:val="0"/>
          <w14:ligatures w14:val="none"/>
        </w:rPr>
        <w:t xml:space="preserve"> members, guests, prospective members, and guest speaker Rick Wise.</w:t>
      </w:r>
    </w:p>
    <w:p w14:paraId="642F221C" w14:textId="77777777" w:rsidR="00AF356D" w:rsidRPr="00AF356D" w:rsidRDefault="00AF356D" w:rsidP="00AF356D">
      <w:pPr>
        <w:rPr>
          <w:rFonts w:eastAsia="Times New Roman" w:cs="Times New Roman"/>
          <w:kern w:val="0"/>
          <w14:ligatures w14:val="none"/>
        </w:rPr>
      </w:pPr>
    </w:p>
    <w:p w14:paraId="7F3C6841" w14:textId="77777777" w:rsidR="00AF356D" w:rsidRPr="00AF356D" w:rsidRDefault="00AF356D" w:rsidP="00AF356D">
      <w:pPr>
        <w:rPr>
          <w:rFonts w:eastAsia="Times New Roman" w:cs="Times New Roman"/>
          <w:kern w:val="0"/>
          <w14:ligatures w14:val="none"/>
        </w:rPr>
      </w:pPr>
      <w:r w:rsidRPr="00AF356D">
        <w:rPr>
          <w:rFonts w:eastAsia="Times New Roman" w:cs="Times New Roman"/>
          <w:b/>
          <w:bCs/>
          <w:color w:val="000000"/>
          <w:kern w:val="0"/>
          <w14:ligatures w14:val="none"/>
        </w:rPr>
        <w:t>DAR Ritual</w:t>
      </w:r>
    </w:p>
    <w:p w14:paraId="4B788EE2" w14:textId="77777777" w:rsidR="00AF356D" w:rsidRPr="00AF356D" w:rsidRDefault="00AF356D" w:rsidP="00AF356D">
      <w:pPr>
        <w:rPr>
          <w:rFonts w:eastAsia="Times New Roman" w:cs="Times New Roman"/>
          <w:kern w:val="0"/>
          <w14:ligatures w14:val="none"/>
        </w:rPr>
      </w:pPr>
      <w:r w:rsidRPr="00AF356D">
        <w:rPr>
          <w:rFonts w:eastAsia="Times New Roman" w:cs="Times New Roman"/>
          <w:color w:val="000000"/>
          <w:kern w:val="0"/>
          <w14:ligatures w14:val="none"/>
        </w:rPr>
        <w:t>Vice Regent Linda Short Lowe led the ritual.            </w:t>
      </w:r>
    </w:p>
    <w:p w14:paraId="6B0E44F2" w14:textId="77777777" w:rsidR="00AF356D" w:rsidRPr="00AF356D" w:rsidRDefault="00AF356D" w:rsidP="00AF356D">
      <w:pPr>
        <w:numPr>
          <w:ilvl w:val="0"/>
          <w:numId w:val="1"/>
        </w:numPr>
        <w:textAlignment w:val="baseline"/>
        <w:rPr>
          <w:rFonts w:eastAsia="Times New Roman" w:cs="Times New Roman"/>
          <w:color w:val="000000"/>
          <w:kern w:val="0"/>
          <w14:ligatures w14:val="none"/>
        </w:rPr>
      </w:pPr>
      <w:r w:rsidRPr="00AF356D">
        <w:rPr>
          <w:rFonts w:eastAsia="Times New Roman" w:cs="Times New Roman"/>
          <w:color w:val="000000"/>
          <w:kern w:val="0"/>
          <w14:ligatures w14:val="none"/>
        </w:rPr>
        <w:t>  Scripture and prayer were led by Chaplain Carolyn Luckey.</w:t>
      </w:r>
    </w:p>
    <w:p w14:paraId="1D77F7BF" w14:textId="77777777" w:rsidR="00AF356D" w:rsidRPr="00AF356D" w:rsidRDefault="00AF356D" w:rsidP="00AF356D">
      <w:pPr>
        <w:numPr>
          <w:ilvl w:val="0"/>
          <w:numId w:val="1"/>
        </w:numPr>
        <w:textAlignment w:val="baseline"/>
        <w:rPr>
          <w:rFonts w:eastAsia="Times New Roman" w:cs="Times New Roman"/>
          <w:color w:val="000000"/>
          <w:kern w:val="0"/>
          <w14:ligatures w14:val="none"/>
        </w:rPr>
      </w:pPr>
      <w:r w:rsidRPr="00AF356D">
        <w:rPr>
          <w:rFonts w:eastAsia="Times New Roman" w:cs="Times New Roman"/>
          <w:color w:val="000000"/>
          <w:kern w:val="0"/>
          <w14:ligatures w14:val="none"/>
        </w:rPr>
        <w:t>  Pledge of Allegiance to the Flag led by Marylen Jackson.</w:t>
      </w:r>
    </w:p>
    <w:p w14:paraId="1E68095E" w14:textId="77777777" w:rsidR="00AF356D" w:rsidRPr="00AF356D" w:rsidRDefault="00AF356D" w:rsidP="00AF356D">
      <w:pPr>
        <w:numPr>
          <w:ilvl w:val="0"/>
          <w:numId w:val="1"/>
        </w:numPr>
        <w:textAlignment w:val="baseline"/>
        <w:rPr>
          <w:rFonts w:eastAsia="Times New Roman" w:cs="Times New Roman"/>
          <w:color w:val="000000"/>
          <w:kern w:val="0"/>
          <w14:ligatures w14:val="none"/>
        </w:rPr>
      </w:pPr>
      <w:r w:rsidRPr="00AF356D">
        <w:rPr>
          <w:rFonts w:eastAsia="Times New Roman" w:cs="Times New Roman"/>
          <w:color w:val="000000"/>
          <w:kern w:val="0"/>
          <w14:ligatures w14:val="none"/>
        </w:rPr>
        <w:t>  America’s Creed led by Jill Darnell.</w:t>
      </w:r>
    </w:p>
    <w:p w14:paraId="183C30B8" w14:textId="77777777" w:rsidR="00AF356D" w:rsidRPr="00AF356D" w:rsidRDefault="00AF356D" w:rsidP="00AF356D">
      <w:pPr>
        <w:numPr>
          <w:ilvl w:val="0"/>
          <w:numId w:val="1"/>
        </w:numPr>
        <w:textAlignment w:val="baseline"/>
        <w:rPr>
          <w:rFonts w:eastAsia="Times New Roman" w:cs="Times New Roman"/>
          <w:color w:val="000000"/>
          <w:kern w:val="0"/>
          <w14:ligatures w14:val="none"/>
        </w:rPr>
      </w:pPr>
      <w:r w:rsidRPr="00AF356D">
        <w:rPr>
          <w:rFonts w:eastAsia="Times New Roman" w:cs="Times New Roman"/>
          <w:color w:val="000000"/>
          <w:kern w:val="0"/>
          <w14:ligatures w14:val="none"/>
        </w:rPr>
        <w:t>  Preamble to the Constitution led by Jan Bogardus.</w:t>
      </w:r>
    </w:p>
    <w:p w14:paraId="5825C6F4" w14:textId="77777777" w:rsidR="00AF356D" w:rsidRPr="00AF356D" w:rsidRDefault="00AF356D" w:rsidP="00AF356D">
      <w:pPr>
        <w:numPr>
          <w:ilvl w:val="0"/>
          <w:numId w:val="1"/>
        </w:numPr>
        <w:textAlignment w:val="baseline"/>
        <w:rPr>
          <w:rFonts w:eastAsia="Times New Roman" w:cs="Times New Roman"/>
          <w:color w:val="000000"/>
          <w:kern w:val="0"/>
          <w14:ligatures w14:val="none"/>
        </w:rPr>
      </w:pPr>
      <w:r w:rsidRPr="00AF356D">
        <w:rPr>
          <w:rFonts w:eastAsia="Times New Roman" w:cs="Times New Roman"/>
          <w:color w:val="000000"/>
          <w:kern w:val="0"/>
          <w14:ligatures w14:val="none"/>
        </w:rPr>
        <w:t>  Pledge to the Flag of South Carolina led by Diane Stuart.</w:t>
      </w:r>
    </w:p>
    <w:p w14:paraId="3C4E5CC0" w14:textId="77777777" w:rsidR="00AF356D" w:rsidRPr="00AF356D" w:rsidRDefault="00AF356D" w:rsidP="00AF356D">
      <w:pPr>
        <w:rPr>
          <w:rFonts w:eastAsia="Times New Roman" w:cs="Times New Roman"/>
          <w:kern w:val="0"/>
          <w14:ligatures w14:val="none"/>
        </w:rPr>
      </w:pPr>
    </w:p>
    <w:p w14:paraId="254910FC" w14:textId="77777777" w:rsidR="00AF356D" w:rsidRPr="00AF356D" w:rsidRDefault="00AF356D" w:rsidP="00AF356D">
      <w:pPr>
        <w:rPr>
          <w:rFonts w:eastAsia="Times New Roman" w:cs="Times New Roman"/>
          <w:kern w:val="0"/>
          <w14:ligatures w14:val="none"/>
        </w:rPr>
      </w:pPr>
      <w:r w:rsidRPr="00AF356D">
        <w:rPr>
          <w:rFonts w:eastAsia="Times New Roman" w:cs="Times New Roman"/>
          <w:b/>
          <w:bCs/>
          <w:color w:val="000000"/>
          <w:kern w:val="0"/>
          <w14:ligatures w14:val="none"/>
        </w:rPr>
        <w:t>Old Business:</w:t>
      </w:r>
    </w:p>
    <w:p w14:paraId="7F1D6836" w14:textId="77777777" w:rsidR="00AF356D" w:rsidRPr="00AF356D" w:rsidRDefault="00AF356D" w:rsidP="00AF356D">
      <w:pPr>
        <w:rPr>
          <w:rFonts w:eastAsia="Times New Roman" w:cs="Times New Roman"/>
          <w:kern w:val="0"/>
          <w14:ligatures w14:val="none"/>
        </w:rPr>
      </w:pPr>
      <w:r w:rsidRPr="00AF356D">
        <w:rPr>
          <w:rFonts w:eastAsia="Times New Roman" w:cs="Times New Roman"/>
          <w:color w:val="000000"/>
          <w:kern w:val="0"/>
          <w14:ligatures w14:val="none"/>
        </w:rPr>
        <w:t>Claye Clyatt made a motion to approve the December 16th minutes as written.  Motion passed.</w:t>
      </w:r>
    </w:p>
    <w:p w14:paraId="2633E990" w14:textId="77777777" w:rsidR="00AF356D" w:rsidRPr="00AF356D" w:rsidRDefault="00AF356D" w:rsidP="00AF356D">
      <w:pPr>
        <w:rPr>
          <w:rFonts w:eastAsia="Times New Roman" w:cs="Times New Roman"/>
          <w:kern w:val="0"/>
          <w14:ligatures w14:val="none"/>
        </w:rPr>
      </w:pPr>
    </w:p>
    <w:p w14:paraId="3093FC3A" w14:textId="77777777" w:rsidR="00AF356D" w:rsidRPr="00AF356D" w:rsidRDefault="00AF356D" w:rsidP="00AF356D">
      <w:pPr>
        <w:rPr>
          <w:rFonts w:eastAsia="Times New Roman" w:cs="Times New Roman"/>
          <w:kern w:val="0"/>
          <w14:ligatures w14:val="none"/>
        </w:rPr>
      </w:pPr>
      <w:r w:rsidRPr="00AF356D">
        <w:rPr>
          <w:rFonts w:eastAsia="Times New Roman" w:cs="Times New Roman"/>
          <w:b/>
          <w:bCs/>
          <w:color w:val="000000"/>
          <w:kern w:val="0"/>
          <w14:ligatures w14:val="none"/>
        </w:rPr>
        <w:t>New Business:</w:t>
      </w:r>
    </w:p>
    <w:p w14:paraId="383FF86A" w14:textId="37BD9CDB" w:rsidR="00AF356D" w:rsidRPr="00AF356D" w:rsidRDefault="00AF356D" w:rsidP="00AF356D">
      <w:pPr>
        <w:rPr>
          <w:rFonts w:eastAsia="Times New Roman" w:cs="Times New Roman"/>
          <w:kern w:val="0"/>
          <w14:ligatures w14:val="none"/>
        </w:rPr>
      </w:pPr>
      <w:r w:rsidRPr="00AF356D">
        <w:rPr>
          <w:rFonts w:eastAsia="Times New Roman" w:cs="Times New Roman"/>
          <w:color w:val="000000"/>
          <w:kern w:val="0"/>
          <w14:ligatures w14:val="none"/>
        </w:rPr>
        <w:t xml:space="preserve">The Audit Committee members, Ann Rundorff and Kay Stepler, were unable to attend the meeting.  They requested that Debbie Allman, the Recording Secretary, present the Audit Report dated December 31, 2025.  Debbie Allman read the Audit Report aloud.  </w:t>
      </w:r>
      <w:r>
        <w:rPr>
          <w:rFonts w:eastAsia="Times New Roman" w:cs="Times New Roman"/>
          <w:color w:val="000000"/>
          <w:kern w:val="0"/>
          <w14:ligatures w14:val="none"/>
        </w:rPr>
        <w:t>Linda Cauldwell made a motion to approve the report as presented, which was seconded by Easter Cope. The motion was passed.</w:t>
      </w:r>
    </w:p>
    <w:p w14:paraId="0929CEF5" w14:textId="77777777" w:rsidR="00AF356D" w:rsidRPr="00AF356D" w:rsidRDefault="00AF356D" w:rsidP="00AF356D">
      <w:pPr>
        <w:rPr>
          <w:rFonts w:eastAsia="Times New Roman" w:cs="Times New Roman"/>
          <w:kern w:val="0"/>
          <w14:ligatures w14:val="none"/>
        </w:rPr>
      </w:pPr>
    </w:p>
    <w:p w14:paraId="23F53551" w14:textId="77777777" w:rsidR="00AF356D" w:rsidRPr="00AF356D" w:rsidRDefault="00AF356D" w:rsidP="00AF356D">
      <w:pPr>
        <w:rPr>
          <w:rFonts w:eastAsia="Times New Roman" w:cs="Times New Roman"/>
          <w:kern w:val="0"/>
          <w14:ligatures w14:val="none"/>
        </w:rPr>
      </w:pPr>
      <w:r w:rsidRPr="00AF356D">
        <w:rPr>
          <w:rFonts w:eastAsia="Times New Roman" w:cs="Times New Roman"/>
          <w:b/>
          <w:bCs/>
          <w:color w:val="000000"/>
          <w:kern w:val="0"/>
          <w14:ligatures w14:val="none"/>
        </w:rPr>
        <w:t>Guest Speaker:</w:t>
      </w:r>
    </w:p>
    <w:p w14:paraId="110B33A1" w14:textId="77777777" w:rsidR="00AF356D" w:rsidRPr="00AF356D" w:rsidRDefault="00AF356D" w:rsidP="00AF356D">
      <w:pPr>
        <w:ind w:firstLine="720"/>
        <w:rPr>
          <w:rFonts w:eastAsia="Times New Roman" w:cs="Times New Roman"/>
          <w:kern w:val="0"/>
          <w14:ligatures w14:val="none"/>
        </w:rPr>
      </w:pPr>
      <w:r w:rsidRPr="00AF356D">
        <w:rPr>
          <w:rFonts w:eastAsia="Times New Roman" w:cs="Times New Roman"/>
          <w:color w:val="000000"/>
          <w:kern w:val="0"/>
          <w14:ligatures w14:val="none"/>
        </w:rPr>
        <w:t>Vice Regent Short Lowe introduced Rick Wise from the SC Battlefield Trust, who spoke on the Battle of Camden and the recovery of 14 soldiers.</w:t>
      </w:r>
    </w:p>
    <w:p w14:paraId="75C85ABC" w14:textId="77777777" w:rsidR="00AF356D" w:rsidRPr="00AF356D" w:rsidRDefault="00AF356D" w:rsidP="00AF356D">
      <w:pPr>
        <w:rPr>
          <w:rFonts w:eastAsia="Times New Roman" w:cs="Times New Roman"/>
          <w:kern w:val="0"/>
          <w14:ligatures w14:val="none"/>
        </w:rPr>
      </w:pPr>
    </w:p>
    <w:p w14:paraId="224DE7CB" w14:textId="77777777" w:rsidR="00AF356D" w:rsidRPr="00AF356D" w:rsidRDefault="00AF356D" w:rsidP="00AF356D">
      <w:pPr>
        <w:rPr>
          <w:rFonts w:eastAsia="Times New Roman" w:cs="Times New Roman"/>
          <w:kern w:val="0"/>
          <w14:ligatures w14:val="none"/>
        </w:rPr>
      </w:pPr>
      <w:r w:rsidRPr="00AF356D">
        <w:rPr>
          <w:rFonts w:eastAsia="Times New Roman" w:cs="Times New Roman"/>
          <w:b/>
          <w:bCs/>
          <w:color w:val="000000"/>
          <w:kern w:val="0"/>
          <w14:ligatures w14:val="none"/>
        </w:rPr>
        <w:t>Other Business/Announcements</w:t>
      </w:r>
    </w:p>
    <w:p w14:paraId="21C21636" w14:textId="77777777" w:rsidR="00AF356D" w:rsidRPr="00AF356D" w:rsidRDefault="00AF356D" w:rsidP="00AF356D">
      <w:pPr>
        <w:rPr>
          <w:rFonts w:eastAsia="Times New Roman" w:cs="Times New Roman"/>
          <w:kern w:val="0"/>
          <w14:ligatures w14:val="none"/>
        </w:rPr>
      </w:pPr>
      <w:r w:rsidRPr="00AF356D">
        <w:rPr>
          <w:rFonts w:eastAsia="Times New Roman" w:cs="Times New Roman"/>
          <w:color w:val="000000"/>
          <w:kern w:val="0"/>
          <w14:ligatures w14:val="none"/>
        </w:rPr>
        <w:t>Robin Verenes encouraged us to help the William Stroud Society clean up the Zubly Cemetery on March 22nd at 2 pm.</w:t>
      </w:r>
    </w:p>
    <w:p w14:paraId="2DDAE9B0" w14:textId="77777777" w:rsidR="00AF356D" w:rsidRPr="00AF356D" w:rsidRDefault="00AF356D" w:rsidP="00AF356D">
      <w:pPr>
        <w:rPr>
          <w:rFonts w:eastAsia="Times New Roman" w:cs="Times New Roman"/>
          <w:kern w:val="0"/>
          <w14:ligatures w14:val="none"/>
        </w:rPr>
      </w:pPr>
    </w:p>
    <w:p w14:paraId="4243D722" w14:textId="77777777" w:rsidR="00AF356D" w:rsidRPr="00AF356D" w:rsidRDefault="00AF356D" w:rsidP="00AF356D">
      <w:pPr>
        <w:rPr>
          <w:rFonts w:eastAsia="Times New Roman" w:cs="Times New Roman"/>
          <w:kern w:val="0"/>
          <w14:ligatures w14:val="none"/>
        </w:rPr>
      </w:pPr>
      <w:r w:rsidRPr="00AF356D">
        <w:rPr>
          <w:rFonts w:eastAsia="Times New Roman" w:cs="Times New Roman"/>
          <w:b/>
          <w:bCs/>
          <w:color w:val="000000"/>
          <w:kern w:val="0"/>
          <w14:ligatures w14:val="none"/>
        </w:rPr>
        <w:t>Benediction and Blessing</w:t>
      </w:r>
      <w:r w:rsidRPr="00AF356D">
        <w:rPr>
          <w:rFonts w:eastAsia="Times New Roman" w:cs="Times New Roman"/>
          <w:color w:val="000000"/>
          <w:kern w:val="0"/>
          <w14:ligatures w14:val="none"/>
        </w:rPr>
        <w:t xml:space="preserve"> were offered by Chaplain Carolyn Luckey.</w:t>
      </w:r>
    </w:p>
    <w:p w14:paraId="3FA11728" w14:textId="77777777" w:rsidR="00AF356D" w:rsidRPr="00AF356D" w:rsidRDefault="00AF356D" w:rsidP="00AF356D">
      <w:pPr>
        <w:rPr>
          <w:rFonts w:eastAsia="Times New Roman" w:cs="Times New Roman"/>
          <w:kern w:val="0"/>
          <w14:ligatures w14:val="none"/>
        </w:rPr>
      </w:pPr>
    </w:p>
    <w:p w14:paraId="22023146" w14:textId="77777777" w:rsidR="00AF356D" w:rsidRPr="00AF356D" w:rsidRDefault="00AF356D" w:rsidP="00AF356D">
      <w:pPr>
        <w:rPr>
          <w:rFonts w:eastAsia="Times New Roman" w:cs="Times New Roman"/>
          <w:kern w:val="0"/>
          <w14:ligatures w14:val="none"/>
        </w:rPr>
      </w:pPr>
      <w:r w:rsidRPr="00AF356D">
        <w:rPr>
          <w:rFonts w:eastAsia="Times New Roman" w:cs="Times New Roman"/>
          <w:color w:val="000000"/>
          <w:kern w:val="0"/>
          <w14:ligatures w14:val="none"/>
        </w:rPr>
        <w:t>Regent thanked Charleen Tinley and Claye Clyatt for the Birthday cake celebrating the 100th Birthday of Marylen Jackson.</w:t>
      </w:r>
    </w:p>
    <w:p w14:paraId="492918CE" w14:textId="77777777" w:rsidR="00AF356D" w:rsidRPr="00AF356D" w:rsidRDefault="00AF356D" w:rsidP="00AF356D">
      <w:pPr>
        <w:rPr>
          <w:rFonts w:eastAsia="Times New Roman" w:cs="Times New Roman"/>
          <w:kern w:val="0"/>
          <w14:ligatures w14:val="none"/>
        </w:rPr>
      </w:pPr>
    </w:p>
    <w:p w14:paraId="48A97086" w14:textId="77777777" w:rsidR="00AF356D" w:rsidRPr="00AF356D" w:rsidRDefault="00AF356D" w:rsidP="00AF356D">
      <w:pPr>
        <w:rPr>
          <w:rFonts w:eastAsia="Times New Roman" w:cs="Times New Roman"/>
          <w:kern w:val="0"/>
          <w14:ligatures w14:val="none"/>
        </w:rPr>
      </w:pPr>
      <w:r w:rsidRPr="00AF356D">
        <w:rPr>
          <w:rFonts w:eastAsia="Times New Roman" w:cs="Times New Roman"/>
          <w:color w:val="000000"/>
          <w:kern w:val="0"/>
          <w14:ligatures w14:val="none"/>
        </w:rPr>
        <w:t>Regent Kim Beeland adjourned the meeting at 2:16 pm.</w:t>
      </w:r>
    </w:p>
    <w:p w14:paraId="274EAEC8" w14:textId="77777777" w:rsidR="00AF356D" w:rsidRPr="00AF356D" w:rsidRDefault="00AF356D" w:rsidP="00AF356D">
      <w:pPr>
        <w:rPr>
          <w:rFonts w:eastAsia="Times New Roman" w:cs="Times New Roman"/>
          <w:kern w:val="0"/>
          <w14:ligatures w14:val="none"/>
        </w:rPr>
      </w:pPr>
    </w:p>
    <w:p w14:paraId="1093E9EE" w14:textId="77777777" w:rsidR="00AF356D" w:rsidRPr="00AF356D" w:rsidRDefault="00AF356D" w:rsidP="00AF356D">
      <w:pPr>
        <w:rPr>
          <w:rFonts w:eastAsia="Times New Roman" w:cs="Times New Roman"/>
          <w:kern w:val="0"/>
          <w14:ligatures w14:val="none"/>
        </w:rPr>
      </w:pPr>
      <w:r w:rsidRPr="00AF356D">
        <w:rPr>
          <w:rFonts w:eastAsia="Times New Roman" w:cs="Times New Roman"/>
          <w:color w:val="000000"/>
          <w:kern w:val="0"/>
          <w14:ligatures w14:val="none"/>
        </w:rPr>
        <w:t>Deborah Allman</w:t>
      </w:r>
    </w:p>
    <w:p w14:paraId="5D1B17AA" w14:textId="2A1CD350" w:rsidR="0047269C" w:rsidRDefault="00AF356D">
      <w:r w:rsidRPr="00AF356D">
        <w:rPr>
          <w:rFonts w:eastAsia="Times New Roman" w:cs="Times New Roman"/>
          <w:color w:val="000000"/>
          <w:kern w:val="0"/>
          <w14:ligatures w14:val="none"/>
        </w:rPr>
        <w:t>Recording Secretary, Trenton Chapter NSDAR</w:t>
      </w:r>
    </w:p>
    <w:sectPr w:rsidR="00472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D3BF0"/>
    <w:multiLevelType w:val="multilevel"/>
    <w:tmpl w:val="2F82F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8881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6D"/>
    <w:rsid w:val="001442AB"/>
    <w:rsid w:val="001A7023"/>
    <w:rsid w:val="001D7CDF"/>
    <w:rsid w:val="00264473"/>
    <w:rsid w:val="0047269C"/>
    <w:rsid w:val="004F4838"/>
    <w:rsid w:val="00663F69"/>
    <w:rsid w:val="006940B7"/>
    <w:rsid w:val="007E17B0"/>
    <w:rsid w:val="009F2112"/>
    <w:rsid w:val="00A77796"/>
    <w:rsid w:val="00AF356D"/>
    <w:rsid w:val="00B368F0"/>
    <w:rsid w:val="00BE4892"/>
    <w:rsid w:val="00BF1112"/>
    <w:rsid w:val="00C10538"/>
    <w:rsid w:val="00D62AD3"/>
    <w:rsid w:val="00E275C8"/>
    <w:rsid w:val="00F56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BAF6D"/>
  <w15:chartTrackingRefBased/>
  <w15:docId w15:val="{690EF0A5-D697-45B4-9A0B-BDB4C5A52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5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35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356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35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F356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F35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F35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F35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F35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5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35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356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356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F356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F35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F35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F35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F35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F35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5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5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F35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356D"/>
    <w:rPr>
      <w:i/>
      <w:iCs/>
      <w:color w:val="404040" w:themeColor="text1" w:themeTint="BF"/>
    </w:rPr>
  </w:style>
  <w:style w:type="paragraph" w:styleId="ListParagraph">
    <w:name w:val="List Paragraph"/>
    <w:basedOn w:val="Normal"/>
    <w:uiPriority w:val="34"/>
    <w:qFormat/>
    <w:rsid w:val="00AF356D"/>
    <w:pPr>
      <w:ind w:left="720"/>
      <w:contextualSpacing/>
    </w:pPr>
  </w:style>
  <w:style w:type="character" w:styleId="IntenseEmphasis">
    <w:name w:val="Intense Emphasis"/>
    <w:basedOn w:val="DefaultParagraphFont"/>
    <w:uiPriority w:val="21"/>
    <w:qFormat/>
    <w:rsid w:val="00AF356D"/>
    <w:rPr>
      <w:i/>
      <w:iCs/>
      <w:color w:val="2F5496" w:themeColor="accent1" w:themeShade="BF"/>
    </w:rPr>
  </w:style>
  <w:style w:type="paragraph" w:styleId="IntenseQuote">
    <w:name w:val="Intense Quote"/>
    <w:basedOn w:val="Normal"/>
    <w:next w:val="Normal"/>
    <w:link w:val="IntenseQuoteChar"/>
    <w:uiPriority w:val="30"/>
    <w:qFormat/>
    <w:rsid w:val="00AF35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356D"/>
    <w:rPr>
      <w:i/>
      <w:iCs/>
      <w:color w:val="2F5496" w:themeColor="accent1" w:themeShade="BF"/>
    </w:rPr>
  </w:style>
  <w:style w:type="character" w:styleId="IntenseReference">
    <w:name w:val="Intense Reference"/>
    <w:basedOn w:val="DefaultParagraphFont"/>
    <w:uiPriority w:val="32"/>
    <w:qFormat/>
    <w:rsid w:val="00AF35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Beeland</dc:creator>
  <cp:keywords/>
  <dc:description/>
  <cp:lastModifiedBy>Kim Beeland</cp:lastModifiedBy>
  <cp:revision>1</cp:revision>
  <dcterms:created xsi:type="dcterms:W3CDTF">2026-02-28T01:51:00Z</dcterms:created>
  <dcterms:modified xsi:type="dcterms:W3CDTF">2026-02-28T01:54:00Z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14c37635-6f56-40a2-8d4d-44d64d6685bf</vt:lpwstr>
  </property>
</Properties>
</file>