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BE03" w14:textId="5B8ED02E" w:rsidR="0071110F" w:rsidRPr="005107F8" w:rsidRDefault="0071110F" w:rsidP="0071110F">
      <w:pPr>
        <w:pStyle w:val="NormalWeb"/>
        <w:keepNext/>
        <w:keepLines/>
        <w:spacing w:beforeLines="0" w:before="2" w:afterLines="0" w:after="2"/>
        <w:jc w:val="center"/>
        <w:outlineLvl w:val="0"/>
        <w:rPr>
          <w:rFonts w:ascii="Calibri" w:hAnsi="Calibri"/>
          <w:b/>
          <w:caps/>
          <w:sz w:val="24"/>
          <w:u w:val="single"/>
        </w:rPr>
      </w:pPr>
      <w:r w:rsidRPr="00276295">
        <w:rPr>
          <w:rFonts w:ascii="Calibri" w:hAnsi="Calibri"/>
          <w:b/>
          <w:caps/>
          <w:sz w:val="24"/>
          <w:u w:val="single"/>
        </w:rPr>
        <w:t>ADMISSION POLICIES</w:t>
      </w:r>
      <w:r w:rsidR="00D6770F">
        <w:rPr>
          <w:rFonts w:ascii="Calibri" w:hAnsi="Calibri"/>
          <w:b/>
          <w:caps/>
          <w:sz w:val="24"/>
          <w:u w:val="single"/>
        </w:rPr>
        <w:t xml:space="preserve">: </w:t>
      </w:r>
      <w:r w:rsidR="00086CD2">
        <w:rPr>
          <w:rFonts w:ascii="Calibri" w:hAnsi="Calibri"/>
          <w:b/>
          <w:caps/>
          <w:sz w:val="24"/>
          <w:u w:val="single"/>
        </w:rPr>
        <w:t>202</w:t>
      </w:r>
      <w:r w:rsidR="00374B54">
        <w:rPr>
          <w:rFonts w:ascii="Calibri" w:hAnsi="Calibri"/>
          <w:b/>
          <w:caps/>
          <w:sz w:val="24"/>
          <w:u w:val="single"/>
        </w:rPr>
        <w:t>7</w:t>
      </w:r>
      <w:r w:rsidR="00086CD2">
        <w:rPr>
          <w:rFonts w:ascii="Calibri" w:hAnsi="Calibri"/>
          <w:b/>
          <w:caps/>
          <w:sz w:val="24"/>
          <w:u w:val="single"/>
        </w:rPr>
        <w:t>-202</w:t>
      </w:r>
      <w:r w:rsidR="00374B54">
        <w:rPr>
          <w:rFonts w:ascii="Calibri" w:hAnsi="Calibri"/>
          <w:b/>
          <w:caps/>
          <w:sz w:val="24"/>
          <w:u w:val="single"/>
        </w:rPr>
        <w:t>8</w:t>
      </w:r>
    </w:p>
    <w:p w14:paraId="660B88D5" w14:textId="77777777" w:rsidR="00D6770F" w:rsidRDefault="00D6770F" w:rsidP="00D6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FBAA2" w14:textId="564F859A" w:rsidR="00D6770F" w:rsidRPr="00D6770F" w:rsidRDefault="00D6770F" w:rsidP="00061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70F">
        <w:rPr>
          <w:rFonts w:ascii="Times New Roman" w:eastAsia="Times New Roman" w:hAnsi="Times New Roman" w:cs="Times New Roman"/>
          <w:sz w:val="24"/>
          <w:szCs w:val="24"/>
        </w:rPr>
        <w:t>Due to our approach to analytic training, we limit class size and as such applications are processed subject to availability of space.</w:t>
      </w:r>
    </w:p>
    <w:p w14:paraId="60CDBE04" w14:textId="77777777" w:rsidR="0071110F" w:rsidRDefault="0071110F" w:rsidP="0071110F">
      <w:pPr>
        <w:pStyle w:val="NormalWeb"/>
        <w:spacing w:before="2" w:after="2"/>
        <w:outlineLvl w:val="0"/>
        <w:rPr>
          <w:rFonts w:ascii="Calibri" w:hAnsi="Calibri"/>
          <w:b/>
          <w:caps/>
          <w:sz w:val="24"/>
          <w:szCs w:val="24"/>
          <w:u w:val="single"/>
        </w:rPr>
      </w:pPr>
    </w:p>
    <w:p w14:paraId="60CDBE05" w14:textId="77777777" w:rsidR="0071110F" w:rsidRDefault="0071110F" w:rsidP="0071110F">
      <w:pPr>
        <w:pStyle w:val="NormalWeb"/>
        <w:spacing w:before="2" w:after="2"/>
        <w:rPr>
          <w:rFonts w:ascii="Calibri" w:hAnsi="Calibri"/>
          <w:b/>
          <w:sz w:val="24"/>
          <w:szCs w:val="22"/>
        </w:rPr>
      </w:pPr>
      <w:r w:rsidRPr="00276295">
        <w:rPr>
          <w:rFonts w:ascii="Calibri" w:hAnsi="Calibri"/>
          <w:b/>
          <w:sz w:val="24"/>
          <w:szCs w:val="22"/>
          <w:u w:val="single"/>
        </w:rPr>
        <w:t>Eligibility</w:t>
      </w:r>
      <w:r>
        <w:rPr>
          <w:rFonts w:ascii="Calibri" w:hAnsi="Calibri"/>
          <w:b/>
          <w:sz w:val="24"/>
          <w:szCs w:val="22"/>
        </w:rPr>
        <w:t xml:space="preserve">  </w:t>
      </w:r>
    </w:p>
    <w:p w14:paraId="60CDBE06" w14:textId="77777777" w:rsidR="0071110F" w:rsidRPr="00276295" w:rsidRDefault="0071110F" w:rsidP="0071110F">
      <w:pPr>
        <w:pStyle w:val="NormalWeb"/>
        <w:spacing w:before="2" w:after="2"/>
        <w:rPr>
          <w:rFonts w:ascii="Calibri" w:hAnsi="Calibri"/>
          <w:sz w:val="24"/>
          <w:szCs w:val="22"/>
        </w:rPr>
      </w:pPr>
      <w:r w:rsidRPr="00276295">
        <w:rPr>
          <w:rFonts w:ascii="Calibri" w:hAnsi="Calibri"/>
          <w:sz w:val="24"/>
          <w:szCs w:val="22"/>
        </w:rPr>
        <w:t xml:space="preserve">The Seminar welcomes the application of individuals who are interested in Jungian </w:t>
      </w:r>
      <w:r>
        <w:rPr>
          <w:rFonts w:ascii="Calibri" w:hAnsi="Calibri"/>
          <w:sz w:val="24"/>
          <w:szCs w:val="22"/>
        </w:rPr>
        <w:t xml:space="preserve">studies as well as persons interested in </w:t>
      </w:r>
      <w:r w:rsidRPr="00276295">
        <w:rPr>
          <w:rFonts w:ascii="Calibri" w:hAnsi="Calibri"/>
          <w:sz w:val="24"/>
          <w:szCs w:val="22"/>
        </w:rPr>
        <w:t xml:space="preserve">candidacy in the Inter-Regional Society of Jungian Analysts. </w:t>
      </w:r>
      <w:r>
        <w:rPr>
          <w:rFonts w:ascii="Calibri" w:hAnsi="Calibri"/>
          <w:sz w:val="24"/>
          <w:szCs w:val="22"/>
        </w:rPr>
        <w:t>The following criteria apply:</w:t>
      </w:r>
    </w:p>
    <w:p w14:paraId="60CDBE07" w14:textId="77777777" w:rsidR="0071110F" w:rsidRPr="00276295" w:rsidRDefault="0071110F" w:rsidP="0071110F">
      <w:pPr>
        <w:pStyle w:val="NormalWeb"/>
        <w:spacing w:before="2" w:after="2"/>
        <w:rPr>
          <w:rFonts w:ascii="Calibri" w:hAnsi="Calibri"/>
          <w:sz w:val="24"/>
        </w:rPr>
      </w:pPr>
    </w:p>
    <w:p w14:paraId="60CDBE08" w14:textId="77777777" w:rsidR="0071110F" w:rsidRDefault="0071110F" w:rsidP="0071110F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sz w:val="24"/>
          <w:szCs w:val="22"/>
        </w:rPr>
      </w:pPr>
      <w:r w:rsidRPr="00276295">
        <w:rPr>
          <w:rFonts w:ascii="Calibri" w:hAnsi="Calibri"/>
          <w:sz w:val="24"/>
          <w:szCs w:val="22"/>
        </w:rPr>
        <w:t xml:space="preserve">Be </w:t>
      </w:r>
      <w:r>
        <w:rPr>
          <w:rFonts w:ascii="Calibri" w:hAnsi="Calibri"/>
          <w:sz w:val="24"/>
          <w:szCs w:val="22"/>
        </w:rPr>
        <w:t>in current, regular, on-going analysis or psychotherapy.</w:t>
      </w:r>
    </w:p>
    <w:p w14:paraId="60CDBE09" w14:textId="77777777" w:rsidR="0071110F" w:rsidRPr="00F16AC5" w:rsidRDefault="0071110F" w:rsidP="0071110F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sz w:val="24"/>
          <w:szCs w:val="22"/>
        </w:rPr>
      </w:pPr>
      <w:r w:rsidRPr="00F16AC5">
        <w:rPr>
          <w:rFonts w:ascii="Calibri" w:hAnsi="Calibri"/>
          <w:sz w:val="24"/>
          <w:szCs w:val="22"/>
        </w:rPr>
        <w:t>Hold a graduate degree (Master’s level or higher)</w:t>
      </w:r>
      <w:r>
        <w:rPr>
          <w:rFonts w:ascii="Calibri" w:hAnsi="Calibri"/>
          <w:sz w:val="24"/>
          <w:szCs w:val="22"/>
        </w:rPr>
        <w:t xml:space="preserve"> or be in the process of completing a graduate degree.</w:t>
      </w:r>
      <w:r w:rsidRPr="00F16AC5">
        <w:rPr>
          <w:rFonts w:ascii="Calibri" w:hAnsi="Calibri"/>
          <w:sz w:val="24"/>
          <w:szCs w:val="22"/>
        </w:rPr>
        <w:t xml:space="preserve"> </w:t>
      </w:r>
    </w:p>
    <w:p w14:paraId="60CDBE0A" w14:textId="77777777" w:rsidR="0071110F" w:rsidRPr="00276295" w:rsidRDefault="0071110F" w:rsidP="0071110F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If in possession of a clinical graduate degree, an applicant must h</w:t>
      </w:r>
      <w:r w:rsidRPr="00276295">
        <w:rPr>
          <w:rFonts w:ascii="Calibri" w:hAnsi="Calibri"/>
          <w:sz w:val="24"/>
          <w:szCs w:val="22"/>
        </w:rPr>
        <w:t>old a license to practice psychotherapy</w:t>
      </w:r>
      <w:r>
        <w:rPr>
          <w:rFonts w:ascii="Calibri" w:hAnsi="Calibri"/>
          <w:sz w:val="24"/>
          <w:szCs w:val="22"/>
        </w:rPr>
        <w:t xml:space="preserve"> or be in the process of acquiring a clinical license, if the applicant practices in a state that requires a license.</w:t>
      </w:r>
    </w:p>
    <w:p w14:paraId="60CDBE0B" w14:textId="77777777" w:rsidR="0071110F" w:rsidRPr="00276295" w:rsidRDefault="0071110F" w:rsidP="0071110F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Be at least 25 years old.</w:t>
      </w:r>
    </w:p>
    <w:p w14:paraId="60CDBE0C" w14:textId="77777777" w:rsidR="0071110F" w:rsidRPr="00276295" w:rsidRDefault="0071110F" w:rsidP="0071110F">
      <w:pPr>
        <w:pStyle w:val="NormalWeb"/>
        <w:spacing w:before="2" w:after="2"/>
        <w:ind w:left="720"/>
        <w:rPr>
          <w:rFonts w:ascii="Calibri" w:hAnsi="Calibri"/>
          <w:sz w:val="24"/>
          <w:szCs w:val="22"/>
        </w:rPr>
      </w:pPr>
    </w:p>
    <w:p w14:paraId="60CDBE0D" w14:textId="77777777" w:rsidR="0071110F" w:rsidRPr="00276295" w:rsidRDefault="0071110F" w:rsidP="0071110F">
      <w:pPr>
        <w:pStyle w:val="NormalWeb"/>
        <w:spacing w:before="2" w:after="2"/>
        <w:outlineLvl w:val="0"/>
        <w:rPr>
          <w:rFonts w:ascii="Calibri" w:hAnsi="Calibri"/>
          <w:b/>
          <w:sz w:val="24"/>
          <w:szCs w:val="22"/>
          <w:u w:val="single"/>
        </w:rPr>
      </w:pPr>
      <w:r w:rsidRPr="00276295">
        <w:rPr>
          <w:rFonts w:ascii="Calibri" w:hAnsi="Calibri"/>
          <w:b/>
          <w:sz w:val="24"/>
          <w:szCs w:val="22"/>
          <w:u w:val="single"/>
        </w:rPr>
        <w:t>Application Procedures</w:t>
      </w:r>
    </w:p>
    <w:p w14:paraId="60CDBE0E" w14:textId="5B08E6F7" w:rsidR="0071110F" w:rsidRPr="00276295" w:rsidRDefault="002F420C" w:rsidP="002F420C">
      <w:pPr>
        <w:pStyle w:val="NormalWeb"/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A. P</w:t>
      </w:r>
      <w:r w:rsidR="0071110F">
        <w:rPr>
          <w:rFonts w:ascii="Calibri" w:hAnsi="Calibri"/>
          <w:sz w:val="24"/>
          <w:szCs w:val="22"/>
        </w:rPr>
        <w:t xml:space="preserve">lease send the following items to the </w:t>
      </w:r>
      <w:r w:rsidR="0071110F" w:rsidRPr="00276295">
        <w:rPr>
          <w:rFonts w:ascii="Calibri" w:hAnsi="Calibri"/>
          <w:sz w:val="24"/>
          <w:szCs w:val="22"/>
        </w:rPr>
        <w:t xml:space="preserve">Admissions Coordinator by </w:t>
      </w:r>
      <w:r w:rsidR="00000D16">
        <w:rPr>
          <w:rFonts w:ascii="Calibri" w:hAnsi="Calibri"/>
          <w:b/>
          <w:sz w:val="24"/>
          <w:szCs w:val="22"/>
        </w:rPr>
        <w:t>April</w:t>
      </w:r>
      <w:r w:rsidR="0071110F" w:rsidRPr="00FF6165">
        <w:rPr>
          <w:rFonts w:ascii="Calibri" w:hAnsi="Calibri"/>
          <w:b/>
          <w:sz w:val="24"/>
          <w:szCs w:val="22"/>
        </w:rPr>
        <w:t xml:space="preserve"> </w:t>
      </w:r>
      <w:r w:rsidR="0071110F" w:rsidRPr="00FF6165">
        <w:rPr>
          <w:rFonts w:ascii="Calibri" w:hAnsi="Calibri"/>
          <w:b/>
        </w:rPr>
        <w:t>1</w:t>
      </w:r>
      <w:r w:rsidR="0071110F" w:rsidRPr="00FF6165">
        <w:rPr>
          <w:rFonts w:ascii="Calibri" w:hAnsi="Calibri"/>
          <w:b/>
          <w:vertAlign w:val="superscript"/>
        </w:rPr>
        <w:t>st</w:t>
      </w:r>
      <w:r w:rsidR="0071110F" w:rsidRPr="00276295">
        <w:rPr>
          <w:rFonts w:ascii="Calibri" w:hAnsi="Calibri"/>
          <w:sz w:val="24"/>
          <w:szCs w:val="22"/>
        </w:rPr>
        <w:t>:</w:t>
      </w:r>
    </w:p>
    <w:p w14:paraId="60CDBE10" w14:textId="77777777" w:rsidR="0071110F" w:rsidRDefault="0071110F" w:rsidP="0071110F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A cover letter describing your desire and interest in applying to the Seminar, including a description of any Jungian-related educational experiences (lectures, workshops, reading, etc.) that you have found to be meaningful and relevant to your applying.</w:t>
      </w:r>
      <w:r>
        <w:rPr>
          <w:rFonts w:ascii="Calibri" w:hAnsi="Calibri"/>
          <w:sz w:val="24"/>
          <w:szCs w:val="22"/>
        </w:rPr>
        <w:br/>
      </w:r>
    </w:p>
    <w:p w14:paraId="60CDBE11" w14:textId="77777777" w:rsidR="0071110F" w:rsidRDefault="0071110F" w:rsidP="0071110F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A two-page, typed and double-spaced psychological autobiography.</w:t>
      </w:r>
      <w:r>
        <w:rPr>
          <w:rFonts w:ascii="Calibri" w:hAnsi="Calibri"/>
          <w:sz w:val="24"/>
          <w:szCs w:val="22"/>
        </w:rPr>
        <w:br/>
      </w:r>
    </w:p>
    <w:p w14:paraId="60CDBE12" w14:textId="77777777" w:rsidR="0071110F" w:rsidRDefault="00000D16" w:rsidP="0071110F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A letter of verification f</w:t>
      </w:r>
      <w:r w:rsidR="00D37F73">
        <w:rPr>
          <w:rFonts w:ascii="Calibri" w:hAnsi="Calibri"/>
          <w:sz w:val="24"/>
          <w:szCs w:val="22"/>
        </w:rPr>
        <w:t xml:space="preserve">rom your psychotherapist or </w:t>
      </w:r>
      <w:r>
        <w:rPr>
          <w:rFonts w:ascii="Calibri" w:hAnsi="Calibri"/>
          <w:sz w:val="24"/>
          <w:szCs w:val="22"/>
        </w:rPr>
        <w:t>analyst stating that you are currently in psychotherapy or analysis with that person.</w:t>
      </w:r>
    </w:p>
    <w:p w14:paraId="60CDBE13" w14:textId="77777777" w:rsidR="00000D16" w:rsidRPr="00276295" w:rsidRDefault="00000D16" w:rsidP="00000D16">
      <w:pPr>
        <w:pStyle w:val="NormalWeb"/>
        <w:spacing w:before="2" w:after="2"/>
        <w:ind w:left="720"/>
        <w:rPr>
          <w:rFonts w:ascii="Calibri" w:hAnsi="Calibri"/>
          <w:sz w:val="24"/>
          <w:szCs w:val="22"/>
        </w:rPr>
      </w:pPr>
    </w:p>
    <w:p w14:paraId="60CDBE14" w14:textId="77777777" w:rsidR="0071110F" w:rsidRDefault="0071110F" w:rsidP="0071110F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Curriculum Vitae reflecting your life interests and work experience.</w:t>
      </w:r>
      <w:r>
        <w:rPr>
          <w:rFonts w:ascii="Calibri" w:hAnsi="Calibri"/>
          <w:sz w:val="24"/>
          <w:szCs w:val="22"/>
        </w:rPr>
        <w:br/>
      </w:r>
    </w:p>
    <w:p w14:paraId="60CDBE15" w14:textId="77777777" w:rsidR="0071110F" w:rsidRPr="00276295" w:rsidRDefault="0071110F" w:rsidP="0071110F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If you are a practicing psychotherapist, a current copy of your license, if you practice in a state requiring licensure. </w:t>
      </w:r>
      <w:r>
        <w:rPr>
          <w:rFonts w:ascii="Calibri" w:hAnsi="Calibri"/>
          <w:sz w:val="24"/>
          <w:szCs w:val="22"/>
        </w:rPr>
        <w:br/>
      </w:r>
      <w:r w:rsidRPr="00276295">
        <w:rPr>
          <w:rFonts w:ascii="Calibri" w:hAnsi="Calibri"/>
          <w:sz w:val="24"/>
          <w:szCs w:val="22"/>
        </w:rPr>
        <w:t xml:space="preserve"> </w:t>
      </w:r>
    </w:p>
    <w:p w14:paraId="60CDBE16" w14:textId="77777777" w:rsidR="0071110F" w:rsidRPr="00504950" w:rsidRDefault="0071110F" w:rsidP="0071110F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sz w:val="24"/>
          <w:szCs w:val="22"/>
        </w:rPr>
      </w:pPr>
      <w:r w:rsidRPr="00504950">
        <w:rPr>
          <w:rFonts w:ascii="Calibri" w:hAnsi="Calibri"/>
          <w:sz w:val="24"/>
          <w:szCs w:val="22"/>
        </w:rPr>
        <w:t>Transcripts of undergraduate and graduate records.</w:t>
      </w:r>
      <w:r w:rsidRPr="00504950">
        <w:rPr>
          <w:rFonts w:ascii="Calibri" w:hAnsi="Calibri"/>
          <w:sz w:val="24"/>
          <w:szCs w:val="22"/>
        </w:rPr>
        <w:br/>
        <w:t xml:space="preserve"> </w:t>
      </w:r>
    </w:p>
    <w:p w14:paraId="60CDBE17" w14:textId="77777777" w:rsidR="0071110F" w:rsidRPr="00276295" w:rsidRDefault="0071110F" w:rsidP="0071110F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sz w:val="24"/>
          <w:szCs w:val="22"/>
        </w:rPr>
      </w:pPr>
      <w:r w:rsidRPr="00276295">
        <w:rPr>
          <w:rFonts w:ascii="Calibri" w:hAnsi="Calibri"/>
          <w:sz w:val="24"/>
          <w:szCs w:val="22"/>
        </w:rPr>
        <w:t xml:space="preserve">A </w:t>
      </w:r>
      <w:r>
        <w:rPr>
          <w:rFonts w:ascii="Calibri" w:hAnsi="Calibri"/>
          <w:sz w:val="24"/>
          <w:szCs w:val="22"/>
        </w:rPr>
        <w:t>non-refundable</w:t>
      </w:r>
      <w:r w:rsidRPr="00276295">
        <w:rPr>
          <w:rFonts w:ascii="Calibri" w:hAnsi="Calibri"/>
          <w:i/>
          <w:sz w:val="24"/>
          <w:szCs w:val="22"/>
        </w:rPr>
        <w:t xml:space="preserve"> </w:t>
      </w:r>
      <w:r w:rsidRPr="00276295">
        <w:rPr>
          <w:rFonts w:ascii="Calibri" w:hAnsi="Calibri"/>
          <w:sz w:val="24"/>
          <w:szCs w:val="22"/>
        </w:rPr>
        <w:t xml:space="preserve">application </w:t>
      </w:r>
      <w:r>
        <w:rPr>
          <w:rFonts w:ascii="Calibri" w:hAnsi="Calibri"/>
          <w:sz w:val="24"/>
          <w:szCs w:val="22"/>
        </w:rPr>
        <w:t>fee of $3</w:t>
      </w:r>
      <w:r w:rsidRPr="00276295">
        <w:rPr>
          <w:rFonts w:ascii="Calibri" w:hAnsi="Calibri"/>
          <w:sz w:val="24"/>
          <w:szCs w:val="22"/>
        </w:rPr>
        <w:t xml:space="preserve">00 payable to “Texas </w:t>
      </w:r>
      <w:r>
        <w:rPr>
          <w:rFonts w:ascii="Calibri" w:hAnsi="Calibri"/>
          <w:sz w:val="24"/>
          <w:szCs w:val="22"/>
        </w:rPr>
        <w:t>Region</w:t>
      </w:r>
      <w:r w:rsidRPr="00276295">
        <w:rPr>
          <w:rFonts w:ascii="Calibri" w:hAnsi="Calibri"/>
          <w:sz w:val="24"/>
          <w:szCs w:val="22"/>
        </w:rPr>
        <w:t xml:space="preserve"> of the I-RSJA.”</w:t>
      </w:r>
    </w:p>
    <w:p w14:paraId="60CDBE18" w14:textId="77777777" w:rsidR="0071110F" w:rsidRPr="00276295" w:rsidRDefault="0071110F" w:rsidP="0071110F">
      <w:pPr>
        <w:pStyle w:val="NormalWeb"/>
        <w:spacing w:before="2" w:after="2"/>
        <w:ind w:left="360"/>
        <w:rPr>
          <w:rFonts w:ascii="Calibri" w:hAnsi="Calibri"/>
          <w:sz w:val="24"/>
          <w:szCs w:val="22"/>
        </w:rPr>
      </w:pPr>
    </w:p>
    <w:p w14:paraId="60CDBE19" w14:textId="655DE46C" w:rsidR="0071110F" w:rsidRDefault="0071110F" w:rsidP="0071110F">
      <w:pPr>
        <w:pStyle w:val="NormalWeb"/>
        <w:spacing w:before="2" w:after="2"/>
        <w:rPr>
          <w:rFonts w:ascii="Calibri" w:hAnsi="Calibri"/>
          <w:sz w:val="24"/>
          <w:szCs w:val="22"/>
        </w:rPr>
      </w:pPr>
      <w:r w:rsidRPr="00276295">
        <w:rPr>
          <w:rFonts w:ascii="Calibri" w:hAnsi="Calibri"/>
          <w:sz w:val="24"/>
          <w:szCs w:val="22"/>
        </w:rPr>
        <w:t xml:space="preserve">B. Arrange an individual interview by </w:t>
      </w:r>
      <w:r w:rsidR="00000D16">
        <w:rPr>
          <w:rFonts w:ascii="Calibri" w:hAnsi="Calibri"/>
          <w:b/>
          <w:sz w:val="24"/>
          <w:szCs w:val="22"/>
        </w:rPr>
        <w:t>April</w:t>
      </w:r>
      <w:r w:rsidRPr="00FF6165">
        <w:rPr>
          <w:rFonts w:ascii="Calibri" w:hAnsi="Calibri"/>
          <w:b/>
          <w:sz w:val="24"/>
          <w:szCs w:val="22"/>
        </w:rPr>
        <w:t xml:space="preserve"> 15</w:t>
      </w:r>
      <w:r w:rsidRPr="00FF6165">
        <w:rPr>
          <w:rFonts w:ascii="Calibri" w:hAnsi="Calibri"/>
          <w:b/>
          <w:sz w:val="24"/>
          <w:szCs w:val="22"/>
          <w:vertAlign w:val="superscript"/>
        </w:rPr>
        <w:t>th</w:t>
      </w:r>
      <w:r w:rsidRPr="00276295">
        <w:rPr>
          <w:rFonts w:ascii="Calibri" w:hAnsi="Calibri"/>
          <w:sz w:val="24"/>
          <w:szCs w:val="22"/>
        </w:rPr>
        <w:t xml:space="preserve"> with the analyst assigned by the Admissions Coordinator; the interview will be held in May or June prior to the summer meeting of </w:t>
      </w:r>
      <w:proofErr w:type="gramStart"/>
      <w:r w:rsidRPr="00276295">
        <w:rPr>
          <w:rFonts w:ascii="Calibri" w:hAnsi="Calibri"/>
          <w:sz w:val="24"/>
          <w:szCs w:val="22"/>
        </w:rPr>
        <w:t>the</w:t>
      </w:r>
      <w:r w:rsidR="00374B54">
        <w:rPr>
          <w:rFonts w:ascii="Calibri" w:hAnsi="Calibri"/>
          <w:sz w:val="24"/>
          <w:szCs w:val="22"/>
        </w:rPr>
        <w:t xml:space="preserve"> </w:t>
      </w:r>
      <w:r w:rsidRPr="00276295">
        <w:rPr>
          <w:rFonts w:ascii="Calibri" w:hAnsi="Calibri"/>
          <w:sz w:val="24"/>
          <w:szCs w:val="22"/>
        </w:rPr>
        <w:t>Seminar</w:t>
      </w:r>
      <w:proofErr w:type="gramEnd"/>
      <w:r w:rsidRPr="00276295">
        <w:rPr>
          <w:rFonts w:ascii="Calibri" w:hAnsi="Calibri"/>
          <w:sz w:val="24"/>
          <w:szCs w:val="22"/>
        </w:rPr>
        <w:t xml:space="preserve"> analysts.</w:t>
      </w:r>
    </w:p>
    <w:p w14:paraId="0D4DBE5F" w14:textId="77777777" w:rsidR="002F420C" w:rsidRDefault="002F420C" w:rsidP="0071110F">
      <w:pPr>
        <w:pStyle w:val="NormalWeb"/>
        <w:spacing w:before="2" w:after="2"/>
        <w:rPr>
          <w:rFonts w:ascii="Calibri" w:hAnsi="Calibri"/>
          <w:sz w:val="24"/>
          <w:szCs w:val="22"/>
        </w:rPr>
      </w:pPr>
    </w:p>
    <w:p w14:paraId="60CDBE1B" w14:textId="07385CBC" w:rsidR="00635EAE" w:rsidRPr="00000D16" w:rsidRDefault="0071110F" w:rsidP="00000D16">
      <w:pPr>
        <w:pStyle w:val="NormalWeb"/>
        <w:spacing w:before="2" w:after="2"/>
        <w:rPr>
          <w:rFonts w:ascii="Calibri" w:hAnsi="Calibri"/>
          <w:sz w:val="24"/>
          <w:szCs w:val="22"/>
        </w:rPr>
      </w:pPr>
      <w:r w:rsidRPr="00276295">
        <w:rPr>
          <w:rFonts w:ascii="Calibri" w:hAnsi="Calibri"/>
          <w:sz w:val="24"/>
          <w:szCs w:val="22"/>
        </w:rPr>
        <w:t xml:space="preserve">C. </w:t>
      </w:r>
      <w:r w:rsidR="009F6A3C">
        <w:rPr>
          <w:rFonts w:ascii="Calibri" w:hAnsi="Calibri"/>
          <w:sz w:val="24"/>
          <w:szCs w:val="22"/>
        </w:rPr>
        <w:t>Attend</w:t>
      </w:r>
      <w:r w:rsidRPr="00276295">
        <w:rPr>
          <w:rFonts w:ascii="Calibri" w:hAnsi="Calibri"/>
          <w:sz w:val="24"/>
          <w:szCs w:val="22"/>
        </w:rPr>
        <w:t xml:space="preserve"> a</w:t>
      </w:r>
      <w:r w:rsidR="003E6296">
        <w:rPr>
          <w:rFonts w:ascii="Calibri" w:hAnsi="Calibri"/>
          <w:sz w:val="24"/>
          <w:szCs w:val="22"/>
        </w:rPr>
        <w:t>n on-line</w:t>
      </w:r>
      <w:r w:rsidRPr="00276295">
        <w:rPr>
          <w:rFonts w:ascii="Calibri" w:hAnsi="Calibri"/>
          <w:sz w:val="24"/>
          <w:szCs w:val="22"/>
        </w:rPr>
        <w:t xml:space="preserve"> group interview with </w:t>
      </w:r>
      <w:r w:rsidR="000454C1">
        <w:rPr>
          <w:rFonts w:ascii="Calibri" w:hAnsi="Calibri"/>
          <w:sz w:val="24"/>
          <w:szCs w:val="22"/>
        </w:rPr>
        <w:t>faculty members</w:t>
      </w:r>
      <w:r w:rsidRPr="00276295">
        <w:rPr>
          <w:rFonts w:ascii="Calibri" w:hAnsi="Calibri"/>
          <w:sz w:val="24"/>
          <w:szCs w:val="22"/>
        </w:rPr>
        <w:t xml:space="preserve"> </w:t>
      </w:r>
      <w:r w:rsidR="003E6296">
        <w:rPr>
          <w:rFonts w:ascii="Calibri" w:hAnsi="Calibri"/>
          <w:sz w:val="24"/>
          <w:szCs w:val="22"/>
        </w:rPr>
        <w:t xml:space="preserve">prior to </w:t>
      </w:r>
      <w:r w:rsidRPr="00276295">
        <w:rPr>
          <w:rFonts w:ascii="Calibri" w:hAnsi="Calibri"/>
          <w:sz w:val="24"/>
          <w:szCs w:val="22"/>
        </w:rPr>
        <w:t xml:space="preserve">the Seminar’s summer </w:t>
      </w:r>
      <w:r w:rsidR="002402F3">
        <w:rPr>
          <w:rFonts w:ascii="Calibri" w:hAnsi="Calibri"/>
          <w:sz w:val="24"/>
          <w:szCs w:val="22"/>
        </w:rPr>
        <w:t xml:space="preserve">business </w:t>
      </w:r>
      <w:r w:rsidRPr="00276295">
        <w:rPr>
          <w:rFonts w:ascii="Calibri" w:hAnsi="Calibri"/>
          <w:sz w:val="24"/>
          <w:szCs w:val="22"/>
        </w:rPr>
        <w:t>meeting</w:t>
      </w:r>
      <w:r w:rsidR="002402F3">
        <w:rPr>
          <w:rFonts w:ascii="Calibri" w:hAnsi="Calibri"/>
          <w:sz w:val="24"/>
          <w:szCs w:val="22"/>
        </w:rPr>
        <w:t xml:space="preserve"> in mid-June.</w:t>
      </w:r>
      <w:r>
        <w:rPr>
          <w:rFonts w:ascii="Calibri" w:hAnsi="Calibri"/>
          <w:sz w:val="24"/>
          <w:szCs w:val="22"/>
        </w:rPr>
        <w:t xml:space="preserve">  </w:t>
      </w:r>
      <w:r w:rsidRPr="00276295">
        <w:rPr>
          <w:rFonts w:ascii="Calibri" w:hAnsi="Calibri"/>
          <w:sz w:val="24"/>
          <w:szCs w:val="22"/>
        </w:rPr>
        <w:t xml:space="preserve">Results of the application process will be communicated to applicants following the </w:t>
      </w:r>
      <w:r w:rsidR="00EA22DF">
        <w:rPr>
          <w:rFonts w:ascii="Calibri" w:hAnsi="Calibri"/>
          <w:sz w:val="24"/>
          <w:szCs w:val="22"/>
        </w:rPr>
        <w:t>summer business meeting</w:t>
      </w:r>
      <w:r w:rsidRPr="00276295">
        <w:rPr>
          <w:rFonts w:ascii="Calibri" w:hAnsi="Calibri"/>
          <w:sz w:val="24"/>
          <w:szCs w:val="22"/>
        </w:rPr>
        <w:t>.</w:t>
      </w:r>
    </w:p>
    <w:sectPr w:rsidR="00635EAE" w:rsidRPr="00000D16" w:rsidSect="002F420C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1DC"/>
    <w:multiLevelType w:val="multilevel"/>
    <w:tmpl w:val="6E8C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B0803"/>
    <w:multiLevelType w:val="multilevel"/>
    <w:tmpl w:val="2166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92487">
    <w:abstractNumId w:val="1"/>
  </w:num>
  <w:num w:numId="2" w16cid:durableId="74260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0F"/>
    <w:rsid w:val="00000D16"/>
    <w:rsid w:val="000454C1"/>
    <w:rsid w:val="000618CE"/>
    <w:rsid w:val="00086CD2"/>
    <w:rsid w:val="000C4B51"/>
    <w:rsid w:val="00171B74"/>
    <w:rsid w:val="001B6C21"/>
    <w:rsid w:val="002402F3"/>
    <w:rsid w:val="002F420C"/>
    <w:rsid w:val="00374B54"/>
    <w:rsid w:val="003E195D"/>
    <w:rsid w:val="003E6296"/>
    <w:rsid w:val="004F3226"/>
    <w:rsid w:val="00600C5F"/>
    <w:rsid w:val="006345DB"/>
    <w:rsid w:val="00635EAE"/>
    <w:rsid w:val="0071110F"/>
    <w:rsid w:val="007D5F2A"/>
    <w:rsid w:val="00830F53"/>
    <w:rsid w:val="009F6A3C"/>
    <w:rsid w:val="00D37F73"/>
    <w:rsid w:val="00D6770F"/>
    <w:rsid w:val="00DB7B23"/>
    <w:rsid w:val="00EA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BE02"/>
  <w15:chartTrackingRefBased/>
  <w15:docId w15:val="{CB93E43F-4F77-450C-92E5-5060F104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1110F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Bates</dc:creator>
  <cp:keywords/>
  <dc:description/>
  <cp:lastModifiedBy>Carolyn Bates</cp:lastModifiedBy>
  <cp:revision>3</cp:revision>
  <dcterms:created xsi:type="dcterms:W3CDTF">2026-06-28T18:16:00Z</dcterms:created>
  <dcterms:modified xsi:type="dcterms:W3CDTF">2026-06-28T18:17:00Z</dcterms:modified>
</cp:coreProperties>
</file>