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18" w:type="dxa"/>
        <w:tblInd w:w="-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6946"/>
        <w:gridCol w:w="3544"/>
      </w:tblGrid>
      <w:tr w:rsidR="00761AFA" w14:paraId="3CA73C5A" w14:textId="77777777" w:rsidTr="009B0286">
        <w:trPr>
          <w:trHeight w:val="4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</w:tcPr>
          <w:p w14:paraId="461DAB15" w14:textId="77777777" w:rsidR="00761AFA" w:rsidRDefault="00761AFA" w:rsidP="000E4FB7">
            <w:p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  <w:r>
              <w:rPr>
                <w:rFonts w:ascii="Cabin" w:eastAsia="Cabin" w:hAnsi="Cabin" w:cs="Cabin"/>
                <w:sz w:val="20"/>
                <w:szCs w:val="20"/>
              </w:rPr>
              <w:t xml:space="preserve">Strategic goal 1:  </w:t>
            </w:r>
            <w:r>
              <w:rPr>
                <w:rFonts w:ascii="Cabin" w:eastAsia="Cabin" w:hAnsi="Cabin" w:cs="Cabin"/>
                <w:b/>
                <w:sz w:val="20"/>
                <w:szCs w:val="20"/>
              </w:rPr>
              <w:t>Pupils can recall key knowledge within priority subject areas, make connections to their prior learning and raise relevant enquiry questions. (</w:t>
            </w:r>
            <w:r>
              <w:rPr>
                <w:rFonts w:ascii="Cabin" w:eastAsia="Cabin" w:hAnsi="Cabin" w:cs="Cabin"/>
                <w:sz w:val="20"/>
                <w:szCs w:val="20"/>
              </w:rPr>
              <w:t>History, Geography, Science and RE)</w:t>
            </w:r>
          </w:p>
          <w:p w14:paraId="7B391360" w14:textId="77777777" w:rsidR="00761AFA" w:rsidRDefault="00761AFA" w:rsidP="000E4FB7">
            <w:pPr>
              <w:spacing w:line="240" w:lineRule="auto"/>
              <w:rPr>
                <w:rFonts w:ascii="Cabin" w:eastAsia="Cabin" w:hAnsi="Cabin" w:cs="Cabi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</w:tcPr>
          <w:p w14:paraId="57A94668" w14:textId="77777777" w:rsidR="00761AFA" w:rsidRDefault="00761AFA" w:rsidP="000E4FB7">
            <w:p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  <w:r>
              <w:rPr>
                <w:rFonts w:ascii="Cabin" w:eastAsia="Cabin" w:hAnsi="Cabin" w:cs="Cabin"/>
                <w:sz w:val="20"/>
                <w:szCs w:val="20"/>
              </w:rPr>
              <w:t xml:space="preserve">Leader accountable: </w:t>
            </w:r>
            <w:r>
              <w:rPr>
                <w:rFonts w:ascii="Cabin" w:eastAsia="Cabin" w:hAnsi="Cabin" w:cs="Cabin"/>
                <w:b/>
                <w:sz w:val="20"/>
                <w:szCs w:val="20"/>
              </w:rPr>
              <w:t>Rachel</w:t>
            </w:r>
          </w:p>
          <w:p w14:paraId="13FED96D" w14:textId="77777777" w:rsidR="00761AFA" w:rsidRDefault="00761AFA" w:rsidP="000E4FB7">
            <w:p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</w:tcPr>
          <w:p w14:paraId="32E7F5AD" w14:textId="77777777" w:rsidR="00761AFA" w:rsidRDefault="00761AFA" w:rsidP="000E4FB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Senior leader supporting, monitoring and validating: </w:t>
            </w:r>
            <w:r>
              <w:rPr>
                <w:b/>
                <w:sz w:val="20"/>
                <w:szCs w:val="20"/>
              </w:rPr>
              <w:t>Amy</w:t>
            </w:r>
          </w:p>
          <w:p w14:paraId="07C8C7D7" w14:textId="77777777" w:rsidR="00761AFA" w:rsidRDefault="00761AFA" w:rsidP="000E4FB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B0286" w14:paraId="17BFD92C" w14:textId="77777777" w:rsidTr="009B028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</w:tcPr>
          <w:p w14:paraId="76C319D7" w14:textId="77777777" w:rsidR="009B0286" w:rsidRDefault="009B0286" w:rsidP="000E4FB7">
            <w:p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  <w:r>
              <w:rPr>
                <w:rFonts w:ascii="Cabin" w:eastAsia="Cabin" w:hAnsi="Cabin" w:cs="Cabin"/>
                <w:sz w:val="20"/>
                <w:szCs w:val="20"/>
              </w:rPr>
              <w:t>Current baseline position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</w:tcPr>
          <w:p w14:paraId="0EF3C040" w14:textId="77777777" w:rsidR="009B0286" w:rsidRDefault="009B0286" w:rsidP="000E4FB7">
            <w:p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  <w:r>
              <w:rPr>
                <w:rFonts w:ascii="Cabin" w:eastAsia="Cabin" w:hAnsi="Cabin" w:cs="Cabin"/>
                <w:sz w:val="20"/>
                <w:szCs w:val="20"/>
              </w:rPr>
              <w:t xml:space="preserve">Actions to achieve change from baseline to desired outcome </w:t>
            </w:r>
          </w:p>
          <w:p w14:paraId="7F54587E" w14:textId="75922FCE" w:rsidR="009B0286" w:rsidRDefault="009B0286" w:rsidP="000E4FB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</w:tcPr>
          <w:p w14:paraId="61D3DC86" w14:textId="77777777" w:rsidR="009B0286" w:rsidRDefault="009B0286" w:rsidP="000E4FB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Specific outcomes to be achieved </w:t>
            </w:r>
            <w:r>
              <w:rPr>
                <w:i/>
                <w:sz w:val="20"/>
                <w:szCs w:val="20"/>
              </w:rPr>
              <w:t>(highlight for evaluation)</w:t>
            </w:r>
          </w:p>
        </w:tc>
      </w:tr>
      <w:tr w:rsidR="009B0286" w14:paraId="0C39E4F7" w14:textId="77777777" w:rsidTr="009B028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3451" w14:textId="77777777" w:rsidR="009B0286" w:rsidRDefault="009B0286" w:rsidP="000E4FB7">
            <w:p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  <w:r>
              <w:rPr>
                <w:rFonts w:ascii="Cabin" w:eastAsia="Cabin" w:hAnsi="Cabin" w:cs="Cabin"/>
                <w:sz w:val="20"/>
                <w:szCs w:val="20"/>
              </w:rPr>
              <w:t>Key knowledge is not yet specified in the curriculum with enough clarity.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8755" w14:textId="77777777" w:rsidR="009B0286" w:rsidRDefault="009B0286" w:rsidP="00761AFA">
            <w:pPr>
              <w:numPr>
                <w:ilvl w:val="0"/>
                <w:numId w:val="7"/>
              </w:num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  <w:r>
              <w:rPr>
                <w:rFonts w:ascii="Cabin" w:eastAsia="Cabin" w:hAnsi="Cabin" w:cs="Cabin"/>
                <w:sz w:val="20"/>
                <w:szCs w:val="20"/>
              </w:rPr>
              <w:t>Review the Long term overviews for priority subjects</w:t>
            </w:r>
          </w:p>
          <w:p w14:paraId="5843D412" w14:textId="77777777" w:rsidR="009B0286" w:rsidRDefault="009B0286" w:rsidP="00761AFA">
            <w:pPr>
              <w:numPr>
                <w:ilvl w:val="0"/>
                <w:numId w:val="7"/>
              </w:num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  <w:r>
              <w:rPr>
                <w:rFonts w:ascii="Cabin" w:eastAsia="Cabin" w:hAnsi="Cabin" w:cs="Cabin"/>
                <w:sz w:val="20"/>
                <w:szCs w:val="20"/>
              </w:rPr>
              <w:t>Develop curriculum plans for priority subjects which detail key knowledge to be taught.</w:t>
            </w:r>
          </w:p>
          <w:p w14:paraId="3D2B8AAF" w14:textId="77777777" w:rsidR="009B0286" w:rsidRDefault="009B0286" w:rsidP="00761AFA">
            <w:pPr>
              <w:numPr>
                <w:ilvl w:val="0"/>
                <w:numId w:val="7"/>
              </w:num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  <w:r>
              <w:rPr>
                <w:rFonts w:ascii="Cabin" w:eastAsia="Cabin" w:hAnsi="Cabin" w:cs="Cabin"/>
                <w:sz w:val="20"/>
                <w:szCs w:val="20"/>
              </w:rPr>
              <w:t>Ensure Subject teams understand the terms disciplinary and substantive knowledge and why this is important in curriculum development</w:t>
            </w:r>
          </w:p>
          <w:p w14:paraId="319745F9" w14:textId="221E0616" w:rsidR="009B0286" w:rsidRPr="009B0286" w:rsidRDefault="009B0286" w:rsidP="009B0286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  <w:r w:rsidRPr="009B0286">
              <w:rPr>
                <w:rFonts w:ascii="Cabin" w:eastAsia="Cabin" w:hAnsi="Cabin" w:cs="Cabin"/>
                <w:sz w:val="20"/>
                <w:szCs w:val="20"/>
              </w:rPr>
              <w:t>Develop the content with the subject teams to ensure that disciplinary and substantive knowledge are explicit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30BC" w14:textId="77777777" w:rsidR="009B0286" w:rsidRDefault="009B0286" w:rsidP="000E4FB7">
            <w:p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  <w:r>
              <w:rPr>
                <w:rFonts w:ascii="Cabin" w:eastAsia="Cabin" w:hAnsi="Cabin" w:cs="Cabin"/>
                <w:sz w:val="20"/>
                <w:szCs w:val="20"/>
              </w:rPr>
              <w:t>Teachers and pupils are aware of the key knowledge to be learned in each lesson and unit.</w:t>
            </w:r>
          </w:p>
          <w:p w14:paraId="05AE5685" w14:textId="77777777" w:rsidR="009B0286" w:rsidRDefault="009B0286" w:rsidP="000E4FB7">
            <w:p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</w:p>
        </w:tc>
      </w:tr>
      <w:tr w:rsidR="009B0286" w14:paraId="56783F99" w14:textId="77777777" w:rsidTr="009B028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977F" w14:textId="77777777" w:rsidR="009B0286" w:rsidRDefault="009B0286" w:rsidP="000E4FB7">
            <w:p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  <w:r>
              <w:rPr>
                <w:rFonts w:ascii="Cabin" w:eastAsia="Cabin" w:hAnsi="Cabin" w:cs="Cabin"/>
                <w:sz w:val="20"/>
                <w:szCs w:val="20"/>
              </w:rPr>
              <w:t>Adaptations are made for accessibility in core subjects at times.</w:t>
            </w:r>
          </w:p>
          <w:p w14:paraId="51EDACB7" w14:textId="77777777" w:rsidR="009B0286" w:rsidRDefault="009B0286" w:rsidP="000E4FB7">
            <w:p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3612" w14:textId="77777777" w:rsidR="009B0286" w:rsidRDefault="009B0286" w:rsidP="00761AFA">
            <w:pPr>
              <w:numPr>
                <w:ilvl w:val="0"/>
                <w:numId w:val="6"/>
              </w:num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  <w:r>
              <w:rPr>
                <w:rFonts w:ascii="Cabin" w:eastAsia="Cabin" w:hAnsi="Cabin" w:cs="Cabin"/>
                <w:sz w:val="20"/>
                <w:szCs w:val="20"/>
              </w:rPr>
              <w:t>Training for staff to further develop the understanding of what adaptations look like in priority subjects and how they can be used purposefully</w:t>
            </w:r>
          </w:p>
          <w:p w14:paraId="30FA2E20" w14:textId="77777777" w:rsidR="009B0286" w:rsidRDefault="009B0286" w:rsidP="00761AFA">
            <w:pPr>
              <w:numPr>
                <w:ilvl w:val="0"/>
                <w:numId w:val="6"/>
              </w:num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  <w:r>
              <w:rPr>
                <w:rFonts w:ascii="Cabin" w:eastAsia="Cabin" w:hAnsi="Cabin" w:cs="Cabin"/>
                <w:sz w:val="20"/>
                <w:szCs w:val="20"/>
              </w:rPr>
              <w:t>Planning support from subject leaders</w:t>
            </w:r>
          </w:p>
          <w:p w14:paraId="185D9DBB" w14:textId="5B0681A2" w:rsidR="009B0286" w:rsidRPr="009B0286" w:rsidRDefault="009B0286" w:rsidP="009B0286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  <w:r w:rsidRPr="009B0286">
              <w:rPr>
                <w:rFonts w:ascii="Cabin" w:eastAsia="Cabin" w:hAnsi="Cabin" w:cs="Cabin"/>
                <w:sz w:val="20"/>
                <w:szCs w:val="20"/>
              </w:rPr>
              <w:t>Models of good practice shared in staff meetings where adaptations have been used successfully in priority subjects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C9C0" w14:textId="77777777" w:rsidR="009B0286" w:rsidRDefault="009B0286" w:rsidP="000E4FB7">
            <w:p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  <w:r>
              <w:rPr>
                <w:rFonts w:ascii="Cabin" w:eastAsia="Cabin" w:hAnsi="Cabin" w:cs="Cabin"/>
                <w:sz w:val="20"/>
                <w:szCs w:val="20"/>
              </w:rPr>
              <w:t>Key knowledge that all children need to access is defined and adaptations made for some to understand and explain it.</w:t>
            </w:r>
          </w:p>
          <w:p w14:paraId="66E0BB24" w14:textId="77777777" w:rsidR="009B0286" w:rsidRDefault="009B0286" w:rsidP="000E4FB7">
            <w:p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</w:p>
        </w:tc>
      </w:tr>
      <w:tr w:rsidR="009B0286" w14:paraId="130B2E32" w14:textId="77777777" w:rsidTr="009B028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C385" w14:textId="77777777" w:rsidR="009B0286" w:rsidRDefault="009B0286" w:rsidP="000E4FB7">
            <w:p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  <w:r>
              <w:rPr>
                <w:rFonts w:ascii="Cabin" w:eastAsia="Cabin" w:hAnsi="Cabin" w:cs="Cabin"/>
                <w:sz w:val="20"/>
                <w:szCs w:val="20"/>
              </w:rPr>
              <w:t>Key vocabulary is largely defined in most subjects but there is no consistent pedagogy to teach it for retention.</w:t>
            </w:r>
          </w:p>
          <w:p w14:paraId="7655B794" w14:textId="77777777" w:rsidR="009B0286" w:rsidRDefault="009B0286" w:rsidP="000E4FB7">
            <w:p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2363" w14:textId="77777777" w:rsidR="009B0286" w:rsidRPr="00761AFA" w:rsidRDefault="009B0286" w:rsidP="00761AFA">
            <w:pPr>
              <w:numPr>
                <w:ilvl w:val="0"/>
                <w:numId w:val="3"/>
              </w:num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  <w:r w:rsidRPr="00761AFA">
              <w:rPr>
                <w:rFonts w:ascii="Cabin" w:eastAsia="Cabin" w:hAnsi="Cabin" w:cs="Cabin"/>
                <w:sz w:val="20"/>
                <w:szCs w:val="20"/>
              </w:rPr>
              <w:t>Subject leaders set out progressive vocabulary in MTP to be taught in each subject</w:t>
            </w:r>
          </w:p>
          <w:p w14:paraId="21424B9B" w14:textId="77777777" w:rsidR="009B0286" w:rsidRPr="00761AFA" w:rsidRDefault="009B0286" w:rsidP="00761AFA">
            <w:pPr>
              <w:numPr>
                <w:ilvl w:val="0"/>
                <w:numId w:val="3"/>
              </w:num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  <w:r w:rsidRPr="00761AFA">
              <w:rPr>
                <w:rFonts w:ascii="Cabin" w:eastAsia="Cabin" w:hAnsi="Cabin" w:cs="Cabin"/>
                <w:sz w:val="20"/>
                <w:szCs w:val="20"/>
              </w:rPr>
              <w:t>Identify ways in which vocabulary is currently being taught across the school</w:t>
            </w:r>
          </w:p>
          <w:p w14:paraId="075B4D75" w14:textId="77777777" w:rsidR="009B0286" w:rsidRPr="00761AFA" w:rsidRDefault="009B0286" w:rsidP="00761AFA">
            <w:pPr>
              <w:numPr>
                <w:ilvl w:val="0"/>
                <w:numId w:val="3"/>
              </w:num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  <w:r w:rsidRPr="00761AFA">
              <w:rPr>
                <w:rFonts w:ascii="Cabin" w:eastAsia="Cabin" w:hAnsi="Cabin" w:cs="Cabin"/>
                <w:sz w:val="20"/>
                <w:szCs w:val="20"/>
              </w:rPr>
              <w:t xml:space="preserve">Investigate high impact strategies to support the teaching of vocabulary </w:t>
            </w:r>
          </w:p>
          <w:p w14:paraId="54B7344E" w14:textId="77777777" w:rsidR="009B0286" w:rsidRPr="00761AFA" w:rsidRDefault="009B0286" w:rsidP="00761AFA">
            <w:pPr>
              <w:numPr>
                <w:ilvl w:val="0"/>
                <w:numId w:val="3"/>
              </w:num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  <w:r w:rsidRPr="00761AFA">
              <w:rPr>
                <w:rFonts w:ascii="Cabin" w:eastAsia="Cabin" w:hAnsi="Cabin" w:cs="Cabin"/>
                <w:sz w:val="20"/>
                <w:szCs w:val="20"/>
              </w:rPr>
              <w:t>Implement strategy for teaching vocabulary and follow up with conversations to monitor implementation</w:t>
            </w:r>
          </w:p>
          <w:p w14:paraId="17B4C582" w14:textId="70578AAD" w:rsidR="009B0286" w:rsidRPr="009B0286" w:rsidRDefault="009B0286" w:rsidP="009B028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  <w:r w:rsidRPr="009B0286">
              <w:rPr>
                <w:rFonts w:ascii="Cabin" w:eastAsia="Cabin" w:hAnsi="Cabin" w:cs="Cabin"/>
                <w:sz w:val="20"/>
                <w:szCs w:val="20"/>
              </w:rPr>
              <w:t xml:space="preserve">Use of working walls to display key vocabulary taught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C89F" w14:textId="77777777" w:rsidR="009B0286" w:rsidRDefault="009B0286" w:rsidP="000E4FB7">
            <w:p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  <w:r>
              <w:rPr>
                <w:rFonts w:ascii="Cabin" w:eastAsia="Cabin" w:hAnsi="Cabin" w:cs="Cabin"/>
                <w:sz w:val="20"/>
                <w:szCs w:val="20"/>
              </w:rPr>
              <w:t>All key subject vocabulary is defined, explicitly taught and used by pupils.</w:t>
            </w:r>
          </w:p>
          <w:p w14:paraId="4B623EAC" w14:textId="77777777" w:rsidR="009B0286" w:rsidRDefault="009B0286" w:rsidP="000E4FB7">
            <w:p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</w:p>
        </w:tc>
      </w:tr>
      <w:tr w:rsidR="009B0286" w14:paraId="77D6A33F" w14:textId="77777777" w:rsidTr="009B028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E23F" w14:textId="77777777" w:rsidR="009B0286" w:rsidRDefault="009B0286" w:rsidP="000E4FB7">
            <w:p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  <w:r>
              <w:rPr>
                <w:rFonts w:ascii="Cabin" w:eastAsia="Cabin" w:hAnsi="Cabin" w:cs="Cabin"/>
                <w:sz w:val="20"/>
                <w:szCs w:val="20"/>
              </w:rPr>
              <w:t>Links are made in some subjects with specific strategies but are not consistent in all.</w:t>
            </w:r>
          </w:p>
          <w:p w14:paraId="76AF598F" w14:textId="77777777" w:rsidR="009B0286" w:rsidRDefault="009B0286" w:rsidP="000E4FB7">
            <w:p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D114" w14:textId="77777777" w:rsidR="009B0286" w:rsidRPr="00761AFA" w:rsidRDefault="009B0286" w:rsidP="00761AFA">
            <w:pPr>
              <w:numPr>
                <w:ilvl w:val="0"/>
                <w:numId w:val="7"/>
              </w:num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  <w:r w:rsidRPr="00761AFA">
              <w:rPr>
                <w:rFonts w:ascii="Cabin" w:eastAsia="Cabin" w:hAnsi="Cabin" w:cs="Cabin"/>
                <w:sz w:val="20"/>
                <w:szCs w:val="20"/>
              </w:rPr>
              <w:t>Ensure that the Teaching and Learning Charter is used in all lessons so that explicit links are made in every lesson</w:t>
            </w:r>
          </w:p>
          <w:p w14:paraId="5256E772" w14:textId="77777777" w:rsidR="009B0286" w:rsidRPr="00761AFA" w:rsidRDefault="009B0286" w:rsidP="00761AFA">
            <w:pPr>
              <w:numPr>
                <w:ilvl w:val="0"/>
                <w:numId w:val="7"/>
              </w:num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  <w:r w:rsidRPr="00761AFA">
              <w:rPr>
                <w:rFonts w:ascii="Cabin" w:eastAsia="Cabin" w:hAnsi="Cabin" w:cs="Cabin"/>
                <w:sz w:val="20"/>
                <w:szCs w:val="20"/>
              </w:rPr>
              <w:t>Develop MTP for priority subjects which identify the progression and links to the previous and future year group knowledge</w:t>
            </w:r>
          </w:p>
          <w:p w14:paraId="0DF57077" w14:textId="048C9C83" w:rsidR="009B0286" w:rsidRPr="009B0286" w:rsidRDefault="009B0286" w:rsidP="009B0286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  <w:r w:rsidRPr="009B0286">
              <w:rPr>
                <w:rFonts w:ascii="Cabin" w:eastAsia="Cabin" w:hAnsi="Cabin" w:cs="Cabin"/>
                <w:sz w:val="20"/>
                <w:szCs w:val="20"/>
              </w:rPr>
              <w:t>Follow up pupil voice to check the impact of this.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2C59" w14:textId="77777777" w:rsidR="009B0286" w:rsidRDefault="009B0286" w:rsidP="000E4FB7">
            <w:p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  <w:r>
              <w:rPr>
                <w:rFonts w:ascii="Cabin" w:eastAsia="Cabin" w:hAnsi="Cabin" w:cs="Cabin"/>
                <w:sz w:val="20"/>
                <w:szCs w:val="20"/>
              </w:rPr>
              <w:t>Teachers make links to prior learning in the current and previous years.</w:t>
            </w:r>
          </w:p>
          <w:p w14:paraId="34FA0D22" w14:textId="77777777" w:rsidR="009B0286" w:rsidRDefault="009B0286" w:rsidP="000E4FB7">
            <w:p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</w:p>
        </w:tc>
      </w:tr>
      <w:tr w:rsidR="009B0286" w14:paraId="50FA8AD8" w14:textId="77777777" w:rsidTr="009B028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962F" w14:textId="77777777" w:rsidR="009B0286" w:rsidRDefault="009B0286" w:rsidP="000E4FB7">
            <w:p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  <w:r>
              <w:rPr>
                <w:rFonts w:ascii="Cabin" w:eastAsia="Cabin" w:hAnsi="Cabin" w:cs="Cabin"/>
                <w:sz w:val="20"/>
                <w:szCs w:val="20"/>
              </w:rPr>
              <w:lastRenderedPageBreak/>
              <w:t>Questioning and quizzes are used, but the range of strategies can be deepened. This tends to be at the end of lessons or units rather than integrated.</w:t>
            </w:r>
          </w:p>
          <w:p w14:paraId="6F2B4AEF" w14:textId="77777777" w:rsidR="009B0286" w:rsidRDefault="009B0286" w:rsidP="000E4FB7">
            <w:p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0BE8" w14:textId="77777777" w:rsidR="009B0286" w:rsidRPr="00761AFA" w:rsidRDefault="009B0286" w:rsidP="00761AFA">
            <w:pPr>
              <w:numPr>
                <w:ilvl w:val="0"/>
                <w:numId w:val="5"/>
              </w:num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  <w:r w:rsidRPr="00761AFA">
              <w:rPr>
                <w:rFonts w:ascii="Cabin" w:eastAsia="Cabin" w:hAnsi="Cabin" w:cs="Cabin"/>
                <w:sz w:val="20"/>
                <w:szCs w:val="20"/>
              </w:rPr>
              <w:t>Learning conversations to identify and establish current practice and good examples already being used.</w:t>
            </w:r>
          </w:p>
          <w:p w14:paraId="61D584D7" w14:textId="77777777" w:rsidR="009B0286" w:rsidRPr="00761AFA" w:rsidRDefault="009B0286" w:rsidP="00761AFA">
            <w:pPr>
              <w:numPr>
                <w:ilvl w:val="0"/>
                <w:numId w:val="5"/>
              </w:num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  <w:r w:rsidRPr="00761AFA">
              <w:rPr>
                <w:rFonts w:ascii="Cabin" w:eastAsia="Cabin" w:hAnsi="Cabin" w:cs="Cabin"/>
                <w:sz w:val="20"/>
                <w:szCs w:val="20"/>
              </w:rPr>
              <w:t xml:space="preserve">SLT investigate research based evidence which supports the recall and retention of knowledge  - </w:t>
            </w:r>
            <w:r w:rsidRPr="00761AFA">
              <w:rPr>
                <w:rFonts w:ascii="Cabin" w:eastAsia="Cabin" w:hAnsi="Cabin" w:cs="Cabin"/>
                <w:color w:val="231F20"/>
                <w:sz w:val="20"/>
                <w:szCs w:val="20"/>
              </w:rPr>
              <w:t>Repetition over time, being re-exposed to the same material</w:t>
            </w:r>
            <w:r w:rsidRPr="00761AFA">
              <w:rPr>
                <w:rFonts w:ascii="Cabin" w:eastAsia="Cabin" w:hAnsi="Cabin" w:cs="Cabin"/>
                <w:sz w:val="20"/>
                <w:szCs w:val="20"/>
              </w:rPr>
              <w:t xml:space="preserve"> and retrieval practice </w:t>
            </w:r>
          </w:p>
          <w:p w14:paraId="575629D6" w14:textId="77777777" w:rsidR="009B0286" w:rsidRPr="00761AFA" w:rsidRDefault="009B0286" w:rsidP="00761AFA">
            <w:pPr>
              <w:numPr>
                <w:ilvl w:val="0"/>
                <w:numId w:val="5"/>
              </w:num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  <w:r w:rsidRPr="00761AFA">
              <w:rPr>
                <w:rFonts w:ascii="Cabin" w:eastAsia="Cabin" w:hAnsi="Cabin" w:cs="Cabin"/>
                <w:sz w:val="20"/>
                <w:szCs w:val="20"/>
              </w:rPr>
              <w:t>work with Subject Leaders to develop effective strategies</w:t>
            </w:r>
          </w:p>
          <w:p w14:paraId="31E54E66" w14:textId="29C07A74" w:rsidR="009B0286" w:rsidRPr="009B0286" w:rsidRDefault="009B0286" w:rsidP="009B0286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  <w:r w:rsidRPr="009B0286">
              <w:rPr>
                <w:rFonts w:ascii="Cabin" w:eastAsia="Cabin" w:hAnsi="Cabin" w:cs="Cabin"/>
                <w:sz w:val="20"/>
                <w:szCs w:val="20"/>
              </w:rPr>
              <w:t>Provide staff training opportunities to develop further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76B9" w14:textId="77777777" w:rsidR="009B0286" w:rsidRDefault="009B0286" w:rsidP="000E4FB7">
            <w:p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  <w:r>
              <w:rPr>
                <w:rFonts w:ascii="Cabin" w:eastAsia="Cabin" w:hAnsi="Cabin" w:cs="Cabin"/>
                <w:sz w:val="20"/>
                <w:szCs w:val="20"/>
              </w:rPr>
              <w:t>Teachers use specific strategies to prompt recall and retention of key knowledge.</w:t>
            </w:r>
          </w:p>
          <w:p w14:paraId="4AC05E9D" w14:textId="77777777" w:rsidR="009B0286" w:rsidRDefault="009B0286" w:rsidP="000E4FB7">
            <w:p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</w:p>
        </w:tc>
      </w:tr>
      <w:tr w:rsidR="009B0286" w14:paraId="285B2AB5" w14:textId="77777777" w:rsidTr="009B028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6A32" w14:textId="77777777" w:rsidR="009B0286" w:rsidRDefault="009B0286" w:rsidP="000E4FB7">
            <w:p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  <w:r>
              <w:rPr>
                <w:rFonts w:ascii="Cabin" w:eastAsia="Cabin" w:hAnsi="Cabin" w:cs="Cabin"/>
                <w:sz w:val="20"/>
                <w:szCs w:val="20"/>
              </w:rPr>
              <w:t>Opportunities may be limited and tasks based on outcomes.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6C4C" w14:textId="77777777" w:rsidR="009B0286" w:rsidRPr="00761AFA" w:rsidRDefault="009B0286" w:rsidP="00761AFA">
            <w:pPr>
              <w:numPr>
                <w:ilvl w:val="0"/>
                <w:numId w:val="4"/>
              </w:num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  <w:r w:rsidRPr="00761AFA">
              <w:rPr>
                <w:rFonts w:ascii="Cabin" w:eastAsia="Cabin" w:hAnsi="Cabin" w:cs="Cabin"/>
                <w:sz w:val="20"/>
                <w:szCs w:val="20"/>
              </w:rPr>
              <w:t>Development of MTP suggested tasks</w:t>
            </w:r>
          </w:p>
          <w:p w14:paraId="346D2221" w14:textId="59936177" w:rsidR="009B0286" w:rsidRPr="009B0286" w:rsidRDefault="009B0286" w:rsidP="009B028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  <w:r w:rsidRPr="009B0286">
              <w:rPr>
                <w:rFonts w:ascii="Cabin" w:eastAsia="Cabin" w:hAnsi="Cabin" w:cs="Cabin"/>
                <w:sz w:val="20"/>
                <w:szCs w:val="20"/>
              </w:rPr>
              <w:t>Share examples of best practice to continuously raise teacher awareness of possibilities.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2C6B" w14:textId="77777777" w:rsidR="009B0286" w:rsidRDefault="009B0286" w:rsidP="000E4FB7">
            <w:p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  <w:r>
              <w:rPr>
                <w:rFonts w:ascii="Cabin" w:eastAsia="Cabin" w:hAnsi="Cabin" w:cs="Cabin"/>
                <w:sz w:val="20"/>
                <w:szCs w:val="20"/>
              </w:rPr>
              <w:t>Pupils can use key knowledge to reason and infer larger concepts.</w:t>
            </w:r>
          </w:p>
          <w:p w14:paraId="2F8BFC4F" w14:textId="77777777" w:rsidR="009B0286" w:rsidRDefault="009B0286" w:rsidP="000E4FB7">
            <w:p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</w:p>
        </w:tc>
      </w:tr>
      <w:tr w:rsidR="009B0286" w14:paraId="2AB95DFA" w14:textId="77777777" w:rsidTr="009B028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2A95" w14:textId="77777777" w:rsidR="009B0286" w:rsidRDefault="009B0286" w:rsidP="000E4FB7">
            <w:p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  <w:r>
              <w:rPr>
                <w:rFonts w:ascii="Cabin" w:eastAsia="Cabin" w:hAnsi="Cabin" w:cs="Cabin"/>
                <w:sz w:val="20"/>
                <w:szCs w:val="20"/>
              </w:rPr>
              <w:t xml:space="preserve">Questions are often raised at the beginning of units but may not be followed through with exploration and resolution. </w:t>
            </w:r>
          </w:p>
          <w:p w14:paraId="38A88540" w14:textId="77777777" w:rsidR="009B0286" w:rsidRDefault="009B0286" w:rsidP="000E4FB7">
            <w:p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81A4" w14:textId="77777777" w:rsidR="009B0286" w:rsidRPr="00761AFA" w:rsidRDefault="009B0286" w:rsidP="000E4FB7">
            <w:pPr>
              <w:numPr>
                <w:ilvl w:val="0"/>
                <w:numId w:val="1"/>
              </w:num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  <w:r w:rsidRPr="00761AFA">
              <w:rPr>
                <w:rFonts w:ascii="Cabin" w:eastAsia="Cabin" w:hAnsi="Cabin" w:cs="Cabin"/>
                <w:sz w:val="20"/>
                <w:szCs w:val="20"/>
              </w:rPr>
              <w:t>Development of MTP suggested tasks and signposting to where pupils can raise and answer questions</w:t>
            </w:r>
          </w:p>
          <w:p w14:paraId="42566923" w14:textId="77777777" w:rsidR="009B0286" w:rsidRPr="00761AFA" w:rsidRDefault="009B0286" w:rsidP="000E4FB7">
            <w:pPr>
              <w:numPr>
                <w:ilvl w:val="0"/>
                <w:numId w:val="1"/>
              </w:num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  <w:r w:rsidRPr="00761AFA">
              <w:rPr>
                <w:rFonts w:ascii="Cabin" w:eastAsia="Cabin" w:hAnsi="Cabin" w:cs="Cabin"/>
                <w:sz w:val="20"/>
                <w:szCs w:val="20"/>
              </w:rPr>
              <w:t>how many lessons in a unit</w:t>
            </w:r>
          </w:p>
          <w:p w14:paraId="080C4799" w14:textId="77777777" w:rsidR="009B0286" w:rsidRPr="00761AFA" w:rsidRDefault="009B0286" w:rsidP="000E4FB7">
            <w:pPr>
              <w:numPr>
                <w:ilvl w:val="0"/>
                <w:numId w:val="1"/>
              </w:num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  <w:r w:rsidRPr="00761AFA">
              <w:rPr>
                <w:rFonts w:ascii="Cabin" w:eastAsia="Cabin" w:hAnsi="Cabin" w:cs="Cabin"/>
                <w:sz w:val="20"/>
                <w:szCs w:val="20"/>
              </w:rPr>
              <w:t xml:space="preserve">Review TL charter </w:t>
            </w:r>
          </w:p>
          <w:p w14:paraId="6787F707" w14:textId="2C7D5A8C" w:rsidR="009B0286" w:rsidRPr="009B0286" w:rsidRDefault="009B0286" w:rsidP="009B028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  <w:r w:rsidRPr="009B0286">
              <w:rPr>
                <w:rFonts w:ascii="Cabin" w:eastAsia="Cabin" w:hAnsi="Cabin" w:cs="Cabin"/>
                <w:sz w:val="20"/>
                <w:szCs w:val="20"/>
              </w:rPr>
              <w:t>Collate examples of emerging age related pupil questions as a reference tool.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A354" w14:textId="77777777" w:rsidR="009B0286" w:rsidRDefault="009B0286" w:rsidP="000E4FB7">
            <w:p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  <w:r>
              <w:rPr>
                <w:rFonts w:ascii="Cabin" w:eastAsia="Cabin" w:hAnsi="Cabin" w:cs="Cabin"/>
                <w:sz w:val="20"/>
                <w:szCs w:val="20"/>
              </w:rPr>
              <w:t>Pupils have opportunities to raise questions, revisit them and explore them together.</w:t>
            </w:r>
          </w:p>
          <w:p w14:paraId="73B2BAE8" w14:textId="77777777" w:rsidR="009B0286" w:rsidRDefault="009B0286" w:rsidP="000E4FB7">
            <w:p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</w:p>
        </w:tc>
      </w:tr>
      <w:tr w:rsidR="009B0286" w14:paraId="1208391E" w14:textId="77777777" w:rsidTr="009B028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17DD" w14:textId="77777777" w:rsidR="009B0286" w:rsidRDefault="009B0286" w:rsidP="000E4FB7">
            <w:p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  <w:r>
              <w:rPr>
                <w:rFonts w:ascii="Cabin" w:eastAsia="Cabin" w:hAnsi="Cabin" w:cs="Cabin"/>
                <w:sz w:val="20"/>
                <w:szCs w:val="20"/>
              </w:rPr>
              <w:t>Pupil questions are likely to be relatively basic at present.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13CB" w14:textId="77777777" w:rsidR="009B0286" w:rsidRDefault="009B0286" w:rsidP="000E4FB7">
            <w:pPr>
              <w:numPr>
                <w:ilvl w:val="0"/>
                <w:numId w:val="2"/>
              </w:num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  <w:r>
              <w:rPr>
                <w:rFonts w:ascii="Cabin" w:eastAsia="Cabin" w:hAnsi="Cabin" w:cs="Cabin"/>
                <w:sz w:val="20"/>
                <w:szCs w:val="20"/>
              </w:rPr>
              <w:t>Staff training on levelled questions</w:t>
            </w:r>
          </w:p>
          <w:p w14:paraId="2ECF32E1" w14:textId="77777777" w:rsidR="009B0286" w:rsidRDefault="009B0286" w:rsidP="000E4FB7">
            <w:pPr>
              <w:numPr>
                <w:ilvl w:val="0"/>
                <w:numId w:val="2"/>
              </w:num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  <w:r>
              <w:rPr>
                <w:rFonts w:ascii="Cabin" w:eastAsia="Cabin" w:hAnsi="Cabin" w:cs="Cabin"/>
                <w:sz w:val="20"/>
                <w:szCs w:val="20"/>
              </w:rPr>
              <w:t xml:space="preserve">Review of TL charter </w:t>
            </w:r>
          </w:p>
          <w:p w14:paraId="194F0FD1" w14:textId="77BA9B8F" w:rsidR="009B0286" w:rsidRPr="009B0286" w:rsidRDefault="009B0286" w:rsidP="009B028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  <w:r w:rsidRPr="009B0286">
              <w:rPr>
                <w:rFonts w:ascii="Cabin" w:eastAsia="Cabin" w:hAnsi="Cabin" w:cs="Cabin"/>
                <w:sz w:val="20"/>
                <w:szCs w:val="20"/>
              </w:rPr>
              <w:t>Suggested tasks on unit plans to include examples of levelled questions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8CB6" w14:textId="77777777" w:rsidR="009B0286" w:rsidRDefault="009B0286" w:rsidP="000E4FB7">
            <w:p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  <w:r>
              <w:rPr>
                <w:rFonts w:ascii="Cabin" w:eastAsia="Cabin" w:hAnsi="Cabin" w:cs="Cabin"/>
                <w:sz w:val="20"/>
                <w:szCs w:val="20"/>
              </w:rPr>
              <w:t xml:space="preserve">Pupils raise questions at different levels from fact finding to analysis and interpretation. </w:t>
            </w:r>
          </w:p>
          <w:p w14:paraId="7408D60A" w14:textId="77777777" w:rsidR="009B0286" w:rsidRDefault="009B0286" w:rsidP="000E4FB7">
            <w:pPr>
              <w:spacing w:line="240" w:lineRule="auto"/>
              <w:rPr>
                <w:rFonts w:ascii="Cabin" w:eastAsia="Cabin" w:hAnsi="Cabin" w:cs="Cabin"/>
                <w:sz w:val="20"/>
                <w:szCs w:val="20"/>
              </w:rPr>
            </w:pPr>
          </w:p>
        </w:tc>
      </w:tr>
    </w:tbl>
    <w:p w14:paraId="753B2F7A" w14:textId="77777777" w:rsidR="007B336C" w:rsidRDefault="007B336C"/>
    <w:sectPr w:rsidR="007B336C" w:rsidSect="00761A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bin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08EA"/>
    <w:multiLevelType w:val="multilevel"/>
    <w:tmpl w:val="52760E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BA6D62"/>
    <w:multiLevelType w:val="multilevel"/>
    <w:tmpl w:val="3708A5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9E79DD"/>
    <w:multiLevelType w:val="multilevel"/>
    <w:tmpl w:val="AC7CAA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8E23A2A"/>
    <w:multiLevelType w:val="multilevel"/>
    <w:tmpl w:val="5D46AC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3D55C0E"/>
    <w:multiLevelType w:val="multilevel"/>
    <w:tmpl w:val="B97685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CF4474E"/>
    <w:multiLevelType w:val="multilevel"/>
    <w:tmpl w:val="775EDF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88C0F12"/>
    <w:multiLevelType w:val="multilevel"/>
    <w:tmpl w:val="9DDA62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03444468">
    <w:abstractNumId w:val="4"/>
  </w:num>
  <w:num w:numId="2" w16cid:durableId="753474854">
    <w:abstractNumId w:val="3"/>
  </w:num>
  <w:num w:numId="3" w16cid:durableId="1504126908">
    <w:abstractNumId w:val="0"/>
  </w:num>
  <w:num w:numId="4" w16cid:durableId="1998410423">
    <w:abstractNumId w:val="5"/>
  </w:num>
  <w:num w:numId="5" w16cid:durableId="548493943">
    <w:abstractNumId w:val="6"/>
  </w:num>
  <w:num w:numId="6" w16cid:durableId="1009060118">
    <w:abstractNumId w:val="1"/>
  </w:num>
  <w:num w:numId="7" w16cid:durableId="423695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FA"/>
    <w:rsid w:val="00761AFA"/>
    <w:rsid w:val="007B336C"/>
    <w:rsid w:val="009129B9"/>
    <w:rsid w:val="0094126E"/>
    <w:rsid w:val="009B0286"/>
    <w:rsid w:val="00A4091B"/>
    <w:rsid w:val="00C9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5BBB0"/>
  <w15:chartTrackingRefBased/>
  <w15:docId w15:val="{AF318D94-906F-4650-BD79-6B20EA25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AFA"/>
    <w:pPr>
      <w:spacing w:after="0" w:line="276" w:lineRule="auto"/>
    </w:pPr>
    <w:rPr>
      <w:rFonts w:ascii="Arial" w:eastAsia="Arial" w:hAnsi="Arial" w:cs="Arial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1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A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A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A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A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A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A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A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A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A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A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A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A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A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A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A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A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1A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A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1A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A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A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A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Herbert</dc:creator>
  <cp:keywords/>
  <dc:description/>
  <cp:lastModifiedBy>David Herbert</cp:lastModifiedBy>
  <cp:revision>2</cp:revision>
  <dcterms:created xsi:type="dcterms:W3CDTF">2024-10-14T10:09:00Z</dcterms:created>
  <dcterms:modified xsi:type="dcterms:W3CDTF">2024-10-14T10:09:00Z</dcterms:modified>
</cp:coreProperties>
</file>