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FFAD" w14:textId="0B4EFF2E" w:rsidR="00CA14A1" w:rsidRDefault="00E07777">
      <w:pPr>
        <w:pStyle w:val="BodyText"/>
        <w:ind w:firstLine="0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B23DF8" wp14:editId="71FDBF9E">
            <wp:simplePos x="0" y="0"/>
            <wp:positionH relativeFrom="page">
              <wp:posOffset>952501</wp:posOffset>
            </wp:positionH>
            <wp:positionV relativeFrom="paragraph">
              <wp:posOffset>6350</wp:posOffset>
            </wp:positionV>
            <wp:extent cx="1562100" cy="720458"/>
            <wp:effectExtent l="0" t="0" r="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84" cy="72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C7034" w14:textId="0117DB91" w:rsidR="00CA14A1" w:rsidRPr="00B745D2" w:rsidRDefault="00B745D2">
      <w:pPr>
        <w:spacing w:before="51" w:line="290" w:lineRule="exact"/>
        <w:ind w:left="3784"/>
        <w:jc w:val="center"/>
        <w:rPr>
          <w:b/>
          <w:sz w:val="24"/>
          <w:u w:val="single"/>
        </w:rPr>
      </w:pPr>
      <w:r w:rsidRPr="00B745D2">
        <w:rPr>
          <w:b/>
          <w:sz w:val="24"/>
          <w:u w:val="single"/>
        </w:rPr>
        <w:t>PSYCHIATRIC REHABILITATION PROGRAM</w:t>
      </w:r>
    </w:p>
    <w:p w14:paraId="02C96B5D" w14:textId="6512CAF9" w:rsidR="00CA14A1" w:rsidRPr="00B745D2" w:rsidRDefault="004C5142">
      <w:pPr>
        <w:pStyle w:val="Heading1"/>
        <w:spacing w:line="273" w:lineRule="exact"/>
        <w:ind w:left="3725"/>
        <w:rPr>
          <w:rFonts w:asciiTheme="minorHAnsi" w:hAnsiTheme="minorHAnsi"/>
          <w:sz w:val="18"/>
          <w:szCs w:val="18"/>
        </w:rPr>
      </w:pPr>
      <w:r w:rsidRPr="00B745D2">
        <w:rPr>
          <w:rFonts w:asciiTheme="minorHAnsi" w:hAnsiTheme="minorHAnsi"/>
          <w:sz w:val="18"/>
          <w:szCs w:val="18"/>
        </w:rPr>
        <w:t>5411 Old Frederick Rd Suite 4 Baltimore, MD. 21229</w:t>
      </w:r>
    </w:p>
    <w:p w14:paraId="042874A1" w14:textId="7421250E" w:rsidR="00CA14A1" w:rsidRDefault="00B745D2">
      <w:pPr>
        <w:tabs>
          <w:tab w:val="left" w:pos="5704"/>
        </w:tabs>
        <w:ind w:left="3724"/>
        <w:jc w:val="center"/>
        <w:rPr>
          <w:rFonts w:asciiTheme="minorHAnsi" w:hAnsiTheme="minorHAnsi"/>
          <w:sz w:val="18"/>
          <w:szCs w:val="18"/>
        </w:rPr>
      </w:pPr>
      <w:r w:rsidRPr="00B745D2">
        <w:rPr>
          <w:rFonts w:asciiTheme="minorHAnsi" w:hAnsiTheme="minorHAnsi"/>
          <w:sz w:val="18"/>
          <w:szCs w:val="18"/>
        </w:rPr>
        <w:t>T:</w:t>
      </w:r>
      <w:r w:rsidRPr="00B745D2">
        <w:rPr>
          <w:rFonts w:asciiTheme="minorHAnsi" w:hAnsiTheme="minorHAnsi"/>
          <w:spacing w:val="-1"/>
          <w:sz w:val="18"/>
          <w:szCs w:val="18"/>
        </w:rPr>
        <w:t xml:space="preserve"> </w:t>
      </w:r>
      <w:r w:rsidR="004C5142" w:rsidRPr="00B745D2">
        <w:rPr>
          <w:rFonts w:asciiTheme="minorHAnsi" w:hAnsiTheme="minorHAnsi"/>
          <w:sz w:val="18"/>
          <w:szCs w:val="18"/>
        </w:rPr>
        <w:t>(410) 744-7900</w:t>
      </w:r>
      <w:r w:rsidRPr="00B745D2">
        <w:rPr>
          <w:rFonts w:asciiTheme="minorHAnsi" w:hAnsiTheme="minorHAnsi"/>
          <w:sz w:val="18"/>
          <w:szCs w:val="18"/>
        </w:rPr>
        <w:tab/>
        <w:t>F:</w:t>
      </w:r>
      <w:r w:rsidRPr="00B745D2">
        <w:rPr>
          <w:rFonts w:asciiTheme="minorHAnsi" w:hAnsiTheme="minorHAnsi"/>
          <w:spacing w:val="-1"/>
          <w:sz w:val="18"/>
          <w:szCs w:val="18"/>
        </w:rPr>
        <w:t xml:space="preserve"> </w:t>
      </w:r>
      <w:r w:rsidR="004C5142" w:rsidRPr="00B745D2">
        <w:rPr>
          <w:rFonts w:asciiTheme="minorHAnsi" w:hAnsiTheme="minorHAnsi"/>
          <w:sz w:val="18"/>
          <w:szCs w:val="18"/>
        </w:rPr>
        <w:t>(410) 744-0091</w:t>
      </w:r>
    </w:p>
    <w:p w14:paraId="3697790E" w14:textId="6C0BE85F" w:rsidR="0019593A" w:rsidRDefault="0019593A">
      <w:pPr>
        <w:tabs>
          <w:tab w:val="left" w:pos="5704"/>
        </w:tabs>
        <w:ind w:left="3724"/>
        <w:jc w:val="center"/>
        <w:rPr>
          <w:rFonts w:asciiTheme="minorHAnsi" w:hAnsiTheme="minorHAnsi"/>
          <w:sz w:val="18"/>
          <w:szCs w:val="18"/>
        </w:rPr>
      </w:pPr>
    </w:p>
    <w:p w14:paraId="17BACC73" w14:textId="353EE3CD" w:rsidR="0019593A" w:rsidRPr="00B745D2" w:rsidRDefault="0019593A" w:rsidP="0019593A">
      <w:pPr>
        <w:spacing w:before="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693E6" wp14:editId="59ED1A8A">
                <wp:simplePos x="0" y="0"/>
                <wp:positionH relativeFrom="column">
                  <wp:posOffset>3098800</wp:posOffset>
                </wp:positionH>
                <wp:positionV relativeFrom="paragraph">
                  <wp:posOffset>67945</wp:posOffset>
                </wp:positionV>
                <wp:extent cx="123825" cy="76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D82F0" w14:textId="77777777" w:rsidR="0019593A" w:rsidRDefault="0019593A" w:rsidP="001959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93E6" id="Rectangle 4" o:spid="_x0000_s1026" style="position:absolute;left:0;text-align:left;margin-left:244pt;margin-top:5.35pt;width:9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" fillcolor="white [3212]" strokecolor="black [3213]" strokeweight="2pt">
                <v:textbox>
                  <w:txbxContent>
                    <w:p w14:paraId="786D82F0" w14:textId="77777777" w:rsidR="0019593A" w:rsidRDefault="0019593A" w:rsidP="001959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8713B" wp14:editId="7820098E">
                <wp:simplePos x="0" y="0"/>
                <wp:positionH relativeFrom="column">
                  <wp:posOffset>4029075</wp:posOffset>
                </wp:positionH>
                <wp:positionV relativeFrom="paragraph">
                  <wp:posOffset>66675</wp:posOffset>
                </wp:positionV>
                <wp:extent cx="123825" cy="762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6067E" w14:textId="77777777" w:rsidR="0019593A" w:rsidRDefault="0019593A" w:rsidP="001959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8713B" id="Rectangle 7" o:spid="_x0000_s1027" style="position:absolute;left:0;text-align:left;margin-left:317.25pt;margin-top:5.25pt;width:9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" fillcolor="white [3212]" strokecolor="black [3213]" strokeweight="2pt">
                <v:textbox>
                  <w:txbxContent>
                    <w:p w14:paraId="3ED6067E" w14:textId="77777777" w:rsidR="0019593A" w:rsidRDefault="0019593A" w:rsidP="001959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45D2" w:rsidRPr="00B745D2">
        <w:rPr>
          <w:rFonts w:asciiTheme="minorHAnsi" w:hAnsiTheme="minorHAnsi"/>
          <w:b/>
        </w:rPr>
        <w:t>Referral Form</w:t>
      </w:r>
      <w:r>
        <w:rPr>
          <w:rFonts w:asciiTheme="minorHAnsi" w:hAnsiTheme="minorHAnsi"/>
          <w:b/>
        </w:rPr>
        <w:t xml:space="preserve">                             Initial                   Re-Referral</w:t>
      </w:r>
    </w:p>
    <w:p w14:paraId="1ABC1960" w14:textId="42A42C06" w:rsidR="00CA14A1" w:rsidRDefault="00B745D2">
      <w:pPr>
        <w:tabs>
          <w:tab w:val="left" w:pos="4033"/>
          <w:tab w:val="left" w:pos="10099"/>
        </w:tabs>
        <w:spacing w:before="186"/>
        <w:ind w:left="106"/>
        <w:rPr>
          <w:b/>
          <w:sz w:val="20"/>
        </w:rPr>
      </w:pPr>
      <w:r>
        <w:rPr>
          <w:b/>
          <w:sz w:val="20"/>
        </w:rPr>
        <w:t>Client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Medical Assistance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#: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D263654" w14:textId="77777777" w:rsidR="00CA14A1" w:rsidRDefault="00CA14A1">
      <w:pPr>
        <w:pStyle w:val="BodyText"/>
        <w:spacing w:before="5"/>
        <w:ind w:firstLine="0"/>
        <w:rPr>
          <w:b/>
          <w:sz w:val="8"/>
        </w:rPr>
      </w:pPr>
    </w:p>
    <w:p w14:paraId="7DFF0A6B" w14:textId="77777777" w:rsidR="00CA14A1" w:rsidRDefault="00B745D2">
      <w:pPr>
        <w:tabs>
          <w:tab w:val="left" w:pos="2921"/>
          <w:tab w:val="left" w:pos="4637"/>
          <w:tab w:val="left" w:pos="7454"/>
          <w:tab w:val="left" w:pos="8783"/>
          <w:tab w:val="left" w:pos="10104"/>
        </w:tabs>
        <w:spacing w:before="59"/>
        <w:ind w:left="106"/>
        <w:rPr>
          <w:b/>
          <w:sz w:val="20"/>
        </w:rPr>
      </w:pPr>
      <w:r>
        <w:rPr>
          <w:b/>
          <w:sz w:val="20"/>
        </w:rPr>
        <w:t>SSN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M  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 xml:space="preserve">or  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F</w:t>
      </w:r>
      <w:r>
        <w:rPr>
          <w:b/>
          <w:sz w:val="20"/>
        </w:rPr>
        <w:tab/>
        <w:t>Ethnicity: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DOB: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Age: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C3FA18F" w14:textId="77777777" w:rsidR="00CA14A1" w:rsidRDefault="00CA14A1">
      <w:pPr>
        <w:pStyle w:val="BodyText"/>
        <w:spacing w:before="2"/>
        <w:ind w:firstLine="0"/>
        <w:rPr>
          <w:b/>
          <w:sz w:val="8"/>
        </w:rPr>
      </w:pPr>
    </w:p>
    <w:p w14:paraId="7025B9FF" w14:textId="77777777" w:rsidR="00CA14A1" w:rsidRDefault="00B745D2">
      <w:pPr>
        <w:tabs>
          <w:tab w:val="left" w:pos="5624"/>
          <w:tab w:val="left" w:pos="8169"/>
          <w:tab w:val="left" w:pos="10101"/>
        </w:tabs>
        <w:spacing w:before="59"/>
        <w:ind w:left="106"/>
        <w:rPr>
          <w:b/>
          <w:sz w:val="20"/>
        </w:rPr>
      </w:pPr>
      <w:r>
        <w:rPr>
          <w:b/>
          <w:sz w:val="20"/>
        </w:rPr>
        <w:t>Address: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City: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ZIP: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25D5DAD" w14:textId="77777777" w:rsidR="00CA14A1" w:rsidRDefault="00CA14A1">
      <w:pPr>
        <w:pStyle w:val="BodyText"/>
        <w:spacing w:before="5"/>
        <w:ind w:firstLine="0"/>
        <w:rPr>
          <w:b/>
          <w:sz w:val="8"/>
        </w:rPr>
      </w:pPr>
    </w:p>
    <w:p w14:paraId="02DFA160" w14:textId="77777777" w:rsidR="00CA14A1" w:rsidRDefault="00B745D2">
      <w:pPr>
        <w:tabs>
          <w:tab w:val="left" w:pos="3315"/>
          <w:tab w:val="left" w:pos="6647"/>
          <w:tab w:val="left" w:pos="10123"/>
        </w:tabs>
        <w:spacing w:before="59"/>
        <w:ind w:left="106"/>
        <w:rPr>
          <w:b/>
          <w:sz w:val="20"/>
        </w:rPr>
      </w:pPr>
      <w:r>
        <w:rPr>
          <w:b/>
          <w:sz w:val="20"/>
        </w:rPr>
        <w:t>Home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Phone: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Cell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Phone: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Work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Phone: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83E862A" w14:textId="77777777" w:rsidR="00CA14A1" w:rsidRDefault="00CA14A1">
      <w:pPr>
        <w:pStyle w:val="BodyText"/>
        <w:spacing w:before="2"/>
        <w:ind w:firstLine="0"/>
        <w:rPr>
          <w:b/>
          <w:sz w:val="8"/>
        </w:rPr>
      </w:pPr>
    </w:p>
    <w:p w14:paraId="71ADCC21" w14:textId="77777777" w:rsidR="00CA14A1" w:rsidRDefault="00B745D2">
      <w:pPr>
        <w:tabs>
          <w:tab w:val="left" w:pos="4122"/>
          <w:tab w:val="left" w:pos="7274"/>
          <w:tab w:val="left" w:pos="10142"/>
        </w:tabs>
        <w:spacing w:before="59"/>
        <w:ind w:left="106"/>
        <w:rPr>
          <w:b/>
          <w:sz w:val="20"/>
        </w:rPr>
      </w:pPr>
      <w:r>
        <w:rPr>
          <w:b/>
          <w:sz w:val="20"/>
        </w:rPr>
        <w:t>Legal Guardian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applicable):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Relationship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client</w:t>
      </w:r>
      <w:r>
        <w:rPr>
          <w:b/>
          <w:sz w:val="20"/>
          <w:u w:val="single"/>
        </w:rPr>
        <w:t>)</w:t>
      </w:r>
      <w:r>
        <w:rPr>
          <w:b/>
          <w:sz w:val="20"/>
          <w:u w:val="single"/>
        </w:rPr>
        <w:tab/>
      </w:r>
      <w:r>
        <w:rPr>
          <w:b/>
          <w:sz w:val="20"/>
        </w:rPr>
        <w:t>Phone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0D0BCAB" w14:textId="77777777" w:rsidR="00CA14A1" w:rsidRDefault="00CA14A1">
      <w:pPr>
        <w:rPr>
          <w:sz w:val="20"/>
        </w:rPr>
        <w:sectPr w:rsidR="00CA14A1">
          <w:type w:val="continuous"/>
          <w:pgSz w:w="12240" w:h="15840"/>
          <w:pgMar w:top="380" w:right="1280" w:bottom="280" w:left="700" w:header="720" w:footer="720" w:gutter="0"/>
          <w:cols w:space="720"/>
        </w:sectPr>
      </w:pPr>
    </w:p>
    <w:p w14:paraId="50451517" w14:textId="71BB992B" w:rsidR="00A26345" w:rsidRDefault="00A26345">
      <w:pPr>
        <w:spacing w:line="243" w:lineRule="exact"/>
        <w:rPr>
          <w:sz w:val="20"/>
        </w:rPr>
        <w:sectPr w:rsidR="00A26345">
          <w:type w:val="continuous"/>
          <w:pgSz w:w="12240" w:h="15840"/>
          <w:pgMar w:top="380" w:right="1280" w:bottom="280" w:left="700" w:header="720" w:footer="720" w:gutter="0"/>
          <w:cols w:num="2" w:space="720" w:equalWidth="0">
            <w:col w:w="3267" w:space="2088"/>
            <w:col w:w="4905"/>
          </w:cols>
        </w:sectPr>
      </w:pPr>
    </w:p>
    <w:p w14:paraId="0546FA03" w14:textId="594415B0" w:rsidR="00CA14A1" w:rsidRDefault="00A26345" w:rsidP="00A26345">
      <w:pPr>
        <w:tabs>
          <w:tab w:val="left" w:pos="10104"/>
        </w:tabs>
        <w:rPr>
          <w:b/>
          <w:sz w:val="20"/>
        </w:rPr>
      </w:pPr>
      <w:r>
        <w:rPr>
          <w:b/>
          <w:sz w:val="20"/>
          <w:u w:val="single"/>
        </w:rPr>
        <w:t xml:space="preserve">REASON FOR REFERRAL </w:t>
      </w:r>
      <w:r w:rsidR="00B745D2">
        <w:rPr>
          <w:b/>
          <w:sz w:val="20"/>
          <w:u w:val="single"/>
        </w:rPr>
        <w:t>(check all that</w:t>
      </w:r>
      <w:r w:rsidR="00B745D2">
        <w:rPr>
          <w:b/>
          <w:spacing w:val="-28"/>
          <w:sz w:val="20"/>
          <w:u w:val="single"/>
        </w:rPr>
        <w:t xml:space="preserve"> </w:t>
      </w:r>
      <w:r w:rsidR="00B745D2">
        <w:rPr>
          <w:b/>
          <w:sz w:val="20"/>
          <w:u w:val="single"/>
        </w:rPr>
        <w:t>apply):</w:t>
      </w:r>
      <w:r w:rsidR="00B745D2">
        <w:rPr>
          <w:b/>
          <w:sz w:val="20"/>
          <w:u w:val="single"/>
        </w:rPr>
        <w:tab/>
      </w:r>
    </w:p>
    <w:p w14:paraId="0EF1F2B9" w14:textId="77777777" w:rsidR="00CA14A1" w:rsidRDefault="00CA14A1">
      <w:pPr>
        <w:rPr>
          <w:sz w:val="20"/>
        </w:rPr>
        <w:sectPr w:rsidR="00CA14A1">
          <w:type w:val="continuous"/>
          <w:pgSz w:w="12240" w:h="15840"/>
          <w:pgMar w:top="380" w:right="1280" w:bottom="280" w:left="700" w:header="720" w:footer="720" w:gutter="0"/>
          <w:cols w:space="720"/>
        </w:sectPr>
      </w:pPr>
    </w:p>
    <w:p w14:paraId="72F96E6F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20"/>
        <w:ind w:hanging="360"/>
        <w:rPr>
          <w:sz w:val="20"/>
        </w:rPr>
      </w:pPr>
      <w:r>
        <w:rPr>
          <w:sz w:val="20"/>
        </w:rPr>
        <w:t>Adaptive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</w:p>
    <w:p w14:paraId="660E803F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 w:line="243" w:lineRule="exact"/>
        <w:ind w:hanging="360"/>
        <w:rPr>
          <w:sz w:val="20"/>
        </w:rPr>
      </w:pPr>
      <w:r>
        <w:rPr>
          <w:sz w:val="20"/>
        </w:rPr>
        <w:t>Crisis</w:t>
      </w:r>
      <w:r>
        <w:rPr>
          <w:spacing w:val="-3"/>
          <w:sz w:val="20"/>
        </w:rPr>
        <w:t xml:space="preserve"> </w:t>
      </w:r>
      <w:r>
        <w:rPr>
          <w:sz w:val="20"/>
        </w:rPr>
        <w:t>Intervention</w:t>
      </w:r>
    </w:p>
    <w:p w14:paraId="555AEEB1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line="243" w:lineRule="exact"/>
        <w:ind w:hanging="360"/>
        <w:rPr>
          <w:sz w:val="20"/>
        </w:rPr>
      </w:pPr>
      <w:r>
        <w:rPr>
          <w:sz w:val="20"/>
        </w:rPr>
        <w:t>Dangerous</w:t>
      </w:r>
      <w:r>
        <w:rPr>
          <w:spacing w:val="-9"/>
          <w:sz w:val="20"/>
        </w:rPr>
        <w:t xml:space="preserve"> </w:t>
      </w:r>
      <w:r>
        <w:rPr>
          <w:sz w:val="20"/>
        </w:rPr>
        <w:t>Behaviors</w:t>
      </w:r>
    </w:p>
    <w:p w14:paraId="1C83D52B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ind w:hanging="360"/>
        <w:rPr>
          <w:sz w:val="20"/>
        </w:rPr>
      </w:pPr>
      <w:r>
        <w:rPr>
          <w:sz w:val="20"/>
        </w:rPr>
        <w:t>Education-/Vocational</w:t>
      </w:r>
      <w:r>
        <w:rPr>
          <w:spacing w:val="-16"/>
          <w:sz w:val="20"/>
        </w:rPr>
        <w:t xml:space="preserve"> </w:t>
      </w:r>
      <w:r>
        <w:rPr>
          <w:sz w:val="20"/>
        </w:rPr>
        <w:t>Training</w:t>
      </w:r>
    </w:p>
    <w:p w14:paraId="0895966F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Promotion</w:t>
      </w:r>
    </w:p>
    <w:p w14:paraId="6DB8E28F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Independent Living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</w:p>
    <w:p w14:paraId="68D877AA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20"/>
        <w:ind w:right="490" w:hanging="360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Promotion of Wellness, Self-Management</w:t>
      </w:r>
      <w:r>
        <w:rPr>
          <w:spacing w:val="-16"/>
          <w:sz w:val="20"/>
        </w:rPr>
        <w:t xml:space="preserve"> </w:t>
      </w:r>
      <w:r>
        <w:rPr>
          <w:sz w:val="20"/>
        </w:rPr>
        <w:t>&amp; Recovery</w:t>
      </w:r>
    </w:p>
    <w:p w14:paraId="5373AE5E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line="243" w:lineRule="exact"/>
        <w:ind w:hanging="360"/>
        <w:rPr>
          <w:sz w:val="20"/>
        </w:rPr>
      </w:pPr>
      <w:r>
        <w:rPr>
          <w:sz w:val="20"/>
        </w:rPr>
        <w:t>Recovery</w:t>
      </w:r>
      <w:r>
        <w:rPr>
          <w:spacing w:val="-1"/>
          <w:sz w:val="20"/>
        </w:rPr>
        <w:t xml:space="preserve"> </w:t>
      </w:r>
      <w:r>
        <w:rPr>
          <w:sz w:val="20"/>
        </w:rPr>
        <w:t>Challenges</w:t>
      </w:r>
    </w:p>
    <w:p w14:paraId="17F51E6C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Psychiatric Inpatient/Detention Center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</w:p>
    <w:p w14:paraId="319CD9A5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ind w:hanging="360"/>
        <w:rPr>
          <w:sz w:val="20"/>
        </w:rPr>
      </w:pPr>
      <w:r>
        <w:rPr>
          <w:sz w:val="20"/>
        </w:rPr>
        <w:t>Self-Care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</w:p>
    <w:p w14:paraId="6956628F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 w:line="243" w:lineRule="exact"/>
        <w:ind w:hanging="360"/>
        <w:rPr>
          <w:sz w:val="20"/>
        </w:rPr>
      </w:pPr>
      <w:r>
        <w:rPr>
          <w:sz w:val="20"/>
        </w:rPr>
        <w:t>Social Relationships &amp; Leisure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</w:p>
    <w:p w14:paraId="320FFD10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line="243" w:lineRule="exact"/>
        <w:ind w:hanging="360"/>
        <w:rPr>
          <w:sz w:val="20"/>
        </w:rPr>
      </w:pP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</w:p>
    <w:p w14:paraId="2A6C24FB" w14:textId="77777777" w:rsidR="00CA14A1" w:rsidRDefault="00CA14A1">
      <w:pPr>
        <w:spacing w:line="243" w:lineRule="exact"/>
        <w:rPr>
          <w:sz w:val="20"/>
        </w:rPr>
        <w:sectPr w:rsidR="00CA14A1">
          <w:type w:val="continuous"/>
          <w:pgSz w:w="12240" w:h="15840"/>
          <w:pgMar w:top="380" w:right="1280" w:bottom="280" w:left="700" w:header="720" w:footer="720" w:gutter="0"/>
          <w:cols w:num="2" w:space="720" w:equalWidth="0">
            <w:col w:w="3389" w:space="1967"/>
            <w:col w:w="4904"/>
          </w:cols>
        </w:sectPr>
      </w:pPr>
    </w:p>
    <w:p w14:paraId="11D386AE" w14:textId="77777777" w:rsidR="00CA14A1" w:rsidRDefault="00B745D2">
      <w:pPr>
        <w:tabs>
          <w:tab w:val="left" w:pos="10104"/>
        </w:tabs>
        <w:spacing w:before="1"/>
        <w:ind w:left="111"/>
        <w:rPr>
          <w:b/>
          <w:sz w:val="20"/>
        </w:rPr>
      </w:pPr>
      <w:r>
        <w:rPr>
          <w:b/>
          <w:sz w:val="20"/>
          <w:u w:val="single"/>
        </w:rPr>
        <w:t>SYMPTOMS AND BEHAVIORS/RISK BEHAVIORS (check all that</w:t>
      </w:r>
      <w:r>
        <w:rPr>
          <w:b/>
          <w:spacing w:val="-32"/>
          <w:sz w:val="20"/>
          <w:u w:val="single"/>
        </w:rPr>
        <w:t xml:space="preserve"> </w:t>
      </w:r>
      <w:r>
        <w:rPr>
          <w:b/>
          <w:sz w:val="20"/>
          <w:u w:val="single"/>
        </w:rPr>
        <w:t>apply):</w:t>
      </w:r>
      <w:r>
        <w:rPr>
          <w:b/>
          <w:sz w:val="20"/>
          <w:u w:val="single"/>
        </w:rPr>
        <w:tab/>
      </w:r>
    </w:p>
    <w:p w14:paraId="7AE27E59" w14:textId="77777777" w:rsidR="00CA14A1" w:rsidRDefault="00CA14A1">
      <w:pPr>
        <w:rPr>
          <w:sz w:val="20"/>
        </w:rPr>
        <w:sectPr w:rsidR="00CA14A1">
          <w:type w:val="continuous"/>
          <w:pgSz w:w="12240" w:h="15840"/>
          <w:pgMar w:top="380" w:right="1280" w:bottom="280" w:left="700" w:header="720" w:footer="720" w:gutter="0"/>
          <w:cols w:space="720"/>
        </w:sectPr>
      </w:pPr>
    </w:p>
    <w:p w14:paraId="5E1624ED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20" w:line="243" w:lineRule="exact"/>
        <w:ind w:hanging="360"/>
        <w:rPr>
          <w:sz w:val="20"/>
        </w:rPr>
      </w:pPr>
      <w:r>
        <w:rPr>
          <w:sz w:val="20"/>
        </w:rPr>
        <w:t>Anxiety/Panic</w:t>
      </w:r>
    </w:p>
    <w:p w14:paraId="12937709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line="243" w:lineRule="exact"/>
        <w:ind w:hanging="360"/>
        <w:rPr>
          <w:sz w:val="20"/>
        </w:rPr>
      </w:pPr>
      <w:r>
        <w:rPr>
          <w:sz w:val="20"/>
        </w:rPr>
        <w:t>Attachment</w:t>
      </w:r>
      <w:r>
        <w:rPr>
          <w:spacing w:val="-4"/>
          <w:sz w:val="20"/>
        </w:rPr>
        <w:t xml:space="preserve"> </w:t>
      </w:r>
      <w:r>
        <w:rPr>
          <w:sz w:val="20"/>
        </w:rPr>
        <w:t>Problems</w:t>
      </w:r>
    </w:p>
    <w:p w14:paraId="3E4A4D11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Depressed</w:t>
      </w:r>
    </w:p>
    <w:p w14:paraId="437B52E0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ind w:hanging="360"/>
        <w:rPr>
          <w:sz w:val="20"/>
        </w:rPr>
      </w:pPr>
      <w:r>
        <w:rPr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z w:val="20"/>
        </w:rPr>
        <w:t>Setting</w:t>
      </w:r>
    </w:p>
    <w:p w14:paraId="6D274313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 w:line="243" w:lineRule="exact"/>
        <w:ind w:hanging="360"/>
        <w:rPr>
          <w:sz w:val="20"/>
        </w:rPr>
      </w:pPr>
      <w:r>
        <w:rPr>
          <w:sz w:val="20"/>
        </w:rPr>
        <w:t>Homicidal</w:t>
      </w:r>
      <w:r>
        <w:rPr>
          <w:spacing w:val="-2"/>
          <w:sz w:val="20"/>
        </w:rPr>
        <w:t xml:space="preserve"> </w:t>
      </w:r>
      <w:r>
        <w:rPr>
          <w:sz w:val="20"/>
        </w:rPr>
        <w:t>Ideations</w:t>
      </w:r>
    </w:p>
    <w:p w14:paraId="164518BB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line="243" w:lineRule="exact"/>
        <w:ind w:hanging="360"/>
        <w:rPr>
          <w:sz w:val="20"/>
        </w:rPr>
      </w:pPr>
      <w:r>
        <w:rPr>
          <w:sz w:val="20"/>
        </w:rPr>
        <w:t>Hopeless/Helpless</w:t>
      </w:r>
    </w:p>
    <w:p w14:paraId="73D275E7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Hyperactive</w:t>
      </w:r>
    </w:p>
    <w:p w14:paraId="6C02130E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ind w:hanging="360"/>
        <w:rPr>
          <w:sz w:val="20"/>
        </w:rPr>
      </w:pPr>
      <w:r>
        <w:rPr>
          <w:sz w:val="20"/>
        </w:rPr>
        <w:t>Impulsive</w:t>
      </w:r>
    </w:p>
    <w:p w14:paraId="26A1EEE8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Irritable</w:t>
      </w:r>
    </w:p>
    <w:p w14:paraId="2D5706A2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20" w:line="243" w:lineRule="exact"/>
        <w:ind w:hanging="360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Isolative</w:t>
      </w:r>
    </w:p>
    <w:p w14:paraId="7EA65235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line="243" w:lineRule="exact"/>
        <w:ind w:hanging="360"/>
        <w:rPr>
          <w:sz w:val="20"/>
        </w:rPr>
      </w:pPr>
      <w:r>
        <w:rPr>
          <w:sz w:val="20"/>
        </w:rPr>
        <w:t>Lying/Manipulative</w:t>
      </w:r>
    </w:p>
    <w:p w14:paraId="4DACC7E5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Manic</w:t>
      </w:r>
      <w:r>
        <w:rPr>
          <w:spacing w:val="-1"/>
          <w:sz w:val="20"/>
        </w:rPr>
        <w:t xml:space="preserve"> </w:t>
      </w:r>
      <w:r>
        <w:rPr>
          <w:sz w:val="20"/>
        </w:rPr>
        <w:t>Mood</w:t>
      </w:r>
    </w:p>
    <w:p w14:paraId="787D73C8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ind w:hanging="360"/>
        <w:rPr>
          <w:sz w:val="20"/>
        </w:rPr>
      </w:pPr>
      <w:r>
        <w:rPr>
          <w:sz w:val="20"/>
        </w:rPr>
        <w:t>Obsession/Compulsion</w:t>
      </w:r>
    </w:p>
    <w:p w14:paraId="7FCFA674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 w:line="243" w:lineRule="exact"/>
        <w:ind w:hanging="360"/>
        <w:rPr>
          <w:sz w:val="20"/>
        </w:rPr>
      </w:pPr>
      <w:r>
        <w:rPr>
          <w:sz w:val="20"/>
        </w:rPr>
        <w:t>Oppositional</w:t>
      </w:r>
      <w:r>
        <w:rPr>
          <w:spacing w:val="-2"/>
          <w:sz w:val="20"/>
        </w:rPr>
        <w:t xml:space="preserve"> </w:t>
      </w:r>
      <w:r>
        <w:rPr>
          <w:sz w:val="20"/>
        </w:rPr>
        <w:t>Defiant</w:t>
      </w:r>
    </w:p>
    <w:p w14:paraId="5C31B86F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line="243" w:lineRule="exact"/>
        <w:ind w:hanging="360"/>
        <w:rPr>
          <w:sz w:val="20"/>
        </w:rPr>
      </w:pPr>
      <w:r>
        <w:rPr>
          <w:sz w:val="20"/>
        </w:rPr>
        <w:t>Physical</w:t>
      </w:r>
      <w:r>
        <w:rPr>
          <w:spacing w:val="-1"/>
          <w:sz w:val="20"/>
        </w:rPr>
        <w:t xml:space="preserve"> </w:t>
      </w:r>
      <w:r>
        <w:rPr>
          <w:sz w:val="20"/>
        </w:rPr>
        <w:t>Aggression</w:t>
      </w:r>
    </w:p>
    <w:p w14:paraId="7A7D63BF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Property</w:t>
      </w:r>
      <w:r>
        <w:rPr>
          <w:spacing w:val="-1"/>
          <w:sz w:val="20"/>
        </w:rPr>
        <w:t xml:space="preserve"> </w:t>
      </w:r>
      <w:r>
        <w:rPr>
          <w:sz w:val="20"/>
        </w:rPr>
        <w:t>Destruction</w:t>
      </w:r>
    </w:p>
    <w:p w14:paraId="37688608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ind w:hanging="360"/>
        <w:rPr>
          <w:sz w:val="20"/>
        </w:rPr>
      </w:pPr>
      <w:r>
        <w:rPr>
          <w:sz w:val="20"/>
        </w:rPr>
        <w:t>Running</w:t>
      </w:r>
      <w:r>
        <w:rPr>
          <w:spacing w:val="-2"/>
          <w:sz w:val="20"/>
        </w:rPr>
        <w:t xml:space="preserve"> </w:t>
      </w:r>
      <w:r>
        <w:rPr>
          <w:sz w:val="20"/>
        </w:rPr>
        <w:t>Away</w:t>
      </w:r>
    </w:p>
    <w:p w14:paraId="3FEAAD42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Self-Care</w:t>
      </w:r>
      <w:r>
        <w:rPr>
          <w:spacing w:val="-2"/>
          <w:sz w:val="20"/>
        </w:rPr>
        <w:t xml:space="preserve"> </w:t>
      </w:r>
      <w:r>
        <w:rPr>
          <w:sz w:val="20"/>
        </w:rPr>
        <w:t>Deficit</w:t>
      </w:r>
    </w:p>
    <w:p w14:paraId="29059A57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20" w:line="243" w:lineRule="exact"/>
        <w:ind w:hanging="360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Self-Injurious</w:t>
      </w:r>
      <w:r>
        <w:rPr>
          <w:spacing w:val="-3"/>
          <w:sz w:val="20"/>
        </w:rPr>
        <w:t xml:space="preserve"> </w:t>
      </w:r>
      <w:r>
        <w:rPr>
          <w:sz w:val="20"/>
        </w:rPr>
        <w:t>Behavior</w:t>
      </w:r>
    </w:p>
    <w:p w14:paraId="56FEBB85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line="243" w:lineRule="exact"/>
        <w:ind w:hanging="360"/>
        <w:rPr>
          <w:sz w:val="20"/>
        </w:rPr>
      </w:pPr>
      <w:r>
        <w:rPr>
          <w:sz w:val="20"/>
        </w:rPr>
        <w:t>Separation Problems</w:t>
      </w:r>
    </w:p>
    <w:p w14:paraId="056CB4D6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Sexually</w:t>
      </w:r>
      <w:r>
        <w:rPr>
          <w:spacing w:val="-1"/>
          <w:sz w:val="20"/>
        </w:rPr>
        <w:t xml:space="preserve"> </w:t>
      </w:r>
      <w:r>
        <w:rPr>
          <w:sz w:val="20"/>
        </w:rPr>
        <w:t>Inappropriate</w:t>
      </w:r>
    </w:p>
    <w:p w14:paraId="36622F37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ind w:hanging="360"/>
        <w:rPr>
          <w:sz w:val="20"/>
        </w:rPr>
      </w:pPr>
      <w:r>
        <w:rPr>
          <w:sz w:val="20"/>
        </w:rPr>
        <w:t>Social/Withdrawal</w:t>
      </w:r>
    </w:p>
    <w:p w14:paraId="6FBA10AB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 w:line="243" w:lineRule="exact"/>
        <w:ind w:hanging="360"/>
        <w:rPr>
          <w:sz w:val="20"/>
        </w:rPr>
      </w:pPr>
      <w:r>
        <w:rPr>
          <w:sz w:val="20"/>
        </w:rPr>
        <w:t>Stealing</w:t>
      </w:r>
    </w:p>
    <w:p w14:paraId="501E5918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line="243" w:lineRule="exact"/>
        <w:ind w:hanging="360"/>
        <w:rPr>
          <w:sz w:val="20"/>
        </w:rPr>
      </w:pPr>
      <w:r>
        <w:rPr>
          <w:sz w:val="20"/>
        </w:rPr>
        <w:t>Suicidal</w:t>
      </w:r>
      <w:r>
        <w:rPr>
          <w:spacing w:val="-1"/>
          <w:sz w:val="20"/>
        </w:rPr>
        <w:t xml:space="preserve"> </w:t>
      </w:r>
      <w:r>
        <w:rPr>
          <w:sz w:val="20"/>
        </w:rPr>
        <w:t>Ideations</w:t>
      </w:r>
    </w:p>
    <w:p w14:paraId="374CD9FE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Trauma-related</w:t>
      </w:r>
    </w:p>
    <w:p w14:paraId="1A53AACF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ind w:hanging="360"/>
        <w:rPr>
          <w:sz w:val="20"/>
        </w:rPr>
      </w:pPr>
      <w:r>
        <w:rPr>
          <w:sz w:val="20"/>
        </w:rPr>
        <w:t>Truancy</w:t>
      </w:r>
    </w:p>
    <w:p w14:paraId="16CC9042" w14:textId="77777777" w:rsidR="00CA14A1" w:rsidRDefault="00B745D2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0"/>
        <w:rPr>
          <w:sz w:val="20"/>
        </w:rPr>
      </w:pPr>
      <w:r>
        <w:rPr>
          <w:sz w:val="20"/>
        </w:rPr>
        <w:t>Verbal</w:t>
      </w:r>
      <w:r>
        <w:rPr>
          <w:spacing w:val="-1"/>
          <w:sz w:val="20"/>
        </w:rPr>
        <w:t xml:space="preserve"> </w:t>
      </w:r>
      <w:r>
        <w:rPr>
          <w:sz w:val="20"/>
        </w:rPr>
        <w:t>Aggression</w:t>
      </w:r>
    </w:p>
    <w:p w14:paraId="40C6EB46" w14:textId="77777777" w:rsidR="00CA14A1" w:rsidRDefault="00CA14A1">
      <w:pPr>
        <w:rPr>
          <w:sz w:val="20"/>
        </w:rPr>
        <w:sectPr w:rsidR="00CA14A1">
          <w:type w:val="continuous"/>
          <w:pgSz w:w="12240" w:h="15840"/>
          <w:pgMar w:top="380" w:right="1280" w:bottom="280" w:left="700" w:header="720" w:footer="720" w:gutter="0"/>
          <w:cols w:num="3" w:space="720" w:equalWidth="0">
            <w:col w:w="2648" w:space="922"/>
            <w:col w:w="2737" w:space="834"/>
            <w:col w:w="3119"/>
          </w:cols>
        </w:sectPr>
      </w:pPr>
    </w:p>
    <w:p w14:paraId="0A8E8F74" w14:textId="2CE7D470" w:rsidR="00A26345" w:rsidRDefault="00B745D2">
      <w:pPr>
        <w:tabs>
          <w:tab w:val="left" w:pos="5072"/>
          <w:tab w:val="left" w:pos="5920"/>
          <w:tab w:val="left" w:pos="8461"/>
          <w:tab w:val="left" w:pos="10099"/>
        </w:tabs>
        <w:spacing w:before="104" w:line="242" w:lineRule="auto"/>
        <w:ind w:left="111" w:right="113"/>
        <w:rPr>
          <w:b/>
          <w:sz w:val="20"/>
        </w:rPr>
      </w:pPr>
      <w:r>
        <w:rPr>
          <w:b/>
          <w:sz w:val="20"/>
          <w:u w:val="single"/>
        </w:rPr>
        <w:t>Please indicate current</w:t>
      </w:r>
      <w:r w:rsidR="000620AD">
        <w:rPr>
          <w:b/>
          <w:sz w:val="20"/>
          <w:u w:val="single"/>
        </w:rPr>
        <w:t xml:space="preserve"> DSM-V</w:t>
      </w:r>
      <w:r>
        <w:rPr>
          <w:b/>
          <w:sz w:val="20"/>
          <w:u w:val="single"/>
        </w:rPr>
        <w:t xml:space="preserve"> diagnos</w:t>
      </w:r>
      <w:r w:rsidR="000620AD">
        <w:rPr>
          <w:b/>
          <w:sz w:val="20"/>
          <w:u w:val="single"/>
        </w:rPr>
        <w:t>i</w:t>
      </w:r>
      <w:r>
        <w:rPr>
          <w:b/>
          <w:sz w:val="20"/>
          <w:u w:val="single"/>
        </w:rPr>
        <w:t>s</w:t>
      </w:r>
      <w:r w:rsidR="000620AD">
        <w:rPr>
          <w:b/>
          <w:sz w:val="20"/>
          <w:u w:val="single"/>
        </w:rPr>
        <w:t xml:space="preserve"> &amp; F-code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</w:rPr>
        <w:t xml:space="preserve"> </w:t>
      </w:r>
    </w:p>
    <w:p w14:paraId="26B726D0" w14:textId="72F5B20A" w:rsidR="00A26345" w:rsidRDefault="00B745D2">
      <w:pPr>
        <w:tabs>
          <w:tab w:val="left" w:pos="5072"/>
          <w:tab w:val="left" w:pos="5920"/>
          <w:tab w:val="left" w:pos="8461"/>
          <w:tab w:val="left" w:pos="10099"/>
        </w:tabs>
        <w:spacing w:before="104" w:line="242" w:lineRule="auto"/>
        <w:ind w:left="111" w:right="113"/>
        <w:rPr>
          <w:b/>
          <w:sz w:val="20"/>
          <w:u w:val="single"/>
        </w:rPr>
      </w:pPr>
      <w:r>
        <w:rPr>
          <w:b/>
          <w:sz w:val="20"/>
        </w:rPr>
        <w:t>Diagnosis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Code:</w:t>
      </w:r>
      <w:r>
        <w:rPr>
          <w:b/>
          <w:sz w:val="20"/>
          <w:u w:val="single"/>
        </w:rPr>
        <w:t xml:space="preserve"> </w:t>
      </w:r>
      <w:r w:rsidR="000620AD">
        <w:rPr>
          <w:b/>
          <w:sz w:val="20"/>
          <w:u w:val="single"/>
        </w:rPr>
        <w:t xml:space="preserve">________     </w:t>
      </w:r>
      <w:r w:rsidR="000620AD">
        <w:rPr>
          <w:b/>
          <w:sz w:val="20"/>
        </w:rPr>
        <w:t xml:space="preserve">     </w:t>
      </w:r>
      <w:r w:rsidR="000620AD" w:rsidRPr="000620AD">
        <w:rPr>
          <w:b/>
          <w:sz w:val="20"/>
        </w:rPr>
        <w:t>D</w:t>
      </w:r>
      <w:r w:rsidR="000620AD">
        <w:rPr>
          <w:b/>
          <w:sz w:val="20"/>
        </w:rPr>
        <w:t>iagnosis Description</w:t>
      </w:r>
      <w:r>
        <w:rPr>
          <w:b/>
          <w:sz w:val="20"/>
        </w:rPr>
        <w:t>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 w:rsidR="000620AD">
        <w:rPr>
          <w:b/>
          <w:sz w:val="20"/>
          <w:u w:val="single"/>
        </w:rPr>
        <w:t xml:space="preserve">                                                                                            </w:t>
      </w:r>
    </w:p>
    <w:p w14:paraId="56BC0DE3" w14:textId="076D98CE" w:rsidR="000620AD" w:rsidRDefault="000620AD">
      <w:pPr>
        <w:tabs>
          <w:tab w:val="left" w:pos="5072"/>
          <w:tab w:val="left" w:pos="5920"/>
          <w:tab w:val="left" w:pos="8461"/>
          <w:tab w:val="left" w:pos="10099"/>
        </w:tabs>
        <w:spacing w:before="104" w:line="242" w:lineRule="auto"/>
        <w:ind w:left="111" w:right="113"/>
        <w:rPr>
          <w:b/>
          <w:sz w:val="20"/>
          <w:u w:val="single"/>
        </w:rPr>
      </w:pPr>
      <w:r>
        <w:rPr>
          <w:b/>
          <w:sz w:val="20"/>
        </w:rPr>
        <w:t>Diagnosis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Code:</w:t>
      </w:r>
      <w:r>
        <w:rPr>
          <w:b/>
          <w:sz w:val="20"/>
          <w:u w:val="single"/>
        </w:rPr>
        <w:t xml:space="preserve"> ________     </w:t>
      </w:r>
      <w:r>
        <w:rPr>
          <w:b/>
          <w:sz w:val="20"/>
        </w:rPr>
        <w:t xml:space="preserve">     </w:t>
      </w:r>
      <w:r w:rsidRPr="000620AD">
        <w:rPr>
          <w:b/>
          <w:sz w:val="20"/>
        </w:rPr>
        <w:t>D</w:t>
      </w:r>
      <w:r>
        <w:rPr>
          <w:b/>
          <w:sz w:val="20"/>
        </w:rPr>
        <w:t>iagnosis Description: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 xml:space="preserve">                                                                                            </w:t>
      </w:r>
    </w:p>
    <w:p w14:paraId="2A3CB838" w14:textId="3989A3F7" w:rsidR="00CA14A1" w:rsidRDefault="00A26345" w:rsidP="000620AD">
      <w:pPr>
        <w:tabs>
          <w:tab w:val="left" w:pos="5072"/>
          <w:tab w:val="left" w:pos="5920"/>
          <w:tab w:val="left" w:pos="8461"/>
          <w:tab w:val="left" w:pos="10099"/>
        </w:tabs>
        <w:spacing w:before="104" w:line="242" w:lineRule="auto"/>
        <w:ind w:right="113"/>
        <w:rPr>
          <w:b/>
          <w:sz w:val="20"/>
        </w:rPr>
      </w:pPr>
      <w:r>
        <w:rPr>
          <w:b/>
          <w:sz w:val="20"/>
        </w:rPr>
        <w:t xml:space="preserve"> </w:t>
      </w:r>
      <w:r w:rsidR="000620AD">
        <w:rPr>
          <w:b/>
          <w:sz w:val="20"/>
        </w:rPr>
        <w:t xml:space="preserve"> </w:t>
      </w:r>
      <w:r w:rsidR="00B745D2">
        <w:rPr>
          <w:b/>
          <w:sz w:val="20"/>
        </w:rPr>
        <w:t>Diagnosis given by</w:t>
      </w:r>
      <w:r w:rsidR="00B745D2">
        <w:rPr>
          <w:b/>
          <w:spacing w:val="-5"/>
          <w:sz w:val="20"/>
        </w:rPr>
        <w:t xml:space="preserve"> </w:t>
      </w:r>
      <w:r w:rsidR="00B745D2">
        <w:rPr>
          <w:b/>
          <w:sz w:val="20"/>
        </w:rPr>
        <w:t>(print</w:t>
      </w:r>
      <w:r w:rsidR="00B745D2">
        <w:rPr>
          <w:b/>
          <w:spacing w:val="-2"/>
          <w:sz w:val="20"/>
        </w:rPr>
        <w:t xml:space="preserve"> </w:t>
      </w:r>
      <w:r w:rsidR="00B745D2">
        <w:rPr>
          <w:b/>
          <w:sz w:val="20"/>
        </w:rPr>
        <w:t>name):</w:t>
      </w:r>
      <w:r w:rsidR="00B745D2">
        <w:rPr>
          <w:b/>
          <w:sz w:val="20"/>
          <w:u w:val="single"/>
        </w:rPr>
        <w:t xml:space="preserve"> </w:t>
      </w:r>
      <w:r w:rsidR="00B745D2">
        <w:rPr>
          <w:b/>
          <w:sz w:val="20"/>
          <w:u w:val="single"/>
        </w:rPr>
        <w:tab/>
      </w:r>
      <w:r w:rsidR="00B745D2">
        <w:rPr>
          <w:b/>
          <w:sz w:val="20"/>
          <w:u w:val="single"/>
        </w:rPr>
        <w:tab/>
      </w:r>
      <w:r w:rsidR="00B745D2">
        <w:rPr>
          <w:b/>
          <w:sz w:val="16"/>
        </w:rPr>
        <w:t>→</w:t>
      </w:r>
      <w:r w:rsidR="00B745D2">
        <w:rPr>
          <w:b/>
          <w:spacing w:val="7"/>
          <w:sz w:val="16"/>
        </w:rPr>
        <w:t xml:space="preserve"> </w:t>
      </w:r>
      <w:r w:rsidR="00B745D2">
        <w:rPr>
          <w:b/>
          <w:sz w:val="20"/>
        </w:rPr>
        <w:t>credentials:</w:t>
      </w:r>
      <w:r w:rsidR="00B745D2">
        <w:rPr>
          <w:b/>
          <w:sz w:val="20"/>
          <w:u w:val="single"/>
        </w:rPr>
        <w:t xml:space="preserve"> </w:t>
      </w:r>
      <w:r w:rsidR="00B745D2">
        <w:rPr>
          <w:b/>
          <w:sz w:val="20"/>
          <w:u w:val="single"/>
        </w:rPr>
        <w:tab/>
      </w:r>
      <w:r w:rsidR="00B745D2">
        <w:rPr>
          <w:b/>
          <w:sz w:val="20"/>
        </w:rPr>
        <w:t xml:space="preserve">Date: </w:t>
      </w:r>
      <w:r w:rsidR="00B745D2">
        <w:rPr>
          <w:b/>
          <w:w w:val="99"/>
          <w:sz w:val="20"/>
          <w:u w:val="single"/>
        </w:rPr>
        <w:t xml:space="preserve"> </w:t>
      </w:r>
      <w:r w:rsidR="00B745D2">
        <w:rPr>
          <w:b/>
          <w:sz w:val="20"/>
          <w:u w:val="single"/>
        </w:rPr>
        <w:tab/>
      </w:r>
    </w:p>
    <w:p w14:paraId="7674035F" w14:textId="77777777" w:rsidR="00CA14A1" w:rsidRDefault="00CA14A1">
      <w:pPr>
        <w:pStyle w:val="BodyText"/>
        <w:spacing w:before="4"/>
        <w:ind w:firstLine="0"/>
        <w:rPr>
          <w:b/>
          <w:sz w:val="8"/>
        </w:rPr>
      </w:pPr>
    </w:p>
    <w:p w14:paraId="5BB25B35" w14:textId="7CFD5CF4" w:rsidR="00CA14A1" w:rsidRDefault="00B745D2">
      <w:pPr>
        <w:tabs>
          <w:tab w:val="left" w:pos="5348"/>
        </w:tabs>
        <w:spacing w:before="59"/>
        <w:ind w:left="111"/>
        <w:rPr>
          <w:b/>
          <w:sz w:val="20"/>
        </w:rPr>
      </w:pPr>
      <w:r>
        <w:rPr>
          <w:b/>
          <w:sz w:val="20"/>
        </w:rPr>
        <w:t>Is the</w:t>
      </w:r>
      <w:r w:rsidR="000620AD">
        <w:rPr>
          <w:b/>
          <w:sz w:val="20"/>
        </w:rPr>
        <w:t xml:space="preserve"> required psychosocial/diagnostic assessment </w:t>
      </w:r>
      <w:r>
        <w:rPr>
          <w:b/>
          <w:sz w:val="20"/>
        </w:rPr>
        <w:t>attached to verify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diagnosis?</w:t>
      </w:r>
      <w:r>
        <w:rPr>
          <w:b/>
          <w:sz w:val="20"/>
        </w:rPr>
        <w:tab/>
      </w:r>
      <w:r w:rsidR="000620AD">
        <w:rPr>
          <w:b/>
          <w:sz w:val="20"/>
        </w:rPr>
        <w:t xml:space="preserve">       </w:t>
      </w:r>
      <w:r>
        <w:rPr>
          <w:b/>
          <w:sz w:val="20"/>
        </w:rPr>
        <w:t xml:space="preserve">YES </w:t>
      </w:r>
      <w:r>
        <w:rPr>
          <w:b/>
          <w:sz w:val="20"/>
          <w:u w:val="single"/>
        </w:rPr>
        <w:t xml:space="preserve">  </w:t>
      </w:r>
      <w:r w:rsidR="000620AD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 xml:space="preserve">  </w:t>
      </w:r>
      <w:r>
        <w:rPr>
          <w:b/>
          <w:spacing w:val="5"/>
          <w:sz w:val="20"/>
          <w:u w:val="single"/>
        </w:rPr>
        <w:t xml:space="preserve"> </w:t>
      </w:r>
      <w:r w:rsidR="000620AD"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NO </w:t>
      </w:r>
      <w:r w:rsidR="000620AD">
        <w:rPr>
          <w:b/>
          <w:sz w:val="20"/>
        </w:rPr>
        <w:t>__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pacing w:val="15"/>
          <w:sz w:val="20"/>
          <w:u w:val="single"/>
        </w:rPr>
        <w:t xml:space="preserve"> </w:t>
      </w:r>
    </w:p>
    <w:p w14:paraId="6461D84B" w14:textId="77777777" w:rsidR="00CA14A1" w:rsidRDefault="00CA14A1">
      <w:pPr>
        <w:pStyle w:val="BodyText"/>
        <w:spacing w:before="12"/>
        <w:ind w:firstLine="0"/>
        <w:rPr>
          <w:b/>
          <w:sz w:val="9"/>
        </w:rPr>
      </w:pPr>
    </w:p>
    <w:p w14:paraId="18B39F7F" w14:textId="3EACD81F" w:rsidR="00CA14A1" w:rsidRDefault="00B745D2">
      <w:pPr>
        <w:tabs>
          <w:tab w:val="left" w:pos="5358"/>
        </w:tabs>
        <w:spacing w:before="59"/>
        <w:ind w:left="156"/>
        <w:rPr>
          <w:b/>
          <w:sz w:val="20"/>
        </w:rPr>
      </w:pPr>
      <w:r>
        <w:rPr>
          <w:b/>
          <w:sz w:val="20"/>
        </w:rPr>
        <w:t>Is the client currently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receiving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therapy?</w:t>
      </w:r>
      <w:r>
        <w:rPr>
          <w:b/>
          <w:sz w:val="20"/>
        </w:rPr>
        <w:tab/>
      </w:r>
      <w:r w:rsidR="000620AD">
        <w:rPr>
          <w:b/>
          <w:sz w:val="20"/>
        </w:rPr>
        <w:t xml:space="preserve">                                                </w:t>
      </w:r>
      <w:r>
        <w:rPr>
          <w:b/>
          <w:sz w:val="20"/>
        </w:rPr>
        <w:t xml:space="preserve">YES </w:t>
      </w:r>
      <w:r>
        <w:rPr>
          <w:b/>
          <w:sz w:val="20"/>
          <w:u w:val="single"/>
        </w:rPr>
        <w:t xml:space="preserve">    </w:t>
      </w:r>
      <w:r>
        <w:rPr>
          <w:b/>
          <w:spacing w:val="6"/>
          <w:sz w:val="20"/>
          <w:u w:val="single"/>
        </w:rPr>
        <w:t xml:space="preserve"> </w:t>
      </w:r>
      <w:r w:rsidR="000620AD">
        <w:rPr>
          <w:b/>
          <w:spacing w:val="6"/>
          <w:sz w:val="20"/>
          <w:u w:val="single"/>
        </w:rPr>
        <w:t xml:space="preserve"> </w:t>
      </w:r>
      <w:r w:rsidR="000620AD">
        <w:rPr>
          <w:b/>
          <w:spacing w:val="6"/>
          <w:sz w:val="20"/>
        </w:rPr>
        <w:t xml:space="preserve">  N</w:t>
      </w:r>
      <w:r>
        <w:rPr>
          <w:b/>
          <w:sz w:val="20"/>
        </w:rPr>
        <w:t xml:space="preserve">O </w:t>
      </w:r>
      <w:r w:rsidR="000620AD">
        <w:rPr>
          <w:b/>
          <w:sz w:val="20"/>
        </w:rPr>
        <w:t>__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pacing w:val="15"/>
          <w:sz w:val="20"/>
          <w:u w:val="single"/>
        </w:rPr>
        <w:t xml:space="preserve"> </w:t>
      </w:r>
    </w:p>
    <w:p w14:paraId="3DFA9458" w14:textId="77777777" w:rsidR="00CA14A1" w:rsidRDefault="00CA14A1">
      <w:pPr>
        <w:pStyle w:val="BodyText"/>
        <w:spacing w:before="9"/>
        <w:ind w:firstLine="0"/>
        <w:rPr>
          <w:b/>
          <w:sz w:val="9"/>
        </w:rPr>
      </w:pPr>
    </w:p>
    <w:p w14:paraId="5119B934" w14:textId="77777777" w:rsidR="00CA14A1" w:rsidRDefault="00B745D2">
      <w:pPr>
        <w:tabs>
          <w:tab w:val="left" w:pos="5952"/>
          <w:tab w:val="left" w:pos="7591"/>
          <w:tab w:val="left" w:pos="10058"/>
        </w:tabs>
        <w:spacing w:before="60"/>
        <w:ind w:left="111"/>
        <w:rPr>
          <w:b/>
          <w:sz w:val="20"/>
        </w:rPr>
      </w:pPr>
      <w:r>
        <w:rPr>
          <w:b/>
          <w:sz w:val="20"/>
        </w:rPr>
        <w:t>Treating Therapist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Printed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Phone: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2E2D36F" w14:textId="77777777" w:rsidR="00CA14A1" w:rsidRDefault="00CA14A1">
      <w:pPr>
        <w:pStyle w:val="BodyText"/>
        <w:spacing w:before="11"/>
        <w:ind w:firstLine="0"/>
        <w:rPr>
          <w:b/>
          <w:sz w:val="9"/>
        </w:rPr>
      </w:pPr>
    </w:p>
    <w:p w14:paraId="32D63778" w14:textId="77777777" w:rsidR="00CA14A1" w:rsidRDefault="00B745D2">
      <w:pPr>
        <w:tabs>
          <w:tab w:val="left" w:pos="5259"/>
          <w:tab w:val="left" w:pos="8304"/>
        </w:tabs>
        <w:spacing w:before="59"/>
        <w:ind w:left="111"/>
        <w:rPr>
          <w:b/>
          <w:sz w:val="20"/>
        </w:rPr>
      </w:pPr>
      <w:r>
        <w:rPr>
          <w:b/>
          <w:sz w:val="20"/>
        </w:rPr>
        <w:t>Therapist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16"/>
        </w:rPr>
        <w:t>→</w:t>
      </w:r>
      <w:r>
        <w:rPr>
          <w:b/>
          <w:spacing w:val="2"/>
          <w:sz w:val="16"/>
        </w:rPr>
        <w:t xml:space="preserve"> </w:t>
      </w:r>
      <w:r>
        <w:rPr>
          <w:b/>
          <w:sz w:val="20"/>
        </w:rPr>
        <w:t xml:space="preserve">credentials: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F1AD0E1" w14:textId="7E16DFA1" w:rsidR="00CA14A1" w:rsidRDefault="00CA14A1">
      <w:pPr>
        <w:pStyle w:val="BodyText"/>
        <w:spacing w:before="10"/>
        <w:ind w:firstLine="0"/>
        <w:rPr>
          <w:b/>
          <w:sz w:val="9"/>
        </w:rPr>
      </w:pPr>
    </w:p>
    <w:p w14:paraId="4E8E2CD5" w14:textId="3F5ABF45" w:rsidR="0019593A" w:rsidRDefault="0019593A">
      <w:pPr>
        <w:pStyle w:val="BodyText"/>
        <w:spacing w:before="10"/>
        <w:ind w:firstLine="0"/>
        <w:rPr>
          <w:b/>
          <w:sz w:val="9"/>
        </w:rPr>
      </w:pPr>
    </w:p>
    <w:p w14:paraId="17689662" w14:textId="225DD8B0" w:rsidR="0019593A" w:rsidRDefault="0019593A">
      <w:pPr>
        <w:pStyle w:val="BodyText"/>
        <w:spacing w:before="10"/>
        <w:ind w:firstLine="0"/>
        <w:rPr>
          <w:b/>
          <w:sz w:val="9"/>
        </w:rPr>
      </w:pPr>
    </w:p>
    <w:p w14:paraId="37D0E6FC" w14:textId="52B01D4B" w:rsidR="00CA14A1" w:rsidRPr="00591605" w:rsidRDefault="00B745D2">
      <w:pPr>
        <w:tabs>
          <w:tab w:val="left" w:pos="564"/>
        </w:tabs>
        <w:spacing w:before="59" w:line="256" w:lineRule="auto"/>
        <w:ind w:left="111" w:right="483"/>
        <w:rPr>
          <w:sz w:val="20"/>
        </w:rPr>
      </w:pPr>
      <w:r w:rsidRPr="00591605">
        <w:rPr>
          <w:w w:val="99"/>
          <w:sz w:val="20"/>
          <w:u w:val="single"/>
        </w:rPr>
        <w:t xml:space="preserve"> </w:t>
      </w:r>
      <w:r w:rsidRPr="00591605">
        <w:rPr>
          <w:sz w:val="20"/>
          <w:u w:val="single"/>
        </w:rPr>
        <w:tab/>
      </w:r>
      <w:r w:rsidRPr="00591605">
        <w:rPr>
          <w:sz w:val="20"/>
        </w:rPr>
        <w:t>I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am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authorized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or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have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been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given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authorization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to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give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consent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for</w:t>
      </w:r>
      <w:r w:rsidRPr="00591605">
        <w:rPr>
          <w:spacing w:val="2"/>
          <w:sz w:val="20"/>
        </w:rPr>
        <w:t xml:space="preserve"> </w:t>
      </w:r>
      <w:r w:rsidR="00E07777" w:rsidRPr="00591605">
        <w:rPr>
          <w:sz w:val="20"/>
        </w:rPr>
        <w:t>BFA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PRP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Team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to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collaborate</w:t>
      </w:r>
      <w:r w:rsidRPr="00591605">
        <w:rPr>
          <w:spacing w:val="-3"/>
          <w:sz w:val="20"/>
        </w:rPr>
        <w:t xml:space="preserve"> </w:t>
      </w:r>
      <w:r w:rsidRPr="00591605">
        <w:rPr>
          <w:sz w:val="20"/>
        </w:rPr>
        <w:t>with</w:t>
      </w:r>
      <w:r w:rsidRPr="00591605">
        <w:rPr>
          <w:spacing w:val="-2"/>
          <w:sz w:val="20"/>
        </w:rPr>
        <w:t xml:space="preserve"> </w:t>
      </w:r>
      <w:r w:rsidRPr="00591605">
        <w:rPr>
          <w:sz w:val="20"/>
        </w:rPr>
        <w:t>service providers to receive and verify the information on this form for screening assessment purposes, and to determine the appropriateness of services for above-referenced</w:t>
      </w:r>
      <w:r w:rsidRPr="00591605">
        <w:rPr>
          <w:spacing w:val="-2"/>
          <w:sz w:val="20"/>
        </w:rPr>
        <w:t xml:space="preserve"> </w:t>
      </w:r>
      <w:r w:rsidRPr="00591605">
        <w:rPr>
          <w:sz w:val="20"/>
        </w:rPr>
        <w:t>individual.</w:t>
      </w:r>
    </w:p>
    <w:p w14:paraId="2807B3AA" w14:textId="2D364EE1" w:rsidR="0019593A" w:rsidRDefault="0019593A">
      <w:pPr>
        <w:tabs>
          <w:tab w:val="left" w:pos="564"/>
        </w:tabs>
        <w:spacing w:before="59" w:line="256" w:lineRule="auto"/>
        <w:ind w:left="111" w:right="483"/>
        <w:rPr>
          <w:color w:val="FF0000"/>
          <w:sz w:val="20"/>
        </w:rPr>
      </w:pPr>
    </w:p>
    <w:p w14:paraId="2AD5F582" w14:textId="77777777" w:rsidR="0067562E" w:rsidRPr="00310E34" w:rsidRDefault="0067562E" w:rsidP="0067562E">
      <w:pPr>
        <w:spacing w:before="1" w:after="7"/>
        <w:rPr>
          <w:rFonts w:ascii="Times New Roman" w:hAnsi="Times New Roman" w:cs="Times New Roman"/>
          <w:i/>
          <w:sz w:val="20"/>
          <w:szCs w:val="20"/>
        </w:rPr>
      </w:pPr>
      <w:r w:rsidRPr="00310E34">
        <w:rPr>
          <w:rFonts w:ascii="Times New Roman" w:hAnsi="Times New Roman" w:cs="Times New Roman"/>
          <w:i/>
          <w:sz w:val="20"/>
          <w:szCs w:val="20"/>
        </w:rPr>
        <w:t>FOR BFA STAFF USE ONLY</w:t>
      </w:r>
    </w:p>
    <w:p w14:paraId="6D3846ED" w14:textId="77777777" w:rsidR="0067562E" w:rsidRPr="00310E34" w:rsidRDefault="0067562E" w:rsidP="0067562E">
      <w:pPr>
        <w:pStyle w:val="BodyText"/>
        <w:spacing w:before="11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310E34">
        <w:rPr>
          <w:rFonts w:ascii="Times New Roman" w:hAnsi="Times New Roman" w:cs="Times New Roman"/>
          <w:b/>
          <w:noProof/>
          <w:position w:val="-1"/>
          <w:sz w:val="20"/>
          <w:szCs w:val="20"/>
        </w:rPr>
        <mc:AlternateContent>
          <mc:Choice Requires="wps">
            <w:drawing>
              <wp:inline distT="0" distB="0" distL="0" distR="0" wp14:anchorId="2305F5F9" wp14:editId="36BA1F4F">
                <wp:extent cx="6137910" cy="941070"/>
                <wp:effectExtent l="0" t="0" r="15240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94107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4B267" w14:textId="77777777" w:rsidR="0067562E" w:rsidRDefault="0067562E" w:rsidP="0067562E">
                            <w:pPr>
                              <w:pStyle w:val="BodyText"/>
                              <w:spacing w:before="9"/>
                              <w:rPr>
                                <w:b/>
                                <w:i/>
                                <w:sz w:val="31"/>
                              </w:rPr>
                            </w:pPr>
                          </w:p>
                          <w:p w14:paraId="0E4CD3DE" w14:textId="77777777" w:rsidR="0067562E" w:rsidRDefault="0067562E" w:rsidP="0067562E">
                            <w:pPr>
                              <w:pStyle w:val="BodyText"/>
                              <w:tabs>
                                <w:tab w:val="left" w:pos="4825"/>
                                <w:tab w:val="left" w:pos="4991"/>
                                <w:tab w:val="left" w:pos="5193"/>
                                <w:tab w:val="left" w:pos="9231"/>
                                <w:tab w:val="left" w:pos="9448"/>
                              </w:tabs>
                              <w:spacing w:line="360" w:lineRule="auto"/>
                              <w:ind w:left="108" w:right="127"/>
                            </w:pP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  Date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Referral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Received: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Received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Date Referral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Source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Contacted?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Client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Contacted: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Value Options Authorization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05F5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483.3pt;height:7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" filled="f" strokeweight="2.16pt">
                <v:textbox inset="0,0,0,0">
                  <w:txbxContent>
                    <w:p w14:paraId="2A54B267" w14:textId="77777777" w:rsidR="0067562E" w:rsidRDefault="0067562E" w:rsidP="0067562E">
                      <w:pPr>
                        <w:pStyle w:val="BodyText"/>
                        <w:spacing w:before="9"/>
                        <w:rPr>
                          <w:b/>
                          <w:i/>
                          <w:sz w:val="31"/>
                        </w:rPr>
                      </w:pPr>
                    </w:p>
                    <w:p w14:paraId="0E4CD3DE" w14:textId="77777777" w:rsidR="0067562E" w:rsidRDefault="0067562E" w:rsidP="0067562E">
                      <w:pPr>
                        <w:pStyle w:val="BodyText"/>
                        <w:tabs>
                          <w:tab w:val="left" w:pos="4825"/>
                          <w:tab w:val="left" w:pos="4991"/>
                          <w:tab w:val="left" w:pos="5193"/>
                          <w:tab w:val="left" w:pos="9231"/>
                          <w:tab w:val="left" w:pos="9448"/>
                        </w:tabs>
                        <w:spacing w:line="360" w:lineRule="auto"/>
                        <w:ind w:left="108" w:right="127"/>
                      </w:pP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  Date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Referral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Received: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Received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Date Referral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Source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Contacted?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Client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Contacted: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Value Options Authorization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7CD06D" w14:textId="7946722C" w:rsidR="0067562E" w:rsidRPr="0067562E" w:rsidRDefault="0067562E">
      <w:pPr>
        <w:tabs>
          <w:tab w:val="left" w:pos="564"/>
        </w:tabs>
        <w:spacing w:before="59" w:line="256" w:lineRule="auto"/>
        <w:ind w:left="111" w:right="483"/>
        <w:rPr>
          <w:sz w:val="20"/>
        </w:rPr>
      </w:pPr>
      <w:r>
        <w:rPr>
          <w:sz w:val="20"/>
        </w:rPr>
        <w:t>BFA 2018</w:t>
      </w:r>
      <w:bookmarkStart w:id="0" w:name="_GoBack"/>
      <w:bookmarkEnd w:id="0"/>
    </w:p>
    <w:sectPr w:rsidR="0067562E" w:rsidRPr="0067562E">
      <w:type w:val="continuous"/>
      <w:pgSz w:w="12240" w:h="15840"/>
      <w:pgMar w:top="380" w:right="1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1EB3"/>
    <w:multiLevelType w:val="hybridMultilevel"/>
    <w:tmpl w:val="EF5C378E"/>
    <w:lvl w:ilvl="0" w:tplc="A8266A98">
      <w:start w:val="1"/>
      <w:numFmt w:val="decimal"/>
      <w:lvlText w:val="%1."/>
      <w:lvlJc w:val="left"/>
      <w:pPr>
        <w:ind w:left="831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6C4D7B2">
      <w:start w:val="1"/>
      <w:numFmt w:val="lowerLetter"/>
      <w:lvlText w:val="%2."/>
      <w:lvlJc w:val="left"/>
      <w:pPr>
        <w:ind w:left="155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830862DA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en-US"/>
      </w:rPr>
    </w:lvl>
    <w:lvl w:ilvl="3" w:tplc="E3BC4A38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en-US"/>
      </w:rPr>
    </w:lvl>
    <w:lvl w:ilvl="4" w:tplc="D0689F14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5" w:tplc="718A3C22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en-US"/>
      </w:rPr>
    </w:lvl>
    <w:lvl w:ilvl="6" w:tplc="2CEA52DE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en-US"/>
      </w:rPr>
    </w:lvl>
    <w:lvl w:ilvl="7" w:tplc="9008292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EB88722E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C741B71"/>
    <w:multiLevelType w:val="hybridMultilevel"/>
    <w:tmpl w:val="F86879D8"/>
    <w:lvl w:ilvl="0" w:tplc="BEECD7C8">
      <w:numFmt w:val="bullet"/>
      <w:lvlText w:val=""/>
      <w:lvlJc w:val="left"/>
      <w:pPr>
        <w:ind w:left="831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4F24A28">
      <w:numFmt w:val="bullet"/>
      <w:lvlText w:val="•"/>
      <w:lvlJc w:val="left"/>
      <w:pPr>
        <w:ind w:left="1082" w:hanging="361"/>
      </w:pPr>
      <w:rPr>
        <w:rFonts w:hint="default"/>
        <w:lang w:val="en-US" w:eastAsia="en-US" w:bidi="en-US"/>
      </w:rPr>
    </w:lvl>
    <w:lvl w:ilvl="2" w:tplc="786A1EC6">
      <w:numFmt w:val="bullet"/>
      <w:lvlText w:val="•"/>
      <w:lvlJc w:val="left"/>
      <w:pPr>
        <w:ind w:left="1325" w:hanging="361"/>
      </w:pPr>
      <w:rPr>
        <w:rFonts w:hint="default"/>
        <w:lang w:val="en-US" w:eastAsia="en-US" w:bidi="en-US"/>
      </w:rPr>
    </w:lvl>
    <w:lvl w:ilvl="3" w:tplc="EAB84394">
      <w:numFmt w:val="bullet"/>
      <w:lvlText w:val="•"/>
      <w:lvlJc w:val="left"/>
      <w:pPr>
        <w:ind w:left="1567" w:hanging="361"/>
      </w:pPr>
      <w:rPr>
        <w:rFonts w:hint="default"/>
        <w:lang w:val="en-US" w:eastAsia="en-US" w:bidi="en-US"/>
      </w:rPr>
    </w:lvl>
    <w:lvl w:ilvl="4" w:tplc="0FA20BC6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en-US"/>
      </w:rPr>
    </w:lvl>
    <w:lvl w:ilvl="5" w:tplc="EF6E1668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en-US"/>
      </w:rPr>
    </w:lvl>
    <w:lvl w:ilvl="6" w:tplc="E37EEE6A">
      <w:numFmt w:val="bullet"/>
      <w:lvlText w:val="•"/>
      <w:lvlJc w:val="left"/>
      <w:pPr>
        <w:ind w:left="2295" w:hanging="361"/>
      </w:pPr>
      <w:rPr>
        <w:rFonts w:hint="default"/>
        <w:lang w:val="en-US" w:eastAsia="en-US" w:bidi="en-US"/>
      </w:rPr>
    </w:lvl>
    <w:lvl w:ilvl="7" w:tplc="E6E6B2FC">
      <w:numFmt w:val="bullet"/>
      <w:lvlText w:val="•"/>
      <w:lvlJc w:val="left"/>
      <w:pPr>
        <w:ind w:left="2538" w:hanging="361"/>
      </w:pPr>
      <w:rPr>
        <w:rFonts w:hint="default"/>
        <w:lang w:val="en-US" w:eastAsia="en-US" w:bidi="en-US"/>
      </w:rPr>
    </w:lvl>
    <w:lvl w:ilvl="8" w:tplc="1352A050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E714E43"/>
    <w:multiLevelType w:val="hybridMultilevel"/>
    <w:tmpl w:val="611E3036"/>
    <w:lvl w:ilvl="0" w:tplc="D5F6F82A">
      <w:numFmt w:val="bullet"/>
      <w:lvlText w:val=""/>
      <w:lvlJc w:val="left"/>
      <w:pPr>
        <w:ind w:left="471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A264680">
      <w:numFmt w:val="bullet"/>
      <w:lvlText w:val=""/>
      <w:lvlJc w:val="left"/>
      <w:pPr>
        <w:ind w:left="831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2690A8BA">
      <w:numFmt w:val="bullet"/>
      <w:lvlText w:val="•"/>
      <w:lvlJc w:val="left"/>
      <w:pPr>
        <w:ind w:left="1251" w:hanging="361"/>
      </w:pPr>
      <w:rPr>
        <w:rFonts w:hint="default"/>
        <w:lang w:val="en-US" w:eastAsia="en-US" w:bidi="en-US"/>
      </w:rPr>
    </w:lvl>
    <w:lvl w:ilvl="3" w:tplc="6868C7EC">
      <w:numFmt w:val="bullet"/>
      <w:lvlText w:val="•"/>
      <w:lvlJc w:val="left"/>
      <w:pPr>
        <w:ind w:left="1663" w:hanging="361"/>
      </w:pPr>
      <w:rPr>
        <w:rFonts w:hint="default"/>
        <w:lang w:val="en-US" w:eastAsia="en-US" w:bidi="en-US"/>
      </w:rPr>
    </w:lvl>
    <w:lvl w:ilvl="4" w:tplc="442CC38C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en-US"/>
      </w:rPr>
    </w:lvl>
    <w:lvl w:ilvl="5" w:tplc="8E98C0E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en-US"/>
      </w:rPr>
    </w:lvl>
    <w:lvl w:ilvl="6" w:tplc="8E1C7496">
      <w:numFmt w:val="bullet"/>
      <w:lvlText w:val="•"/>
      <w:lvlJc w:val="left"/>
      <w:pPr>
        <w:ind w:left="2898" w:hanging="361"/>
      </w:pPr>
      <w:rPr>
        <w:rFonts w:hint="default"/>
        <w:lang w:val="en-US" w:eastAsia="en-US" w:bidi="en-US"/>
      </w:rPr>
    </w:lvl>
    <w:lvl w:ilvl="7" w:tplc="0E4E203A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en-US"/>
      </w:rPr>
    </w:lvl>
    <w:lvl w:ilvl="8" w:tplc="B7861B5C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A1"/>
    <w:rsid w:val="000620AD"/>
    <w:rsid w:val="00073222"/>
    <w:rsid w:val="0019593A"/>
    <w:rsid w:val="003A5B85"/>
    <w:rsid w:val="004C5142"/>
    <w:rsid w:val="0051312D"/>
    <w:rsid w:val="00591605"/>
    <w:rsid w:val="0067562E"/>
    <w:rsid w:val="00A26345"/>
    <w:rsid w:val="00B745D2"/>
    <w:rsid w:val="00BF3F45"/>
    <w:rsid w:val="00CA14A1"/>
    <w:rsid w:val="00CC2450"/>
    <w:rsid w:val="00E05DE1"/>
    <w:rsid w:val="00E07777"/>
    <w:rsid w:val="00F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2893"/>
  <w15:docId w15:val="{A3E6CB7E-A0DF-4EE3-9C24-E8FDE9C3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3724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4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D2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PSYCHIATRIC REHABILITATION PROGRAM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REHABILITATION PROGRAM</dc:title>
  <dc:creator>Fred</dc:creator>
  <cp:lastModifiedBy>Bonita McMorris</cp:lastModifiedBy>
  <cp:revision>5</cp:revision>
  <cp:lastPrinted>2018-05-08T17:23:00Z</cp:lastPrinted>
  <dcterms:created xsi:type="dcterms:W3CDTF">2018-04-05T18:25:00Z</dcterms:created>
  <dcterms:modified xsi:type="dcterms:W3CDTF">2018-05-08T17:38:00Z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2018-02-23T00:00:00Z</vt:filetime>
  </property>
</Properties>
</file>