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7C19" w14:textId="5E54C9F2" w:rsidR="003D34AB" w:rsidRPr="00F94879" w:rsidRDefault="00EA4392" w:rsidP="00B900ED">
      <w:pPr>
        <w:pStyle w:val="Heading1"/>
        <w:rPr>
          <w:rFonts w:ascii="Quicksand" w:eastAsia="Calibri" w:hAnsi="Quicksand" w:cstheme="minorHAnsi"/>
        </w:rPr>
      </w:pPr>
      <w:bookmarkStart w:id="0" w:name="_Hlk496789207"/>
      <w:r w:rsidRPr="00EA4392">
        <w:rPr>
          <w:rFonts w:ascii="Quicksand" w:hAnsi="Quicksand" w:cstheme="minorHAnsi"/>
          <w:szCs w:val="28"/>
        </w:rPr>
        <w:t>Part 1</w:t>
      </w:r>
      <w:r>
        <w:rPr>
          <w:rFonts w:ascii="Quicksand" w:hAnsi="Quicksand" w:cstheme="minorHAnsi"/>
          <w:szCs w:val="28"/>
        </w:rPr>
        <w:t xml:space="preserve">: </w:t>
      </w:r>
      <w:r w:rsidR="003D34AB" w:rsidRPr="00F94879">
        <w:rPr>
          <w:rFonts w:ascii="Quicksand" w:hAnsi="Quicksand" w:cstheme="minorHAnsi"/>
          <w:szCs w:val="28"/>
        </w:rPr>
        <w:t>Record of concern about a child/</w:t>
      </w:r>
      <w:r w:rsidR="00DC532A" w:rsidRPr="00F94879">
        <w:rPr>
          <w:rFonts w:ascii="Quicksand" w:hAnsi="Quicksand" w:cstheme="minorHAnsi"/>
          <w:szCs w:val="28"/>
        </w:rPr>
        <w:t>adult’s</w:t>
      </w:r>
      <w:r w:rsidR="003D34AB" w:rsidRPr="00F94879">
        <w:rPr>
          <w:rFonts w:ascii="Quicksand" w:hAnsi="Quicksand" w:cstheme="minorHAnsi"/>
          <w:szCs w:val="28"/>
        </w:rPr>
        <w:t xml:space="preserve"> safety and welfare</w:t>
      </w:r>
    </w:p>
    <w:bookmarkEnd w:id="0"/>
    <w:p w14:paraId="200F87C7" w14:textId="0DCD0D7A" w:rsidR="003D34AB" w:rsidRPr="00E879C5" w:rsidRDefault="00E879C5" w:rsidP="003D34AB">
      <w:pPr>
        <w:spacing w:after="120" w:line="276" w:lineRule="auto"/>
        <w:rPr>
          <w:rFonts w:ascii="Roboto" w:hAnsi="Roboto" w:cstheme="minorHAnsi"/>
        </w:rPr>
      </w:pPr>
      <w:r>
        <w:rPr>
          <w:rFonts w:ascii="Roboto" w:hAnsi="Roboto" w:cstheme="minorHAnsi"/>
        </w:rPr>
        <w:t>This form is for use</w:t>
      </w:r>
      <w:r w:rsidR="00DC532A" w:rsidRPr="00F94879">
        <w:rPr>
          <w:rFonts w:ascii="Roboto" w:hAnsi="Roboto" w:cstheme="minorHAnsi"/>
        </w:rPr>
        <w:t xml:space="preserve"> by </w:t>
      </w:r>
      <w:r>
        <w:rPr>
          <w:rFonts w:ascii="Roboto" w:hAnsi="Roboto" w:cstheme="minorHAnsi"/>
        </w:rPr>
        <w:t>all</w:t>
      </w:r>
      <w:r w:rsidR="00DC532A" w:rsidRPr="00F94879">
        <w:rPr>
          <w:rFonts w:ascii="Roboto" w:hAnsi="Roboto" w:cstheme="minorHAnsi"/>
        </w:rPr>
        <w:t xml:space="preserve"> staff/volunteers</w:t>
      </w:r>
      <w:r w:rsidR="00BF17EF">
        <w:rPr>
          <w:rFonts w:ascii="Roboto" w:hAnsi="Roboto" w:cstheme="minorHAnsi"/>
        </w:rPr>
        <w:t>.</w:t>
      </w:r>
      <w:r>
        <w:rPr>
          <w:rFonts w:ascii="Roboto" w:hAnsi="Roboto" w:cstheme="minorHAnsi"/>
        </w:rPr>
        <w:t xml:space="preserve"> Thirtyone:eight can be </w:t>
      </w:r>
      <w:r w:rsidR="00494657">
        <w:rPr>
          <w:rFonts w:ascii="Roboto" w:hAnsi="Roboto" w:cstheme="minorHAnsi"/>
        </w:rPr>
        <w:t xml:space="preserve">contacted directly if the concern relates to the policies and procedures within the company. </w:t>
      </w:r>
      <w:r w:rsidR="0018008F" w:rsidRPr="00F94879">
        <w:rPr>
          <w:rFonts w:ascii="Roboto" w:hAnsi="Roboto" w:cstheme="minorHAnsi"/>
        </w:rPr>
        <w:t>This form can be filled in electronically. If the form is handwritten care should be taken to ensure that the form is legible</w:t>
      </w:r>
      <w:r>
        <w:rPr>
          <w:rFonts w:ascii="Roboto" w:hAnsi="Roboto" w:cstheme="minorHAnsi"/>
        </w:rPr>
        <w:t xml:space="preserve"> </w:t>
      </w:r>
      <w:r w:rsidR="007B3587" w:rsidRPr="00F94879">
        <w:rPr>
          <w:rFonts w:ascii="Roboto" w:hAnsi="Roboto" w:cstheme="minorHAnsi"/>
          <w:vertAlign w:val="superscript"/>
        </w:rPr>
        <w:t>1, 2, 3</w:t>
      </w:r>
      <w:r>
        <w:rPr>
          <w:rFonts w:ascii="Roboto" w:hAnsi="Roboto"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034"/>
        <w:gridCol w:w="2641"/>
        <w:gridCol w:w="2269"/>
      </w:tblGrid>
      <w:tr w:rsidR="003D34AB" w:rsidRPr="00F94879" w14:paraId="0AB7E9E6" w14:textId="77777777" w:rsidTr="00215FCB">
        <w:tc>
          <w:tcPr>
            <w:tcW w:w="4106" w:type="dxa"/>
            <w:gridSpan w:val="2"/>
            <w:shd w:val="clear" w:color="auto" w:fill="auto"/>
          </w:tcPr>
          <w:p w14:paraId="0ED895B8" w14:textId="77777777" w:rsidR="003D34AB" w:rsidRPr="00F94879" w:rsidRDefault="00DC532A"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Child/Adult’s</w:t>
            </w:r>
            <w:r w:rsidR="003D34AB" w:rsidRPr="00F94879">
              <w:rPr>
                <w:rFonts w:ascii="Roboto" w:hAnsi="Roboto" w:cstheme="minorHAnsi"/>
                <w:sz w:val="22"/>
                <w:szCs w:val="22"/>
              </w:rPr>
              <w:t xml:space="preserve"> name</w:t>
            </w:r>
            <w:r w:rsidR="00B900ED" w:rsidRPr="00F94879">
              <w:rPr>
                <w:rFonts w:ascii="Roboto" w:hAnsi="Roboto" w:cstheme="minorHAnsi"/>
                <w:sz w:val="22"/>
                <w:szCs w:val="22"/>
              </w:rPr>
              <w:t xml:space="preserve"> (subject of concern)</w:t>
            </w:r>
            <w:r w:rsidR="003D34AB" w:rsidRPr="00F94879">
              <w:rPr>
                <w:rFonts w:ascii="Roboto" w:hAnsi="Roboto" w:cstheme="minorHAnsi"/>
                <w:sz w:val="22"/>
                <w:szCs w:val="22"/>
              </w:rPr>
              <w:t>:</w:t>
            </w:r>
          </w:p>
          <w:p w14:paraId="25F46A35"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2641" w:type="dxa"/>
            <w:shd w:val="clear" w:color="auto" w:fill="auto"/>
          </w:tcPr>
          <w:p w14:paraId="2C9B317C" w14:textId="77777777" w:rsidR="003D34AB" w:rsidRPr="00F94879" w:rsidRDefault="003D34AB"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of birth</w:t>
            </w:r>
            <w:r w:rsidR="00B900ED" w:rsidRPr="00F94879">
              <w:rPr>
                <w:rFonts w:ascii="Roboto" w:hAnsi="Roboto" w:cstheme="minorHAnsi"/>
                <w:sz w:val="22"/>
                <w:szCs w:val="22"/>
              </w:rPr>
              <w:t>/age</w:t>
            </w:r>
            <w:r w:rsidRPr="00F94879">
              <w:rPr>
                <w:rFonts w:ascii="Roboto" w:hAnsi="Roboto" w:cstheme="minorHAnsi"/>
                <w:sz w:val="22"/>
                <w:szCs w:val="22"/>
              </w:rPr>
              <w:t>:</w:t>
            </w:r>
          </w:p>
          <w:p w14:paraId="58C6230C"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443B6002" w14:textId="77777777" w:rsidR="00B900ED" w:rsidRPr="00F94879" w:rsidRDefault="00B900ED"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Child/Adult: </w:t>
            </w:r>
          </w:p>
        </w:tc>
        <w:tc>
          <w:tcPr>
            <w:tcW w:w="2269" w:type="dxa"/>
            <w:shd w:val="clear" w:color="auto" w:fill="auto"/>
          </w:tcPr>
          <w:p w14:paraId="34DF0A63" w14:textId="77777777" w:rsidR="003D34AB"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Address:</w:t>
            </w:r>
          </w:p>
          <w:p w14:paraId="6B9E53C0"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p w14:paraId="79609EC5" w14:textId="77777777" w:rsidR="00DC532A" w:rsidRPr="00F94879" w:rsidRDefault="00DC532A" w:rsidP="00A671E5">
            <w:pPr>
              <w:tabs>
                <w:tab w:val="left" w:pos="2835"/>
              </w:tabs>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45BA5B7" w14:textId="77777777" w:rsidTr="00215FCB">
        <w:tc>
          <w:tcPr>
            <w:tcW w:w="4106" w:type="dxa"/>
            <w:gridSpan w:val="2"/>
            <w:shd w:val="clear" w:color="auto" w:fill="auto"/>
          </w:tcPr>
          <w:p w14:paraId="4C94D99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 of incident:</w:t>
            </w:r>
          </w:p>
          <w:p w14:paraId="056D840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4910" w:type="dxa"/>
            <w:gridSpan w:val="2"/>
            <w:shd w:val="clear" w:color="auto" w:fill="auto"/>
          </w:tcPr>
          <w:p w14:paraId="556EBD2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 &amp; time</w:t>
            </w:r>
            <w:r w:rsidRPr="00F94879">
              <w:rPr>
                <w:rFonts w:ascii="Roboto" w:hAnsi="Roboto" w:cstheme="minorHAnsi"/>
                <w:sz w:val="22"/>
                <w:szCs w:val="22"/>
              </w:rPr>
              <w:br/>
              <w:t>(of writing):</w:t>
            </w:r>
          </w:p>
        </w:tc>
      </w:tr>
      <w:tr w:rsidR="003D34AB" w:rsidRPr="00F94879" w14:paraId="0DE9ECCD" w14:textId="77777777" w:rsidTr="00215FCB">
        <w:tc>
          <w:tcPr>
            <w:tcW w:w="9016" w:type="dxa"/>
            <w:gridSpan w:val="4"/>
            <w:shd w:val="clear" w:color="auto" w:fill="auto"/>
          </w:tcPr>
          <w:p w14:paraId="1AF10C77" w14:textId="77777777" w:rsidR="003D34AB"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Your </w:t>
            </w:r>
            <w:r w:rsidR="003D34AB" w:rsidRPr="00F94879">
              <w:rPr>
                <w:rFonts w:ascii="Roboto" w:hAnsi="Roboto" w:cstheme="minorHAnsi"/>
                <w:sz w:val="22"/>
                <w:szCs w:val="22"/>
              </w:rPr>
              <w:t xml:space="preserve">Name (print): </w:t>
            </w:r>
            <w:r w:rsidR="003D34AB" w:rsidRPr="00F94879">
              <w:rPr>
                <w:rFonts w:ascii="Roboto" w:hAnsi="Roboto" w:cstheme="minorHAnsi"/>
                <w:sz w:val="22"/>
                <w:szCs w:val="22"/>
                <w:u w:val="dottedHeavy"/>
              </w:rPr>
              <w:tab/>
            </w:r>
            <w:r w:rsidR="00DC532A" w:rsidRPr="00F94879">
              <w:rPr>
                <w:rFonts w:ascii="Roboto" w:hAnsi="Roboto" w:cstheme="minorHAnsi"/>
                <w:sz w:val="22"/>
                <w:szCs w:val="22"/>
              </w:rPr>
              <w:t xml:space="preserve"> Role/Job</w:t>
            </w:r>
            <w:r w:rsidR="003D34AB" w:rsidRPr="00F94879">
              <w:rPr>
                <w:rFonts w:ascii="Roboto" w:hAnsi="Roboto" w:cstheme="minorHAnsi"/>
                <w:sz w:val="22"/>
                <w:szCs w:val="22"/>
              </w:rPr>
              <w:t xml:space="preserve"> title:</w:t>
            </w:r>
          </w:p>
          <w:p w14:paraId="2C77E070" w14:textId="77777777" w:rsidR="003D34AB" w:rsidRPr="00F94879" w:rsidRDefault="003D34AB"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u w:val="dottedHeavy"/>
              </w:rPr>
            </w:pPr>
            <w:r w:rsidRPr="00F94879">
              <w:rPr>
                <w:rFonts w:ascii="Roboto" w:hAnsi="Roboto" w:cstheme="minorHAnsi"/>
                <w:sz w:val="22"/>
                <w:szCs w:val="22"/>
              </w:rPr>
              <w:t xml:space="preserve">Signature: </w:t>
            </w:r>
            <w:r w:rsidRPr="00F94879">
              <w:rPr>
                <w:rFonts w:ascii="Roboto" w:hAnsi="Roboto" w:cstheme="minorHAnsi"/>
                <w:sz w:val="22"/>
                <w:szCs w:val="22"/>
                <w:u w:val="dottedHeavy"/>
              </w:rPr>
              <w:tab/>
            </w:r>
          </w:p>
        </w:tc>
      </w:tr>
      <w:tr w:rsidR="00B900ED" w:rsidRPr="00F94879" w14:paraId="20633F94" w14:textId="77777777" w:rsidTr="00215FCB">
        <w:tc>
          <w:tcPr>
            <w:tcW w:w="9016" w:type="dxa"/>
            <w:gridSpan w:val="4"/>
            <w:shd w:val="clear" w:color="auto" w:fill="auto"/>
          </w:tcPr>
          <w:p w14:paraId="622E2C38" w14:textId="77777777" w:rsidR="00B900ED" w:rsidRPr="00F94879" w:rsidRDefault="00B900ED" w:rsidP="00A671E5">
            <w:pPr>
              <w:tabs>
                <w:tab w:val="left" w:pos="4848"/>
              </w:tabs>
              <w:overflowPunct w:val="0"/>
              <w:autoSpaceDE w:val="0"/>
              <w:autoSpaceDN w:val="0"/>
              <w:adjustRightInd w:val="0"/>
              <w:spacing w:before="200" w:after="200" w:line="276" w:lineRule="auto"/>
              <w:textAlignment w:val="baseline"/>
              <w:rPr>
                <w:rFonts w:ascii="Roboto" w:hAnsi="Roboto" w:cstheme="minorHAnsi"/>
                <w:sz w:val="22"/>
                <w:szCs w:val="22"/>
              </w:rPr>
            </w:pPr>
            <w:r w:rsidRPr="00F94879">
              <w:rPr>
                <w:rFonts w:ascii="Roboto" w:hAnsi="Roboto" w:cstheme="minorHAnsi"/>
                <w:sz w:val="22"/>
                <w:szCs w:val="22"/>
              </w:rPr>
              <w:t>Other members of the household</w:t>
            </w:r>
            <w:r w:rsidR="000A60C8" w:rsidRPr="00F94879">
              <w:rPr>
                <w:rFonts w:ascii="Roboto" w:hAnsi="Roboto" w:cstheme="minorHAnsi"/>
                <w:sz w:val="22"/>
                <w:szCs w:val="22"/>
                <w:vertAlign w:val="superscript"/>
              </w:rPr>
              <w:t>4</w:t>
            </w:r>
            <w:r w:rsidRPr="00F94879">
              <w:rPr>
                <w:rFonts w:ascii="Roboto" w:hAnsi="Roboto" w:cstheme="minorHAnsi"/>
                <w:sz w:val="22"/>
                <w:szCs w:val="22"/>
              </w:rPr>
              <w:t>:</w:t>
            </w:r>
          </w:p>
        </w:tc>
      </w:tr>
      <w:tr w:rsidR="003D34AB" w:rsidRPr="00F94879" w14:paraId="13C5A51F" w14:textId="77777777" w:rsidTr="00215FCB">
        <w:trPr>
          <w:trHeight w:val="3160"/>
        </w:trPr>
        <w:tc>
          <w:tcPr>
            <w:tcW w:w="3072" w:type="dxa"/>
            <w:shd w:val="clear" w:color="auto" w:fill="auto"/>
          </w:tcPr>
          <w:p w14:paraId="1A8AE570"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i/>
                <w:sz w:val="22"/>
                <w:szCs w:val="22"/>
              </w:rPr>
            </w:pPr>
            <w:r w:rsidRPr="00F94879">
              <w:rPr>
                <w:rFonts w:ascii="Roboto" w:hAnsi="Roboto" w:cstheme="minorHAnsi"/>
                <w:sz w:val="22"/>
                <w:szCs w:val="22"/>
              </w:rPr>
              <w:t xml:space="preserve">Record the following factually: Nature of concern, </w:t>
            </w:r>
            <w:proofErr w:type="gramStart"/>
            <w:r w:rsidRPr="00F94879">
              <w:rPr>
                <w:rFonts w:ascii="Roboto" w:hAnsi="Roboto" w:cstheme="minorHAnsi"/>
                <w:sz w:val="22"/>
                <w:szCs w:val="22"/>
              </w:rPr>
              <w:t>e.g.</w:t>
            </w:r>
            <w:proofErr w:type="gramEnd"/>
            <w:r w:rsidRPr="00F94879">
              <w:rPr>
                <w:rFonts w:ascii="Roboto" w:hAnsi="Roboto" w:cstheme="minorHAnsi"/>
                <w:sz w:val="22"/>
                <w:szCs w:val="22"/>
              </w:rPr>
              <w:t xml:space="preserve"> disclosure, change in behaviour, demeanour, appearance, injury, witnesses etc. </w:t>
            </w:r>
            <w:r w:rsidRPr="00F94879">
              <w:rPr>
                <w:rFonts w:ascii="Roboto" w:hAnsi="Roboto" w:cstheme="minorHAnsi"/>
                <w:i/>
                <w:sz w:val="22"/>
                <w:szCs w:val="22"/>
              </w:rPr>
              <w:t>(please include as much detail in this section as possible. Remember – the quality of your information will inform the level of intervention initiated. Attach additional sheets if necessary.</w:t>
            </w:r>
            <w:r w:rsidR="00B900ED" w:rsidRPr="00F94879">
              <w:rPr>
                <w:rFonts w:ascii="Roboto" w:hAnsi="Roboto" w:cstheme="minorHAnsi"/>
                <w:i/>
                <w:sz w:val="22"/>
                <w:szCs w:val="22"/>
              </w:rPr>
              <w:t>)</w:t>
            </w:r>
            <w:r w:rsidRPr="00F94879">
              <w:rPr>
                <w:rFonts w:ascii="Roboto" w:hAnsi="Roboto" w:cstheme="minorHAnsi"/>
                <w:i/>
                <w:sz w:val="22"/>
                <w:szCs w:val="22"/>
              </w:rPr>
              <w:t xml:space="preserve"> </w:t>
            </w:r>
          </w:p>
        </w:tc>
        <w:tc>
          <w:tcPr>
            <w:tcW w:w="5944" w:type="dxa"/>
            <w:gridSpan w:val="3"/>
            <w:shd w:val="clear" w:color="auto" w:fill="auto"/>
          </w:tcPr>
          <w:p w14:paraId="5D90B6E7"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B900ED" w:rsidRPr="00F94879" w14:paraId="410AF1F5" w14:textId="77777777" w:rsidTr="00215FCB">
        <w:trPr>
          <w:trHeight w:val="866"/>
        </w:trPr>
        <w:tc>
          <w:tcPr>
            <w:tcW w:w="3072" w:type="dxa"/>
            <w:shd w:val="clear" w:color="auto" w:fill="auto"/>
          </w:tcPr>
          <w:p w14:paraId="205C4AA4" w14:textId="77777777" w:rsidR="00B900ED" w:rsidRPr="00F94879" w:rsidRDefault="00B900ED" w:rsidP="001B6F09">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How did the concern come to light?</w:t>
            </w:r>
          </w:p>
        </w:tc>
        <w:tc>
          <w:tcPr>
            <w:tcW w:w="5944" w:type="dxa"/>
            <w:gridSpan w:val="3"/>
            <w:shd w:val="clear" w:color="auto" w:fill="auto"/>
          </w:tcPr>
          <w:p w14:paraId="0FA827C9" w14:textId="77777777" w:rsidR="00B900ED" w:rsidRPr="00F94879" w:rsidRDefault="00B900ED" w:rsidP="00A671E5">
            <w:pPr>
              <w:overflowPunct w:val="0"/>
              <w:autoSpaceDE w:val="0"/>
              <w:autoSpaceDN w:val="0"/>
              <w:adjustRightInd w:val="0"/>
              <w:spacing w:after="200" w:line="276" w:lineRule="auto"/>
              <w:textAlignment w:val="baseline"/>
              <w:rPr>
                <w:rFonts w:ascii="Roboto" w:hAnsi="Roboto" w:cstheme="minorHAnsi"/>
                <w:i/>
                <w:sz w:val="22"/>
                <w:szCs w:val="22"/>
              </w:rPr>
            </w:pPr>
          </w:p>
        </w:tc>
      </w:tr>
      <w:tr w:rsidR="003D34AB" w:rsidRPr="00F94879" w14:paraId="193427DB" w14:textId="77777777" w:rsidTr="00215FCB">
        <w:trPr>
          <w:trHeight w:val="999"/>
        </w:trPr>
        <w:tc>
          <w:tcPr>
            <w:tcW w:w="3072" w:type="dxa"/>
            <w:shd w:val="clear" w:color="auto" w:fill="auto"/>
          </w:tcPr>
          <w:p w14:paraId="5BF116B9" w14:textId="77777777" w:rsidR="003D34AB" w:rsidRPr="00F94879" w:rsidRDefault="003D34AB" w:rsidP="00B900ED">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 xml:space="preserve">What is the </w:t>
            </w:r>
            <w:r w:rsidR="00DC532A" w:rsidRPr="00F94879">
              <w:rPr>
                <w:rFonts w:ascii="Roboto" w:hAnsi="Roboto" w:cstheme="minorHAnsi"/>
                <w:sz w:val="22"/>
                <w:szCs w:val="22"/>
              </w:rPr>
              <w:t>child/adult</w:t>
            </w:r>
            <w:r w:rsidRPr="00F94879">
              <w:rPr>
                <w:rFonts w:ascii="Roboto" w:hAnsi="Roboto" w:cstheme="minorHAnsi"/>
                <w:sz w:val="22"/>
                <w:szCs w:val="22"/>
              </w:rPr>
              <w:t xml:space="preserve"> </w:t>
            </w:r>
            <w:r w:rsidR="00B900ED" w:rsidRPr="00F94879">
              <w:rPr>
                <w:rFonts w:ascii="Roboto" w:hAnsi="Roboto" w:cstheme="minorHAnsi"/>
                <w:sz w:val="22"/>
                <w:szCs w:val="22"/>
              </w:rPr>
              <w:t>saying about what has happened</w:t>
            </w:r>
            <w:r w:rsidR="000E324C" w:rsidRPr="00F94879">
              <w:rPr>
                <w:rFonts w:ascii="Roboto" w:hAnsi="Roboto" w:cstheme="minorHAnsi"/>
                <w:sz w:val="22"/>
                <w:szCs w:val="22"/>
                <w:vertAlign w:val="superscript"/>
              </w:rPr>
              <w:t>4</w:t>
            </w:r>
            <w:r w:rsidRPr="00F94879">
              <w:rPr>
                <w:rFonts w:ascii="Roboto" w:hAnsi="Roboto" w:cstheme="minorHAnsi"/>
                <w:sz w:val="22"/>
                <w:szCs w:val="22"/>
              </w:rPr>
              <w:t>?</w:t>
            </w:r>
          </w:p>
        </w:tc>
        <w:tc>
          <w:tcPr>
            <w:tcW w:w="5944" w:type="dxa"/>
            <w:gridSpan w:val="3"/>
            <w:shd w:val="clear" w:color="auto" w:fill="auto"/>
          </w:tcPr>
          <w:p w14:paraId="4B01A56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3D34AB" w:rsidRPr="00F94879" w14:paraId="505C61DD" w14:textId="77777777" w:rsidTr="00215FCB">
        <w:trPr>
          <w:trHeight w:val="764"/>
        </w:trPr>
        <w:tc>
          <w:tcPr>
            <w:tcW w:w="3072" w:type="dxa"/>
            <w:shd w:val="clear" w:color="auto" w:fill="auto"/>
          </w:tcPr>
          <w:p w14:paraId="00E9CD8F" w14:textId="77777777" w:rsidR="003D34AB" w:rsidRPr="00F94879" w:rsidRDefault="003D34AB" w:rsidP="00B900ED">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sz w:val="22"/>
                <w:szCs w:val="22"/>
              </w:rPr>
              <w:t xml:space="preserve">Any other relevant information. Previous concerns etc. </w:t>
            </w:r>
          </w:p>
        </w:tc>
        <w:tc>
          <w:tcPr>
            <w:tcW w:w="5944" w:type="dxa"/>
            <w:gridSpan w:val="3"/>
            <w:shd w:val="clear" w:color="auto" w:fill="auto"/>
          </w:tcPr>
          <w:p w14:paraId="247FA7FD" w14:textId="77777777" w:rsidR="003D34AB" w:rsidRPr="00F94879" w:rsidRDefault="003D34AB" w:rsidP="00A671E5">
            <w:pPr>
              <w:overflowPunct w:val="0"/>
              <w:autoSpaceDE w:val="0"/>
              <w:autoSpaceDN w:val="0"/>
              <w:adjustRightInd w:val="0"/>
              <w:spacing w:after="200" w:line="276" w:lineRule="auto"/>
              <w:textAlignment w:val="baseline"/>
              <w:rPr>
                <w:rFonts w:ascii="Roboto" w:hAnsi="Roboto" w:cstheme="minorHAnsi"/>
                <w:sz w:val="22"/>
                <w:szCs w:val="22"/>
              </w:rPr>
            </w:pPr>
          </w:p>
        </w:tc>
      </w:tr>
      <w:tr w:rsidR="00D92A68" w:rsidRPr="00F94879" w14:paraId="77D5588A" w14:textId="77777777" w:rsidTr="00870943">
        <w:trPr>
          <w:trHeight w:val="927"/>
        </w:trPr>
        <w:tc>
          <w:tcPr>
            <w:tcW w:w="9016" w:type="dxa"/>
            <w:gridSpan w:val="4"/>
            <w:shd w:val="clear" w:color="auto" w:fill="auto"/>
          </w:tcPr>
          <w:p w14:paraId="41674A87" w14:textId="77777777" w:rsidR="00D92A68" w:rsidRDefault="00D92A68" w:rsidP="00A671E5">
            <w:pPr>
              <w:overflowPunct w:val="0"/>
              <w:autoSpaceDE w:val="0"/>
              <w:autoSpaceDN w:val="0"/>
              <w:adjustRightInd w:val="0"/>
              <w:spacing w:after="200" w:line="276" w:lineRule="auto"/>
              <w:textAlignment w:val="baseline"/>
              <w:rPr>
                <w:rFonts w:ascii="Roboto" w:hAnsi="Roboto" w:cstheme="minorHAnsi"/>
                <w:sz w:val="22"/>
                <w:szCs w:val="22"/>
              </w:rPr>
            </w:pPr>
            <w:r w:rsidRPr="00F94879">
              <w:rPr>
                <w:rFonts w:ascii="Roboto" w:hAnsi="Roboto" w:cstheme="minorHAnsi"/>
                <w:sz w:val="22"/>
                <w:szCs w:val="22"/>
              </w:rPr>
              <w:t>Date and time of discussion wi</w:t>
            </w:r>
            <w:r w:rsidR="001B6F09" w:rsidRPr="00F94879">
              <w:rPr>
                <w:rFonts w:ascii="Roboto" w:hAnsi="Roboto" w:cstheme="minorHAnsi"/>
                <w:sz w:val="22"/>
                <w:szCs w:val="22"/>
              </w:rPr>
              <w:t>t</w:t>
            </w:r>
            <w:r w:rsidRPr="00F94879">
              <w:rPr>
                <w:rFonts w:ascii="Roboto" w:hAnsi="Roboto" w:cstheme="minorHAnsi"/>
                <w:sz w:val="22"/>
                <w:szCs w:val="22"/>
              </w:rPr>
              <w:t>h Safeguarding Co-ordinator</w:t>
            </w:r>
            <w:r w:rsidR="001B16DA" w:rsidRPr="00F94879">
              <w:rPr>
                <w:rFonts w:ascii="Roboto" w:hAnsi="Roboto" w:cstheme="minorHAnsi"/>
                <w:sz w:val="22"/>
                <w:szCs w:val="22"/>
                <w:vertAlign w:val="superscript"/>
              </w:rPr>
              <w:t>5</w:t>
            </w:r>
            <w:r w:rsidR="001B16DA" w:rsidRPr="00F94879">
              <w:rPr>
                <w:rFonts w:ascii="Roboto" w:hAnsi="Roboto" w:cstheme="minorHAnsi"/>
                <w:sz w:val="22"/>
                <w:szCs w:val="22"/>
              </w:rPr>
              <w:t>: _</w:t>
            </w:r>
            <w:r w:rsidRPr="00F94879">
              <w:rPr>
                <w:rFonts w:ascii="Roboto" w:hAnsi="Roboto" w:cstheme="minorHAnsi"/>
                <w:sz w:val="22"/>
                <w:szCs w:val="22"/>
              </w:rPr>
              <w:t>_____________________</w:t>
            </w:r>
          </w:p>
          <w:p w14:paraId="03232F2C" w14:textId="7C627682" w:rsidR="00870943" w:rsidRPr="00870943" w:rsidRDefault="00870943" w:rsidP="00870943">
            <w:pPr>
              <w:tabs>
                <w:tab w:val="left" w:pos="3487"/>
              </w:tabs>
              <w:rPr>
                <w:rFonts w:ascii="Roboto" w:hAnsi="Roboto" w:cstheme="minorHAnsi"/>
                <w:sz w:val="22"/>
                <w:szCs w:val="22"/>
              </w:rPr>
            </w:pPr>
          </w:p>
        </w:tc>
      </w:tr>
    </w:tbl>
    <w:p w14:paraId="4EB290C2" w14:textId="77777777" w:rsidR="00803915" w:rsidRPr="00F94879" w:rsidRDefault="003D34AB" w:rsidP="003D34AB">
      <w:pPr>
        <w:spacing w:line="276" w:lineRule="auto"/>
        <w:jc w:val="center"/>
        <w:rPr>
          <w:rFonts w:ascii="Roboto" w:hAnsi="Roboto" w:cstheme="minorHAnsi"/>
        </w:rPr>
      </w:pPr>
      <w:r w:rsidRPr="00F94879">
        <w:rPr>
          <w:rFonts w:ascii="Roboto" w:hAnsi="Roboto" w:cstheme="minorHAnsi"/>
        </w:rPr>
        <w:t>Check to make sure your report is clear to someone else reading it.</w:t>
      </w:r>
      <w:r w:rsidR="00C4113F" w:rsidRPr="00F94879">
        <w:rPr>
          <w:rFonts w:ascii="Roboto" w:hAnsi="Roboto" w:cstheme="minorHAnsi"/>
        </w:rPr>
        <w:t xml:space="preserve"> </w:t>
      </w:r>
    </w:p>
    <w:p w14:paraId="33683F2A" w14:textId="77777777" w:rsidR="003D34AB" w:rsidRPr="00F94879" w:rsidRDefault="003D34AB" w:rsidP="003D34AB">
      <w:pPr>
        <w:spacing w:line="276" w:lineRule="auto"/>
        <w:jc w:val="center"/>
        <w:rPr>
          <w:rFonts w:ascii="Roboto" w:hAnsi="Roboto" w:cstheme="minorHAnsi"/>
          <w:b/>
          <w:sz w:val="28"/>
          <w:szCs w:val="28"/>
        </w:rPr>
      </w:pPr>
      <w:r w:rsidRPr="00F94879">
        <w:rPr>
          <w:rFonts w:ascii="Roboto" w:hAnsi="Roboto" w:cstheme="minorHAnsi"/>
          <w:b/>
          <w:sz w:val="28"/>
          <w:szCs w:val="28"/>
        </w:rPr>
        <w:t xml:space="preserve">Please pass this form to your </w:t>
      </w:r>
      <w:r w:rsidR="00DC532A" w:rsidRPr="00F94879">
        <w:rPr>
          <w:rFonts w:ascii="Roboto" w:hAnsi="Roboto" w:cstheme="minorHAnsi"/>
          <w:b/>
          <w:sz w:val="28"/>
          <w:szCs w:val="28"/>
        </w:rPr>
        <w:t>Safeguarding Coordinator</w:t>
      </w:r>
      <w:r w:rsidRPr="00F94879">
        <w:rPr>
          <w:rFonts w:ascii="Roboto" w:hAnsi="Roboto" w:cstheme="minorHAnsi"/>
          <w:b/>
          <w:sz w:val="28"/>
          <w:szCs w:val="28"/>
        </w:rPr>
        <w:t xml:space="preserve"> without delay</w:t>
      </w:r>
    </w:p>
    <w:p w14:paraId="414BFC2F" w14:textId="50EAC040" w:rsidR="001B16DA" w:rsidRPr="00870943" w:rsidRDefault="00380BED" w:rsidP="00870943">
      <w:pPr>
        <w:spacing w:after="200" w:line="276" w:lineRule="auto"/>
        <w:rPr>
          <w:rFonts w:ascii="Roboto" w:hAnsi="Roboto" w:cstheme="minorHAnsi"/>
          <w:b/>
          <w:u w:val="single"/>
        </w:rPr>
      </w:pPr>
      <w:r>
        <w:rPr>
          <w:rFonts w:ascii="Roboto" w:hAnsi="Roboto" w:cstheme="minorHAnsi"/>
          <w:b/>
          <w:u w:val="single"/>
        </w:rPr>
        <w:br w:type="page"/>
      </w:r>
      <w:r w:rsidR="001F4BEE" w:rsidRPr="00797952">
        <w:rPr>
          <w:rFonts w:asciiTheme="minorHAnsi" w:hAnsiTheme="minorHAnsi" w:cstheme="minorHAnsi"/>
          <w:b/>
          <w:u w:val="single"/>
        </w:rPr>
        <w:lastRenderedPageBreak/>
        <w:t>G</w:t>
      </w:r>
      <w:r w:rsidR="001B16DA" w:rsidRPr="00797952">
        <w:rPr>
          <w:rFonts w:asciiTheme="minorHAnsi" w:hAnsiTheme="minorHAnsi" w:cstheme="minorHAnsi"/>
          <w:b/>
          <w:u w:val="single"/>
        </w:rPr>
        <w:t>uidance notes for Form 1 (volunteers/staff only):</w:t>
      </w:r>
    </w:p>
    <w:p w14:paraId="1B166D52" w14:textId="77777777" w:rsidR="001B16DA" w:rsidRPr="00797952" w:rsidRDefault="001B16DA" w:rsidP="001B16DA">
      <w:pPr>
        <w:rPr>
          <w:rFonts w:asciiTheme="minorHAnsi" w:hAnsiTheme="minorHAnsi" w:cstheme="minorHAnsi"/>
        </w:rPr>
      </w:pPr>
    </w:p>
    <w:p w14:paraId="466C98E3" w14:textId="77777777" w:rsidR="001B16DA" w:rsidRPr="00797952" w:rsidRDefault="001B16DA" w:rsidP="00716BA7">
      <w:pPr>
        <w:jc w:val="both"/>
        <w:rPr>
          <w:rFonts w:asciiTheme="minorHAnsi" w:hAnsiTheme="minorHAnsi" w:cstheme="minorHAnsi"/>
        </w:rPr>
      </w:pPr>
      <w:r w:rsidRPr="00797952">
        <w:rPr>
          <w:rFonts w:asciiTheme="minorHAnsi" w:hAnsiTheme="minorHAnsi" w:cstheme="minorHAnsi"/>
        </w:rPr>
        <w:t xml:space="preserve">Following are some helpful </w:t>
      </w:r>
      <w:r w:rsidR="001F4BEE" w:rsidRPr="00797952">
        <w:rPr>
          <w:rFonts w:asciiTheme="minorHAnsi" w:hAnsiTheme="minorHAnsi" w:cstheme="minorHAnsi"/>
        </w:rPr>
        <w:t>pointers in completing the above form:</w:t>
      </w:r>
    </w:p>
    <w:p w14:paraId="4F321BD9" w14:textId="77777777" w:rsidR="001B16DA" w:rsidRPr="00797952" w:rsidRDefault="001B16DA" w:rsidP="00716BA7">
      <w:pPr>
        <w:jc w:val="both"/>
        <w:rPr>
          <w:rFonts w:asciiTheme="minorHAnsi" w:hAnsiTheme="minorHAnsi" w:cstheme="minorHAnsi"/>
          <w:b/>
          <w:i/>
        </w:rPr>
      </w:pPr>
    </w:p>
    <w:p w14:paraId="010A1BAC" w14:textId="065E3FF6" w:rsidR="00BA2275" w:rsidRPr="00797952" w:rsidRDefault="001B16DA" w:rsidP="00797952">
      <w:pPr>
        <w:pStyle w:val="ListParagraph"/>
        <w:numPr>
          <w:ilvl w:val="0"/>
          <w:numId w:val="2"/>
        </w:numPr>
        <w:ind w:left="357" w:hanging="357"/>
        <w:rPr>
          <w:rFonts w:asciiTheme="minorHAnsi" w:hAnsiTheme="minorHAnsi" w:cstheme="minorHAnsi"/>
        </w:rPr>
      </w:pPr>
      <w:r w:rsidRPr="00797952">
        <w:rPr>
          <w:rFonts w:asciiTheme="minorHAnsi" w:hAnsiTheme="minorHAnsi" w:cstheme="minorHAnsi"/>
        </w:rPr>
        <w:t>As a registered body</w:t>
      </w:r>
      <w:r w:rsidR="00BA2275" w:rsidRPr="00797952">
        <w:rPr>
          <w:rFonts w:asciiTheme="minorHAnsi" w:hAnsiTheme="minorHAnsi" w:cstheme="minorHAnsi"/>
        </w:rPr>
        <w:t>,</w:t>
      </w:r>
      <w:r w:rsidRPr="00797952">
        <w:rPr>
          <w:rFonts w:asciiTheme="minorHAnsi" w:hAnsiTheme="minorHAnsi" w:cstheme="minorHAnsi"/>
        </w:rPr>
        <w:t xml:space="preserve"> </w:t>
      </w:r>
      <w:r w:rsidR="00380BED" w:rsidRPr="00797952">
        <w:rPr>
          <w:rFonts w:asciiTheme="minorHAnsi" w:hAnsiTheme="minorHAnsi" w:cstheme="minorHAnsi"/>
        </w:rPr>
        <w:t>Chrysalis Education C</w:t>
      </w:r>
      <w:r w:rsidR="00BA2275" w:rsidRPr="00797952">
        <w:rPr>
          <w:rFonts w:asciiTheme="minorHAnsi" w:hAnsiTheme="minorHAnsi" w:cstheme="minorHAnsi"/>
        </w:rPr>
        <w:t>o</w:t>
      </w:r>
      <w:r w:rsidR="00380BED" w:rsidRPr="00797952">
        <w:rPr>
          <w:rFonts w:asciiTheme="minorHAnsi" w:hAnsiTheme="minorHAnsi" w:cstheme="minorHAnsi"/>
        </w:rPr>
        <w:t>nsultancy</w:t>
      </w:r>
      <w:r w:rsidRPr="00797952">
        <w:rPr>
          <w:rFonts w:asciiTheme="minorHAnsi" w:hAnsiTheme="minorHAnsi" w:cstheme="minorHAnsi"/>
        </w:rPr>
        <w:t xml:space="preserve"> is required to ensure that its duty of care towards </w:t>
      </w:r>
      <w:r w:rsidR="00BA2275" w:rsidRPr="00797952">
        <w:rPr>
          <w:rFonts w:asciiTheme="minorHAnsi" w:hAnsiTheme="minorHAnsi" w:cstheme="minorHAnsi"/>
        </w:rPr>
        <w:t>young people, families and vulnerable adults</w:t>
      </w:r>
      <w:r w:rsidRPr="00797952">
        <w:rPr>
          <w:rFonts w:asciiTheme="minorHAnsi" w:hAnsiTheme="minorHAnsi" w:cstheme="minorHAnsi"/>
        </w:rPr>
        <w:t xml:space="preserve"> </w:t>
      </w:r>
      <w:r w:rsidR="00BA2275" w:rsidRPr="00797952">
        <w:rPr>
          <w:rFonts w:asciiTheme="minorHAnsi" w:hAnsiTheme="minorHAnsi" w:cstheme="minorHAnsi"/>
        </w:rPr>
        <w:t xml:space="preserve">is </w:t>
      </w:r>
      <w:r w:rsidRPr="00797952">
        <w:rPr>
          <w:rFonts w:asciiTheme="minorHAnsi" w:hAnsiTheme="minorHAnsi" w:cstheme="minorHAnsi"/>
        </w:rPr>
        <w:t xml:space="preserve">carried out in line with the principles enshrined within the Working </w:t>
      </w:r>
      <w:r w:rsidR="00797952" w:rsidRPr="00797952">
        <w:rPr>
          <w:rFonts w:asciiTheme="minorHAnsi" w:hAnsiTheme="minorHAnsi" w:cstheme="minorHAnsi"/>
        </w:rPr>
        <w:t xml:space="preserve">Together </w:t>
      </w:r>
      <w:proofErr w:type="gramStart"/>
      <w:r w:rsidR="00797952" w:rsidRPr="00797952">
        <w:rPr>
          <w:rFonts w:asciiTheme="minorHAnsi" w:hAnsiTheme="minorHAnsi" w:cstheme="minorHAnsi"/>
        </w:rPr>
        <w:t>To</w:t>
      </w:r>
      <w:proofErr w:type="gramEnd"/>
      <w:r w:rsidR="00797952" w:rsidRPr="00797952">
        <w:rPr>
          <w:rFonts w:asciiTheme="minorHAnsi" w:hAnsiTheme="minorHAnsi" w:cstheme="minorHAnsi"/>
        </w:rPr>
        <w:t xml:space="preserve"> S</w:t>
      </w:r>
      <w:r w:rsidRPr="00797952">
        <w:rPr>
          <w:rFonts w:asciiTheme="minorHAnsi" w:hAnsiTheme="minorHAnsi" w:cstheme="minorHAnsi"/>
        </w:rPr>
        <w:t xml:space="preserve">afeguard </w:t>
      </w:r>
      <w:r w:rsidR="00797952" w:rsidRPr="00797952">
        <w:rPr>
          <w:rFonts w:asciiTheme="minorHAnsi" w:hAnsiTheme="minorHAnsi" w:cstheme="minorHAnsi"/>
        </w:rPr>
        <w:t>Children And Young People</w:t>
      </w:r>
      <w:r w:rsidR="00F94879" w:rsidRPr="00797952">
        <w:rPr>
          <w:rFonts w:asciiTheme="minorHAnsi" w:hAnsiTheme="minorHAnsi" w:cstheme="minorHAnsi"/>
        </w:rPr>
        <w:t>,</w:t>
      </w:r>
      <w:r w:rsidRPr="00797952">
        <w:rPr>
          <w:rFonts w:asciiTheme="minorHAnsi" w:hAnsiTheme="minorHAnsi" w:cstheme="minorHAnsi"/>
        </w:rPr>
        <w:t xml:space="preserve"> 201</w:t>
      </w:r>
      <w:r w:rsidR="00F94879" w:rsidRPr="00797952">
        <w:rPr>
          <w:rFonts w:asciiTheme="minorHAnsi" w:hAnsiTheme="minorHAnsi" w:cstheme="minorHAnsi"/>
        </w:rPr>
        <w:t>8</w:t>
      </w:r>
      <w:r w:rsidRPr="00797952">
        <w:rPr>
          <w:rFonts w:asciiTheme="minorHAnsi" w:hAnsiTheme="minorHAnsi" w:cstheme="minorHAnsi"/>
        </w:rPr>
        <w:t xml:space="preserve"> and the Care Act, 2014. </w:t>
      </w:r>
      <w:hyperlink r:id="rId10" w:history="1">
        <w:r w:rsidR="00BA2275" w:rsidRPr="007579F8">
          <w:rPr>
            <w:rStyle w:val="Hyperlink"/>
            <w:rFonts w:asciiTheme="minorHAnsi" w:hAnsiTheme="minorHAnsi" w:cstheme="minorHAnsi"/>
          </w:rPr>
          <w:t>See the company’s safeguarding policy</w:t>
        </w:r>
        <w:r w:rsidR="00797952" w:rsidRPr="007579F8">
          <w:rPr>
            <w:rStyle w:val="Hyperlink"/>
            <w:rFonts w:asciiTheme="minorHAnsi" w:hAnsiTheme="minorHAnsi" w:cstheme="minorHAnsi"/>
          </w:rPr>
          <w:t xml:space="preserve"> and procedur</w:t>
        </w:r>
        <w:r w:rsidR="007579F8" w:rsidRPr="007579F8">
          <w:rPr>
            <w:rStyle w:val="Hyperlink"/>
            <w:rFonts w:asciiTheme="minorHAnsi" w:hAnsiTheme="minorHAnsi" w:cstheme="minorHAnsi"/>
          </w:rPr>
          <w:t xml:space="preserve">es. </w:t>
        </w:r>
      </w:hyperlink>
      <w:r w:rsidR="00BA2275" w:rsidRPr="00797952">
        <w:rPr>
          <w:rFonts w:asciiTheme="minorHAnsi" w:hAnsiTheme="minorHAnsi" w:cstheme="minorHAnsi"/>
          <w:color w:val="FF0000"/>
        </w:rPr>
        <w:t xml:space="preserve"> </w:t>
      </w:r>
    </w:p>
    <w:p w14:paraId="01EDCA22" w14:textId="77777777" w:rsidR="001B16DA" w:rsidRPr="00797952" w:rsidRDefault="001B16DA" w:rsidP="00797952">
      <w:pPr>
        <w:pStyle w:val="ListParagraph"/>
        <w:numPr>
          <w:ilvl w:val="0"/>
          <w:numId w:val="2"/>
        </w:numPr>
        <w:ind w:left="357" w:hanging="357"/>
        <w:rPr>
          <w:rFonts w:asciiTheme="minorHAnsi" w:hAnsiTheme="minorHAnsi" w:cstheme="minorHAnsi"/>
        </w:rPr>
      </w:pPr>
      <w:r w:rsidRPr="00797952">
        <w:rPr>
          <w:rFonts w:asciiTheme="minorHAnsi" w:hAnsiTheme="minorHAnsi" w:cstheme="minorHAnsi"/>
        </w:rPr>
        <w:t>Essential principles of recording</w:t>
      </w:r>
      <w:r w:rsidR="00716BA7" w:rsidRPr="00797952">
        <w:rPr>
          <w:rFonts w:asciiTheme="minorHAnsi" w:hAnsiTheme="minorHAnsi" w:cstheme="minorHAnsi"/>
        </w:rPr>
        <w:t xml:space="preserve"> the</w:t>
      </w:r>
      <w:r w:rsidRPr="00797952">
        <w:rPr>
          <w:rFonts w:asciiTheme="minorHAnsi" w:hAnsiTheme="minorHAnsi" w:cstheme="minorHAnsi"/>
        </w:rPr>
        <w:t xml:space="preserve"> information received/disclosed/observed: </w:t>
      </w:r>
    </w:p>
    <w:p w14:paraId="1A7027B0" w14:textId="77777777"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Remember: do not investigate or ask any leading questions</w:t>
      </w:r>
    </w:p>
    <w:p w14:paraId="5BAF3A4B" w14:textId="77777777"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make notes within the first one hour of receiving the disclosure or observing the incident</w:t>
      </w:r>
    </w:p>
    <w:p w14:paraId="6C5C384B" w14:textId="77777777"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be clear and factual in your recording of the incident or disclosure</w:t>
      </w:r>
    </w:p>
    <w:p w14:paraId="28E8886A" w14:textId="77777777"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avoid giving your opinion or feelings on the matter</w:t>
      </w:r>
    </w:p>
    <w:p w14:paraId="7BC60506" w14:textId="77777777"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aim to record using the 4 W’s and 1 H: When, where, what, why and how</w:t>
      </w:r>
    </w:p>
    <w:p w14:paraId="4411FBBC" w14:textId="77777777" w:rsid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do not share this information with anyone else except your safeguarding co-ordinator in the first instance and they will advise on who else will need to be informed, how and when.</w:t>
      </w:r>
    </w:p>
    <w:p w14:paraId="4C3184A8" w14:textId="1A40D401" w:rsidR="001B16DA" w:rsidRPr="00797952" w:rsidRDefault="001B16DA" w:rsidP="00797952">
      <w:pPr>
        <w:pStyle w:val="ListParagraph"/>
        <w:numPr>
          <w:ilvl w:val="0"/>
          <w:numId w:val="5"/>
        </w:numPr>
        <w:rPr>
          <w:rFonts w:asciiTheme="minorHAnsi" w:hAnsiTheme="minorHAnsi" w:cstheme="minorHAnsi"/>
        </w:rPr>
      </w:pPr>
      <w:r w:rsidRPr="00797952">
        <w:rPr>
          <w:rFonts w:asciiTheme="minorHAnsi" w:hAnsiTheme="minorHAnsi" w:cstheme="minorHAnsi"/>
        </w:rPr>
        <w:t xml:space="preserve">make use of the additional information section to add any other relevant information regarding the child/adult/ family that you may be aware of. This can include any historic concerns or observations. </w:t>
      </w:r>
    </w:p>
    <w:p w14:paraId="22BB01FE" w14:textId="4EA4DF35" w:rsidR="001B16DA" w:rsidRPr="00797952" w:rsidRDefault="001B16DA" w:rsidP="00797952">
      <w:pPr>
        <w:pStyle w:val="ListParagraph"/>
        <w:numPr>
          <w:ilvl w:val="0"/>
          <w:numId w:val="2"/>
        </w:numPr>
        <w:ind w:left="357" w:hanging="357"/>
        <w:rPr>
          <w:rFonts w:asciiTheme="minorHAnsi" w:hAnsiTheme="minorHAnsi" w:cstheme="minorHAnsi"/>
        </w:rPr>
      </w:pPr>
      <w:r w:rsidRPr="00797952">
        <w:rPr>
          <w:rFonts w:asciiTheme="minorHAnsi" w:hAnsiTheme="minorHAnsi" w:cstheme="minorHAnsi"/>
          <w:b/>
          <w:i/>
        </w:rPr>
        <w:t>What constitutes a safeguarding concern?</w:t>
      </w:r>
      <w:r w:rsidRPr="00797952">
        <w:rPr>
          <w:rFonts w:asciiTheme="minorHAnsi" w:hAnsiTheme="minorHAnsi" w:cstheme="minorHAnsi"/>
        </w:rPr>
        <w:t xml:space="preserve"> – any incident that has caused or likely to cause significant harm to a child can be classed as a safeguarding concern. Abuse is classified under four different categories (with regards to children) as already stated within the safeguarding policy (physical, sexual, emotional, neglect). With regards to adults there are 6 further categorisations. Whilst it may be helpful to record a specific category in the above form, if possible, this may not always be the case. Therefore, it is important to seek advice from </w:t>
      </w:r>
      <w:r w:rsidR="00797952">
        <w:rPr>
          <w:rFonts w:asciiTheme="minorHAnsi" w:hAnsiTheme="minorHAnsi" w:cstheme="minorHAnsi"/>
        </w:rPr>
        <w:t>Dianne Allsup (DSL)</w:t>
      </w:r>
      <w:r w:rsidRPr="00797952">
        <w:rPr>
          <w:rFonts w:asciiTheme="minorHAnsi" w:hAnsiTheme="minorHAnsi" w:cstheme="minorHAnsi"/>
        </w:rPr>
        <w:t xml:space="preserve"> or </w:t>
      </w:r>
      <w:r w:rsidR="00797952">
        <w:rPr>
          <w:rFonts w:asciiTheme="minorHAnsi" w:hAnsiTheme="minorHAnsi" w:cstheme="minorHAnsi"/>
        </w:rPr>
        <w:t>T</w:t>
      </w:r>
      <w:r w:rsidR="00F94879" w:rsidRPr="00797952">
        <w:rPr>
          <w:rFonts w:asciiTheme="minorHAnsi" w:hAnsiTheme="minorHAnsi" w:cstheme="minorHAnsi"/>
        </w:rPr>
        <w:t>hirtyone:eight</w:t>
      </w:r>
      <w:r w:rsidRPr="00797952">
        <w:rPr>
          <w:rFonts w:asciiTheme="minorHAnsi" w:hAnsiTheme="minorHAnsi" w:cstheme="minorHAnsi"/>
        </w:rPr>
        <w:t xml:space="preserve"> at this stage.</w:t>
      </w:r>
    </w:p>
    <w:p w14:paraId="7B482265" w14:textId="77777777" w:rsidR="001B16DA" w:rsidRPr="00797952" w:rsidRDefault="001B16DA" w:rsidP="00797952">
      <w:pPr>
        <w:pStyle w:val="ListParagraph"/>
        <w:numPr>
          <w:ilvl w:val="0"/>
          <w:numId w:val="2"/>
        </w:numPr>
        <w:ind w:left="357" w:hanging="357"/>
        <w:rPr>
          <w:rFonts w:asciiTheme="minorHAnsi" w:hAnsiTheme="minorHAnsi" w:cstheme="minorHAnsi"/>
        </w:rPr>
      </w:pPr>
      <w:r w:rsidRPr="00797952">
        <w:rPr>
          <w:rFonts w:asciiTheme="minorHAnsi" w:hAnsiTheme="minorHAnsi" w:cstheme="minorHAnsi"/>
          <w:b/>
          <w:i/>
        </w:rPr>
        <w:t xml:space="preserve">Why do you need information regarding ‘other household </w:t>
      </w:r>
      <w:proofErr w:type="gramStart"/>
      <w:r w:rsidRPr="00797952">
        <w:rPr>
          <w:rFonts w:asciiTheme="minorHAnsi" w:hAnsiTheme="minorHAnsi" w:cstheme="minorHAnsi"/>
          <w:b/>
          <w:i/>
        </w:rPr>
        <w:t>members’</w:t>
      </w:r>
      <w:proofErr w:type="gramEnd"/>
      <w:r w:rsidRPr="00797952">
        <w:rPr>
          <w:rFonts w:asciiTheme="minorHAnsi" w:hAnsiTheme="minorHAnsi" w:cstheme="minorHAnsi"/>
          <w:b/>
        </w:rPr>
        <w:t xml:space="preserve">? </w:t>
      </w:r>
      <w:r w:rsidRPr="00797952">
        <w:rPr>
          <w:rFonts w:asciiTheme="minorHAnsi" w:hAnsiTheme="minorHAnsi" w:cstheme="minorHAnsi"/>
        </w:rPr>
        <w:t xml:space="preserve">– It has been demonstrated as important to include information about significant adults in the household especially when concerns relate to children as this has been a recurrent risk factor in several serious case reviews. </w:t>
      </w:r>
    </w:p>
    <w:p w14:paraId="195C7494" w14:textId="77777777" w:rsidR="001B16DA" w:rsidRPr="00797952" w:rsidRDefault="001B16DA" w:rsidP="00797952">
      <w:pPr>
        <w:pStyle w:val="ListParagraph"/>
        <w:numPr>
          <w:ilvl w:val="0"/>
          <w:numId w:val="2"/>
        </w:numPr>
        <w:ind w:left="357" w:hanging="357"/>
        <w:rPr>
          <w:rFonts w:asciiTheme="minorHAnsi" w:hAnsiTheme="minorHAnsi" w:cstheme="minorHAnsi"/>
          <w:b/>
          <w:i/>
        </w:rPr>
      </w:pPr>
      <w:r w:rsidRPr="00797952">
        <w:rPr>
          <w:rFonts w:asciiTheme="minorHAnsi" w:hAnsiTheme="minorHAnsi" w:cstheme="minorHAnsi"/>
          <w:b/>
          <w:i/>
        </w:rPr>
        <w:t>Why is the view of the child/adult significant?</w:t>
      </w:r>
      <w:r w:rsidRPr="00797952">
        <w:rPr>
          <w:rFonts w:asciiTheme="minorHAnsi" w:hAnsiTheme="minorHAnsi" w:cstheme="minorHAnsi"/>
        </w:rPr>
        <w:t xml:space="preserve"> It is important to give whatever detail is available of the child or adult’s explanation (or verbatim) of the matter to help ascertain if it is plausible and to help offer a context to the concern identified.</w:t>
      </w:r>
    </w:p>
    <w:p w14:paraId="0AF11D39" w14:textId="5589627B" w:rsidR="001B16DA" w:rsidRPr="00797952" w:rsidRDefault="001B16DA" w:rsidP="00797952">
      <w:pPr>
        <w:pStyle w:val="ListParagraph"/>
        <w:numPr>
          <w:ilvl w:val="0"/>
          <w:numId w:val="2"/>
        </w:numPr>
        <w:ind w:left="357" w:hanging="357"/>
        <w:rPr>
          <w:rFonts w:asciiTheme="minorHAnsi" w:hAnsiTheme="minorHAnsi" w:cstheme="minorHAnsi"/>
          <w:b/>
          <w:i/>
        </w:rPr>
      </w:pPr>
      <w:r w:rsidRPr="00797952">
        <w:rPr>
          <w:rFonts w:asciiTheme="minorHAnsi" w:hAnsiTheme="minorHAnsi" w:cstheme="minorHAnsi"/>
          <w:b/>
          <w:i/>
        </w:rPr>
        <w:t xml:space="preserve">Passing information to the </w:t>
      </w:r>
      <w:r w:rsidR="00F03C95">
        <w:rPr>
          <w:rFonts w:asciiTheme="minorHAnsi" w:hAnsiTheme="minorHAnsi" w:cstheme="minorHAnsi"/>
          <w:b/>
          <w:i/>
        </w:rPr>
        <w:t xml:space="preserve">Designated </w:t>
      </w:r>
      <w:r w:rsidRPr="00797952">
        <w:rPr>
          <w:rFonts w:asciiTheme="minorHAnsi" w:hAnsiTheme="minorHAnsi" w:cstheme="minorHAnsi"/>
          <w:b/>
          <w:i/>
        </w:rPr>
        <w:t xml:space="preserve">Safeguarding </w:t>
      </w:r>
      <w:r w:rsidR="00F03C95">
        <w:rPr>
          <w:rFonts w:asciiTheme="minorHAnsi" w:hAnsiTheme="minorHAnsi" w:cstheme="minorHAnsi"/>
          <w:b/>
          <w:i/>
        </w:rPr>
        <w:t>Lead</w:t>
      </w:r>
      <w:r w:rsidRPr="00797952">
        <w:rPr>
          <w:rFonts w:asciiTheme="minorHAnsi" w:hAnsiTheme="minorHAnsi" w:cstheme="minorHAnsi"/>
        </w:rPr>
        <w:t xml:space="preserve"> – </w:t>
      </w:r>
      <w:r w:rsidR="00F03C95">
        <w:rPr>
          <w:rFonts w:asciiTheme="minorHAnsi" w:hAnsiTheme="minorHAnsi" w:cstheme="minorHAnsi"/>
        </w:rPr>
        <w:t>Dianne Allsup</w:t>
      </w:r>
      <w:r w:rsidRPr="00797952">
        <w:rPr>
          <w:rFonts w:asciiTheme="minorHAnsi" w:hAnsiTheme="minorHAnsi" w:cstheme="minorHAnsi"/>
        </w:rPr>
        <w:t xml:space="preserve"> </w:t>
      </w:r>
      <w:r w:rsidR="00F03C95">
        <w:rPr>
          <w:rFonts w:asciiTheme="minorHAnsi" w:hAnsiTheme="minorHAnsi" w:cstheme="minorHAnsi"/>
        </w:rPr>
        <w:t>(DSL)</w:t>
      </w:r>
      <w:r w:rsidRPr="00797952">
        <w:rPr>
          <w:rFonts w:asciiTheme="minorHAnsi" w:hAnsiTheme="minorHAnsi" w:cstheme="minorHAnsi"/>
        </w:rPr>
        <w:t xml:space="preserve"> holds ultimate responsibility in responding to any safeguarding concerns within the </w:t>
      </w:r>
      <w:r w:rsidR="00F03C95">
        <w:rPr>
          <w:rFonts w:asciiTheme="minorHAnsi" w:hAnsiTheme="minorHAnsi" w:cstheme="minorHAnsi"/>
        </w:rPr>
        <w:t>Company</w:t>
      </w:r>
      <w:r w:rsidRPr="00797952">
        <w:rPr>
          <w:rFonts w:asciiTheme="minorHAnsi" w:hAnsiTheme="minorHAnsi" w:cstheme="minorHAnsi"/>
        </w:rPr>
        <w:t xml:space="preserve"> and therefore it is important that they have oversight of the actions being taken and make relevant and appropriate contact with statutory agencies if required. They will remain the most appropriate link between the organisation and external agencies.</w:t>
      </w:r>
      <w:r w:rsidR="00160765">
        <w:rPr>
          <w:rFonts w:asciiTheme="minorHAnsi" w:hAnsiTheme="minorHAnsi" w:cstheme="minorHAnsi"/>
        </w:rPr>
        <w:t xml:space="preserve"> </w:t>
      </w:r>
    </w:p>
    <w:p w14:paraId="5EFAC3CF" w14:textId="21144C6E" w:rsidR="003D34AB" w:rsidRPr="00F94879" w:rsidRDefault="003D34AB" w:rsidP="00716BA7">
      <w:pPr>
        <w:spacing w:line="276" w:lineRule="auto"/>
        <w:jc w:val="both"/>
        <w:rPr>
          <w:rFonts w:ascii="Quicksand" w:hAnsi="Quicksand" w:cstheme="minorHAnsi"/>
          <w:b/>
          <w:sz w:val="28"/>
          <w:szCs w:val="28"/>
        </w:rPr>
      </w:pPr>
      <w:r w:rsidRPr="00797952">
        <w:rPr>
          <w:rFonts w:asciiTheme="minorHAnsi" w:hAnsiTheme="minorHAnsi" w:cstheme="minorHAnsi"/>
          <w:b/>
          <w:sz w:val="28"/>
          <w:szCs w:val="28"/>
        </w:rPr>
        <w:br w:type="page"/>
      </w:r>
      <w:r w:rsidR="00F94879" w:rsidRPr="00F94879">
        <w:rPr>
          <w:rFonts w:ascii="Roboto" w:hAnsi="Roboto" w:cstheme="minorHAnsi"/>
          <w:b/>
          <w:sz w:val="28"/>
          <w:szCs w:val="28"/>
        </w:rPr>
        <w:lastRenderedPageBreak/>
        <w:t>Part 2</w:t>
      </w:r>
      <w:r w:rsidR="00F94879">
        <w:rPr>
          <w:rFonts w:ascii="Roboto" w:hAnsi="Roboto" w:cstheme="minorHAnsi"/>
          <w:b/>
          <w:sz w:val="28"/>
          <w:szCs w:val="28"/>
        </w:rPr>
        <w:t xml:space="preserve">: </w:t>
      </w:r>
      <w:r w:rsidRPr="00F94879">
        <w:rPr>
          <w:rFonts w:ascii="Quicksand" w:hAnsi="Quicksand" w:cstheme="minorHAnsi"/>
          <w:b/>
          <w:sz w:val="28"/>
          <w:szCs w:val="28"/>
        </w:rPr>
        <w:t>Record of concern about a child/</w:t>
      </w:r>
      <w:r w:rsidR="00DC532A" w:rsidRPr="00F94879">
        <w:rPr>
          <w:rFonts w:ascii="Quicksand" w:hAnsi="Quicksand" w:cstheme="minorHAnsi"/>
          <w:b/>
          <w:sz w:val="28"/>
          <w:szCs w:val="28"/>
        </w:rPr>
        <w:t>adult’s</w:t>
      </w:r>
      <w:r w:rsidRPr="00F94879">
        <w:rPr>
          <w:rFonts w:ascii="Quicksand" w:hAnsi="Quicksand" w:cstheme="minorHAnsi"/>
          <w:b/>
          <w:sz w:val="28"/>
          <w:szCs w:val="28"/>
        </w:rPr>
        <w:t xml:space="preserve"> safety and welfare</w:t>
      </w:r>
    </w:p>
    <w:p w14:paraId="5536CD91" w14:textId="541B052B" w:rsidR="003D34AB" w:rsidRPr="00F94879" w:rsidRDefault="003D34AB" w:rsidP="003D34AB">
      <w:pPr>
        <w:spacing w:line="276" w:lineRule="auto"/>
        <w:rPr>
          <w:rFonts w:ascii="Roboto" w:hAnsi="Roboto" w:cstheme="minorHAnsi"/>
        </w:rPr>
      </w:pPr>
      <w:r w:rsidRPr="00F94879">
        <w:rPr>
          <w:rFonts w:ascii="Roboto" w:hAnsi="Roboto" w:cstheme="minorHAnsi"/>
        </w:rPr>
        <w:t>(</w:t>
      </w:r>
      <w:proofErr w:type="gramStart"/>
      <w:r w:rsidRPr="00F94879">
        <w:rPr>
          <w:rFonts w:ascii="Roboto" w:hAnsi="Roboto" w:cstheme="minorHAnsi"/>
        </w:rPr>
        <w:t>for</w:t>
      </w:r>
      <w:proofErr w:type="gramEnd"/>
      <w:r w:rsidRPr="00F94879">
        <w:rPr>
          <w:rFonts w:ascii="Roboto" w:hAnsi="Roboto" w:cstheme="minorHAnsi"/>
        </w:rPr>
        <w:t xml:space="preserve"> use by </w:t>
      </w:r>
      <w:r w:rsidR="0046065D">
        <w:rPr>
          <w:rFonts w:ascii="Roboto" w:hAnsi="Roboto" w:cstheme="minorHAnsi"/>
        </w:rPr>
        <w:t>DSL</w:t>
      </w:r>
      <w:r w:rsidR="00C4113F" w:rsidRPr="00F94879">
        <w:rPr>
          <w:rFonts w:ascii="Roboto" w:hAnsi="Roboto" w:cstheme="minorHAnsi"/>
        </w:rPr>
        <w:t xml:space="preserve"> - This form can be filled in electronically. If the form is handwritten care should be taken to ensure that the form is legible)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1293"/>
        <w:gridCol w:w="514"/>
        <w:gridCol w:w="477"/>
        <w:gridCol w:w="1012"/>
        <w:gridCol w:w="248"/>
        <w:gridCol w:w="70"/>
        <w:gridCol w:w="71"/>
        <w:gridCol w:w="1736"/>
        <w:gridCol w:w="1808"/>
      </w:tblGrid>
      <w:tr w:rsidR="003D34AB" w:rsidRPr="00F94879" w14:paraId="00EBE4E4" w14:textId="77777777" w:rsidTr="00DC532A">
        <w:trPr>
          <w:trHeight w:val="667"/>
        </w:trPr>
        <w:tc>
          <w:tcPr>
            <w:tcW w:w="1951" w:type="dxa"/>
            <w:shd w:val="clear" w:color="auto" w:fill="auto"/>
          </w:tcPr>
          <w:p w14:paraId="327906B3" w14:textId="763932E2" w:rsidR="003D34AB" w:rsidRPr="00F94879" w:rsidRDefault="00DC532A" w:rsidP="00A671E5">
            <w:pPr>
              <w:overflowPunct w:val="0"/>
              <w:autoSpaceDE w:val="0"/>
              <w:autoSpaceDN w:val="0"/>
              <w:adjustRightInd w:val="0"/>
              <w:spacing w:before="120" w:after="120" w:line="276" w:lineRule="auto"/>
              <w:textAlignment w:val="baseline"/>
              <w:rPr>
                <w:rFonts w:ascii="Roboto" w:hAnsi="Roboto" w:cstheme="minorHAnsi"/>
                <w:sz w:val="22"/>
                <w:szCs w:val="22"/>
              </w:rPr>
            </w:pPr>
            <w:r w:rsidRPr="00F94879">
              <w:rPr>
                <w:rFonts w:ascii="Roboto" w:hAnsi="Roboto" w:cstheme="minorHAnsi"/>
                <w:sz w:val="22"/>
                <w:szCs w:val="22"/>
              </w:rPr>
              <w:t xml:space="preserve">Information received by </w:t>
            </w:r>
            <w:r w:rsidR="0046065D">
              <w:rPr>
                <w:rFonts w:ascii="Roboto" w:hAnsi="Roboto" w:cstheme="minorHAnsi"/>
                <w:sz w:val="22"/>
                <w:szCs w:val="22"/>
              </w:rPr>
              <w:t>DSL</w:t>
            </w:r>
            <w:r w:rsidR="003D34AB" w:rsidRPr="00F94879">
              <w:rPr>
                <w:rFonts w:ascii="Roboto" w:hAnsi="Roboto" w:cstheme="minorHAnsi"/>
                <w:sz w:val="22"/>
                <w:szCs w:val="22"/>
              </w:rPr>
              <w:t>:</w:t>
            </w:r>
          </w:p>
        </w:tc>
        <w:tc>
          <w:tcPr>
            <w:tcW w:w="2002" w:type="dxa"/>
            <w:gridSpan w:val="2"/>
            <w:shd w:val="clear" w:color="auto" w:fill="auto"/>
          </w:tcPr>
          <w:p w14:paraId="6802BE6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4C4EF977"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0CC51C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From whom:</w:t>
            </w:r>
          </w:p>
        </w:tc>
      </w:tr>
      <w:tr w:rsidR="003D34AB" w:rsidRPr="00F94879" w14:paraId="67719A77" w14:textId="77777777" w:rsidTr="00A671E5">
        <w:trPr>
          <w:trHeight w:val="438"/>
        </w:trPr>
        <w:tc>
          <w:tcPr>
            <w:tcW w:w="1951" w:type="dxa"/>
            <w:vMerge w:val="restart"/>
            <w:shd w:val="clear" w:color="auto" w:fill="auto"/>
          </w:tcPr>
          <w:p w14:paraId="74B89FB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Any advice </w:t>
            </w:r>
            <w:r w:rsidRPr="00F94879">
              <w:rPr>
                <w:rFonts w:ascii="Roboto" w:hAnsi="Roboto" w:cstheme="minorHAnsi"/>
                <w:b/>
                <w:sz w:val="22"/>
                <w:szCs w:val="22"/>
              </w:rPr>
              <w:t>sought</w:t>
            </w:r>
            <w:r w:rsidRPr="00F94879">
              <w:rPr>
                <w:rFonts w:ascii="Roboto" w:hAnsi="Roboto" w:cstheme="minorHAnsi"/>
                <w:sz w:val="22"/>
                <w:szCs w:val="22"/>
              </w:rPr>
              <w:t>, if applicable</w:t>
            </w:r>
          </w:p>
        </w:tc>
        <w:tc>
          <w:tcPr>
            <w:tcW w:w="2002" w:type="dxa"/>
            <w:gridSpan w:val="2"/>
            <w:shd w:val="clear" w:color="auto" w:fill="auto"/>
          </w:tcPr>
          <w:p w14:paraId="69D44C14"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003" w:type="dxa"/>
            <w:gridSpan w:val="3"/>
            <w:shd w:val="clear" w:color="auto" w:fill="auto"/>
          </w:tcPr>
          <w:p w14:paraId="107798C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933" w:type="dxa"/>
            <w:gridSpan w:val="5"/>
            <w:shd w:val="clear" w:color="auto" w:fill="auto"/>
          </w:tcPr>
          <w:p w14:paraId="572CA0EC" w14:textId="77777777" w:rsidR="003D34AB"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Source of advice</w:t>
            </w:r>
            <w:r w:rsidR="003D34AB" w:rsidRPr="00F94879">
              <w:rPr>
                <w:rFonts w:ascii="Roboto" w:hAnsi="Roboto" w:cstheme="minorHAnsi"/>
                <w:sz w:val="22"/>
                <w:szCs w:val="22"/>
              </w:rPr>
              <w:t>: name/organisation:</w:t>
            </w:r>
          </w:p>
          <w:p w14:paraId="66265207"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6725BDA4"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p w14:paraId="2DE93A6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07E70663" w14:textId="77777777" w:rsidTr="00F94879">
        <w:trPr>
          <w:trHeight w:val="2090"/>
        </w:trPr>
        <w:tc>
          <w:tcPr>
            <w:tcW w:w="1951" w:type="dxa"/>
            <w:vMerge/>
            <w:shd w:val="clear" w:color="auto" w:fill="auto"/>
          </w:tcPr>
          <w:p w14:paraId="0C3FB168"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0285A506"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w:t>
            </w:r>
          </w:p>
          <w:p w14:paraId="3213BD29" w14:textId="58F5F0C9" w:rsidR="007E6F32"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p w14:paraId="6E233824" w14:textId="77777777"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152C7F33" w14:textId="77777777" w:rsidR="003D34AB"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Advice received about informing parents or in the case of adults, seeking consent/capacity</w:t>
            </w:r>
            <w:r w:rsidR="0056793A" w:rsidRPr="00F94879">
              <w:rPr>
                <w:rFonts w:ascii="Roboto" w:hAnsi="Roboto" w:cstheme="minorHAnsi"/>
                <w:sz w:val="22"/>
                <w:szCs w:val="22"/>
                <w:vertAlign w:val="superscript"/>
              </w:rPr>
              <w:t>1</w:t>
            </w:r>
            <w:r w:rsidRPr="00F94879">
              <w:rPr>
                <w:rFonts w:ascii="Roboto" w:hAnsi="Roboto" w:cstheme="minorHAnsi"/>
                <w:sz w:val="22"/>
                <w:szCs w:val="22"/>
              </w:rPr>
              <w:t>:</w:t>
            </w:r>
          </w:p>
          <w:p w14:paraId="30730FB4"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0A9A6D0A"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313636F4" w14:textId="492E26FC"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D92A68" w:rsidRPr="00F94879" w14:paraId="6158B853" w14:textId="77777777" w:rsidTr="00A671E5">
        <w:trPr>
          <w:trHeight w:val="438"/>
        </w:trPr>
        <w:tc>
          <w:tcPr>
            <w:tcW w:w="1951" w:type="dxa"/>
            <w:shd w:val="clear" w:color="auto" w:fill="auto"/>
          </w:tcPr>
          <w:p w14:paraId="44ECABFA"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vertAlign w:val="superscript"/>
              </w:rPr>
            </w:pPr>
            <w:r w:rsidRPr="00F94879">
              <w:rPr>
                <w:rFonts w:ascii="Roboto" w:hAnsi="Roboto" w:cstheme="minorHAnsi"/>
                <w:sz w:val="22"/>
                <w:szCs w:val="22"/>
              </w:rPr>
              <w:t>Initial Assessment of concern following advice</w:t>
            </w:r>
            <w:r w:rsidR="0024243F" w:rsidRPr="00F94879">
              <w:rPr>
                <w:rFonts w:ascii="Roboto" w:hAnsi="Roboto" w:cstheme="minorHAnsi"/>
                <w:sz w:val="22"/>
                <w:szCs w:val="22"/>
                <w:vertAlign w:val="superscript"/>
              </w:rPr>
              <w:t>2</w:t>
            </w:r>
          </w:p>
        </w:tc>
        <w:tc>
          <w:tcPr>
            <w:tcW w:w="7938" w:type="dxa"/>
            <w:gridSpan w:val="10"/>
            <w:shd w:val="clear" w:color="auto" w:fill="auto"/>
          </w:tcPr>
          <w:p w14:paraId="468E6F82" w14:textId="77777777" w:rsidR="00D92A68" w:rsidRPr="00F94879" w:rsidRDefault="00D92A68"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7291A52" w14:textId="77777777" w:rsidTr="007752C0">
        <w:trPr>
          <w:trHeight w:val="144"/>
        </w:trPr>
        <w:tc>
          <w:tcPr>
            <w:tcW w:w="1951" w:type="dxa"/>
            <w:vMerge w:val="restart"/>
            <w:shd w:val="clear" w:color="auto" w:fill="auto"/>
          </w:tcPr>
          <w:p w14:paraId="23A429C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Action taken with reasons recorded</w:t>
            </w:r>
          </w:p>
          <w:p w14:paraId="6BE3D17E" w14:textId="77777777" w:rsidR="007E6F32" w:rsidRPr="00F94879" w:rsidRDefault="007E6F32" w:rsidP="00DC532A">
            <w:pPr>
              <w:overflowPunct w:val="0"/>
              <w:autoSpaceDE w:val="0"/>
              <w:autoSpaceDN w:val="0"/>
              <w:adjustRightInd w:val="0"/>
              <w:spacing w:line="276" w:lineRule="auto"/>
              <w:textAlignment w:val="baseline"/>
              <w:rPr>
                <w:rFonts w:ascii="Roboto" w:hAnsi="Roboto" w:cstheme="minorHAnsi"/>
                <w:i/>
                <w:sz w:val="22"/>
                <w:szCs w:val="22"/>
              </w:rPr>
            </w:pPr>
            <w:r w:rsidRPr="00F94879">
              <w:rPr>
                <w:rFonts w:ascii="Roboto" w:hAnsi="Roboto" w:cstheme="minorHAnsi"/>
                <w:i/>
                <w:sz w:val="22"/>
                <w:szCs w:val="22"/>
              </w:rPr>
              <w:t>(</w:t>
            </w:r>
            <w:proofErr w:type="gramStart"/>
            <w:r w:rsidRPr="00F94879">
              <w:rPr>
                <w:rFonts w:ascii="Roboto" w:hAnsi="Roboto" w:cstheme="minorHAnsi"/>
                <w:i/>
                <w:sz w:val="22"/>
                <w:szCs w:val="22"/>
              </w:rPr>
              <w:t>e.g.</w:t>
            </w:r>
            <w:proofErr w:type="gramEnd"/>
            <w:r w:rsidRPr="00F94879">
              <w:rPr>
                <w:rFonts w:ascii="Roboto" w:hAnsi="Roboto" w:cstheme="minorHAnsi"/>
                <w:i/>
                <w:sz w:val="22"/>
                <w:szCs w:val="22"/>
              </w:rPr>
              <w:t xml:space="preserve"> Referral completed, monitoring advice given to appropriate staff, CAF etc)</w:t>
            </w:r>
          </w:p>
        </w:tc>
        <w:tc>
          <w:tcPr>
            <w:tcW w:w="2002" w:type="dxa"/>
            <w:gridSpan w:val="2"/>
            <w:shd w:val="clear" w:color="auto" w:fill="auto"/>
          </w:tcPr>
          <w:p w14:paraId="1DE8C7EF"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2251" w:type="dxa"/>
            <w:gridSpan w:val="4"/>
            <w:shd w:val="clear" w:color="auto" w:fill="auto"/>
          </w:tcPr>
          <w:p w14:paraId="064AEAB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 completed:</w:t>
            </w:r>
          </w:p>
        </w:tc>
        <w:tc>
          <w:tcPr>
            <w:tcW w:w="3685" w:type="dxa"/>
            <w:gridSpan w:val="4"/>
            <w:shd w:val="clear" w:color="auto" w:fill="auto"/>
          </w:tcPr>
          <w:p w14:paraId="031B9F51"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55BB8D50"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347959D4" w14:textId="77777777" w:rsidTr="007752C0">
        <w:trPr>
          <w:trHeight w:val="620"/>
        </w:trPr>
        <w:tc>
          <w:tcPr>
            <w:tcW w:w="1951" w:type="dxa"/>
            <w:vMerge/>
            <w:shd w:val="clear" w:color="auto" w:fill="auto"/>
          </w:tcPr>
          <w:p w14:paraId="1EE3879E"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4253" w:type="dxa"/>
            <w:gridSpan w:val="6"/>
            <w:shd w:val="clear" w:color="auto" w:fill="auto"/>
          </w:tcPr>
          <w:p w14:paraId="19D68B5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Referral</w:t>
            </w:r>
          </w:p>
        </w:tc>
        <w:tc>
          <w:tcPr>
            <w:tcW w:w="3685" w:type="dxa"/>
            <w:gridSpan w:val="4"/>
            <w:shd w:val="clear" w:color="auto" w:fill="auto"/>
          </w:tcPr>
          <w:p w14:paraId="56AC8BBB"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To whom</w:t>
            </w:r>
          </w:p>
        </w:tc>
      </w:tr>
      <w:tr w:rsidR="007E6F32" w:rsidRPr="00F94879" w14:paraId="62D4D1FE" w14:textId="77777777" w:rsidTr="007E6F32">
        <w:trPr>
          <w:trHeight w:val="415"/>
        </w:trPr>
        <w:tc>
          <w:tcPr>
            <w:tcW w:w="1951" w:type="dxa"/>
            <w:vMerge/>
            <w:shd w:val="clear" w:color="auto" w:fill="auto"/>
          </w:tcPr>
          <w:p w14:paraId="2E77EC2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49AAD78D"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Signposting to other community resources</w:t>
            </w:r>
          </w:p>
          <w:p w14:paraId="3A1C1816" w14:textId="77777777" w:rsidR="007E6F32" w:rsidRPr="00F94879" w:rsidRDefault="007E6F32" w:rsidP="007E6F32">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7B39304A" w14:textId="77777777" w:rsidTr="00F8068D">
        <w:trPr>
          <w:trHeight w:val="415"/>
        </w:trPr>
        <w:tc>
          <w:tcPr>
            <w:tcW w:w="1951" w:type="dxa"/>
            <w:vMerge/>
            <w:shd w:val="clear" w:color="auto" w:fill="auto"/>
          </w:tcPr>
          <w:p w14:paraId="1988DA7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329F63"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Pastoral Care and other support from church</w:t>
            </w:r>
          </w:p>
          <w:p w14:paraId="5B1978B9"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11CD2B54" w14:textId="77777777" w:rsidTr="00F8068D">
        <w:trPr>
          <w:trHeight w:val="415"/>
        </w:trPr>
        <w:tc>
          <w:tcPr>
            <w:tcW w:w="1951" w:type="dxa"/>
            <w:vMerge/>
            <w:shd w:val="clear" w:color="auto" w:fill="auto"/>
          </w:tcPr>
          <w:p w14:paraId="5BFE73FA"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c>
          <w:tcPr>
            <w:tcW w:w="7938" w:type="dxa"/>
            <w:gridSpan w:val="10"/>
            <w:shd w:val="clear" w:color="auto" w:fill="auto"/>
          </w:tcPr>
          <w:p w14:paraId="32450E33" w14:textId="77777777" w:rsidR="007E6F32" w:rsidRDefault="007E6F32" w:rsidP="00F94879">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Ongoing Monitoring</w:t>
            </w:r>
          </w:p>
          <w:p w14:paraId="614D51A3" w14:textId="77777777" w:rsid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p w14:paraId="59AE6107" w14:textId="1E3E90FF" w:rsidR="00F94879" w:rsidRPr="00F94879" w:rsidRDefault="00F94879" w:rsidP="00F94879">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660375EB" w14:textId="77777777" w:rsidTr="00A671E5">
        <w:trPr>
          <w:trHeight w:val="294"/>
        </w:trPr>
        <w:tc>
          <w:tcPr>
            <w:tcW w:w="1951" w:type="dxa"/>
            <w:vMerge w:val="restart"/>
            <w:shd w:val="clear" w:color="auto" w:fill="auto"/>
          </w:tcPr>
          <w:p w14:paraId="0703EA9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Parent/carer informed?</w:t>
            </w:r>
          </w:p>
        </w:tc>
        <w:tc>
          <w:tcPr>
            <w:tcW w:w="709" w:type="dxa"/>
            <w:shd w:val="clear" w:color="auto" w:fill="auto"/>
          </w:tcPr>
          <w:p w14:paraId="3C4A873B"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Y</w:t>
            </w:r>
          </w:p>
        </w:tc>
        <w:tc>
          <w:tcPr>
            <w:tcW w:w="1807" w:type="dxa"/>
            <w:gridSpan w:val="2"/>
            <w:shd w:val="clear" w:color="auto" w:fill="auto"/>
          </w:tcPr>
          <w:p w14:paraId="1232B203"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Who spoken to:</w:t>
            </w:r>
          </w:p>
        </w:tc>
        <w:tc>
          <w:tcPr>
            <w:tcW w:w="1807" w:type="dxa"/>
            <w:gridSpan w:val="4"/>
            <w:shd w:val="clear" w:color="auto" w:fill="auto"/>
          </w:tcPr>
          <w:p w14:paraId="3DE3CCD2"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Date:</w:t>
            </w:r>
          </w:p>
        </w:tc>
        <w:tc>
          <w:tcPr>
            <w:tcW w:w="1807" w:type="dxa"/>
            <w:gridSpan w:val="2"/>
            <w:shd w:val="clear" w:color="auto" w:fill="auto"/>
          </w:tcPr>
          <w:p w14:paraId="673562D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Time:</w:t>
            </w:r>
          </w:p>
        </w:tc>
        <w:tc>
          <w:tcPr>
            <w:tcW w:w="1808" w:type="dxa"/>
            <w:shd w:val="clear" w:color="auto" w:fill="auto"/>
          </w:tcPr>
          <w:p w14:paraId="061CAD3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By whom:</w:t>
            </w:r>
          </w:p>
          <w:p w14:paraId="152CEC4C"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7771DBA0"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7CBF6A36" w14:textId="77777777" w:rsidTr="00F94879">
        <w:trPr>
          <w:trHeight w:val="422"/>
        </w:trPr>
        <w:tc>
          <w:tcPr>
            <w:tcW w:w="1951" w:type="dxa"/>
            <w:vMerge/>
            <w:shd w:val="clear" w:color="auto" w:fill="auto"/>
          </w:tcPr>
          <w:p w14:paraId="2DCFAEAF"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709" w:type="dxa"/>
            <w:shd w:val="clear" w:color="auto" w:fill="auto"/>
          </w:tcPr>
          <w:p w14:paraId="136D4226" w14:textId="77777777" w:rsidR="003D34AB" w:rsidRPr="00F94879" w:rsidRDefault="003D34AB" w:rsidP="00A671E5">
            <w:pPr>
              <w:overflowPunct w:val="0"/>
              <w:autoSpaceDE w:val="0"/>
              <w:autoSpaceDN w:val="0"/>
              <w:adjustRightInd w:val="0"/>
              <w:spacing w:line="276" w:lineRule="auto"/>
              <w:jc w:val="center"/>
              <w:textAlignment w:val="baseline"/>
              <w:rPr>
                <w:rFonts w:ascii="Roboto" w:hAnsi="Roboto" w:cstheme="minorHAnsi"/>
                <w:b/>
                <w:sz w:val="22"/>
                <w:szCs w:val="22"/>
              </w:rPr>
            </w:pPr>
            <w:r w:rsidRPr="00F94879">
              <w:rPr>
                <w:rFonts w:ascii="Roboto" w:hAnsi="Roboto" w:cstheme="minorHAnsi"/>
                <w:b/>
                <w:sz w:val="22"/>
                <w:szCs w:val="22"/>
              </w:rPr>
              <w:t>N</w:t>
            </w:r>
          </w:p>
        </w:tc>
        <w:tc>
          <w:tcPr>
            <w:tcW w:w="7229" w:type="dxa"/>
            <w:gridSpan w:val="9"/>
            <w:shd w:val="clear" w:color="auto" w:fill="auto"/>
          </w:tcPr>
          <w:p w14:paraId="531E1700" w14:textId="66F1C309"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Detail reason:</w:t>
            </w:r>
          </w:p>
          <w:p w14:paraId="6E5F784F" w14:textId="77777777" w:rsidR="003D34AB"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p w14:paraId="4E2D752F" w14:textId="77777777" w:rsid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p w14:paraId="44654972" w14:textId="5F9765E9" w:rsidR="00F94879" w:rsidRPr="00F94879" w:rsidRDefault="00F94879" w:rsidP="00A671E5">
            <w:pPr>
              <w:overflowPunct w:val="0"/>
              <w:autoSpaceDE w:val="0"/>
              <w:autoSpaceDN w:val="0"/>
              <w:adjustRightInd w:val="0"/>
              <w:spacing w:line="276" w:lineRule="auto"/>
              <w:textAlignment w:val="baseline"/>
              <w:rPr>
                <w:rFonts w:ascii="Roboto" w:hAnsi="Roboto" w:cstheme="minorHAnsi"/>
                <w:sz w:val="22"/>
                <w:szCs w:val="22"/>
              </w:rPr>
            </w:pPr>
          </w:p>
        </w:tc>
      </w:tr>
      <w:tr w:rsidR="007E6F32" w:rsidRPr="00F94879" w14:paraId="2EBF8014" w14:textId="77777777" w:rsidTr="00041585">
        <w:trPr>
          <w:trHeight w:val="2468"/>
        </w:trPr>
        <w:tc>
          <w:tcPr>
            <w:tcW w:w="1951" w:type="dxa"/>
            <w:shd w:val="clear" w:color="auto" w:fill="auto"/>
          </w:tcPr>
          <w:p w14:paraId="565A849D"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lastRenderedPageBreak/>
              <w:t>Any other relevant information</w:t>
            </w:r>
          </w:p>
        </w:tc>
        <w:tc>
          <w:tcPr>
            <w:tcW w:w="7938" w:type="dxa"/>
            <w:gridSpan w:val="10"/>
            <w:shd w:val="clear" w:color="auto" w:fill="auto"/>
          </w:tcPr>
          <w:p w14:paraId="78CEC098" w14:textId="77777777" w:rsidR="007E6F32" w:rsidRPr="00F94879" w:rsidRDefault="007E6F32" w:rsidP="00A671E5">
            <w:pPr>
              <w:overflowPunct w:val="0"/>
              <w:autoSpaceDE w:val="0"/>
              <w:autoSpaceDN w:val="0"/>
              <w:adjustRightInd w:val="0"/>
              <w:spacing w:line="276" w:lineRule="auto"/>
              <w:textAlignment w:val="baseline"/>
              <w:rPr>
                <w:rFonts w:ascii="Roboto" w:hAnsi="Roboto" w:cstheme="minorHAnsi"/>
                <w:sz w:val="22"/>
                <w:szCs w:val="22"/>
              </w:rPr>
            </w:pPr>
          </w:p>
        </w:tc>
      </w:tr>
      <w:tr w:rsidR="003D34AB" w:rsidRPr="00F94879" w14:paraId="1302DE88" w14:textId="77777777" w:rsidTr="00F94879">
        <w:trPr>
          <w:trHeight w:val="132"/>
        </w:trPr>
        <w:tc>
          <w:tcPr>
            <w:tcW w:w="1951" w:type="dxa"/>
            <w:shd w:val="clear" w:color="auto" w:fill="auto"/>
          </w:tcPr>
          <w:p w14:paraId="03A158A9"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 xml:space="preserve">Name of </w:t>
            </w:r>
            <w:r w:rsidR="00DC532A" w:rsidRPr="00F94879">
              <w:rPr>
                <w:rFonts w:ascii="Roboto" w:hAnsi="Roboto" w:cstheme="minorHAnsi"/>
                <w:sz w:val="22"/>
                <w:szCs w:val="22"/>
              </w:rPr>
              <w:t>Safeguarding Coordinator</w:t>
            </w:r>
            <w:r w:rsidRPr="00F94879">
              <w:rPr>
                <w:rFonts w:ascii="Roboto" w:hAnsi="Roboto" w:cstheme="minorHAnsi"/>
                <w:sz w:val="22"/>
                <w:szCs w:val="22"/>
              </w:rPr>
              <w:t>:</w:t>
            </w:r>
          </w:p>
        </w:tc>
        <w:tc>
          <w:tcPr>
            <w:tcW w:w="2993" w:type="dxa"/>
            <w:gridSpan w:val="4"/>
            <w:shd w:val="clear" w:color="auto" w:fill="auto"/>
          </w:tcPr>
          <w:p w14:paraId="5FD2F341"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c>
          <w:tcPr>
            <w:tcW w:w="1401" w:type="dxa"/>
            <w:gridSpan w:val="4"/>
            <w:shd w:val="clear" w:color="auto" w:fill="auto"/>
          </w:tcPr>
          <w:p w14:paraId="3ACAF6BB"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r w:rsidRPr="00F94879">
              <w:rPr>
                <w:rFonts w:ascii="Roboto" w:hAnsi="Roboto" w:cstheme="minorHAnsi"/>
                <w:sz w:val="22"/>
                <w:szCs w:val="22"/>
              </w:rPr>
              <w:t>Signature:</w:t>
            </w:r>
          </w:p>
        </w:tc>
        <w:tc>
          <w:tcPr>
            <w:tcW w:w="3544" w:type="dxa"/>
            <w:gridSpan w:val="2"/>
            <w:shd w:val="clear" w:color="auto" w:fill="auto"/>
          </w:tcPr>
          <w:p w14:paraId="17682FEA" w14:textId="77777777" w:rsidR="003D34AB" w:rsidRPr="00F94879" w:rsidRDefault="003D34AB" w:rsidP="00A671E5">
            <w:pPr>
              <w:overflowPunct w:val="0"/>
              <w:autoSpaceDE w:val="0"/>
              <w:autoSpaceDN w:val="0"/>
              <w:adjustRightInd w:val="0"/>
              <w:spacing w:line="276" w:lineRule="auto"/>
              <w:textAlignment w:val="baseline"/>
              <w:rPr>
                <w:rFonts w:ascii="Roboto" w:hAnsi="Roboto" w:cstheme="minorHAnsi"/>
                <w:sz w:val="22"/>
                <w:szCs w:val="22"/>
              </w:rPr>
            </w:pPr>
          </w:p>
        </w:tc>
      </w:tr>
    </w:tbl>
    <w:p w14:paraId="701FB58F" w14:textId="77777777" w:rsidR="007E6F32" w:rsidRPr="00F94879" w:rsidRDefault="007E6F32" w:rsidP="003D34AB">
      <w:pPr>
        <w:spacing w:line="276" w:lineRule="auto"/>
        <w:rPr>
          <w:rFonts w:ascii="Roboto" w:hAnsi="Roboto" w:cstheme="minorHAnsi"/>
          <w:b/>
        </w:rPr>
      </w:pPr>
    </w:p>
    <w:p w14:paraId="4BFF1D69" w14:textId="77777777" w:rsidR="0046065D" w:rsidRDefault="0046065D" w:rsidP="003D34AB">
      <w:pPr>
        <w:spacing w:line="276" w:lineRule="auto"/>
        <w:rPr>
          <w:rFonts w:ascii="Roboto" w:hAnsi="Roboto" w:cstheme="minorHAnsi"/>
          <w:b/>
          <w:u w:val="single"/>
        </w:rPr>
      </w:pPr>
    </w:p>
    <w:p w14:paraId="575B72E2" w14:textId="77777777" w:rsidR="0046065D" w:rsidRDefault="0046065D" w:rsidP="003D34AB">
      <w:pPr>
        <w:spacing w:line="276" w:lineRule="auto"/>
        <w:rPr>
          <w:rFonts w:ascii="Roboto" w:hAnsi="Roboto" w:cstheme="minorHAnsi"/>
          <w:b/>
          <w:u w:val="single"/>
        </w:rPr>
      </w:pPr>
    </w:p>
    <w:p w14:paraId="0B852AF6" w14:textId="15181146" w:rsidR="00011400" w:rsidRPr="00F94879" w:rsidRDefault="00011400" w:rsidP="003D34AB">
      <w:pPr>
        <w:spacing w:line="276" w:lineRule="auto"/>
        <w:rPr>
          <w:rFonts w:ascii="Roboto" w:hAnsi="Roboto" w:cstheme="minorHAnsi"/>
          <w:b/>
          <w:u w:val="single"/>
        </w:rPr>
      </w:pPr>
      <w:r w:rsidRPr="00F94879">
        <w:rPr>
          <w:rFonts w:ascii="Roboto" w:hAnsi="Roboto" w:cstheme="minorHAnsi"/>
          <w:b/>
          <w:u w:val="single"/>
        </w:rPr>
        <w:t>OVERVIEW OF ACTIONS</w:t>
      </w:r>
      <w:r w:rsidR="00C963C5" w:rsidRPr="00F94879">
        <w:rPr>
          <w:rFonts w:ascii="Roboto" w:hAnsi="Roboto" w:cstheme="minorHAnsi"/>
          <w:b/>
          <w:u w:val="single"/>
          <w:vertAlign w:val="superscript"/>
        </w:rPr>
        <w:t>3</w:t>
      </w:r>
      <w:r w:rsidRPr="00F94879">
        <w:rPr>
          <w:rFonts w:ascii="Roboto" w:hAnsi="Roboto" w:cstheme="minorHAnsi"/>
          <w:b/>
          <w:u w:val="single"/>
        </w:rPr>
        <w:t>:</w:t>
      </w:r>
    </w:p>
    <w:tbl>
      <w:tblPr>
        <w:tblStyle w:val="TableGrid"/>
        <w:tblpPr w:leftFromText="180" w:rightFromText="180" w:vertAnchor="text" w:horzAnchor="margin" w:tblpY="127"/>
        <w:tblW w:w="10198" w:type="dxa"/>
        <w:tblLook w:val="04A0" w:firstRow="1" w:lastRow="0" w:firstColumn="1" w:lastColumn="0" w:noHBand="0" w:noVBand="1"/>
      </w:tblPr>
      <w:tblGrid>
        <w:gridCol w:w="808"/>
        <w:gridCol w:w="735"/>
        <w:gridCol w:w="3550"/>
        <w:gridCol w:w="2212"/>
        <w:gridCol w:w="2893"/>
      </w:tblGrid>
      <w:tr w:rsidR="001B16DA" w:rsidRPr="00F94879" w14:paraId="71438D4F" w14:textId="77777777" w:rsidTr="001B16DA">
        <w:tc>
          <w:tcPr>
            <w:tcW w:w="791" w:type="dxa"/>
          </w:tcPr>
          <w:p w14:paraId="0ECDC429" w14:textId="77777777" w:rsidR="001B16DA" w:rsidRPr="00F94879" w:rsidRDefault="001B16DA" w:rsidP="001B16DA">
            <w:pPr>
              <w:spacing w:line="276" w:lineRule="auto"/>
              <w:jc w:val="center"/>
              <w:rPr>
                <w:rFonts w:ascii="Roboto" w:hAnsi="Roboto" w:cstheme="minorHAnsi"/>
                <w:b/>
              </w:rPr>
            </w:pPr>
            <w:proofErr w:type="spellStart"/>
            <w:r w:rsidRPr="00F94879">
              <w:rPr>
                <w:rFonts w:ascii="Roboto" w:hAnsi="Roboto" w:cstheme="minorHAnsi"/>
                <w:b/>
              </w:rPr>
              <w:t>S.No</w:t>
            </w:r>
            <w:proofErr w:type="spellEnd"/>
            <w:r w:rsidRPr="00F94879">
              <w:rPr>
                <w:rFonts w:ascii="Roboto" w:hAnsi="Roboto" w:cstheme="minorHAnsi"/>
                <w:b/>
              </w:rPr>
              <w:t>.</w:t>
            </w:r>
          </w:p>
        </w:tc>
        <w:tc>
          <w:tcPr>
            <w:tcW w:w="735" w:type="dxa"/>
          </w:tcPr>
          <w:p w14:paraId="06EB137E"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Date</w:t>
            </w:r>
          </w:p>
        </w:tc>
        <w:tc>
          <w:tcPr>
            <w:tcW w:w="3558" w:type="dxa"/>
          </w:tcPr>
          <w:p w14:paraId="03577DE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Outcome (if known)</w:t>
            </w:r>
          </w:p>
        </w:tc>
        <w:tc>
          <w:tcPr>
            <w:tcW w:w="2216" w:type="dxa"/>
          </w:tcPr>
          <w:p w14:paraId="4E85B213"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Service currently involved</w:t>
            </w:r>
          </w:p>
        </w:tc>
        <w:tc>
          <w:tcPr>
            <w:tcW w:w="2898" w:type="dxa"/>
          </w:tcPr>
          <w:p w14:paraId="7A0D74B7" w14:textId="77777777" w:rsidR="001B16DA" w:rsidRPr="00F94879" w:rsidRDefault="001B16DA" w:rsidP="001B16DA">
            <w:pPr>
              <w:spacing w:line="276" w:lineRule="auto"/>
              <w:jc w:val="center"/>
              <w:rPr>
                <w:rFonts w:ascii="Roboto" w:hAnsi="Roboto" w:cstheme="minorHAnsi"/>
                <w:b/>
              </w:rPr>
            </w:pPr>
            <w:r w:rsidRPr="00F94879">
              <w:rPr>
                <w:rFonts w:ascii="Roboto" w:hAnsi="Roboto" w:cstheme="minorHAnsi"/>
                <w:b/>
              </w:rPr>
              <w:t>Ongoing support offered by church (this can include monitoring)- include dates</w:t>
            </w:r>
          </w:p>
        </w:tc>
      </w:tr>
      <w:tr w:rsidR="001B16DA" w:rsidRPr="00F94879" w14:paraId="34ACEF91" w14:textId="77777777" w:rsidTr="001B16DA">
        <w:tc>
          <w:tcPr>
            <w:tcW w:w="791" w:type="dxa"/>
          </w:tcPr>
          <w:p w14:paraId="47910137" w14:textId="77777777" w:rsidR="001B16DA" w:rsidRPr="00F94879" w:rsidRDefault="001B16DA" w:rsidP="001B16DA">
            <w:pPr>
              <w:pStyle w:val="ListParagraph"/>
              <w:numPr>
                <w:ilvl w:val="0"/>
                <w:numId w:val="4"/>
              </w:numPr>
              <w:spacing w:line="276" w:lineRule="auto"/>
              <w:rPr>
                <w:rFonts w:ascii="Roboto" w:hAnsi="Roboto" w:cstheme="minorHAnsi"/>
                <w:b/>
              </w:rPr>
            </w:pPr>
          </w:p>
        </w:tc>
        <w:tc>
          <w:tcPr>
            <w:tcW w:w="735" w:type="dxa"/>
          </w:tcPr>
          <w:p w14:paraId="20E87C04" w14:textId="77777777" w:rsidR="001B16DA" w:rsidRPr="00F94879" w:rsidRDefault="001B16DA" w:rsidP="001B16DA">
            <w:pPr>
              <w:spacing w:line="276" w:lineRule="auto"/>
              <w:rPr>
                <w:rFonts w:ascii="Roboto" w:hAnsi="Roboto" w:cstheme="minorHAnsi"/>
                <w:b/>
              </w:rPr>
            </w:pPr>
          </w:p>
        </w:tc>
        <w:tc>
          <w:tcPr>
            <w:tcW w:w="3558" w:type="dxa"/>
          </w:tcPr>
          <w:p w14:paraId="11EA618C" w14:textId="77777777" w:rsidR="001B16DA" w:rsidRPr="00F94879" w:rsidRDefault="001B16DA" w:rsidP="001B16DA">
            <w:pPr>
              <w:spacing w:line="276" w:lineRule="auto"/>
              <w:rPr>
                <w:rFonts w:ascii="Roboto" w:hAnsi="Roboto" w:cstheme="minorHAnsi"/>
                <w:b/>
              </w:rPr>
            </w:pPr>
          </w:p>
        </w:tc>
        <w:tc>
          <w:tcPr>
            <w:tcW w:w="2216" w:type="dxa"/>
          </w:tcPr>
          <w:p w14:paraId="67AD0542" w14:textId="77777777" w:rsidR="001B16DA" w:rsidRPr="00F94879" w:rsidRDefault="001B16DA" w:rsidP="001B16DA">
            <w:pPr>
              <w:spacing w:line="276" w:lineRule="auto"/>
              <w:rPr>
                <w:rFonts w:ascii="Roboto" w:hAnsi="Roboto" w:cstheme="minorHAnsi"/>
                <w:b/>
              </w:rPr>
            </w:pPr>
          </w:p>
        </w:tc>
        <w:tc>
          <w:tcPr>
            <w:tcW w:w="2898" w:type="dxa"/>
          </w:tcPr>
          <w:p w14:paraId="73AFA72A" w14:textId="77777777" w:rsidR="001B16DA" w:rsidRPr="00F94879" w:rsidRDefault="001B16DA" w:rsidP="001B16DA">
            <w:pPr>
              <w:spacing w:line="276" w:lineRule="auto"/>
              <w:rPr>
                <w:rFonts w:ascii="Roboto" w:hAnsi="Roboto" w:cstheme="minorHAnsi"/>
                <w:b/>
              </w:rPr>
            </w:pPr>
          </w:p>
        </w:tc>
      </w:tr>
      <w:tr w:rsidR="001B16DA" w:rsidRPr="00F94879" w14:paraId="677C985B" w14:textId="77777777" w:rsidTr="001B16DA">
        <w:tc>
          <w:tcPr>
            <w:tcW w:w="791" w:type="dxa"/>
          </w:tcPr>
          <w:p w14:paraId="696F6A82" w14:textId="77777777" w:rsidR="001B16DA" w:rsidRPr="00F94879" w:rsidRDefault="001B16DA" w:rsidP="001B16DA">
            <w:pPr>
              <w:spacing w:line="276" w:lineRule="auto"/>
              <w:rPr>
                <w:rFonts w:ascii="Roboto" w:hAnsi="Roboto" w:cstheme="minorHAnsi"/>
                <w:b/>
              </w:rPr>
            </w:pPr>
          </w:p>
        </w:tc>
        <w:tc>
          <w:tcPr>
            <w:tcW w:w="735" w:type="dxa"/>
          </w:tcPr>
          <w:p w14:paraId="7255FF73" w14:textId="77777777" w:rsidR="001B16DA" w:rsidRPr="00F94879" w:rsidRDefault="001B16DA" w:rsidP="001B16DA">
            <w:pPr>
              <w:spacing w:line="276" w:lineRule="auto"/>
              <w:rPr>
                <w:rFonts w:ascii="Roboto" w:hAnsi="Roboto" w:cstheme="minorHAnsi"/>
                <w:b/>
              </w:rPr>
            </w:pPr>
          </w:p>
        </w:tc>
        <w:tc>
          <w:tcPr>
            <w:tcW w:w="3558" w:type="dxa"/>
          </w:tcPr>
          <w:p w14:paraId="6835D324" w14:textId="77777777" w:rsidR="001B16DA" w:rsidRPr="00F94879" w:rsidRDefault="001B16DA" w:rsidP="001B16DA">
            <w:pPr>
              <w:spacing w:line="276" w:lineRule="auto"/>
              <w:rPr>
                <w:rFonts w:ascii="Roboto" w:hAnsi="Roboto" w:cstheme="minorHAnsi"/>
                <w:b/>
              </w:rPr>
            </w:pPr>
          </w:p>
        </w:tc>
        <w:tc>
          <w:tcPr>
            <w:tcW w:w="2216" w:type="dxa"/>
          </w:tcPr>
          <w:p w14:paraId="73F1E95C" w14:textId="77777777" w:rsidR="001B16DA" w:rsidRPr="00F94879" w:rsidRDefault="001B16DA" w:rsidP="001B16DA">
            <w:pPr>
              <w:spacing w:line="276" w:lineRule="auto"/>
              <w:rPr>
                <w:rFonts w:ascii="Roboto" w:hAnsi="Roboto" w:cstheme="minorHAnsi"/>
                <w:b/>
              </w:rPr>
            </w:pPr>
          </w:p>
        </w:tc>
        <w:tc>
          <w:tcPr>
            <w:tcW w:w="2898" w:type="dxa"/>
          </w:tcPr>
          <w:p w14:paraId="22927419" w14:textId="77777777" w:rsidR="001B16DA" w:rsidRPr="00F94879" w:rsidRDefault="001B16DA" w:rsidP="001B16DA">
            <w:pPr>
              <w:spacing w:line="276" w:lineRule="auto"/>
              <w:rPr>
                <w:rFonts w:ascii="Roboto" w:hAnsi="Roboto" w:cstheme="minorHAnsi"/>
                <w:b/>
              </w:rPr>
            </w:pPr>
          </w:p>
        </w:tc>
      </w:tr>
      <w:tr w:rsidR="001B16DA" w:rsidRPr="00F94879" w14:paraId="378EEFEB" w14:textId="77777777" w:rsidTr="001B16DA">
        <w:tc>
          <w:tcPr>
            <w:tcW w:w="791" w:type="dxa"/>
          </w:tcPr>
          <w:p w14:paraId="31EDBA85" w14:textId="77777777" w:rsidR="001B16DA" w:rsidRPr="00F94879" w:rsidRDefault="001B16DA" w:rsidP="001B16DA">
            <w:pPr>
              <w:spacing w:line="276" w:lineRule="auto"/>
              <w:rPr>
                <w:rFonts w:ascii="Roboto" w:hAnsi="Roboto" w:cstheme="minorHAnsi"/>
                <w:b/>
              </w:rPr>
            </w:pPr>
          </w:p>
        </w:tc>
        <w:tc>
          <w:tcPr>
            <w:tcW w:w="735" w:type="dxa"/>
          </w:tcPr>
          <w:p w14:paraId="08194388" w14:textId="77777777" w:rsidR="001B16DA" w:rsidRPr="00F94879" w:rsidRDefault="001B16DA" w:rsidP="001B16DA">
            <w:pPr>
              <w:spacing w:line="276" w:lineRule="auto"/>
              <w:rPr>
                <w:rFonts w:ascii="Roboto" w:hAnsi="Roboto" w:cstheme="minorHAnsi"/>
                <w:b/>
              </w:rPr>
            </w:pPr>
          </w:p>
        </w:tc>
        <w:tc>
          <w:tcPr>
            <w:tcW w:w="3558" w:type="dxa"/>
          </w:tcPr>
          <w:p w14:paraId="4C406942" w14:textId="77777777" w:rsidR="001B16DA" w:rsidRPr="00F94879" w:rsidRDefault="001B16DA" w:rsidP="001B16DA">
            <w:pPr>
              <w:spacing w:line="276" w:lineRule="auto"/>
              <w:rPr>
                <w:rFonts w:ascii="Roboto" w:hAnsi="Roboto" w:cstheme="minorHAnsi"/>
                <w:b/>
              </w:rPr>
            </w:pPr>
          </w:p>
        </w:tc>
        <w:tc>
          <w:tcPr>
            <w:tcW w:w="2216" w:type="dxa"/>
          </w:tcPr>
          <w:p w14:paraId="5E12F34C" w14:textId="77777777" w:rsidR="001B16DA" w:rsidRPr="00F94879" w:rsidRDefault="001B16DA" w:rsidP="001B16DA">
            <w:pPr>
              <w:spacing w:line="276" w:lineRule="auto"/>
              <w:rPr>
                <w:rFonts w:ascii="Roboto" w:hAnsi="Roboto" w:cstheme="minorHAnsi"/>
                <w:b/>
              </w:rPr>
            </w:pPr>
          </w:p>
        </w:tc>
        <w:tc>
          <w:tcPr>
            <w:tcW w:w="2898" w:type="dxa"/>
          </w:tcPr>
          <w:p w14:paraId="180CA126" w14:textId="77777777" w:rsidR="001B16DA" w:rsidRPr="00F94879" w:rsidRDefault="001B16DA" w:rsidP="001B16DA">
            <w:pPr>
              <w:spacing w:line="276" w:lineRule="auto"/>
              <w:rPr>
                <w:rFonts w:ascii="Roboto" w:hAnsi="Roboto" w:cstheme="minorHAnsi"/>
                <w:b/>
              </w:rPr>
            </w:pPr>
          </w:p>
        </w:tc>
      </w:tr>
      <w:tr w:rsidR="001B16DA" w:rsidRPr="00F94879" w14:paraId="40042B8A" w14:textId="77777777" w:rsidTr="001B16DA">
        <w:tc>
          <w:tcPr>
            <w:tcW w:w="791" w:type="dxa"/>
          </w:tcPr>
          <w:p w14:paraId="0196DE4B" w14:textId="77777777" w:rsidR="001B16DA" w:rsidRPr="00F94879" w:rsidRDefault="001B16DA" w:rsidP="001B16DA">
            <w:pPr>
              <w:spacing w:line="276" w:lineRule="auto"/>
              <w:rPr>
                <w:rFonts w:ascii="Roboto" w:hAnsi="Roboto" w:cstheme="minorHAnsi"/>
                <w:b/>
              </w:rPr>
            </w:pPr>
          </w:p>
        </w:tc>
        <w:tc>
          <w:tcPr>
            <w:tcW w:w="735" w:type="dxa"/>
          </w:tcPr>
          <w:p w14:paraId="13DAA782" w14:textId="77777777" w:rsidR="001B16DA" w:rsidRPr="00F94879" w:rsidRDefault="001B16DA" w:rsidP="001B16DA">
            <w:pPr>
              <w:spacing w:line="276" w:lineRule="auto"/>
              <w:rPr>
                <w:rFonts w:ascii="Roboto" w:hAnsi="Roboto" w:cstheme="minorHAnsi"/>
                <w:b/>
              </w:rPr>
            </w:pPr>
          </w:p>
        </w:tc>
        <w:tc>
          <w:tcPr>
            <w:tcW w:w="3558" w:type="dxa"/>
          </w:tcPr>
          <w:p w14:paraId="4658EBE9" w14:textId="77777777" w:rsidR="001B16DA" w:rsidRPr="00F94879" w:rsidRDefault="001B16DA" w:rsidP="001B16DA">
            <w:pPr>
              <w:spacing w:line="276" w:lineRule="auto"/>
              <w:rPr>
                <w:rFonts w:ascii="Roboto" w:hAnsi="Roboto" w:cstheme="minorHAnsi"/>
                <w:b/>
              </w:rPr>
            </w:pPr>
          </w:p>
        </w:tc>
        <w:tc>
          <w:tcPr>
            <w:tcW w:w="2216" w:type="dxa"/>
          </w:tcPr>
          <w:p w14:paraId="5C5F2C23" w14:textId="77777777" w:rsidR="001B16DA" w:rsidRPr="00F94879" w:rsidRDefault="001B16DA" w:rsidP="001B16DA">
            <w:pPr>
              <w:spacing w:line="276" w:lineRule="auto"/>
              <w:rPr>
                <w:rFonts w:ascii="Roboto" w:hAnsi="Roboto" w:cstheme="minorHAnsi"/>
                <w:b/>
              </w:rPr>
            </w:pPr>
          </w:p>
        </w:tc>
        <w:tc>
          <w:tcPr>
            <w:tcW w:w="2898" w:type="dxa"/>
          </w:tcPr>
          <w:p w14:paraId="4A2D1ED2" w14:textId="77777777" w:rsidR="001B16DA" w:rsidRPr="00F94879" w:rsidRDefault="001B16DA" w:rsidP="001B16DA">
            <w:pPr>
              <w:spacing w:line="276" w:lineRule="auto"/>
              <w:rPr>
                <w:rFonts w:ascii="Roboto" w:hAnsi="Roboto" w:cstheme="minorHAnsi"/>
                <w:b/>
              </w:rPr>
            </w:pPr>
          </w:p>
        </w:tc>
      </w:tr>
      <w:tr w:rsidR="001B16DA" w:rsidRPr="00F94879" w14:paraId="0CAA89BA" w14:textId="77777777" w:rsidTr="001B16DA">
        <w:tc>
          <w:tcPr>
            <w:tcW w:w="791" w:type="dxa"/>
          </w:tcPr>
          <w:p w14:paraId="7B073162" w14:textId="77777777" w:rsidR="001B16DA" w:rsidRPr="00F94879" w:rsidRDefault="001B16DA" w:rsidP="001B16DA">
            <w:pPr>
              <w:spacing w:line="276" w:lineRule="auto"/>
              <w:rPr>
                <w:rFonts w:ascii="Roboto" w:hAnsi="Roboto" w:cstheme="minorHAnsi"/>
                <w:b/>
              </w:rPr>
            </w:pPr>
          </w:p>
        </w:tc>
        <w:tc>
          <w:tcPr>
            <w:tcW w:w="735" w:type="dxa"/>
          </w:tcPr>
          <w:p w14:paraId="5DFE7E27" w14:textId="77777777" w:rsidR="001B16DA" w:rsidRPr="00F94879" w:rsidRDefault="001B16DA" w:rsidP="001B16DA">
            <w:pPr>
              <w:spacing w:line="276" w:lineRule="auto"/>
              <w:rPr>
                <w:rFonts w:ascii="Roboto" w:hAnsi="Roboto" w:cstheme="minorHAnsi"/>
                <w:b/>
              </w:rPr>
            </w:pPr>
          </w:p>
        </w:tc>
        <w:tc>
          <w:tcPr>
            <w:tcW w:w="3558" w:type="dxa"/>
          </w:tcPr>
          <w:p w14:paraId="073A7A42" w14:textId="77777777" w:rsidR="001B16DA" w:rsidRPr="00F94879" w:rsidRDefault="001B16DA" w:rsidP="001B16DA">
            <w:pPr>
              <w:spacing w:line="276" w:lineRule="auto"/>
              <w:rPr>
                <w:rFonts w:ascii="Roboto" w:hAnsi="Roboto" w:cstheme="minorHAnsi"/>
                <w:b/>
              </w:rPr>
            </w:pPr>
          </w:p>
        </w:tc>
        <w:tc>
          <w:tcPr>
            <w:tcW w:w="2216" w:type="dxa"/>
          </w:tcPr>
          <w:p w14:paraId="6970F284" w14:textId="77777777" w:rsidR="001B16DA" w:rsidRPr="00F94879" w:rsidRDefault="001B16DA" w:rsidP="001B16DA">
            <w:pPr>
              <w:spacing w:line="276" w:lineRule="auto"/>
              <w:rPr>
                <w:rFonts w:ascii="Roboto" w:hAnsi="Roboto" w:cstheme="minorHAnsi"/>
                <w:b/>
              </w:rPr>
            </w:pPr>
          </w:p>
        </w:tc>
        <w:tc>
          <w:tcPr>
            <w:tcW w:w="2898" w:type="dxa"/>
          </w:tcPr>
          <w:p w14:paraId="2D14A92A" w14:textId="77777777" w:rsidR="001B16DA" w:rsidRPr="00F94879" w:rsidRDefault="001B16DA" w:rsidP="001B16DA">
            <w:pPr>
              <w:spacing w:line="276" w:lineRule="auto"/>
              <w:rPr>
                <w:rFonts w:ascii="Roboto" w:hAnsi="Roboto" w:cstheme="minorHAnsi"/>
                <w:b/>
              </w:rPr>
            </w:pPr>
          </w:p>
        </w:tc>
      </w:tr>
    </w:tbl>
    <w:p w14:paraId="05725368" w14:textId="77777777" w:rsidR="00011400" w:rsidRPr="00F94879" w:rsidRDefault="00011400" w:rsidP="003D34AB">
      <w:pPr>
        <w:spacing w:line="276" w:lineRule="auto"/>
        <w:rPr>
          <w:rFonts w:ascii="Roboto" w:hAnsi="Roboto" w:cstheme="minorHAnsi"/>
          <w:b/>
          <w:u w:val="single"/>
        </w:rPr>
      </w:pPr>
    </w:p>
    <w:p w14:paraId="0DF65E0E" w14:textId="77777777" w:rsidR="001B16DA" w:rsidRPr="00F94879" w:rsidRDefault="001B16DA" w:rsidP="003D34AB">
      <w:pPr>
        <w:spacing w:line="276" w:lineRule="auto"/>
        <w:rPr>
          <w:rFonts w:ascii="Roboto" w:hAnsi="Roboto" w:cstheme="minorHAnsi"/>
          <w:b/>
          <w:u w:val="single"/>
        </w:rPr>
      </w:pPr>
    </w:p>
    <w:p w14:paraId="7FD83784" w14:textId="77777777" w:rsidR="00380BED" w:rsidRDefault="00380BED">
      <w:pPr>
        <w:spacing w:after="200" w:line="276" w:lineRule="auto"/>
        <w:rPr>
          <w:rFonts w:ascii="Roboto" w:hAnsi="Roboto" w:cstheme="minorHAnsi"/>
          <w:b/>
          <w:u w:val="single"/>
        </w:rPr>
      </w:pPr>
      <w:r>
        <w:rPr>
          <w:rFonts w:ascii="Roboto" w:hAnsi="Roboto" w:cstheme="minorHAnsi"/>
          <w:b/>
          <w:u w:val="single"/>
        </w:rPr>
        <w:br w:type="page"/>
      </w:r>
    </w:p>
    <w:p w14:paraId="3F82E513" w14:textId="17C8725E" w:rsidR="001B16DA" w:rsidRPr="0046065D" w:rsidRDefault="00716BA7" w:rsidP="001B16DA">
      <w:pPr>
        <w:rPr>
          <w:rFonts w:asciiTheme="minorHAnsi" w:hAnsiTheme="minorHAnsi" w:cstheme="minorHAnsi"/>
          <w:b/>
          <w:u w:val="single"/>
        </w:rPr>
      </w:pPr>
      <w:r w:rsidRPr="0046065D">
        <w:rPr>
          <w:rFonts w:asciiTheme="minorHAnsi" w:hAnsiTheme="minorHAnsi" w:cstheme="minorHAnsi"/>
          <w:b/>
          <w:u w:val="single"/>
        </w:rPr>
        <w:lastRenderedPageBreak/>
        <w:t>G</w:t>
      </w:r>
      <w:r w:rsidR="001B16DA" w:rsidRPr="0046065D">
        <w:rPr>
          <w:rFonts w:asciiTheme="minorHAnsi" w:hAnsiTheme="minorHAnsi" w:cstheme="minorHAnsi"/>
          <w:b/>
          <w:u w:val="single"/>
        </w:rPr>
        <w:t>uidance notes for Form 2:</w:t>
      </w:r>
    </w:p>
    <w:p w14:paraId="1B9AE744" w14:textId="77777777" w:rsidR="001B16DA" w:rsidRPr="0046065D" w:rsidRDefault="001B16DA" w:rsidP="001B16DA">
      <w:pPr>
        <w:rPr>
          <w:rFonts w:asciiTheme="minorHAnsi" w:hAnsiTheme="minorHAnsi" w:cstheme="minorHAnsi"/>
        </w:rPr>
      </w:pPr>
    </w:p>
    <w:p w14:paraId="20A6DB9F" w14:textId="66627FD4" w:rsidR="001B16DA" w:rsidRPr="0046065D" w:rsidRDefault="001B16DA" w:rsidP="00716BA7">
      <w:pPr>
        <w:jc w:val="both"/>
        <w:rPr>
          <w:rFonts w:asciiTheme="minorHAnsi" w:hAnsiTheme="minorHAnsi" w:cstheme="minorHAnsi"/>
        </w:rPr>
      </w:pPr>
      <w:r w:rsidRPr="0046065D">
        <w:rPr>
          <w:rFonts w:asciiTheme="minorHAnsi" w:hAnsiTheme="minorHAnsi" w:cstheme="minorHAnsi"/>
        </w:rPr>
        <w:t xml:space="preserve">Following are some helpful </w:t>
      </w:r>
      <w:r w:rsidR="00716BA7" w:rsidRPr="0046065D">
        <w:rPr>
          <w:rFonts w:asciiTheme="minorHAnsi" w:hAnsiTheme="minorHAnsi" w:cstheme="minorHAnsi"/>
        </w:rPr>
        <w:t xml:space="preserve">pointers </w:t>
      </w:r>
      <w:r w:rsidRPr="0046065D">
        <w:rPr>
          <w:rFonts w:asciiTheme="minorHAnsi" w:hAnsiTheme="minorHAnsi" w:cstheme="minorHAnsi"/>
        </w:rPr>
        <w:t>in completing the above form</w:t>
      </w:r>
      <w:r w:rsidR="0046065D">
        <w:rPr>
          <w:rFonts w:asciiTheme="minorHAnsi" w:hAnsiTheme="minorHAnsi" w:cstheme="minorHAnsi"/>
        </w:rPr>
        <w:t>:</w:t>
      </w:r>
    </w:p>
    <w:p w14:paraId="3C4413EA" w14:textId="08B17782" w:rsidR="00D70F41" w:rsidRPr="0046065D" w:rsidRDefault="00667832" w:rsidP="0046065D">
      <w:pPr>
        <w:pStyle w:val="ListParagraph"/>
        <w:numPr>
          <w:ilvl w:val="0"/>
          <w:numId w:val="3"/>
        </w:numPr>
        <w:ind w:left="357" w:hanging="357"/>
        <w:rPr>
          <w:rFonts w:asciiTheme="minorHAnsi" w:hAnsiTheme="minorHAnsi" w:cstheme="minorHAnsi"/>
        </w:rPr>
      </w:pPr>
      <w:r w:rsidRPr="0046065D">
        <w:rPr>
          <w:rFonts w:asciiTheme="minorHAnsi" w:hAnsiTheme="minorHAnsi" w:cstheme="minorHAnsi"/>
          <w:b/>
          <w:i/>
        </w:rPr>
        <w:t xml:space="preserve">Importance of consent from parents/carer or adults (in </w:t>
      </w:r>
      <w:r w:rsidR="001B16DA" w:rsidRPr="0046065D">
        <w:rPr>
          <w:rFonts w:asciiTheme="minorHAnsi" w:hAnsiTheme="minorHAnsi" w:cstheme="minorHAnsi"/>
          <w:b/>
          <w:i/>
        </w:rPr>
        <w:t xml:space="preserve">the </w:t>
      </w:r>
      <w:r w:rsidRPr="0046065D">
        <w:rPr>
          <w:rFonts w:asciiTheme="minorHAnsi" w:hAnsiTheme="minorHAnsi" w:cstheme="minorHAnsi"/>
          <w:b/>
          <w:i/>
        </w:rPr>
        <w:t>light of mental capacity)</w:t>
      </w:r>
      <w:r w:rsidRPr="0046065D">
        <w:rPr>
          <w:rFonts w:asciiTheme="minorHAnsi" w:hAnsiTheme="minorHAnsi" w:cstheme="minorHAnsi"/>
        </w:rPr>
        <w:t xml:space="preserve"> – </w:t>
      </w:r>
      <w:r w:rsidR="0024243F" w:rsidRPr="0046065D">
        <w:rPr>
          <w:rFonts w:asciiTheme="minorHAnsi" w:hAnsiTheme="minorHAnsi" w:cstheme="minorHAnsi"/>
        </w:rPr>
        <w:t>With regards to children, consent of the parents is considered important before a referral is made to external agencies, unless of course doing so will place the child(ren) at greater risk of harm. With regards to adults, it is important to be aware that their consent is crucial before reporting concerns onto statutory agencies. The individual’s mental capacity will also be a significant factor to consider at this stage. You can always seek the advice of l</w:t>
      </w:r>
      <w:r w:rsidRPr="0046065D">
        <w:rPr>
          <w:rFonts w:asciiTheme="minorHAnsi" w:hAnsiTheme="minorHAnsi" w:cstheme="minorHAnsi"/>
        </w:rPr>
        <w:t xml:space="preserve">ocal authority social </w:t>
      </w:r>
      <w:r w:rsidR="0046065D">
        <w:rPr>
          <w:rFonts w:asciiTheme="minorHAnsi" w:hAnsiTheme="minorHAnsi" w:cstheme="minorHAnsi"/>
        </w:rPr>
        <w:t>Care or contact Thirtyone:eight</w:t>
      </w:r>
      <w:r w:rsidRPr="001A7C9C">
        <w:rPr>
          <w:rFonts w:asciiTheme="minorHAnsi" w:hAnsiTheme="minorHAnsi" w:cstheme="minorHAnsi"/>
          <w:color w:val="00B050"/>
        </w:rPr>
        <w:t>.</w:t>
      </w:r>
    </w:p>
    <w:p w14:paraId="1ABCD7D8" w14:textId="74746ACA" w:rsidR="00C963C5" w:rsidRPr="0046065D" w:rsidRDefault="00667832" w:rsidP="0046065D">
      <w:pPr>
        <w:pStyle w:val="ListParagraph"/>
        <w:numPr>
          <w:ilvl w:val="0"/>
          <w:numId w:val="3"/>
        </w:numPr>
        <w:ind w:left="357" w:hanging="357"/>
        <w:rPr>
          <w:rFonts w:asciiTheme="minorHAnsi" w:hAnsiTheme="minorHAnsi" w:cstheme="minorHAnsi"/>
          <w:b/>
          <w:i/>
        </w:rPr>
      </w:pPr>
      <w:r w:rsidRPr="0046065D">
        <w:rPr>
          <w:rFonts w:asciiTheme="minorHAnsi" w:hAnsiTheme="minorHAnsi" w:cstheme="minorHAnsi"/>
          <w:b/>
          <w:i/>
        </w:rPr>
        <w:t>Initial assessment</w:t>
      </w:r>
      <w:r w:rsidR="0024243F" w:rsidRPr="0046065D">
        <w:rPr>
          <w:rFonts w:asciiTheme="minorHAnsi" w:hAnsiTheme="minorHAnsi" w:cstheme="minorHAnsi"/>
          <w:b/>
          <w:i/>
        </w:rPr>
        <w:t xml:space="preserve">- </w:t>
      </w:r>
      <w:r w:rsidR="0024243F" w:rsidRPr="0046065D">
        <w:rPr>
          <w:rFonts w:asciiTheme="minorHAnsi" w:hAnsiTheme="minorHAnsi" w:cstheme="minorHAnsi"/>
        </w:rPr>
        <w:t>Based on the advice you may have received from relevant individuals/agencies (</w:t>
      </w:r>
      <w:proofErr w:type="gramStart"/>
      <w:r w:rsidR="0024243F" w:rsidRPr="0046065D">
        <w:rPr>
          <w:rFonts w:asciiTheme="minorHAnsi" w:hAnsiTheme="minorHAnsi" w:cstheme="minorHAnsi"/>
        </w:rPr>
        <w:t>i.e.</w:t>
      </w:r>
      <w:proofErr w:type="gramEnd"/>
      <w:r w:rsidR="0024243F" w:rsidRPr="0046065D">
        <w:rPr>
          <w:rFonts w:asciiTheme="minorHAnsi" w:hAnsiTheme="minorHAnsi" w:cstheme="minorHAnsi"/>
        </w:rPr>
        <w:t xml:space="preserve"> this could be school/</w:t>
      </w:r>
      <w:r w:rsidR="0046065D">
        <w:rPr>
          <w:rFonts w:asciiTheme="minorHAnsi" w:hAnsiTheme="minorHAnsi" w:cstheme="minorHAnsi"/>
        </w:rPr>
        <w:t>T</w:t>
      </w:r>
      <w:r w:rsidR="00F94879" w:rsidRPr="0046065D">
        <w:rPr>
          <w:rFonts w:asciiTheme="minorHAnsi" w:hAnsiTheme="minorHAnsi" w:cstheme="minorHAnsi"/>
        </w:rPr>
        <w:t>hirty</w:t>
      </w:r>
      <w:r w:rsidR="0046065D">
        <w:rPr>
          <w:rFonts w:asciiTheme="minorHAnsi" w:hAnsiTheme="minorHAnsi" w:cstheme="minorHAnsi"/>
        </w:rPr>
        <w:t>o</w:t>
      </w:r>
      <w:r w:rsidR="00F94879" w:rsidRPr="0046065D">
        <w:rPr>
          <w:rFonts w:asciiTheme="minorHAnsi" w:hAnsiTheme="minorHAnsi" w:cstheme="minorHAnsi"/>
        </w:rPr>
        <w:t>ne:eight</w:t>
      </w:r>
      <w:r w:rsidR="0024243F" w:rsidRPr="0046065D">
        <w:rPr>
          <w:rFonts w:asciiTheme="minorHAnsi" w:hAnsiTheme="minorHAnsi" w:cstheme="minorHAnsi"/>
        </w:rPr>
        <w:t>/CEOP etc), what are the concerns categorised as?</w:t>
      </w:r>
    </w:p>
    <w:p w14:paraId="59B13928" w14:textId="77777777" w:rsidR="00C963C5" w:rsidRPr="0046065D" w:rsidRDefault="00C963C5" w:rsidP="0046065D">
      <w:pPr>
        <w:pStyle w:val="ListParagraph"/>
        <w:numPr>
          <w:ilvl w:val="0"/>
          <w:numId w:val="3"/>
        </w:numPr>
        <w:ind w:left="357" w:hanging="357"/>
        <w:rPr>
          <w:rFonts w:asciiTheme="minorHAnsi" w:hAnsiTheme="minorHAnsi" w:cstheme="minorHAnsi"/>
          <w:b/>
          <w:i/>
        </w:rPr>
      </w:pPr>
      <w:r w:rsidRPr="0046065D">
        <w:rPr>
          <w:rFonts w:asciiTheme="minorHAnsi" w:hAnsiTheme="minorHAnsi" w:cstheme="minorHAnsi"/>
          <w:b/>
          <w:i/>
        </w:rPr>
        <w:t>Overview of actions -</w:t>
      </w:r>
      <w:r w:rsidRPr="0046065D">
        <w:rPr>
          <w:rFonts w:asciiTheme="minorHAnsi" w:hAnsiTheme="minorHAnsi" w:cstheme="minorHAnsi"/>
        </w:rPr>
        <w:t xml:space="preserve"> Includes a summary of the actions taken so far and who holds responsibility for it. You can use this section to add on information gathered when monitoring the situation or offering pastoral care over a defined </w:t>
      </w:r>
      <w:proofErr w:type="gramStart"/>
      <w:r w:rsidRPr="0046065D">
        <w:rPr>
          <w:rFonts w:asciiTheme="minorHAnsi" w:hAnsiTheme="minorHAnsi" w:cstheme="minorHAnsi"/>
        </w:rPr>
        <w:t>period of time</w:t>
      </w:r>
      <w:proofErr w:type="gramEnd"/>
      <w:r w:rsidRPr="0046065D">
        <w:rPr>
          <w:rFonts w:asciiTheme="minorHAnsi" w:hAnsiTheme="minorHAnsi" w:cstheme="minorHAnsi"/>
        </w:rPr>
        <w:t xml:space="preserve">. </w:t>
      </w:r>
    </w:p>
    <w:sectPr w:rsidR="00C963C5" w:rsidRPr="004606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89E9" w14:textId="77777777" w:rsidR="001F7745" w:rsidRDefault="001F7745" w:rsidP="00972505">
      <w:r>
        <w:separator/>
      </w:r>
    </w:p>
  </w:endnote>
  <w:endnote w:type="continuationSeparator" w:id="0">
    <w:p w14:paraId="19285C59" w14:textId="77777777" w:rsidR="001F7745" w:rsidRDefault="001F7745" w:rsidP="0097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panose1 w:val="020B0604020202020204"/>
    <w:charset w:val="00"/>
    <w:family w:val="auto"/>
    <w:pitch w:val="variable"/>
    <w:sig w:usb0="2000000F" w:usb1="00000001" w:usb2="00000000" w:usb3="00000000" w:csb0="00000193"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tblBorders>
      <w:tblLook w:val="01E0" w:firstRow="1" w:lastRow="1" w:firstColumn="1" w:lastColumn="1" w:noHBand="0" w:noVBand="0"/>
    </w:tblPr>
    <w:tblGrid>
      <w:gridCol w:w="2977"/>
      <w:gridCol w:w="4394"/>
      <w:gridCol w:w="1655"/>
    </w:tblGrid>
    <w:tr w:rsidR="004627A8" w14:paraId="0E09125B" w14:textId="77777777" w:rsidTr="00DB1E0B">
      <w:tc>
        <w:tcPr>
          <w:tcW w:w="1649" w:type="pct"/>
          <w:tcBorders>
            <w:top w:val="single" w:sz="12" w:space="0" w:color="auto"/>
          </w:tcBorders>
          <w:tcMar>
            <w:top w:w="28" w:type="dxa"/>
            <w:left w:w="28" w:type="dxa"/>
          </w:tcMar>
        </w:tcPr>
        <w:p w14:paraId="26AE4DD8" w14:textId="77777777" w:rsidR="004627A8" w:rsidRDefault="004627A8" w:rsidP="004627A8">
          <w:r>
            <w:t>April 2023</w:t>
          </w:r>
        </w:p>
      </w:tc>
      <w:tc>
        <w:tcPr>
          <w:tcW w:w="2434" w:type="pct"/>
          <w:tcBorders>
            <w:top w:val="single" w:sz="12" w:space="0" w:color="auto"/>
          </w:tcBorders>
          <w:tcMar>
            <w:top w:w="28" w:type="dxa"/>
          </w:tcMar>
        </w:tcPr>
        <w:p w14:paraId="07ED10CB" w14:textId="6C16AA92" w:rsidR="004627A8" w:rsidRPr="00130F6A" w:rsidRDefault="004627A8" w:rsidP="004627A8">
          <w:r>
            <w:t>Chrysalis Education Consultancy</w:t>
          </w:r>
        </w:p>
      </w:tc>
      <w:tc>
        <w:tcPr>
          <w:tcW w:w="917" w:type="pct"/>
          <w:tcBorders>
            <w:top w:val="single" w:sz="12" w:space="0" w:color="auto"/>
          </w:tcBorders>
          <w:tcMar>
            <w:top w:w="28" w:type="dxa"/>
            <w:right w:w="0" w:type="dxa"/>
          </w:tcMar>
        </w:tcPr>
        <w:p w14:paraId="2CA9ED80" w14:textId="77777777" w:rsidR="004627A8" w:rsidRPr="00FD45D6" w:rsidRDefault="004627A8" w:rsidP="004627A8">
          <w:r w:rsidRPr="00130F6A">
            <w:t xml:space="preserve">Page </w:t>
          </w:r>
          <w:r>
            <w:fldChar w:fldCharType="begin"/>
          </w:r>
          <w:r>
            <w:instrText xml:space="preserve"> PAGE </w:instrText>
          </w:r>
          <w:r>
            <w:fldChar w:fldCharType="separate"/>
          </w:r>
          <w:r>
            <w:rPr>
              <w:noProof/>
            </w:rPr>
            <w:t>27</w:t>
          </w:r>
          <w:r>
            <w:rPr>
              <w:noProof/>
            </w:rPr>
            <w:fldChar w:fldCharType="end"/>
          </w:r>
          <w:r w:rsidRPr="00130F6A">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tc>
    </w:tr>
  </w:tbl>
  <w:p w14:paraId="15867719" w14:textId="77777777" w:rsidR="00AD7E6F" w:rsidRDefault="00AD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AE8C" w14:textId="77777777" w:rsidR="001F7745" w:rsidRDefault="001F7745" w:rsidP="00972505">
      <w:r>
        <w:separator/>
      </w:r>
    </w:p>
  </w:footnote>
  <w:footnote w:type="continuationSeparator" w:id="0">
    <w:p w14:paraId="2916C62F" w14:textId="77777777" w:rsidR="001F7745" w:rsidRDefault="001F7745" w:rsidP="0097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0" w:type="dxa"/>
      <w:tblLook w:val="01E0" w:firstRow="1" w:lastRow="1" w:firstColumn="1" w:lastColumn="1" w:noHBand="0" w:noVBand="0"/>
    </w:tblPr>
    <w:tblGrid>
      <w:gridCol w:w="9080"/>
    </w:tblGrid>
    <w:tr w:rsidR="004627A8" w14:paraId="6DC5F980" w14:textId="77777777" w:rsidTr="00BE58C4">
      <w:trPr>
        <w:trHeight w:val="298"/>
      </w:trPr>
      <w:tc>
        <w:tcPr>
          <w:tcW w:w="9080" w:type="dxa"/>
          <w:tcBorders>
            <w:bottom w:val="single" w:sz="12" w:space="0" w:color="auto"/>
          </w:tcBorders>
          <w:tcMar>
            <w:right w:w="0" w:type="dxa"/>
          </w:tcMar>
        </w:tcPr>
        <w:p w14:paraId="18220FD4" w14:textId="5EE888A3" w:rsidR="004627A8" w:rsidRDefault="00BE58C4" w:rsidP="004627A8">
          <w:r w:rsidRPr="006C52DA">
            <w:rPr>
              <w:noProof/>
            </w:rPr>
            <w:drawing>
              <wp:anchor distT="0" distB="0" distL="114300" distR="114300" simplePos="0" relativeHeight="251659264" behindDoc="0" locked="0" layoutInCell="1" allowOverlap="1" wp14:anchorId="1D3FB33D" wp14:editId="4B468039">
                <wp:simplePos x="0" y="0"/>
                <wp:positionH relativeFrom="margin">
                  <wp:posOffset>7620</wp:posOffset>
                </wp:positionH>
                <wp:positionV relativeFrom="paragraph">
                  <wp:posOffset>-327660</wp:posOffset>
                </wp:positionV>
                <wp:extent cx="520700" cy="533400"/>
                <wp:effectExtent l="0" t="0" r="0" b="0"/>
                <wp:wrapNone/>
                <wp:docPr id="1109118142" name="Picture 110911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utterfly v02.png"/>
                        <pic:cNvPicPr/>
                      </pic:nvPicPr>
                      <pic:blipFill>
                        <a:blip r:embed="rId1">
                          <a:extLst>
                            <a:ext uri="{28A0092B-C50C-407E-A947-70E740481C1C}">
                              <a14:useLocalDpi xmlns:a14="http://schemas.microsoft.com/office/drawing/2010/main" val="0"/>
                            </a:ext>
                          </a:extLst>
                        </a:blip>
                        <a:stretch>
                          <a:fillRect/>
                        </a:stretch>
                      </pic:blipFill>
                      <pic:spPr>
                        <a:xfrm>
                          <a:off x="0" y="0"/>
                          <a:ext cx="520700" cy="5334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4627A8">
            <w:t>Cause For Concern Form</w:t>
          </w:r>
        </w:p>
      </w:tc>
    </w:tr>
  </w:tbl>
  <w:p w14:paraId="65DBA5CC" w14:textId="542F2784" w:rsidR="00AD7E6F" w:rsidRDefault="00AD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1BA5"/>
    <w:multiLevelType w:val="hybridMultilevel"/>
    <w:tmpl w:val="C9BE2ACC"/>
    <w:lvl w:ilvl="0" w:tplc="08090017">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F15FEE"/>
    <w:multiLevelType w:val="hybridMultilevel"/>
    <w:tmpl w:val="E744B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72FB6"/>
    <w:multiLevelType w:val="hybridMultilevel"/>
    <w:tmpl w:val="1BECB67C"/>
    <w:lvl w:ilvl="0" w:tplc="32484F8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B516D"/>
    <w:multiLevelType w:val="hybridMultilevel"/>
    <w:tmpl w:val="722200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DE348A"/>
    <w:multiLevelType w:val="hybridMultilevel"/>
    <w:tmpl w:val="DCAC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89132">
    <w:abstractNumId w:val="4"/>
  </w:num>
  <w:num w:numId="2" w16cid:durableId="1360081385">
    <w:abstractNumId w:val="2"/>
  </w:num>
  <w:num w:numId="3" w16cid:durableId="1849716329">
    <w:abstractNumId w:val="3"/>
  </w:num>
  <w:num w:numId="4" w16cid:durableId="1814905976">
    <w:abstractNumId w:val="1"/>
  </w:num>
  <w:num w:numId="5" w16cid:durableId="111825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AB"/>
    <w:rsid w:val="00011400"/>
    <w:rsid w:val="000337B2"/>
    <w:rsid w:val="000A60C8"/>
    <w:rsid w:val="000E324C"/>
    <w:rsid w:val="00160765"/>
    <w:rsid w:val="001641D9"/>
    <w:rsid w:val="0018008F"/>
    <w:rsid w:val="001A7C9C"/>
    <w:rsid w:val="001B16DA"/>
    <w:rsid w:val="001B6F09"/>
    <w:rsid w:val="001E62CF"/>
    <w:rsid w:val="001F4BEE"/>
    <w:rsid w:val="001F7745"/>
    <w:rsid w:val="00215FCB"/>
    <w:rsid w:val="0024243F"/>
    <w:rsid w:val="0026650C"/>
    <w:rsid w:val="00380BED"/>
    <w:rsid w:val="003D34AB"/>
    <w:rsid w:val="00414948"/>
    <w:rsid w:val="0046065D"/>
    <w:rsid w:val="004627A8"/>
    <w:rsid w:val="00494657"/>
    <w:rsid w:val="0056793A"/>
    <w:rsid w:val="00580A3D"/>
    <w:rsid w:val="00667832"/>
    <w:rsid w:val="006723E0"/>
    <w:rsid w:val="00716BA7"/>
    <w:rsid w:val="007579F8"/>
    <w:rsid w:val="007752C0"/>
    <w:rsid w:val="00797952"/>
    <w:rsid w:val="007B3587"/>
    <w:rsid w:val="007E6F32"/>
    <w:rsid w:val="00803915"/>
    <w:rsid w:val="008573AF"/>
    <w:rsid w:val="00870943"/>
    <w:rsid w:val="0089717E"/>
    <w:rsid w:val="00951D38"/>
    <w:rsid w:val="00972505"/>
    <w:rsid w:val="00991F44"/>
    <w:rsid w:val="009C4FF1"/>
    <w:rsid w:val="00A20CA9"/>
    <w:rsid w:val="00A84577"/>
    <w:rsid w:val="00AB50E8"/>
    <w:rsid w:val="00AD7E6F"/>
    <w:rsid w:val="00B900ED"/>
    <w:rsid w:val="00BA2275"/>
    <w:rsid w:val="00BB594B"/>
    <w:rsid w:val="00BD4255"/>
    <w:rsid w:val="00BE58C4"/>
    <w:rsid w:val="00BF17EF"/>
    <w:rsid w:val="00C03C5A"/>
    <w:rsid w:val="00C4113F"/>
    <w:rsid w:val="00C963C5"/>
    <w:rsid w:val="00D12AD2"/>
    <w:rsid w:val="00D17887"/>
    <w:rsid w:val="00D70F41"/>
    <w:rsid w:val="00D92A68"/>
    <w:rsid w:val="00DC532A"/>
    <w:rsid w:val="00E335B3"/>
    <w:rsid w:val="00E879C5"/>
    <w:rsid w:val="00EA4392"/>
    <w:rsid w:val="00F03C95"/>
    <w:rsid w:val="00F33278"/>
    <w:rsid w:val="00F803CC"/>
    <w:rsid w:val="00F8298F"/>
    <w:rsid w:val="00F9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ED10"/>
  <w15:docId w15:val="{9B97577C-4EBA-45E4-B62A-D8454A1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D34AB"/>
    <w:pPr>
      <w:keepNext/>
      <w:outlineLvl w:val="0"/>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4AB"/>
    <w:rPr>
      <w:rFonts w:ascii="Arial" w:eastAsia="Times New Roman" w:hAnsi="Arial" w:cs="Times New Roman"/>
      <w:b/>
      <w:bCs/>
      <w:sz w:val="28"/>
      <w:szCs w:val="24"/>
    </w:rPr>
  </w:style>
  <w:style w:type="table" w:styleId="TableGrid">
    <w:name w:val="Table Grid"/>
    <w:basedOn w:val="TableNormal"/>
    <w:rsid w:val="003D34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32A"/>
    <w:rPr>
      <w:rFonts w:ascii="Tahoma" w:hAnsi="Tahoma" w:cs="Tahoma"/>
      <w:sz w:val="16"/>
      <w:szCs w:val="16"/>
    </w:rPr>
  </w:style>
  <w:style w:type="character" w:customStyle="1" w:styleId="BalloonTextChar">
    <w:name w:val="Balloon Text Char"/>
    <w:basedOn w:val="DefaultParagraphFont"/>
    <w:link w:val="BalloonText"/>
    <w:uiPriority w:val="99"/>
    <w:semiHidden/>
    <w:rsid w:val="00DC532A"/>
    <w:rPr>
      <w:rFonts w:ascii="Tahoma" w:eastAsia="Times New Roman" w:hAnsi="Tahoma" w:cs="Tahoma"/>
      <w:sz w:val="16"/>
      <w:szCs w:val="16"/>
      <w:lang w:eastAsia="en-GB"/>
    </w:rPr>
  </w:style>
  <w:style w:type="paragraph" w:styleId="ListParagraph">
    <w:name w:val="List Paragraph"/>
    <w:basedOn w:val="Normal"/>
    <w:uiPriority w:val="34"/>
    <w:qFormat/>
    <w:rsid w:val="00E335B3"/>
    <w:pPr>
      <w:ind w:left="720"/>
      <w:contextualSpacing/>
    </w:pPr>
  </w:style>
  <w:style w:type="paragraph" w:styleId="Header">
    <w:name w:val="header"/>
    <w:basedOn w:val="Normal"/>
    <w:link w:val="HeaderChar"/>
    <w:uiPriority w:val="99"/>
    <w:unhideWhenUsed/>
    <w:rsid w:val="00972505"/>
    <w:pPr>
      <w:tabs>
        <w:tab w:val="center" w:pos="4513"/>
        <w:tab w:val="right" w:pos="9026"/>
      </w:tabs>
    </w:pPr>
  </w:style>
  <w:style w:type="character" w:customStyle="1" w:styleId="HeaderChar">
    <w:name w:val="Header Char"/>
    <w:basedOn w:val="DefaultParagraphFont"/>
    <w:link w:val="Header"/>
    <w:uiPriority w:val="99"/>
    <w:rsid w:val="0097250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2505"/>
    <w:pPr>
      <w:tabs>
        <w:tab w:val="center" w:pos="4513"/>
        <w:tab w:val="right" w:pos="9026"/>
      </w:tabs>
    </w:pPr>
  </w:style>
  <w:style w:type="character" w:customStyle="1" w:styleId="FooterChar">
    <w:name w:val="Footer Char"/>
    <w:basedOn w:val="DefaultParagraphFont"/>
    <w:link w:val="Footer"/>
    <w:uiPriority w:val="99"/>
    <w:rsid w:val="0097250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79F8"/>
    <w:rPr>
      <w:color w:val="0000FF" w:themeColor="hyperlink"/>
      <w:u w:val="single"/>
    </w:rPr>
  </w:style>
  <w:style w:type="character" w:styleId="UnresolvedMention">
    <w:name w:val="Unresolved Mention"/>
    <w:basedOn w:val="DefaultParagraphFont"/>
    <w:uiPriority w:val="99"/>
    <w:semiHidden/>
    <w:unhideWhenUsed/>
    <w:rsid w:val="0075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mg1.wsimg.com/blobby/go/96290451-961e-4ac4-b892-60c48c83ce93/downloads/Chrysalis_safeguarding_policy_A_2023_.docx.pdf?ver=16827897914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8283EA03F3047937B592051FB22D4" ma:contentTypeVersion="9" ma:contentTypeDescription="Create a new document." ma:contentTypeScope="" ma:versionID="3a160655b15e18d3e45f77a0e96cef83">
  <xsd:schema xmlns:xsd="http://www.w3.org/2001/XMLSchema" xmlns:xs="http://www.w3.org/2001/XMLSchema" xmlns:p="http://schemas.microsoft.com/office/2006/metadata/properties" xmlns:ns2="6da33756-0eb9-462d-ba36-80fd3e140601" targetNamespace="http://schemas.microsoft.com/office/2006/metadata/properties" ma:root="true" ma:fieldsID="dc0e519081dfcb7a68ad395ca44561e8" ns2:_="">
    <xsd:import namespace="6da33756-0eb9-462d-ba36-80fd3e1406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3756-0eb9-462d-ba36-80fd3e140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4D1F4-00E7-434F-A9CD-562FEFF0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3756-0eb9-462d-ba36-80fd3e14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C4757-D156-40C0-905A-4EA7D04ED9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085C7-F283-4868-8EFA-E1DE1A312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DIANNE  ALLSUP</cp:lastModifiedBy>
  <cp:revision>6</cp:revision>
  <dcterms:created xsi:type="dcterms:W3CDTF">2023-04-26T15:49:00Z</dcterms:created>
  <dcterms:modified xsi:type="dcterms:W3CDTF">2023-04-29T17:49:00Z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0x010100A768283EA03F3047937B592051FB22D4</vt:lpwstr>
  </property>
</Properties>
</file>