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D8EFE" w14:textId="77777777" w:rsidR="00490FE0" w:rsidRPr="00842E5B" w:rsidRDefault="00490FE0" w:rsidP="00462C23">
      <w:pPr>
        <w:spacing w:before="270"/>
        <w:ind w:left="748" w:right="1032" w:firstLine="1"/>
        <w:jc w:val="both"/>
        <w:rPr>
          <w:rFonts w:ascii="Tahoma" w:hAnsi="Tahoma" w:cs="Tahoma"/>
          <w:b/>
          <w:sz w:val="24"/>
          <w:szCs w:val="24"/>
        </w:rPr>
      </w:pPr>
    </w:p>
    <w:p w14:paraId="2F09316C" w14:textId="4F357245" w:rsidR="00D679E4" w:rsidRPr="00317151" w:rsidRDefault="00553A82" w:rsidP="00317151">
      <w:pPr>
        <w:spacing w:before="270"/>
        <w:ind w:left="748" w:right="1032" w:firstLine="1"/>
        <w:jc w:val="center"/>
        <w:rPr>
          <w:rFonts w:ascii="Tahoma" w:hAnsi="Tahoma" w:cs="Tahoma"/>
          <w:b/>
          <w:color w:val="365F91" w:themeColor="accent1" w:themeShade="BF"/>
          <w:sz w:val="32"/>
          <w:szCs w:val="32"/>
        </w:rPr>
      </w:pPr>
      <w:r w:rsidRPr="00317151">
        <w:rPr>
          <w:rFonts w:ascii="Tahoma" w:hAnsi="Tahoma" w:cs="Tahoma"/>
          <w:b/>
          <w:color w:val="365F91" w:themeColor="accent1" w:themeShade="BF"/>
          <w:sz w:val="32"/>
          <w:szCs w:val="32"/>
        </w:rPr>
        <w:t xml:space="preserve">SAFEGUARDING POLICY FOR </w:t>
      </w:r>
      <w:r w:rsidR="005361C6" w:rsidRPr="00317151">
        <w:rPr>
          <w:rFonts w:ascii="Tahoma" w:hAnsi="Tahoma" w:cs="Tahoma"/>
          <w:b/>
          <w:color w:val="365F91" w:themeColor="accent1" w:themeShade="BF"/>
          <w:sz w:val="32"/>
          <w:szCs w:val="32"/>
        </w:rPr>
        <w:t>NON-SCHOOL</w:t>
      </w:r>
      <w:r w:rsidRPr="00317151">
        <w:rPr>
          <w:rFonts w:ascii="Tahoma" w:hAnsi="Tahoma" w:cs="Tahoma"/>
          <w:b/>
          <w:color w:val="365F91" w:themeColor="accent1" w:themeShade="BF"/>
          <w:spacing w:val="-16"/>
          <w:sz w:val="32"/>
          <w:szCs w:val="32"/>
        </w:rPr>
        <w:t xml:space="preserve"> </w:t>
      </w:r>
      <w:r w:rsidRPr="00317151">
        <w:rPr>
          <w:rFonts w:ascii="Tahoma" w:hAnsi="Tahoma" w:cs="Tahoma"/>
          <w:b/>
          <w:color w:val="365F91" w:themeColor="accent1" w:themeShade="BF"/>
          <w:sz w:val="32"/>
          <w:szCs w:val="32"/>
        </w:rPr>
        <w:t>ALTERNATIVE</w:t>
      </w:r>
      <w:r w:rsidRPr="00317151">
        <w:rPr>
          <w:rFonts w:ascii="Tahoma" w:hAnsi="Tahoma" w:cs="Tahoma"/>
          <w:b/>
          <w:color w:val="365F91" w:themeColor="accent1" w:themeShade="BF"/>
          <w:spacing w:val="-18"/>
          <w:sz w:val="32"/>
          <w:szCs w:val="32"/>
        </w:rPr>
        <w:t xml:space="preserve"> </w:t>
      </w:r>
      <w:r w:rsidRPr="00317151">
        <w:rPr>
          <w:rFonts w:ascii="Tahoma" w:hAnsi="Tahoma" w:cs="Tahoma"/>
          <w:b/>
          <w:color w:val="365F91" w:themeColor="accent1" w:themeShade="BF"/>
          <w:sz w:val="32"/>
          <w:szCs w:val="32"/>
        </w:rPr>
        <w:t>PROVISION INCORPORATING CHILD PROTECTION</w:t>
      </w:r>
    </w:p>
    <w:p w14:paraId="3AEDC899" w14:textId="77777777" w:rsidR="00490FE0" w:rsidRPr="00317151" w:rsidRDefault="00490FE0" w:rsidP="00317151">
      <w:pPr>
        <w:spacing w:before="270"/>
        <w:ind w:left="748" w:right="1032" w:firstLine="1"/>
        <w:jc w:val="center"/>
        <w:rPr>
          <w:rFonts w:ascii="Tahoma" w:hAnsi="Tahoma" w:cs="Tahoma"/>
          <w:b/>
          <w:color w:val="365F91" w:themeColor="accent1" w:themeShade="BF"/>
          <w:sz w:val="44"/>
          <w:szCs w:val="44"/>
        </w:rPr>
      </w:pPr>
    </w:p>
    <w:p w14:paraId="4234C1D2" w14:textId="77777777" w:rsidR="00715246" w:rsidRPr="00317151" w:rsidRDefault="00715246" w:rsidP="00317151">
      <w:pPr>
        <w:jc w:val="center"/>
        <w:rPr>
          <w:rFonts w:ascii="Tahoma" w:hAnsi="Tahoma" w:cs="Tahoma"/>
          <w:color w:val="365F91" w:themeColor="accent1" w:themeShade="BF"/>
          <w:sz w:val="44"/>
          <w:szCs w:val="44"/>
        </w:rPr>
      </w:pPr>
      <w:r w:rsidRPr="00317151">
        <w:rPr>
          <w:rFonts w:ascii="Tahoma" w:hAnsi="Tahoma" w:cs="Tahoma"/>
          <w:color w:val="365F91" w:themeColor="accent1" w:themeShade="BF"/>
          <w:sz w:val="44"/>
          <w:szCs w:val="44"/>
        </w:rPr>
        <w:t>Atypical Education</w:t>
      </w:r>
    </w:p>
    <w:p w14:paraId="4366368F" w14:textId="3028A5C6" w:rsidR="00490FE0" w:rsidRPr="00842E5B" w:rsidRDefault="004056B7" w:rsidP="00462C23">
      <w:pPr>
        <w:jc w:val="both"/>
        <w:rPr>
          <w:rFonts w:ascii="Tahoma" w:hAnsi="Tahoma" w:cs="Tahoma"/>
          <w:color w:val="002060"/>
          <w:sz w:val="24"/>
          <w:szCs w:val="24"/>
        </w:rPr>
      </w:pPr>
      <w:r w:rsidRPr="00842E5B">
        <w:rPr>
          <w:rFonts w:ascii="Tahoma" w:hAnsi="Tahoma" w:cs="Tahoma"/>
          <w:noProof/>
          <w:sz w:val="24"/>
          <w:szCs w:val="24"/>
        </w:rPr>
        <w:drawing>
          <wp:anchor distT="0" distB="0" distL="114300" distR="114300" simplePos="0" relativeHeight="251675648" behindDoc="1" locked="0" layoutInCell="1" allowOverlap="1" wp14:anchorId="39557BE6" wp14:editId="226C6CCE">
            <wp:simplePos x="0" y="0"/>
            <wp:positionH relativeFrom="page">
              <wp:align>center</wp:align>
            </wp:positionH>
            <wp:positionV relativeFrom="paragraph">
              <wp:posOffset>180340</wp:posOffset>
            </wp:positionV>
            <wp:extent cx="2905125" cy="1189355"/>
            <wp:effectExtent l="0" t="0" r="9525" b="0"/>
            <wp:wrapTight wrapText="bothSides">
              <wp:wrapPolygon edited="0">
                <wp:start x="0" y="0"/>
                <wp:lineTo x="0" y="21104"/>
                <wp:lineTo x="21529" y="21104"/>
                <wp:lineTo x="21529" y="0"/>
                <wp:lineTo x="0" y="0"/>
              </wp:wrapPolygon>
            </wp:wrapTight>
            <wp:docPr id="62203725" name="Picture 1" descr="A blue ribbo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03725" name="Picture 1" descr="A blue ribbon with black tex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5125" cy="1189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33C7E8" w14:textId="77777777" w:rsidR="001D11F7" w:rsidRPr="00842E5B" w:rsidRDefault="001D11F7" w:rsidP="00462C23">
      <w:pPr>
        <w:spacing w:before="323"/>
        <w:ind w:left="4" w:right="286"/>
        <w:jc w:val="both"/>
        <w:rPr>
          <w:rFonts w:ascii="Tahoma" w:hAnsi="Tahoma" w:cs="Tahoma"/>
          <w:b/>
          <w:sz w:val="24"/>
          <w:szCs w:val="24"/>
        </w:rPr>
      </w:pPr>
    </w:p>
    <w:p w14:paraId="2A1F760F" w14:textId="77777777" w:rsidR="001D11F7" w:rsidRPr="00842E5B" w:rsidRDefault="001D11F7" w:rsidP="00462C23">
      <w:pPr>
        <w:spacing w:before="323"/>
        <w:ind w:left="4" w:right="286"/>
        <w:jc w:val="both"/>
        <w:rPr>
          <w:rFonts w:ascii="Tahoma" w:hAnsi="Tahoma" w:cs="Tahoma"/>
          <w:b/>
          <w:sz w:val="24"/>
          <w:szCs w:val="24"/>
        </w:rPr>
      </w:pPr>
    </w:p>
    <w:p w14:paraId="0335AAED" w14:textId="77777777" w:rsidR="00317151" w:rsidRDefault="00317151" w:rsidP="00462C23">
      <w:pPr>
        <w:spacing w:before="323"/>
        <w:ind w:left="4" w:right="286"/>
        <w:jc w:val="both"/>
        <w:rPr>
          <w:rFonts w:ascii="Tahoma" w:hAnsi="Tahoma" w:cs="Tahoma"/>
          <w:b/>
          <w:sz w:val="24"/>
          <w:szCs w:val="24"/>
        </w:rPr>
      </w:pPr>
    </w:p>
    <w:p w14:paraId="2F09316E" w14:textId="3CEAFF1E" w:rsidR="00D679E4" w:rsidRPr="00842E5B" w:rsidRDefault="00553A82" w:rsidP="00317151">
      <w:pPr>
        <w:spacing w:before="323"/>
        <w:ind w:left="4" w:right="286"/>
        <w:jc w:val="center"/>
        <w:rPr>
          <w:rFonts w:ascii="Tahoma" w:hAnsi="Tahoma" w:cs="Tahoma"/>
          <w:b/>
          <w:sz w:val="24"/>
          <w:szCs w:val="24"/>
        </w:rPr>
      </w:pPr>
      <w:r w:rsidRPr="00842E5B">
        <w:rPr>
          <w:rFonts w:ascii="Tahoma" w:hAnsi="Tahoma" w:cs="Tahoma"/>
          <w:b/>
          <w:sz w:val="24"/>
          <w:szCs w:val="24"/>
        </w:rPr>
        <w:t>Policy</w:t>
      </w:r>
      <w:r w:rsidRPr="00842E5B">
        <w:rPr>
          <w:rFonts w:ascii="Tahoma" w:hAnsi="Tahoma" w:cs="Tahoma"/>
          <w:b/>
          <w:spacing w:val="-8"/>
          <w:sz w:val="24"/>
          <w:szCs w:val="24"/>
        </w:rPr>
        <w:t xml:space="preserve"> </w:t>
      </w:r>
      <w:r w:rsidRPr="00842E5B">
        <w:rPr>
          <w:rFonts w:ascii="Tahoma" w:hAnsi="Tahoma" w:cs="Tahoma"/>
          <w:b/>
          <w:sz w:val="24"/>
          <w:szCs w:val="24"/>
        </w:rPr>
        <w:t>Consultation</w:t>
      </w:r>
      <w:r w:rsidRPr="00842E5B">
        <w:rPr>
          <w:rFonts w:ascii="Tahoma" w:hAnsi="Tahoma" w:cs="Tahoma"/>
          <w:b/>
          <w:spacing w:val="-4"/>
          <w:sz w:val="24"/>
          <w:szCs w:val="24"/>
        </w:rPr>
        <w:t xml:space="preserve"> </w:t>
      </w:r>
      <w:r w:rsidRPr="00842E5B">
        <w:rPr>
          <w:rFonts w:ascii="Tahoma" w:hAnsi="Tahoma" w:cs="Tahoma"/>
          <w:b/>
          <w:sz w:val="24"/>
          <w:szCs w:val="24"/>
        </w:rPr>
        <w:t>&amp;</w:t>
      </w:r>
      <w:r w:rsidRPr="00842E5B">
        <w:rPr>
          <w:rFonts w:ascii="Tahoma" w:hAnsi="Tahoma" w:cs="Tahoma"/>
          <w:b/>
          <w:spacing w:val="-3"/>
          <w:sz w:val="24"/>
          <w:szCs w:val="24"/>
        </w:rPr>
        <w:t xml:space="preserve"> </w:t>
      </w:r>
      <w:r w:rsidRPr="00842E5B">
        <w:rPr>
          <w:rFonts w:ascii="Tahoma" w:hAnsi="Tahoma" w:cs="Tahoma"/>
          <w:b/>
          <w:spacing w:val="-2"/>
          <w:sz w:val="24"/>
          <w:szCs w:val="24"/>
        </w:rPr>
        <w:t>Review</w:t>
      </w:r>
    </w:p>
    <w:p w14:paraId="2F09316F" w14:textId="77777777" w:rsidR="00D679E4" w:rsidRPr="00842E5B" w:rsidRDefault="00D679E4" w:rsidP="00462C23">
      <w:pPr>
        <w:pStyle w:val="BodyText"/>
        <w:spacing w:before="1"/>
        <w:jc w:val="both"/>
        <w:rPr>
          <w:rFonts w:ascii="Tahoma" w:hAnsi="Tahoma" w:cs="Tahoma"/>
          <w:b/>
        </w:rPr>
      </w:pPr>
    </w:p>
    <w:p w14:paraId="2F093170" w14:textId="045E0E0E" w:rsidR="00D679E4" w:rsidRPr="00842E5B" w:rsidRDefault="00553A82" w:rsidP="00462C23">
      <w:pPr>
        <w:pStyle w:val="BodyText"/>
        <w:ind w:left="448" w:right="728"/>
        <w:jc w:val="both"/>
        <w:rPr>
          <w:rFonts w:ascii="Tahoma" w:hAnsi="Tahoma" w:cs="Tahoma"/>
        </w:rPr>
      </w:pPr>
      <w:r w:rsidRPr="00842E5B">
        <w:rPr>
          <w:rFonts w:ascii="Tahoma" w:hAnsi="Tahoma" w:cs="Tahoma"/>
        </w:rPr>
        <w:t xml:space="preserve">This policy is on our website and is available on request from </w:t>
      </w:r>
      <w:r w:rsidR="001D11F7" w:rsidRPr="00842E5B">
        <w:rPr>
          <w:rFonts w:ascii="Tahoma" w:hAnsi="Tahoma" w:cs="Tahoma"/>
          <w:color w:val="2E5395"/>
        </w:rPr>
        <w:t>emma.atypicaleducation@gmail.com.</w:t>
      </w:r>
      <w:r w:rsidRPr="00842E5B">
        <w:rPr>
          <w:rFonts w:ascii="Tahoma" w:hAnsi="Tahoma" w:cs="Tahoma"/>
        </w:rPr>
        <w:t xml:space="preserve"> We provide commissioners with this policy during pre-placement planning, and we also inform parents and carers about this policy when their children join our setting.</w:t>
      </w:r>
    </w:p>
    <w:p w14:paraId="2F093171" w14:textId="77777777" w:rsidR="00D679E4" w:rsidRPr="00842E5B" w:rsidRDefault="00D679E4" w:rsidP="00462C23">
      <w:pPr>
        <w:pStyle w:val="BodyText"/>
        <w:jc w:val="both"/>
        <w:rPr>
          <w:rFonts w:ascii="Tahoma" w:hAnsi="Tahoma" w:cs="Tahoma"/>
        </w:rPr>
      </w:pPr>
    </w:p>
    <w:p w14:paraId="2F093172" w14:textId="43DE9B20" w:rsidR="00D679E4" w:rsidRPr="00842E5B" w:rsidRDefault="00553A82" w:rsidP="00462C23">
      <w:pPr>
        <w:pStyle w:val="BodyText"/>
        <w:ind w:left="448" w:right="724"/>
        <w:jc w:val="both"/>
        <w:rPr>
          <w:rFonts w:ascii="Tahoma" w:hAnsi="Tahoma" w:cs="Tahoma"/>
        </w:rPr>
      </w:pPr>
      <w:r w:rsidRPr="00842E5B">
        <w:rPr>
          <w:rFonts w:ascii="Tahoma" w:hAnsi="Tahoma" w:cs="Tahoma"/>
        </w:rPr>
        <w:t xml:space="preserve">We recognise the expertise our staff build by undertaking safeguarding training and managing safeguarding concerns </w:t>
      </w:r>
      <w:r w:rsidR="00A11714" w:rsidRPr="00842E5B">
        <w:rPr>
          <w:rFonts w:ascii="Tahoma" w:hAnsi="Tahoma" w:cs="Tahoma"/>
        </w:rPr>
        <w:t>daily,</w:t>
      </w:r>
      <w:r w:rsidRPr="00842E5B">
        <w:rPr>
          <w:rFonts w:ascii="Tahoma" w:hAnsi="Tahoma" w:cs="Tahoma"/>
        </w:rPr>
        <w:t xml:space="preserve"> and we therefore invite staff to contribute to and shape this policy and associated safeguarding arrangements.</w:t>
      </w:r>
    </w:p>
    <w:p w14:paraId="2F093173" w14:textId="77777777" w:rsidR="00D679E4" w:rsidRPr="00842E5B" w:rsidRDefault="00D679E4" w:rsidP="00462C23">
      <w:pPr>
        <w:pStyle w:val="BodyText"/>
        <w:jc w:val="both"/>
        <w:rPr>
          <w:rFonts w:ascii="Tahoma" w:hAnsi="Tahoma" w:cs="Tahoma"/>
        </w:rPr>
      </w:pPr>
    </w:p>
    <w:p w14:paraId="2F093174" w14:textId="5D89FB72" w:rsidR="00D679E4" w:rsidRPr="00842E5B" w:rsidRDefault="00A11714" w:rsidP="00462C23">
      <w:pPr>
        <w:pStyle w:val="BodyText"/>
        <w:ind w:left="448" w:right="726"/>
        <w:jc w:val="both"/>
        <w:rPr>
          <w:rFonts w:ascii="Tahoma" w:hAnsi="Tahoma" w:cs="Tahoma"/>
        </w:rPr>
      </w:pPr>
      <w:r w:rsidRPr="00842E5B">
        <w:rPr>
          <w:rFonts w:ascii="Tahoma" w:hAnsi="Tahoma" w:cs="Tahoma"/>
        </w:rPr>
        <w:t>We provide the policy to all staff at induction,</w:t>
      </w:r>
      <w:r w:rsidR="00553A82" w:rsidRPr="00842E5B">
        <w:rPr>
          <w:rFonts w:ascii="Tahoma" w:hAnsi="Tahoma" w:cs="Tahoma"/>
          <w:spacing w:val="-9"/>
        </w:rPr>
        <w:t xml:space="preserve"> </w:t>
      </w:r>
      <w:r w:rsidR="00553A82" w:rsidRPr="00842E5B">
        <w:rPr>
          <w:rFonts w:ascii="Tahoma" w:hAnsi="Tahoma" w:cs="Tahoma"/>
        </w:rPr>
        <w:t>alongside</w:t>
      </w:r>
      <w:r w:rsidR="00553A82" w:rsidRPr="00842E5B">
        <w:rPr>
          <w:rFonts w:ascii="Tahoma" w:hAnsi="Tahoma" w:cs="Tahoma"/>
          <w:spacing w:val="-9"/>
        </w:rPr>
        <w:t xml:space="preserve"> </w:t>
      </w:r>
      <w:r w:rsidR="00553A82" w:rsidRPr="00842E5B">
        <w:rPr>
          <w:rFonts w:ascii="Tahoma" w:hAnsi="Tahoma" w:cs="Tahoma"/>
        </w:rPr>
        <w:t>our</w:t>
      </w:r>
      <w:r w:rsidR="00553A82" w:rsidRPr="00842E5B">
        <w:rPr>
          <w:rFonts w:ascii="Tahoma" w:hAnsi="Tahoma" w:cs="Tahoma"/>
          <w:spacing w:val="-8"/>
        </w:rPr>
        <w:t xml:space="preserve"> </w:t>
      </w:r>
      <w:r w:rsidR="00553A82" w:rsidRPr="00842E5B">
        <w:rPr>
          <w:rFonts w:ascii="Tahoma" w:hAnsi="Tahoma" w:cs="Tahoma"/>
        </w:rPr>
        <w:t>Staff</w:t>
      </w:r>
      <w:r w:rsidR="00553A82" w:rsidRPr="00842E5B">
        <w:rPr>
          <w:rFonts w:ascii="Tahoma" w:hAnsi="Tahoma" w:cs="Tahoma"/>
          <w:spacing w:val="-9"/>
        </w:rPr>
        <w:t xml:space="preserve"> </w:t>
      </w:r>
      <w:r w:rsidR="00553A82" w:rsidRPr="00842E5B">
        <w:rPr>
          <w:rFonts w:ascii="Tahoma" w:hAnsi="Tahoma" w:cs="Tahoma"/>
        </w:rPr>
        <w:t>Code</w:t>
      </w:r>
      <w:r w:rsidR="00553A82" w:rsidRPr="00842E5B">
        <w:rPr>
          <w:rFonts w:ascii="Tahoma" w:hAnsi="Tahoma" w:cs="Tahoma"/>
          <w:spacing w:val="-7"/>
        </w:rPr>
        <w:t xml:space="preserve"> </w:t>
      </w:r>
      <w:r w:rsidR="00553A82" w:rsidRPr="00842E5B">
        <w:rPr>
          <w:rFonts w:ascii="Tahoma" w:hAnsi="Tahoma" w:cs="Tahoma"/>
        </w:rPr>
        <w:t>of</w:t>
      </w:r>
      <w:r w:rsidR="00553A82" w:rsidRPr="00842E5B">
        <w:rPr>
          <w:rFonts w:ascii="Tahoma" w:hAnsi="Tahoma" w:cs="Tahoma"/>
          <w:spacing w:val="-7"/>
        </w:rPr>
        <w:t xml:space="preserve"> </w:t>
      </w:r>
      <w:r w:rsidR="00553A82" w:rsidRPr="00842E5B">
        <w:rPr>
          <w:rFonts w:ascii="Tahoma" w:hAnsi="Tahoma" w:cs="Tahoma"/>
        </w:rPr>
        <w:t>Conduct</w:t>
      </w:r>
      <w:r w:rsidR="00553A82" w:rsidRPr="00842E5B">
        <w:rPr>
          <w:rFonts w:ascii="Tahoma" w:hAnsi="Tahoma" w:cs="Tahoma"/>
          <w:spacing w:val="-9"/>
        </w:rPr>
        <w:t xml:space="preserve"> </w:t>
      </w:r>
      <w:r w:rsidR="00553A82" w:rsidRPr="00842E5B">
        <w:rPr>
          <w:rFonts w:ascii="Tahoma" w:hAnsi="Tahoma" w:cs="Tahoma"/>
        </w:rPr>
        <w:t>and behaviour policy.</w:t>
      </w:r>
      <w:r w:rsidR="00553A82" w:rsidRPr="00842E5B">
        <w:rPr>
          <w:rFonts w:ascii="Tahoma" w:hAnsi="Tahoma" w:cs="Tahoma"/>
          <w:spacing w:val="40"/>
        </w:rPr>
        <w:t xml:space="preserve"> </w:t>
      </w:r>
      <w:r w:rsidR="00553A82" w:rsidRPr="00842E5B">
        <w:rPr>
          <w:rFonts w:ascii="Tahoma" w:hAnsi="Tahoma" w:cs="Tahoma"/>
        </w:rPr>
        <w:t xml:space="preserve">In addition, all staff are provided with Part One of the statutory guidance </w:t>
      </w:r>
      <w:hyperlink r:id="rId11">
        <w:r w:rsidR="00553A82" w:rsidRPr="00842E5B">
          <w:rPr>
            <w:rFonts w:ascii="Tahoma" w:hAnsi="Tahoma" w:cs="Tahoma"/>
            <w:i/>
            <w:color w:val="0000FF"/>
            <w:u w:val="single" w:color="0000FF"/>
          </w:rPr>
          <w:t>‘Keeping Children Safe in Education’</w:t>
        </w:r>
      </w:hyperlink>
      <w:r w:rsidR="00553A82" w:rsidRPr="00842E5B">
        <w:rPr>
          <w:rFonts w:ascii="Tahoma" w:hAnsi="Tahoma" w:cs="Tahoma"/>
        </w:rPr>
        <w:t>.</w:t>
      </w:r>
    </w:p>
    <w:p w14:paraId="2F093175" w14:textId="77777777" w:rsidR="00D679E4" w:rsidRPr="00842E5B" w:rsidRDefault="00D679E4" w:rsidP="00462C23">
      <w:pPr>
        <w:pStyle w:val="BodyText"/>
        <w:jc w:val="both"/>
        <w:rPr>
          <w:rFonts w:ascii="Tahoma" w:hAnsi="Tahoma" w:cs="Tahoma"/>
        </w:rPr>
      </w:pPr>
    </w:p>
    <w:p w14:paraId="2F093176" w14:textId="56C6F235" w:rsidR="00D679E4" w:rsidRPr="00842E5B" w:rsidRDefault="00553A82" w:rsidP="00462C23">
      <w:pPr>
        <w:pStyle w:val="BodyText"/>
        <w:ind w:left="448" w:right="725"/>
        <w:jc w:val="both"/>
        <w:rPr>
          <w:rFonts w:ascii="Tahoma" w:hAnsi="Tahoma" w:cs="Tahoma"/>
        </w:rPr>
      </w:pPr>
      <w:r w:rsidRPr="00842E5B">
        <w:rPr>
          <w:rFonts w:ascii="Tahoma" w:hAnsi="Tahoma" w:cs="Tahoma"/>
        </w:rPr>
        <w:t xml:space="preserve">All staff receive training on safeguarding procedures at </w:t>
      </w:r>
      <w:r w:rsidR="00A11714" w:rsidRPr="00842E5B">
        <w:rPr>
          <w:rFonts w:ascii="Tahoma" w:hAnsi="Tahoma" w:cs="Tahoma"/>
        </w:rPr>
        <w:t>Atypical Education</w:t>
      </w:r>
      <w:r w:rsidRPr="00842E5B">
        <w:rPr>
          <w:rFonts w:ascii="Tahoma" w:hAnsi="Tahoma" w:cs="Tahoma"/>
          <w:color w:val="4471C4"/>
        </w:rPr>
        <w:t xml:space="preserve"> </w:t>
      </w:r>
      <w:r w:rsidRPr="00842E5B">
        <w:rPr>
          <w:rFonts w:ascii="Tahoma" w:hAnsi="Tahoma" w:cs="Tahoma"/>
        </w:rPr>
        <w:t xml:space="preserve">on joining the company. An annual update is provided in </w:t>
      </w:r>
      <w:r w:rsidR="00355BA4" w:rsidRPr="00842E5B">
        <w:rPr>
          <w:rFonts w:ascii="Tahoma" w:hAnsi="Tahoma" w:cs="Tahoma"/>
        </w:rPr>
        <w:t>September</w:t>
      </w:r>
      <w:r w:rsidRPr="00842E5B">
        <w:rPr>
          <w:rFonts w:ascii="Tahoma" w:hAnsi="Tahoma" w:cs="Tahoma"/>
        </w:rPr>
        <w:t>. In addition, all staff</w:t>
      </w:r>
      <w:r w:rsidRPr="00842E5B">
        <w:rPr>
          <w:rFonts w:ascii="Tahoma" w:hAnsi="Tahoma" w:cs="Tahoma"/>
          <w:spacing w:val="-17"/>
        </w:rPr>
        <w:t xml:space="preserve"> </w:t>
      </w:r>
      <w:r w:rsidRPr="00842E5B">
        <w:rPr>
          <w:rFonts w:ascii="Tahoma" w:hAnsi="Tahoma" w:cs="Tahoma"/>
        </w:rPr>
        <w:t>are</w:t>
      </w:r>
      <w:r w:rsidRPr="00842E5B">
        <w:rPr>
          <w:rFonts w:ascii="Tahoma" w:hAnsi="Tahoma" w:cs="Tahoma"/>
          <w:spacing w:val="-17"/>
        </w:rPr>
        <w:t xml:space="preserve"> </w:t>
      </w:r>
      <w:r w:rsidRPr="00842E5B">
        <w:rPr>
          <w:rFonts w:ascii="Tahoma" w:hAnsi="Tahoma" w:cs="Tahoma"/>
        </w:rPr>
        <w:t>provided</w:t>
      </w:r>
      <w:r w:rsidRPr="00842E5B">
        <w:rPr>
          <w:rFonts w:ascii="Tahoma" w:hAnsi="Tahoma" w:cs="Tahoma"/>
          <w:spacing w:val="-16"/>
        </w:rPr>
        <w:t xml:space="preserve"> </w:t>
      </w:r>
      <w:r w:rsidRPr="00842E5B">
        <w:rPr>
          <w:rFonts w:ascii="Tahoma" w:hAnsi="Tahoma" w:cs="Tahoma"/>
        </w:rPr>
        <w:t>with</w:t>
      </w:r>
      <w:r w:rsidRPr="00842E5B">
        <w:rPr>
          <w:rFonts w:ascii="Tahoma" w:hAnsi="Tahoma" w:cs="Tahoma"/>
          <w:spacing w:val="-17"/>
        </w:rPr>
        <w:t xml:space="preserve"> </w:t>
      </w:r>
      <w:r w:rsidR="00355BA4" w:rsidRPr="00842E5B">
        <w:rPr>
          <w:rFonts w:ascii="Tahoma" w:hAnsi="Tahoma" w:cs="Tahoma"/>
        </w:rPr>
        <w:t xml:space="preserve">Keeping children safe in education - </w:t>
      </w:r>
      <w:proofErr w:type="gramStart"/>
      <w:r w:rsidR="00355BA4" w:rsidRPr="00842E5B">
        <w:rPr>
          <w:rFonts w:ascii="Tahoma" w:hAnsi="Tahoma" w:cs="Tahoma"/>
        </w:rPr>
        <w:t>GOV.(</w:t>
      </w:r>
      <w:proofErr w:type="gramEnd"/>
      <w:r w:rsidR="00355BA4" w:rsidRPr="00842E5B">
        <w:rPr>
          <w:rFonts w:ascii="Tahoma" w:hAnsi="Tahoma" w:cs="Tahoma"/>
        </w:rPr>
        <w:t>www.gov.uk). Staff</w:t>
      </w:r>
      <w:r w:rsidRPr="00842E5B">
        <w:rPr>
          <w:rFonts w:ascii="Tahoma" w:hAnsi="Tahoma" w:cs="Tahoma"/>
        </w:rPr>
        <w:t xml:space="preserve"> are</w:t>
      </w:r>
      <w:r w:rsidRPr="00842E5B">
        <w:rPr>
          <w:rFonts w:ascii="Tahoma" w:hAnsi="Tahoma" w:cs="Tahoma"/>
          <w:spacing w:val="-6"/>
        </w:rPr>
        <w:t xml:space="preserve"> </w:t>
      </w:r>
      <w:r w:rsidRPr="00842E5B">
        <w:rPr>
          <w:rFonts w:ascii="Tahoma" w:hAnsi="Tahoma" w:cs="Tahoma"/>
        </w:rPr>
        <w:t>required</w:t>
      </w:r>
      <w:r w:rsidRPr="00842E5B">
        <w:rPr>
          <w:rFonts w:ascii="Tahoma" w:hAnsi="Tahoma" w:cs="Tahoma"/>
          <w:spacing w:val="-8"/>
        </w:rPr>
        <w:t xml:space="preserve"> </w:t>
      </w:r>
      <w:r w:rsidRPr="00842E5B">
        <w:rPr>
          <w:rFonts w:ascii="Tahoma" w:hAnsi="Tahoma" w:cs="Tahoma"/>
        </w:rPr>
        <w:t>to</w:t>
      </w:r>
      <w:r w:rsidRPr="00842E5B">
        <w:rPr>
          <w:rFonts w:ascii="Tahoma" w:hAnsi="Tahoma" w:cs="Tahoma"/>
          <w:spacing w:val="-6"/>
        </w:rPr>
        <w:t xml:space="preserve"> </w:t>
      </w:r>
      <w:r w:rsidRPr="00842E5B">
        <w:rPr>
          <w:rFonts w:ascii="Tahoma" w:hAnsi="Tahoma" w:cs="Tahoma"/>
        </w:rPr>
        <w:t>read</w:t>
      </w:r>
      <w:r w:rsidRPr="00842E5B">
        <w:rPr>
          <w:rFonts w:ascii="Tahoma" w:hAnsi="Tahoma" w:cs="Tahoma"/>
          <w:spacing w:val="-8"/>
        </w:rPr>
        <w:t xml:space="preserve"> </w:t>
      </w:r>
      <w:r w:rsidRPr="00842E5B">
        <w:rPr>
          <w:rFonts w:ascii="Tahoma" w:hAnsi="Tahoma" w:cs="Tahoma"/>
        </w:rPr>
        <w:t>Part</w:t>
      </w:r>
      <w:r w:rsidRPr="00842E5B">
        <w:rPr>
          <w:rFonts w:ascii="Tahoma" w:hAnsi="Tahoma" w:cs="Tahoma"/>
          <w:spacing w:val="-6"/>
        </w:rPr>
        <w:t xml:space="preserve"> </w:t>
      </w:r>
      <w:r w:rsidRPr="00842E5B">
        <w:rPr>
          <w:rFonts w:ascii="Tahoma" w:hAnsi="Tahoma" w:cs="Tahoma"/>
        </w:rPr>
        <w:t>One</w:t>
      </w:r>
      <w:r w:rsidRPr="00842E5B">
        <w:rPr>
          <w:rFonts w:ascii="Tahoma" w:hAnsi="Tahoma" w:cs="Tahoma"/>
          <w:spacing w:val="-8"/>
        </w:rPr>
        <w:t xml:space="preserve"> </w:t>
      </w:r>
      <w:r w:rsidRPr="00842E5B">
        <w:rPr>
          <w:rFonts w:ascii="Tahoma" w:hAnsi="Tahoma" w:cs="Tahoma"/>
        </w:rPr>
        <w:t>following</w:t>
      </w:r>
      <w:r w:rsidRPr="00842E5B">
        <w:rPr>
          <w:rFonts w:ascii="Tahoma" w:hAnsi="Tahoma" w:cs="Tahoma"/>
          <w:spacing w:val="-8"/>
        </w:rPr>
        <w:t xml:space="preserve"> </w:t>
      </w:r>
      <w:r w:rsidRPr="00842E5B">
        <w:rPr>
          <w:rFonts w:ascii="Tahoma" w:hAnsi="Tahoma" w:cs="Tahoma"/>
        </w:rPr>
        <w:t>the</w:t>
      </w:r>
      <w:r w:rsidRPr="00842E5B">
        <w:rPr>
          <w:rFonts w:ascii="Tahoma" w:hAnsi="Tahoma" w:cs="Tahoma"/>
          <w:spacing w:val="-8"/>
        </w:rPr>
        <w:t xml:space="preserve"> </w:t>
      </w:r>
      <w:r w:rsidRPr="00842E5B">
        <w:rPr>
          <w:rFonts w:ascii="Tahoma" w:hAnsi="Tahoma" w:cs="Tahoma"/>
        </w:rPr>
        <w:t>updates</w:t>
      </w:r>
      <w:r w:rsidRPr="00842E5B">
        <w:rPr>
          <w:rFonts w:ascii="Tahoma" w:hAnsi="Tahoma" w:cs="Tahoma"/>
          <w:spacing w:val="-9"/>
        </w:rPr>
        <w:t xml:space="preserve"> </w:t>
      </w:r>
      <w:r w:rsidRPr="00842E5B">
        <w:rPr>
          <w:rFonts w:ascii="Tahoma" w:hAnsi="Tahoma" w:cs="Tahoma"/>
        </w:rPr>
        <w:t>every</w:t>
      </w:r>
      <w:r w:rsidRPr="00842E5B">
        <w:rPr>
          <w:rFonts w:ascii="Tahoma" w:hAnsi="Tahoma" w:cs="Tahoma"/>
          <w:spacing w:val="-9"/>
        </w:rPr>
        <w:t xml:space="preserve"> </w:t>
      </w:r>
      <w:r w:rsidRPr="00842E5B">
        <w:rPr>
          <w:rFonts w:ascii="Tahoma" w:hAnsi="Tahoma" w:cs="Tahoma"/>
        </w:rPr>
        <w:t>September</w:t>
      </w:r>
      <w:r w:rsidR="00355BA4" w:rsidRPr="00842E5B">
        <w:rPr>
          <w:rFonts w:ascii="Tahoma" w:hAnsi="Tahoma" w:cs="Tahoma"/>
        </w:rPr>
        <w:t xml:space="preserve"> and sign to confirm</w:t>
      </w:r>
      <w:r w:rsidRPr="00842E5B">
        <w:rPr>
          <w:rFonts w:ascii="Tahoma" w:hAnsi="Tahoma" w:cs="Tahoma"/>
        </w:rPr>
        <w:t xml:space="preserve"> they have read and understood the document.</w:t>
      </w:r>
    </w:p>
    <w:p w14:paraId="2F093177" w14:textId="77777777" w:rsidR="00D679E4" w:rsidRPr="00842E5B" w:rsidRDefault="00D679E4" w:rsidP="00462C23">
      <w:pPr>
        <w:pStyle w:val="BodyText"/>
        <w:jc w:val="both"/>
        <w:rPr>
          <w:rFonts w:ascii="Tahoma" w:hAnsi="Tahoma" w:cs="Tahoma"/>
        </w:rPr>
      </w:pPr>
    </w:p>
    <w:p w14:paraId="2F093179" w14:textId="77777777" w:rsidR="00D679E4" w:rsidRPr="00842E5B" w:rsidRDefault="00D679E4" w:rsidP="00462C23">
      <w:pPr>
        <w:pStyle w:val="BodyText"/>
        <w:jc w:val="both"/>
        <w:rPr>
          <w:rFonts w:ascii="Tahoma" w:hAnsi="Tahoma" w:cs="Tahoma"/>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104392" w:rsidRPr="00842E5B" w14:paraId="24E93EA6" w14:textId="77777777" w:rsidTr="00A337D3">
        <w:tc>
          <w:tcPr>
            <w:tcW w:w="2586" w:type="dxa"/>
            <w:tcBorders>
              <w:top w:val="nil"/>
              <w:bottom w:val="single" w:sz="18" w:space="0" w:color="FFFFFF"/>
            </w:tcBorders>
            <w:shd w:val="clear" w:color="auto" w:fill="BDD6EE"/>
          </w:tcPr>
          <w:p w14:paraId="3D3F4B50" w14:textId="77777777" w:rsidR="00104392" w:rsidRPr="00842E5B" w:rsidRDefault="00104392" w:rsidP="00462C23">
            <w:pPr>
              <w:pStyle w:val="1bodycopy10pt"/>
              <w:jc w:val="both"/>
              <w:rPr>
                <w:rFonts w:ascii="Tahoma" w:hAnsi="Tahoma" w:cs="Tahoma"/>
                <w:b/>
                <w:sz w:val="24"/>
              </w:rPr>
            </w:pPr>
            <w:r w:rsidRPr="00842E5B">
              <w:rPr>
                <w:rFonts w:ascii="Tahoma" w:hAnsi="Tahoma" w:cs="Tahoma"/>
                <w:b/>
                <w:sz w:val="24"/>
              </w:rPr>
              <w:t>Approved by:</w:t>
            </w:r>
          </w:p>
        </w:tc>
        <w:tc>
          <w:tcPr>
            <w:tcW w:w="3268" w:type="dxa"/>
            <w:tcBorders>
              <w:top w:val="nil"/>
              <w:bottom w:val="single" w:sz="18" w:space="0" w:color="FFFFFF"/>
            </w:tcBorders>
            <w:shd w:val="clear" w:color="auto" w:fill="BDD6EE"/>
          </w:tcPr>
          <w:p w14:paraId="40390AAA" w14:textId="77777777" w:rsidR="00104392" w:rsidRPr="00842E5B" w:rsidRDefault="00104392" w:rsidP="00462C23">
            <w:pPr>
              <w:pStyle w:val="1bodycopy11pt"/>
              <w:jc w:val="both"/>
              <w:rPr>
                <w:rFonts w:ascii="Tahoma" w:hAnsi="Tahoma" w:cs="Tahoma"/>
                <w:sz w:val="24"/>
                <w:highlight w:val="yellow"/>
              </w:rPr>
            </w:pPr>
            <w:r w:rsidRPr="00842E5B">
              <w:rPr>
                <w:rFonts w:ascii="Tahoma" w:hAnsi="Tahoma" w:cs="Tahoma"/>
                <w:sz w:val="24"/>
              </w:rPr>
              <w:t>Emma Oxnam</w:t>
            </w:r>
          </w:p>
        </w:tc>
        <w:tc>
          <w:tcPr>
            <w:tcW w:w="3866" w:type="dxa"/>
            <w:tcBorders>
              <w:top w:val="nil"/>
              <w:bottom w:val="single" w:sz="18" w:space="0" w:color="FFFFFF"/>
            </w:tcBorders>
            <w:shd w:val="clear" w:color="auto" w:fill="BDD6EE"/>
          </w:tcPr>
          <w:p w14:paraId="675AE3FD" w14:textId="77777777" w:rsidR="00104392" w:rsidRPr="00842E5B" w:rsidRDefault="00104392" w:rsidP="00462C23">
            <w:pPr>
              <w:pStyle w:val="1bodycopy11pt"/>
              <w:jc w:val="both"/>
              <w:rPr>
                <w:rFonts w:ascii="Tahoma" w:hAnsi="Tahoma" w:cs="Tahoma"/>
                <w:sz w:val="24"/>
              </w:rPr>
            </w:pPr>
            <w:r w:rsidRPr="00842E5B">
              <w:rPr>
                <w:rFonts w:ascii="Tahoma" w:hAnsi="Tahoma" w:cs="Tahoma"/>
                <w:b/>
                <w:sz w:val="24"/>
              </w:rPr>
              <w:t>Date:</w:t>
            </w:r>
            <w:r w:rsidRPr="00842E5B">
              <w:rPr>
                <w:rFonts w:ascii="Tahoma" w:hAnsi="Tahoma" w:cs="Tahoma"/>
                <w:sz w:val="24"/>
              </w:rPr>
              <w:t xml:space="preserve"> 1</w:t>
            </w:r>
            <w:r w:rsidRPr="00842E5B">
              <w:rPr>
                <w:rFonts w:ascii="Tahoma" w:hAnsi="Tahoma" w:cs="Tahoma"/>
                <w:sz w:val="24"/>
                <w:vertAlign w:val="superscript"/>
              </w:rPr>
              <w:t>st</w:t>
            </w:r>
            <w:r w:rsidRPr="00842E5B">
              <w:rPr>
                <w:rFonts w:ascii="Tahoma" w:hAnsi="Tahoma" w:cs="Tahoma"/>
                <w:sz w:val="24"/>
              </w:rPr>
              <w:t xml:space="preserve"> September 2022</w:t>
            </w:r>
          </w:p>
        </w:tc>
      </w:tr>
      <w:tr w:rsidR="00104392" w:rsidRPr="00842E5B" w14:paraId="5C61ABE5" w14:textId="77777777" w:rsidTr="00A337D3">
        <w:tc>
          <w:tcPr>
            <w:tcW w:w="2586" w:type="dxa"/>
            <w:tcBorders>
              <w:top w:val="single" w:sz="18" w:space="0" w:color="FFFFFF"/>
              <w:bottom w:val="single" w:sz="18" w:space="0" w:color="FFFFFF"/>
            </w:tcBorders>
            <w:shd w:val="clear" w:color="auto" w:fill="BDD6EE"/>
          </w:tcPr>
          <w:p w14:paraId="231522B3" w14:textId="77777777" w:rsidR="00104392" w:rsidRPr="00842E5B" w:rsidRDefault="00104392" w:rsidP="00462C23">
            <w:pPr>
              <w:pStyle w:val="1bodycopy10pt"/>
              <w:jc w:val="both"/>
              <w:rPr>
                <w:rFonts w:ascii="Tahoma" w:hAnsi="Tahoma" w:cs="Tahoma"/>
                <w:b/>
                <w:sz w:val="24"/>
              </w:rPr>
            </w:pPr>
            <w:r w:rsidRPr="00842E5B">
              <w:rPr>
                <w:rFonts w:ascii="Tahoma" w:hAnsi="Tahoma" w:cs="Tahoma"/>
                <w:b/>
                <w:sz w:val="24"/>
              </w:rPr>
              <w:t>Last reviewed on:</w:t>
            </w:r>
          </w:p>
        </w:tc>
        <w:tc>
          <w:tcPr>
            <w:tcW w:w="7134" w:type="dxa"/>
            <w:gridSpan w:val="2"/>
            <w:tcBorders>
              <w:top w:val="single" w:sz="18" w:space="0" w:color="FFFFFF"/>
              <w:bottom w:val="single" w:sz="18" w:space="0" w:color="FFFFFF"/>
            </w:tcBorders>
            <w:shd w:val="clear" w:color="auto" w:fill="BDD6EE"/>
          </w:tcPr>
          <w:p w14:paraId="7CE0EFEF" w14:textId="066F30E3" w:rsidR="00104392" w:rsidRPr="00842E5B" w:rsidRDefault="00286440" w:rsidP="00462C23">
            <w:pPr>
              <w:pStyle w:val="1bodycopy11pt"/>
              <w:jc w:val="both"/>
              <w:rPr>
                <w:rFonts w:ascii="Tahoma" w:hAnsi="Tahoma" w:cs="Tahoma"/>
                <w:sz w:val="24"/>
                <w:highlight w:val="yellow"/>
              </w:rPr>
            </w:pPr>
            <w:r w:rsidRPr="00842E5B">
              <w:rPr>
                <w:rFonts w:ascii="Tahoma" w:hAnsi="Tahoma" w:cs="Tahoma"/>
                <w:sz w:val="24"/>
              </w:rPr>
              <w:t>20</w:t>
            </w:r>
            <w:r w:rsidR="00104392" w:rsidRPr="00842E5B">
              <w:rPr>
                <w:rFonts w:ascii="Tahoma" w:hAnsi="Tahoma" w:cs="Tahoma"/>
                <w:sz w:val="24"/>
                <w:vertAlign w:val="superscript"/>
              </w:rPr>
              <w:t>t</w:t>
            </w:r>
            <w:r w:rsidRPr="00842E5B">
              <w:rPr>
                <w:rFonts w:ascii="Tahoma" w:hAnsi="Tahoma" w:cs="Tahoma"/>
                <w:sz w:val="24"/>
                <w:vertAlign w:val="superscript"/>
              </w:rPr>
              <w:t>h</w:t>
            </w:r>
            <w:r w:rsidR="00104392" w:rsidRPr="00842E5B">
              <w:rPr>
                <w:rFonts w:ascii="Tahoma" w:hAnsi="Tahoma" w:cs="Tahoma"/>
                <w:sz w:val="24"/>
              </w:rPr>
              <w:t xml:space="preserve"> </w:t>
            </w:r>
            <w:r w:rsidRPr="00842E5B">
              <w:rPr>
                <w:rFonts w:ascii="Tahoma" w:hAnsi="Tahoma" w:cs="Tahoma"/>
                <w:sz w:val="24"/>
              </w:rPr>
              <w:t>August</w:t>
            </w:r>
            <w:r w:rsidR="00104392" w:rsidRPr="00842E5B">
              <w:rPr>
                <w:rFonts w:ascii="Tahoma" w:hAnsi="Tahoma" w:cs="Tahoma"/>
                <w:sz w:val="24"/>
              </w:rPr>
              <w:t xml:space="preserve"> 202</w:t>
            </w:r>
            <w:r w:rsidRPr="00842E5B">
              <w:rPr>
                <w:rFonts w:ascii="Tahoma" w:hAnsi="Tahoma" w:cs="Tahoma"/>
                <w:sz w:val="24"/>
              </w:rPr>
              <w:t>6</w:t>
            </w:r>
          </w:p>
        </w:tc>
      </w:tr>
      <w:tr w:rsidR="00104392" w:rsidRPr="00842E5B" w14:paraId="4C4CCD07" w14:textId="77777777" w:rsidTr="00A337D3">
        <w:tc>
          <w:tcPr>
            <w:tcW w:w="2586" w:type="dxa"/>
            <w:tcBorders>
              <w:top w:val="single" w:sz="18" w:space="0" w:color="FFFFFF"/>
              <w:bottom w:val="single" w:sz="18" w:space="0" w:color="FFFFFF"/>
            </w:tcBorders>
            <w:shd w:val="clear" w:color="auto" w:fill="BDD6EE"/>
          </w:tcPr>
          <w:p w14:paraId="2A0C44A3" w14:textId="77777777" w:rsidR="00104392" w:rsidRPr="00842E5B" w:rsidRDefault="00104392" w:rsidP="00462C23">
            <w:pPr>
              <w:pStyle w:val="1bodycopy10pt"/>
              <w:jc w:val="both"/>
              <w:rPr>
                <w:rFonts w:ascii="Tahoma" w:hAnsi="Tahoma" w:cs="Tahoma"/>
                <w:b/>
                <w:sz w:val="24"/>
              </w:rPr>
            </w:pPr>
            <w:r w:rsidRPr="00842E5B">
              <w:rPr>
                <w:rFonts w:ascii="Tahoma" w:hAnsi="Tahoma" w:cs="Tahoma"/>
                <w:b/>
                <w:sz w:val="24"/>
              </w:rPr>
              <w:t>Next review due by:</w:t>
            </w:r>
          </w:p>
        </w:tc>
        <w:tc>
          <w:tcPr>
            <w:tcW w:w="7134" w:type="dxa"/>
            <w:gridSpan w:val="2"/>
            <w:tcBorders>
              <w:top w:val="single" w:sz="18" w:space="0" w:color="FFFFFF"/>
              <w:bottom w:val="single" w:sz="18" w:space="0" w:color="FFFFFF"/>
            </w:tcBorders>
            <w:shd w:val="clear" w:color="auto" w:fill="BDD6EE"/>
          </w:tcPr>
          <w:p w14:paraId="33B1EFE4" w14:textId="564E7E73" w:rsidR="00104392" w:rsidRPr="00842E5B" w:rsidRDefault="00286440" w:rsidP="00462C23">
            <w:pPr>
              <w:pStyle w:val="1bodycopy11pt"/>
              <w:jc w:val="both"/>
              <w:rPr>
                <w:rFonts w:ascii="Tahoma" w:hAnsi="Tahoma" w:cs="Tahoma"/>
                <w:sz w:val="24"/>
              </w:rPr>
            </w:pPr>
            <w:r w:rsidRPr="00842E5B">
              <w:rPr>
                <w:rFonts w:ascii="Tahoma" w:hAnsi="Tahoma" w:cs="Tahoma"/>
                <w:sz w:val="24"/>
              </w:rPr>
              <w:t>20</w:t>
            </w:r>
            <w:r w:rsidRPr="00842E5B">
              <w:rPr>
                <w:rFonts w:ascii="Tahoma" w:hAnsi="Tahoma" w:cs="Tahoma"/>
                <w:sz w:val="24"/>
                <w:vertAlign w:val="superscript"/>
              </w:rPr>
              <w:t>th</w:t>
            </w:r>
            <w:r w:rsidRPr="00842E5B">
              <w:rPr>
                <w:rFonts w:ascii="Tahoma" w:hAnsi="Tahoma" w:cs="Tahoma"/>
                <w:sz w:val="24"/>
              </w:rPr>
              <w:t xml:space="preserve"> August 202</w:t>
            </w:r>
            <w:r w:rsidRPr="00842E5B">
              <w:rPr>
                <w:rFonts w:ascii="Tahoma" w:hAnsi="Tahoma" w:cs="Tahoma"/>
                <w:sz w:val="24"/>
              </w:rPr>
              <w:t>7</w:t>
            </w:r>
          </w:p>
        </w:tc>
      </w:tr>
    </w:tbl>
    <w:p w14:paraId="2F09317E" w14:textId="77777777" w:rsidR="00D679E4" w:rsidRPr="00842E5B" w:rsidRDefault="00D679E4" w:rsidP="00462C23">
      <w:pPr>
        <w:pStyle w:val="BodyText"/>
        <w:jc w:val="both"/>
        <w:rPr>
          <w:rFonts w:ascii="Tahoma" w:hAnsi="Tahoma" w:cs="Tahoma"/>
        </w:rPr>
        <w:sectPr w:rsidR="00D679E4" w:rsidRPr="00842E5B" w:rsidSect="00104392">
          <w:headerReference w:type="default" r:id="rId12"/>
          <w:footerReference w:type="default" r:id="rId13"/>
          <w:pgSz w:w="11910" w:h="16840"/>
          <w:pgMar w:top="1360" w:right="708" w:bottom="993" w:left="992" w:header="708" w:footer="1002" w:gutter="0"/>
          <w:cols w:space="720"/>
        </w:sectPr>
      </w:pPr>
    </w:p>
    <w:p w14:paraId="2F09317F" w14:textId="77777777" w:rsidR="00D679E4" w:rsidRPr="00842E5B" w:rsidRDefault="00D679E4" w:rsidP="00462C23">
      <w:pPr>
        <w:pStyle w:val="BodyText"/>
        <w:spacing w:before="296"/>
        <w:jc w:val="both"/>
        <w:rPr>
          <w:rFonts w:ascii="Tahoma" w:hAnsi="Tahoma" w:cs="Tahoma"/>
        </w:rPr>
      </w:pPr>
    </w:p>
    <w:p w14:paraId="2F093180" w14:textId="77777777" w:rsidR="00D679E4" w:rsidRPr="00842E5B" w:rsidRDefault="00553A82" w:rsidP="00462C23">
      <w:pPr>
        <w:pStyle w:val="Heading3"/>
        <w:spacing w:before="1"/>
        <w:ind w:left="448"/>
        <w:jc w:val="both"/>
        <w:rPr>
          <w:rFonts w:ascii="Tahoma" w:hAnsi="Tahoma" w:cs="Tahoma"/>
          <w:sz w:val="24"/>
          <w:szCs w:val="24"/>
        </w:rPr>
      </w:pPr>
      <w:bookmarkStart w:id="0" w:name="Contents"/>
      <w:bookmarkEnd w:id="0"/>
      <w:r w:rsidRPr="00842E5B">
        <w:rPr>
          <w:rFonts w:ascii="Tahoma" w:hAnsi="Tahoma" w:cs="Tahoma"/>
          <w:color w:val="2E5395"/>
          <w:spacing w:val="-2"/>
          <w:sz w:val="24"/>
          <w:szCs w:val="24"/>
        </w:rPr>
        <w:t>Contents</w:t>
      </w:r>
    </w:p>
    <w:p w14:paraId="2F093181" w14:textId="77777777" w:rsidR="00D679E4" w:rsidRPr="00842E5B" w:rsidRDefault="00553A82" w:rsidP="00462C23">
      <w:pPr>
        <w:pStyle w:val="ListParagraph"/>
        <w:numPr>
          <w:ilvl w:val="0"/>
          <w:numId w:val="5"/>
        </w:numPr>
        <w:tabs>
          <w:tab w:val="left" w:pos="1167"/>
        </w:tabs>
        <w:spacing w:before="328"/>
        <w:ind w:left="1167" w:hanging="359"/>
        <w:jc w:val="both"/>
        <w:rPr>
          <w:rFonts w:ascii="Tahoma" w:hAnsi="Tahoma" w:cs="Tahoma"/>
          <w:sz w:val="24"/>
          <w:szCs w:val="24"/>
        </w:rPr>
      </w:pPr>
      <w:hyperlink w:anchor="_bookmark0" w:history="1">
        <w:r w:rsidRPr="00842E5B">
          <w:rPr>
            <w:rFonts w:ascii="Tahoma" w:hAnsi="Tahoma" w:cs="Tahoma"/>
            <w:color w:val="0000FF"/>
            <w:sz w:val="24"/>
            <w:szCs w:val="24"/>
            <w:u w:val="single" w:color="0000FF"/>
          </w:rPr>
          <w:t>Key</w:t>
        </w:r>
        <w:r w:rsidRPr="00842E5B">
          <w:rPr>
            <w:rFonts w:ascii="Tahoma" w:hAnsi="Tahoma" w:cs="Tahoma"/>
            <w:color w:val="0000FF"/>
            <w:spacing w:val="-2"/>
            <w:sz w:val="24"/>
            <w:szCs w:val="24"/>
            <w:u w:val="single" w:color="0000FF"/>
          </w:rPr>
          <w:t xml:space="preserve"> contacts</w:t>
        </w:r>
      </w:hyperlink>
    </w:p>
    <w:p w14:paraId="2F093182" w14:textId="78CA5747" w:rsidR="00D679E4" w:rsidRPr="00842E5B" w:rsidRDefault="00553A82" w:rsidP="00462C23">
      <w:pPr>
        <w:pStyle w:val="ListParagraph"/>
        <w:numPr>
          <w:ilvl w:val="0"/>
          <w:numId w:val="5"/>
        </w:numPr>
        <w:tabs>
          <w:tab w:val="left" w:pos="1167"/>
        </w:tabs>
        <w:ind w:left="1167" w:hanging="359"/>
        <w:jc w:val="both"/>
        <w:rPr>
          <w:rFonts w:ascii="Tahoma" w:hAnsi="Tahoma" w:cs="Tahoma"/>
          <w:sz w:val="24"/>
          <w:szCs w:val="24"/>
        </w:rPr>
      </w:pPr>
      <w:hyperlink w:anchor="2._Purpose_and_aims" w:history="1">
        <w:r w:rsidRPr="00842E5B">
          <w:rPr>
            <w:rFonts w:ascii="Tahoma" w:hAnsi="Tahoma" w:cs="Tahoma"/>
            <w:color w:val="0000FF"/>
            <w:sz w:val="24"/>
            <w:szCs w:val="24"/>
            <w:u w:val="single" w:color="0000FF"/>
          </w:rPr>
          <w:t>Purpose</w:t>
        </w:r>
        <w:r w:rsidRPr="00842E5B">
          <w:rPr>
            <w:rFonts w:ascii="Tahoma" w:hAnsi="Tahoma" w:cs="Tahoma"/>
            <w:color w:val="0000FF"/>
            <w:spacing w:val="-4"/>
            <w:sz w:val="24"/>
            <w:szCs w:val="24"/>
            <w:u w:val="single" w:color="0000FF"/>
          </w:rPr>
          <w:t xml:space="preserve"> </w:t>
        </w:r>
        <w:r w:rsidRPr="00842E5B">
          <w:rPr>
            <w:rFonts w:ascii="Tahoma" w:hAnsi="Tahoma" w:cs="Tahoma"/>
            <w:color w:val="0000FF"/>
            <w:sz w:val="24"/>
            <w:szCs w:val="24"/>
            <w:u w:val="single" w:color="0000FF"/>
          </w:rPr>
          <w:t>and</w:t>
        </w:r>
        <w:r w:rsidRPr="00842E5B">
          <w:rPr>
            <w:rFonts w:ascii="Tahoma" w:hAnsi="Tahoma" w:cs="Tahoma"/>
            <w:color w:val="0000FF"/>
            <w:spacing w:val="-2"/>
            <w:sz w:val="24"/>
            <w:szCs w:val="24"/>
            <w:u w:val="single" w:color="0000FF"/>
          </w:rPr>
          <w:t xml:space="preserve"> </w:t>
        </w:r>
        <w:r w:rsidRPr="00842E5B">
          <w:rPr>
            <w:rFonts w:ascii="Tahoma" w:hAnsi="Tahoma" w:cs="Tahoma"/>
            <w:color w:val="0000FF"/>
            <w:spacing w:val="-4"/>
            <w:sz w:val="24"/>
            <w:szCs w:val="24"/>
            <w:u w:val="single" w:color="0000FF"/>
          </w:rPr>
          <w:t>aims</w:t>
        </w:r>
      </w:hyperlink>
    </w:p>
    <w:p w14:paraId="2F093183" w14:textId="11A63A14" w:rsidR="00D679E4" w:rsidRPr="00842E5B" w:rsidRDefault="00553A82" w:rsidP="00462C23">
      <w:pPr>
        <w:pStyle w:val="ListParagraph"/>
        <w:numPr>
          <w:ilvl w:val="0"/>
          <w:numId w:val="5"/>
        </w:numPr>
        <w:tabs>
          <w:tab w:val="left" w:pos="1167"/>
        </w:tabs>
        <w:ind w:left="1167" w:hanging="359"/>
        <w:jc w:val="both"/>
        <w:rPr>
          <w:rFonts w:ascii="Tahoma" w:hAnsi="Tahoma" w:cs="Tahoma"/>
          <w:sz w:val="24"/>
          <w:szCs w:val="24"/>
        </w:rPr>
      </w:pPr>
      <w:hyperlink w:anchor="3._Company_ethos" w:history="1">
        <w:r w:rsidRPr="00842E5B">
          <w:rPr>
            <w:rFonts w:ascii="Tahoma" w:hAnsi="Tahoma" w:cs="Tahoma"/>
            <w:color w:val="0000FF"/>
            <w:sz w:val="24"/>
            <w:szCs w:val="24"/>
            <w:u w:val="single" w:color="0000FF"/>
          </w:rPr>
          <w:t>Company</w:t>
        </w:r>
        <w:r w:rsidRPr="00842E5B">
          <w:rPr>
            <w:rFonts w:ascii="Tahoma" w:hAnsi="Tahoma" w:cs="Tahoma"/>
            <w:color w:val="0000FF"/>
            <w:spacing w:val="-4"/>
            <w:sz w:val="24"/>
            <w:szCs w:val="24"/>
            <w:u w:val="single" w:color="0000FF"/>
          </w:rPr>
          <w:t xml:space="preserve"> </w:t>
        </w:r>
        <w:r w:rsidRPr="00842E5B">
          <w:rPr>
            <w:rFonts w:ascii="Tahoma" w:hAnsi="Tahoma" w:cs="Tahoma"/>
            <w:color w:val="0000FF"/>
            <w:spacing w:val="-2"/>
            <w:sz w:val="24"/>
            <w:szCs w:val="24"/>
            <w:u w:val="single" w:color="0000FF"/>
          </w:rPr>
          <w:t>ethos</w:t>
        </w:r>
      </w:hyperlink>
    </w:p>
    <w:p w14:paraId="19AB3B9D" w14:textId="6C0EBEA2" w:rsidR="00F13A4B" w:rsidRPr="00842E5B" w:rsidRDefault="00E179AC" w:rsidP="00462C23">
      <w:pPr>
        <w:pStyle w:val="ListParagraph"/>
        <w:numPr>
          <w:ilvl w:val="0"/>
          <w:numId w:val="5"/>
        </w:numPr>
        <w:tabs>
          <w:tab w:val="left" w:pos="1167"/>
        </w:tabs>
        <w:ind w:left="1167" w:hanging="359"/>
        <w:jc w:val="both"/>
        <w:rPr>
          <w:rStyle w:val="Hyperlink"/>
          <w:rFonts w:ascii="Tahoma" w:hAnsi="Tahoma" w:cs="Tahoma"/>
          <w:sz w:val="24"/>
          <w:szCs w:val="24"/>
        </w:rPr>
      </w:pPr>
      <w:r w:rsidRPr="00842E5B">
        <w:rPr>
          <w:rFonts w:ascii="Tahoma" w:hAnsi="Tahoma" w:cs="Tahoma"/>
          <w:color w:val="0000FF"/>
          <w:sz w:val="24"/>
          <w:szCs w:val="24"/>
          <w:u w:val="single"/>
        </w:rPr>
        <w:fldChar w:fldCharType="begin"/>
      </w:r>
      <w:r w:rsidRPr="00842E5B">
        <w:rPr>
          <w:rFonts w:ascii="Tahoma" w:hAnsi="Tahoma" w:cs="Tahoma"/>
          <w:color w:val="0000FF"/>
          <w:sz w:val="24"/>
          <w:szCs w:val="24"/>
          <w:u w:val="single"/>
        </w:rPr>
        <w:instrText>HYPERLINK  \l "Roles"</w:instrText>
      </w:r>
      <w:r w:rsidRPr="00842E5B">
        <w:rPr>
          <w:rFonts w:ascii="Tahoma" w:hAnsi="Tahoma" w:cs="Tahoma"/>
          <w:color w:val="0000FF"/>
          <w:sz w:val="24"/>
          <w:szCs w:val="24"/>
          <w:u w:val="single"/>
        </w:rPr>
      </w:r>
      <w:r w:rsidRPr="00842E5B">
        <w:rPr>
          <w:rFonts w:ascii="Tahoma" w:hAnsi="Tahoma" w:cs="Tahoma"/>
          <w:color w:val="0000FF"/>
          <w:sz w:val="24"/>
          <w:szCs w:val="24"/>
          <w:u w:val="single"/>
        </w:rPr>
        <w:fldChar w:fldCharType="separate"/>
      </w:r>
      <w:r w:rsidR="00553A82" w:rsidRPr="00842E5B">
        <w:rPr>
          <w:rStyle w:val="Hyperlink"/>
          <w:rFonts w:ascii="Tahoma" w:hAnsi="Tahoma" w:cs="Tahoma"/>
          <w:sz w:val="24"/>
          <w:szCs w:val="24"/>
        </w:rPr>
        <w:t>Roles</w:t>
      </w:r>
      <w:r w:rsidR="00553A82" w:rsidRPr="00842E5B">
        <w:rPr>
          <w:rStyle w:val="Hyperlink"/>
          <w:rFonts w:ascii="Tahoma" w:hAnsi="Tahoma" w:cs="Tahoma"/>
          <w:spacing w:val="-2"/>
          <w:sz w:val="24"/>
          <w:szCs w:val="24"/>
        </w:rPr>
        <w:t xml:space="preserve"> </w:t>
      </w:r>
      <w:r w:rsidR="00553A82" w:rsidRPr="00842E5B">
        <w:rPr>
          <w:rStyle w:val="Hyperlink"/>
          <w:rFonts w:ascii="Tahoma" w:hAnsi="Tahoma" w:cs="Tahoma"/>
          <w:sz w:val="24"/>
          <w:szCs w:val="24"/>
        </w:rPr>
        <w:t>and</w:t>
      </w:r>
      <w:r w:rsidR="00553A82" w:rsidRPr="00842E5B">
        <w:rPr>
          <w:rStyle w:val="Hyperlink"/>
          <w:rFonts w:ascii="Tahoma" w:hAnsi="Tahoma" w:cs="Tahoma"/>
          <w:spacing w:val="-1"/>
          <w:sz w:val="24"/>
          <w:szCs w:val="24"/>
        </w:rPr>
        <w:t xml:space="preserve"> </w:t>
      </w:r>
      <w:r w:rsidR="00553A82" w:rsidRPr="00842E5B">
        <w:rPr>
          <w:rStyle w:val="Hyperlink"/>
          <w:rFonts w:ascii="Tahoma" w:hAnsi="Tahoma" w:cs="Tahoma"/>
          <w:spacing w:val="-2"/>
          <w:sz w:val="24"/>
          <w:szCs w:val="24"/>
        </w:rPr>
        <w:t>responsibilities</w:t>
      </w:r>
      <w:r w:rsidR="00F13A4B" w:rsidRPr="00842E5B">
        <w:rPr>
          <w:rStyle w:val="Hyperlink"/>
          <w:rFonts w:ascii="Tahoma" w:hAnsi="Tahoma" w:cs="Tahoma"/>
          <w:spacing w:val="-2"/>
          <w:sz w:val="24"/>
          <w:szCs w:val="24"/>
        </w:rPr>
        <w:t xml:space="preserve"> </w:t>
      </w:r>
    </w:p>
    <w:p w14:paraId="00AFC445" w14:textId="66A4D64C" w:rsidR="00AA3FB1" w:rsidRPr="00842E5B" w:rsidRDefault="00E179AC" w:rsidP="00462C23">
      <w:pPr>
        <w:pStyle w:val="ListParagraph"/>
        <w:numPr>
          <w:ilvl w:val="0"/>
          <w:numId w:val="5"/>
        </w:numPr>
        <w:tabs>
          <w:tab w:val="left" w:pos="1167"/>
        </w:tabs>
        <w:ind w:left="1167" w:hanging="359"/>
        <w:jc w:val="both"/>
        <w:rPr>
          <w:rFonts w:ascii="Tahoma" w:hAnsi="Tahoma" w:cs="Tahoma"/>
          <w:color w:val="0000FF"/>
          <w:sz w:val="24"/>
          <w:szCs w:val="24"/>
          <w:u w:val="single"/>
        </w:rPr>
      </w:pPr>
      <w:r w:rsidRPr="00842E5B">
        <w:rPr>
          <w:rFonts w:ascii="Tahoma" w:hAnsi="Tahoma" w:cs="Tahoma"/>
          <w:color w:val="0000FF"/>
          <w:sz w:val="24"/>
          <w:szCs w:val="24"/>
          <w:u w:val="single"/>
        </w:rPr>
        <w:fldChar w:fldCharType="end"/>
      </w:r>
      <w:bookmarkStart w:id="1" w:name="_Hlk237328303"/>
      <w:r w:rsidR="00866A67" w:rsidRPr="00842E5B">
        <w:rPr>
          <w:rFonts w:ascii="Tahoma" w:hAnsi="Tahoma" w:cs="Tahoma"/>
          <w:color w:val="0000FF"/>
          <w:spacing w:val="-2"/>
          <w:sz w:val="24"/>
          <w:szCs w:val="24"/>
          <w:u w:val="single"/>
        </w:rPr>
        <w:fldChar w:fldCharType="begin"/>
      </w:r>
      <w:r w:rsidR="00866A67" w:rsidRPr="00842E5B">
        <w:rPr>
          <w:rFonts w:ascii="Tahoma" w:hAnsi="Tahoma" w:cs="Tahoma"/>
          <w:color w:val="0000FF"/>
          <w:spacing w:val="-2"/>
          <w:sz w:val="24"/>
          <w:szCs w:val="24"/>
          <w:u w:val="single"/>
        </w:rPr>
        <w:instrText>HYPERLINK  \l "Training_And_Induction"</w:instrText>
      </w:r>
      <w:r w:rsidR="00866A67" w:rsidRPr="00842E5B">
        <w:rPr>
          <w:rFonts w:ascii="Tahoma" w:hAnsi="Tahoma" w:cs="Tahoma"/>
          <w:color w:val="0000FF"/>
          <w:spacing w:val="-2"/>
          <w:sz w:val="24"/>
          <w:szCs w:val="24"/>
          <w:u w:val="single"/>
        </w:rPr>
      </w:r>
      <w:r w:rsidR="00866A67" w:rsidRPr="00842E5B">
        <w:rPr>
          <w:rFonts w:ascii="Tahoma" w:hAnsi="Tahoma" w:cs="Tahoma"/>
          <w:color w:val="0000FF"/>
          <w:spacing w:val="-2"/>
          <w:sz w:val="24"/>
          <w:szCs w:val="24"/>
          <w:u w:val="single"/>
        </w:rPr>
        <w:fldChar w:fldCharType="separate"/>
      </w:r>
      <w:r w:rsidR="00AA3FB1" w:rsidRPr="00842E5B">
        <w:rPr>
          <w:rStyle w:val="Hyperlink"/>
          <w:rFonts w:ascii="Tahoma" w:hAnsi="Tahoma" w:cs="Tahoma"/>
          <w:spacing w:val="-2"/>
          <w:sz w:val="24"/>
          <w:szCs w:val="24"/>
        </w:rPr>
        <w:t>Training and induction</w:t>
      </w:r>
      <w:r w:rsidR="00866A67" w:rsidRPr="00842E5B">
        <w:rPr>
          <w:rFonts w:ascii="Tahoma" w:hAnsi="Tahoma" w:cs="Tahoma"/>
          <w:color w:val="0000FF"/>
          <w:spacing w:val="-2"/>
          <w:sz w:val="24"/>
          <w:szCs w:val="24"/>
          <w:u w:val="single"/>
        </w:rPr>
        <w:fldChar w:fldCharType="end"/>
      </w:r>
    </w:p>
    <w:bookmarkEnd w:id="1"/>
    <w:p w14:paraId="2F093186" w14:textId="5545A2F5" w:rsidR="00D679E4" w:rsidRPr="00842E5B" w:rsidRDefault="00553A82" w:rsidP="00462C23">
      <w:pPr>
        <w:pStyle w:val="ListParagraph"/>
        <w:numPr>
          <w:ilvl w:val="0"/>
          <w:numId w:val="5"/>
        </w:numPr>
        <w:tabs>
          <w:tab w:val="left" w:pos="1167"/>
        </w:tabs>
        <w:ind w:left="1167" w:hanging="359"/>
        <w:jc w:val="both"/>
        <w:rPr>
          <w:rFonts w:ascii="Tahoma" w:hAnsi="Tahoma" w:cs="Tahoma"/>
          <w:sz w:val="24"/>
          <w:szCs w:val="24"/>
        </w:rPr>
      </w:pPr>
      <w:r w:rsidRPr="00842E5B">
        <w:rPr>
          <w:rFonts w:ascii="Tahoma" w:hAnsi="Tahoma" w:cs="Tahoma"/>
          <w:sz w:val="24"/>
          <w:szCs w:val="24"/>
        </w:rPr>
        <w:fldChar w:fldCharType="begin"/>
      </w:r>
      <w:r w:rsidRPr="00842E5B">
        <w:rPr>
          <w:rFonts w:ascii="Tahoma" w:hAnsi="Tahoma" w:cs="Tahoma"/>
          <w:sz w:val="24"/>
          <w:szCs w:val="24"/>
        </w:rPr>
        <w:instrText>HYPERLINK \l "_bookmark5"</w:instrText>
      </w:r>
      <w:r w:rsidRPr="00842E5B">
        <w:rPr>
          <w:rFonts w:ascii="Tahoma" w:hAnsi="Tahoma" w:cs="Tahoma"/>
          <w:sz w:val="24"/>
          <w:szCs w:val="24"/>
        </w:rPr>
      </w:r>
      <w:r w:rsidRPr="00842E5B">
        <w:rPr>
          <w:rFonts w:ascii="Tahoma" w:hAnsi="Tahoma" w:cs="Tahoma"/>
          <w:sz w:val="24"/>
          <w:szCs w:val="24"/>
        </w:rPr>
        <w:fldChar w:fldCharType="separate"/>
      </w:r>
      <w:r w:rsidRPr="00842E5B">
        <w:rPr>
          <w:rFonts w:ascii="Tahoma" w:hAnsi="Tahoma" w:cs="Tahoma"/>
          <w:color w:val="0000FF"/>
          <w:sz w:val="24"/>
          <w:szCs w:val="24"/>
          <w:u w:val="single" w:color="0000FF"/>
        </w:rPr>
        <w:t>Procedures</w:t>
      </w:r>
      <w:r w:rsidRPr="00842E5B">
        <w:rPr>
          <w:rFonts w:ascii="Tahoma" w:hAnsi="Tahoma" w:cs="Tahoma"/>
          <w:color w:val="0000FF"/>
          <w:spacing w:val="-3"/>
          <w:sz w:val="24"/>
          <w:szCs w:val="24"/>
          <w:u w:val="single" w:color="0000FF"/>
        </w:rPr>
        <w:t xml:space="preserve"> </w:t>
      </w:r>
      <w:r w:rsidRPr="00842E5B">
        <w:rPr>
          <w:rFonts w:ascii="Tahoma" w:hAnsi="Tahoma" w:cs="Tahoma"/>
          <w:color w:val="0000FF"/>
          <w:sz w:val="24"/>
          <w:szCs w:val="24"/>
          <w:u w:val="single" w:color="0000FF"/>
        </w:rPr>
        <w:t>for</w:t>
      </w:r>
      <w:r w:rsidRPr="00842E5B">
        <w:rPr>
          <w:rFonts w:ascii="Tahoma" w:hAnsi="Tahoma" w:cs="Tahoma"/>
          <w:color w:val="0000FF"/>
          <w:spacing w:val="-6"/>
          <w:sz w:val="24"/>
          <w:szCs w:val="24"/>
          <w:u w:val="single" w:color="0000FF"/>
        </w:rPr>
        <w:t xml:space="preserve"> </w:t>
      </w:r>
      <w:r w:rsidRPr="00842E5B">
        <w:rPr>
          <w:rFonts w:ascii="Tahoma" w:hAnsi="Tahoma" w:cs="Tahoma"/>
          <w:color w:val="0000FF"/>
          <w:sz w:val="24"/>
          <w:szCs w:val="24"/>
          <w:u w:val="single" w:color="0000FF"/>
        </w:rPr>
        <w:t>managing</w:t>
      </w:r>
      <w:r w:rsidRPr="00842E5B">
        <w:rPr>
          <w:rFonts w:ascii="Tahoma" w:hAnsi="Tahoma" w:cs="Tahoma"/>
          <w:color w:val="0000FF"/>
          <w:spacing w:val="-1"/>
          <w:sz w:val="24"/>
          <w:szCs w:val="24"/>
          <w:u w:val="single" w:color="0000FF"/>
        </w:rPr>
        <w:t xml:space="preserve"> </w:t>
      </w:r>
      <w:r w:rsidRPr="00842E5B">
        <w:rPr>
          <w:rFonts w:ascii="Tahoma" w:hAnsi="Tahoma" w:cs="Tahoma"/>
          <w:color w:val="0000FF"/>
          <w:spacing w:val="-2"/>
          <w:sz w:val="24"/>
          <w:szCs w:val="24"/>
          <w:u w:val="single" w:color="0000FF"/>
        </w:rPr>
        <w:t>concerns</w:t>
      </w:r>
      <w:r w:rsidRPr="00842E5B">
        <w:rPr>
          <w:rFonts w:ascii="Tahoma" w:hAnsi="Tahoma" w:cs="Tahoma"/>
          <w:sz w:val="24"/>
          <w:szCs w:val="24"/>
        </w:rPr>
        <w:fldChar w:fldCharType="end"/>
      </w:r>
    </w:p>
    <w:p w14:paraId="2F093187" w14:textId="77777777" w:rsidR="00D679E4" w:rsidRPr="00842E5B" w:rsidRDefault="00553A82" w:rsidP="00462C23">
      <w:pPr>
        <w:pStyle w:val="ListParagraph"/>
        <w:numPr>
          <w:ilvl w:val="0"/>
          <w:numId w:val="5"/>
        </w:numPr>
        <w:tabs>
          <w:tab w:val="left" w:pos="1167"/>
        </w:tabs>
        <w:ind w:left="1167" w:hanging="359"/>
        <w:jc w:val="both"/>
        <w:rPr>
          <w:rFonts w:ascii="Tahoma" w:hAnsi="Tahoma" w:cs="Tahoma"/>
          <w:sz w:val="24"/>
          <w:szCs w:val="24"/>
        </w:rPr>
      </w:pPr>
      <w:hyperlink w:anchor="_bookmark8" w:history="1">
        <w:r w:rsidRPr="00842E5B">
          <w:rPr>
            <w:rFonts w:ascii="Tahoma" w:hAnsi="Tahoma" w:cs="Tahoma"/>
            <w:color w:val="0000FF"/>
            <w:sz w:val="24"/>
            <w:szCs w:val="24"/>
            <w:u w:val="single" w:color="0000FF"/>
          </w:rPr>
          <w:t>Specific</w:t>
        </w:r>
        <w:r w:rsidRPr="00842E5B">
          <w:rPr>
            <w:rFonts w:ascii="Tahoma" w:hAnsi="Tahoma" w:cs="Tahoma"/>
            <w:color w:val="0000FF"/>
            <w:spacing w:val="-5"/>
            <w:sz w:val="24"/>
            <w:szCs w:val="24"/>
            <w:u w:val="single" w:color="0000FF"/>
          </w:rPr>
          <w:t xml:space="preserve"> </w:t>
        </w:r>
        <w:r w:rsidRPr="00842E5B">
          <w:rPr>
            <w:rFonts w:ascii="Tahoma" w:hAnsi="Tahoma" w:cs="Tahoma"/>
            <w:color w:val="0000FF"/>
            <w:sz w:val="24"/>
            <w:szCs w:val="24"/>
            <w:u w:val="single" w:color="0000FF"/>
          </w:rPr>
          <w:t>safeguarding</w:t>
        </w:r>
        <w:r w:rsidRPr="00842E5B">
          <w:rPr>
            <w:rFonts w:ascii="Tahoma" w:hAnsi="Tahoma" w:cs="Tahoma"/>
            <w:color w:val="0000FF"/>
            <w:spacing w:val="-4"/>
            <w:sz w:val="24"/>
            <w:szCs w:val="24"/>
            <w:u w:val="single" w:color="0000FF"/>
          </w:rPr>
          <w:t xml:space="preserve"> </w:t>
        </w:r>
        <w:r w:rsidRPr="00842E5B">
          <w:rPr>
            <w:rFonts w:ascii="Tahoma" w:hAnsi="Tahoma" w:cs="Tahoma"/>
            <w:color w:val="0000FF"/>
            <w:spacing w:val="-2"/>
            <w:sz w:val="24"/>
            <w:szCs w:val="24"/>
            <w:u w:val="single" w:color="0000FF"/>
          </w:rPr>
          <w:t>issues</w:t>
        </w:r>
      </w:hyperlink>
    </w:p>
    <w:p w14:paraId="2F093188" w14:textId="77777777" w:rsidR="00D679E4" w:rsidRPr="00842E5B" w:rsidRDefault="00553A82" w:rsidP="00462C23">
      <w:pPr>
        <w:pStyle w:val="ListParagraph"/>
        <w:numPr>
          <w:ilvl w:val="0"/>
          <w:numId w:val="5"/>
        </w:numPr>
        <w:tabs>
          <w:tab w:val="left" w:pos="1167"/>
        </w:tabs>
        <w:ind w:left="1167" w:hanging="359"/>
        <w:jc w:val="both"/>
        <w:rPr>
          <w:rFonts w:ascii="Tahoma" w:hAnsi="Tahoma" w:cs="Tahoma"/>
          <w:sz w:val="24"/>
          <w:szCs w:val="24"/>
        </w:rPr>
      </w:pPr>
      <w:hyperlink w:anchor="_bookmark10" w:history="1">
        <w:r w:rsidRPr="00842E5B">
          <w:rPr>
            <w:rFonts w:ascii="Tahoma" w:hAnsi="Tahoma" w:cs="Tahoma"/>
            <w:color w:val="0000FF"/>
            <w:sz w:val="24"/>
            <w:szCs w:val="24"/>
            <w:u w:val="single" w:color="0000FF"/>
          </w:rPr>
          <w:t>Recording</w:t>
        </w:r>
        <w:r w:rsidRPr="00842E5B">
          <w:rPr>
            <w:rFonts w:ascii="Tahoma" w:hAnsi="Tahoma" w:cs="Tahoma"/>
            <w:color w:val="0000FF"/>
            <w:spacing w:val="-5"/>
            <w:sz w:val="24"/>
            <w:szCs w:val="24"/>
            <w:u w:val="single" w:color="0000FF"/>
          </w:rPr>
          <w:t xml:space="preserve"> </w:t>
        </w:r>
        <w:r w:rsidRPr="00842E5B">
          <w:rPr>
            <w:rFonts w:ascii="Tahoma" w:hAnsi="Tahoma" w:cs="Tahoma"/>
            <w:color w:val="0000FF"/>
            <w:sz w:val="24"/>
            <w:szCs w:val="24"/>
            <w:u w:val="single" w:color="0000FF"/>
          </w:rPr>
          <w:t>and</w:t>
        </w:r>
        <w:r w:rsidRPr="00842E5B">
          <w:rPr>
            <w:rFonts w:ascii="Tahoma" w:hAnsi="Tahoma" w:cs="Tahoma"/>
            <w:color w:val="0000FF"/>
            <w:spacing w:val="-3"/>
            <w:sz w:val="24"/>
            <w:szCs w:val="24"/>
            <w:u w:val="single" w:color="0000FF"/>
          </w:rPr>
          <w:t xml:space="preserve"> </w:t>
        </w:r>
        <w:r w:rsidRPr="00842E5B">
          <w:rPr>
            <w:rFonts w:ascii="Tahoma" w:hAnsi="Tahoma" w:cs="Tahoma"/>
            <w:color w:val="0000FF"/>
            <w:sz w:val="24"/>
            <w:szCs w:val="24"/>
            <w:u w:val="single" w:color="0000FF"/>
          </w:rPr>
          <w:t>information</w:t>
        </w:r>
        <w:r w:rsidRPr="00842E5B">
          <w:rPr>
            <w:rFonts w:ascii="Tahoma" w:hAnsi="Tahoma" w:cs="Tahoma"/>
            <w:color w:val="0000FF"/>
            <w:spacing w:val="-2"/>
            <w:sz w:val="24"/>
            <w:szCs w:val="24"/>
            <w:u w:val="single" w:color="0000FF"/>
          </w:rPr>
          <w:t xml:space="preserve"> sharing</w:t>
        </w:r>
      </w:hyperlink>
    </w:p>
    <w:p w14:paraId="2F093189" w14:textId="12C658C2" w:rsidR="00D679E4" w:rsidRPr="00842E5B" w:rsidRDefault="001B6E41" w:rsidP="00462C23">
      <w:pPr>
        <w:pStyle w:val="ListParagraph"/>
        <w:numPr>
          <w:ilvl w:val="0"/>
          <w:numId w:val="5"/>
        </w:numPr>
        <w:tabs>
          <w:tab w:val="left" w:pos="1167"/>
        </w:tabs>
        <w:ind w:left="1167" w:hanging="359"/>
        <w:jc w:val="both"/>
        <w:rPr>
          <w:rStyle w:val="Hyperlink"/>
          <w:rFonts w:ascii="Tahoma" w:hAnsi="Tahoma" w:cs="Tahoma"/>
          <w:sz w:val="24"/>
          <w:szCs w:val="24"/>
        </w:rPr>
      </w:pPr>
      <w:r w:rsidRPr="00842E5B">
        <w:rPr>
          <w:rFonts w:ascii="Tahoma" w:hAnsi="Tahoma" w:cs="Tahoma"/>
          <w:color w:val="0000FF"/>
          <w:sz w:val="24"/>
          <w:szCs w:val="24"/>
          <w:u w:val="single" w:color="0000FF"/>
        </w:rPr>
        <w:fldChar w:fldCharType="begin"/>
      </w:r>
      <w:r w:rsidRPr="00842E5B">
        <w:rPr>
          <w:rFonts w:ascii="Tahoma" w:hAnsi="Tahoma" w:cs="Tahoma"/>
          <w:color w:val="0000FF"/>
          <w:sz w:val="24"/>
          <w:szCs w:val="24"/>
          <w:u w:val="single" w:color="0000FF"/>
        </w:rPr>
        <w:instrText>HYPERLINK  \l "Commissioners"</w:instrText>
      </w:r>
      <w:r w:rsidRPr="00842E5B">
        <w:rPr>
          <w:rFonts w:ascii="Tahoma" w:hAnsi="Tahoma" w:cs="Tahoma"/>
          <w:color w:val="0000FF"/>
          <w:sz w:val="24"/>
          <w:szCs w:val="24"/>
          <w:u w:val="single" w:color="0000FF"/>
        </w:rPr>
      </w:r>
      <w:r w:rsidRPr="00842E5B">
        <w:rPr>
          <w:rFonts w:ascii="Tahoma" w:hAnsi="Tahoma" w:cs="Tahoma"/>
          <w:color w:val="0000FF"/>
          <w:sz w:val="24"/>
          <w:szCs w:val="24"/>
          <w:u w:val="single" w:color="0000FF"/>
        </w:rPr>
        <w:fldChar w:fldCharType="separate"/>
      </w:r>
      <w:r w:rsidR="00553A82" w:rsidRPr="00842E5B">
        <w:rPr>
          <w:rStyle w:val="Hyperlink"/>
          <w:rFonts w:ascii="Tahoma" w:hAnsi="Tahoma" w:cs="Tahoma"/>
          <w:sz w:val="24"/>
          <w:szCs w:val="24"/>
        </w:rPr>
        <w:t>Working</w:t>
      </w:r>
      <w:r w:rsidR="00553A82" w:rsidRPr="00842E5B">
        <w:rPr>
          <w:rStyle w:val="Hyperlink"/>
          <w:rFonts w:ascii="Tahoma" w:hAnsi="Tahoma" w:cs="Tahoma"/>
          <w:spacing w:val="-2"/>
          <w:sz w:val="24"/>
          <w:szCs w:val="24"/>
        </w:rPr>
        <w:t xml:space="preserve"> </w:t>
      </w:r>
      <w:r w:rsidR="00553A82" w:rsidRPr="00842E5B">
        <w:rPr>
          <w:rStyle w:val="Hyperlink"/>
          <w:rFonts w:ascii="Tahoma" w:hAnsi="Tahoma" w:cs="Tahoma"/>
          <w:sz w:val="24"/>
          <w:szCs w:val="24"/>
        </w:rPr>
        <w:t>with</w:t>
      </w:r>
      <w:r w:rsidR="00553A82" w:rsidRPr="00842E5B">
        <w:rPr>
          <w:rStyle w:val="Hyperlink"/>
          <w:rFonts w:ascii="Tahoma" w:hAnsi="Tahoma" w:cs="Tahoma"/>
          <w:spacing w:val="-1"/>
          <w:sz w:val="24"/>
          <w:szCs w:val="24"/>
        </w:rPr>
        <w:t xml:space="preserve"> </w:t>
      </w:r>
      <w:r w:rsidR="00553A82" w:rsidRPr="00842E5B">
        <w:rPr>
          <w:rStyle w:val="Hyperlink"/>
          <w:rFonts w:ascii="Tahoma" w:hAnsi="Tahoma" w:cs="Tahoma"/>
          <w:spacing w:val="-2"/>
          <w:sz w:val="24"/>
          <w:szCs w:val="24"/>
        </w:rPr>
        <w:t>commissioners</w:t>
      </w:r>
    </w:p>
    <w:p w14:paraId="2F09318A" w14:textId="3A8C7097" w:rsidR="00D679E4" w:rsidRPr="00842E5B" w:rsidRDefault="001B6E41" w:rsidP="00462C23">
      <w:pPr>
        <w:pStyle w:val="ListParagraph"/>
        <w:numPr>
          <w:ilvl w:val="0"/>
          <w:numId w:val="5"/>
        </w:numPr>
        <w:tabs>
          <w:tab w:val="left" w:pos="1167"/>
        </w:tabs>
        <w:ind w:left="1167" w:hanging="359"/>
        <w:jc w:val="both"/>
        <w:rPr>
          <w:rStyle w:val="Hyperlink"/>
          <w:rFonts w:ascii="Tahoma" w:hAnsi="Tahoma" w:cs="Tahoma"/>
          <w:sz w:val="24"/>
          <w:szCs w:val="24"/>
        </w:rPr>
      </w:pPr>
      <w:r w:rsidRPr="00842E5B">
        <w:rPr>
          <w:rFonts w:ascii="Tahoma" w:hAnsi="Tahoma" w:cs="Tahoma"/>
          <w:color w:val="0000FF"/>
          <w:sz w:val="24"/>
          <w:szCs w:val="24"/>
          <w:u w:val="single" w:color="0000FF"/>
        </w:rPr>
        <w:fldChar w:fldCharType="end"/>
      </w:r>
      <w:r w:rsidR="004C2F5D" w:rsidRPr="00842E5B">
        <w:rPr>
          <w:rFonts w:ascii="Tahoma" w:hAnsi="Tahoma" w:cs="Tahoma"/>
          <w:color w:val="0000FF"/>
          <w:sz w:val="24"/>
          <w:szCs w:val="24"/>
          <w:u w:val="single" w:color="0000FF"/>
        </w:rPr>
        <w:fldChar w:fldCharType="begin"/>
      </w:r>
      <w:r w:rsidR="004C2F5D" w:rsidRPr="00842E5B">
        <w:rPr>
          <w:rFonts w:ascii="Tahoma" w:hAnsi="Tahoma" w:cs="Tahoma"/>
          <w:color w:val="0000FF"/>
          <w:sz w:val="24"/>
          <w:szCs w:val="24"/>
          <w:u w:val="single" w:color="0000FF"/>
        </w:rPr>
        <w:instrText>HYPERLINK  \l "_Child_Protection_conferences"</w:instrText>
      </w:r>
      <w:r w:rsidR="004C2F5D" w:rsidRPr="00842E5B">
        <w:rPr>
          <w:rFonts w:ascii="Tahoma" w:hAnsi="Tahoma" w:cs="Tahoma"/>
          <w:color w:val="0000FF"/>
          <w:sz w:val="24"/>
          <w:szCs w:val="24"/>
          <w:u w:val="single" w:color="0000FF"/>
        </w:rPr>
      </w:r>
      <w:r w:rsidR="004C2F5D" w:rsidRPr="00842E5B">
        <w:rPr>
          <w:rFonts w:ascii="Tahoma" w:hAnsi="Tahoma" w:cs="Tahoma"/>
          <w:color w:val="0000FF"/>
          <w:sz w:val="24"/>
          <w:szCs w:val="24"/>
          <w:u w:val="single" w:color="0000FF"/>
        </w:rPr>
        <w:fldChar w:fldCharType="separate"/>
      </w:r>
      <w:r w:rsidR="00553A82" w:rsidRPr="00842E5B">
        <w:rPr>
          <w:rStyle w:val="Hyperlink"/>
          <w:rFonts w:ascii="Tahoma" w:hAnsi="Tahoma" w:cs="Tahoma"/>
          <w:sz w:val="24"/>
          <w:szCs w:val="24"/>
        </w:rPr>
        <w:t>Child</w:t>
      </w:r>
      <w:r w:rsidR="00553A82" w:rsidRPr="00842E5B">
        <w:rPr>
          <w:rStyle w:val="Hyperlink"/>
          <w:rFonts w:ascii="Tahoma" w:hAnsi="Tahoma" w:cs="Tahoma"/>
          <w:spacing w:val="-2"/>
          <w:sz w:val="24"/>
          <w:szCs w:val="24"/>
        </w:rPr>
        <w:t xml:space="preserve"> </w:t>
      </w:r>
      <w:r w:rsidR="00553A82" w:rsidRPr="00842E5B">
        <w:rPr>
          <w:rStyle w:val="Hyperlink"/>
          <w:rFonts w:ascii="Tahoma" w:hAnsi="Tahoma" w:cs="Tahoma"/>
          <w:sz w:val="24"/>
          <w:szCs w:val="24"/>
        </w:rPr>
        <w:t>Protection</w:t>
      </w:r>
      <w:r w:rsidR="00553A82" w:rsidRPr="00842E5B">
        <w:rPr>
          <w:rStyle w:val="Hyperlink"/>
          <w:rFonts w:ascii="Tahoma" w:hAnsi="Tahoma" w:cs="Tahoma"/>
          <w:spacing w:val="-2"/>
          <w:sz w:val="24"/>
          <w:szCs w:val="24"/>
        </w:rPr>
        <w:t xml:space="preserve"> conferences</w:t>
      </w:r>
    </w:p>
    <w:p w14:paraId="2F09318B" w14:textId="1682B2E1" w:rsidR="00D679E4" w:rsidRPr="00842E5B" w:rsidRDefault="004C2F5D" w:rsidP="00462C23">
      <w:pPr>
        <w:pStyle w:val="ListParagraph"/>
        <w:numPr>
          <w:ilvl w:val="0"/>
          <w:numId w:val="5"/>
        </w:numPr>
        <w:tabs>
          <w:tab w:val="left" w:pos="1167"/>
        </w:tabs>
        <w:ind w:left="1167" w:hanging="359"/>
        <w:jc w:val="both"/>
        <w:rPr>
          <w:rStyle w:val="Hyperlink"/>
          <w:rFonts w:ascii="Tahoma" w:hAnsi="Tahoma" w:cs="Tahoma"/>
          <w:sz w:val="24"/>
          <w:szCs w:val="24"/>
        </w:rPr>
      </w:pPr>
      <w:r w:rsidRPr="00842E5B">
        <w:rPr>
          <w:rFonts w:ascii="Tahoma" w:hAnsi="Tahoma" w:cs="Tahoma"/>
          <w:color w:val="0000FF"/>
          <w:sz w:val="24"/>
          <w:szCs w:val="24"/>
          <w:u w:val="single" w:color="0000FF"/>
        </w:rPr>
        <w:fldChar w:fldCharType="end"/>
      </w:r>
      <w:r w:rsidR="008144F8" w:rsidRPr="00842E5B">
        <w:rPr>
          <w:rFonts w:ascii="Tahoma" w:hAnsi="Tahoma" w:cs="Tahoma"/>
          <w:color w:val="0000FF"/>
          <w:sz w:val="24"/>
          <w:szCs w:val="24"/>
          <w:u w:val="single" w:color="0000FF"/>
        </w:rPr>
        <w:fldChar w:fldCharType="begin"/>
      </w:r>
      <w:r w:rsidR="008144F8" w:rsidRPr="00842E5B">
        <w:rPr>
          <w:rFonts w:ascii="Tahoma" w:hAnsi="Tahoma" w:cs="Tahoma"/>
          <w:color w:val="0000FF"/>
          <w:sz w:val="24"/>
          <w:szCs w:val="24"/>
          <w:u w:val="single" w:color="0000FF"/>
        </w:rPr>
        <w:instrText>HYPERLINK  \l "Safer_recruitment"</w:instrText>
      </w:r>
      <w:r w:rsidR="008144F8" w:rsidRPr="00842E5B">
        <w:rPr>
          <w:rFonts w:ascii="Tahoma" w:hAnsi="Tahoma" w:cs="Tahoma"/>
          <w:color w:val="0000FF"/>
          <w:sz w:val="24"/>
          <w:szCs w:val="24"/>
          <w:u w:val="single" w:color="0000FF"/>
        </w:rPr>
      </w:r>
      <w:r w:rsidR="008144F8" w:rsidRPr="00842E5B">
        <w:rPr>
          <w:rFonts w:ascii="Tahoma" w:hAnsi="Tahoma" w:cs="Tahoma"/>
          <w:color w:val="0000FF"/>
          <w:sz w:val="24"/>
          <w:szCs w:val="24"/>
          <w:u w:val="single" w:color="0000FF"/>
        </w:rPr>
        <w:fldChar w:fldCharType="separate"/>
      </w:r>
      <w:r w:rsidR="00553A82" w:rsidRPr="00842E5B">
        <w:rPr>
          <w:rStyle w:val="Hyperlink"/>
          <w:rFonts w:ascii="Tahoma" w:hAnsi="Tahoma" w:cs="Tahoma"/>
          <w:sz w:val="24"/>
          <w:szCs w:val="24"/>
        </w:rPr>
        <w:t xml:space="preserve">Safer </w:t>
      </w:r>
      <w:r w:rsidR="00553A82" w:rsidRPr="00842E5B">
        <w:rPr>
          <w:rStyle w:val="Hyperlink"/>
          <w:rFonts w:ascii="Tahoma" w:hAnsi="Tahoma" w:cs="Tahoma"/>
          <w:spacing w:val="-2"/>
          <w:sz w:val="24"/>
          <w:szCs w:val="24"/>
        </w:rPr>
        <w:t>recruitment</w:t>
      </w:r>
    </w:p>
    <w:p w14:paraId="2F09318C" w14:textId="588A91A2" w:rsidR="00D679E4" w:rsidRPr="00842E5B" w:rsidRDefault="008144F8" w:rsidP="00462C23">
      <w:pPr>
        <w:pStyle w:val="ListParagraph"/>
        <w:numPr>
          <w:ilvl w:val="0"/>
          <w:numId w:val="5"/>
        </w:numPr>
        <w:tabs>
          <w:tab w:val="left" w:pos="1167"/>
        </w:tabs>
        <w:ind w:left="1167" w:hanging="359"/>
        <w:jc w:val="both"/>
        <w:rPr>
          <w:rFonts w:ascii="Tahoma" w:hAnsi="Tahoma" w:cs="Tahoma"/>
          <w:sz w:val="24"/>
          <w:szCs w:val="24"/>
        </w:rPr>
      </w:pPr>
      <w:r w:rsidRPr="00842E5B">
        <w:rPr>
          <w:rFonts w:ascii="Tahoma" w:hAnsi="Tahoma" w:cs="Tahoma"/>
          <w:color w:val="0000FF"/>
          <w:sz w:val="24"/>
          <w:szCs w:val="24"/>
          <w:u w:val="single" w:color="0000FF"/>
        </w:rPr>
        <w:fldChar w:fldCharType="end"/>
      </w:r>
      <w:hyperlink w:anchor="_bookmark14" w:history="1">
        <w:r w:rsidR="00553A82" w:rsidRPr="00842E5B">
          <w:rPr>
            <w:rFonts w:ascii="Tahoma" w:hAnsi="Tahoma" w:cs="Tahoma"/>
            <w:color w:val="0000FF"/>
            <w:sz w:val="24"/>
            <w:szCs w:val="24"/>
            <w:u w:val="single" w:color="0000FF"/>
          </w:rPr>
          <w:t>Safer</w:t>
        </w:r>
        <w:r w:rsidR="00553A82" w:rsidRPr="00842E5B">
          <w:rPr>
            <w:rFonts w:ascii="Tahoma" w:hAnsi="Tahoma" w:cs="Tahoma"/>
            <w:color w:val="0000FF"/>
            <w:spacing w:val="-3"/>
            <w:sz w:val="24"/>
            <w:szCs w:val="24"/>
            <w:u w:val="single" w:color="0000FF"/>
          </w:rPr>
          <w:t xml:space="preserve"> </w:t>
        </w:r>
        <w:r w:rsidR="00553A82" w:rsidRPr="00842E5B">
          <w:rPr>
            <w:rFonts w:ascii="Tahoma" w:hAnsi="Tahoma" w:cs="Tahoma"/>
            <w:color w:val="0000FF"/>
            <w:sz w:val="24"/>
            <w:szCs w:val="24"/>
            <w:u w:val="single" w:color="0000FF"/>
          </w:rPr>
          <w:t>working</w:t>
        </w:r>
        <w:r w:rsidR="00553A82" w:rsidRPr="00842E5B">
          <w:rPr>
            <w:rFonts w:ascii="Tahoma" w:hAnsi="Tahoma" w:cs="Tahoma"/>
            <w:color w:val="0000FF"/>
            <w:spacing w:val="-1"/>
            <w:sz w:val="24"/>
            <w:szCs w:val="24"/>
            <w:u w:val="single" w:color="0000FF"/>
          </w:rPr>
          <w:t xml:space="preserve"> </w:t>
        </w:r>
        <w:r w:rsidR="00553A82" w:rsidRPr="00842E5B">
          <w:rPr>
            <w:rFonts w:ascii="Tahoma" w:hAnsi="Tahoma" w:cs="Tahoma"/>
            <w:color w:val="0000FF"/>
            <w:spacing w:val="-2"/>
            <w:sz w:val="24"/>
            <w:szCs w:val="24"/>
            <w:u w:val="single" w:color="0000FF"/>
          </w:rPr>
          <w:t>practice</w:t>
        </w:r>
      </w:hyperlink>
    </w:p>
    <w:p w14:paraId="2F09318D" w14:textId="77777777" w:rsidR="00D679E4" w:rsidRPr="00842E5B" w:rsidRDefault="00553A82" w:rsidP="00462C23">
      <w:pPr>
        <w:pStyle w:val="ListParagraph"/>
        <w:numPr>
          <w:ilvl w:val="0"/>
          <w:numId w:val="5"/>
        </w:numPr>
        <w:tabs>
          <w:tab w:val="left" w:pos="1167"/>
        </w:tabs>
        <w:ind w:left="1167" w:hanging="359"/>
        <w:jc w:val="both"/>
        <w:rPr>
          <w:rFonts w:ascii="Tahoma" w:hAnsi="Tahoma" w:cs="Tahoma"/>
          <w:sz w:val="24"/>
          <w:szCs w:val="24"/>
        </w:rPr>
      </w:pPr>
      <w:hyperlink w:anchor="_bookmark16" w:history="1">
        <w:r w:rsidRPr="00842E5B">
          <w:rPr>
            <w:rFonts w:ascii="Tahoma" w:hAnsi="Tahoma" w:cs="Tahoma"/>
            <w:color w:val="0000FF"/>
            <w:sz w:val="24"/>
            <w:szCs w:val="24"/>
            <w:u w:val="single" w:color="0000FF"/>
          </w:rPr>
          <w:t>Managing</w:t>
        </w:r>
        <w:r w:rsidRPr="00842E5B">
          <w:rPr>
            <w:rFonts w:ascii="Tahoma" w:hAnsi="Tahoma" w:cs="Tahoma"/>
            <w:color w:val="0000FF"/>
            <w:spacing w:val="-3"/>
            <w:sz w:val="24"/>
            <w:szCs w:val="24"/>
            <w:u w:val="single" w:color="0000FF"/>
          </w:rPr>
          <w:t xml:space="preserve"> </w:t>
        </w:r>
        <w:r w:rsidRPr="00842E5B">
          <w:rPr>
            <w:rFonts w:ascii="Tahoma" w:hAnsi="Tahoma" w:cs="Tahoma"/>
            <w:color w:val="0000FF"/>
            <w:sz w:val="24"/>
            <w:szCs w:val="24"/>
            <w:u w:val="single" w:color="0000FF"/>
          </w:rPr>
          <w:t>allegations</w:t>
        </w:r>
        <w:r w:rsidRPr="00842E5B">
          <w:rPr>
            <w:rFonts w:ascii="Tahoma" w:hAnsi="Tahoma" w:cs="Tahoma"/>
            <w:color w:val="0000FF"/>
            <w:spacing w:val="-4"/>
            <w:sz w:val="24"/>
            <w:szCs w:val="24"/>
            <w:u w:val="single" w:color="0000FF"/>
          </w:rPr>
          <w:t xml:space="preserve"> </w:t>
        </w:r>
        <w:r w:rsidRPr="00842E5B">
          <w:rPr>
            <w:rFonts w:ascii="Tahoma" w:hAnsi="Tahoma" w:cs="Tahoma"/>
            <w:color w:val="0000FF"/>
            <w:sz w:val="24"/>
            <w:szCs w:val="24"/>
            <w:u w:val="single" w:color="0000FF"/>
          </w:rPr>
          <w:t>and</w:t>
        </w:r>
        <w:r w:rsidRPr="00842E5B">
          <w:rPr>
            <w:rFonts w:ascii="Tahoma" w:hAnsi="Tahoma" w:cs="Tahoma"/>
            <w:color w:val="0000FF"/>
            <w:spacing w:val="-2"/>
            <w:sz w:val="24"/>
            <w:szCs w:val="24"/>
            <w:u w:val="single" w:color="0000FF"/>
          </w:rPr>
          <w:t xml:space="preserve"> concerns</w:t>
        </w:r>
      </w:hyperlink>
    </w:p>
    <w:p w14:paraId="2F09318E" w14:textId="6A6499C3" w:rsidR="00D679E4" w:rsidRPr="00842E5B" w:rsidRDefault="00C501EA" w:rsidP="00462C23">
      <w:pPr>
        <w:pStyle w:val="ListParagraph"/>
        <w:numPr>
          <w:ilvl w:val="0"/>
          <w:numId w:val="5"/>
        </w:numPr>
        <w:tabs>
          <w:tab w:val="left" w:pos="1167"/>
        </w:tabs>
        <w:ind w:left="1167" w:hanging="359"/>
        <w:jc w:val="both"/>
        <w:rPr>
          <w:rStyle w:val="Hyperlink"/>
          <w:rFonts w:ascii="Tahoma" w:hAnsi="Tahoma" w:cs="Tahoma"/>
          <w:sz w:val="24"/>
          <w:szCs w:val="24"/>
        </w:rPr>
      </w:pPr>
      <w:r w:rsidRPr="00842E5B">
        <w:rPr>
          <w:rFonts w:ascii="Tahoma" w:hAnsi="Tahoma" w:cs="Tahoma"/>
          <w:color w:val="0000FF"/>
          <w:sz w:val="24"/>
          <w:szCs w:val="24"/>
          <w:u w:val="single" w:color="0000FF"/>
        </w:rPr>
        <w:fldChar w:fldCharType="begin"/>
      </w:r>
      <w:r w:rsidRPr="00842E5B">
        <w:rPr>
          <w:rFonts w:ascii="Tahoma" w:hAnsi="Tahoma" w:cs="Tahoma"/>
          <w:color w:val="0000FF"/>
          <w:sz w:val="24"/>
          <w:szCs w:val="24"/>
          <w:u w:val="single" w:color="0000FF"/>
        </w:rPr>
        <w:instrText>HYPERLINK  \l "PoliciesGuidance"</w:instrText>
      </w:r>
      <w:r w:rsidRPr="00842E5B">
        <w:rPr>
          <w:rFonts w:ascii="Tahoma" w:hAnsi="Tahoma" w:cs="Tahoma"/>
          <w:color w:val="0000FF"/>
          <w:sz w:val="24"/>
          <w:szCs w:val="24"/>
          <w:u w:val="single" w:color="0000FF"/>
        </w:rPr>
      </w:r>
      <w:r w:rsidRPr="00842E5B">
        <w:rPr>
          <w:rFonts w:ascii="Tahoma" w:hAnsi="Tahoma" w:cs="Tahoma"/>
          <w:color w:val="0000FF"/>
          <w:sz w:val="24"/>
          <w:szCs w:val="24"/>
          <w:u w:val="single" w:color="0000FF"/>
        </w:rPr>
        <w:fldChar w:fldCharType="separate"/>
      </w:r>
      <w:r w:rsidR="00553A82" w:rsidRPr="00842E5B">
        <w:rPr>
          <w:rStyle w:val="Hyperlink"/>
          <w:rFonts w:ascii="Tahoma" w:hAnsi="Tahoma" w:cs="Tahoma"/>
          <w:sz w:val="24"/>
          <w:szCs w:val="24"/>
        </w:rPr>
        <w:t>Relevant</w:t>
      </w:r>
      <w:r w:rsidR="00553A82" w:rsidRPr="00842E5B">
        <w:rPr>
          <w:rStyle w:val="Hyperlink"/>
          <w:rFonts w:ascii="Tahoma" w:hAnsi="Tahoma" w:cs="Tahoma"/>
          <w:spacing w:val="-4"/>
          <w:sz w:val="24"/>
          <w:szCs w:val="24"/>
        </w:rPr>
        <w:t xml:space="preserve"> </w:t>
      </w:r>
      <w:r w:rsidR="00553A82" w:rsidRPr="00842E5B">
        <w:rPr>
          <w:rStyle w:val="Hyperlink"/>
          <w:rFonts w:ascii="Tahoma" w:hAnsi="Tahoma" w:cs="Tahoma"/>
          <w:sz w:val="24"/>
          <w:szCs w:val="24"/>
        </w:rPr>
        <w:t>policies</w:t>
      </w:r>
      <w:r w:rsidR="00553A82" w:rsidRPr="00842E5B">
        <w:rPr>
          <w:rStyle w:val="Hyperlink"/>
          <w:rFonts w:ascii="Tahoma" w:hAnsi="Tahoma" w:cs="Tahoma"/>
          <w:spacing w:val="-4"/>
          <w:sz w:val="24"/>
          <w:szCs w:val="24"/>
        </w:rPr>
        <w:t xml:space="preserve"> </w:t>
      </w:r>
      <w:r w:rsidR="00553A82" w:rsidRPr="00842E5B">
        <w:rPr>
          <w:rStyle w:val="Hyperlink"/>
          <w:rFonts w:ascii="Tahoma" w:hAnsi="Tahoma" w:cs="Tahoma"/>
          <w:sz w:val="24"/>
          <w:szCs w:val="24"/>
        </w:rPr>
        <w:t>and</w:t>
      </w:r>
      <w:r w:rsidR="00553A82" w:rsidRPr="00842E5B">
        <w:rPr>
          <w:rStyle w:val="Hyperlink"/>
          <w:rFonts w:ascii="Tahoma" w:hAnsi="Tahoma" w:cs="Tahoma"/>
          <w:spacing w:val="-4"/>
          <w:sz w:val="24"/>
          <w:szCs w:val="24"/>
        </w:rPr>
        <w:t xml:space="preserve"> </w:t>
      </w:r>
      <w:r w:rsidR="00553A82" w:rsidRPr="00842E5B">
        <w:rPr>
          <w:rStyle w:val="Hyperlink"/>
          <w:rFonts w:ascii="Tahoma" w:hAnsi="Tahoma" w:cs="Tahoma"/>
          <w:spacing w:val="-2"/>
          <w:sz w:val="24"/>
          <w:szCs w:val="24"/>
        </w:rPr>
        <w:t>guidance</w:t>
      </w:r>
    </w:p>
    <w:p w14:paraId="2F09318F" w14:textId="3DD5EB9C" w:rsidR="00D679E4" w:rsidRPr="00842E5B" w:rsidRDefault="00C501EA" w:rsidP="00462C23">
      <w:pPr>
        <w:pStyle w:val="ListParagraph"/>
        <w:numPr>
          <w:ilvl w:val="0"/>
          <w:numId w:val="5"/>
        </w:numPr>
        <w:tabs>
          <w:tab w:val="left" w:pos="1167"/>
          <w:tab w:val="left" w:pos="2607"/>
        </w:tabs>
        <w:spacing w:before="1"/>
        <w:ind w:left="1167" w:hanging="359"/>
        <w:jc w:val="both"/>
        <w:rPr>
          <w:rFonts w:ascii="Tahoma" w:hAnsi="Tahoma" w:cs="Tahoma"/>
          <w:sz w:val="24"/>
          <w:szCs w:val="24"/>
        </w:rPr>
      </w:pPr>
      <w:r w:rsidRPr="00842E5B">
        <w:rPr>
          <w:rFonts w:ascii="Tahoma" w:hAnsi="Tahoma" w:cs="Tahoma"/>
          <w:color w:val="0000FF"/>
          <w:sz w:val="24"/>
          <w:szCs w:val="24"/>
          <w:u w:val="single" w:color="0000FF"/>
        </w:rPr>
        <w:fldChar w:fldCharType="end"/>
      </w:r>
      <w:hyperlink w:anchor="_bookmark19" w:history="1">
        <w:r w:rsidR="00553A82" w:rsidRPr="00842E5B">
          <w:rPr>
            <w:rFonts w:ascii="Tahoma" w:hAnsi="Tahoma" w:cs="Tahoma"/>
            <w:color w:val="0000FF"/>
            <w:sz w:val="24"/>
            <w:szCs w:val="24"/>
            <w:u w:val="single" w:color="0000FF"/>
          </w:rPr>
          <w:t>Appendix</w:t>
        </w:r>
        <w:r w:rsidR="00553A82" w:rsidRPr="00842E5B">
          <w:rPr>
            <w:rFonts w:ascii="Tahoma" w:hAnsi="Tahoma" w:cs="Tahoma"/>
            <w:color w:val="0000FF"/>
            <w:spacing w:val="-5"/>
            <w:sz w:val="24"/>
            <w:szCs w:val="24"/>
            <w:u w:val="single" w:color="0000FF"/>
          </w:rPr>
          <w:t xml:space="preserve"> </w:t>
        </w:r>
        <w:r w:rsidR="00553A82" w:rsidRPr="00842E5B">
          <w:rPr>
            <w:rFonts w:ascii="Tahoma" w:hAnsi="Tahoma" w:cs="Tahoma"/>
            <w:color w:val="0000FF"/>
            <w:spacing w:val="-10"/>
            <w:sz w:val="24"/>
            <w:szCs w:val="24"/>
            <w:u w:val="single" w:color="0000FF"/>
          </w:rPr>
          <w:t>1</w:t>
        </w:r>
      </w:hyperlink>
      <w:r w:rsidR="00553A82" w:rsidRPr="00842E5B">
        <w:rPr>
          <w:rFonts w:ascii="Tahoma" w:hAnsi="Tahoma" w:cs="Tahoma"/>
          <w:color w:val="0000FF"/>
          <w:sz w:val="24"/>
          <w:szCs w:val="24"/>
        </w:rPr>
        <w:tab/>
      </w:r>
      <w:r w:rsidR="00553A82" w:rsidRPr="00842E5B">
        <w:rPr>
          <w:rFonts w:ascii="Tahoma" w:hAnsi="Tahoma" w:cs="Tahoma"/>
          <w:sz w:val="24"/>
          <w:szCs w:val="24"/>
        </w:rPr>
        <w:t>Recording</w:t>
      </w:r>
      <w:r w:rsidR="00553A82" w:rsidRPr="00842E5B">
        <w:rPr>
          <w:rFonts w:ascii="Tahoma" w:hAnsi="Tahoma" w:cs="Tahoma"/>
          <w:spacing w:val="-4"/>
          <w:sz w:val="24"/>
          <w:szCs w:val="24"/>
        </w:rPr>
        <w:t xml:space="preserve"> </w:t>
      </w:r>
      <w:r w:rsidR="00553A82" w:rsidRPr="00842E5B">
        <w:rPr>
          <w:rFonts w:ascii="Tahoma" w:hAnsi="Tahoma" w:cs="Tahoma"/>
          <w:sz w:val="24"/>
          <w:szCs w:val="24"/>
        </w:rPr>
        <w:t>form</w:t>
      </w:r>
      <w:r w:rsidR="00553A82" w:rsidRPr="00842E5B">
        <w:rPr>
          <w:rFonts w:ascii="Tahoma" w:hAnsi="Tahoma" w:cs="Tahoma"/>
          <w:spacing w:val="-4"/>
          <w:sz w:val="24"/>
          <w:szCs w:val="24"/>
        </w:rPr>
        <w:t xml:space="preserve"> </w:t>
      </w:r>
      <w:r w:rsidR="00553A82" w:rsidRPr="00842E5B">
        <w:rPr>
          <w:rFonts w:ascii="Tahoma" w:hAnsi="Tahoma" w:cs="Tahoma"/>
          <w:sz w:val="24"/>
          <w:szCs w:val="24"/>
        </w:rPr>
        <w:t>for</w:t>
      </w:r>
      <w:r w:rsidR="00553A82" w:rsidRPr="00842E5B">
        <w:rPr>
          <w:rFonts w:ascii="Tahoma" w:hAnsi="Tahoma" w:cs="Tahoma"/>
          <w:spacing w:val="-4"/>
          <w:sz w:val="24"/>
          <w:szCs w:val="24"/>
        </w:rPr>
        <w:t xml:space="preserve"> </w:t>
      </w:r>
      <w:r w:rsidR="00553A82" w:rsidRPr="00842E5B">
        <w:rPr>
          <w:rFonts w:ascii="Tahoma" w:hAnsi="Tahoma" w:cs="Tahoma"/>
          <w:sz w:val="24"/>
          <w:szCs w:val="24"/>
        </w:rPr>
        <w:t>reporting</w:t>
      </w:r>
      <w:r w:rsidR="00553A82" w:rsidRPr="00842E5B">
        <w:rPr>
          <w:rFonts w:ascii="Tahoma" w:hAnsi="Tahoma" w:cs="Tahoma"/>
          <w:spacing w:val="-1"/>
          <w:sz w:val="24"/>
          <w:szCs w:val="24"/>
        </w:rPr>
        <w:t xml:space="preserve"> </w:t>
      </w:r>
      <w:r w:rsidR="00553A82" w:rsidRPr="00842E5B">
        <w:rPr>
          <w:rFonts w:ascii="Tahoma" w:hAnsi="Tahoma" w:cs="Tahoma"/>
          <w:spacing w:val="-2"/>
          <w:sz w:val="24"/>
          <w:szCs w:val="24"/>
        </w:rPr>
        <w:t>concerns</w:t>
      </w:r>
    </w:p>
    <w:p w14:paraId="2F093190" w14:textId="77777777" w:rsidR="00D679E4" w:rsidRPr="00842E5B" w:rsidRDefault="00553A82" w:rsidP="00462C23">
      <w:pPr>
        <w:pStyle w:val="ListParagraph"/>
        <w:numPr>
          <w:ilvl w:val="0"/>
          <w:numId w:val="5"/>
        </w:numPr>
        <w:tabs>
          <w:tab w:val="left" w:pos="1167"/>
          <w:tab w:val="left" w:pos="2607"/>
        </w:tabs>
        <w:ind w:left="1167" w:hanging="359"/>
        <w:jc w:val="both"/>
        <w:rPr>
          <w:rFonts w:ascii="Tahoma" w:hAnsi="Tahoma" w:cs="Tahoma"/>
          <w:sz w:val="24"/>
          <w:szCs w:val="24"/>
        </w:rPr>
      </w:pPr>
      <w:hyperlink w:anchor="_bookmark20" w:history="1">
        <w:r w:rsidRPr="00842E5B">
          <w:rPr>
            <w:rFonts w:ascii="Tahoma" w:hAnsi="Tahoma" w:cs="Tahoma"/>
            <w:color w:val="0000FF"/>
            <w:sz w:val="24"/>
            <w:szCs w:val="24"/>
            <w:u w:val="single" w:color="0000FF"/>
          </w:rPr>
          <w:t>Appendix</w:t>
        </w:r>
        <w:r w:rsidRPr="00842E5B">
          <w:rPr>
            <w:rFonts w:ascii="Tahoma" w:hAnsi="Tahoma" w:cs="Tahoma"/>
            <w:color w:val="0000FF"/>
            <w:spacing w:val="-5"/>
            <w:sz w:val="24"/>
            <w:szCs w:val="24"/>
            <w:u w:val="single" w:color="0000FF"/>
          </w:rPr>
          <w:t xml:space="preserve"> </w:t>
        </w:r>
        <w:r w:rsidRPr="00842E5B">
          <w:rPr>
            <w:rFonts w:ascii="Tahoma" w:hAnsi="Tahoma" w:cs="Tahoma"/>
            <w:color w:val="0000FF"/>
            <w:spacing w:val="-10"/>
            <w:sz w:val="24"/>
            <w:szCs w:val="24"/>
            <w:u w:val="single" w:color="0000FF"/>
          </w:rPr>
          <w:t>2</w:t>
        </w:r>
      </w:hyperlink>
      <w:r w:rsidRPr="00842E5B">
        <w:rPr>
          <w:rFonts w:ascii="Tahoma" w:hAnsi="Tahoma" w:cs="Tahoma"/>
          <w:color w:val="0000FF"/>
          <w:sz w:val="24"/>
          <w:szCs w:val="24"/>
        </w:rPr>
        <w:tab/>
      </w:r>
      <w:r w:rsidRPr="00842E5B">
        <w:rPr>
          <w:rFonts w:ascii="Tahoma" w:hAnsi="Tahoma" w:cs="Tahoma"/>
          <w:sz w:val="24"/>
          <w:szCs w:val="24"/>
        </w:rPr>
        <w:t>Induction</w:t>
      </w:r>
      <w:r w:rsidRPr="00842E5B">
        <w:rPr>
          <w:rFonts w:ascii="Tahoma" w:hAnsi="Tahoma" w:cs="Tahoma"/>
          <w:spacing w:val="-4"/>
          <w:sz w:val="24"/>
          <w:szCs w:val="24"/>
        </w:rPr>
        <w:t xml:space="preserve"> </w:t>
      </w:r>
      <w:r w:rsidRPr="00842E5B">
        <w:rPr>
          <w:rFonts w:ascii="Tahoma" w:hAnsi="Tahoma" w:cs="Tahoma"/>
          <w:sz w:val="24"/>
          <w:szCs w:val="24"/>
        </w:rPr>
        <w:t>checklist</w:t>
      </w:r>
      <w:r w:rsidRPr="00842E5B">
        <w:rPr>
          <w:rFonts w:ascii="Tahoma" w:hAnsi="Tahoma" w:cs="Tahoma"/>
          <w:spacing w:val="-1"/>
          <w:sz w:val="24"/>
          <w:szCs w:val="24"/>
        </w:rPr>
        <w:t xml:space="preserve"> </w:t>
      </w:r>
      <w:r w:rsidRPr="00842E5B">
        <w:rPr>
          <w:rFonts w:ascii="Tahoma" w:hAnsi="Tahoma" w:cs="Tahoma"/>
          <w:sz w:val="24"/>
          <w:szCs w:val="24"/>
        </w:rPr>
        <w:t>for</w:t>
      </w:r>
      <w:r w:rsidRPr="00842E5B">
        <w:rPr>
          <w:rFonts w:ascii="Tahoma" w:hAnsi="Tahoma" w:cs="Tahoma"/>
          <w:spacing w:val="-5"/>
          <w:sz w:val="24"/>
          <w:szCs w:val="24"/>
        </w:rPr>
        <w:t xml:space="preserve"> </w:t>
      </w:r>
      <w:r w:rsidRPr="00842E5B">
        <w:rPr>
          <w:rFonts w:ascii="Tahoma" w:hAnsi="Tahoma" w:cs="Tahoma"/>
          <w:sz w:val="24"/>
          <w:szCs w:val="24"/>
        </w:rPr>
        <w:t>staff</w:t>
      </w:r>
      <w:r w:rsidRPr="00842E5B">
        <w:rPr>
          <w:rFonts w:ascii="Tahoma" w:hAnsi="Tahoma" w:cs="Tahoma"/>
          <w:spacing w:val="-3"/>
          <w:sz w:val="24"/>
          <w:szCs w:val="24"/>
        </w:rPr>
        <w:t xml:space="preserve"> </w:t>
      </w:r>
      <w:r w:rsidRPr="00842E5B">
        <w:rPr>
          <w:rFonts w:ascii="Tahoma" w:hAnsi="Tahoma" w:cs="Tahoma"/>
          <w:sz w:val="24"/>
          <w:szCs w:val="24"/>
        </w:rPr>
        <w:t>and</w:t>
      </w:r>
      <w:r w:rsidRPr="00842E5B">
        <w:rPr>
          <w:rFonts w:ascii="Tahoma" w:hAnsi="Tahoma" w:cs="Tahoma"/>
          <w:spacing w:val="-3"/>
          <w:sz w:val="24"/>
          <w:szCs w:val="24"/>
        </w:rPr>
        <w:t xml:space="preserve"> </w:t>
      </w:r>
      <w:r w:rsidRPr="00842E5B">
        <w:rPr>
          <w:rFonts w:ascii="Tahoma" w:hAnsi="Tahoma" w:cs="Tahoma"/>
          <w:spacing w:val="-2"/>
          <w:sz w:val="24"/>
          <w:szCs w:val="24"/>
        </w:rPr>
        <w:t>volunteers</w:t>
      </w:r>
    </w:p>
    <w:p w14:paraId="2F093191" w14:textId="59FE00D8" w:rsidR="00D679E4" w:rsidRPr="00842E5B" w:rsidRDefault="00553A82" w:rsidP="00462C23">
      <w:pPr>
        <w:pStyle w:val="ListParagraph"/>
        <w:numPr>
          <w:ilvl w:val="0"/>
          <w:numId w:val="5"/>
        </w:numPr>
        <w:tabs>
          <w:tab w:val="left" w:pos="1167"/>
          <w:tab w:val="left" w:pos="2607"/>
        </w:tabs>
        <w:ind w:left="1167" w:hanging="359"/>
        <w:jc w:val="both"/>
        <w:rPr>
          <w:rFonts w:ascii="Tahoma" w:hAnsi="Tahoma" w:cs="Tahoma"/>
          <w:sz w:val="24"/>
          <w:szCs w:val="24"/>
        </w:rPr>
      </w:pPr>
      <w:hyperlink w:anchor="_bookmark21" w:history="1">
        <w:r w:rsidRPr="00842E5B">
          <w:rPr>
            <w:rFonts w:ascii="Tahoma" w:hAnsi="Tahoma" w:cs="Tahoma"/>
            <w:color w:val="0000FF"/>
            <w:sz w:val="24"/>
            <w:szCs w:val="24"/>
            <w:u w:val="single" w:color="0000FF"/>
          </w:rPr>
          <w:t>Appendix</w:t>
        </w:r>
        <w:r w:rsidRPr="00842E5B">
          <w:rPr>
            <w:rFonts w:ascii="Tahoma" w:hAnsi="Tahoma" w:cs="Tahoma"/>
            <w:color w:val="0000FF"/>
            <w:spacing w:val="-5"/>
            <w:sz w:val="24"/>
            <w:szCs w:val="24"/>
            <w:u w:val="single" w:color="0000FF"/>
          </w:rPr>
          <w:t xml:space="preserve"> </w:t>
        </w:r>
        <w:r w:rsidRPr="00842E5B">
          <w:rPr>
            <w:rFonts w:ascii="Tahoma" w:hAnsi="Tahoma" w:cs="Tahoma"/>
            <w:color w:val="0000FF"/>
            <w:spacing w:val="-10"/>
            <w:sz w:val="24"/>
            <w:szCs w:val="24"/>
            <w:u w:val="single" w:color="0000FF"/>
          </w:rPr>
          <w:t>3</w:t>
        </w:r>
      </w:hyperlink>
      <w:r w:rsidRPr="00842E5B">
        <w:rPr>
          <w:rFonts w:ascii="Tahoma" w:hAnsi="Tahoma" w:cs="Tahoma"/>
          <w:color w:val="0000FF"/>
          <w:sz w:val="24"/>
          <w:szCs w:val="24"/>
        </w:rPr>
        <w:tab/>
      </w:r>
      <w:r w:rsidR="00B67A72" w:rsidRPr="00842E5B">
        <w:rPr>
          <w:rFonts w:ascii="Tahoma" w:hAnsi="Tahoma" w:cs="Tahoma"/>
          <w:sz w:val="24"/>
          <w:szCs w:val="24"/>
        </w:rPr>
        <w:t>Children</w:t>
      </w:r>
      <w:r w:rsidR="002E4719" w:rsidRPr="00842E5B">
        <w:rPr>
          <w:rFonts w:ascii="Tahoma" w:hAnsi="Tahoma" w:cs="Tahoma"/>
          <w:sz w:val="24"/>
          <w:szCs w:val="24"/>
        </w:rPr>
        <w:t xml:space="preserve">’s Advice and Duty Service </w:t>
      </w:r>
      <w:r w:rsidRPr="00842E5B">
        <w:rPr>
          <w:rFonts w:ascii="Tahoma" w:hAnsi="Tahoma" w:cs="Tahoma"/>
          <w:spacing w:val="-2"/>
          <w:sz w:val="24"/>
          <w:szCs w:val="24"/>
        </w:rPr>
        <w:t>[CADS]</w:t>
      </w:r>
      <w:r w:rsidR="002E4719" w:rsidRPr="00842E5B">
        <w:rPr>
          <w:rFonts w:ascii="Tahoma" w:hAnsi="Tahoma" w:cs="Tahoma"/>
          <w:spacing w:val="-2"/>
          <w:sz w:val="24"/>
          <w:szCs w:val="24"/>
        </w:rPr>
        <w:t xml:space="preserve"> Safeguarding Process </w:t>
      </w:r>
    </w:p>
    <w:p w14:paraId="2F093192" w14:textId="71F438D8" w:rsidR="00D679E4" w:rsidRPr="00842E5B" w:rsidRDefault="00553A82" w:rsidP="00462C23">
      <w:pPr>
        <w:pStyle w:val="ListParagraph"/>
        <w:numPr>
          <w:ilvl w:val="0"/>
          <w:numId w:val="5"/>
        </w:numPr>
        <w:tabs>
          <w:tab w:val="left" w:pos="1168"/>
        </w:tabs>
        <w:ind w:right="727"/>
        <w:jc w:val="both"/>
        <w:rPr>
          <w:rFonts w:ascii="Tahoma" w:hAnsi="Tahoma" w:cs="Tahoma"/>
          <w:sz w:val="24"/>
          <w:szCs w:val="24"/>
        </w:rPr>
      </w:pPr>
      <w:hyperlink w:anchor="Imagedutydesk" w:history="1">
        <w:r w:rsidRPr="00842E5B">
          <w:rPr>
            <w:rFonts w:ascii="Tahoma" w:hAnsi="Tahoma" w:cs="Tahoma"/>
            <w:color w:val="0000FF"/>
            <w:sz w:val="24"/>
            <w:szCs w:val="24"/>
            <w:u w:val="single" w:color="0000FF"/>
          </w:rPr>
          <w:t>Appendix 4</w:t>
        </w:r>
      </w:hyperlink>
      <w:r w:rsidRPr="00842E5B">
        <w:rPr>
          <w:rFonts w:ascii="Tahoma" w:hAnsi="Tahoma" w:cs="Tahoma"/>
          <w:color w:val="0000FF"/>
          <w:spacing w:val="-1"/>
          <w:sz w:val="24"/>
          <w:szCs w:val="24"/>
        </w:rPr>
        <w:t xml:space="preserve"> </w:t>
      </w:r>
      <w:r w:rsidRPr="00842E5B">
        <w:rPr>
          <w:rFonts w:ascii="Tahoma" w:hAnsi="Tahoma" w:cs="Tahoma"/>
          <w:sz w:val="24"/>
          <w:szCs w:val="24"/>
        </w:rPr>
        <w:t>Advice for</w:t>
      </w:r>
      <w:r w:rsidRPr="00842E5B">
        <w:rPr>
          <w:rFonts w:ascii="Tahoma" w:hAnsi="Tahoma" w:cs="Tahoma"/>
          <w:spacing w:val="-3"/>
          <w:sz w:val="24"/>
          <w:szCs w:val="24"/>
        </w:rPr>
        <w:t xml:space="preserve"> </w:t>
      </w:r>
      <w:r w:rsidRPr="00842E5B">
        <w:rPr>
          <w:rFonts w:ascii="Tahoma" w:hAnsi="Tahoma" w:cs="Tahoma"/>
          <w:sz w:val="24"/>
          <w:szCs w:val="24"/>
        </w:rPr>
        <w:t>providers where</w:t>
      </w:r>
      <w:r w:rsidRPr="00842E5B">
        <w:rPr>
          <w:rFonts w:ascii="Tahoma" w:hAnsi="Tahoma" w:cs="Tahoma"/>
          <w:spacing w:val="-1"/>
          <w:sz w:val="24"/>
          <w:szCs w:val="24"/>
        </w:rPr>
        <w:t xml:space="preserve"> </w:t>
      </w:r>
      <w:r w:rsidRPr="00842E5B">
        <w:rPr>
          <w:rFonts w:ascii="Tahoma" w:hAnsi="Tahoma" w:cs="Tahoma"/>
          <w:sz w:val="24"/>
          <w:szCs w:val="24"/>
        </w:rPr>
        <w:t>there</w:t>
      </w:r>
      <w:r w:rsidRPr="00842E5B">
        <w:rPr>
          <w:rFonts w:ascii="Tahoma" w:hAnsi="Tahoma" w:cs="Tahoma"/>
          <w:spacing w:val="-1"/>
          <w:sz w:val="24"/>
          <w:szCs w:val="24"/>
        </w:rPr>
        <w:t xml:space="preserve"> </w:t>
      </w:r>
      <w:r w:rsidRPr="00842E5B">
        <w:rPr>
          <w:rFonts w:ascii="Tahoma" w:hAnsi="Tahoma" w:cs="Tahoma"/>
          <w:sz w:val="24"/>
          <w:szCs w:val="24"/>
        </w:rPr>
        <w:t>are concerns about</w:t>
      </w:r>
      <w:r w:rsidRPr="00842E5B">
        <w:rPr>
          <w:rFonts w:ascii="Tahoma" w:hAnsi="Tahoma" w:cs="Tahoma"/>
          <w:spacing w:val="-1"/>
          <w:sz w:val="24"/>
          <w:szCs w:val="24"/>
        </w:rPr>
        <w:t xml:space="preserve"> </w:t>
      </w:r>
      <w:r w:rsidRPr="00842E5B">
        <w:rPr>
          <w:rFonts w:ascii="Tahoma" w:hAnsi="Tahoma" w:cs="Tahoma"/>
          <w:sz w:val="24"/>
          <w:szCs w:val="24"/>
        </w:rPr>
        <w:t>an</w:t>
      </w:r>
      <w:r w:rsidRPr="00842E5B">
        <w:rPr>
          <w:rFonts w:ascii="Tahoma" w:hAnsi="Tahoma" w:cs="Tahoma"/>
          <w:spacing w:val="-1"/>
          <w:sz w:val="24"/>
          <w:szCs w:val="24"/>
        </w:rPr>
        <w:t xml:space="preserve"> </w:t>
      </w:r>
      <w:r w:rsidRPr="00842E5B">
        <w:rPr>
          <w:rFonts w:ascii="Tahoma" w:hAnsi="Tahoma" w:cs="Tahoma"/>
          <w:sz w:val="24"/>
          <w:szCs w:val="24"/>
        </w:rPr>
        <w:t>adult who works within the setting</w:t>
      </w:r>
    </w:p>
    <w:p w14:paraId="2F093193" w14:textId="77777777" w:rsidR="00D679E4" w:rsidRPr="00842E5B" w:rsidRDefault="00553A82" w:rsidP="00462C23">
      <w:pPr>
        <w:pStyle w:val="ListParagraph"/>
        <w:numPr>
          <w:ilvl w:val="0"/>
          <w:numId w:val="5"/>
        </w:numPr>
        <w:tabs>
          <w:tab w:val="left" w:pos="1167"/>
          <w:tab w:val="left" w:pos="2607"/>
        </w:tabs>
        <w:ind w:left="1167" w:hanging="359"/>
        <w:jc w:val="both"/>
        <w:rPr>
          <w:rFonts w:ascii="Tahoma" w:hAnsi="Tahoma" w:cs="Tahoma"/>
          <w:sz w:val="24"/>
          <w:szCs w:val="24"/>
        </w:rPr>
      </w:pPr>
      <w:hyperlink w:anchor="_bookmark23" w:history="1">
        <w:r w:rsidRPr="00842E5B">
          <w:rPr>
            <w:rFonts w:ascii="Tahoma" w:hAnsi="Tahoma" w:cs="Tahoma"/>
            <w:color w:val="0000FF"/>
            <w:sz w:val="24"/>
            <w:szCs w:val="24"/>
            <w:u w:val="single" w:color="0000FF"/>
          </w:rPr>
          <w:t>Appendix</w:t>
        </w:r>
        <w:r w:rsidRPr="00842E5B">
          <w:rPr>
            <w:rFonts w:ascii="Tahoma" w:hAnsi="Tahoma" w:cs="Tahoma"/>
            <w:color w:val="0000FF"/>
            <w:spacing w:val="-7"/>
            <w:sz w:val="24"/>
            <w:szCs w:val="24"/>
            <w:u w:val="single" w:color="0000FF"/>
          </w:rPr>
          <w:t xml:space="preserve"> </w:t>
        </w:r>
        <w:r w:rsidRPr="00842E5B">
          <w:rPr>
            <w:rFonts w:ascii="Tahoma" w:hAnsi="Tahoma" w:cs="Tahoma"/>
            <w:color w:val="0000FF"/>
            <w:spacing w:val="-10"/>
            <w:sz w:val="24"/>
            <w:szCs w:val="24"/>
            <w:u w:val="single" w:color="0000FF"/>
          </w:rPr>
          <w:t>5</w:t>
        </w:r>
      </w:hyperlink>
      <w:r w:rsidRPr="00842E5B">
        <w:rPr>
          <w:rFonts w:ascii="Tahoma" w:hAnsi="Tahoma" w:cs="Tahoma"/>
          <w:color w:val="0000FF"/>
          <w:sz w:val="24"/>
          <w:szCs w:val="24"/>
        </w:rPr>
        <w:tab/>
      </w:r>
      <w:r w:rsidRPr="00842E5B">
        <w:rPr>
          <w:rFonts w:ascii="Tahoma" w:hAnsi="Tahoma" w:cs="Tahoma"/>
          <w:sz w:val="24"/>
          <w:szCs w:val="24"/>
        </w:rPr>
        <w:t>Confirmation</w:t>
      </w:r>
      <w:r w:rsidRPr="00842E5B">
        <w:rPr>
          <w:rFonts w:ascii="Tahoma" w:hAnsi="Tahoma" w:cs="Tahoma"/>
          <w:spacing w:val="-6"/>
          <w:sz w:val="24"/>
          <w:szCs w:val="24"/>
        </w:rPr>
        <w:t xml:space="preserve"> </w:t>
      </w:r>
      <w:r w:rsidRPr="00842E5B">
        <w:rPr>
          <w:rFonts w:ascii="Tahoma" w:hAnsi="Tahoma" w:cs="Tahoma"/>
          <w:sz w:val="24"/>
          <w:szCs w:val="24"/>
        </w:rPr>
        <w:t>of</w:t>
      </w:r>
      <w:r w:rsidRPr="00842E5B">
        <w:rPr>
          <w:rFonts w:ascii="Tahoma" w:hAnsi="Tahoma" w:cs="Tahoma"/>
          <w:spacing w:val="-1"/>
          <w:sz w:val="24"/>
          <w:szCs w:val="24"/>
        </w:rPr>
        <w:t xml:space="preserve"> </w:t>
      </w:r>
      <w:r w:rsidRPr="00842E5B">
        <w:rPr>
          <w:rFonts w:ascii="Tahoma" w:hAnsi="Tahoma" w:cs="Tahoma"/>
          <w:sz w:val="24"/>
          <w:szCs w:val="24"/>
        </w:rPr>
        <w:t>staff</w:t>
      </w:r>
      <w:r w:rsidRPr="00842E5B">
        <w:rPr>
          <w:rFonts w:ascii="Tahoma" w:hAnsi="Tahoma" w:cs="Tahoma"/>
          <w:spacing w:val="-2"/>
          <w:sz w:val="24"/>
          <w:szCs w:val="24"/>
        </w:rPr>
        <w:t xml:space="preserve"> </w:t>
      </w:r>
      <w:r w:rsidRPr="00842E5B">
        <w:rPr>
          <w:rFonts w:ascii="Tahoma" w:hAnsi="Tahoma" w:cs="Tahoma"/>
          <w:sz w:val="24"/>
          <w:szCs w:val="24"/>
        </w:rPr>
        <w:t>safeguarding</w:t>
      </w:r>
      <w:r w:rsidRPr="00842E5B">
        <w:rPr>
          <w:rFonts w:ascii="Tahoma" w:hAnsi="Tahoma" w:cs="Tahoma"/>
          <w:spacing w:val="-2"/>
          <w:sz w:val="24"/>
          <w:szCs w:val="24"/>
        </w:rPr>
        <w:t xml:space="preserve"> </w:t>
      </w:r>
      <w:r w:rsidRPr="00842E5B">
        <w:rPr>
          <w:rFonts w:ascii="Tahoma" w:hAnsi="Tahoma" w:cs="Tahoma"/>
          <w:sz w:val="24"/>
          <w:szCs w:val="24"/>
        </w:rPr>
        <w:t>checks</w:t>
      </w:r>
      <w:r w:rsidRPr="00842E5B">
        <w:rPr>
          <w:rFonts w:ascii="Tahoma" w:hAnsi="Tahoma" w:cs="Tahoma"/>
          <w:spacing w:val="-2"/>
          <w:sz w:val="24"/>
          <w:szCs w:val="24"/>
        </w:rPr>
        <w:t xml:space="preserve"> </w:t>
      </w:r>
      <w:r w:rsidRPr="00842E5B">
        <w:rPr>
          <w:rFonts w:ascii="Tahoma" w:hAnsi="Tahoma" w:cs="Tahoma"/>
          <w:sz w:val="24"/>
          <w:szCs w:val="24"/>
        </w:rPr>
        <w:t>for</w:t>
      </w:r>
      <w:r w:rsidRPr="00842E5B">
        <w:rPr>
          <w:rFonts w:ascii="Tahoma" w:hAnsi="Tahoma" w:cs="Tahoma"/>
          <w:spacing w:val="-3"/>
          <w:sz w:val="24"/>
          <w:szCs w:val="24"/>
        </w:rPr>
        <w:t xml:space="preserve"> </w:t>
      </w:r>
      <w:r w:rsidRPr="00842E5B">
        <w:rPr>
          <w:rFonts w:ascii="Tahoma" w:hAnsi="Tahoma" w:cs="Tahoma"/>
          <w:spacing w:val="-2"/>
          <w:sz w:val="24"/>
          <w:szCs w:val="24"/>
        </w:rPr>
        <w:t>commissioners</w:t>
      </w:r>
    </w:p>
    <w:p w14:paraId="3B6B33FD" w14:textId="77777777" w:rsidR="005B5413" w:rsidRPr="00842E5B" w:rsidRDefault="005B5413" w:rsidP="00462C23">
      <w:pPr>
        <w:pStyle w:val="ListParagraph"/>
        <w:widowControl/>
        <w:numPr>
          <w:ilvl w:val="0"/>
          <w:numId w:val="5"/>
        </w:numPr>
        <w:jc w:val="both"/>
        <w:rPr>
          <w:rFonts w:ascii="Tahoma" w:hAnsi="Tahoma" w:cs="Tahoma"/>
          <w:sz w:val="24"/>
          <w:szCs w:val="24"/>
        </w:rPr>
      </w:pPr>
      <w:hyperlink w:anchor="Appendix_6" w:history="1">
        <w:r w:rsidRPr="00842E5B">
          <w:rPr>
            <w:rStyle w:val="Hyperlink"/>
            <w:rFonts w:ascii="Tahoma" w:hAnsi="Tahoma" w:cs="Tahoma"/>
            <w:spacing w:val="-2"/>
            <w:sz w:val="24"/>
            <w:szCs w:val="24"/>
          </w:rPr>
          <w:t>App</w:t>
        </w:r>
        <w:r w:rsidRPr="00842E5B">
          <w:rPr>
            <w:rStyle w:val="Hyperlink"/>
            <w:rFonts w:ascii="Tahoma" w:hAnsi="Tahoma" w:cs="Tahoma"/>
            <w:spacing w:val="-2"/>
            <w:sz w:val="24"/>
            <w:szCs w:val="24"/>
          </w:rPr>
          <w:t>e</w:t>
        </w:r>
        <w:r w:rsidRPr="00842E5B">
          <w:rPr>
            <w:rStyle w:val="Hyperlink"/>
            <w:rFonts w:ascii="Tahoma" w:hAnsi="Tahoma" w:cs="Tahoma"/>
            <w:spacing w:val="-2"/>
            <w:sz w:val="24"/>
            <w:szCs w:val="24"/>
          </w:rPr>
          <w:t>n</w:t>
        </w:r>
        <w:r w:rsidRPr="00842E5B">
          <w:rPr>
            <w:rStyle w:val="Hyperlink"/>
            <w:rFonts w:ascii="Tahoma" w:hAnsi="Tahoma" w:cs="Tahoma"/>
            <w:spacing w:val="-2"/>
            <w:sz w:val="24"/>
            <w:szCs w:val="24"/>
          </w:rPr>
          <w:t>d</w:t>
        </w:r>
        <w:r w:rsidRPr="00842E5B">
          <w:rPr>
            <w:rStyle w:val="Hyperlink"/>
            <w:rFonts w:ascii="Tahoma" w:hAnsi="Tahoma" w:cs="Tahoma"/>
            <w:spacing w:val="-2"/>
            <w:sz w:val="24"/>
            <w:szCs w:val="24"/>
          </w:rPr>
          <w:t>ix 6</w:t>
        </w:r>
      </w:hyperlink>
      <w:r w:rsidRPr="00842E5B">
        <w:rPr>
          <w:rFonts w:ascii="Tahoma" w:hAnsi="Tahoma" w:cs="Tahoma"/>
          <w:spacing w:val="-2"/>
          <w:sz w:val="24"/>
          <w:szCs w:val="24"/>
        </w:rPr>
        <w:t xml:space="preserve"> Indicators of abuse and neglect </w:t>
      </w:r>
    </w:p>
    <w:p w14:paraId="3C771563" w14:textId="77777777" w:rsidR="00D679E4" w:rsidRPr="00842E5B" w:rsidRDefault="00D679E4" w:rsidP="00462C23">
      <w:pPr>
        <w:pStyle w:val="ListParagraph"/>
        <w:jc w:val="both"/>
        <w:rPr>
          <w:rFonts w:ascii="Tahoma" w:hAnsi="Tahoma" w:cs="Tahoma"/>
          <w:sz w:val="24"/>
          <w:szCs w:val="24"/>
        </w:rPr>
      </w:pPr>
    </w:p>
    <w:p w14:paraId="2F093194" w14:textId="4E8CA396" w:rsidR="00143147" w:rsidRPr="00842E5B" w:rsidRDefault="008B6FC7" w:rsidP="00462C23">
      <w:pPr>
        <w:pStyle w:val="ListParagraph"/>
        <w:jc w:val="both"/>
        <w:rPr>
          <w:rFonts w:ascii="Tahoma" w:hAnsi="Tahoma" w:cs="Tahoma"/>
          <w:sz w:val="24"/>
          <w:szCs w:val="24"/>
        </w:rPr>
      </w:pPr>
      <w:r w:rsidRPr="00842E5B">
        <w:rPr>
          <w:rFonts w:ascii="Tahoma" w:hAnsi="Tahoma" w:cs="Tahoma"/>
          <w:sz w:val="24"/>
          <w:szCs w:val="24"/>
        </w:rPr>
        <w:t xml:space="preserve"> </w:t>
      </w:r>
    </w:p>
    <w:p w14:paraId="046C9AFF" w14:textId="77777777" w:rsidR="00143147" w:rsidRPr="00842E5B" w:rsidRDefault="00143147" w:rsidP="00462C23">
      <w:pPr>
        <w:jc w:val="both"/>
        <w:rPr>
          <w:rFonts w:ascii="Tahoma" w:hAnsi="Tahoma" w:cs="Tahoma"/>
          <w:sz w:val="24"/>
          <w:szCs w:val="24"/>
        </w:rPr>
      </w:pPr>
      <w:r w:rsidRPr="00842E5B">
        <w:rPr>
          <w:rFonts w:ascii="Tahoma" w:hAnsi="Tahoma" w:cs="Tahoma"/>
          <w:sz w:val="24"/>
          <w:szCs w:val="24"/>
        </w:rPr>
        <w:br w:type="page"/>
      </w:r>
    </w:p>
    <w:p w14:paraId="066E3FA7" w14:textId="77777777" w:rsidR="00895445" w:rsidRPr="00842E5B" w:rsidRDefault="00895445" w:rsidP="00462C23">
      <w:pPr>
        <w:pStyle w:val="ListParagraph"/>
        <w:jc w:val="both"/>
        <w:rPr>
          <w:rFonts w:ascii="Tahoma" w:hAnsi="Tahoma" w:cs="Tahoma"/>
          <w:sz w:val="24"/>
          <w:szCs w:val="24"/>
        </w:rPr>
        <w:sectPr w:rsidR="00895445" w:rsidRPr="00842E5B" w:rsidSect="00842E5B">
          <w:pgSz w:w="11910" w:h="16840"/>
          <w:pgMar w:top="1360" w:right="853" w:bottom="1200" w:left="992" w:header="708" w:footer="1002" w:gutter="0"/>
          <w:cols w:space="720"/>
          <w:titlePg/>
          <w:docGrid w:linePitch="299"/>
        </w:sectPr>
      </w:pPr>
    </w:p>
    <w:p w14:paraId="2F093197" w14:textId="77777777" w:rsidR="00D679E4" w:rsidRPr="00842E5B" w:rsidRDefault="00553A82" w:rsidP="00462C23">
      <w:pPr>
        <w:pStyle w:val="Heading3"/>
        <w:numPr>
          <w:ilvl w:val="0"/>
          <w:numId w:val="4"/>
        </w:numPr>
        <w:tabs>
          <w:tab w:val="left" w:pos="1167"/>
        </w:tabs>
        <w:spacing w:before="268"/>
        <w:ind w:left="1167" w:hanging="359"/>
        <w:jc w:val="both"/>
        <w:rPr>
          <w:rFonts w:ascii="Tahoma" w:hAnsi="Tahoma" w:cs="Tahoma"/>
          <w:sz w:val="24"/>
          <w:szCs w:val="24"/>
        </w:rPr>
      </w:pPr>
      <w:bookmarkStart w:id="2" w:name="1._Key_contacts"/>
      <w:bookmarkStart w:id="3" w:name="_bookmark0"/>
      <w:bookmarkEnd w:id="2"/>
      <w:bookmarkEnd w:id="3"/>
      <w:r w:rsidRPr="00842E5B">
        <w:rPr>
          <w:rFonts w:ascii="Tahoma" w:hAnsi="Tahoma" w:cs="Tahoma"/>
          <w:color w:val="2E5395"/>
          <w:sz w:val="24"/>
          <w:szCs w:val="24"/>
        </w:rPr>
        <w:lastRenderedPageBreak/>
        <w:t>Key</w:t>
      </w:r>
      <w:r w:rsidRPr="00842E5B">
        <w:rPr>
          <w:rFonts w:ascii="Tahoma" w:hAnsi="Tahoma" w:cs="Tahoma"/>
          <w:color w:val="2E5395"/>
          <w:spacing w:val="-9"/>
          <w:sz w:val="24"/>
          <w:szCs w:val="24"/>
        </w:rPr>
        <w:t xml:space="preserve"> </w:t>
      </w:r>
      <w:r w:rsidRPr="00842E5B">
        <w:rPr>
          <w:rFonts w:ascii="Tahoma" w:hAnsi="Tahoma" w:cs="Tahoma"/>
          <w:color w:val="2E5395"/>
          <w:spacing w:val="-2"/>
          <w:sz w:val="24"/>
          <w:szCs w:val="24"/>
        </w:rPr>
        <w:t>contacts</w:t>
      </w:r>
    </w:p>
    <w:tbl>
      <w:tblPr>
        <w:tblW w:w="14564" w:type="dxa"/>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6"/>
        <w:gridCol w:w="3082"/>
        <w:gridCol w:w="4536"/>
        <w:gridCol w:w="4820"/>
      </w:tblGrid>
      <w:tr w:rsidR="00D679E4" w:rsidRPr="00842E5B" w14:paraId="2F09319C" w14:textId="77777777" w:rsidTr="00914056">
        <w:trPr>
          <w:trHeight w:val="275"/>
        </w:trPr>
        <w:tc>
          <w:tcPr>
            <w:tcW w:w="2126" w:type="dxa"/>
          </w:tcPr>
          <w:p w14:paraId="2F093198" w14:textId="77777777" w:rsidR="00D679E4" w:rsidRPr="00842E5B" w:rsidRDefault="00553A82" w:rsidP="00462C23">
            <w:pPr>
              <w:pStyle w:val="TableParagraph"/>
              <w:spacing w:line="255" w:lineRule="exact"/>
              <w:jc w:val="both"/>
              <w:rPr>
                <w:rFonts w:ascii="Tahoma" w:hAnsi="Tahoma" w:cs="Tahoma"/>
                <w:b/>
                <w:sz w:val="24"/>
                <w:szCs w:val="24"/>
              </w:rPr>
            </w:pPr>
            <w:r w:rsidRPr="00842E5B">
              <w:rPr>
                <w:rFonts w:ascii="Tahoma" w:hAnsi="Tahoma" w:cs="Tahoma"/>
                <w:b/>
                <w:spacing w:val="-4"/>
                <w:sz w:val="24"/>
                <w:szCs w:val="24"/>
              </w:rPr>
              <w:t>Name</w:t>
            </w:r>
          </w:p>
        </w:tc>
        <w:tc>
          <w:tcPr>
            <w:tcW w:w="3082" w:type="dxa"/>
          </w:tcPr>
          <w:p w14:paraId="2F093199" w14:textId="77777777" w:rsidR="00D679E4" w:rsidRPr="00842E5B" w:rsidRDefault="00553A82" w:rsidP="00462C23">
            <w:pPr>
              <w:pStyle w:val="TableParagraph"/>
              <w:spacing w:line="255" w:lineRule="exact"/>
              <w:ind w:left="105"/>
              <w:jc w:val="both"/>
              <w:rPr>
                <w:rFonts w:ascii="Tahoma" w:hAnsi="Tahoma" w:cs="Tahoma"/>
                <w:b/>
                <w:sz w:val="24"/>
                <w:szCs w:val="24"/>
              </w:rPr>
            </w:pPr>
            <w:r w:rsidRPr="00842E5B">
              <w:rPr>
                <w:rFonts w:ascii="Tahoma" w:hAnsi="Tahoma" w:cs="Tahoma"/>
                <w:b/>
                <w:spacing w:val="-4"/>
                <w:sz w:val="24"/>
                <w:szCs w:val="24"/>
              </w:rPr>
              <w:t>Role</w:t>
            </w:r>
          </w:p>
        </w:tc>
        <w:tc>
          <w:tcPr>
            <w:tcW w:w="4536" w:type="dxa"/>
          </w:tcPr>
          <w:p w14:paraId="2F09319A" w14:textId="77777777" w:rsidR="00D679E4" w:rsidRPr="00842E5B" w:rsidRDefault="00553A82" w:rsidP="00462C23">
            <w:pPr>
              <w:pStyle w:val="TableParagraph"/>
              <w:spacing w:line="255" w:lineRule="exact"/>
              <w:ind w:left="108"/>
              <w:jc w:val="both"/>
              <w:rPr>
                <w:rFonts w:ascii="Tahoma" w:hAnsi="Tahoma" w:cs="Tahoma"/>
                <w:b/>
                <w:sz w:val="24"/>
                <w:szCs w:val="24"/>
              </w:rPr>
            </w:pPr>
            <w:r w:rsidRPr="00842E5B">
              <w:rPr>
                <w:rFonts w:ascii="Tahoma" w:hAnsi="Tahoma" w:cs="Tahoma"/>
                <w:b/>
                <w:spacing w:val="-2"/>
                <w:sz w:val="24"/>
                <w:szCs w:val="24"/>
              </w:rPr>
              <w:t>Email</w:t>
            </w:r>
          </w:p>
        </w:tc>
        <w:tc>
          <w:tcPr>
            <w:tcW w:w="4820" w:type="dxa"/>
          </w:tcPr>
          <w:p w14:paraId="2F09319B" w14:textId="77777777" w:rsidR="00D679E4" w:rsidRPr="00842E5B" w:rsidRDefault="00553A82" w:rsidP="00462C23">
            <w:pPr>
              <w:pStyle w:val="TableParagraph"/>
              <w:spacing w:line="255" w:lineRule="exact"/>
              <w:ind w:left="109"/>
              <w:jc w:val="both"/>
              <w:rPr>
                <w:rFonts w:ascii="Tahoma" w:hAnsi="Tahoma" w:cs="Tahoma"/>
                <w:b/>
                <w:sz w:val="24"/>
                <w:szCs w:val="24"/>
              </w:rPr>
            </w:pPr>
            <w:r w:rsidRPr="00842E5B">
              <w:rPr>
                <w:rFonts w:ascii="Tahoma" w:hAnsi="Tahoma" w:cs="Tahoma"/>
                <w:b/>
                <w:spacing w:val="-2"/>
                <w:sz w:val="24"/>
                <w:szCs w:val="24"/>
              </w:rPr>
              <w:t>Telephone</w:t>
            </w:r>
          </w:p>
        </w:tc>
      </w:tr>
      <w:tr w:rsidR="00D679E4" w:rsidRPr="00842E5B" w14:paraId="2F0931A1" w14:textId="77777777" w:rsidTr="00914056">
        <w:trPr>
          <w:trHeight w:val="551"/>
        </w:trPr>
        <w:tc>
          <w:tcPr>
            <w:tcW w:w="2126" w:type="dxa"/>
          </w:tcPr>
          <w:p w14:paraId="2F09319D" w14:textId="35EDAFB4" w:rsidR="00D679E4" w:rsidRPr="00842E5B" w:rsidRDefault="00F707E1" w:rsidP="00462C23">
            <w:pPr>
              <w:pStyle w:val="TableParagraph"/>
              <w:ind w:left="0"/>
              <w:jc w:val="both"/>
              <w:rPr>
                <w:rFonts w:ascii="Tahoma" w:hAnsi="Tahoma" w:cs="Tahoma"/>
                <w:b/>
                <w:bCs/>
                <w:sz w:val="24"/>
                <w:szCs w:val="24"/>
              </w:rPr>
            </w:pPr>
            <w:r w:rsidRPr="00842E5B">
              <w:rPr>
                <w:rFonts w:ascii="Tahoma" w:hAnsi="Tahoma" w:cs="Tahoma"/>
                <w:b/>
                <w:bCs/>
                <w:sz w:val="24"/>
                <w:szCs w:val="24"/>
              </w:rPr>
              <w:t>Emma Oxnam</w:t>
            </w:r>
          </w:p>
        </w:tc>
        <w:tc>
          <w:tcPr>
            <w:tcW w:w="3082" w:type="dxa"/>
          </w:tcPr>
          <w:p w14:paraId="2F09319E" w14:textId="77777777" w:rsidR="00D679E4" w:rsidRPr="00842E5B" w:rsidRDefault="00553A82" w:rsidP="00462C23">
            <w:pPr>
              <w:pStyle w:val="TableParagraph"/>
              <w:ind w:left="105"/>
              <w:jc w:val="both"/>
              <w:rPr>
                <w:rFonts w:ascii="Tahoma" w:hAnsi="Tahoma" w:cs="Tahoma"/>
                <w:sz w:val="24"/>
                <w:szCs w:val="24"/>
              </w:rPr>
            </w:pPr>
            <w:r w:rsidRPr="00842E5B">
              <w:rPr>
                <w:rFonts w:ascii="Tahoma" w:hAnsi="Tahoma" w:cs="Tahoma"/>
                <w:spacing w:val="-2"/>
                <w:sz w:val="24"/>
                <w:szCs w:val="24"/>
              </w:rPr>
              <w:t>Proprietor</w:t>
            </w:r>
          </w:p>
        </w:tc>
        <w:tc>
          <w:tcPr>
            <w:tcW w:w="4536" w:type="dxa"/>
          </w:tcPr>
          <w:p w14:paraId="2F09319F" w14:textId="197FE677" w:rsidR="00D679E4" w:rsidRPr="00842E5B" w:rsidRDefault="0029231C" w:rsidP="00462C23">
            <w:pPr>
              <w:pStyle w:val="TableParagraph"/>
              <w:ind w:left="0"/>
              <w:jc w:val="both"/>
              <w:rPr>
                <w:rFonts w:ascii="Tahoma" w:hAnsi="Tahoma" w:cs="Tahoma"/>
                <w:sz w:val="24"/>
                <w:szCs w:val="24"/>
              </w:rPr>
            </w:pPr>
            <w:hyperlink r:id="rId14" w:history="1">
              <w:r w:rsidR="00C90857" w:rsidRPr="00842E5B">
                <w:rPr>
                  <w:rStyle w:val="Hyperlink"/>
                  <w:rFonts w:ascii="Tahoma" w:hAnsi="Tahoma" w:cs="Tahoma"/>
                  <w:sz w:val="24"/>
                  <w:szCs w:val="24"/>
                </w:rPr>
                <w:t>emma.atypicaleducation@gmail.com</w:t>
              </w:r>
            </w:hyperlink>
          </w:p>
        </w:tc>
        <w:tc>
          <w:tcPr>
            <w:tcW w:w="4820" w:type="dxa"/>
          </w:tcPr>
          <w:p w14:paraId="5A40B297" w14:textId="77777777" w:rsidR="003D755A" w:rsidRPr="00842E5B" w:rsidRDefault="003D755A" w:rsidP="00462C23">
            <w:pPr>
              <w:jc w:val="both"/>
              <w:rPr>
                <w:rFonts w:ascii="Tahoma" w:hAnsi="Tahoma" w:cs="Tahoma"/>
                <w:b/>
                <w:bCs/>
                <w:sz w:val="24"/>
                <w:szCs w:val="24"/>
              </w:rPr>
            </w:pPr>
            <w:r w:rsidRPr="00842E5B">
              <w:rPr>
                <w:rFonts w:ascii="Tahoma" w:hAnsi="Tahoma" w:cs="Tahoma"/>
                <w:b/>
                <w:bCs/>
                <w:sz w:val="24"/>
                <w:szCs w:val="24"/>
              </w:rPr>
              <w:t>07471 344408</w:t>
            </w:r>
          </w:p>
          <w:p w14:paraId="2F0931A0" w14:textId="77777777" w:rsidR="00D679E4" w:rsidRPr="00842E5B" w:rsidRDefault="00D679E4" w:rsidP="00462C23">
            <w:pPr>
              <w:pStyle w:val="TableParagraph"/>
              <w:ind w:left="0"/>
              <w:jc w:val="both"/>
              <w:rPr>
                <w:rFonts w:ascii="Tahoma" w:hAnsi="Tahoma" w:cs="Tahoma"/>
                <w:b/>
                <w:bCs/>
                <w:sz w:val="24"/>
                <w:szCs w:val="24"/>
              </w:rPr>
            </w:pPr>
          </w:p>
        </w:tc>
      </w:tr>
      <w:tr w:rsidR="00D679E4" w:rsidRPr="00842E5B" w14:paraId="2F0931A6" w14:textId="77777777" w:rsidTr="00914056">
        <w:trPr>
          <w:trHeight w:val="551"/>
        </w:trPr>
        <w:tc>
          <w:tcPr>
            <w:tcW w:w="2126" w:type="dxa"/>
          </w:tcPr>
          <w:p w14:paraId="2F0931A2" w14:textId="403CAFC0" w:rsidR="00D679E4" w:rsidRPr="00842E5B" w:rsidRDefault="00F707E1" w:rsidP="00462C23">
            <w:pPr>
              <w:pStyle w:val="TableParagraph"/>
              <w:ind w:left="0"/>
              <w:jc w:val="both"/>
              <w:rPr>
                <w:rFonts w:ascii="Tahoma" w:hAnsi="Tahoma" w:cs="Tahoma"/>
                <w:b/>
                <w:bCs/>
                <w:sz w:val="24"/>
                <w:szCs w:val="24"/>
              </w:rPr>
            </w:pPr>
            <w:r w:rsidRPr="00842E5B">
              <w:rPr>
                <w:rFonts w:ascii="Tahoma" w:hAnsi="Tahoma" w:cs="Tahoma"/>
                <w:b/>
                <w:bCs/>
                <w:sz w:val="24"/>
                <w:szCs w:val="24"/>
              </w:rPr>
              <w:t>Emma Oxnam</w:t>
            </w:r>
          </w:p>
        </w:tc>
        <w:tc>
          <w:tcPr>
            <w:tcW w:w="3082" w:type="dxa"/>
          </w:tcPr>
          <w:p w14:paraId="2F0931A3" w14:textId="77777777" w:rsidR="00D679E4" w:rsidRPr="00842E5B" w:rsidRDefault="00553A82" w:rsidP="00462C23">
            <w:pPr>
              <w:pStyle w:val="TableParagraph"/>
              <w:ind w:left="105"/>
              <w:jc w:val="both"/>
              <w:rPr>
                <w:rFonts w:ascii="Tahoma" w:hAnsi="Tahoma" w:cs="Tahoma"/>
                <w:sz w:val="24"/>
                <w:szCs w:val="24"/>
              </w:rPr>
            </w:pPr>
            <w:r w:rsidRPr="00842E5B">
              <w:rPr>
                <w:rFonts w:ascii="Tahoma" w:hAnsi="Tahoma" w:cs="Tahoma"/>
                <w:sz w:val="24"/>
                <w:szCs w:val="24"/>
              </w:rPr>
              <w:t>Safeguarding</w:t>
            </w:r>
            <w:r w:rsidRPr="00842E5B">
              <w:rPr>
                <w:rFonts w:ascii="Tahoma" w:hAnsi="Tahoma" w:cs="Tahoma"/>
                <w:spacing w:val="-11"/>
                <w:sz w:val="24"/>
                <w:szCs w:val="24"/>
              </w:rPr>
              <w:t xml:space="preserve"> </w:t>
            </w:r>
            <w:r w:rsidRPr="00842E5B">
              <w:rPr>
                <w:rFonts w:ascii="Tahoma" w:hAnsi="Tahoma" w:cs="Tahoma"/>
                <w:spacing w:val="-4"/>
                <w:sz w:val="24"/>
                <w:szCs w:val="24"/>
              </w:rPr>
              <w:t>lead</w:t>
            </w:r>
          </w:p>
        </w:tc>
        <w:tc>
          <w:tcPr>
            <w:tcW w:w="4536" w:type="dxa"/>
          </w:tcPr>
          <w:p w14:paraId="2F0931A4" w14:textId="6A0F3BED" w:rsidR="00D679E4" w:rsidRPr="00842E5B" w:rsidRDefault="0029231C" w:rsidP="00462C23">
            <w:pPr>
              <w:pStyle w:val="TableParagraph"/>
              <w:ind w:left="0"/>
              <w:jc w:val="both"/>
              <w:rPr>
                <w:rFonts w:ascii="Tahoma" w:hAnsi="Tahoma" w:cs="Tahoma"/>
                <w:sz w:val="24"/>
                <w:szCs w:val="24"/>
              </w:rPr>
            </w:pPr>
            <w:hyperlink r:id="rId15" w:history="1">
              <w:r w:rsidR="00C90857" w:rsidRPr="00842E5B">
                <w:rPr>
                  <w:rStyle w:val="Hyperlink"/>
                  <w:rFonts w:ascii="Tahoma" w:hAnsi="Tahoma" w:cs="Tahoma"/>
                  <w:sz w:val="24"/>
                  <w:szCs w:val="24"/>
                </w:rPr>
                <w:t>emma.atypicaleducation@gmail.com</w:t>
              </w:r>
            </w:hyperlink>
          </w:p>
        </w:tc>
        <w:tc>
          <w:tcPr>
            <w:tcW w:w="4820" w:type="dxa"/>
          </w:tcPr>
          <w:p w14:paraId="352A8B2A" w14:textId="77777777" w:rsidR="003D755A" w:rsidRPr="00842E5B" w:rsidRDefault="003D755A" w:rsidP="00462C23">
            <w:pPr>
              <w:jc w:val="both"/>
              <w:rPr>
                <w:rFonts w:ascii="Tahoma" w:hAnsi="Tahoma" w:cs="Tahoma"/>
                <w:b/>
                <w:bCs/>
                <w:sz w:val="24"/>
                <w:szCs w:val="24"/>
              </w:rPr>
            </w:pPr>
            <w:r w:rsidRPr="00842E5B">
              <w:rPr>
                <w:rFonts w:ascii="Tahoma" w:hAnsi="Tahoma" w:cs="Tahoma"/>
                <w:b/>
                <w:bCs/>
                <w:sz w:val="24"/>
                <w:szCs w:val="24"/>
              </w:rPr>
              <w:t>07471 344408</w:t>
            </w:r>
          </w:p>
          <w:p w14:paraId="2F0931A5" w14:textId="77777777" w:rsidR="00D679E4" w:rsidRPr="00842E5B" w:rsidRDefault="00D679E4" w:rsidP="00462C23">
            <w:pPr>
              <w:pStyle w:val="TableParagraph"/>
              <w:ind w:left="0"/>
              <w:jc w:val="both"/>
              <w:rPr>
                <w:rFonts w:ascii="Tahoma" w:hAnsi="Tahoma" w:cs="Tahoma"/>
                <w:b/>
                <w:bCs/>
                <w:sz w:val="24"/>
                <w:szCs w:val="24"/>
              </w:rPr>
            </w:pPr>
          </w:p>
        </w:tc>
      </w:tr>
      <w:tr w:rsidR="0029231C" w:rsidRPr="00842E5B" w14:paraId="2F0931AB" w14:textId="77777777" w:rsidTr="00914056">
        <w:trPr>
          <w:trHeight w:val="551"/>
        </w:trPr>
        <w:tc>
          <w:tcPr>
            <w:tcW w:w="2126" w:type="dxa"/>
          </w:tcPr>
          <w:p w14:paraId="2F0931A7" w14:textId="39C6AF68" w:rsidR="0029231C" w:rsidRPr="00842E5B" w:rsidRDefault="0029231C" w:rsidP="00462C23">
            <w:pPr>
              <w:pStyle w:val="TableParagraph"/>
              <w:ind w:left="0"/>
              <w:jc w:val="both"/>
              <w:rPr>
                <w:rFonts w:ascii="Tahoma" w:hAnsi="Tahoma" w:cs="Tahoma"/>
                <w:b/>
                <w:bCs/>
                <w:sz w:val="24"/>
                <w:szCs w:val="24"/>
              </w:rPr>
            </w:pPr>
            <w:r w:rsidRPr="00842E5B">
              <w:rPr>
                <w:rFonts w:ascii="Tahoma" w:hAnsi="Tahoma" w:cs="Tahoma"/>
                <w:b/>
                <w:bCs/>
                <w:sz w:val="24"/>
                <w:szCs w:val="24"/>
              </w:rPr>
              <w:t>Sharon Ungless</w:t>
            </w:r>
          </w:p>
        </w:tc>
        <w:tc>
          <w:tcPr>
            <w:tcW w:w="3082" w:type="dxa"/>
          </w:tcPr>
          <w:p w14:paraId="2F0931A8" w14:textId="77777777" w:rsidR="0029231C" w:rsidRPr="00842E5B" w:rsidRDefault="0029231C" w:rsidP="00462C23">
            <w:pPr>
              <w:pStyle w:val="TableParagraph"/>
              <w:ind w:left="105"/>
              <w:jc w:val="both"/>
              <w:rPr>
                <w:rFonts w:ascii="Tahoma" w:hAnsi="Tahoma" w:cs="Tahoma"/>
                <w:sz w:val="24"/>
                <w:szCs w:val="24"/>
              </w:rPr>
            </w:pPr>
            <w:r w:rsidRPr="00842E5B">
              <w:rPr>
                <w:rFonts w:ascii="Tahoma" w:hAnsi="Tahoma" w:cs="Tahoma"/>
                <w:sz w:val="24"/>
                <w:szCs w:val="24"/>
              </w:rPr>
              <w:t>Safeguarding</w:t>
            </w:r>
            <w:r w:rsidRPr="00842E5B">
              <w:rPr>
                <w:rFonts w:ascii="Tahoma" w:hAnsi="Tahoma" w:cs="Tahoma"/>
                <w:spacing w:val="-11"/>
                <w:sz w:val="24"/>
                <w:szCs w:val="24"/>
              </w:rPr>
              <w:t xml:space="preserve"> </w:t>
            </w:r>
            <w:r w:rsidRPr="00842E5B">
              <w:rPr>
                <w:rFonts w:ascii="Tahoma" w:hAnsi="Tahoma" w:cs="Tahoma"/>
                <w:spacing w:val="-4"/>
                <w:sz w:val="24"/>
                <w:szCs w:val="24"/>
              </w:rPr>
              <w:t>lead</w:t>
            </w:r>
          </w:p>
        </w:tc>
        <w:tc>
          <w:tcPr>
            <w:tcW w:w="4536" w:type="dxa"/>
          </w:tcPr>
          <w:p w14:paraId="2F0931A9" w14:textId="684B4C43" w:rsidR="0029231C" w:rsidRPr="00842E5B" w:rsidRDefault="0029231C" w:rsidP="00462C23">
            <w:pPr>
              <w:pStyle w:val="TableParagraph"/>
              <w:ind w:left="0"/>
              <w:jc w:val="both"/>
              <w:rPr>
                <w:rFonts w:ascii="Tahoma" w:hAnsi="Tahoma" w:cs="Tahoma"/>
                <w:sz w:val="24"/>
                <w:szCs w:val="24"/>
              </w:rPr>
            </w:pPr>
            <w:hyperlink r:id="rId16" w:history="1">
              <w:r w:rsidRPr="00842E5B">
                <w:rPr>
                  <w:rStyle w:val="Hyperlink"/>
                  <w:rFonts w:ascii="Tahoma" w:hAnsi="Tahoma" w:cs="Tahoma"/>
                  <w:sz w:val="24"/>
                  <w:szCs w:val="24"/>
                </w:rPr>
                <w:t>sharon.atypicaleducation@gmail.com</w:t>
              </w:r>
            </w:hyperlink>
          </w:p>
        </w:tc>
        <w:tc>
          <w:tcPr>
            <w:tcW w:w="4820" w:type="dxa"/>
          </w:tcPr>
          <w:p w14:paraId="59941F35" w14:textId="77777777" w:rsidR="0029231C" w:rsidRPr="00842E5B" w:rsidRDefault="0029231C" w:rsidP="00462C23">
            <w:pPr>
              <w:jc w:val="both"/>
              <w:rPr>
                <w:rFonts w:ascii="Tahoma" w:hAnsi="Tahoma" w:cs="Tahoma"/>
                <w:b/>
                <w:bCs/>
                <w:sz w:val="24"/>
                <w:szCs w:val="24"/>
              </w:rPr>
            </w:pPr>
            <w:r w:rsidRPr="00842E5B">
              <w:rPr>
                <w:rFonts w:ascii="Tahoma" w:hAnsi="Tahoma" w:cs="Tahoma"/>
                <w:b/>
                <w:bCs/>
                <w:sz w:val="24"/>
                <w:szCs w:val="24"/>
              </w:rPr>
              <w:t>07359771710</w:t>
            </w:r>
          </w:p>
          <w:p w14:paraId="2F0931AA" w14:textId="3799DA7B" w:rsidR="0029231C" w:rsidRPr="00842E5B" w:rsidRDefault="0029231C" w:rsidP="00462C23">
            <w:pPr>
              <w:pStyle w:val="TableParagraph"/>
              <w:ind w:left="0"/>
              <w:jc w:val="both"/>
              <w:rPr>
                <w:rFonts w:ascii="Tahoma" w:hAnsi="Tahoma" w:cs="Tahoma"/>
                <w:b/>
                <w:bCs/>
                <w:sz w:val="24"/>
                <w:szCs w:val="24"/>
              </w:rPr>
            </w:pPr>
          </w:p>
        </w:tc>
      </w:tr>
      <w:tr w:rsidR="00293598" w:rsidRPr="00842E5B" w14:paraId="53002487" w14:textId="77777777" w:rsidTr="00914056">
        <w:trPr>
          <w:trHeight w:val="551"/>
        </w:trPr>
        <w:tc>
          <w:tcPr>
            <w:tcW w:w="2126" w:type="dxa"/>
          </w:tcPr>
          <w:p w14:paraId="5137FBD3" w14:textId="2D4C37D2" w:rsidR="00293598" w:rsidRPr="00842E5B" w:rsidRDefault="00293598" w:rsidP="00462C23">
            <w:pPr>
              <w:pStyle w:val="TableParagraph"/>
              <w:ind w:left="0"/>
              <w:jc w:val="both"/>
              <w:rPr>
                <w:rFonts w:ascii="Tahoma" w:hAnsi="Tahoma" w:cs="Tahoma"/>
                <w:b/>
                <w:bCs/>
                <w:sz w:val="24"/>
                <w:szCs w:val="24"/>
              </w:rPr>
            </w:pPr>
            <w:r w:rsidRPr="00842E5B">
              <w:rPr>
                <w:rFonts w:ascii="Tahoma" w:hAnsi="Tahoma" w:cs="Tahoma"/>
                <w:b/>
                <w:bCs/>
                <w:sz w:val="24"/>
                <w:szCs w:val="24"/>
              </w:rPr>
              <w:t>Customer First (Suffolk)</w:t>
            </w:r>
          </w:p>
        </w:tc>
        <w:tc>
          <w:tcPr>
            <w:tcW w:w="3082" w:type="dxa"/>
          </w:tcPr>
          <w:p w14:paraId="6BC4C071" w14:textId="45E009F1" w:rsidR="00293598" w:rsidRPr="00842E5B" w:rsidRDefault="00293598" w:rsidP="00462C23">
            <w:pPr>
              <w:pStyle w:val="TableParagraph"/>
              <w:ind w:left="105"/>
              <w:jc w:val="both"/>
              <w:rPr>
                <w:rFonts w:ascii="Tahoma" w:hAnsi="Tahoma" w:cs="Tahoma"/>
                <w:sz w:val="24"/>
                <w:szCs w:val="24"/>
              </w:rPr>
            </w:pPr>
            <w:r w:rsidRPr="00842E5B">
              <w:rPr>
                <w:rFonts w:ascii="Tahoma" w:hAnsi="Tahoma" w:cs="Tahoma"/>
                <w:sz w:val="24"/>
                <w:szCs w:val="24"/>
              </w:rPr>
              <w:t>Customer First (Suffolk)</w:t>
            </w:r>
          </w:p>
        </w:tc>
        <w:tc>
          <w:tcPr>
            <w:tcW w:w="4536" w:type="dxa"/>
          </w:tcPr>
          <w:p w14:paraId="76179360" w14:textId="379135A8" w:rsidR="00293598" w:rsidRPr="00842E5B" w:rsidRDefault="00293598" w:rsidP="00462C23">
            <w:pPr>
              <w:pStyle w:val="TableParagraph"/>
              <w:ind w:left="0"/>
              <w:jc w:val="both"/>
              <w:rPr>
                <w:rFonts w:ascii="Tahoma" w:hAnsi="Tahoma" w:cs="Tahoma"/>
                <w:sz w:val="24"/>
                <w:szCs w:val="24"/>
              </w:rPr>
            </w:pPr>
          </w:p>
        </w:tc>
        <w:tc>
          <w:tcPr>
            <w:tcW w:w="4820" w:type="dxa"/>
          </w:tcPr>
          <w:p w14:paraId="017DD279" w14:textId="51ABCEC1" w:rsidR="00293598" w:rsidRPr="00842E5B" w:rsidRDefault="00293598" w:rsidP="00462C23">
            <w:pPr>
              <w:jc w:val="both"/>
              <w:rPr>
                <w:rFonts w:ascii="Tahoma" w:hAnsi="Tahoma" w:cs="Tahoma"/>
                <w:b/>
                <w:bCs/>
                <w:sz w:val="24"/>
                <w:szCs w:val="24"/>
              </w:rPr>
            </w:pPr>
            <w:r w:rsidRPr="00842E5B">
              <w:rPr>
                <w:rFonts w:ascii="Tahoma" w:hAnsi="Tahoma" w:cs="Tahoma"/>
                <w:b/>
                <w:bCs/>
                <w:sz w:val="24"/>
                <w:szCs w:val="24"/>
              </w:rPr>
              <w:t>0808 800 4005</w:t>
            </w:r>
          </w:p>
        </w:tc>
      </w:tr>
      <w:tr w:rsidR="00293598" w:rsidRPr="00842E5B" w14:paraId="44E8E1B3" w14:textId="77777777" w:rsidTr="00914056">
        <w:trPr>
          <w:trHeight w:val="551"/>
        </w:trPr>
        <w:tc>
          <w:tcPr>
            <w:tcW w:w="2126" w:type="dxa"/>
          </w:tcPr>
          <w:p w14:paraId="25B9898B" w14:textId="3A89F328" w:rsidR="00293598" w:rsidRPr="00842E5B" w:rsidRDefault="00293598" w:rsidP="00462C23">
            <w:pPr>
              <w:pStyle w:val="TableParagraph"/>
              <w:ind w:left="0"/>
              <w:jc w:val="both"/>
              <w:rPr>
                <w:rFonts w:ascii="Tahoma" w:hAnsi="Tahoma" w:cs="Tahoma"/>
                <w:b/>
                <w:bCs/>
                <w:sz w:val="24"/>
                <w:szCs w:val="24"/>
              </w:rPr>
            </w:pPr>
            <w:r w:rsidRPr="00842E5B">
              <w:rPr>
                <w:rFonts w:ascii="Tahoma" w:hAnsi="Tahoma" w:cs="Tahoma"/>
                <w:b/>
                <w:bCs/>
                <w:sz w:val="24"/>
                <w:szCs w:val="24"/>
              </w:rPr>
              <w:t>SCC Child Missing Education</w:t>
            </w:r>
            <w:r w:rsidRPr="00842E5B">
              <w:rPr>
                <w:rFonts w:ascii="Tahoma" w:hAnsi="Tahoma" w:cs="Tahoma"/>
                <w:b/>
                <w:bCs/>
                <w:sz w:val="24"/>
                <w:szCs w:val="24"/>
              </w:rPr>
              <w:t xml:space="preserve"> (Suffolk)</w:t>
            </w:r>
          </w:p>
        </w:tc>
        <w:tc>
          <w:tcPr>
            <w:tcW w:w="3082" w:type="dxa"/>
          </w:tcPr>
          <w:p w14:paraId="59DE6399" w14:textId="3EEA3559" w:rsidR="00293598" w:rsidRPr="00842E5B" w:rsidRDefault="00293598" w:rsidP="00462C23">
            <w:pPr>
              <w:pStyle w:val="TableParagraph"/>
              <w:ind w:left="105"/>
              <w:jc w:val="both"/>
              <w:rPr>
                <w:rFonts w:ascii="Tahoma" w:hAnsi="Tahoma" w:cs="Tahoma"/>
                <w:sz w:val="24"/>
                <w:szCs w:val="24"/>
              </w:rPr>
            </w:pPr>
            <w:r w:rsidRPr="00842E5B">
              <w:rPr>
                <w:rFonts w:ascii="Tahoma" w:hAnsi="Tahoma" w:cs="Tahoma"/>
                <w:sz w:val="24"/>
                <w:szCs w:val="24"/>
              </w:rPr>
              <w:t>SCC Child Missing Education</w:t>
            </w:r>
          </w:p>
        </w:tc>
        <w:tc>
          <w:tcPr>
            <w:tcW w:w="4536" w:type="dxa"/>
          </w:tcPr>
          <w:p w14:paraId="439FD713" w14:textId="58C434B0" w:rsidR="00293598" w:rsidRPr="00842E5B" w:rsidRDefault="00293598" w:rsidP="00462C23">
            <w:pPr>
              <w:pStyle w:val="TableParagraph"/>
              <w:ind w:left="0"/>
              <w:jc w:val="both"/>
              <w:rPr>
                <w:rFonts w:ascii="Tahoma" w:hAnsi="Tahoma" w:cs="Tahoma"/>
                <w:sz w:val="24"/>
                <w:szCs w:val="24"/>
              </w:rPr>
            </w:pPr>
          </w:p>
        </w:tc>
        <w:tc>
          <w:tcPr>
            <w:tcW w:w="4820" w:type="dxa"/>
          </w:tcPr>
          <w:p w14:paraId="660ABC5B" w14:textId="47279655" w:rsidR="00293598" w:rsidRPr="00842E5B" w:rsidRDefault="00293598" w:rsidP="00462C23">
            <w:pPr>
              <w:jc w:val="both"/>
              <w:rPr>
                <w:rFonts w:ascii="Tahoma" w:hAnsi="Tahoma" w:cs="Tahoma"/>
                <w:b/>
                <w:bCs/>
                <w:sz w:val="24"/>
                <w:szCs w:val="24"/>
              </w:rPr>
            </w:pPr>
            <w:r w:rsidRPr="00842E5B">
              <w:rPr>
                <w:rFonts w:ascii="Tahoma" w:hAnsi="Tahoma" w:cs="Tahoma"/>
                <w:b/>
                <w:bCs/>
                <w:sz w:val="24"/>
                <w:szCs w:val="24"/>
              </w:rPr>
              <w:t>01473 265224</w:t>
            </w:r>
          </w:p>
        </w:tc>
      </w:tr>
      <w:tr w:rsidR="0029231C" w:rsidRPr="00842E5B" w14:paraId="2F0931B1" w14:textId="77777777" w:rsidTr="00914056">
        <w:trPr>
          <w:trHeight w:val="1361"/>
        </w:trPr>
        <w:tc>
          <w:tcPr>
            <w:tcW w:w="2126" w:type="dxa"/>
          </w:tcPr>
          <w:p w14:paraId="2F0931AD" w14:textId="167D1CA6" w:rsidR="0029231C" w:rsidRPr="00842E5B" w:rsidRDefault="002E681E" w:rsidP="00462C23">
            <w:pPr>
              <w:pStyle w:val="TableParagraph"/>
              <w:spacing w:line="253" w:lineRule="exact"/>
              <w:ind w:left="0"/>
              <w:jc w:val="both"/>
              <w:rPr>
                <w:rFonts w:ascii="Tahoma" w:hAnsi="Tahoma" w:cs="Tahoma"/>
                <w:b/>
                <w:bCs/>
                <w:sz w:val="24"/>
                <w:szCs w:val="24"/>
              </w:rPr>
            </w:pPr>
            <w:r w:rsidRPr="00842E5B">
              <w:rPr>
                <w:rFonts w:ascii="Tahoma" w:hAnsi="Tahoma" w:cs="Tahoma"/>
                <w:b/>
                <w:bCs/>
                <w:sz w:val="24"/>
                <w:szCs w:val="24"/>
              </w:rPr>
              <w:t>CADS</w:t>
            </w:r>
          </w:p>
        </w:tc>
        <w:tc>
          <w:tcPr>
            <w:tcW w:w="3082" w:type="dxa"/>
          </w:tcPr>
          <w:p w14:paraId="2F0931AE" w14:textId="77777777" w:rsidR="0029231C" w:rsidRPr="00842E5B" w:rsidRDefault="0029231C" w:rsidP="00462C23">
            <w:pPr>
              <w:pStyle w:val="TableParagraph"/>
              <w:spacing w:before="2"/>
              <w:ind w:left="105" w:right="92"/>
              <w:jc w:val="both"/>
              <w:rPr>
                <w:rFonts w:ascii="Tahoma" w:hAnsi="Tahoma" w:cs="Tahoma"/>
                <w:sz w:val="24"/>
                <w:szCs w:val="24"/>
              </w:rPr>
            </w:pPr>
            <w:r w:rsidRPr="00842E5B">
              <w:rPr>
                <w:rFonts w:ascii="Tahoma" w:hAnsi="Tahoma" w:cs="Tahoma"/>
                <w:sz w:val="24"/>
                <w:szCs w:val="24"/>
              </w:rPr>
              <w:t xml:space="preserve">Single point of contact for raising concerns about a </w:t>
            </w:r>
            <w:r w:rsidRPr="00842E5B">
              <w:rPr>
                <w:rFonts w:ascii="Tahoma" w:hAnsi="Tahoma" w:cs="Tahoma"/>
                <w:spacing w:val="-2"/>
                <w:sz w:val="24"/>
                <w:szCs w:val="24"/>
              </w:rPr>
              <w:t>child.</w:t>
            </w:r>
          </w:p>
        </w:tc>
        <w:tc>
          <w:tcPr>
            <w:tcW w:w="4536" w:type="dxa"/>
          </w:tcPr>
          <w:p w14:paraId="1024FD8B" w14:textId="77777777" w:rsidR="002E681E" w:rsidRPr="00842E5B" w:rsidRDefault="002E681E" w:rsidP="00462C23">
            <w:pPr>
              <w:pStyle w:val="TableParagraph"/>
              <w:tabs>
                <w:tab w:val="left" w:pos="1255"/>
              </w:tabs>
              <w:spacing w:before="2"/>
              <w:ind w:right="95"/>
              <w:jc w:val="both"/>
              <w:rPr>
                <w:rFonts w:ascii="Tahoma" w:hAnsi="Tahoma" w:cs="Tahoma"/>
                <w:sz w:val="24"/>
                <w:szCs w:val="24"/>
              </w:rPr>
            </w:pPr>
            <w:hyperlink r:id="rId17">
              <w:r w:rsidRPr="00842E5B">
                <w:rPr>
                  <w:rFonts w:ascii="Tahoma" w:hAnsi="Tahoma" w:cs="Tahoma"/>
                  <w:color w:val="0000FF"/>
                  <w:sz w:val="24"/>
                  <w:szCs w:val="24"/>
                  <w:u w:val="single" w:color="0000FF"/>
                </w:rPr>
                <w:t>Children's</w:t>
              </w:r>
              <w:r w:rsidRPr="00842E5B">
                <w:rPr>
                  <w:rFonts w:ascii="Tahoma" w:hAnsi="Tahoma" w:cs="Tahoma"/>
                  <w:color w:val="0000FF"/>
                  <w:spacing w:val="27"/>
                  <w:sz w:val="24"/>
                  <w:szCs w:val="24"/>
                  <w:u w:val="single" w:color="0000FF"/>
                </w:rPr>
                <w:t xml:space="preserve"> </w:t>
              </w:r>
              <w:r w:rsidRPr="00842E5B">
                <w:rPr>
                  <w:rFonts w:ascii="Tahoma" w:hAnsi="Tahoma" w:cs="Tahoma"/>
                  <w:color w:val="0000FF"/>
                  <w:sz w:val="24"/>
                  <w:szCs w:val="24"/>
                  <w:u w:val="single" w:color="0000FF"/>
                </w:rPr>
                <w:t>Advice</w:t>
              </w:r>
            </w:hyperlink>
            <w:r w:rsidRPr="00842E5B">
              <w:rPr>
                <w:rFonts w:ascii="Tahoma" w:hAnsi="Tahoma" w:cs="Tahoma"/>
                <w:color w:val="0000FF"/>
                <w:sz w:val="24"/>
                <w:szCs w:val="24"/>
              </w:rPr>
              <w:t xml:space="preserve"> </w:t>
            </w:r>
            <w:hyperlink r:id="rId18">
              <w:r w:rsidRPr="00842E5B">
                <w:rPr>
                  <w:rFonts w:ascii="Tahoma" w:hAnsi="Tahoma" w:cs="Tahoma"/>
                  <w:color w:val="0000FF"/>
                  <w:sz w:val="24"/>
                  <w:szCs w:val="24"/>
                  <w:u w:val="single" w:color="0000FF"/>
                </w:rPr>
                <w:t>and</w:t>
              </w:r>
              <w:r w:rsidRPr="00842E5B">
                <w:rPr>
                  <w:rFonts w:ascii="Tahoma" w:hAnsi="Tahoma" w:cs="Tahoma"/>
                  <w:color w:val="0000FF"/>
                  <w:spacing w:val="23"/>
                  <w:sz w:val="24"/>
                  <w:szCs w:val="24"/>
                  <w:u w:val="single" w:color="0000FF"/>
                </w:rPr>
                <w:t xml:space="preserve"> </w:t>
              </w:r>
              <w:r w:rsidRPr="00842E5B">
                <w:rPr>
                  <w:rFonts w:ascii="Tahoma" w:hAnsi="Tahoma" w:cs="Tahoma"/>
                  <w:color w:val="0000FF"/>
                  <w:sz w:val="24"/>
                  <w:szCs w:val="24"/>
                  <w:u w:val="single" w:color="0000FF"/>
                </w:rPr>
                <w:t>Duty</w:t>
              </w:r>
              <w:r w:rsidRPr="00842E5B">
                <w:rPr>
                  <w:rFonts w:ascii="Tahoma" w:hAnsi="Tahoma" w:cs="Tahoma"/>
                  <w:color w:val="0000FF"/>
                  <w:spacing w:val="22"/>
                  <w:sz w:val="24"/>
                  <w:szCs w:val="24"/>
                  <w:u w:val="single" w:color="0000FF"/>
                </w:rPr>
                <w:t xml:space="preserve"> </w:t>
              </w:r>
              <w:r w:rsidRPr="00842E5B">
                <w:rPr>
                  <w:rFonts w:ascii="Tahoma" w:hAnsi="Tahoma" w:cs="Tahoma"/>
                  <w:color w:val="0000FF"/>
                  <w:sz w:val="24"/>
                  <w:szCs w:val="24"/>
                  <w:u w:val="single" w:color="0000FF"/>
                </w:rPr>
                <w:t>Service</w:t>
              </w:r>
            </w:hyperlink>
            <w:r w:rsidRPr="00842E5B">
              <w:rPr>
                <w:rFonts w:ascii="Tahoma" w:hAnsi="Tahoma" w:cs="Tahoma"/>
                <w:color w:val="0000FF"/>
                <w:sz w:val="24"/>
                <w:szCs w:val="24"/>
              </w:rPr>
              <w:t xml:space="preserve"> </w:t>
            </w:r>
            <w:hyperlink r:id="rId19">
              <w:r w:rsidRPr="00842E5B">
                <w:rPr>
                  <w:rFonts w:ascii="Tahoma" w:hAnsi="Tahoma" w:cs="Tahoma"/>
                  <w:color w:val="0000FF"/>
                  <w:spacing w:val="-2"/>
                  <w:sz w:val="24"/>
                  <w:szCs w:val="24"/>
                  <w:u w:val="single" w:color="0000FF"/>
                </w:rPr>
                <w:t>(CADS)</w:t>
              </w:r>
              <w:r w:rsidRPr="00842E5B">
                <w:rPr>
                  <w:rFonts w:ascii="Tahoma" w:hAnsi="Tahoma" w:cs="Tahoma"/>
                  <w:color w:val="0000FF"/>
                  <w:sz w:val="24"/>
                  <w:szCs w:val="24"/>
                  <w:u w:val="single" w:color="0000FF"/>
                </w:rPr>
                <w:tab/>
              </w:r>
              <w:r w:rsidRPr="00842E5B">
                <w:rPr>
                  <w:rFonts w:ascii="Tahoma" w:hAnsi="Tahoma" w:cs="Tahoma"/>
                  <w:color w:val="0000FF"/>
                  <w:spacing w:val="-2"/>
                  <w:sz w:val="24"/>
                  <w:szCs w:val="24"/>
                  <w:u w:val="single" w:color="0000FF"/>
                </w:rPr>
                <w:t>Norfolk</w:t>
              </w:r>
            </w:hyperlink>
            <w:r w:rsidRPr="00842E5B">
              <w:rPr>
                <w:rFonts w:ascii="Tahoma" w:hAnsi="Tahoma" w:cs="Tahoma"/>
                <w:color w:val="0000FF"/>
                <w:spacing w:val="-2"/>
                <w:sz w:val="24"/>
                <w:szCs w:val="24"/>
              </w:rPr>
              <w:t xml:space="preserve"> </w:t>
            </w:r>
            <w:hyperlink r:id="rId20">
              <w:r w:rsidRPr="00842E5B">
                <w:rPr>
                  <w:rFonts w:ascii="Tahoma" w:hAnsi="Tahoma" w:cs="Tahoma"/>
                  <w:color w:val="0000FF"/>
                  <w:sz w:val="24"/>
                  <w:szCs w:val="24"/>
                  <w:u w:val="single" w:color="0000FF"/>
                </w:rPr>
                <w:t>County</w:t>
              </w:r>
              <w:r w:rsidRPr="00842E5B">
                <w:rPr>
                  <w:rFonts w:ascii="Tahoma" w:hAnsi="Tahoma" w:cs="Tahoma"/>
                  <w:color w:val="0000FF"/>
                  <w:spacing w:val="40"/>
                  <w:sz w:val="24"/>
                  <w:szCs w:val="24"/>
                  <w:u w:val="single" w:color="0000FF"/>
                </w:rPr>
                <w:t xml:space="preserve"> </w:t>
              </w:r>
              <w:r w:rsidRPr="00842E5B">
                <w:rPr>
                  <w:rFonts w:ascii="Tahoma" w:hAnsi="Tahoma" w:cs="Tahoma"/>
                  <w:color w:val="0000FF"/>
                  <w:sz w:val="24"/>
                  <w:szCs w:val="24"/>
                  <w:u w:val="single" w:color="0000FF"/>
                </w:rPr>
                <w:t>Council</w:t>
              </w:r>
              <w:r w:rsidRPr="00842E5B">
                <w:rPr>
                  <w:rFonts w:ascii="Tahoma" w:hAnsi="Tahoma" w:cs="Tahoma"/>
                  <w:color w:val="0000FF"/>
                  <w:spacing w:val="40"/>
                  <w:sz w:val="24"/>
                  <w:szCs w:val="24"/>
                  <w:u w:val="single" w:color="0000FF"/>
                </w:rPr>
                <w:t xml:space="preserve"> </w:t>
              </w:r>
              <w:r w:rsidRPr="00842E5B">
                <w:rPr>
                  <w:rFonts w:ascii="Tahoma" w:hAnsi="Tahoma" w:cs="Tahoma"/>
                  <w:color w:val="0000FF"/>
                  <w:sz w:val="24"/>
                  <w:szCs w:val="24"/>
                  <w:u w:val="single" w:color="0000FF"/>
                </w:rPr>
                <w:t>|</w:t>
              </w:r>
            </w:hyperlink>
            <w:r w:rsidRPr="00842E5B">
              <w:rPr>
                <w:rFonts w:ascii="Tahoma" w:hAnsi="Tahoma" w:cs="Tahoma"/>
                <w:color w:val="0000FF"/>
                <w:sz w:val="24"/>
                <w:szCs w:val="24"/>
              </w:rPr>
              <w:t xml:space="preserve"> </w:t>
            </w:r>
            <w:hyperlink r:id="rId21">
              <w:r w:rsidRPr="00842E5B">
                <w:rPr>
                  <w:rFonts w:ascii="Tahoma" w:hAnsi="Tahoma" w:cs="Tahoma"/>
                  <w:color w:val="0000FF"/>
                  <w:spacing w:val="-2"/>
                  <w:sz w:val="24"/>
                  <w:szCs w:val="24"/>
                  <w:u w:val="single" w:color="0000FF"/>
                </w:rPr>
                <w:t>Norfolk</w:t>
              </w:r>
            </w:hyperlink>
            <w:r w:rsidRPr="00842E5B">
              <w:rPr>
                <w:rFonts w:ascii="Tahoma" w:hAnsi="Tahoma" w:cs="Tahoma"/>
                <w:color w:val="0000FF"/>
                <w:spacing w:val="-2"/>
                <w:sz w:val="24"/>
                <w:szCs w:val="24"/>
              </w:rPr>
              <w:t xml:space="preserve"> </w:t>
            </w:r>
            <w:hyperlink r:id="rId22">
              <w:r w:rsidRPr="00842E5B">
                <w:rPr>
                  <w:rFonts w:ascii="Tahoma" w:hAnsi="Tahoma" w:cs="Tahoma"/>
                  <w:color w:val="0000FF"/>
                  <w:spacing w:val="-2"/>
                  <w:sz w:val="24"/>
                  <w:szCs w:val="24"/>
                  <w:u w:val="single" w:color="0000FF"/>
                </w:rPr>
                <w:t>Community</w:t>
              </w:r>
            </w:hyperlink>
          </w:p>
          <w:p w14:paraId="2F0931AF" w14:textId="761F75D7" w:rsidR="0029231C" w:rsidRPr="00842E5B" w:rsidRDefault="002E681E" w:rsidP="00462C23">
            <w:pPr>
              <w:pStyle w:val="TableParagraph"/>
              <w:spacing w:before="2"/>
              <w:ind w:left="108"/>
              <w:jc w:val="both"/>
              <w:rPr>
                <w:rFonts w:ascii="Tahoma" w:hAnsi="Tahoma" w:cs="Tahoma"/>
                <w:sz w:val="24"/>
                <w:szCs w:val="24"/>
              </w:rPr>
            </w:pPr>
            <w:hyperlink r:id="rId23">
              <w:r w:rsidRPr="00842E5B">
                <w:rPr>
                  <w:rFonts w:ascii="Tahoma" w:hAnsi="Tahoma" w:cs="Tahoma"/>
                  <w:color w:val="0000FF"/>
                  <w:spacing w:val="-2"/>
                  <w:sz w:val="24"/>
                  <w:szCs w:val="24"/>
                  <w:u w:val="single" w:color="0000FF"/>
                </w:rPr>
                <w:t>Directory</w:t>
              </w:r>
            </w:hyperlink>
          </w:p>
        </w:tc>
        <w:tc>
          <w:tcPr>
            <w:tcW w:w="4820" w:type="dxa"/>
          </w:tcPr>
          <w:p w14:paraId="2F0931B0" w14:textId="77777777" w:rsidR="0029231C" w:rsidRPr="00842E5B" w:rsidRDefault="0029231C" w:rsidP="00462C23">
            <w:pPr>
              <w:pStyle w:val="TableParagraph"/>
              <w:spacing w:before="2"/>
              <w:ind w:left="109"/>
              <w:jc w:val="both"/>
              <w:rPr>
                <w:rFonts w:ascii="Tahoma" w:hAnsi="Tahoma" w:cs="Tahoma"/>
                <w:b/>
                <w:sz w:val="24"/>
                <w:szCs w:val="24"/>
              </w:rPr>
            </w:pPr>
            <w:r w:rsidRPr="00842E5B">
              <w:rPr>
                <w:rFonts w:ascii="Tahoma" w:hAnsi="Tahoma" w:cs="Tahoma"/>
                <w:b/>
                <w:sz w:val="24"/>
                <w:szCs w:val="24"/>
              </w:rPr>
              <w:t>0344</w:t>
            </w:r>
            <w:r w:rsidRPr="00842E5B">
              <w:rPr>
                <w:rFonts w:ascii="Tahoma" w:hAnsi="Tahoma" w:cs="Tahoma"/>
                <w:b/>
                <w:spacing w:val="-3"/>
                <w:sz w:val="24"/>
                <w:szCs w:val="24"/>
              </w:rPr>
              <w:t xml:space="preserve"> </w:t>
            </w:r>
            <w:r w:rsidRPr="00842E5B">
              <w:rPr>
                <w:rFonts w:ascii="Tahoma" w:hAnsi="Tahoma" w:cs="Tahoma"/>
                <w:b/>
                <w:sz w:val="24"/>
                <w:szCs w:val="24"/>
              </w:rPr>
              <w:t>800</w:t>
            </w:r>
            <w:r w:rsidRPr="00842E5B">
              <w:rPr>
                <w:rFonts w:ascii="Tahoma" w:hAnsi="Tahoma" w:cs="Tahoma"/>
                <w:b/>
                <w:spacing w:val="-1"/>
                <w:sz w:val="24"/>
                <w:szCs w:val="24"/>
              </w:rPr>
              <w:t xml:space="preserve"> </w:t>
            </w:r>
            <w:r w:rsidRPr="00842E5B">
              <w:rPr>
                <w:rFonts w:ascii="Tahoma" w:hAnsi="Tahoma" w:cs="Tahoma"/>
                <w:b/>
                <w:spacing w:val="-4"/>
                <w:sz w:val="24"/>
                <w:szCs w:val="24"/>
              </w:rPr>
              <w:t>8021</w:t>
            </w:r>
          </w:p>
        </w:tc>
      </w:tr>
      <w:tr w:rsidR="0029231C" w:rsidRPr="00842E5B" w14:paraId="2F0931B6" w14:textId="77777777" w:rsidTr="00914056">
        <w:trPr>
          <w:trHeight w:val="957"/>
        </w:trPr>
        <w:tc>
          <w:tcPr>
            <w:tcW w:w="2126" w:type="dxa"/>
          </w:tcPr>
          <w:p w14:paraId="2F0931B2" w14:textId="77777777" w:rsidR="0029231C" w:rsidRPr="00842E5B" w:rsidRDefault="0029231C" w:rsidP="00462C23">
            <w:pPr>
              <w:pStyle w:val="TableParagraph"/>
              <w:spacing w:before="2"/>
              <w:ind w:right="96"/>
              <w:jc w:val="both"/>
              <w:rPr>
                <w:rFonts w:ascii="Tahoma" w:hAnsi="Tahoma" w:cs="Tahoma"/>
                <w:b/>
                <w:sz w:val="24"/>
                <w:szCs w:val="24"/>
              </w:rPr>
            </w:pPr>
            <w:r w:rsidRPr="00842E5B">
              <w:rPr>
                <w:rFonts w:ascii="Tahoma" w:hAnsi="Tahoma" w:cs="Tahoma"/>
                <w:b/>
                <w:sz w:val="24"/>
                <w:szCs w:val="24"/>
              </w:rPr>
              <w:t xml:space="preserve">Local Authority Education Duty </w:t>
            </w:r>
            <w:r w:rsidRPr="00842E5B">
              <w:rPr>
                <w:rFonts w:ascii="Tahoma" w:hAnsi="Tahoma" w:cs="Tahoma"/>
                <w:b/>
                <w:spacing w:val="-4"/>
                <w:sz w:val="24"/>
                <w:szCs w:val="24"/>
              </w:rPr>
              <w:t>Desk</w:t>
            </w:r>
          </w:p>
        </w:tc>
        <w:tc>
          <w:tcPr>
            <w:tcW w:w="3082" w:type="dxa"/>
          </w:tcPr>
          <w:p w14:paraId="2F0931B3" w14:textId="54529443" w:rsidR="0029231C" w:rsidRPr="00842E5B" w:rsidRDefault="0029231C" w:rsidP="00462C23">
            <w:pPr>
              <w:pStyle w:val="TableParagraph"/>
              <w:spacing w:line="270" w:lineRule="atLeast"/>
              <w:ind w:left="105" w:right="204"/>
              <w:jc w:val="both"/>
              <w:rPr>
                <w:rFonts w:ascii="Tahoma" w:hAnsi="Tahoma" w:cs="Tahoma"/>
                <w:sz w:val="24"/>
                <w:szCs w:val="24"/>
              </w:rPr>
            </w:pPr>
            <w:r w:rsidRPr="00842E5B">
              <w:rPr>
                <w:rFonts w:ascii="Tahoma" w:hAnsi="Tahoma" w:cs="Tahoma"/>
                <w:sz w:val="24"/>
                <w:szCs w:val="24"/>
              </w:rPr>
              <w:t>Advice where there is</w:t>
            </w:r>
            <w:r w:rsidRPr="00842E5B">
              <w:rPr>
                <w:rFonts w:ascii="Tahoma" w:hAnsi="Tahoma" w:cs="Tahoma"/>
                <w:spacing w:val="-2"/>
                <w:sz w:val="24"/>
                <w:szCs w:val="24"/>
              </w:rPr>
              <w:t xml:space="preserve"> </w:t>
            </w:r>
            <w:r w:rsidRPr="00842E5B">
              <w:rPr>
                <w:rFonts w:ascii="Tahoma" w:hAnsi="Tahoma" w:cs="Tahoma"/>
                <w:sz w:val="24"/>
                <w:szCs w:val="24"/>
              </w:rPr>
              <w:t xml:space="preserve">a concern about an adult working with a </w:t>
            </w:r>
            <w:r w:rsidRPr="00842E5B">
              <w:rPr>
                <w:rFonts w:ascii="Tahoma" w:hAnsi="Tahoma" w:cs="Tahoma"/>
                <w:spacing w:val="-2"/>
                <w:sz w:val="24"/>
                <w:szCs w:val="24"/>
              </w:rPr>
              <w:t>child.</w:t>
            </w:r>
          </w:p>
        </w:tc>
        <w:tc>
          <w:tcPr>
            <w:tcW w:w="4536" w:type="dxa"/>
          </w:tcPr>
          <w:p w14:paraId="2F0931B4" w14:textId="77777777" w:rsidR="0029231C" w:rsidRPr="00842E5B" w:rsidRDefault="0029231C" w:rsidP="00462C23">
            <w:pPr>
              <w:pStyle w:val="TableParagraph"/>
              <w:spacing w:before="2"/>
              <w:ind w:left="108"/>
              <w:jc w:val="both"/>
              <w:rPr>
                <w:rFonts w:ascii="Tahoma" w:hAnsi="Tahoma" w:cs="Tahoma"/>
                <w:sz w:val="24"/>
                <w:szCs w:val="24"/>
              </w:rPr>
            </w:pPr>
            <w:r w:rsidRPr="00842E5B">
              <w:rPr>
                <w:rFonts w:ascii="Tahoma" w:hAnsi="Tahoma" w:cs="Tahoma"/>
                <w:spacing w:val="-5"/>
                <w:sz w:val="24"/>
                <w:szCs w:val="24"/>
              </w:rPr>
              <w:t>n/a</w:t>
            </w:r>
          </w:p>
        </w:tc>
        <w:tc>
          <w:tcPr>
            <w:tcW w:w="4820" w:type="dxa"/>
          </w:tcPr>
          <w:p w14:paraId="2F0931B5" w14:textId="77777777" w:rsidR="0029231C" w:rsidRPr="00842E5B" w:rsidRDefault="0029231C" w:rsidP="00462C23">
            <w:pPr>
              <w:pStyle w:val="TableParagraph"/>
              <w:spacing w:before="2"/>
              <w:ind w:left="109"/>
              <w:jc w:val="both"/>
              <w:rPr>
                <w:rFonts w:ascii="Tahoma" w:hAnsi="Tahoma" w:cs="Tahoma"/>
                <w:b/>
                <w:sz w:val="24"/>
                <w:szCs w:val="24"/>
              </w:rPr>
            </w:pPr>
            <w:r w:rsidRPr="00842E5B">
              <w:rPr>
                <w:rFonts w:ascii="Tahoma" w:hAnsi="Tahoma" w:cs="Tahoma"/>
                <w:b/>
                <w:sz w:val="24"/>
                <w:szCs w:val="24"/>
              </w:rPr>
              <w:t>01603</w:t>
            </w:r>
            <w:r w:rsidRPr="00842E5B">
              <w:rPr>
                <w:rFonts w:ascii="Tahoma" w:hAnsi="Tahoma" w:cs="Tahoma"/>
                <w:b/>
                <w:spacing w:val="-3"/>
                <w:sz w:val="24"/>
                <w:szCs w:val="24"/>
              </w:rPr>
              <w:t xml:space="preserve"> </w:t>
            </w:r>
            <w:r w:rsidRPr="00842E5B">
              <w:rPr>
                <w:rFonts w:ascii="Tahoma" w:hAnsi="Tahoma" w:cs="Tahoma"/>
                <w:b/>
                <w:spacing w:val="-2"/>
                <w:sz w:val="24"/>
                <w:szCs w:val="24"/>
              </w:rPr>
              <w:t>307797</w:t>
            </w:r>
          </w:p>
        </w:tc>
      </w:tr>
      <w:tr w:rsidR="0029231C" w:rsidRPr="00842E5B" w14:paraId="2F0931BB" w14:textId="77777777" w:rsidTr="00914056">
        <w:trPr>
          <w:trHeight w:val="1268"/>
        </w:trPr>
        <w:tc>
          <w:tcPr>
            <w:tcW w:w="2126" w:type="dxa"/>
          </w:tcPr>
          <w:p w14:paraId="2F0931B7" w14:textId="0A1343D7" w:rsidR="0029231C" w:rsidRPr="00842E5B" w:rsidRDefault="0029231C" w:rsidP="00462C23">
            <w:pPr>
              <w:pStyle w:val="TableParagraph"/>
              <w:jc w:val="both"/>
              <w:rPr>
                <w:rFonts w:ascii="Tahoma" w:hAnsi="Tahoma" w:cs="Tahoma"/>
                <w:b/>
                <w:sz w:val="24"/>
                <w:szCs w:val="24"/>
              </w:rPr>
            </w:pPr>
            <w:r w:rsidRPr="00842E5B">
              <w:rPr>
                <w:rFonts w:ascii="Tahoma" w:hAnsi="Tahoma" w:cs="Tahoma"/>
                <w:b/>
                <w:spacing w:val="-4"/>
                <w:sz w:val="24"/>
                <w:szCs w:val="24"/>
              </w:rPr>
              <w:t>LADO</w:t>
            </w:r>
            <w:r w:rsidR="00F457CE" w:rsidRPr="00842E5B">
              <w:rPr>
                <w:rFonts w:ascii="Tahoma" w:hAnsi="Tahoma" w:cs="Tahoma"/>
                <w:b/>
                <w:spacing w:val="-4"/>
                <w:sz w:val="24"/>
                <w:szCs w:val="24"/>
              </w:rPr>
              <w:t xml:space="preserve"> (NCC)</w:t>
            </w:r>
          </w:p>
        </w:tc>
        <w:tc>
          <w:tcPr>
            <w:tcW w:w="3082" w:type="dxa"/>
          </w:tcPr>
          <w:p w14:paraId="2F0931B8" w14:textId="77777777" w:rsidR="0029231C" w:rsidRPr="00842E5B" w:rsidRDefault="0029231C" w:rsidP="00462C23">
            <w:pPr>
              <w:pStyle w:val="TableParagraph"/>
              <w:spacing w:line="270" w:lineRule="atLeast"/>
              <w:ind w:left="105" w:right="93"/>
              <w:jc w:val="both"/>
              <w:rPr>
                <w:rFonts w:ascii="Tahoma" w:hAnsi="Tahoma" w:cs="Tahoma"/>
                <w:sz w:val="24"/>
                <w:szCs w:val="24"/>
              </w:rPr>
            </w:pPr>
            <w:r w:rsidRPr="00842E5B">
              <w:rPr>
                <w:rFonts w:ascii="Tahoma" w:hAnsi="Tahoma" w:cs="Tahoma"/>
                <w:sz w:val="24"/>
                <w:szCs w:val="24"/>
              </w:rPr>
              <w:t>Making referrals about an adult who may have caused harm to a child,</w:t>
            </w:r>
            <w:r w:rsidRPr="00842E5B">
              <w:rPr>
                <w:rFonts w:ascii="Tahoma" w:hAnsi="Tahoma" w:cs="Tahoma"/>
                <w:spacing w:val="-7"/>
                <w:sz w:val="24"/>
                <w:szCs w:val="24"/>
              </w:rPr>
              <w:t xml:space="preserve"> </w:t>
            </w:r>
            <w:r w:rsidRPr="00842E5B">
              <w:rPr>
                <w:rFonts w:ascii="Tahoma" w:hAnsi="Tahoma" w:cs="Tahoma"/>
                <w:sz w:val="24"/>
                <w:szCs w:val="24"/>
              </w:rPr>
              <w:t>using</w:t>
            </w:r>
            <w:r w:rsidRPr="00842E5B">
              <w:rPr>
                <w:rFonts w:ascii="Tahoma" w:hAnsi="Tahoma" w:cs="Tahoma"/>
                <w:spacing w:val="-7"/>
                <w:sz w:val="24"/>
                <w:szCs w:val="24"/>
              </w:rPr>
              <w:t xml:space="preserve"> </w:t>
            </w:r>
            <w:hyperlink r:id="rId24">
              <w:r w:rsidRPr="00842E5B">
                <w:rPr>
                  <w:rFonts w:ascii="Tahoma" w:hAnsi="Tahoma" w:cs="Tahoma"/>
                  <w:color w:val="0000FF"/>
                  <w:sz w:val="24"/>
                  <w:szCs w:val="24"/>
                  <w:u w:val="single" w:color="0000FF"/>
                </w:rPr>
                <w:t>LADO</w:t>
              </w:r>
            </w:hyperlink>
            <w:r w:rsidRPr="00842E5B">
              <w:rPr>
                <w:rFonts w:ascii="Tahoma" w:hAnsi="Tahoma" w:cs="Tahoma"/>
                <w:color w:val="0000FF"/>
                <w:sz w:val="24"/>
                <w:szCs w:val="24"/>
              </w:rPr>
              <w:t xml:space="preserve"> </w:t>
            </w:r>
            <w:hyperlink r:id="rId25">
              <w:r w:rsidRPr="00842E5B">
                <w:rPr>
                  <w:rFonts w:ascii="Tahoma" w:hAnsi="Tahoma" w:cs="Tahoma"/>
                  <w:color w:val="0000FF"/>
                  <w:sz w:val="24"/>
                  <w:szCs w:val="24"/>
                  <w:u w:val="single" w:color="0000FF"/>
                </w:rPr>
                <w:t>referral form</w:t>
              </w:r>
            </w:hyperlink>
          </w:p>
        </w:tc>
        <w:tc>
          <w:tcPr>
            <w:tcW w:w="4536" w:type="dxa"/>
          </w:tcPr>
          <w:p w14:paraId="2F0931B9" w14:textId="77777777" w:rsidR="0029231C" w:rsidRPr="00842E5B" w:rsidRDefault="0029231C" w:rsidP="00462C23">
            <w:pPr>
              <w:pStyle w:val="TableParagraph"/>
              <w:ind w:left="108"/>
              <w:jc w:val="both"/>
              <w:rPr>
                <w:rFonts w:ascii="Tahoma" w:hAnsi="Tahoma" w:cs="Tahoma"/>
                <w:sz w:val="24"/>
                <w:szCs w:val="24"/>
              </w:rPr>
            </w:pPr>
            <w:hyperlink r:id="rId26">
              <w:r w:rsidRPr="00842E5B">
                <w:rPr>
                  <w:rFonts w:ascii="Tahoma" w:hAnsi="Tahoma" w:cs="Tahoma"/>
                  <w:color w:val="0000FF"/>
                  <w:spacing w:val="-2"/>
                  <w:sz w:val="24"/>
                  <w:szCs w:val="24"/>
                  <w:u w:val="single" w:color="0000FF"/>
                </w:rPr>
                <w:t>LADO@norfolk.gov.uk</w:t>
              </w:r>
            </w:hyperlink>
          </w:p>
        </w:tc>
        <w:tc>
          <w:tcPr>
            <w:tcW w:w="4820" w:type="dxa"/>
          </w:tcPr>
          <w:p w14:paraId="2F0931BA" w14:textId="77777777" w:rsidR="0029231C" w:rsidRPr="00842E5B" w:rsidRDefault="0029231C" w:rsidP="00462C23">
            <w:pPr>
              <w:pStyle w:val="TableParagraph"/>
              <w:ind w:left="109" w:right="91"/>
              <w:jc w:val="both"/>
              <w:rPr>
                <w:rFonts w:ascii="Tahoma" w:hAnsi="Tahoma" w:cs="Tahoma"/>
                <w:b/>
                <w:sz w:val="24"/>
                <w:szCs w:val="24"/>
              </w:rPr>
            </w:pPr>
            <w:r w:rsidRPr="00842E5B">
              <w:rPr>
                <w:rFonts w:ascii="Tahoma" w:hAnsi="Tahoma" w:cs="Tahoma"/>
                <w:b/>
                <w:sz w:val="24"/>
                <w:szCs w:val="24"/>
              </w:rPr>
              <w:t xml:space="preserve">Call the Duty Desk above for advice before making a LADO </w:t>
            </w:r>
            <w:r w:rsidRPr="00842E5B">
              <w:rPr>
                <w:rFonts w:ascii="Tahoma" w:hAnsi="Tahoma" w:cs="Tahoma"/>
                <w:b/>
                <w:spacing w:val="-2"/>
                <w:sz w:val="24"/>
                <w:szCs w:val="24"/>
              </w:rPr>
              <w:t>referral</w:t>
            </w:r>
          </w:p>
        </w:tc>
      </w:tr>
      <w:tr w:rsidR="00F457CE" w:rsidRPr="00842E5B" w14:paraId="518F7375" w14:textId="77777777" w:rsidTr="00914056">
        <w:trPr>
          <w:trHeight w:val="691"/>
        </w:trPr>
        <w:tc>
          <w:tcPr>
            <w:tcW w:w="2126" w:type="dxa"/>
          </w:tcPr>
          <w:p w14:paraId="50832786" w14:textId="516835C8" w:rsidR="00F457CE" w:rsidRPr="00842E5B" w:rsidRDefault="00F457CE" w:rsidP="00462C23">
            <w:pPr>
              <w:pStyle w:val="TableParagraph"/>
              <w:ind w:left="0"/>
              <w:jc w:val="both"/>
              <w:rPr>
                <w:rFonts w:ascii="Tahoma" w:hAnsi="Tahoma" w:cs="Tahoma"/>
                <w:b/>
                <w:spacing w:val="-4"/>
                <w:sz w:val="24"/>
                <w:szCs w:val="24"/>
              </w:rPr>
            </w:pPr>
            <w:r w:rsidRPr="00842E5B">
              <w:rPr>
                <w:rFonts w:ascii="Tahoma" w:hAnsi="Tahoma" w:cs="Tahoma"/>
                <w:b/>
                <w:spacing w:val="-4"/>
                <w:sz w:val="24"/>
                <w:szCs w:val="24"/>
              </w:rPr>
              <w:t>LADO (</w:t>
            </w:r>
            <w:r w:rsidRPr="00842E5B">
              <w:rPr>
                <w:rFonts w:ascii="Tahoma" w:hAnsi="Tahoma" w:cs="Tahoma"/>
                <w:b/>
                <w:spacing w:val="-4"/>
                <w:sz w:val="24"/>
                <w:szCs w:val="24"/>
              </w:rPr>
              <w:t>S</w:t>
            </w:r>
            <w:r w:rsidRPr="00842E5B">
              <w:rPr>
                <w:rFonts w:ascii="Tahoma" w:hAnsi="Tahoma" w:cs="Tahoma"/>
                <w:b/>
                <w:spacing w:val="-4"/>
                <w:sz w:val="24"/>
                <w:szCs w:val="24"/>
              </w:rPr>
              <w:t>CC)</w:t>
            </w:r>
          </w:p>
        </w:tc>
        <w:tc>
          <w:tcPr>
            <w:tcW w:w="3082" w:type="dxa"/>
          </w:tcPr>
          <w:p w14:paraId="5290158C" w14:textId="032CAF16" w:rsidR="00F457CE" w:rsidRPr="00842E5B" w:rsidRDefault="00F457CE" w:rsidP="00462C23">
            <w:pPr>
              <w:pStyle w:val="TableParagraph"/>
              <w:spacing w:line="270" w:lineRule="atLeast"/>
              <w:ind w:left="105" w:right="93"/>
              <w:jc w:val="both"/>
              <w:rPr>
                <w:rFonts w:ascii="Tahoma" w:hAnsi="Tahoma" w:cs="Tahoma"/>
                <w:sz w:val="24"/>
                <w:szCs w:val="24"/>
              </w:rPr>
            </w:pPr>
            <w:r w:rsidRPr="00842E5B">
              <w:rPr>
                <w:rFonts w:ascii="Tahoma" w:hAnsi="Tahoma" w:cs="Tahoma"/>
                <w:sz w:val="24"/>
                <w:szCs w:val="24"/>
              </w:rPr>
              <w:t>Simon Hope (Suffolk)</w:t>
            </w:r>
          </w:p>
        </w:tc>
        <w:tc>
          <w:tcPr>
            <w:tcW w:w="4536" w:type="dxa"/>
          </w:tcPr>
          <w:p w14:paraId="644591B7" w14:textId="77777777" w:rsidR="00F457CE" w:rsidRPr="00842E5B" w:rsidRDefault="00F457CE" w:rsidP="00462C23">
            <w:pPr>
              <w:jc w:val="both"/>
              <w:rPr>
                <w:rFonts w:ascii="Tahoma" w:hAnsi="Tahoma" w:cs="Tahoma"/>
                <w:sz w:val="24"/>
                <w:szCs w:val="24"/>
              </w:rPr>
            </w:pPr>
            <w:hyperlink r:id="rId27" w:history="1">
              <w:r w:rsidRPr="00842E5B">
                <w:rPr>
                  <w:rStyle w:val="Hyperlink"/>
                  <w:rFonts w:ascii="Tahoma" w:hAnsi="Tahoma" w:cs="Tahoma"/>
                  <w:sz w:val="24"/>
                  <w:szCs w:val="24"/>
                </w:rPr>
                <w:t>LADOCentral@suffolk.gov.uk</w:t>
              </w:r>
            </w:hyperlink>
          </w:p>
          <w:p w14:paraId="5BF4188F" w14:textId="77777777" w:rsidR="00F457CE" w:rsidRPr="00842E5B" w:rsidRDefault="00F457CE" w:rsidP="00462C23">
            <w:pPr>
              <w:jc w:val="both"/>
              <w:rPr>
                <w:rFonts w:ascii="Tahoma" w:hAnsi="Tahoma" w:cs="Tahoma"/>
                <w:sz w:val="24"/>
                <w:szCs w:val="24"/>
              </w:rPr>
            </w:pPr>
          </w:p>
          <w:p w14:paraId="7C978A3A" w14:textId="3C5C2353" w:rsidR="00F457CE" w:rsidRPr="00842E5B" w:rsidRDefault="00F457CE" w:rsidP="00462C23">
            <w:pPr>
              <w:pStyle w:val="TableParagraph"/>
              <w:ind w:left="108"/>
              <w:jc w:val="both"/>
              <w:rPr>
                <w:rFonts w:ascii="Tahoma" w:hAnsi="Tahoma" w:cs="Tahoma"/>
                <w:sz w:val="24"/>
                <w:szCs w:val="24"/>
              </w:rPr>
            </w:pPr>
          </w:p>
        </w:tc>
        <w:tc>
          <w:tcPr>
            <w:tcW w:w="4820" w:type="dxa"/>
            <w:vAlign w:val="center"/>
          </w:tcPr>
          <w:p w14:paraId="5C9EC243" w14:textId="35C3EDA9" w:rsidR="00F457CE" w:rsidRPr="00842E5B" w:rsidRDefault="00F457CE" w:rsidP="00462C23">
            <w:pPr>
              <w:pStyle w:val="TableParagraph"/>
              <w:ind w:left="109" w:right="91"/>
              <w:jc w:val="both"/>
              <w:rPr>
                <w:rFonts w:ascii="Tahoma" w:hAnsi="Tahoma" w:cs="Tahoma"/>
                <w:b/>
                <w:bCs/>
                <w:sz w:val="24"/>
                <w:szCs w:val="24"/>
              </w:rPr>
            </w:pPr>
            <w:r w:rsidRPr="00842E5B">
              <w:rPr>
                <w:rFonts w:ascii="Tahoma" w:hAnsi="Tahoma" w:cs="Tahoma"/>
                <w:b/>
                <w:bCs/>
                <w:sz w:val="24"/>
                <w:szCs w:val="24"/>
              </w:rPr>
              <w:t>0300 123 2044</w:t>
            </w:r>
          </w:p>
        </w:tc>
      </w:tr>
    </w:tbl>
    <w:p w14:paraId="2F0931BC" w14:textId="77777777" w:rsidR="00D679E4" w:rsidRPr="00842E5B" w:rsidRDefault="00D679E4" w:rsidP="00462C23">
      <w:pPr>
        <w:pStyle w:val="BodyText"/>
        <w:spacing w:before="26"/>
        <w:jc w:val="both"/>
        <w:rPr>
          <w:rFonts w:ascii="Tahoma" w:hAnsi="Tahoma" w:cs="Tahoma"/>
          <w:b/>
        </w:rPr>
      </w:pPr>
    </w:p>
    <w:p w14:paraId="18D67517" w14:textId="77777777" w:rsidR="00E72FE5" w:rsidRPr="00842E5B" w:rsidRDefault="00052CDC" w:rsidP="00462C23">
      <w:pPr>
        <w:spacing w:line="259" w:lineRule="auto"/>
        <w:ind w:left="448" w:right="727"/>
        <w:jc w:val="both"/>
        <w:rPr>
          <w:rFonts w:ascii="Tahoma" w:hAnsi="Tahoma" w:cs="Tahoma"/>
          <w:b/>
          <w:sz w:val="24"/>
          <w:szCs w:val="24"/>
        </w:rPr>
      </w:pPr>
      <w:r w:rsidRPr="00842E5B">
        <w:rPr>
          <w:rFonts w:ascii="Tahoma" w:hAnsi="Tahoma" w:cs="Tahoma"/>
          <w:sz w:val="24"/>
          <w:szCs w:val="24"/>
        </w:rPr>
        <w:t>Non-school</w:t>
      </w:r>
      <w:r w:rsidR="00553A82" w:rsidRPr="00842E5B">
        <w:rPr>
          <w:rFonts w:ascii="Tahoma" w:hAnsi="Tahoma" w:cs="Tahoma"/>
          <w:sz w:val="24"/>
          <w:szCs w:val="24"/>
        </w:rPr>
        <w:t xml:space="preserve"> alternative provision settings must have due regard to the safeguarding of the children attending the placement</w:t>
      </w:r>
      <w:r w:rsidR="00553A82" w:rsidRPr="00842E5B">
        <w:rPr>
          <w:rFonts w:ascii="Tahoma" w:hAnsi="Tahoma" w:cs="Tahoma"/>
          <w:b/>
          <w:sz w:val="24"/>
          <w:szCs w:val="24"/>
        </w:rPr>
        <w:t xml:space="preserve">. </w:t>
      </w:r>
      <w:r w:rsidR="00553A82" w:rsidRPr="00842E5B">
        <w:rPr>
          <w:rFonts w:ascii="Tahoma" w:hAnsi="Tahoma" w:cs="Tahoma"/>
          <w:sz w:val="24"/>
          <w:szCs w:val="24"/>
        </w:rPr>
        <w:t xml:space="preserve">As noted in </w:t>
      </w:r>
      <w:hyperlink r:id="rId28">
        <w:r w:rsidR="00553A82" w:rsidRPr="00842E5B">
          <w:rPr>
            <w:rFonts w:ascii="Tahoma" w:hAnsi="Tahoma" w:cs="Tahoma"/>
            <w:color w:val="0000FF"/>
            <w:sz w:val="24"/>
            <w:szCs w:val="24"/>
            <w:u w:val="single" w:color="0000FF"/>
          </w:rPr>
          <w:t>Working together to safeguard</w:t>
        </w:r>
      </w:hyperlink>
      <w:r w:rsidR="00553A82" w:rsidRPr="00842E5B">
        <w:rPr>
          <w:rFonts w:ascii="Tahoma" w:hAnsi="Tahoma" w:cs="Tahoma"/>
          <w:color w:val="0000FF"/>
          <w:sz w:val="24"/>
          <w:szCs w:val="24"/>
        </w:rPr>
        <w:t xml:space="preserve"> </w:t>
      </w:r>
      <w:hyperlink r:id="rId29">
        <w:r w:rsidR="00553A82" w:rsidRPr="00842E5B">
          <w:rPr>
            <w:rFonts w:ascii="Tahoma" w:hAnsi="Tahoma" w:cs="Tahoma"/>
            <w:color w:val="0000FF"/>
            <w:sz w:val="24"/>
            <w:szCs w:val="24"/>
            <w:u w:val="single" w:color="0000FF"/>
          </w:rPr>
          <w:t>children</w:t>
        </w:r>
        <w:r w:rsidR="00553A82" w:rsidRPr="00842E5B">
          <w:rPr>
            <w:rFonts w:ascii="Tahoma" w:hAnsi="Tahoma" w:cs="Tahoma"/>
            <w:color w:val="0000FF"/>
            <w:spacing w:val="-1"/>
            <w:sz w:val="24"/>
            <w:szCs w:val="24"/>
            <w:u w:val="single" w:color="0000FF"/>
          </w:rPr>
          <w:t xml:space="preserve"> </w:t>
        </w:r>
        <w:r w:rsidR="00553A82" w:rsidRPr="00842E5B">
          <w:rPr>
            <w:rFonts w:ascii="Tahoma" w:hAnsi="Tahoma" w:cs="Tahoma"/>
            <w:color w:val="0000FF"/>
            <w:sz w:val="24"/>
            <w:szCs w:val="24"/>
            <w:u w:val="single" w:color="0000FF"/>
          </w:rPr>
          <w:t>-</w:t>
        </w:r>
        <w:r w:rsidR="00553A82" w:rsidRPr="00842E5B">
          <w:rPr>
            <w:rFonts w:ascii="Tahoma" w:hAnsi="Tahoma" w:cs="Tahoma"/>
            <w:color w:val="0000FF"/>
            <w:spacing w:val="-1"/>
            <w:sz w:val="24"/>
            <w:szCs w:val="24"/>
            <w:u w:val="single" w:color="0000FF"/>
          </w:rPr>
          <w:t xml:space="preserve"> </w:t>
        </w:r>
        <w:r w:rsidR="00553A82" w:rsidRPr="00842E5B">
          <w:rPr>
            <w:rFonts w:ascii="Tahoma" w:hAnsi="Tahoma" w:cs="Tahoma"/>
            <w:color w:val="0000FF"/>
            <w:sz w:val="24"/>
            <w:szCs w:val="24"/>
            <w:u w:val="single" w:color="0000FF"/>
          </w:rPr>
          <w:t>GOV.UK</w:t>
        </w:r>
        <w:r w:rsidR="00553A82" w:rsidRPr="00842E5B">
          <w:rPr>
            <w:rFonts w:ascii="Tahoma" w:hAnsi="Tahoma" w:cs="Tahoma"/>
            <w:color w:val="0000FF"/>
            <w:spacing w:val="-1"/>
            <w:sz w:val="24"/>
            <w:szCs w:val="24"/>
            <w:u w:val="single" w:color="0000FF"/>
          </w:rPr>
          <w:t xml:space="preserve"> </w:t>
        </w:r>
        <w:r w:rsidR="00553A82" w:rsidRPr="00842E5B">
          <w:rPr>
            <w:rFonts w:ascii="Tahoma" w:hAnsi="Tahoma" w:cs="Tahoma"/>
            <w:color w:val="0000FF"/>
            <w:sz w:val="24"/>
            <w:szCs w:val="24"/>
            <w:u w:val="single" w:color="0000FF"/>
          </w:rPr>
          <w:t>(www.gov.uk)</w:t>
        </w:r>
      </w:hyperlink>
      <w:r w:rsidR="00E67DB7" w:rsidRPr="00842E5B">
        <w:rPr>
          <w:rFonts w:ascii="Tahoma" w:hAnsi="Tahoma" w:cs="Tahoma"/>
          <w:b/>
          <w:sz w:val="24"/>
          <w:szCs w:val="24"/>
        </w:rPr>
        <w:t xml:space="preserve"> </w:t>
      </w:r>
      <w:r w:rsidR="00E67DB7" w:rsidRPr="00842E5B">
        <w:rPr>
          <w:rFonts w:ascii="Tahoma" w:hAnsi="Tahoma" w:cs="Tahoma"/>
          <w:bCs/>
          <w:sz w:val="24"/>
          <w:szCs w:val="24"/>
        </w:rPr>
        <w:t xml:space="preserve">(2026) </w:t>
      </w:r>
      <w:r w:rsidR="00553A82" w:rsidRPr="00842E5B">
        <w:rPr>
          <w:rFonts w:ascii="Tahoma" w:hAnsi="Tahoma" w:cs="Tahoma"/>
          <w:b/>
          <w:sz w:val="24"/>
          <w:szCs w:val="24"/>
        </w:rPr>
        <w:t>Rapid</w:t>
      </w:r>
      <w:r w:rsidR="00553A82" w:rsidRPr="00842E5B">
        <w:rPr>
          <w:rFonts w:ascii="Tahoma" w:hAnsi="Tahoma" w:cs="Tahoma"/>
          <w:b/>
          <w:spacing w:val="-1"/>
          <w:sz w:val="24"/>
          <w:szCs w:val="24"/>
        </w:rPr>
        <w:t xml:space="preserve"> </w:t>
      </w:r>
      <w:r w:rsidR="00553A82" w:rsidRPr="00842E5B">
        <w:rPr>
          <w:rFonts w:ascii="Tahoma" w:hAnsi="Tahoma" w:cs="Tahoma"/>
          <w:b/>
          <w:sz w:val="24"/>
          <w:szCs w:val="24"/>
        </w:rPr>
        <w:t>reviews</w:t>
      </w:r>
      <w:r w:rsidR="00553A82" w:rsidRPr="00842E5B">
        <w:rPr>
          <w:rFonts w:ascii="Tahoma" w:hAnsi="Tahoma" w:cs="Tahoma"/>
          <w:b/>
          <w:spacing w:val="-1"/>
          <w:sz w:val="24"/>
          <w:szCs w:val="24"/>
        </w:rPr>
        <w:t xml:space="preserve"> </w:t>
      </w:r>
      <w:r w:rsidR="00553A82" w:rsidRPr="00842E5B">
        <w:rPr>
          <w:rFonts w:ascii="Tahoma" w:hAnsi="Tahoma" w:cs="Tahoma"/>
          <w:b/>
          <w:sz w:val="24"/>
          <w:szCs w:val="24"/>
        </w:rPr>
        <w:t>and</w:t>
      </w:r>
      <w:r w:rsidR="00553A82" w:rsidRPr="00842E5B">
        <w:rPr>
          <w:rFonts w:ascii="Tahoma" w:hAnsi="Tahoma" w:cs="Tahoma"/>
          <w:b/>
          <w:spacing w:val="-3"/>
          <w:sz w:val="24"/>
          <w:szCs w:val="24"/>
        </w:rPr>
        <w:t xml:space="preserve"> </w:t>
      </w:r>
      <w:r w:rsidR="00553A82" w:rsidRPr="00842E5B">
        <w:rPr>
          <w:rFonts w:ascii="Tahoma" w:hAnsi="Tahoma" w:cs="Tahoma"/>
          <w:b/>
          <w:sz w:val="24"/>
          <w:szCs w:val="24"/>
        </w:rPr>
        <w:t>child</w:t>
      </w:r>
      <w:r w:rsidR="00553A82" w:rsidRPr="00842E5B">
        <w:rPr>
          <w:rFonts w:ascii="Tahoma" w:hAnsi="Tahoma" w:cs="Tahoma"/>
          <w:b/>
          <w:spacing w:val="-1"/>
          <w:sz w:val="24"/>
          <w:szCs w:val="24"/>
        </w:rPr>
        <w:t xml:space="preserve"> </w:t>
      </w:r>
      <w:r w:rsidR="00553A82" w:rsidRPr="00842E5B">
        <w:rPr>
          <w:rFonts w:ascii="Tahoma" w:hAnsi="Tahoma" w:cs="Tahoma"/>
          <w:b/>
          <w:sz w:val="24"/>
          <w:szCs w:val="24"/>
        </w:rPr>
        <w:t>safeguarding</w:t>
      </w:r>
      <w:r w:rsidR="00553A82" w:rsidRPr="00842E5B">
        <w:rPr>
          <w:rFonts w:ascii="Tahoma" w:hAnsi="Tahoma" w:cs="Tahoma"/>
          <w:b/>
          <w:spacing w:val="-1"/>
          <w:sz w:val="24"/>
          <w:szCs w:val="24"/>
        </w:rPr>
        <w:t xml:space="preserve"> </w:t>
      </w:r>
      <w:r w:rsidR="00553A82" w:rsidRPr="00842E5B">
        <w:rPr>
          <w:rFonts w:ascii="Tahoma" w:hAnsi="Tahoma" w:cs="Tahoma"/>
          <w:b/>
          <w:sz w:val="24"/>
          <w:szCs w:val="24"/>
        </w:rPr>
        <w:t>practice reviews have highlighted that missed opportunities to record, understand the significance of, and share information in a timely manner can have severe consequences for children</w:t>
      </w:r>
      <w:r w:rsidR="00446131" w:rsidRPr="00842E5B">
        <w:rPr>
          <w:rFonts w:ascii="Tahoma" w:hAnsi="Tahoma" w:cs="Tahoma"/>
          <w:b/>
          <w:sz w:val="24"/>
          <w:szCs w:val="24"/>
        </w:rPr>
        <w:t xml:space="preserve">. </w:t>
      </w:r>
    </w:p>
    <w:p w14:paraId="75EEE3AD" w14:textId="77777777" w:rsidR="00E72FE5" w:rsidRPr="00842E5B" w:rsidRDefault="00E72FE5" w:rsidP="00462C23">
      <w:pPr>
        <w:spacing w:line="259" w:lineRule="auto"/>
        <w:ind w:left="448" w:right="727"/>
        <w:jc w:val="both"/>
        <w:rPr>
          <w:rFonts w:ascii="Tahoma" w:hAnsi="Tahoma" w:cs="Tahoma"/>
          <w:b/>
          <w:sz w:val="24"/>
          <w:szCs w:val="24"/>
        </w:rPr>
      </w:pPr>
    </w:p>
    <w:p w14:paraId="598C32C5" w14:textId="544C8BD5" w:rsidR="00E72FE5" w:rsidRPr="00842E5B" w:rsidRDefault="00E72FE5" w:rsidP="00462C23">
      <w:pPr>
        <w:jc w:val="both"/>
        <w:rPr>
          <w:rFonts w:ascii="Tahoma" w:hAnsi="Tahoma" w:cs="Tahoma"/>
          <w:b/>
          <w:sz w:val="24"/>
          <w:szCs w:val="24"/>
        </w:rPr>
      </w:pPr>
    </w:p>
    <w:p w14:paraId="183673F6" w14:textId="77777777" w:rsidR="00E72FE5" w:rsidRPr="00842E5B" w:rsidRDefault="00E72FE5" w:rsidP="00462C23">
      <w:pPr>
        <w:spacing w:line="259" w:lineRule="auto"/>
        <w:ind w:left="448" w:right="727"/>
        <w:jc w:val="both"/>
        <w:rPr>
          <w:rFonts w:ascii="Tahoma" w:hAnsi="Tahoma" w:cs="Tahoma"/>
          <w:b/>
          <w:sz w:val="24"/>
          <w:szCs w:val="24"/>
        </w:rPr>
      </w:pPr>
    </w:p>
    <w:p w14:paraId="2F0931C0" w14:textId="3F6B7363" w:rsidR="00D679E4" w:rsidRPr="00842E5B" w:rsidRDefault="00553A82" w:rsidP="00462C23">
      <w:pPr>
        <w:spacing w:line="259" w:lineRule="auto"/>
        <w:ind w:left="448" w:right="727"/>
        <w:jc w:val="both"/>
        <w:rPr>
          <w:rFonts w:ascii="Tahoma" w:hAnsi="Tahoma" w:cs="Tahoma"/>
          <w:b/>
          <w:sz w:val="24"/>
          <w:szCs w:val="24"/>
        </w:rPr>
      </w:pPr>
      <w:r w:rsidRPr="00842E5B">
        <w:rPr>
          <w:rFonts w:ascii="Tahoma" w:hAnsi="Tahoma" w:cs="Tahoma"/>
          <w:sz w:val="24"/>
          <w:szCs w:val="24"/>
        </w:rPr>
        <w:t>Within this policy, where the guidance is clear that the commissioner should be informed the following applies in all cases, where the child:</w:t>
      </w:r>
    </w:p>
    <w:p w14:paraId="2F0931C1" w14:textId="77777777" w:rsidR="00D679E4" w:rsidRPr="00842E5B" w:rsidRDefault="00553A82" w:rsidP="00462C23">
      <w:pPr>
        <w:pStyle w:val="ListParagraph"/>
        <w:numPr>
          <w:ilvl w:val="0"/>
          <w:numId w:val="3"/>
        </w:numPr>
        <w:tabs>
          <w:tab w:val="left" w:pos="1167"/>
        </w:tabs>
        <w:spacing w:before="1" w:line="292" w:lineRule="exact"/>
        <w:ind w:left="1167" w:hanging="359"/>
        <w:jc w:val="both"/>
        <w:rPr>
          <w:rFonts w:ascii="Tahoma" w:hAnsi="Tahoma" w:cs="Tahoma"/>
          <w:sz w:val="24"/>
          <w:szCs w:val="24"/>
        </w:rPr>
      </w:pPr>
      <w:r w:rsidRPr="00842E5B">
        <w:rPr>
          <w:rFonts w:ascii="Tahoma" w:hAnsi="Tahoma" w:cs="Tahoma"/>
          <w:sz w:val="24"/>
          <w:szCs w:val="24"/>
        </w:rPr>
        <w:t>is</w:t>
      </w:r>
      <w:r w:rsidRPr="00842E5B">
        <w:rPr>
          <w:rFonts w:ascii="Tahoma" w:hAnsi="Tahoma" w:cs="Tahoma"/>
          <w:spacing w:val="-2"/>
          <w:sz w:val="24"/>
          <w:szCs w:val="24"/>
        </w:rPr>
        <w:t xml:space="preserve"> </w:t>
      </w:r>
      <w:r w:rsidRPr="00842E5B">
        <w:rPr>
          <w:rFonts w:ascii="Tahoma" w:hAnsi="Tahoma" w:cs="Tahoma"/>
          <w:sz w:val="24"/>
          <w:szCs w:val="24"/>
        </w:rPr>
        <w:t>on a</w:t>
      </w:r>
      <w:r w:rsidRPr="00842E5B">
        <w:rPr>
          <w:rFonts w:ascii="Tahoma" w:hAnsi="Tahoma" w:cs="Tahoma"/>
          <w:spacing w:val="-2"/>
          <w:sz w:val="24"/>
          <w:szCs w:val="24"/>
        </w:rPr>
        <w:t xml:space="preserve"> </w:t>
      </w:r>
      <w:r w:rsidRPr="00842E5B">
        <w:rPr>
          <w:rFonts w:ascii="Tahoma" w:hAnsi="Tahoma" w:cs="Tahoma"/>
          <w:sz w:val="24"/>
          <w:szCs w:val="24"/>
        </w:rPr>
        <w:t>school</w:t>
      </w:r>
      <w:r w:rsidRPr="00842E5B">
        <w:rPr>
          <w:rFonts w:ascii="Tahoma" w:hAnsi="Tahoma" w:cs="Tahoma"/>
          <w:spacing w:val="-2"/>
          <w:sz w:val="24"/>
          <w:szCs w:val="24"/>
        </w:rPr>
        <w:t xml:space="preserve"> </w:t>
      </w:r>
      <w:r w:rsidRPr="00842E5B">
        <w:rPr>
          <w:rFonts w:ascii="Tahoma" w:hAnsi="Tahoma" w:cs="Tahoma"/>
          <w:sz w:val="24"/>
          <w:szCs w:val="24"/>
        </w:rPr>
        <w:t>roll, contact the DSL</w:t>
      </w:r>
      <w:r w:rsidRPr="00842E5B">
        <w:rPr>
          <w:rFonts w:ascii="Tahoma" w:hAnsi="Tahoma" w:cs="Tahoma"/>
          <w:spacing w:val="-3"/>
          <w:sz w:val="24"/>
          <w:szCs w:val="24"/>
        </w:rPr>
        <w:t xml:space="preserve"> </w:t>
      </w:r>
      <w:r w:rsidRPr="00842E5B">
        <w:rPr>
          <w:rFonts w:ascii="Tahoma" w:hAnsi="Tahoma" w:cs="Tahoma"/>
          <w:sz w:val="24"/>
          <w:szCs w:val="24"/>
        </w:rPr>
        <w:t>at</w:t>
      </w:r>
      <w:r w:rsidRPr="00842E5B">
        <w:rPr>
          <w:rFonts w:ascii="Tahoma" w:hAnsi="Tahoma" w:cs="Tahoma"/>
          <w:spacing w:val="-3"/>
          <w:sz w:val="24"/>
          <w:szCs w:val="24"/>
        </w:rPr>
        <w:t xml:space="preserve"> </w:t>
      </w:r>
      <w:r w:rsidRPr="00842E5B">
        <w:rPr>
          <w:rFonts w:ascii="Tahoma" w:hAnsi="Tahoma" w:cs="Tahoma"/>
          <w:sz w:val="24"/>
          <w:szCs w:val="24"/>
        </w:rPr>
        <w:t>the</w:t>
      </w:r>
      <w:r w:rsidRPr="00842E5B">
        <w:rPr>
          <w:rFonts w:ascii="Tahoma" w:hAnsi="Tahoma" w:cs="Tahoma"/>
          <w:spacing w:val="-2"/>
          <w:sz w:val="24"/>
          <w:szCs w:val="24"/>
        </w:rPr>
        <w:t xml:space="preserve"> </w:t>
      </w:r>
      <w:r w:rsidRPr="00842E5B">
        <w:rPr>
          <w:rFonts w:ascii="Tahoma" w:hAnsi="Tahoma" w:cs="Tahoma"/>
          <w:sz w:val="24"/>
          <w:szCs w:val="24"/>
        </w:rPr>
        <w:t xml:space="preserve">home </w:t>
      </w:r>
      <w:r w:rsidRPr="00842E5B">
        <w:rPr>
          <w:rFonts w:ascii="Tahoma" w:hAnsi="Tahoma" w:cs="Tahoma"/>
          <w:spacing w:val="-2"/>
          <w:sz w:val="24"/>
          <w:szCs w:val="24"/>
        </w:rPr>
        <w:t>school</w:t>
      </w:r>
    </w:p>
    <w:p w14:paraId="2F0931C2" w14:textId="77777777" w:rsidR="00D679E4" w:rsidRPr="00842E5B" w:rsidRDefault="00553A82" w:rsidP="00462C23">
      <w:pPr>
        <w:pStyle w:val="ListParagraph"/>
        <w:numPr>
          <w:ilvl w:val="0"/>
          <w:numId w:val="3"/>
        </w:numPr>
        <w:tabs>
          <w:tab w:val="left" w:pos="1168"/>
        </w:tabs>
        <w:ind w:right="727"/>
        <w:jc w:val="both"/>
        <w:rPr>
          <w:rFonts w:ascii="Tahoma" w:hAnsi="Tahoma" w:cs="Tahoma"/>
          <w:sz w:val="24"/>
          <w:szCs w:val="24"/>
        </w:rPr>
      </w:pPr>
      <w:r w:rsidRPr="00842E5B">
        <w:rPr>
          <w:rFonts w:ascii="Tahoma" w:hAnsi="Tahoma" w:cs="Tahoma"/>
          <w:sz w:val="24"/>
          <w:szCs w:val="24"/>
        </w:rPr>
        <w:t xml:space="preserve">is under the remit of the </w:t>
      </w:r>
      <w:hyperlink r:id="rId30">
        <w:r w:rsidRPr="00842E5B">
          <w:rPr>
            <w:rFonts w:ascii="Tahoma" w:hAnsi="Tahoma" w:cs="Tahoma"/>
            <w:color w:val="0000FF"/>
            <w:sz w:val="24"/>
            <w:szCs w:val="24"/>
            <w:u w:val="single" w:color="0000FF"/>
          </w:rPr>
          <w:t>Transitional Education Service - Norfolk Schools and</w:t>
        </w:r>
      </w:hyperlink>
      <w:r w:rsidRPr="00842E5B">
        <w:rPr>
          <w:rFonts w:ascii="Tahoma" w:hAnsi="Tahoma" w:cs="Tahoma"/>
          <w:color w:val="0000FF"/>
          <w:sz w:val="24"/>
          <w:szCs w:val="24"/>
        </w:rPr>
        <w:t xml:space="preserve"> </w:t>
      </w:r>
      <w:hyperlink r:id="rId31">
        <w:r w:rsidRPr="00842E5B">
          <w:rPr>
            <w:rFonts w:ascii="Tahoma" w:hAnsi="Tahoma" w:cs="Tahoma"/>
            <w:color w:val="0000FF"/>
            <w:sz w:val="24"/>
            <w:szCs w:val="24"/>
            <w:u w:val="single" w:color="0000FF"/>
          </w:rPr>
          <w:t>Learning Providers - Norfolk County Council</w:t>
        </w:r>
      </w:hyperlink>
      <w:r w:rsidRPr="00842E5B">
        <w:rPr>
          <w:rFonts w:ascii="Tahoma" w:hAnsi="Tahoma" w:cs="Tahoma"/>
          <w:sz w:val="24"/>
          <w:szCs w:val="24"/>
        </w:rPr>
        <w:t xml:space="preserve">, contact the relevant adviser/key </w:t>
      </w:r>
      <w:r w:rsidRPr="00842E5B">
        <w:rPr>
          <w:rFonts w:ascii="Tahoma" w:hAnsi="Tahoma" w:cs="Tahoma"/>
          <w:spacing w:val="-2"/>
          <w:sz w:val="24"/>
          <w:szCs w:val="24"/>
        </w:rPr>
        <w:t>contact</w:t>
      </w:r>
    </w:p>
    <w:p w14:paraId="2F0931C3" w14:textId="77777777" w:rsidR="00D679E4" w:rsidRPr="00842E5B" w:rsidRDefault="00553A82" w:rsidP="00462C23">
      <w:pPr>
        <w:pStyle w:val="ListParagraph"/>
        <w:numPr>
          <w:ilvl w:val="0"/>
          <w:numId w:val="3"/>
        </w:numPr>
        <w:tabs>
          <w:tab w:val="left" w:pos="1168"/>
        </w:tabs>
        <w:ind w:right="725"/>
        <w:jc w:val="both"/>
        <w:rPr>
          <w:rFonts w:ascii="Tahoma" w:hAnsi="Tahoma" w:cs="Tahoma"/>
          <w:sz w:val="24"/>
          <w:szCs w:val="24"/>
        </w:rPr>
      </w:pPr>
      <w:r w:rsidRPr="00842E5B">
        <w:rPr>
          <w:rFonts w:ascii="Tahoma" w:hAnsi="Tahoma" w:cs="Tahoma"/>
          <w:sz w:val="24"/>
          <w:szCs w:val="24"/>
        </w:rPr>
        <w:t>is</w:t>
      </w:r>
      <w:r w:rsidRPr="00842E5B">
        <w:rPr>
          <w:rFonts w:ascii="Tahoma" w:hAnsi="Tahoma" w:cs="Tahoma"/>
          <w:spacing w:val="-4"/>
          <w:sz w:val="24"/>
          <w:szCs w:val="24"/>
        </w:rPr>
        <w:t xml:space="preserve"> </w:t>
      </w:r>
      <w:r w:rsidRPr="00842E5B">
        <w:rPr>
          <w:rFonts w:ascii="Tahoma" w:hAnsi="Tahoma" w:cs="Tahoma"/>
          <w:sz w:val="24"/>
          <w:szCs w:val="24"/>
        </w:rPr>
        <w:t>in</w:t>
      </w:r>
      <w:r w:rsidRPr="00842E5B">
        <w:rPr>
          <w:rFonts w:ascii="Tahoma" w:hAnsi="Tahoma" w:cs="Tahoma"/>
          <w:spacing w:val="-3"/>
          <w:sz w:val="24"/>
          <w:szCs w:val="24"/>
        </w:rPr>
        <w:t xml:space="preserve"> </w:t>
      </w:r>
      <w:r w:rsidRPr="00842E5B">
        <w:rPr>
          <w:rFonts w:ascii="Tahoma" w:hAnsi="Tahoma" w:cs="Tahoma"/>
          <w:sz w:val="24"/>
          <w:szCs w:val="24"/>
        </w:rPr>
        <w:t>care,</w:t>
      </w:r>
      <w:r w:rsidRPr="00842E5B">
        <w:rPr>
          <w:rFonts w:ascii="Tahoma" w:hAnsi="Tahoma" w:cs="Tahoma"/>
          <w:spacing w:val="-6"/>
          <w:sz w:val="24"/>
          <w:szCs w:val="24"/>
        </w:rPr>
        <w:t xml:space="preserve"> </w:t>
      </w:r>
      <w:r w:rsidRPr="00842E5B">
        <w:rPr>
          <w:rFonts w:ascii="Tahoma" w:hAnsi="Tahoma" w:cs="Tahoma"/>
          <w:sz w:val="24"/>
          <w:szCs w:val="24"/>
        </w:rPr>
        <w:t>and</w:t>
      </w:r>
      <w:r w:rsidRPr="00842E5B">
        <w:rPr>
          <w:rFonts w:ascii="Tahoma" w:hAnsi="Tahoma" w:cs="Tahoma"/>
          <w:spacing w:val="-6"/>
          <w:sz w:val="24"/>
          <w:szCs w:val="24"/>
        </w:rPr>
        <w:t xml:space="preserve"> </w:t>
      </w:r>
      <w:r w:rsidRPr="00842E5B">
        <w:rPr>
          <w:rFonts w:ascii="Tahoma" w:hAnsi="Tahoma" w:cs="Tahoma"/>
          <w:sz w:val="24"/>
          <w:szCs w:val="24"/>
        </w:rPr>
        <w:t>the</w:t>
      </w:r>
      <w:r w:rsidRPr="00842E5B">
        <w:rPr>
          <w:rFonts w:ascii="Tahoma" w:hAnsi="Tahoma" w:cs="Tahoma"/>
          <w:spacing w:val="-3"/>
          <w:sz w:val="24"/>
          <w:szCs w:val="24"/>
        </w:rPr>
        <w:t xml:space="preserve"> </w:t>
      </w:r>
      <w:r w:rsidRPr="00842E5B">
        <w:rPr>
          <w:rFonts w:ascii="Tahoma" w:hAnsi="Tahoma" w:cs="Tahoma"/>
          <w:sz w:val="24"/>
          <w:szCs w:val="24"/>
        </w:rPr>
        <w:t>placement</w:t>
      </w:r>
      <w:r w:rsidRPr="00842E5B">
        <w:rPr>
          <w:rFonts w:ascii="Tahoma" w:hAnsi="Tahoma" w:cs="Tahoma"/>
          <w:spacing w:val="-6"/>
          <w:sz w:val="24"/>
          <w:szCs w:val="24"/>
        </w:rPr>
        <w:t xml:space="preserve"> </w:t>
      </w:r>
      <w:r w:rsidRPr="00842E5B">
        <w:rPr>
          <w:rFonts w:ascii="Tahoma" w:hAnsi="Tahoma" w:cs="Tahoma"/>
          <w:sz w:val="24"/>
          <w:szCs w:val="24"/>
        </w:rPr>
        <w:t>has</w:t>
      </w:r>
      <w:r w:rsidRPr="00842E5B">
        <w:rPr>
          <w:rFonts w:ascii="Tahoma" w:hAnsi="Tahoma" w:cs="Tahoma"/>
          <w:spacing w:val="-7"/>
          <w:sz w:val="24"/>
          <w:szCs w:val="24"/>
        </w:rPr>
        <w:t xml:space="preserve"> </w:t>
      </w:r>
      <w:r w:rsidRPr="00842E5B">
        <w:rPr>
          <w:rFonts w:ascii="Tahoma" w:hAnsi="Tahoma" w:cs="Tahoma"/>
          <w:sz w:val="24"/>
          <w:szCs w:val="24"/>
        </w:rPr>
        <w:t>been</w:t>
      </w:r>
      <w:r w:rsidRPr="00842E5B">
        <w:rPr>
          <w:rFonts w:ascii="Tahoma" w:hAnsi="Tahoma" w:cs="Tahoma"/>
          <w:spacing w:val="-3"/>
          <w:sz w:val="24"/>
          <w:szCs w:val="24"/>
        </w:rPr>
        <w:t xml:space="preserve"> </w:t>
      </w:r>
      <w:r w:rsidRPr="00842E5B">
        <w:rPr>
          <w:rFonts w:ascii="Tahoma" w:hAnsi="Tahoma" w:cs="Tahoma"/>
          <w:sz w:val="24"/>
          <w:szCs w:val="24"/>
        </w:rPr>
        <w:t>commissioned</w:t>
      </w:r>
      <w:r w:rsidRPr="00842E5B">
        <w:rPr>
          <w:rFonts w:ascii="Tahoma" w:hAnsi="Tahoma" w:cs="Tahoma"/>
          <w:spacing w:val="-6"/>
          <w:sz w:val="24"/>
          <w:szCs w:val="24"/>
        </w:rPr>
        <w:t xml:space="preserve"> </w:t>
      </w:r>
      <w:r w:rsidRPr="00842E5B">
        <w:rPr>
          <w:rFonts w:ascii="Tahoma" w:hAnsi="Tahoma" w:cs="Tahoma"/>
          <w:sz w:val="24"/>
          <w:szCs w:val="24"/>
        </w:rPr>
        <w:t>by</w:t>
      </w:r>
      <w:r w:rsidRPr="00842E5B">
        <w:rPr>
          <w:rFonts w:ascii="Tahoma" w:hAnsi="Tahoma" w:cs="Tahoma"/>
          <w:spacing w:val="-4"/>
          <w:sz w:val="24"/>
          <w:szCs w:val="24"/>
        </w:rPr>
        <w:t xml:space="preserve"> </w:t>
      </w:r>
      <w:r w:rsidRPr="00842E5B">
        <w:rPr>
          <w:rFonts w:ascii="Tahoma" w:hAnsi="Tahoma" w:cs="Tahoma"/>
          <w:sz w:val="24"/>
          <w:szCs w:val="24"/>
        </w:rPr>
        <w:t>the</w:t>
      </w:r>
      <w:r w:rsidRPr="00842E5B">
        <w:rPr>
          <w:rFonts w:ascii="Tahoma" w:hAnsi="Tahoma" w:cs="Tahoma"/>
          <w:spacing w:val="-3"/>
          <w:sz w:val="24"/>
          <w:szCs w:val="24"/>
        </w:rPr>
        <w:t xml:space="preserve"> </w:t>
      </w:r>
      <w:hyperlink r:id="rId32">
        <w:r w:rsidRPr="00842E5B">
          <w:rPr>
            <w:rFonts w:ascii="Tahoma" w:hAnsi="Tahoma" w:cs="Tahoma"/>
            <w:color w:val="0000FF"/>
            <w:sz w:val="24"/>
            <w:szCs w:val="24"/>
            <w:u w:val="single" w:color="0000FF"/>
          </w:rPr>
          <w:t>Virtual</w:t>
        </w:r>
        <w:r w:rsidRPr="00842E5B">
          <w:rPr>
            <w:rFonts w:ascii="Tahoma" w:hAnsi="Tahoma" w:cs="Tahoma"/>
            <w:color w:val="0000FF"/>
            <w:spacing w:val="-8"/>
            <w:sz w:val="24"/>
            <w:szCs w:val="24"/>
            <w:u w:val="single" w:color="0000FF"/>
          </w:rPr>
          <w:t xml:space="preserve"> </w:t>
        </w:r>
        <w:r w:rsidRPr="00842E5B">
          <w:rPr>
            <w:rFonts w:ascii="Tahoma" w:hAnsi="Tahoma" w:cs="Tahoma"/>
            <w:color w:val="0000FF"/>
            <w:sz w:val="24"/>
            <w:szCs w:val="24"/>
            <w:u w:val="single" w:color="0000FF"/>
          </w:rPr>
          <w:t>School</w:t>
        </w:r>
        <w:r w:rsidRPr="00842E5B">
          <w:rPr>
            <w:rFonts w:ascii="Tahoma" w:hAnsi="Tahoma" w:cs="Tahoma"/>
            <w:color w:val="0000FF"/>
            <w:spacing w:val="-7"/>
            <w:sz w:val="24"/>
            <w:szCs w:val="24"/>
            <w:u w:val="single" w:color="0000FF"/>
          </w:rPr>
          <w:t xml:space="preserve"> </w:t>
        </w:r>
        <w:r w:rsidRPr="00842E5B">
          <w:rPr>
            <w:rFonts w:ascii="Tahoma" w:hAnsi="Tahoma" w:cs="Tahoma"/>
            <w:color w:val="0000FF"/>
            <w:sz w:val="24"/>
            <w:szCs w:val="24"/>
            <w:u w:val="single" w:color="0000FF"/>
          </w:rPr>
          <w:t>for</w:t>
        </w:r>
      </w:hyperlink>
      <w:r w:rsidRPr="00842E5B">
        <w:rPr>
          <w:rFonts w:ascii="Tahoma" w:hAnsi="Tahoma" w:cs="Tahoma"/>
          <w:color w:val="0000FF"/>
          <w:sz w:val="24"/>
          <w:szCs w:val="24"/>
        </w:rPr>
        <w:t xml:space="preserve"> </w:t>
      </w:r>
      <w:hyperlink r:id="rId33">
        <w:r w:rsidRPr="00842E5B">
          <w:rPr>
            <w:rFonts w:ascii="Tahoma" w:hAnsi="Tahoma" w:cs="Tahoma"/>
            <w:color w:val="0000FF"/>
            <w:sz w:val="24"/>
            <w:szCs w:val="24"/>
            <w:u w:val="single" w:color="0000FF"/>
          </w:rPr>
          <w:t>Children</w:t>
        </w:r>
        <w:r w:rsidRPr="00842E5B">
          <w:rPr>
            <w:rFonts w:ascii="Tahoma" w:hAnsi="Tahoma" w:cs="Tahoma"/>
            <w:color w:val="0000FF"/>
            <w:spacing w:val="-3"/>
            <w:sz w:val="24"/>
            <w:szCs w:val="24"/>
            <w:u w:val="single" w:color="0000FF"/>
          </w:rPr>
          <w:t xml:space="preserve"> </w:t>
        </w:r>
        <w:r w:rsidRPr="00842E5B">
          <w:rPr>
            <w:rFonts w:ascii="Tahoma" w:hAnsi="Tahoma" w:cs="Tahoma"/>
            <w:color w:val="0000FF"/>
            <w:sz w:val="24"/>
            <w:szCs w:val="24"/>
            <w:u w:val="single" w:color="0000FF"/>
          </w:rPr>
          <w:t>in</w:t>
        </w:r>
        <w:r w:rsidRPr="00842E5B">
          <w:rPr>
            <w:rFonts w:ascii="Tahoma" w:hAnsi="Tahoma" w:cs="Tahoma"/>
            <w:color w:val="0000FF"/>
            <w:spacing w:val="-3"/>
            <w:sz w:val="24"/>
            <w:szCs w:val="24"/>
            <w:u w:val="single" w:color="0000FF"/>
          </w:rPr>
          <w:t xml:space="preserve"> </w:t>
        </w:r>
        <w:r w:rsidRPr="00842E5B">
          <w:rPr>
            <w:rFonts w:ascii="Tahoma" w:hAnsi="Tahoma" w:cs="Tahoma"/>
            <w:color w:val="0000FF"/>
            <w:sz w:val="24"/>
            <w:szCs w:val="24"/>
            <w:u w:val="single" w:color="0000FF"/>
          </w:rPr>
          <w:t>Care</w:t>
        </w:r>
        <w:r w:rsidRPr="00842E5B">
          <w:rPr>
            <w:rFonts w:ascii="Tahoma" w:hAnsi="Tahoma" w:cs="Tahoma"/>
            <w:color w:val="0000FF"/>
            <w:spacing w:val="-5"/>
            <w:sz w:val="24"/>
            <w:szCs w:val="24"/>
            <w:u w:val="single" w:color="0000FF"/>
          </w:rPr>
          <w:t xml:space="preserve"> </w:t>
        </w:r>
        <w:r w:rsidRPr="00842E5B">
          <w:rPr>
            <w:rFonts w:ascii="Tahoma" w:hAnsi="Tahoma" w:cs="Tahoma"/>
            <w:color w:val="0000FF"/>
            <w:sz w:val="24"/>
            <w:szCs w:val="24"/>
            <w:u w:val="single" w:color="0000FF"/>
          </w:rPr>
          <w:t>and</w:t>
        </w:r>
        <w:r w:rsidRPr="00842E5B">
          <w:rPr>
            <w:rFonts w:ascii="Tahoma" w:hAnsi="Tahoma" w:cs="Tahoma"/>
            <w:color w:val="0000FF"/>
            <w:spacing w:val="-5"/>
            <w:sz w:val="24"/>
            <w:szCs w:val="24"/>
            <w:u w:val="single" w:color="0000FF"/>
          </w:rPr>
          <w:t xml:space="preserve"> </w:t>
        </w:r>
        <w:r w:rsidRPr="00842E5B">
          <w:rPr>
            <w:rFonts w:ascii="Tahoma" w:hAnsi="Tahoma" w:cs="Tahoma"/>
            <w:color w:val="0000FF"/>
            <w:sz w:val="24"/>
            <w:szCs w:val="24"/>
            <w:u w:val="single" w:color="0000FF"/>
          </w:rPr>
          <w:t>Previously</w:t>
        </w:r>
        <w:r w:rsidRPr="00842E5B">
          <w:rPr>
            <w:rFonts w:ascii="Tahoma" w:hAnsi="Tahoma" w:cs="Tahoma"/>
            <w:color w:val="0000FF"/>
            <w:spacing w:val="-4"/>
            <w:sz w:val="24"/>
            <w:szCs w:val="24"/>
            <w:u w:val="single" w:color="0000FF"/>
          </w:rPr>
          <w:t xml:space="preserve"> </w:t>
        </w:r>
        <w:r w:rsidRPr="00842E5B">
          <w:rPr>
            <w:rFonts w:ascii="Tahoma" w:hAnsi="Tahoma" w:cs="Tahoma"/>
            <w:color w:val="0000FF"/>
            <w:sz w:val="24"/>
            <w:szCs w:val="24"/>
            <w:u w:val="single" w:color="0000FF"/>
          </w:rPr>
          <w:t>in</w:t>
        </w:r>
        <w:r w:rsidRPr="00842E5B">
          <w:rPr>
            <w:rFonts w:ascii="Tahoma" w:hAnsi="Tahoma" w:cs="Tahoma"/>
            <w:color w:val="0000FF"/>
            <w:spacing w:val="-3"/>
            <w:sz w:val="24"/>
            <w:szCs w:val="24"/>
            <w:u w:val="single" w:color="0000FF"/>
          </w:rPr>
          <w:t xml:space="preserve"> </w:t>
        </w:r>
        <w:r w:rsidRPr="00842E5B">
          <w:rPr>
            <w:rFonts w:ascii="Tahoma" w:hAnsi="Tahoma" w:cs="Tahoma"/>
            <w:color w:val="0000FF"/>
            <w:sz w:val="24"/>
            <w:szCs w:val="24"/>
            <w:u w:val="single" w:color="0000FF"/>
          </w:rPr>
          <w:t>Care</w:t>
        </w:r>
        <w:r w:rsidRPr="00842E5B">
          <w:rPr>
            <w:rFonts w:ascii="Tahoma" w:hAnsi="Tahoma" w:cs="Tahoma"/>
            <w:color w:val="0000FF"/>
            <w:spacing w:val="-3"/>
            <w:sz w:val="24"/>
            <w:szCs w:val="24"/>
            <w:u w:val="single" w:color="0000FF"/>
          </w:rPr>
          <w:t xml:space="preserve"> </w:t>
        </w:r>
        <w:r w:rsidRPr="00842E5B">
          <w:rPr>
            <w:rFonts w:ascii="Tahoma" w:hAnsi="Tahoma" w:cs="Tahoma"/>
            <w:color w:val="0000FF"/>
            <w:sz w:val="24"/>
            <w:szCs w:val="24"/>
            <w:u w:val="single" w:color="0000FF"/>
          </w:rPr>
          <w:t>-</w:t>
        </w:r>
        <w:r w:rsidRPr="00842E5B">
          <w:rPr>
            <w:rFonts w:ascii="Tahoma" w:hAnsi="Tahoma" w:cs="Tahoma"/>
            <w:color w:val="0000FF"/>
            <w:spacing w:val="-5"/>
            <w:sz w:val="24"/>
            <w:szCs w:val="24"/>
            <w:u w:val="single" w:color="0000FF"/>
          </w:rPr>
          <w:t xml:space="preserve"> </w:t>
        </w:r>
        <w:r w:rsidRPr="00842E5B">
          <w:rPr>
            <w:rFonts w:ascii="Tahoma" w:hAnsi="Tahoma" w:cs="Tahoma"/>
            <w:color w:val="0000FF"/>
            <w:sz w:val="24"/>
            <w:szCs w:val="24"/>
            <w:u w:val="single" w:color="0000FF"/>
          </w:rPr>
          <w:t>Schools</w:t>
        </w:r>
        <w:r w:rsidRPr="00842E5B">
          <w:rPr>
            <w:rFonts w:ascii="Tahoma" w:hAnsi="Tahoma" w:cs="Tahoma"/>
            <w:color w:val="0000FF"/>
            <w:spacing w:val="-4"/>
            <w:sz w:val="24"/>
            <w:szCs w:val="24"/>
            <w:u w:val="single" w:color="0000FF"/>
          </w:rPr>
          <w:t xml:space="preserve"> </w:t>
        </w:r>
        <w:r w:rsidRPr="00842E5B">
          <w:rPr>
            <w:rFonts w:ascii="Tahoma" w:hAnsi="Tahoma" w:cs="Tahoma"/>
            <w:color w:val="0000FF"/>
            <w:sz w:val="24"/>
            <w:szCs w:val="24"/>
            <w:u w:val="single" w:color="0000FF"/>
          </w:rPr>
          <w:t>(norfolk.gov.uk)</w:t>
        </w:r>
      </w:hyperlink>
      <w:r w:rsidRPr="00842E5B">
        <w:rPr>
          <w:rFonts w:ascii="Tahoma" w:hAnsi="Tahoma" w:cs="Tahoma"/>
          <w:sz w:val="24"/>
          <w:szCs w:val="24"/>
        </w:rPr>
        <w:t>,</w:t>
      </w:r>
      <w:r w:rsidRPr="00842E5B">
        <w:rPr>
          <w:rFonts w:ascii="Tahoma" w:hAnsi="Tahoma" w:cs="Tahoma"/>
          <w:spacing w:val="-3"/>
          <w:sz w:val="24"/>
          <w:szCs w:val="24"/>
        </w:rPr>
        <w:t xml:space="preserve"> </w:t>
      </w:r>
      <w:r w:rsidRPr="00842E5B">
        <w:rPr>
          <w:rFonts w:ascii="Tahoma" w:hAnsi="Tahoma" w:cs="Tahoma"/>
          <w:sz w:val="24"/>
          <w:szCs w:val="24"/>
        </w:rPr>
        <w:t>contact</w:t>
      </w:r>
      <w:r w:rsidRPr="00842E5B">
        <w:rPr>
          <w:rFonts w:ascii="Tahoma" w:hAnsi="Tahoma" w:cs="Tahoma"/>
          <w:spacing w:val="-3"/>
          <w:sz w:val="24"/>
          <w:szCs w:val="24"/>
        </w:rPr>
        <w:t xml:space="preserve"> </w:t>
      </w:r>
      <w:r w:rsidRPr="00842E5B">
        <w:rPr>
          <w:rFonts w:ascii="Tahoma" w:hAnsi="Tahoma" w:cs="Tahoma"/>
          <w:sz w:val="24"/>
          <w:szCs w:val="24"/>
        </w:rPr>
        <w:t>the relevant adviser/key contact</w:t>
      </w:r>
    </w:p>
    <w:p w14:paraId="2F0931C4" w14:textId="77777777" w:rsidR="00D679E4" w:rsidRPr="00842E5B" w:rsidRDefault="00553A82" w:rsidP="00462C23">
      <w:pPr>
        <w:pStyle w:val="ListParagraph"/>
        <w:numPr>
          <w:ilvl w:val="0"/>
          <w:numId w:val="3"/>
        </w:numPr>
        <w:tabs>
          <w:tab w:val="left" w:pos="1168"/>
        </w:tabs>
        <w:ind w:right="729"/>
        <w:jc w:val="both"/>
        <w:rPr>
          <w:rFonts w:ascii="Tahoma" w:hAnsi="Tahoma" w:cs="Tahoma"/>
          <w:sz w:val="24"/>
          <w:szCs w:val="24"/>
        </w:rPr>
      </w:pPr>
      <w:r w:rsidRPr="00842E5B">
        <w:rPr>
          <w:rFonts w:ascii="Tahoma" w:hAnsi="Tahoma" w:cs="Tahoma"/>
          <w:sz w:val="24"/>
          <w:szCs w:val="24"/>
        </w:rPr>
        <w:t xml:space="preserve">is electively </w:t>
      </w:r>
      <w:bookmarkStart w:id="4" w:name="_Int_stlC40qe"/>
      <w:r w:rsidRPr="00842E5B">
        <w:rPr>
          <w:rFonts w:ascii="Tahoma" w:hAnsi="Tahoma" w:cs="Tahoma"/>
          <w:sz w:val="24"/>
          <w:szCs w:val="24"/>
        </w:rPr>
        <w:t>home-educated</w:t>
      </w:r>
      <w:bookmarkEnd w:id="4"/>
      <w:r w:rsidRPr="00842E5B">
        <w:rPr>
          <w:rFonts w:ascii="Tahoma" w:hAnsi="Tahoma" w:cs="Tahoma"/>
          <w:sz w:val="24"/>
          <w:szCs w:val="24"/>
        </w:rPr>
        <w:t xml:space="preserve">, contact an adviser within </w:t>
      </w:r>
      <w:hyperlink r:id="rId34">
        <w:r w:rsidRPr="00842E5B">
          <w:rPr>
            <w:rFonts w:ascii="Tahoma" w:hAnsi="Tahoma" w:cs="Tahoma"/>
            <w:color w:val="0000FF"/>
            <w:sz w:val="24"/>
            <w:szCs w:val="24"/>
            <w:u w:val="single"/>
          </w:rPr>
          <w:t>Home Education -</w:t>
        </w:r>
      </w:hyperlink>
      <w:r w:rsidRPr="00842E5B">
        <w:rPr>
          <w:rFonts w:ascii="Tahoma" w:hAnsi="Tahoma" w:cs="Tahoma"/>
          <w:color w:val="0000FF"/>
          <w:sz w:val="24"/>
          <w:szCs w:val="24"/>
        </w:rPr>
        <w:t xml:space="preserve"> </w:t>
      </w:r>
      <w:hyperlink r:id="rId35">
        <w:r w:rsidRPr="00842E5B">
          <w:rPr>
            <w:rFonts w:ascii="Tahoma" w:hAnsi="Tahoma" w:cs="Tahoma"/>
            <w:color w:val="0000FF"/>
            <w:sz w:val="24"/>
            <w:szCs w:val="24"/>
            <w:u w:val="single"/>
          </w:rPr>
          <w:t>Schools (norfolk.gov.uk</w:t>
        </w:r>
        <w:bookmarkStart w:id="5" w:name="_bookmark1"/>
        <w:bookmarkEnd w:id="5"/>
        <w:r w:rsidRPr="00842E5B">
          <w:rPr>
            <w:rFonts w:ascii="Tahoma" w:hAnsi="Tahoma" w:cs="Tahoma"/>
            <w:color w:val="0000FF"/>
            <w:sz w:val="24"/>
            <w:szCs w:val="24"/>
            <w:u w:val="single"/>
          </w:rPr>
          <w:t>)</w:t>
        </w:r>
      </w:hyperlink>
    </w:p>
    <w:p w14:paraId="2F0931C5" w14:textId="77777777" w:rsidR="00D679E4" w:rsidRPr="00842E5B" w:rsidRDefault="00D679E4" w:rsidP="00462C23">
      <w:pPr>
        <w:pStyle w:val="ListParagraph"/>
        <w:jc w:val="both"/>
        <w:rPr>
          <w:rFonts w:ascii="Tahoma" w:hAnsi="Tahoma" w:cs="Tahoma"/>
          <w:sz w:val="24"/>
          <w:szCs w:val="24"/>
        </w:rPr>
        <w:sectPr w:rsidR="00D679E4" w:rsidRPr="00842E5B" w:rsidSect="00842E5B">
          <w:pgSz w:w="16840" w:h="11910" w:orient="landscape"/>
          <w:pgMar w:top="992" w:right="1360" w:bottom="426" w:left="1200" w:header="708" w:footer="1002" w:gutter="0"/>
          <w:cols w:space="720"/>
          <w:titlePg/>
          <w:docGrid w:linePitch="299"/>
        </w:sectPr>
      </w:pPr>
    </w:p>
    <w:p w14:paraId="2F0931C6" w14:textId="77777777" w:rsidR="00D679E4" w:rsidRPr="00842E5B" w:rsidRDefault="00553A82" w:rsidP="00462C23">
      <w:pPr>
        <w:pStyle w:val="Heading4"/>
        <w:numPr>
          <w:ilvl w:val="0"/>
          <w:numId w:val="4"/>
        </w:numPr>
        <w:tabs>
          <w:tab w:val="left" w:pos="1167"/>
        </w:tabs>
        <w:spacing w:before="268"/>
        <w:ind w:left="1167" w:right="566" w:hanging="458"/>
        <w:jc w:val="both"/>
        <w:rPr>
          <w:rFonts w:ascii="Tahoma" w:hAnsi="Tahoma" w:cs="Tahoma"/>
          <w:sz w:val="24"/>
          <w:szCs w:val="24"/>
        </w:rPr>
      </w:pPr>
      <w:bookmarkStart w:id="6" w:name="2._Purpose_and_aims"/>
      <w:bookmarkEnd w:id="6"/>
      <w:r w:rsidRPr="00842E5B">
        <w:rPr>
          <w:rFonts w:ascii="Tahoma" w:hAnsi="Tahoma" w:cs="Tahoma"/>
          <w:color w:val="2E5395"/>
          <w:sz w:val="24"/>
          <w:szCs w:val="24"/>
        </w:rPr>
        <w:lastRenderedPageBreak/>
        <w:t>Purpose</w:t>
      </w:r>
      <w:r w:rsidRPr="00842E5B">
        <w:rPr>
          <w:rFonts w:ascii="Tahoma" w:hAnsi="Tahoma" w:cs="Tahoma"/>
          <w:color w:val="2E5395"/>
          <w:spacing w:val="-5"/>
          <w:sz w:val="24"/>
          <w:szCs w:val="24"/>
        </w:rPr>
        <w:t xml:space="preserve"> </w:t>
      </w:r>
      <w:r w:rsidRPr="00842E5B">
        <w:rPr>
          <w:rFonts w:ascii="Tahoma" w:hAnsi="Tahoma" w:cs="Tahoma"/>
          <w:color w:val="2E5395"/>
          <w:sz w:val="24"/>
          <w:szCs w:val="24"/>
        </w:rPr>
        <w:t>and</w:t>
      </w:r>
      <w:r w:rsidRPr="00842E5B">
        <w:rPr>
          <w:rFonts w:ascii="Tahoma" w:hAnsi="Tahoma" w:cs="Tahoma"/>
          <w:color w:val="2E5395"/>
          <w:spacing w:val="-3"/>
          <w:sz w:val="24"/>
          <w:szCs w:val="24"/>
        </w:rPr>
        <w:t xml:space="preserve"> </w:t>
      </w:r>
      <w:r w:rsidRPr="00842E5B">
        <w:rPr>
          <w:rFonts w:ascii="Tahoma" w:hAnsi="Tahoma" w:cs="Tahoma"/>
          <w:color w:val="2E5395"/>
          <w:spacing w:val="-4"/>
          <w:sz w:val="24"/>
          <w:szCs w:val="24"/>
        </w:rPr>
        <w:t>aims</w:t>
      </w:r>
    </w:p>
    <w:p w14:paraId="2F0931C7" w14:textId="1A564560" w:rsidR="00D679E4" w:rsidRPr="00842E5B" w:rsidRDefault="00553A82" w:rsidP="00462C23">
      <w:pPr>
        <w:pStyle w:val="ListParagraph"/>
        <w:numPr>
          <w:ilvl w:val="1"/>
          <w:numId w:val="4"/>
        </w:numPr>
        <w:tabs>
          <w:tab w:val="left" w:pos="851"/>
        </w:tabs>
        <w:spacing w:before="291" w:line="259" w:lineRule="auto"/>
        <w:ind w:left="426" w:right="566" w:hanging="458"/>
        <w:jc w:val="both"/>
        <w:rPr>
          <w:rFonts w:ascii="Tahoma" w:hAnsi="Tahoma" w:cs="Tahoma"/>
          <w:sz w:val="24"/>
          <w:szCs w:val="24"/>
        </w:rPr>
      </w:pPr>
      <w:r w:rsidRPr="00842E5B">
        <w:rPr>
          <w:rFonts w:ascii="Tahoma" w:hAnsi="Tahoma" w:cs="Tahoma"/>
          <w:sz w:val="24"/>
          <w:szCs w:val="24"/>
        </w:rPr>
        <w:t>The</w:t>
      </w:r>
      <w:r w:rsidRPr="00842E5B">
        <w:rPr>
          <w:rFonts w:ascii="Tahoma" w:hAnsi="Tahoma" w:cs="Tahoma"/>
          <w:spacing w:val="-13"/>
          <w:sz w:val="24"/>
          <w:szCs w:val="24"/>
        </w:rPr>
        <w:t xml:space="preserve"> </w:t>
      </w:r>
      <w:r w:rsidRPr="00842E5B">
        <w:rPr>
          <w:rFonts w:ascii="Tahoma" w:hAnsi="Tahoma" w:cs="Tahoma"/>
          <w:sz w:val="24"/>
          <w:szCs w:val="24"/>
        </w:rPr>
        <w:t>purpose</w:t>
      </w:r>
      <w:r w:rsidRPr="00842E5B">
        <w:rPr>
          <w:rFonts w:ascii="Tahoma" w:hAnsi="Tahoma" w:cs="Tahoma"/>
          <w:spacing w:val="-11"/>
          <w:sz w:val="24"/>
          <w:szCs w:val="24"/>
        </w:rPr>
        <w:t xml:space="preserve"> </w:t>
      </w:r>
      <w:r w:rsidRPr="00842E5B">
        <w:rPr>
          <w:rFonts w:ascii="Tahoma" w:hAnsi="Tahoma" w:cs="Tahoma"/>
          <w:sz w:val="24"/>
          <w:szCs w:val="24"/>
        </w:rPr>
        <w:t>of</w:t>
      </w:r>
      <w:r w:rsidRPr="00842E5B">
        <w:rPr>
          <w:rFonts w:ascii="Tahoma" w:hAnsi="Tahoma" w:cs="Tahoma"/>
          <w:spacing w:val="-11"/>
          <w:sz w:val="24"/>
          <w:szCs w:val="24"/>
        </w:rPr>
        <w:t xml:space="preserve"> </w:t>
      </w:r>
      <w:r w:rsidR="001E37CA" w:rsidRPr="00842E5B">
        <w:rPr>
          <w:rFonts w:ascii="Tahoma" w:hAnsi="Tahoma" w:cs="Tahoma"/>
          <w:i/>
          <w:color w:val="4471C4"/>
          <w:sz w:val="24"/>
          <w:szCs w:val="24"/>
        </w:rPr>
        <w:t>Atypical Education</w:t>
      </w:r>
      <w:r w:rsidRPr="00842E5B">
        <w:rPr>
          <w:rFonts w:ascii="Tahoma" w:hAnsi="Tahoma" w:cs="Tahoma"/>
          <w:color w:val="4471C4"/>
          <w:sz w:val="24"/>
          <w:szCs w:val="24"/>
        </w:rPr>
        <w:t>’</w:t>
      </w:r>
      <w:r w:rsidRPr="00842E5B">
        <w:rPr>
          <w:rFonts w:ascii="Tahoma" w:hAnsi="Tahoma" w:cs="Tahoma"/>
          <w:sz w:val="24"/>
          <w:szCs w:val="24"/>
        </w:rPr>
        <w:t>s</w:t>
      </w:r>
      <w:r w:rsidRPr="00842E5B">
        <w:rPr>
          <w:rFonts w:ascii="Tahoma" w:hAnsi="Tahoma" w:cs="Tahoma"/>
          <w:spacing w:val="-12"/>
          <w:sz w:val="24"/>
          <w:szCs w:val="24"/>
        </w:rPr>
        <w:t xml:space="preserve"> </w:t>
      </w:r>
      <w:r w:rsidRPr="00842E5B">
        <w:rPr>
          <w:rFonts w:ascii="Tahoma" w:hAnsi="Tahoma" w:cs="Tahoma"/>
          <w:sz w:val="24"/>
          <w:szCs w:val="24"/>
        </w:rPr>
        <w:t>safeguarding</w:t>
      </w:r>
      <w:r w:rsidRPr="00842E5B">
        <w:rPr>
          <w:rFonts w:ascii="Tahoma" w:hAnsi="Tahoma" w:cs="Tahoma"/>
          <w:spacing w:val="-11"/>
          <w:sz w:val="24"/>
          <w:szCs w:val="24"/>
        </w:rPr>
        <w:t xml:space="preserve"> </w:t>
      </w:r>
      <w:r w:rsidRPr="00842E5B">
        <w:rPr>
          <w:rFonts w:ascii="Tahoma" w:hAnsi="Tahoma" w:cs="Tahoma"/>
          <w:sz w:val="24"/>
          <w:szCs w:val="24"/>
        </w:rPr>
        <w:t>policy</w:t>
      </w:r>
      <w:r w:rsidRPr="00842E5B">
        <w:rPr>
          <w:rFonts w:ascii="Tahoma" w:hAnsi="Tahoma" w:cs="Tahoma"/>
          <w:spacing w:val="-12"/>
          <w:sz w:val="24"/>
          <w:szCs w:val="24"/>
        </w:rPr>
        <w:t xml:space="preserve"> </w:t>
      </w:r>
      <w:r w:rsidRPr="00842E5B">
        <w:rPr>
          <w:rFonts w:ascii="Tahoma" w:hAnsi="Tahoma" w:cs="Tahoma"/>
          <w:sz w:val="24"/>
          <w:szCs w:val="24"/>
        </w:rPr>
        <w:t>is</w:t>
      </w:r>
      <w:r w:rsidRPr="00842E5B">
        <w:rPr>
          <w:rFonts w:ascii="Tahoma" w:hAnsi="Tahoma" w:cs="Tahoma"/>
          <w:spacing w:val="-12"/>
          <w:sz w:val="24"/>
          <w:szCs w:val="24"/>
        </w:rPr>
        <w:t xml:space="preserve"> </w:t>
      </w:r>
      <w:r w:rsidRPr="00842E5B">
        <w:rPr>
          <w:rFonts w:ascii="Tahoma" w:hAnsi="Tahoma" w:cs="Tahoma"/>
          <w:sz w:val="24"/>
          <w:szCs w:val="24"/>
        </w:rPr>
        <w:t>to</w:t>
      </w:r>
      <w:r w:rsidRPr="00842E5B">
        <w:rPr>
          <w:rFonts w:ascii="Tahoma" w:hAnsi="Tahoma" w:cs="Tahoma"/>
          <w:spacing w:val="-13"/>
          <w:sz w:val="24"/>
          <w:szCs w:val="24"/>
        </w:rPr>
        <w:t xml:space="preserve"> </w:t>
      </w:r>
      <w:r w:rsidRPr="00842E5B">
        <w:rPr>
          <w:rFonts w:ascii="Tahoma" w:hAnsi="Tahoma" w:cs="Tahoma"/>
          <w:sz w:val="24"/>
          <w:szCs w:val="24"/>
        </w:rPr>
        <w:t>ensure</w:t>
      </w:r>
      <w:r w:rsidRPr="00842E5B">
        <w:rPr>
          <w:rFonts w:ascii="Tahoma" w:hAnsi="Tahoma" w:cs="Tahoma"/>
          <w:spacing w:val="-11"/>
          <w:sz w:val="24"/>
          <w:szCs w:val="24"/>
        </w:rPr>
        <w:t xml:space="preserve"> </w:t>
      </w:r>
      <w:r w:rsidRPr="00842E5B">
        <w:rPr>
          <w:rFonts w:ascii="Tahoma" w:hAnsi="Tahoma" w:cs="Tahoma"/>
          <w:sz w:val="24"/>
          <w:szCs w:val="24"/>
        </w:rPr>
        <w:t>every child</w:t>
      </w:r>
      <w:r w:rsidRPr="00842E5B">
        <w:rPr>
          <w:rFonts w:ascii="Tahoma" w:hAnsi="Tahoma" w:cs="Tahoma"/>
          <w:spacing w:val="-4"/>
          <w:sz w:val="24"/>
          <w:szCs w:val="24"/>
        </w:rPr>
        <w:t xml:space="preserve"> </w:t>
      </w:r>
      <w:r w:rsidRPr="00842E5B">
        <w:rPr>
          <w:rFonts w:ascii="Tahoma" w:hAnsi="Tahoma" w:cs="Tahoma"/>
          <w:sz w:val="24"/>
          <w:szCs w:val="24"/>
        </w:rPr>
        <w:t>who</w:t>
      </w:r>
      <w:r w:rsidRPr="00842E5B">
        <w:rPr>
          <w:rFonts w:ascii="Tahoma" w:hAnsi="Tahoma" w:cs="Tahoma"/>
          <w:spacing w:val="-4"/>
          <w:sz w:val="24"/>
          <w:szCs w:val="24"/>
        </w:rPr>
        <w:t xml:space="preserve"> </w:t>
      </w:r>
      <w:r w:rsidRPr="00842E5B">
        <w:rPr>
          <w:rFonts w:ascii="Tahoma" w:hAnsi="Tahoma" w:cs="Tahoma"/>
          <w:sz w:val="24"/>
          <w:szCs w:val="24"/>
        </w:rPr>
        <w:t>attends</w:t>
      </w:r>
      <w:r w:rsidRPr="00842E5B">
        <w:rPr>
          <w:rFonts w:ascii="Tahoma" w:hAnsi="Tahoma" w:cs="Tahoma"/>
          <w:spacing w:val="-5"/>
          <w:sz w:val="24"/>
          <w:szCs w:val="24"/>
        </w:rPr>
        <w:t xml:space="preserve"> </w:t>
      </w:r>
      <w:r w:rsidRPr="00842E5B">
        <w:rPr>
          <w:rFonts w:ascii="Tahoma" w:hAnsi="Tahoma" w:cs="Tahoma"/>
          <w:sz w:val="24"/>
          <w:szCs w:val="24"/>
        </w:rPr>
        <w:t>the</w:t>
      </w:r>
      <w:r w:rsidRPr="00842E5B">
        <w:rPr>
          <w:rFonts w:ascii="Tahoma" w:hAnsi="Tahoma" w:cs="Tahoma"/>
          <w:spacing w:val="-4"/>
          <w:sz w:val="24"/>
          <w:szCs w:val="24"/>
        </w:rPr>
        <w:t xml:space="preserve"> </w:t>
      </w:r>
      <w:r w:rsidRPr="00842E5B">
        <w:rPr>
          <w:rFonts w:ascii="Tahoma" w:hAnsi="Tahoma" w:cs="Tahoma"/>
          <w:sz w:val="24"/>
          <w:szCs w:val="24"/>
        </w:rPr>
        <w:t>setting</w:t>
      </w:r>
      <w:r w:rsidRPr="00842E5B">
        <w:rPr>
          <w:rFonts w:ascii="Tahoma" w:hAnsi="Tahoma" w:cs="Tahoma"/>
          <w:spacing w:val="-4"/>
          <w:sz w:val="24"/>
          <w:szCs w:val="24"/>
        </w:rPr>
        <w:t xml:space="preserve"> </w:t>
      </w:r>
      <w:r w:rsidRPr="00842E5B">
        <w:rPr>
          <w:rFonts w:ascii="Tahoma" w:hAnsi="Tahoma" w:cs="Tahoma"/>
          <w:sz w:val="24"/>
          <w:szCs w:val="24"/>
        </w:rPr>
        <w:t>is</w:t>
      </w:r>
      <w:r w:rsidRPr="00842E5B">
        <w:rPr>
          <w:rFonts w:ascii="Tahoma" w:hAnsi="Tahoma" w:cs="Tahoma"/>
          <w:spacing w:val="-5"/>
          <w:sz w:val="24"/>
          <w:szCs w:val="24"/>
        </w:rPr>
        <w:t xml:space="preserve"> </w:t>
      </w:r>
      <w:r w:rsidRPr="00842E5B">
        <w:rPr>
          <w:rFonts w:ascii="Tahoma" w:hAnsi="Tahoma" w:cs="Tahoma"/>
          <w:sz w:val="24"/>
          <w:szCs w:val="24"/>
        </w:rPr>
        <w:t>safe</w:t>
      </w:r>
      <w:r w:rsidRPr="00842E5B">
        <w:rPr>
          <w:rFonts w:ascii="Tahoma" w:hAnsi="Tahoma" w:cs="Tahoma"/>
          <w:spacing w:val="-6"/>
          <w:sz w:val="24"/>
          <w:szCs w:val="24"/>
        </w:rPr>
        <w:t xml:space="preserve"> </w:t>
      </w:r>
      <w:r w:rsidRPr="00842E5B">
        <w:rPr>
          <w:rFonts w:ascii="Tahoma" w:hAnsi="Tahoma" w:cs="Tahoma"/>
          <w:sz w:val="24"/>
          <w:szCs w:val="24"/>
        </w:rPr>
        <w:t>and</w:t>
      </w:r>
      <w:r w:rsidRPr="00842E5B">
        <w:rPr>
          <w:rFonts w:ascii="Tahoma" w:hAnsi="Tahoma" w:cs="Tahoma"/>
          <w:spacing w:val="-4"/>
          <w:sz w:val="24"/>
          <w:szCs w:val="24"/>
        </w:rPr>
        <w:t xml:space="preserve"> </w:t>
      </w:r>
      <w:r w:rsidRPr="00842E5B">
        <w:rPr>
          <w:rFonts w:ascii="Tahoma" w:hAnsi="Tahoma" w:cs="Tahoma"/>
          <w:sz w:val="24"/>
          <w:szCs w:val="24"/>
        </w:rPr>
        <w:t>protected</w:t>
      </w:r>
      <w:r w:rsidRPr="00842E5B">
        <w:rPr>
          <w:rFonts w:ascii="Tahoma" w:hAnsi="Tahoma" w:cs="Tahoma"/>
          <w:spacing w:val="-4"/>
          <w:sz w:val="24"/>
          <w:szCs w:val="24"/>
        </w:rPr>
        <w:t xml:space="preserve"> </w:t>
      </w:r>
      <w:r w:rsidRPr="00842E5B">
        <w:rPr>
          <w:rFonts w:ascii="Tahoma" w:hAnsi="Tahoma" w:cs="Tahoma"/>
          <w:sz w:val="24"/>
          <w:szCs w:val="24"/>
        </w:rPr>
        <w:t>from</w:t>
      </w:r>
      <w:r w:rsidRPr="00842E5B">
        <w:rPr>
          <w:rFonts w:ascii="Tahoma" w:hAnsi="Tahoma" w:cs="Tahoma"/>
          <w:spacing w:val="-6"/>
          <w:sz w:val="24"/>
          <w:szCs w:val="24"/>
        </w:rPr>
        <w:t xml:space="preserve"> </w:t>
      </w:r>
      <w:r w:rsidRPr="00842E5B">
        <w:rPr>
          <w:rFonts w:ascii="Tahoma" w:hAnsi="Tahoma" w:cs="Tahoma"/>
          <w:sz w:val="24"/>
          <w:szCs w:val="24"/>
        </w:rPr>
        <w:t>harm.</w:t>
      </w:r>
      <w:r w:rsidRPr="00842E5B">
        <w:rPr>
          <w:rFonts w:ascii="Tahoma" w:hAnsi="Tahoma" w:cs="Tahoma"/>
          <w:spacing w:val="40"/>
          <w:sz w:val="24"/>
          <w:szCs w:val="24"/>
        </w:rPr>
        <w:t xml:space="preserve"> </w:t>
      </w:r>
      <w:r w:rsidRPr="00842E5B">
        <w:rPr>
          <w:rFonts w:ascii="Tahoma" w:hAnsi="Tahoma" w:cs="Tahoma"/>
          <w:sz w:val="24"/>
          <w:szCs w:val="24"/>
        </w:rPr>
        <w:t>This</w:t>
      </w:r>
      <w:r w:rsidRPr="00842E5B">
        <w:rPr>
          <w:rFonts w:ascii="Tahoma" w:hAnsi="Tahoma" w:cs="Tahoma"/>
          <w:spacing w:val="-7"/>
          <w:sz w:val="24"/>
          <w:szCs w:val="24"/>
        </w:rPr>
        <w:t xml:space="preserve"> </w:t>
      </w:r>
      <w:r w:rsidRPr="00842E5B">
        <w:rPr>
          <w:rFonts w:ascii="Tahoma" w:hAnsi="Tahoma" w:cs="Tahoma"/>
          <w:sz w:val="24"/>
          <w:szCs w:val="24"/>
        </w:rPr>
        <w:t>means</w:t>
      </w:r>
      <w:r w:rsidRPr="00842E5B">
        <w:rPr>
          <w:rFonts w:ascii="Tahoma" w:hAnsi="Tahoma" w:cs="Tahoma"/>
          <w:spacing w:val="-5"/>
          <w:sz w:val="24"/>
          <w:szCs w:val="24"/>
        </w:rPr>
        <w:t xml:space="preserve"> </w:t>
      </w:r>
      <w:r w:rsidRPr="00842E5B">
        <w:rPr>
          <w:rFonts w:ascii="Tahoma" w:hAnsi="Tahoma" w:cs="Tahoma"/>
          <w:sz w:val="24"/>
          <w:szCs w:val="24"/>
        </w:rPr>
        <w:t>we</w:t>
      </w:r>
      <w:r w:rsidRPr="00842E5B">
        <w:rPr>
          <w:rFonts w:ascii="Tahoma" w:hAnsi="Tahoma" w:cs="Tahoma"/>
          <w:spacing w:val="-4"/>
          <w:sz w:val="24"/>
          <w:szCs w:val="24"/>
        </w:rPr>
        <w:t xml:space="preserve"> </w:t>
      </w:r>
      <w:r w:rsidRPr="00842E5B">
        <w:rPr>
          <w:rFonts w:ascii="Tahoma" w:hAnsi="Tahoma" w:cs="Tahoma"/>
          <w:sz w:val="24"/>
          <w:szCs w:val="24"/>
        </w:rPr>
        <w:t>will always aim to be:</w:t>
      </w:r>
    </w:p>
    <w:p w14:paraId="604F6D58" w14:textId="718B43D6" w:rsidR="004A0ECE" w:rsidRPr="00842E5B" w:rsidRDefault="004A0ECE" w:rsidP="00462C23">
      <w:pPr>
        <w:pStyle w:val="ListParagraph"/>
        <w:numPr>
          <w:ilvl w:val="0"/>
          <w:numId w:val="6"/>
        </w:numPr>
        <w:ind w:left="567" w:right="566" w:hanging="458"/>
        <w:jc w:val="both"/>
        <w:rPr>
          <w:rFonts w:ascii="Tahoma" w:hAnsi="Tahoma" w:cs="Tahoma"/>
          <w:kern w:val="2"/>
          <w:sz w:val="24"/>
          <w:szCs w:val="24"/>
          <w:lang w:eastAsia="en-GB"/>
          <w14:ligatures w14:val="standardContextual"/>
        </w:rPr>
      </w:pPr>
      <w:r w:rsidRPr="00842E5B">
        <w:rPr>
          <w:rFonts w:ascii="Tahoma" w:hAnsi="Tahoma" w:cs="Tahoma"/>
          <w:sz w:val="24"/>
          <w:szCs w:val="24"/>
        </w:rPr>
        <w:t>Provide help and support to meet the needs of children and young people as soon as problems emerge.</w:t>
      </w:r>
    </w:p>
    <w:p w14:paraId="15B1EFE2" w14:textId="6B81EB86" w:rsidR="004A0ECE" w:rsidRPr="00842E5B" w:rsidRDefault="004A0ECE" w:rsidP="00462C23">
      <w:pPr>
        <w:pStyle w:val="ListParagraph"/>
        <w:numPr>
          <w:ilvl w:val="0"/>
          <w:numId w:val="6"/>
        </w:numPr>
        <w:ind w:left="567" w:right="566" w:hanging="458"/>
        <w:jc w:val="both"/>
        <w:rPr>
          <w:rFonts w:ascii="Tahoma" w:hAnsi="Tahoma" w:cs="Tahoma"/>
          <w:kern w:val="2"/>
          <w:sz w:val="24"/>
          <w:szCs w:val="24"/>
          <w:lang w:eastAsia="en-GB"/>
          <w14:ligatures w14:val="standardContextual"/>
        </w:rPr>
      </w:pPr>
      <w:r w:rsidRPr="00842E5B">
        <w:rPr>
          <w:rFonts w:ascii="Tahoma" w:hAnsi="Tahoma" w:cs="Tahoma"/>
          <w:sz w:val="24"/>
          <w:szCs w:val="24"/>
        </w:rPr>
        <w:t xml:space="preserve">Protect children from maltreatment, whether that is within or outside the home, </w:t>
      </w:r>
      <w:r w:rsidR="00842E5B">
        <w:rPr>
          <w:rFonts w:ascii="Tahoma" w:hAnsi="Tahoma" w:cs="Tahoma"/>
          <w:sz w:val="24"/>
          <w:szCs w:val="24"/>
        </w:rPr>
        <w:t>i</w:t>
      </w:r>
      <w:r w:rsidRPr="00842E5B">
        <w:rPr>
          <w:rFonts w:ascii="Tahoma" w:hAnsi="Tahoma" w:cs="Tahoma"/>
          <w:sz w:val="24"/>
          <w:szCs w:val="24"/>
        </w:rPr>
        <w:t xml:space="preserve">ncluding online. </w:t>
      </w:r>
    </w:p>
    <w:p w14:paraId="7402A6D4" w14:textId="1C88BA44" w:rsidR="004A0ECE" w:rsidRPr="00842E5B" w:rsidRDefault="004A0ECE" w:rsidP="00462C23">
      <w:pPr>
        <w:pStyle w:val="ListParagraph"/>
        <w:numPr>
          <w:ilvl w:val="0"/>
          <w:numId w:val="6"/>
        </w:numPr>
        <w:ind w:left="567" w:right="566" w:hanging="458"/>
        <w:jc w:val="both"/>
        <w:rPr>
          <w:rFonts w:ascii="Tahoma" w:hAnsi="Tahoma" w:cs="Tahoma"/>
          <w:kern w:val="2"/>
          <w:sz w:val="24"/>
          <w:szCs w:val="24"/>
          <w:lang w:eastAsia="en-GB"/>
          <w14:ligatures w14:val="standardContextual"/>
        </w:rPr>
      </w:pPr>
      <w:r w:rsidRPr="00842E5B">
        <w:rPr>
          <w:rFonts w:ascii="Tahoma" w:hAnsi="Tahoma" w:cs="Tahoma"/>
          <w:sz w:val="24"/>
          <w:szCs w:val="24"/>
        </w:rPr>
        <w:t xml:space="preserve">Prevent impairment of our children’s and young people’s mental and physical </w:t>
      </w:r>
      <w:r w:rsidR="00D960F2" w:rsidRPr="00842E5B">
        <w:rPr>
          <w:rFonts w:ascii="Tahoma" w:hAnsi="Tahoma" w:cs="Tahoma"/>
          <w:sz w:val="24"/>
          <w:szCs w:val="24"/>
        </w:rPr>
        <w:t>health or</w:t>
      </w:r>
      <w:r w:rsidRPr="00842E5B">
        <w:rPr>
          <w:rFonts w:ascii="Tahoma" w:hAnsi="Tahoma" w:cs="Tahoma"/>
          <w:sz w:val="24"/>
          <w:szCs w:val="24"/>
        </w:rPr>
        <w:t xml:space="preserve"> development.</w:t>
      </w:r>
    </w:p>
    <w:p w14:paraId="774C6556" w14:textId="77777777" w:rsidR="004A0ECE" w:rsidRPr="00842E5B" w:rsidRDefault="004A0ECE" w:rsidP="00462C23">
      <w:pPr>
        <w:pStyle w:val="ListParagraph"/>
        <w:numPr>
          <w:ilvl w:val="0"/>
          <w:numId w:val="6"/>
        </w:numPr>
        <w:ind w:left="567" w:right="566" w:hanging="458"/>
        <w:jc w:val="both"/>
        <w:rPr>
          <w:rFonts w:ascii="Tahoma" w:hAnsi="Tahoma" w:cs="Tahoma"/>
          <w:kern w:val="2"/>
          <w:sz w:val="24"/>
          <w:szCs w:val="24"/>
          <w:lang w:eastAsia="en-GB"/>
          <w14:ligatures w14:val="standardContextual"/>
        </w:rPr>
      </w:pPr>
      <w:r w:rsidRPr="00842E5B">
        <w:rPr>
          <w:rFonts w:ascii="Tahoma" w:hAnsi="Tahoma" w:cs="Tahoma"/>
          <w:sz w:val="24"/>
          <w:szCs w:val="24"/>
        </w:rPr>
        <w:t>Ensure that children and young people at our setting grow up in circumstances consistent with the provision of safe and effective care.</w:t>
      </w:r>
    </w:p>
    <w:p w14:paraId="289B66D7" w14:textId="640F34D3" w:rsidR="004A0ECE" w:rsidRPr="00842E5B" w:rsidRDefault="004A0ECE" w:rsidP="00462C23">
      <w:pPr>
        <w:pStyle w:val="ListParagraph"/>
        <w:numPr>
          <w:ilvl w:val="0"/>
          <w:numId w:val="6"/>
        </w:numPr>
        <w:ind w:left="567" w:right="566" w:hanging="458"/>
        <w:jc w:val="both"/>
        <w:rPr>
          <w:rFonts w:ascii="Tahoma" w:hAnsi="Tahoma" w:cs="Tahoma"/>
          <w:kern w:val="2"/>
          <w:sz w:val="24"/>
          <w:szCs w:val="24"/>
          <w:lang w:eastAsia="en-GB"/>
          <w14:ligatures w14:val="standardContextual"/>
        </w:rPr>
      </w:pPr>
      <w:r w:rsidRPr="00842E5B">
        <w:rPr>
          <w:rFonts w:ascii="Tahoma" w:hAnsi="Tahoma" w:cs="Tahoma"/>
          <w:sz w:val="24"/>
          <w:szCs w:val="24"/>
        </w:rPr>
        <w:t>Tak</w:t>
      </w:r>
      <w:r w:rsidR="009C5D57" w:rsidRPr="00842E5B">
        <w:rPr>
          <w:rFonts w:ascii="Tahoma" w:hAnsi="Tahoma" w:cs="Tahoma"/>
          <w:sz w:val="24"/>
          <w:szCs w:val="24"/>
        </w:rPr>
        <w:t>e</w:t>
      </w:r>
      <w:r w:rsidRPr="00842E5B">
        <w:rPr>
          <w:rFonts w:ascii="Tahoma" w:hAnsi="Tahoma" w:cs="Tahoma"/>
          <w:sz w:val="24"/>
          <w:szCs w:val="24"/>
        </w:rPr>
        <w:t xml:space="preserve"> action to enable children and young people at our setting to have the best outcomes.</w:t>
      </w:r>
    </w:p>
    <w:p w14:paraId="2F0931CE" w14:textId="77777777" w:rsidR="00D679E4" w:rsidRPr="00842E5B" w:rsidRDefault="00D679E4" w:rsidP="00462C23">
      <w:pPr>
        <w:pStyle w:val="BodyText"/>
        <w:spacing w:before="180"/>
        <w:ind w:right="566" w:hanging="458"/>
        <w:jc w:val="both"/>
        <w:rPr>
          <w:rFonts w:ascii="Tahoma" w:hAnsi="Tahoma" w:cs="Tahoma"/>
        </w:rPr>
      </w:pPr>
    </w:p>
    <w:p w14:paraId="2F0931CF" w14:textId="77777777" w:rsidR="00D679E4" w:rsidRPr="00842E5B" w:rsidRDefault="00553A82" w:rsidP="00462C23">
      <w:pPr>
        <w:pStyle w:val="ListParagraph"/>
        <w:numPr>
          <w:ilvl w:val="1"/>
          <w:numId w:val="4"/>
        </w:numPr>
        <w:tabs>
          <w:tab w:val="left" w:pos="851"/>
        </w:tabs>
        <w:spacing w:before="1" w:line="259" w:lineRule="auto"/>
        <w:ind w:left="426" w:right="566" w:hanging="458"/>
        <w:jc w:val="both"/>
        <w:rPr>
          <w:rFonts w:ascii="Tahoma" w:hAnsi="Tahoma" w:cs="Tahoma"/>
          <w:sz w:val="24"/>
          <w:szCs w:val="24"/>
        </w:rPr>
      </w:pPr>
      <w:r w:rsidRPr="00842E5B">
        <w:rPr>
          <w:rFonts w:ascii="Tahoma" w:hAnsi="Tahoma" w:cs="Tahoma"/>
          <w:sz w:val="24"/>
          <w:szCs w:val="24"/>
        </w:rPr>
        <w:t>This</w:t>
      </w:r>
      <w:r w:rsidRPr="00842E5B">
        <w:rPr>
          <w:rFonts w:ascii="Tahoma" w:hAnsi="Tahoma" w:cs="Tahoma"/>
          <w:spacing w:val="-2"/>
          <w:sz w:val="24"/>
          <w:szCs w:val="24"/>
        </w:rPr>
        <w:t xml:space="preserve"> </w:t>
      </w:r>
      <w:r w:rsidRPr="00842E5B">
        <w:rPr>
          <w:rFonts w:ascii="Tahoma" w:hAnsi="Tahoma" w:cs="Tahoma"/>
          <w:sz w:val="24"/>
          <w:szCs w:val="24"/>
        </w:rPr>
        <w:t>policy</w:t>
      </w:r>
      <w:r w:rsidRPr="00842E5B">
        <w:rPr>
          <w:rFonts w:ascii="Tahoma" w:hAnsi="Tahoma" w:cs="Tahoma"/>
          <w:spacing w:val="-2"/>
          <w:sz w:val="24"/>
          <w:szCs w:val="24"/>
        </w:rPr>
        <w:t xml:space="preserve"> </w:t>
      </w:r>
      <w:r w:rsidRPr="00842E5B">
        <w:rPr>
          <w:rFonts w:ascii="Tahoma" w:hAnsi="Tahoma" w:cs="Tahoma"/>
          <w:sz w:val="24"/>
          <w:szCs w:val="24"/>
        </w:rPr>
        <w:t>will</w:t>
      </w:r>
      <w:r w:rsidRPr="00842E5B">
        <w:rPr>
          <w:rFonts w:ascii="Tahoma" w:hAnsi="Tahoma" w:cs="Tahoma"/>
          <w:spacing w:val="-2"/>
          <w:sz w:val="24"/>
          <w:szCs w:val="24"/>
        </w:rPr>
        <w:t xml:space="preserve"> </w:t>
      </w:r>
      <w:r w:rsidRPr="00842E5B">
        <w:rPr>
          <w:rFonts w:ascii="Tahoma" w:hAnsi="Tahoma" w:cs="Tahoma"/>
          <w:sz w:val="24"/>
          <w:szCs w:val="24"/>
        </w:rPr>
        <w:t>give</w:t>
      </w:r>
      <w:r w:rsidRPr="00842E5B">
        <w:rPr>
          <w:rFonts w:ascii="Tahoma" w:hAnsi="Tahoma" w:cs="Tahoma"/>
          <w:spacing w:val="-3"/>
          <w:sz w:val="24"/>
          <w:szCs w:val="24"/>
        </w:rPr>
        <w:t xml:space="preserve"> </w:t>
      </w:r>
      <w:r w:rsidRPr="00842E5B">
        <w:rPr>
          <w:rFonts w:ascii="Tahoma" w:hAnsi="Tahoma" w:cs="Tahoma"/>
          <w:sz w:val="24"/>
          <w:szCs w:val="24"/>
        </w:rPr>
        <w:t>clear</w:t>
      </w:r>
      <w:r w:rsidRPr="00842E5B">
        <w:rPr>
          <w:rFonts w:ascii="Tahoma" w:hAnsi="Tahoma" w:cs="Tahoma"/>
          <w:spacing w:val="-2"/>
          <w:sz w:val="24"/>
          <w:szCs w:val="24"/>
        </w:rPr>
        <w:t xml:space="preserve"> </w:t>
      </w:r>
      <w:r w:rsidRPr="00842E5B">
        <w:rPr>
          <w:rFonts w:ascii="Tahoma" w:hAnsi="Tahoma" w:cs="Tahoma"/>
          <w:sz w:val="24"/>
          <w:szCs w:val="24"/>
        </w:rPr>
        <w:t>direction</w:t>
      </w:r>
      <w:r w:rsidRPr="00842E5B">
        <w:rPr>
          <w:rFonts w:ascii="Tahoma" w:hAnsi="Tahoma" w:cs="Tahoma"/>
          <w:spacing w:val="-3"/>
          <w:sz w:val="24"/>
          <w:szCs w:val="24"/>
        </w:rPr>
        <w:t xml:space="preserve"> </w:t>
      </w:r>
      <w:r w:rsidRPr="00842E5B">
        <w:rPr>
          <w:rFonts w:ascii="Tahoma" w:hAnsi="Tahoma" w:cs="Tahoma"/>
          <w:sz w:val="24"/>
          <w:szCs w:val="24"/>
        </w:rPr>
        <w:t>to</w:t>
      </w:r>
      <w:r w:rsidRPr="00842E5B">
        <w:rPr>
          <w:rFonts w:ascii="Tahoma" w:hAnsi="Tahoma" w:cs="Tahoma"/>
          <w:spacing w:val="-3"/>
          <w:sz w:val="24"/>
          <w:szCs w:val="24"/>
        </w:rPr>
        <w:t xml:space="preserve"> </w:t>
      </w:r>
      <w:r w:rsidRPr="00842E5B">
        <w:rPr>
          <w:rFonts w:ascii="Tahoma" w:hAnsi="Tahoma" w:cs="Tahoma"/>
          <w:sz w:val="24"/>
          <w:szCs w:val="24"/>
        </w:rPr>
        <w:t>all</w:t>
      </w:r>
      <w:r w:rsidRPr="00842E5B">
        <w:rPr>
          <w:rFonts w:ascii="Tahoma" w:hAnsi="Tahoma" w:cs="Tahoma"/>
          <w:spacing w:val="-2"/>
          <w:sz w:val="24"/>
          <w:szCs w:val="24"/>
        </w:rPr>
        <w:t xml:space="preserve"> </w:t>
      </w:r>
      <w:r w:rsidRPr="00842E5B">
        <w:rPr>
          <w:rFonts w:ascii="Tahoma" w:hAnsi="Tahoma" w:cs="Tahoma"/>
          <w:sz w:val="24"/>
          <w:szCs w:val="24"/>
        </w:rPr>
        <w:t>staff,</w:t>
      </w:r>
      <w:r w:rsidRPr="00842E5B">
        <w:rPr>
          <w:rFonts w:ascii="Tahoma" w:hAnsi="Tahoma" w:cs="Tahoma"/>
          <w:spacing w:val="-1"/>
          <w:sz w:val="24"/>
          <w:szCs w:val="24"/>
        </w:rPr>
        <w:t xml:space="preserve"> </w:t>
      </w:r>
      <w:r w:rsidRPr="00842E5B">
        <w:rPr>
          <w:rFonts w:ascii="Tahoma" w:hAnsi="Tahoma" w:cs="Tahoma"/>
          <w:sz w:val="24"/>
          <w:szCs w:val="24"/>
        </w:rPr>
        <w:t>visitors,</w:t>
      </w:r>
      <w:r w:rsidRPr="00842E5B">
        <w:rPr>
          <w:rFonts w:ascii="Tahoma" w:hAnsi="Tahoma" w:cs="Tahoma"/>
          <w:spacing w:val="-1"/>
          <w:sz w:val="24"/>
          <w:szCs w:val="24"/>
        </w:rPr>
        <w:t xml:space="preserve"> </w:t>
      </w:r>
      <w:r w:rsidRPr="00842E5B">
        <w:rPr>
          <w:rFonts w:ascii="Tahoma" w:hAnsi="Tahoma" w:cs="Tahoma"/>
          <w:sz w:val="24"/>
          <w:szCs w:val="24"/>
        </w:rPr>
        <w:t>commissioners,</w:t>
      </w:r>
      <w:r w:rsidRPr="00842E5B">
        <w:rPr>
          <w:rFonts w:ascii="Tahoma" w:hAnsi="Tahoma" w:cs="Tahoma"/>
          <w:spacing w:val="-1"/>
          <w:sz w:val="24"/>
          <w:szCs w:val="24"/>
        </w:rPr>
        <w:t xml:space="preserve"> </w:t>
      </w:r>
      <w:r w:rsidRPr="00842E5B">
        <w:rPr>
          <w:rFonts w:ascii="Tahoma" w:hAnsi="Tahoma" w:cs="Tahoma"/>
          <w:sz w:val="24"/>
          <w:szCs w:val="24"/>
        </w:rPr>
        <w:t>parents and carers and children about expected behaviour and our legal responsibility to safeguard and promote the welfare of all children at our setting.</w:t>
      </w:r>
    </w:p>
    <w:p w14:paraId="1293F46C" w14:textId="77777777" w:rsidR="004C1065" w:rsidRPr="00842E5B" w:rsidRDefault="004C1065" w:rsidP="00462C23">
      <w:pPr>
        <w:pStyle w:val="ListParagraph"/>
        <w:tabs>
          <w:tab w:val="left" w:pos="851"/>
        </w:tabs>
        <w:spacing w:before="1" w:line="259" w:lineRule="auto"/>
        <w:ind w:left="426" w:right="566" w:hanging="458"/>
        <w:jc w:val="both"/>
        <w:rPr>
          <w:rFonts w:ascii="Tahoma" w:hAnsi="Tahoma" w:cs="Tahoma"/>
          <w:sz w:val="24"/>
          <w:szCs w:val="24"/>
        </w:rPr>
      </w:pPr>
    </w:p>
    <w:p w14:paraId="5786BBE5" w14:textId="057AEFFF" w:rsidR="004C1065" w:rsidRPr="00842E5B" w:rsidRDefault="001E37CA" w:rsidP="00462C23">
      <w:pPr>
        <w:pStyle w:val="ListParagraph"/>
        <w:numPr>
          <w:ilvl w:val="1"/>
          <w:numId w:val="4"/>
        </w:numPr>
        <w:tabs>
          <w:tab w:val="left" w:pos="851"/>
        </w:tabs>
        <w:spacing w:before="159" w:line="259" w:lineRule="auto"/>
        <w:ind w:left="426" w:right="566" w:hanging="458"/>
        <w:jc w:val="both"/>
        <w:rPr>
          <w:rFonts w:ascii="Tahoma" w:hAnsi="Tahoma" w:cs="Tahoma"/>
          <w:sz w:val="24"/>
          <w:szCs w:val="24"/>
        </w:rPr>
      </w:pPr>
      <w:r w:rsidRPr="00842E5B">
        <w:rPr>
          <w:rFonts w:ascii="Tahoma" w:hAnsi="Tahoma" w:cs="Tahoma"/>
          <w:i/>
          <w:color w:val="4471C4"/>
          <w:sz w:val="24"/>
          <w:szCs w:val="24"/>
        </w:rPr>
        <w:t>Atypical Education</w:t>
      </w:r>
      <w:r w:rsidR="00553A82" w:rsidRPr="00842E5B">
        <w:rPr>
          <w:rFonts w:ascii="Tahoma" w:hAnsi="Tahoma" w:cs="Tahoma"/>
          <w:i/>
          <w:color w:val="4471C4"/>
          <w:sz w:val="24"/>
          <w:szCs w:val="24"/>
        </w:rPr>
        <w:t xml:space="preserve"> </w:t>
      </w:r>
      <w:r w:rsidR="00553A82" w:rsidRPr="00842E5B">
        <w:rPr>
          <w:rFonts w:ascii="Tahoma" w:hAnsi="Tahoma" w:cs="Tahoma"/>
          <w:sz w:val="24"/>
          <w:szCs w:val="24"/>
        </w:rPr>
        <w:t>fully recognises the contribution</w:t>
      </w:r>
      <w:r w:rsidR="00553A82" w:rsidRPr="00842E5B">
        <w:rPr>
          <w:rFonts w:ascii="Tahoma" w:hAnsi="Tahoma" w:cs="Tahoma"/>
          <w:spacing w:val="-1"/>
          <w:sz w:val="24"/>
          <w:szCs w:val="24"/>
        </w:rPr>
        <w:t xml:space="preserve"> </w:t>
      </w:r>
      <w:r w:rsidR="00553A82" w:rsidRPr="00842E5B">
        <w:rPr>
          <w:rFonts w:ascii="Tahoma" w:hAnsi="Tahoma" w:cs="Tahoma"/>
          <w:sz w:val="24"/>
          <w:szCs w:val="24"/>
        </w:rPr>
        <w:t>it can</w:t>
      </w:r>
      <w:r w:rsidR="00553A82" w:rsidRPr="00842E5B">
        <w:rPr>
          <w:rFonts w:ascii="Tahoma" w:hAnsi="Tahoma" w:cs="Tahoma"/>
          <w:spacing w:val="-1"/>
          <w:sz w:val="24"/>
          <w:szCs w:val="24"/>
        </w:rPr>
        <w:t xml:space="preserve"> </w:t>
      </w:r>
      <w:r w:rsidR="00553A82" w:rsidRPr="00842E5B">
        <w:rPr>
          <w:rFonts w:ascii="Tahoma" w:hAnsi="Tahoma" w:cs="Tahoma"/>
          <w:sz w:val="24"/>
          <w:szCs w:val="24"/>
        </w:rPr>
        <w:t>make to</w:t>
      </w:r>
      <w:r w:rsidR="00553A82" w:rsidRPr="00842E5B">
        <w:rPr>
          <w:rFonts w:ascii="Tahoma" w:hAnsi="Tahoma" w:cs="Tahoma"/>
          <w:spacing w:val="-1"/>
          <w:sz w:val="24"/>
          <w:szCs w:val="24"/>
        </w:rPr>
        <w:t xml:space="preserve"> </w:t>
      </w:r>
      <w:r w:rsidR="00553A82" w:rsidRPr="00842E5B">
        <w:rPr>
          <w:rFonts w:ascii="Tahoma" w:hAnsi="Tahoma" w:cs="Tahoma"/>
          <w:sz w:val="24"/>
          <w:szCs w:val="24"/>
        </w:rPr>
        <w:t xml:space="preserve">protect children from harm and </w:t>
      </w:r>
      <w:r w:rsidR="00842E5B">
        <w:rPr>
          <w:rFonts w:ascii="Tahoma" w:hAnsi="Tahoma" w:cs="Tahoma"/>
          <w:sz w:val="24"/>
          <w:szCs w:val="24"/>
        </w:rPr>
        <w:t>support and promote</w:t>
      </w:r>
      <w:r w:rsidR="00553A82" w:rsidRPr="00842E5B">
        <w:rPr>
          <w:rFonts w:ascii="Tahoma" w:hAnsi="Tahoma" w:cs="Tahoma"/>
          <w:sz w:val="24"/>
          <w:szCs w:val="24"/>
        </w:rPr>
        <w:t xml:space="preserve"> the welfare of all children who attend our setting.</w:t>
      </w:r>
      <w:r w:rsidR="00553A82" w:rsidRPr="00842E5B">
        <w:rPr>
          <w:rFonts w:ascii="Tahoma" w:hAnsi="Tahoma" w:cs="Tahoma"/>
          <w:spacing w:val="40"/>
          <w:sz w:val="24"/>
          <w:szCs w:val="24"/>
        </w:rPr>
        <w:t xml:space="preserve"> </w:t>
      </w:r>
      <w:r w:rsidR="00553A82" w:rsidRPr="00842E5B">
        <w:rPr>
          <w:rFonts w:ascii="Tahoma" w:hAnsi="Tahoma" w:cs="Tahoma"/>
          <w:sz w:val="24"/>
          <w:szCs w:val="24"/>
        </w:rPr>
        <w:t xml:space="preserve">The elements of our policy are prevention, protection and support. </w:t>
      </w:r>
    </w:p>
    <w:p w14:paraId="2232FA39" w14:textId="77777777" w:rsidR="004C1065" w:rsidRPr="00842E5B" w:rsidRDefault="004C1065" w:rsidP="00462C23">
      <w:pPr>
        <w:tabs>
          <w:tab w:val="left" w:pos="851"/>
        </w:tabs>
        <w:spacing w:before="159" w:line="259" w:lineRule="auto"/>
        <w:ind w:right="566" w:hanging="458"/>
        <w:jc w:val="both"/>
        <w:rPr>
          <w:rFonts w:ascii="Tahoma" w:hAnsi="Tahoma" w:cs="Tahoma"/>
          <w:sz w:val="24"/>
          <w:szCs w:val="24"/>
        </w:rPr>
      </w:pPr>
    </w:p>
    <w:p w14:paraId="2F0931D1" w14:textId="5DE861D7" w:rsidR="00D679E4" w:rsidRPr="00842E5B" w:rsidRDefault="00553A82" w:rsidP="00462C23">
      <w:pPr>
        <w:pStyle w:val="ListParagraph"/>
        <w:numPr>
          <w:ilvl w:val="1"/>
          <w:numId w:val="4"/>
        </w:numPr>
        <w:tabs>
          <w:tab w:val="left" w:pos="851"/>
        </w:tabs>
        <w:spacing w:before="159" w:line="259" w:lineRule="auto"/>
        <w:ind w:left="426" w:right="566" w:hanging="458"/>
        <w:jc w:val="both"/>
        <w:rPr>
          <w:rFonts w:ascii="Tahoma" w:hAnsi="Tahoma" w:cs="Tahoma"/>
          <w:sz w:val="24"/>
          <w:szCs w:val="24"/>
        </w:rPr>
      </w:pPr>
      <w:r w:rsidRPr="00842E5B">
        <w:rPr>
          <w:rFonts w:ascii="Tahoma" w:hAnsi="Tahoma" w:cs="Tahoma"/>
          <w:sz w:val="24"/>
          <w:szCs w:val="24"/>
        </w:rPr>
        <w:t>This policy applies to all children, staff, commissioners, parents and carers, and visitors.</w:t>
      </w:r>
    </w:p>
    <w:p w14:paraId="643F9146" w14:textId="77777777" w:rsidR="004C1065" w:rsidRPr="00842E5B" w:rsidRDefault="004C1065" w:rsidP="00462C23">
      <w:pPr>
        <w:pStyle w:val="ListParagraph"/>
        <w:tabs>
          <w:tab w:val="left" w:pos="851"/>
        </w:tabs>
        <w:spacing w:before="159" w:line="259" w:lineRule="auto"/>
        <w:ind w:left="426" w:right="566" w:hanging="458"/>
        <w:jc w:val="both"/>
        <w:rPr>
          <w:rFonts w:ascii="Tahoma" w:hAnsi="Tahoma" w:cs="Tahoma"/>
          <w:sz w:val="24"/>
          <w:szCs w:val="24"/>
        </w:rPr>
      </w:pPr>
    </w:p>
    <w:p w14:paraId="2F0931D2" w14:textId="77777777" w:rsidR="00D679E4" w:rsidRPr="00842E5B" w:rsidRDefault="00553A82" w:rsidP="00462C23">
      <w:pPr>
        <w:pStyle w:val="Heading4"/>
        <w:numPr>
          <w:ilvl w:val="0"/>
          <w:numId w:val="4"/>
        </w:numPr>
        <w:tabs>
          <w:tab w:val="left" w:pos="1167"/>
        </w:tabs>
        <w:spacing w:before="1"/>
        <w:ind w:left="1167" w:right="566" w:hanging="458"/>
        <w:jc w:val="both"/>
        <w:rPr>
          <w:rFonts w:ascii="Tahoma" w:hAnsi="Tahoma" w:cs="Tahoma"/>
          <w:sz w:val="24"/>
          <w:szCs w:val="24"/>
        </w:rPr>
      </w:pPr>
      <w:bookmarkStart w:id="7" w:name="3._Company_ethos"/>
      <w:bookmarkStart w:id="8" w:name="_bookmark2"/>
      <w:bookmarkEnd w:id="7"/>
      <w:bookmarkEnd w:id="8"/>
      <w:r w:rsidRPr="00842E5B">
        <w:rPr>
          <w:rFonts w:ascii="Tahoma" w:hAnsi="Tahoma" w:cs="Tahoma"/>
          <w:color w:val="2E5395"/>
          <w:sz w:val="24"/>
          <w:szCs w:val="24"/>
        </w:rPr>
        <w:t>Company</w:t>
      </w:r>
      <w:r w:rsidRPr="00842E5B">
        <w:rPr>
          <w:rFonts w:ascii="Tahoma" w:hAnsi="Tahoma" w:cs="Tahoma"/>
          <w:color w:val="2E5395"/>
          <w:spacing w:val="-6"/>
          <w:sz w:val="24"/>
          <w:szCs w:val="24"/>
        </w:rPr>
        <w:t xml:space="preserve"> </w:t>
      </w:r>
      <w:r w:rsidRPr="00842E5B">
        <w:rPr>
          <w:rFonts w:ascii="Tahoma" w:hAnsi="Tahoma" w:cs="Tahoma"/>
          <w:color w:val="2E5395"/>
          <w:spacing w:val="-4"/>
          <w:sz w:val="24"/>
          <w:szCs w:val="24"/>
        </w:rPr>
        <w:t>ethos</w:t>
      </w:r>
    </w:p>
    <w:p w14:paraId="2F0931D3" w14:textId="36551358" w:rsidR="00D679E4" w:rsidRPr="00842E5B" w:rsidRDefault="00553A82" w:rsidP="00462C23">
      <w:pPr>
        <w:pStyle w:val="ListParagraph"/>
        <w:numPr>
          <w:ilvl w:val="1"/>
          <w:numId w:val="4"/>
        </w:numPr>
        <w:tabs>
          <w:tab w:val="left" w:pos="877"/>
        </w:tabs>
        <w:spacing w:before="266" w:line="259" w:lineRule="auto"/>
        <w:ind w:left="447" w:right="566" w:hanging="458"/>
        <w:jc w:val="both"/>
        <w:rPr>
          <w:rFonts w:ascii="Tahoma" w:hAnsi="Tahoma" w:cs="Tahoma"/>
          <w:sz w:val="24"/>
          <w:szCs w:val="24"/>
        </w:rPr>
      </w:pPr>
      <w:r w:rsidRPr="00842E5B">
        <w:rPr>
          <w:rFonts w:ascii="Tahoma" w:hAnsi="Tahoma" w:cs="Tahoma"/>
          <w:sz w:val="24"/>
          <w:szCs w:val="24"/>
        </w:rPr>
        <w:t xml:space="preserve">The child’s welfare is of paramount importance at </w:t>
      </w:r>
      <w:r w:rsidR="001E37CA" w:rsidRPr="00842E5B">
        <w:rPr>
          <w:rFonts w:ascii="Tahoma" w:hAnsi="Tahoma" w:cs="Tahoma"/>
          <w:i/>
          <w:iCs/>
          <w:color w:val="4471C4"/>
          <w:sz w:val="24"/>
          <w:szCs w:val="24"/>
        </w:rPr>
        <w:t>Atypical Education</w:t>
      </w:r>
      <w:r w:rsidRPr="00842E5B">
        <w:rPr>
          <w:rFonts w:ascii="Tahoma" w:hAnsi="Tahoma" w:cs="Tahoma"/>
          <w:sz w:val="24"/>
          <w:szCs w:val="24"/>
        </w:rPr>
        <w:t>. Our setting will establish and maintain an ethos where young people feel secure, are encouraged to talk, are listened to and are safe.</w:t>
      </w:r>
      <w:r w:rsidRPr="00842E5B">
        <w:rPr>
          <w:rFonts w:ascii="Tahoma" w:hAnsi="Tahoma" w:cs="Tahoma"/>
          <w:spacing w:val="40"/>
          <w:sz w:val="24"/>
          <w:szCs w:val="24"/>
        </w:rPr>
        <w:t xml:space="preserve"> </w:t>
      </w:r>
      <w:r w:rsidRPr="00842E5B">
        <w:rPr>
          <w:rFonts w:ascii="Tahoma" w:hAnsi="Tahoma" w:cs="Tahoma"/>
          <w:sz w:val="24"/>
          <w:szCs w:val="24"/>
        </w:rPr>
        <w:t>Young people at our setting will be able to talk freely to any member of staff if they are worried or concerned about something. All staff will reassure victims that they are being taken seriously and that they will be supported and kept safe. Victims will never be given the impression that they</w:t>
      </w:r>
      <w:r w:rsidRPr="00842E5B">
        <w:rPr>
          <w:rFonts w:ascii="Tahoma" w:hAnsi="Tahoma" w:cs="Tahoma"/>
          <w:spacing w:val="-17"/>
          <w:sz w:val="24"/>
          <w:szCs w:val="24"/>
        </w:rPr>
        <w:t xml:space="preserve"> </w:t>
      </w:r>
      <w:r w:rsidRPr="00842E5B">
        <w:rPr>
          <w:rFonts w:ascii="Tahoma" w:hAnsi="Tahoma" w:cs="Tahoma"/>
          <w:sz w:val="24"/>
          <w:szCs w:val="24"/>
        </w:rPr>
        <w:t>are</w:t>
      </w:r>
      <w:r w:rsidRPr="00842E5B">
        <w:rPr>
          <w:rFonts w:ascii="Tahoma" w:hAnsi="Tahoma" w:cs="Tahoma"/>
          <w:spacing w:val="-14"/>
          <w:sz w:val="24"/>
          <w:szCs w:val="24"/>
        </w:rPr>
        <w:t xml:space="preserve"> </w:t>
      </w:r>
      <w:r w:rsidRPr="00842E5B">
        <w:rPr>
          <w:rFonts w:ascii="Tahoma" w:hAnsi="Tahoma" w:cs="Tahoma"/>
          <w:sz w:val="24"/>
          <w:szCs w:val="24"/>
        </w:rPr>
        <w:t>creating</w:t>
      </w:r>
      <w:r w:rsidRPr="00842E5B">
        <w:rPr>
          <w:rFonts w:ascii="Tahoma" w:hAnsi="Tahoma" w:cs="Tahoma"/>
          <w:spacing w:val="-16"/>
          <w:sz w:val="24"/>
          <w:szCs w:val="24"/>
        </w:rPr>
        <w:t xml:space="preserve"> </w:t>
      </w:r>
      <w:r w:rsidRPr="00842E5B">
        <w:rPr>
          <w:rFonts w:ascii="Tahoma" w:hAnsi="Tahoma" w:cs="Tahoma"/>
          <w:sz w:val="24"/>
          <w:szCs w:val="24"/>
        </w:rPr>
        <w:t>a</w:t>
      </w:r>
      <w:r w:rsidRPr="00842E5B">
        <w:rPr>
          <w:rFonts w:ascii="Tahoma" w:hAnsi="Tahoma" w:cs="Tahoma"/>
          <w:spacing w:val="-14"/>
          <w:sz w:val="24"/>
          <w:szCs w:val="24"/>
        </w:rPr>
        <w:t xml:space="preserve"> </w:t>
      </w:r>
      <w:r w:rsidRPr="00842E5B">
        <w:rPr>
          <w:rFonts w:ascii="Tahoma" w:hAnsi="Tahoma" w:cs="Tahoma"/>
          <w:sz w:val="24"/>
          <w:szCs w:val="24"/>
        </w:rPr>
        <w:t>problem</w:t>
      </w:r>
      <w:r w:rsidRPr="00842E5B">
        <w:rPr>
          <w:rFonts w:ascii="Tahoma" w:hAnsi="Tahoma" w:cs="Tahoma"/>
          <w:spacing w:val="-16"/>
          <w:sz w:val="24"/>
          <w:szCs w:val="24"/>
        </w:rPr>
        <w:t xml:space="preserve"> </w:t>
      </w:r>
      <w:r w:rsidRPr="00842E5B">
        <w:rPr>
          <w:rFonts w:ascii="Tahoma" w:hAnsi="Tahoma" w:cs="Tahoma"/>
          <w:sz w:val="24"/>
          <w:szCs w:val="24"/>
        </w:rPr>
        <w:t>by</w:t>
      </w:r>
      <w:r w:rsidRPr="00842E5B">
        <w:rPr>
          <w:rFonts w:ascii="Tahoma" w:hAnsi="Tahoma" w:cs="Tahoma"/>
          <w:spacing w:val="-17"/>
          <w:sz w:val="24"/>
          <w:szCs w:val="24"/>
        </w:rPr>
        <w:t xml:space="preserve"> </w:t>
      </w:r>
      <w:r w:rsidRPr="00842E5B">
        <w:rPr>
          <w:rFonts w:ascii="Tahoma" w:hAnsi="Tahoma" w:cs="Tahoma"/>
          <w:sz w:val="24"/>
          <w:szCs w:val="24"/>
        </w:rPr>
        <w:t>reporting</w:t>
      </w:r>
      <w:r w:rsidRPr="00842E5B">
        <w:rPr>
          <w:rFonts w:ascii="Tahoma" w:hAnsi="Tahoma" w:cs="Tahoma"/>
          <w:spacing w:val="-15"/>
          <w:sz w:val="24"/>
          <w:szCs w:val="24"/>
        </w:rPr>
        <w:t xml:space="preserve"> </w:t>
      </w:r>
      <w:r w:rsidRPr="00842E5B">
        <w:rPr>
          <w:rFonts w:ascii="Tahoma" w:hAnsi="Tahoma" w:cs="Tahoma"/>
          <w:sz w:val="24"/>
          <w:szCs w:val="24"/>
        </w:rPr>
        <w:t>abuse,</w:t>
      </w:r>
      <w:r w:rsidRPr="00842E5B">
        <w:rPr>
          <w:rFonts w:ascii="Tahoma" w:hAnsi="Tahoma" w:cs="Tahoma"/>
          <w:spacing w:val="-14"/>
          <w:sz w:val="24"/>
          <w:szCs w:val="24"/>
        </w:rPr>
        <w:t xml:space="preserve"> </w:t>
      </w:r>
      <w:r w:rsidRPr="00842E5B">
        <w:rPr>
          <w:rFonts w:ascii="Tahoma" w:hAnsi="Tahoma" w:cs="Tahoma"/>
          <w:sz w:val="24"/>
          <w:szCs w:val="24"/>
        </w:rPr>
        <w:t>sexual</w:t>
      </w:r>
      <w:r w:rsidRPr="00842E5B">
        <w:rPr>
          <w:rFonts w:ascii="Tahoma" w:hAnsi="Tahoma" w:cs="Tahoma"/>
          <w:spacing w:val="-17"/>
          <w:sz w:val="24"/>
          <w:szCs w:val="24"/>
        </w:rPr>
        <w:t xml:space="preserve"> </w:t>
      </w:r>
      <w:bookmarkStart w:id="9" w:name="_Int_SuxM0503"/>
      <w:r w:rsidRPr="00842E5B">
        <w:rPr>
          <w:rFonts w:ascii="Tahoma" w:hAnsi="Tahoma" w:cs="Tahoma"/>
          <w:sz w:val="24"/>
          <w:szCs w:val="24"/>
        </w:rPr>
        <w:t>violence</w:t>
      </w:r>
      <w:bookmarkEnd w:id="9"/>
      <w:r w:rsidRPr="00842E5B">
        <w:rPr>
          <w:rFonts w:ascii="Tahoma" w:hAnsi="Tahoma" w:cs="Tahoma"/>
          <w:spacing w:val="-13"/>
          <w:sz w:val="24"/>
          <w:szCs w:val="24"/>
        </w:rPr>
        <w:t xml:space="preserve"> </w:t>
      </w:r>
      <w:r w:rsidRPr="00842E5B">
        <w:rPr>
          <w:rFonts w:ascii="Tahoma" w:hAnsi="Tahoma" w:cs="Tahoma"/>
          <w:sz w:val="24"/>
          <w:szCs w:val="24"/>
        </w:rPr>
        <w:t>or</w:t>
      </w:r>
      <w:r w:rsidRPr="00842E5B">
        <w:rPr>
          <w:rFonts w:ascii="Tahoma" w:hAnsi="Tahoma" w:cs="Tahoma"/>
          <w:spacing w:val="-17"/>
          <w:sz w:val="24"/>
          <w:szCs w:val="24"/>
        </w:rPr>
        <w:t xml:space="preserve"> </w:t>
      </w:r>
      <w:r w:rsidRPr="00842E5B">
        <w:rPr>
          <w:rFonts w:ascii="Tahoma" w:hAnsi="Tahoma" w:cs="Tahoma"/>
          <w:sz w:val="24"/>
          <w:szCs w:val="24"/>
        </w:rPr>
        <w:t>sexual</w:t>
      </w:r>
      <w:r w:rsidRPr="00842E5B">
        <w:rPr>
          <w:rFonts w:ascii="Tahoma" w:hAnsi="Tahoma" w:cs="Tahoma"/>
          <w:spacing w:val="-17"/>
          <w:sz w:val="24"/>
          <w:szCs w:val="24"/>
        </w:rPr>
        <w:t xml:space="preserve"> </w:t>
      </w:r>
      <w:r w:rsidRPr="00842E5B">
        <w:rPr>
          <w:rFonts w:ascii="Tahoma" w:hAnsi="Tahoma" w:cs="Tahoma"/>
          <w:sz w:val="24"/>
          <w:szCs w:val="24"/>
        </w:rPr>
        <w:t>harassment.</w:t>
      </w:r>
    </w:p>
    <w:p w14:paraId="2F0931D4" w14:textId="77777777" w:rsidR="00D679E4" w:rsidRPr="00842E5B" w:rsidRDefault="00D679E4" w:rsidP="00462C23">
      <w:pPr>
        <w:pStyle w:val="BodyText"/>
        <w:spacing w:before="179"/>
        <w:ind w:right="566" w:hanging="458"/>
        <w:jc w:val="both"/>
        <w:rPr>
          <w:rFonts w:ascii="Tahoma" w:hAnsi="Tahoma" w:cs="Tahoma"/>
        </w:rPr>
      </w:pPr>
    </w:p>
    <w:p w14:paraId="2F0931D5" w14:textId="5867BC58" w:rsidR="00D679E4" w:rsidRPr="00842E5B" w:rsidRDefault="00553A82" w:rsidP="00462C23">
      <w:pPr>
        <w:pStyle w:val="ListParagraph"/>
        <w:numPr>
          <w:ilvl w:val="1"/>
          <w:numId w:val="4"/>
        </w:numPr>
        <w:tabs>
          <w:tab w:val="left" w:pos="866"/>
        </w:tabs>
        <w:ind w:left="448" w:right="566" w:hanging="458"/>
        <w:jc w:val="both"/>
        <w:rPr>
          <w:rFonts w:ascii="Tahoma" w:hAnsi="Tahoma" w:cs="Tahoma"/>
          <w:sz w:val="24"/>
          <w:szCs w:val="24"/>
        </w:rPr>
      </w:pPr>
      <w:r w:rsidRPr="00842E5B">
        <w:rPr>
          <w:rFonts w:ascii="Tahoma" w:hAnsi="Tahoma" w:cs="Tahoma"/>
          <w:sz w:val="24"/>
          <w:szCs w:val="24"/>
        </w:rPr>
        <w:t xml:space="preserve">We recognise that staff at our setting play </w:t>
      </w:r>
      <w:bookmarkStart w:id="10" w:name="_Int_CldomLZO"/>
      <w:r w:rsidRPr="00842E5B">
        <w:rPr>
          <w:rFonts w:ascii="Tahoma" w:hAnsi="Tahoma" w:cs="Tahoma"/>
          <w:sz w:val="24"/>
          <w:szCs w:val="24"/>
        </w:rPr>
        <w:t>an important role</w:t>
      </w:r>
      <w:bookmarkEnd w:id="10"/>
      <w:r w:rsidRPr="00842E5B">
        <w:rPr>
          <w:rFonts w:ascii="Tahoma" w:hAnsi="Tahoma" w:cs="Tahoma"/>
          <w:sz w:val="24"/>
          <w:szCs w:val="24"/>
        </w:rPr>
        <w:t xml:space="preserve"> as they </w:t>
      </w:r>
      <w:proofErr w:type="gramStart"/>
      <w:r w:rsidRPr="00842E5B">
        <w:rPr>
          <w:rFonts w:ascii="Tahoma" w:hAnsi="Tahoma" w:cs="Tahoma"/>
          <w:sz w:val="24"/>
          <w:szCs w:val="24"/>
        </w:rPr>
        <w:t>are able to</w:t>
      </w:r>
      <w:proofErr w:type="gramEnd"/>
      <w:r w:rsidRPr="00842E5B">
        <w:rPr>
          <w:rFonts w:ascii="Tahoma" w:hAnsi="Tahoma" w:cs="Tahoma"/>
          <w:sz w:val="24"/>
          <w:szCs w:val="24"/>
        </w:rPr>
        <w:t xml:space="preserve"> identify concerns and provide help for children to prevent concerns from escalating. </w:t>
      </w:r>
      <w:r w:rsidRPr="00842E5B">
        <w:rPr>
          <w:rFonts w:ascii="Tahoma" w:hAnsi="Tahoma" w:cs="Tahoma"/>
          <w:b/>
          <w:bCs/>
          <w:sz w:val="24"/>
          <w:szCs w:val="24"/>
        </w:rPr>
        <w:t>All staff are advised to maintain an attitude of ‘</w:t>
      </w:r>
      <w:r w:rsidRPr="00842E5B">
        <w:rPr>
          <w:rFonts w:ascii="Tahoma" w:hAnsi="Tahoma" w:cs="Tahoma"/>
          <w:b/>
          <w:bCs/>
          <w:i/>
          <w:iCs/>
          <w:sz w:val="24"/>
          <w:szCs w:val="24"/>
        </w:rPr>
        <w:t>it could happen here</w:t>
      </w:r>
      <w:r w:rsidRPr="00842E5B">
        <w:rPr>
          <w:rFonts w:ascii="Tahoma" w:hAnsi="Tahoma" w:cs="Tahoma"/>
          <w:b/>
          <w:bCs/>
          <w:sz w:val="24"/>
          <w:szCs w:val="24"/>
        </w:rPr>
        <w:t>’ where safeguarding</w:t>
      </w:r>
      <w:r w:rsidRPr="00842E5B">
        <w:rPr>
          <w:rFonts w:ascii="Tahoma" w:hAnsi="Tahoma" w:cs="Tahoma"/>
          <w:b/>
          <w:bCs/>
          <w:spacing w:val="-10"/>
          <w:sz w:val="24"/>
          <w:szCs w:val="24"/>
        </w:rPr>
        <w:t xml:space="preserve"> </w:t>
      </w:r>
      <w:r w:rsidRPr="00842E5B">
        <w:rPr>
          <w:rFonts w:ascii="Tahoma" w:hAnsi="Tahoma" w:cs="Tahoma"/>
          <w:b/>
          <w:bCs/>
          <w:sz w:val="24"/>
          <w:szCs w:val="24"/>
        </w:rPr>
        <w:t>is</w:t>
      </w:r>
      <w:r w:rsidRPr="00842E5B">
        <w:rPr>
          <w:rFonts w:ascii="Tahoma" w:hAnsi="Tahoma" w:cs="Tahoma"/>
          <w:b/>
          <w:bCs/>
          <w:spacing w:val="-9"/>
          <w:sz w:val="24"/>
          <w:szCs w:val="24"/>
        </w:rPr>
        <w:t xml:space="preserve"> </w:t>
      </w:r>
      <w:r w:rsidRPr="00842E5B">
        <w:rPr>
          <w:rFonts w:ascii="Tahoma" w:hAnsi="Tahoma" w:cs="Tahoma"/>
          <w:b/>
          <w:bCs/>
          <w:sz w:val="24"/>
          <w:szCs w:val="24"/>
        </w:rPr>
        <w:t>concerned.</w:t>
      </w:r>
      <w:r w:rsidRPr="00842E5B">
        <w:rPr>
          <w:rFonts w:ascii="Tahoma" w:hAnsi="Tahoma" w:cs="Tahoma"/>
          <w:b/>
          <w:bCs/>
          <w:spacing w:val="-12"/>
          <w:sz w:val="24"/>
          <w:szCs w:val="24"/>
        </w:rPr>
        <w:t xml:space="preserve"> </w:t>
      </w:r>
      <w:r w:rsidRPr="00842E5B">
        <w:rPr>
          <w:rFonts w:ascii="Tahoma" w:hAnsi="Tahoma" w:cs="Tahoma"/>
          <w:sz w:val="24"/>
          <w:szCs w:val="24"/>
        </w:rPr>
        <w:t>When</w:t>
      </w:r>
      <w:r w:rsidRPr="00842E5B">
        <w:rPr>
          <w:rFonts w:ascii="Tahoma" w:hAnsi="Tahoma" w:cs="Tahoma"/>
          <w:spacing w:val="-9"/>
          <w:sz w:val="24"/>
          <w:szCs w:val="24"/>
        </w:rPr>
        <w:t xml:space="preserve"> </w:t>
      </w:r>
      <w:r w:rsidRPr="00842E5B">
        <w:rPr>
          <w:rFonts w:ascii="Tahoma" w:hAnsi="Tahoma" w:cs="Tahoma"/>
          <w:sz w:val="24"/>
          <w:szCs w:val="24"/>
        </w:rPr>
        <w:t>concerned</w:t>
      </w:r>
      <w:r w:rsidRPr="00842E5B">
        <w:rPr>
          <w:rFonts w:ascii="Tahoma" w:hAnsi="Tahoma" w:cs="Tahoma"/>
          <w:spacing w:val="-9"/>
          <w:sz w:val="24"/>
          <w:szCs w:val="24"/>
        </w:rPr>
        <w:t xml:space="preserve"> </w:t>
      </w:r>
      <w:r w:rsidRPr="00842E5B">
        <w:rPr>
          <w:rFonts w:ascii="Tahoma" w:hAnsi="Tahoma" w:cs="Tahoma"/>
          <w:sz w:val="24"/>
          <w:szCs w:val="24"/>
        </w:rPr>
        <w:t>about</w:t>
      </w:r>
      <w:r w:rsidRPr="00842E5B">
        <w:rPr>
          <w:rFonts w:ascii="Tahoma" w:hAnsi="Tahoma" w:cs="Tahoma"/>
          <w:spacing w:val="-12"/>
          <w:sz w:val="24"/>
          <w:szCs w:val="24"/>
        </w:rPr>
        <w:t xml:space="preserve"> </w:t>
      </w:r>
      <w:r w:rsidR="0071574A">
        <w:rPr>
          <w:rFonts w:ascii="Tahoma" w:hAnsi="Tahoma" w:cs="Tahoma"/>
          <w:sz w:val="24"/>
          <w:szCs w:val="24"/>
        </w:rPr>
        <w:t>a child's welfare, staff must always act in the child's best interests</w:t>
      </w:r>
      <w:r w:rsidRPr="00842E5B">
        <w:rPr>
          <w:rFonts w:ascii="Tahoma" w:hAnsi="Tahoma" w:cs="Tahoma"/>
          <w:sz w:val="24"/>
          <w:szCs w:val="24"/>
        </w:rPr>
        <w:t>.</w:t>
      </w:r>
    </w:p>
    <w:p w14:paraId="2F0931D6" w14:textId="77777777" w:rsidR="00D679E4" w:rsidRPr="00842E5B" w:rsidRDefault="00D679E4" w:rsidP="00462C23">
      <w:pPr>
        <w:pStyle w:val="ListParagraph"/>
        <w:ind w:right="566" w:hanging="458"/>
        <w:jc w:val="both"/>
        <w:rPr>
          <w:rFonts w:ascii="Tahoma" w:hAnsi="Tahoma" w:cs="Tahoma"/>
          <w:sz w:val="24"/>
          <w:szCs w:val="24"/>
        </w:rPr>
        <w:sectPr w:rsidR="00D679E4" w:rsidRPr="00842E5B" w:rsidSect="001C7363">
          <w:pgSz w:w="11910" w:h="16840"/>
          <w:pgMar w:top="1360" w:right="570" w:bottom="1200" w:left="851" w:header="708" w:footer="1002" w:gutter="0"/>
          <w:cols w:space="720"/>
        </w:sectPr>
      </w:pPr>
    </w:p>
    <w:p w14:paraId="2F0931D7" w14:textId="2C18E468" w:rsidR="00D679E4" w:rsidRPr="00842E5B" w:rsidRDefault="00553A82" w:rsidP="00462C23">
      <w:pPr>
        <w:pStyle w:val="ListParagraph"/>
        <w:numPr>
          <w:ilvl w:val="1"/>
          <w:numId w:val="4"/>
        </w:numPr>
        <w:tabs>
          <w:tab w:val="left" w:pos="849"/>
        </w:tabs>
        <w:spacing w:before="269"/>
        <w:ind w:left="448" w:right="566" w:hanging="458"/>
        <w:jc w:val="both"/>
        <w:rPr>
          <w:rFonts w:ascii="Tahoma" w:hAnsi="Tahoma" w:cs="Tahoma"/>
          <w:sz w:val="24"/>
          <w:szCs w:val="24"/>
        </w:rPr>
      </w:pPr>
      <w:r w:rsidRPr="00842E5B">
        <w:rPr>
          <w:rFonts w:ascii="Tahoma" w:hAnsi="Tahoma" w:cs="Tahoma"/>
          <w:sz w:val="24"/>
          <w:szCs w:val="24"/>
        </w:rPr>
        <w:lastRenderedPageBreak/>
        <w:t>At</w:t>
      </w:r>
      <w:r w:rsidRPr="00842E5B">
        <w:rPr>
          <w:rFonts w:ascii="Tahoma" w:hAnsi="Tahoma" w:cs="Tahoma"/>
          <w:spacing w:val="-1"/>
          <w:sz w:val="24"/>
          <w:szCs w:val="24"/>
        </w:rPr>
        <w:t xml:space="preserve"> </w:t>
      </w:r>
      <w:r w:rsidR="001E37CA" w:rsidRPr="00842E5B">
        <w:rPr>
          <w:rFonts w:ascii="Tahoma" w:hAnsi="Tahoma" w:cs="Tahoma"/>
          <w:i/>
          <w:color w:val="4471C4"/>
          <w:sz w:val="24"/>
          <w:szCs w:val="24"/>
        </w:rPr>
        <w:t>Atypical Education</w:t>
      </w:r>
      <w:r w:rsidRPr="00842E5B">
        <w:rPr>
          <w:rFonts w:ascii="Tahoma" w:hAnsi="Tahoma" w:cs="Tahoma"/>
          <w:i/>
          <w:color w:val="4471C4"/>
          <w:spacing w:val="-2"/>
          <w:sz w:val="24"/>
          <w:szCs w:val="24"/>
        </w:rPr>
        <w:t xml:space="preserve"> </w:t>
      </w:r>
      <w:r w:rsidRPr="00842E5B">
        <w:rPr>
          <w:rFonts w:ascii="Tahoma" w:hAnsi="Tahoma" w:cs="Tahoma"/>
          <w:sz w:val="24"/>
          <w:szCs w:val="24"/>
        </w:rPr>
        <w:t>we</w:t>
      </w:r>
      <w:r w:rsidRPr="00842E5B">
        <w:rPr>
          <w:rFonts w:ascii="Tahoma" w:hAnsi="Tahoma" w:cs="Tahoma"/>
          <w:spacing w:val="-3"/>
          <w:sz w:val="24"/>
          <w:szCs w:val="24"/>
        </w:rPr>
        <w:t xml:space="preserve"> </w:t>
      </w:r>
      <w:r w:rsidRPr="00842E5B">
        <w:rPr>
          <w:rFonts w:ascii="Tahoma" w:hAnsi="Tahoma" w:cs="Tahoma"/>
          <w:sz w:val="24"/>
          <w:szCs w:val="24"/>
        </w:rPr>
        <w:t>ensure</w:t>
      </w:r>
      <w:r w:rsidRPr="00842E5B">
        <w:rPr>
          <w:rFonts w:ascii="Tahoma" w:hAnsi="Tahoma" w:cs="Tahoma"/>
          <w:spacing w:val="-3"/>
          <w:sz w:val="24"/>
          <w:szCs w:val="24"/>
        </w:rPr>
        <w:t xml:space="preserve"> </w:t>
      </w:r>
      <w:r w:rsidRPr="00842E5B">
        <w:rPr>
          <w:rFonts w:ascii="Tahoma" w:hAnsi="Tahoma" w:cs="Tahoma"/>
          <w:sz w:val="24"/>
          <w:szCs w:val="24"/>
        </w:rPr>
        <w:t>that</w:t>
      </w:r>
      <w:r w:rsidRPr="00842E5B">
        <w:rPr>
          <w:rFonts w:ascii="Tahoma" w:hAnsi="Tahoma" w:cs="Tahoma"/>
          <w:spacing w:val="-4"/>
          <w:sz w:val="24"/>
          <w:szCs w:val="24"/>
        </w:rPr>
        <w:t xml:space="preserve"> </w:t>
      </w:r>
      <w:r w:rsidRPr="00842E5B">
        <w:rPr>
          <w:rFonts w:ascii="Tahoma" w:hAnsi="Tahoma" w:cs="Tahoma"/>
          <w:sz w:val="24"/>
          <w:szCs w:val="24"/>
        </w:rPr>
        <w:t>safeguarding</w:t>
      </w:r>
      <w:r w:rsidRPr="00842E5B">
        <w:rPr>
          <w:rFonts w:ascii="Tahoma" w:hAnsi="Tahoma" w:cs="Tahoma"/>
          <w:spacing w:val="-3"/>
          <w:sz w:val="24"/>
          <w:szCs w:val="24"/>
        </w:rPr>
        <w:t xml:space="preserve"> </w:t>
      </w:r>
      <w:r w:rsidRPr="00842E5B">
        <w:rPr>
          <w:rFonts w:ascii="Tahoma" w:hAnsi="Tahoma" w:cs="Tahoma"/>
          <w:sz w:val="24"/>
          <w:szCs w:val="24"/>
        </w:rPr>
        <w:t>and</w:t>
      </w:r>
      <w:r w:rsidRPr="00842E5B">
        <w:rPr>
          <w:rFonts w:ascii="Tahoma" w:hAnsi="Tahoma" w:cs="Tahoma"/>
          <w:spacing w:val="-3"/>
          <w:sz w:val="24"/>
          <w:szCs w:val="24"/>
        </w:rPr>
        <w:t xml:space="preserve"> </w:t>
      </w:r>
      <w:r w:rsidRPr="00842E5B">
        <w:rPr>
          <w:rFonts w:ascii="Tahoma" w:hAnsi="Tahoma" w:cs="Tahoma"/>
          <w:sz w:val="24"/>
          <w:szCs w:val="24"/>
        </w:rPr>
        <w:t>child</w:t>
      </w:r>
      <w:r w:rsidRPr="00842E5B">
        <w:rPr>
          <w:rFonts w:ascii="Tahoma" w:hAnsi="Tahoma" w:cs="Tahoma"/>
          <w:spacing w:val="-1"/>
          <w:sz w:val="24"/>
          <w:szCs w:val="24"/>
        </w:rPr>
        <w:t xml:space="preserve"> </w:t>
      </w:r>
      <w:r w:rsidRPr="00842E5B">
        <w:rPr>
          <w:rFonts w:ascii="Tahoma" w:hAnsi="Tahoma" w:cs="Tahoma"/>
          <w:sz w:val="24"/>
          <w:szCs w:val="24"/>
        </w:rPr>
        <w:t>protection</w:t>
      </w:r>
      <w:r w:rsidRPr="00842E5B">
        <w:rPr>
          <w:rFonts w:ascii="Tahoma" w:hAnsi="Tahoma" w:cs="Tahoma"/>
          <w:spacing w:val="-3"/>
          <w:sz w:val="24"/>
          <w:szCs w:val="24"/>
        </w:rPr>
        <w:t xml:space="preserve"> </w:t>
      </w:r>
      <w:r w:rsidR="0071574A">
        <w:rPr>
          <w:rFonts w:ascii="Tahoma" w:hAnsi="Tahoma" w:cs="Tahoma"/>
          <w:sz w:val="24"/>
          <w:szCs w:val="24"/>
        </w:rPr>
        <w:t>are</w:t>
      </w:r>
      <w:r w:rsidRPr="00842E5B">
        <w:rPr>
          <w:rFonts w:ascii="Tahoma" w:hAnsi="Tahoma" w:cs="Tahoma"/>
          <w:spacing w:val="-2"/>
          <w:sz w:val="24"/>
          <w:szCs w:val="24"/>
        </w:rPr>
        <w:t xml:space="preserve"> </w:t>
      </w:r>
      <w:r w:rsidRPr="00842E5B">
        <w:rPr>
          <w:rFonts w:ascii="Tahoma" w:hAnsi="Tahoma" w:cs="Tahoma"/>
          <w:sz w:val="24"/>
          <w:szCs w:val="24"/>
        </w:rPr>
        <w:t xml:space="preserve">at the forefront and underpin all relevant aspects of process and policy development. We operate with the best interests of the child at </w:t>
      </w:r>
      <w:r w:rsidR="00462C23">
        <w:rPr>
          <w:rFonts w:ascii="Tahoma" w:hAnsi="Tahoma" w:cs="Tahoma"/>
          <w:sz w:val="24"/>
          <w:szCs w:val="24"/>
        </w:rPr>
        <w:t>the heart of everything we do</w:t>
      </w:r>
      <w:r w:rsidRPr="00842E5B">
        <w:rPr>
          <w:rFonts w:ascii="Tahoma" w:hAnsi="Tahoma" w:cs="Tahoma"/>
          <w:sz w:val="24"/>
          <w:szCs w:val="24"/>
        </w:rPr>
        <w:t>.</w:t>
      </w:r>
    </w:p>
    <w:p w14:paraId="2F0931D8" w14:textId="77777777" w:rsidR="00D679E4" w:rsidRPr="00842E5B" w:rsidRDefault="00D679E4" w:rsidP="00462C23">
      <w:pPr>
        <w:pStyle w:val="BodyText"/>
        <w:spacing w:before="120"/>
        <w:ind w:right="566" w:hanging="458"/>
        <w:jc w:val="both"/>
        <w:rPr>
          <w:rFonts w:ascii="Tahoma" w:hAnsi="Tahoma" w:cs="Tahoma"/>
        </w:rPr>
      </w:pPr>
    </w:p>
    <w:p w14:paraId="2F0931D9" w14:textId="31C161F4" w:rsidR="00D679E4" w:rsidRPr="00842E5B" w:rsidRDefault="00553A82" w:rsidP="00462C23">
      <w:pPr>
        <w:pStyle w:val="ListParagraph"/>
        <w:numPr>
          <w:ilvl w:val="1"/>
          <w:numId w:val="4"/>
        </w:numPr>
        <w:tabs>
          <w:tab w:val="left" w:pos="907"/>
        </w:tabs>
        <w:ind w:left="448" w:right="566" w:hanging="458"/>
        <w:jc w:val="both"/>
        <w:rPr>
          <w:rFonts w:ascii="Tahoma" w:hAnsi="Tahoma" w:cs="Tahoma"/>
          <w:b/>
          <w:bCs/>
          <w:sz w:val="24"/>
          <w:szCs w:val="24"/>
        </w:rPr>
      </w:pPr>
      <w:r w:rsidRPr="00842E5B">
        <w:rPr>
          <w:rFonts w:ascii="Tahoma" w:hAnsi="Tahoma" w:cs="Tahoma"/>
          <w:sz w:val="24"/>
          <w:szCs w:val="24"/>
        </w:rPr>
        <w:t xml:space="preserve">Where there </w:t>
      </w:r>
      <w:bookmarkStart w:id="11" w:name="_Int_m3gpc8Ef"/>
      <w:r w:rsidRPr="00842E5B">
        <w:rPr>
          <w:rFonts w:ascii="Tahoma" w:hAnsi="Tahoma" w:cs="Tahoma"/>
          <w:sz w:val="24"/>
          <w:szCs w:val="24"/>
        </w:rPr>
        <w:t>is</w:t>
      </w:r>
      <w:bookmarkEnd w:id="11"/>
      <w:r w:rsidRPr="00842E5B">
        <w:rPr>
          <w:rFonts w:ascii="Tahoma" w:hAnsi="Tahoma" w:cs="Tahoma"/>
          <w:sz w:val="24"/>
          <w:szCs w:val="24"/>
        </w:rPr>
        <w:t xml:space="preserve"> a safeguarding concern, the child’s wishes and feelings are considered when determining what action to take and what services to provide. The systems</w:t>
      </w:r>
      <w:r w:rsidRPr="00842E5B">
        <w:rPr>
          <w:rFonts w:ascii="Tahoma" w:hAnsi="Tahoma" w:cs="Tahoma"/>
          <w:spacing w:val="-8"/>
          <w:sz w:val="24"/>
          <w:szCs w:val="24"/>
        </w:rPr>
        <w:t xml:space="preserve"> </w:t>
      </w:r>
      <w:r w:rsidRPr="00842E5B">
        <w:rPr>
          <w:rFonts w:ascii="Tahoma" w:hAnsi="Tahoma" w:cs="Tahoma"/>
          <w:sz w:val="24"/>
          <w:szCs w:val="24"/>
        </w:rPr>
        <w:t>we</w:t>
      </w:r>
      <w:r w:rsidRPr="00842E5B">
        <w:rPr>
          <w:rFonts w:ascii="Tahoma" w:hAnsi="Tahoma" w:cs="Tahoma"/>
          <w:spacing w:val="-4"/>
          <w:sz w:val="24"/>
          <w:szCs w:val="24"/>
        </w:rPr>
        <w:t xml:space="preserve"> </w:t>
      </w:r>
      <w:r w:rsidRPr="00842E5B">
        <w:rPr>
          <w:rFonts w:ascii="Tahoma" w:hAnsi="Tahoma" w:cs="Tahoma"/>
          <w:sz w:val="24"/>
          <w:szCs w:val="24"/>
        </w:rPr>
        <w:t>have</w:t>
      </w:r>
      <w:r w:rsidRPr="00842E5B">
        <w:rPr>
          <w:rFonts w:ascii="Tahoma" w:hAnsi="Tahoma" w:cs="Tahoma"/>
          <w:spacing w:val="-7"/>
          <w:sz w:val="24"/>
          <w:szCs w:val="24"/>
        </w:rPr>
        <w:t xml:space="preserve"> </w:t>
      </w:r>
      <w:r w:rsidRPr="00842E5B">
        <w:rPr>
          <w:rFonts w:ascii="Tahoma" w:hAnsi="Tahoma" w:cs="Tahoma"/>
          <w:sz w:val="24"/>
          <w:szCs w:val="24"/>
        </w:rPr>
        <w:t>in</w:t>
      </w:r>
      <w:r w:rsidRPr="00842E5B">
        <w:rPr>
          <w:rFonts w:ascii="Tahoma" w:hAnsi="Tahoma" w:cs="Tahoma"/>
          <w:spacing w:val="-4"/>
          <w:sz w:val="24"/>
          <w:szCs w:val="24"/>
        </w:rPr>
        <w:t xml:space="preserve"> </w:t>
      </w:r>
      <w:r w:rsidRPr="00842E5B">
        <w:rPr>
          <w:rFonts w:ascii="Tahoma" w:hAnsi="Tahoma" w:cs="Tahoma"/>
          <w:sz w:val="24"/>
          <w:szCs w:val="24"/>
        </w:rPr>
        <w:t>place</w:t>
      </w:r>
      <w:r w:rsidRPr="00842E5B">
        <w:rPr>
          <w:rFonts w:ascii="Tahoma" w:hAnsi="Tahoma" w:cs="Tahoma"/>
          <w:spacing w:val="-4"/>
          <w:sz w:val="24"/>
          <w:szCs w:val="24"/>
        </w:rPr>
        <w:t xml:space="preserve"> </w:t>
      </w:r>
      <w:r w:rsidRPr="00842E5B">
        <w:rPr>
          <w:rFonts w:ascii="Tahoma" w:hAnsi="Tahoma" w:cs="Tahoma"/>
          <w:sz w:val="24"/>
          <w:szCs w:val="24"/>
        </w:rPr>
        <w:t>are</w:t>
      </w:r>
      <w:r w:rsidRPr="00842E5B">
        <w:rPr>
          <w:rFonts w:ascii="Tahoma" w:hAnsi="Tahoma" w:cs="Tahoma"/>
          <w:spacing w:val="-4"/>
          <w:sz w:val="24"/>
          <w:szCs w:val="24"/>
        </w:rPr>
        <w:t xml:space="preserve"> </w:t>
      </w:r>
      <w:r w:rsidRPr="00842E5B">
        <w:rPr>
          <w:rFonts w:ascii="Tahoma" w:hAnsi="Tahoma" w:cs="Tahoma"/>
          <w:sz w:val="24"/>
          <w:szCs w:val="24"/>
        </w:rPr>
        <w:t>well</w:t>
      </w:r>
      <w:r w:rsidRPr="00842E5B">
        <w:rPr>
          <w:rFonts w:ascii="Tahoma" w:hAnsi="Tahoma" w:cs="Tahoma"/>
          <w:spacing w:val="-6"/>
          <w:sz w:val="24"/>
          <w:szCs w:val="24"/>
        </w:rPr>
        <w:t xml:space="preserve"> </w:t>
      </w:r>
      <w:r w:rsidRPr="00842E5B">
        <w:rPr>
          <w:rFonts w:ascii="Tahoma" w:hAnsi="Tahoma" w:cs="Tahoma"/>
          <w:sz w:val="24"/>
          <w:szCs w:val="24"/>
        </w:rPr>
        <w:t>promoted,</w:t>
      </w:r>
      <w:r w:rsidRPr="00842E5B">
        <w:rPr>
          <w:rFonts w:ascii="Tahoma" w:hAnsi="Tahoma" w:cs="Tahoma"/>
          <w:spacing w:val="-7"/>
          <w:sz w:val="24"/>
          <w:szCs w:val="24"/>
        </w:rPr>
        <w:t xml:space="preserve"> </w:t>
      </w:r>
      <w:r w:rsidRPr="00842E5B">
        <w:rPr>
          <w:rFonts w:ascii="Tahoma" w:hAnsi="Tahoma" w:cs="Tahoma"/>
          <w:sz w:val="24"/>
          <w:szCs w:val="24"/>
        </w:rPr>
        <w:t>easily</w:t>
      </w:r>
      <w:r w:rsidRPr="00842E5B">
        <w:rPr>
          <w:rFonts w:ascii="Tahoma" w:hAnsi="Tahoma" w:cs="Tahoma"/>
          <w:spacing w:val="-5"/>
          <w:sz w:val="24"/>
          <w:szCs w:val="24"/>
        </w:rPr>
        <w:t xml:space="preserve"> </w:t>
      </w:r>
      <w:r w:rsidRPr="00842E5B">
        <w:rPr>
          <w:rFonts w:ascii="Tahoma" w:hAnsi="Tahoma" w:cs="Tahoma"/>
          <w:sz w:val="24"/>
          <w:szCs w:val="24"/>
        </w:rPr>
        <w:t>understood</w:t>
      </w:r>
      <w:r w:rsidR="00462C23">
        <w:rPr>
          <w:rFonts w:ascii="Tahoma" w:hAnsi="Tahoma" w:cs="Tahoma"/>
          <w:spacing w:val="-4"/>
          <w:sz w:val="24"/>
          <w:szCs w:val="24"/>
        </w:rPr>
        <w:t>, and easily accessible, so children can confidently report abuse, knowing their concerns will be treated seriously and that</w:t>
      </w:r>
      <w:r w:rsidRPr="00842E5B">
        <w:rPr>
          <w:rFonts w:ascii="Tahoma" w:hAnsi="Tahoma" w:cs="Tahoma"/>
          <w:sz w:val="24"/>
          <w:szCs w:val="24"/>
        </w:rPr>
        <w:t xml:space="preserve"> they can safely express their views and give feedback.</w:t>
      </w:r>
      <w:r w:rsidRPr="00842E5B">
        <w:rPr>
          <w:rFonts w:ascii="Tahoma" w:hAnsi="Tahoma" w:cs="Tahoma"/>
          <w:spacing w:val="40"/>
          <w:sz w:val="24"/>
          <w:szCs w:val="24"/>
        </w:rPr>
        <w:t xml:space="preserve"> </w:t>
      </w:r>
      <w:r w:rsidRPr="00842E5B">
        <w:rPr>
          <w:rFonts w:ascii="Tahoma" w:hAnsi="Tahoma" w:cs="Tahoma"/>
          <w:sz w:val="24"/>
          <w:szCs w:val="24"/>
        </w:rPr>
        <w:t xml:space="preserve">Our systems are designed to ensure that schools and other commissioners, such as the local authority, are informed </w:t>
      </w:r>
      <w:r w:rsidRPr="00842E5B">
        <w:rPr>
          <w:rFonts w:ascii="Tahoma" w:hAnsi="Tahoma" w:cs="Tahoma"/>
          <w:b/>
          <w:bCs/>
          <w:sz w:val="24"/>
          <w:szCs w:val="24"/>
        </w:rPr>
        <w:t xml:space="preserve">without delay </w:t>
      </w:r>
      <w:r w:rsidRPr="00842E5B">
        <w:rPr>
          <w:rFonts w:ascii="Tahoma" w:hAnsi="Tahoma" w:cs="Tahoma"/>
          <w:sz w:val="24"/>
          <w:szCs w:val="24"/>
        </w:rPr>
        <w:t>where there is a safeguarding concern</w:t>
      </w:r>
      <w:r w:rsidRPr="00842E5B">
        <w:rPr>
          <w:rFonts w:ascii="Tahoma" w:hAnsi="Tahoma" w:cs="Tahoma"/>
          <w:b/>
          <w:bCs/>
          <w:sz w:val="24"/>
          <w:szCs w:val="24"/>
        </w:rPr>
        <w:t>.</w:t>
      </w:r>
    </w:p>
    <w:p w14:paraId="01368033" w14:textId="77777777" w:rsidR="004C1065" w:rsidRPr="00842E5B" w:rsidRDefault="004C1065" w:rsidP="00462C23">
      <w:pPr>
        <w:tabs>
          <w:tab w:val="left" w:pos="907"/>
        </w:tabs>
        <w:ind w:right="566" w:hanging="458"/>
        <w:jc w:val="both"/>
        <w:rPr>
          <w:rFonts w:ascii="Tahoma" w:hAnsi="Tahoma" w:cs="Tahoma"/>
          <w:b/>
          <w:sz w:val="24"/>
          <w:szCs w:val="24"/>
        </w:rPr>
      </w:pPr>
    </w:p>
    <w:p w14:paraId="27B439DB" w14:textId="137ABCE5" w:rsidR="003E21EC" w:rsidRPr="00842E5B" w:rsidRDefault="00332EBF" w:rsidP="00462C23">
      <w:pPr>
        <w:ind w:left="426" w:right="566" w:hanging="458"/>
        <w:contextualSpacing/>
        <w:jc w:val="both"/>
        <w:rPr>
          <w:rFonts w:ascii="Tahoma" w:hAnsi="Tahoma" w:cs="Tahoma"/>
          <w:sz w:val="24"/>
          <w:szCs w:val="24"/>
        </w:rPr>
      </w:pPr>
      <w:r w:rsidRPr="00842E5B">
        <w:rPr>
          <w:rFonts w:ascii="Tahoma" w:hAnsi="Tahoma" w:cs="Tahoma"/>
          <w:sz w:val="24"/>
          <w:szCs w:val="24"/>
        </w:rPr>
        <w:t xml:space="preserve">3.5 </w:t>
      </w:r>
      <w:r w:rsidR="00553A82" w:rsidRPr="00842E5B">
        <w:rPr>
          <w:rFonts w:ascii="Tahoma" w:hAnsi="Tahoma" w:cs="Tahoma"/>
          <w:sz w:val="24"/>
          <w:szCs w:val="24"/>
        </w:rPr>
        <w:t>All staff and regular visitors will, through training and induction, know how to recognise indicators of concern, how to respond to a child’s disclosure and how to record</w:t>
      </w:r>
      <w:r w:rsidR="00553A82" w:rsidRPr="00842E5B">
        <w:rPr>
          <w:rFonts w:ascii="Tahoma" w:hAnsi="Tahoma" w:cs="Tahoma"/>
          <w:spacing w:val="-3"/>
          <w:sz w:val="24"/>
          <w:szCs w:val="24"/>
        </w:rPr>
        <w:t xml:space="preserve"> </w:t>
      </w:r>
      <w:r w:rsidR="00553A82" w:rsidRPr="00842E5B">
        <w:rPr>
          <w:rFonts w:ascii="Tahoma" w:hAnsi="Tahoma" w:cs="Tahoma"/>
          <w:sz w:val="24"/>
          <w:szCs w:val="24"/>
        </w:rPr>
        <w:t>and</w:t>
      </w:r>
      <w:r w:rsidR="00553A82" w:rsidRPr="00842E5B">
        <w:rPr>
          <w:rFonts w:ascii="Tahoma" w:hAnsi="Tahoma" w:cs="Tahoma"/>
          <w:spacing w:val="-6"/>
          <w:sz w:val="24"/>
          <w:szCs w:val="24"/>
        </w:rPr>
        <w:t xml:space="preserve"> </w:t>
      </w:r>
      <w:r w:rsidR="00553A82" w:rsidRPr="00842E5B">
        <w:rPr>
          <w:rFonts w:ascii="Tahoma" w:hAnsi="Tahoma" w:cs="Tahoma"/>
          <w:sz w:val="24"/>
          <w:szCs w:val="24"/>
        </w:rPr>
        <w:t>report</w:t>
      </w:r>
      <w:r w:rsidR="00553A82" w:rsidRPr="00842E5B">
        <w:rPr>
          <w:rFonts w:ascii="Tahoma" w:hAnsi="Tahoma" w:cs="Tahoma"/>
          <w:spacing w:val="-6"/>
          <w:sz w:val="24"/>
          <w:szCs w:val="24"/>
        </w:rPr>
        <w:t xml:space="preserve"> </w:t>
      </w:r>
      <w:r w:rsidR="00553A82" w:rsidRPr="00842E5B">
        <w:rPr>
          <w:rFonts w:ascii="Tahoma" w:hAnsi="Tahoma" w:cs="Tahoma"/>
          <w:sz w:val="24"/>
          <w:szCs w:val="24"/>
        </w:rPr>
        <w:t>the</w:t>
      </w:r>
      <w:r w:rsidR="00553A82" w:rsidRPr="00842E5B">
        <w:rPr>
          <w:rFonts w:ascii="Tahoma" w:hAnsi="Tahoma" w:cs="Tahoma"/>
          <w:spacing w:val="-3"/>
          <w:sz w:val="24"/>
          <w:szCs w:val="24"/>
        </w:rPr>
        <w:t xml:space="preserve"> </w:t>
      </w:r>
      <w:r w:rsidR="00553A82" w:rsidRPr="00842E5B">
        <w:rPr>
          <w:rFonts w:ascii="Tahoma" w:hAnsi="Tahoma" w:cs="Tahoma"/>
          <w:sz w:val="24"/>
          <w:szCs w:val="24"/>
        </w:rPr>
        <w:t>information.</w:t>
      </w:r>
      <w:r w:rsidR="00553A82" w:rsidRPr="00842E5B">
        <w:rPr>
          <w:rFonts w:ascii="Tahoma" w:hAnsi="Tahoma" w:cs="Tahoma"/>
          <w:spacing w:val="-6"/>
          <w:sz w:val="24"/>
          <w:szCs w:val="24"/>
        </w:rPr>
        <w:t xml:space="preserve"> </w:t>
      </w:r>
      <w:r w:rsidR="00553A82" w:rsidRPr="00842E5B">
        <w:rPr>
          <w:rFonts w:ascii="Tahoma" w:hAnsi="Tahoma" w:cs="Tahoma"/>
          <w:sz w:val="24"/>
          <w:szCs w:val="24"/>
        </w:rPr>
        <w:t>We</w:t>
      </w:r>
      <w:r w:rsidR="00553A82" w:rsidRPr="00842E5B">
        <w:rPr>
          <w:rFonts w:ascii="Tahoma" w:hAnsi="Tahoma" w:cs="Tahoma"/>
          <w:spacing w:val="-6"/>
          <w:sz w:val="24"/>
          <w:szCs w:val="24"/>
        </w:rPr>
        <w:t xml:space="preserve"> </w:t>
      </w:r>
      <w:r w:rsidR="00553A82" w:rsidRPr="00842E5B">
        <w:rPr>
          <w:rFonts w:ascii="Tahoma" w:hAnsi="Tahoma" w:cs="Tahoma"/>
          <w:sz w:val="24"/>
          <w:szCs w:val="24"/>
        </w:rPr>
        <w:t>will</w:t>
      </w:r>
      <w:r w:rsidR="00553A82" w:rsidRPr="00842E5B">
        <w:rPr>
          <w:rFonts w:ascii="Tahoma" w:hAnsi="Tahoma" w:cs="Tahoma"/>
          <w:spacing w:val="-5"/>
          <w:sz w:val="24"/>
          <w:szCs w:val="24"/>
        </w:rPr>
        <w:t xml:space="preserve"> </w:t>
      </w:r>
      <w:r w:rsidR="00553A82" w:rsidRPr="00842E5B">
        <w:rPr>
          <w:rFonts w:ascii="Tahoma" w:hAnsi="Tahoma" w:cs="Tahoma"/>
          <w:sz w:val="24"/>
          <w:szCs w:val="24"/>
        </w:rPr>
        <w:t>not</w:t>
      </w:r>
      <w:r w:rsidR="00553A82" w:rsidRPr="00842E5B">
        <w:rPr>
          <w:rFonts w:ascii="Tahoma" w:hAnsi="Tahoma" w:cs="Tahoma"/>
          <w:spacing w:val="-6"/>
          <w:sz w:val="24"/>
          <w:szCs w:val="24"/>
        </w:rPr>
        <w:t xml:space="preserve"> </w:t>
      </w:r>
      <w:r w:rsidR="00553A82" w:rsidRPr="00842E5B">
        <w:rPr>
          <w:rFonts w:ascii="Tahoma" w:hAnsi="Tahoma" w:cs="Tahoma"/>
          <w:sz w:val="24"/>
          <w:szCs w:val="24"/>
        </w:rPr>
        <w:t>make</w:t>
      </w:r>
      <w:r w:rsidR="00553A82" w:rsidRPr="00842E5B">
        <w:rPr>
          <w:rFonts w:ascii="Tahoma" w:hAnsi="Tahoma" w:cs="Tahoma"/>
          <w:spacing w:val="-6"/>
          <w:sz w:val="24"/>
          <w:szCs w:val="24"/>
        </w:rPr>
        <w:t xml:space="preserve"> </w:t>
      </w:r>
      <w:r w:rsidR="00553A82" w:rsidRPr="00842E5B">
        <w:rPr>
          <w:rFonts w:ascii="Tahoma" w:hAnsi="Tahoma" w:cs="Tahoma"/>
          <w:sz w:val="24"/>
          <w:szCs w:val="24"/>
        </w:rPr>
        <w:t>promises</w:t>
      </w:r>
      <w:r w:rsidR="00553A82" w:rsidRPr="00842E5B">
        <w:rPr>
          <w:rFonts w:ascii="Tahoma" w:hAnsi="Tahoma" w:cs="Tahoma"/>
          <w:spacing w:val="-4"/>
          <w:sz w:val="24"/>
          <w:szCs w:val="24"/>
        </w:rPr>
        <w:t xml:space="preserve"> </w:t>
      </w:r>
      <w:r w:rsidR="00553A82" w:rsidRPr="00842E5B">
        <w:rPr>
          <w:rFonts w:ascii="Tahoma" w:hAnsi="Tahoma" w:cs="Tahoma"/>
          <w:sz w:val="24"/>
          <w:szCs w:val="24"/>
        </w:rPr>
        <w:t>to</w:t>
      </w:r>
      <w:r w:rsidR="00553A82" w:rsidRPr="00842E5B">
        <w:rPr>
          <w:rFonts w:ascii="Tahoma" w:hAnsi="Tahoma" w:cs="Tahoma"/>
          <w:spacing w:val="-6"/>
          <w:sz w:val="24"/>
          <w:szCs w:val="24"/>
        </w:rPr>
        <w:t xml:space="preserve"> </w:t>
      </w:r>
      <w:r w:rsidR="00553A82" w:rsidRPr="00842E5B">
        <w:rPr>
          <w:rFonts w:ascii="Tahoma" w:hAnsi="Tahoma" w:cs="Tahoma"/>
          <w:sz w:val="24"/>
          <w:szCs w:val="24"/>
        </w:rPr>
        <w:t>any</w:t>
      </w:r>
      <w:r w:rsidR="00553A82" w:rsidRPr="00842E5B">
        <w:rPr>
          <w:rFonts w:ascii="Tahoma" w:hAnsi="Tahoma" w:cs="Tahoma"/>
          <w:spacing w:val="-7"/>
          <w:sz w:val="24"/>
          <w:szCs w:val="24"/>
        </w:rPr>
        <w:t xml:space="preserve"> </w:t>
      </w:r>
      <w:r w:rsidR="00553A82" w:rsidRPr="00842E5B">
        <w:rPr>
          <w:rFonts w:ascii="Tahoma" w:hAnsi="Tahoma" w:cs="Tahoma"/>
          <w:sz w:val="24"/>
          <w:szCs w:val="24"/>
        </w:rPr>
        <w:t>child,</w:t>
      </w:r>
      <w:r w:rsidR="00553A82" w:rsidRPr="00842E5B">
        <w:rPr>
          <w:rFonts w:ascii="Tahoma" w:hAnsi="Tahoma" w:cs="Tahoma"/>
          <w:spacing w:val="-7"/>
          <w:sz w:val="24"/>
          <w:szCs w:val="24"/>
        </w:rPr>
        <w:t xml:space="preserve"> </w:t>
      </w:r>
      <w:r w:rsidR="00553A82" w:rsidRPr="00842E5B">
        <w:rPr>
          <w:rFonts w:ascii="Tahoma" w:hAnsi="Tahoma" w:cs="Tahoma"/>
          <w:sz w:val="24"/>
          <w:szCs w:val="24"/>
        </w:rPr>
        <w:t>and</w:t>
      </w:r>
      <w:r w:rsidR="00553A82" w:rsidRPr="00842E5B">
        <w:rPr>
          <w:rFonts w:ascii="Tahoma" w:hAnsi="Tahoma" w:cs="Tahoma"/>
          <w:spacing w:val="-3"/>
          <w:sz w:val="24"/>
          <w:szCs w:val="24"/>
        </w:rPr>
        <w:t xml:space="preserve"> </w:t>
      </w:r>
      <w:r w:rsidR="00553A82" w:rsidRPr="00842E5B">
        <w:rPr>
          <w:rFonts w:ascii="Tahoma" w:hAnsi="Tahoma" w:cs="Tahoma"/>
          <w:sz w:val="24"/>
          <w:szCs w:val="24"/>
        </w:rPr>
        <w:t>we</w:t>
      </w:r>
      <w:r w:rsidR="00553A82" w:rsidRPr="00842E5B">
        <w:rPr>
          <w:rFonts w:ascii="Tahoma" w:hAnsi="Tahoma" w:cs="Tahoma"/>
          <w:spacing w:val="-6"/>
          <w:sz w:val="24"/>
          <w:szCs w:val="24"/>
        </w:rPr>
        <w:t xml:space="preserve"> </w:t>
      </w:r>
      <w:r w:rsidR="00553A82" w:rsidRPr="00842E5B">
        <w:rPr>
          <w:rFonts w:ascii="Tahoma" w:hAnsi="Tahoma" w:cs="Tahoma"/>
          <w:sz w:val="24"/>
          <w:szCs w:val="24"/>
        </w:rPr>
        <w:t>will not keep secrets.</w:t>
      </w:r>
      <w:r w:rsidR="00553A82" w:rsidRPr="00842E5B">
        <w:rPr>
          <w:rFonts w:ascii="Tahoma" w:hAnsi="Tahoma" w:cs="Tahoma"/>
          <w:spacing w:val="40"/>
          <w:sz w:val="24"/>
          <w:szCs w:val="24"/>
        </w:rPr>
        <w:t xml:space="preserve"> </w:t>
      </w:r>
      <w:r w:rsidR="00553A82" w:rsidRPr="00842E5B">
        <w:rPr>
          <w:rFonts w:ascii="Tahoma" w:hAnsi="Tahoma" w:cs="Tahoma"/>
          <w:sz w:val="24"/>
          <w:szCs w:val="24"/>
        </w:rPr>
        <w:t>Every child will know what the adult will have to do with any information</w:t>
      </w:r>
      <w:r w:rsidR="00553A82" w:rsidRPr="00842E5B">
        <w:rPr>
          <w:rFonts w:ascii="Tahoma" w:hAnsi="Tahoma" w:cs="Tahoma"/>
          <w:spacing w:val="-8"/>
          <w:sz w:val="24"/>
          <w:szCs w:val="24"/>
        </w:rPr>
        <w:t xml:space="preserve"> </w:t>
      </w:r>
      <w:r w:rsidR="00553A82" w:rsidRPr="00842E5B">
        <w:rPr>
          <w:rFonts w:ascii="Tahoma" w:hAnsi="Tahoma" w:cs="Tahoma"/>
          <w:sz w:val="24"/>
          <w:szCs w:val="24"/>
        </w:rPr>
        <w:t>they</w:t>
      </w:r>
      <w:r w:rsidR="00553A82" w:rsidRPr="00842E5B">
        <w:rPr>
          <w:rFonts w:ascii="Tahoma" w:hAnsi="Tahoma" w:cs="Tahoma"/>
          <w:spacing w:val="-9"/>
          <w:sz w:val="24"/>
          <w:szCs w:val="24"/>
        </w:rPr>
        <w:t xml:space="preserve"> </w:t>
      </w:r>
      <w:r w:rsidR="00553A82" w:rsidRPr="00842E5B">
        <w:rPr>
          <w:rFonts w:ascii="Tahoma" w:hAnsi="Tahoma" w:cs="Tahoma"/>
          <w:sz w:val="24"/>
          <w:szCs w:val="24"/>
        </w:rPr>
        <w:t>have</w:t>
      </w:r>
      <w:r w:rsidR="00553A82" w:rsidRPr="00842E5B">
        <w:rPr>
          <w:rFonts w:ascii="Tahoma" w:hAnsi="Tahoma" w:cs="Tahoma"/>
          <w:spacing w:val="-8"/>
          <w:sz w:val="24"/>
          <w:szCs w:val="24"/>
        </w:rPr>
        <w:t xml:space="preserve"> </w:t>
      </w:r>
      <w:r w:rsidR="00553A82" w:rsidRPr="00842E5B">
        <w:rPr>
          <w:rFonts w:ascii="Tahoma" w:hAnsi="Tahoma" w:cs="Tahoma"/>
          <w:sz w:val="24"/>
          <w:szCs w:val="24"/>
        </w:rPr>
        <w:t>disclosed.</w:t>
      </w:r>
      <w:r w:rsidR="00553A82" w:rsidRPr="00842E5B">
        <w:rPr>
          <w:rFonts w:ascii="Tahoma" w:hAnsi="Tahoma" w:cs="Tahoma"/>
          <w:spacing w:val="-9"/>
          <w:sz w:val="24"/>
          <w:szCs w:val="24"/>
        </w:rPr>
        <w:t xml:space="preserve"> </w:t>
      </w:r>
      <w:r w:rsidR="003E21EC" w:rsidRPr="00842E5B">
        <w:rPr>
          <w:rFonts w:ascii="Tahoma" w:hAnsi="Tahoma" w:cs="Tahoma"/>
          <w:sz w:val="24"/>
          <w:szCs w:val="24"/>
        </w:rPr>
        <w:t>All staff will be trained to recognise that children may not feel ready or know how to tell someone that they are being abused, exploited, neglected, at risk of exploitation, serious violence or modern slavery, and/or they may not recognise their experiences as harmful.</w:t>
      </w:r>
    </w:p>
    <w:p w14:paraId="72CB4C64" w14:textId="77777777" w:rsidR="0037742B" w:rsidRPr="00842E5B" w:rsidRDefault="0037742B" w:rsidP="00462C23">
      <w:pPr>
        <w:tabs>
          <w:tab w:val="left" w:pos="892"/>
        </w:tabs>
        <w:spacing w:line="259" w:lineRule="auto"/>
        <w:ind w:right="566" w:hanging="458"/>
        <w:jc w:val="both"/>
        <w:rPr>
          <w:rFonts w:ascii="Tahoma" w:hAnsi="Tahoma" w:cs="Tahoma"/>
          <w:sz w:val="24"/>
          <w:szCs w:val="24"/>
        </w:rPr>
      </w:pPr>
    </w:p>
    <w:p w14:paraId="2F0931DB" w14:textId="226136BD" w:rsidR="00D679E4" w:rsidRPr="00842E5B" w:rsidRDefault="00BF6B54" w:rsidP="00462C23">
      <w:pPr>
        <w:pStyle w:val="ListParagraph"/>
        <w:tabs>
          <w:tab w:val="left" w:pos="892"/>
        </w:tabs>
        <w:spacing w:line="259" w:lineRule="auto"/>
        <w:ind w:left="448" w:right="566" w:hanging="458"/>
        <w:jc w:val="both"/>
        <w:rPr>
          <w:rFonts w:ascii="Tahoma" w:hAnsi="Tahoma" w:cs="Tahoma"/>
          <w:sz w:val="24"/>
          <w:szCs w:val="24"/>
        </w:rPr>
      </w:pPr>
      <w:r w:rsidRPr="00842E5B">
        <w:rPr>
          <w:rFonts w:ascii="Tahoma" w:hAnsi="Tahoma" w:cs="Tahoma"/>
          <w:sz w:val="24"/>
          <w:szCs w:val="24"/>
        </w:rPr>
        <w:t xml:space="preserve">3.6 </w:t>
      </w:r>
      <w:r w:rsidR="00553A82" w:rsidRPr="00842E5B">
        <w:rPr>
          <w:rFonts w:ascii="Tahoma" w:hAnsi="Tahoma" w:cs="Tahoma"/>
          <w:sz w:val="24"/>
          <w:szCs w:val="24"/>
        </w:rPr>
        <w:t>At all times we</w:t>
      </w:r>
      <w:r w:rsidR="00553A82" w:rsidRPr="00842E5B">
        <w:rPr>
          <w:rFonts w:ascii="Tahoma" w:hAnsi="Tahoma" w:cs="Tahoma"/>
          <w:spacing w:val="-2"/>
          <w:sz w:val="24"/>
          <w:szCs w:val="24"/>
        </w:rPr>
        <w:t xml:space="preserve"> </w:t>
      </w:r>
      <w:r w:rsidR="00553A82" w:rsidRPr="00842E5B">
        <w:rPr>
          <w:rFonts w:ascii="Tahoma" w:hAnsi="Tahoma" w:cs="Tahoma"/>
          <w:sz w:val="24"/>
          <w:szCs w:val="24"/>
        </w:rPr>
        <w:t>will</w:t>
      </w:r>
      <w:r w:rsidR="00553A82" w:rsidRPr="00842E5B">
        <w:rPr>
          <w:rFonts w:ascii="Tahoma" w:hAnsi="Tahoma" w:cs="Tahoma"/>
          <w:spacing w:val="-3"/>
          <w:sz w:val="24"/>
          <w:szCs w:val="24"/>
        </w:rPr>
        <w:t xml:space="preserve"> </w:t>
      </w:r>
      <w:r w:rsidR="00553A82" w:rsidRPr="00842E5B">
        <w:rPr>
          <w:rFonts w:ascii="Tahoma" w:hAnsi="Tahoma" w:cs="Tahoma"/>
          <w:sz w:val="24"/>
          <w:szCs w:val="24"/>
        </w:rPr>
        <w:t>work</w:t>
      </w:r>
      <w:r w:rsidR="00553A82" w:rsidRPr="00842E5B">
        <w:rPr>
          <w:rFonts w:ascii="Tahoma" w:hAnsi="Tahoma" w:cs="Tahoma"/>
          <w:spacing w:val="-3"/>
          <w:sz w:val="24"/>
          <w:szCs w:val="24"/>
        </w:rPr>
        <w:t xml:space="preserve"> </w:t>
      </w:r>
      <w:r w:rsidR="00553A82" w:rsidRPr="00842E5B">
        <w:rPr>
          <w:rFonts w:ascii="Tahoma" w:hAnsi="Tahoma" w:cs="Tahoma"/>
          <w:sz w:val="24"/>
          <w:szCs w:val="24"/>
        </w:rPr>
        <w:t>in</w:t>
      </w:r>
      <w:r w:rsidR="00553A82" w:rsidRPr="00842E5B">
        <w:rPr>
          <w:rFonts w:ascii="Tahoma" w:hAnsi="Tahoma" w:cs="Tahoma"/>
          <w:spacing w:val="-2"/>
          <w:sz w:val="24"/>
          <w:szCs w:val="24"/>
        </w:rPr>
        <w:t xml:space="preserve"> </w:t>
      </w:r>
      <w:r w:rsidR="00553A82" w:rsidRPr="00842E5B">
        <w:rPr>
          <w:rFonts w:ascii="Tahoma" w:hAnsi="Tahoma" w:cs="Tahoma"/>
          <w:sz w:val="24"/>
          <w:szCs w:val="24"/>
        </w:rPr>
        <w:t>partnership</w:t>
      </w:r>
      <w:r w:rsidR="00553A82" w:rsidRPr="00842E5B">
        <w:rPr>
          <w:rFonts w:ascii="Tahoma" w:hAnsi="Tahoma" w:cs="Tahoma"/>
          <w:spacing w:val="-2"/>
          <w:sz w:val="24"/>
          <w:szCs w:val="24"/>
        </w:rPr>
        <w:t xml:space="preserve"> </w:t>
      </w:r>
      <w:r w:rsidR="00553A82" w:rsidRPr="00842E5B">
        <w:rPr>
          <w:rFonts w:ascii="Tahoma" w:hAnsi="Tahoma" w:cs="Tahoma"/>
          <w:sz w:val="24"/>
          <w:szCs w:val="24"/>
        </w:rPr>
        <w:t>and</w:t>
      </w:r>
      <w:r w:rsidR="00553A82" w:rsidRPr="00842E5B">
        <w:rPr>
          <w:rFonts w:ascii="Tahoma" w:hAnsi="Tahoma" w:cs="Tahoma"/>
          <w:spacing w:val="-2"/>
          <w:sz w:val="24"/>
          <w:szCs w:val="24"/>
        </w:rPr>
        <w:t xml:space="preserve"> </w:t>
      </w:r>
      <w:r w:rsidR="00553A82" w:rsidRPr="00842E5B">
        <w:rPr>
          <w:rFonts w:ascii="Tahoma" w:hAnsi="Tahoma" w:cs="Tahoma"/>
          <w:sz w:val="24"/>
          <w:szCs w:val="24"/>
        </w:rPr>
        <w:t>endeavour</w:t>
      </w:r>
      <w:r w:rsidR="00553A82" w:rsidRPr="00842E5B">
        <w:rPr>
          <w:rFonts w:ascii="Tahoma" w:hAnsi="Tahoma" w:cs="Tahoma"/>
          <w:spacing w:val="-4"/>
          <w:sz w:val="24"/>
          <w:szCs w:val="24"/>
        </w:rPr>
        <w:t xml:space="preserve"> </w:t>
      </w:r>
      <w:r w:rsidR="00553A82" w:rsidRPr="00842E5B">
        <w:rPr>
          <w:rFonts w:ascii="Tahoma" w:hAnsi="Tahoma" w:cs="Tahoma"/>
          <w:sz w:val="24"/>
          <w:szCs w:val="24"/>
        </w:rPr>
        <w:t>to</w:t>
      </w:r>
      <w:r w:rsidR="00553A82" w:rsidRPr="00842E5B">
        <w:rPr>
          <w:rFonts w:ascii="Tahoma" w:hAnsi="Tahoma" w:cs="Tahoma"/>
          <w:spacing w:val="-4"/>
          <w:sz w:val="24"/>
          <w:szCs w:val="24"/>
        </w:rPr>
        <w:t xml:space="preserve"> </w:t>
      </w:r>
      <w:r w:rsidR="00553A82" w:rsidRPr="00842E5B">
        <w:rPr>
          <w:rFonts w:ascii="Tahoma" w:hAnsi="Tahoma" w:cs="Tahoma"/>
          <w:sz w:val="24"/>
          <w:szCs w:val="24"/>
        </w:rPr>
        <w:t>establish</w:t>
      </w:r>
      <w:r w:rsidR="00553A82" w:rsidRPr="00842E5B">
        <w:rPr>
          <w:rFonts w:ascii="Tahoma" w:hAnsi="Tahoma" w:cs="Tahoma"/>
          <w:spacing w:val="-4"/>
          <w:sz w:val="24"/>
          <w:szCs w:val="24"/>
        </w:rPr>
        <w:t xml:space="preserve"> </w:t>
      </w:r>
      <w:r w:rsidR="00553A82" w:rsidRPr="00842E5B">
        <w:rPr>
          <w:rFonts w:ascii="Tahoma" w:hAnsi="Tahoma" w:cs="Tahoma"/>
          <w:sz w:val="24"/>
          <w:szCs w:val="24"/>
        </w:rPr>
        <w:t>effective</w:t>
      </w:r>
      <w:r w:rsidR="00553A82" w:rsidRPr="00842E5B">
        <w:rPr>
          <w:rFonts w:ascii="Tahoma" w:hAnsi="Tahoma" w:cs="Tahoma"/>
          <w:spacing w:val="-2"/>
          <w:sz w:val="24"/>
          <w:szCs w:val="24"/>
        </w:rPr>
        <w:t xml:space="preserve"> </w:t>
      </w:r>
      <w:r w:rsidR="00553A82" w:rsidRPr="00842E5B">
        <w:rPr>
          <w:rFonts w:ascii="Tahoma" w:hAnsi="Tahoma" w:cs="Tahoma"/>
          <w:sz w:val="24"/>
          <w:szCs w:val="24"/>
        </w:rPr>
        <w:t>working</w:t>
      </w:r>
      <w:r w:rsidR="00553A82" w:rsidRPr="00842E5B">
        <w:rPr>
          <w:rFonts w:ascii="Tahoma" w:hAnsi="Tahoma" w:cs="Tahoma"/>
          <w:spacing w:val="-2"/>
          <w:sz w:val="24"/>
          <w:szCs w:val="24"/>
        </w:rPr>
        <w:t xml:space="preserve"> </w:t>
      </w:r>
      <w:r w:rsidR="00553A82" w:rsidRPr="00842E5B">
        <w:rPr>
          <w:rFonts w:ascii="Tahoma" w:hAnsi="Tahoma" w:cs="Tahoma"/>
          <w:sz w:val="24"/>
          <w:szCs w:val="24"/>
        </w:rPr>
        <w:t xml:space="preserve">relationships with schools, other commissioners, parents, </w:t>
      </w:r>
      <w:bookmarkStart w:id="12" w:name="_Int_LMVc6mjL"/>
      <w:r w:rsidR="00553A82" w:rsidRPr="00842E5B">
        <w:rPr>
          <w:rFonts w:ascii="Tahoma" w:hAnsi="Tahoma" w:cs="Tahoma"/>
          <w:sz w:val="24"/>
          <w:szCs w:val="24"/>
        </w:rPr>
        <w:t>carers</w:t>
      </w:r>
      <w:bookmarkEnd w:id="12"/>
      <w:r w:rsidR="00553A82" w:rsidRPr="00842E5B">
        <w:rPr>
          <w:rFonts w:ascii="Tahoma" w:hAnsi="Tahoma" w:cs="Tahoma"/>
          <w:sz w:val="24"/>
          <w:szCs w:val="24"/>
        </w:rPr>
        <w:t xml:space="preserve"> and colleagues from other agencies in line with </w:t>
      </w:r>
      <w:hyperlink r:id="rId36">
        <w:r w:rsidR="00553A82" w:rsidRPr="00842E5B">
          <w:rPr>
            <w:rFonts w:ascii="Tahoma" w:hAnsi="Tahoma" w:cs="Tahoma"/>
            <w:color w:val="0000FF"/>
            <w:sz w:val="24"/>
            <w:szCs w:val="24"/>
            <w:u w:val="single"/>
          </w:rPr>
          <w:t>Working Together to Safeguard Children</w:t>
        </w:r>
      </w:hyperlink>
      <w:r w:rsidR="00553A82" w:rsidRPr="00842E5B">
        <w:rPr>
          <w:rFonts w:ascii="Tahoma" w:hAnsi="Tahoma" w:cs="Tahoma"/>
          <w:color w:val="0000FF"/>
          <w:sz w:val="24"/>
          <w:szCs w:val="24"/>
        </w:rPr>
        <w:t xml:space="preserve"> </w:t>
      </w:r>
      <w:r w:rsidR="00E67DB7" w:rsidRPr="00842E5B">
        <w:rPr>
          <w:rFonts w:ascii="Tahoma" w:hAnsi="Tahoma" w:cs="Tahoma"/>
          <w:sz w:val="24"/>
          <w:szCs w:val="24"/>
        </w:rPr>
        <w:t xml:space="preserve">(2026) </w:t>
      </w:r>
      <w:r w:rsidR="00553A82" w:rsidRPr="00842E5B">
        <w:rPr>
          <w:rFonts w:ascii="Tahoma" w:hAnsi="Tahoma" w:cs="Tahoma"/>
          <w:sz w:val="24"/>
          <w:szCs w:val="24"/>
        </w:rPr>
        <w:t xml:space="preserve">and the </w:t>
      </w:r>
      <w:hyperlink r:id="rId37">
        <w:r w:rsidR="00553A82" w:rsidRPr="00842E5B">
          <w:rPr>
            <w:rFonts w:ascii="Tahoma" w:hAnsi="Tahoma" w:cs="Tahoma"/>
            <w:color w:val="0000FF"/>
            <w:sz w:val="24"/>
            <w:szCs w:val="24"/>
            <w:u w:val="single"/>
          </w:rPr>
          <w:t>Norfolk Multi</w:t>
        </w:r>
      </w:hyperlink>
      <w:r w:rsidR="00553A82" w:rsidRPr="00842E5B">
        <w:rPr>
          <w:rFonts w:ascii="Tahoma" w:hAnsi="Tahoma" w:cs="Tahoma"/>
          <w:color w:val="0000FF"/>
          <w:sz w:val="24"/>
          <w:szCs w:val="24"/>
        </w:rPr>
        <w:t xml:space="preserve"> </w:t>
      </w:r>
      <w:hyperlink r:id="rId38">
        <w:r w:rsidR="00553A82" w:rsidRPr="00842E5B">
          <w:rPr>
            <w:rFonts w:ascii="Tahoma" w:hAnsi="Tahoma" w:cs="Tahoma"/>
            <w:color w:val="0000FF"/>
            <w:sz w:val="24"/>
            <w:szCs w:val="24"/>
            <w:u w:val="single"/>
          </w:rPr>
          <w:t>Agency Safeguarding Partnership arrangements</w:t>
        </w:r>
      </w:hyperlink>
      <w:r w:rsidR="001B29C4">
        <w:rPr>
          <w:rFonts w:ascii="Tahoma" w:hAnsi="Tahoma" w:cs="Tahoma"/>
          <w:sz w:val="24"/>
          <w:szCs w:val="24"/>
        </w:rPr>
        <w:t xml:space="preserve"> </w:t>
      </w:r>
      <w:r w:rsidR="006871EE">
        <w:rPr>
          <w:rFonts w:ascii="Tahoma" w:hAnsi="Tahoma" w:cs="Tahoma"/>
          <w:sz w:val="24"/>
          <w:szCs w:val="24"/>
        </w:rPr>
        <w:t xml:space="preserve">and </w:t>
      </w:r>
      <w:hyperlink r:id="rId39" w:history="1">
        <w:r w:rsidR="006871EE" w:rsidRPr="00BF1D2E">
          <w:rPr>
            <w:rStyle w:val="Hyperlink"/>
            <w:rFonts w:ascii="Tahoma" w:hAnsi="Tahoma" w:cs="Tahoma"/>
            <w:sz w:val="24"/>
            <w:szCs w:val="24"/>
          </w:rPr>
          <w:t>Suffolk Multiagency working partnership</w:t>
        </w:r>
      </w:hyperlink>
      <w:r w:rsidR="006871EE">
        <w:rPr>
          <w:rFonts w:ascii="Tahoma" w:hAnsi="Tahoma" w:cs="Tahoma"/>
          <w:sz w:val="24"/>
          <w:szCs w:val="24"/>
        </w:rPr>
        <w:t>.</w:t>
      </w:r>
    </w:p>
    <w:p w14:paraId="2F0931DC" w14:textId="77777777" w:rsidR="00D679E4" w:rsidRPr="00842E5B" w:rsidRDefault="00D679E4" w:rsidP="00462C23">
      <w:pPr>
        <w:pStyle w:val="BodyText"/>
        <w:spacing w:before="19"/>
        <w:ind w:right="566" w:hanging="458"/>
        <w:jc w:val="both"/>
        <w:rPr>
          <w:rFonts w:ascii="Tahoma" w:hAnsi="Tahoma" w:cs="Tahoma"/>
        </w:rPr>
      </w:pPr>
    </w:p>
    <w:p w14:paraId="2F0931DD" w14:textId="54A6A423" w:rsidR="00D679E4" w:rsidRPr="00842E5B" w:rsidRDefault="00BF6B54" w:rsidP="00462C23">
      <w:pPr>
        <w:pStyle w:val="ListParagraph"/>
        <w:tabs>
          <w:tab w:val="left" w:pos="855"/>
        </w:tabs>
        <w:spacing w:line="259" w:lineRule="auto"/>
        <w:ind w:left="447" w:right="566" w:hanging="458"/>
        <w:jc w:val="both"/>
        <w:rPr>
          <w:rFonts w:ascii="Tahoma" w:hAnsi="Tahoma" w:cs="Tahoma"/>
          <w:sz w:val="24"/>
          <w:szCs w:val="24"/>
        </w:rPr>
      </w:pPr>
      <w:r w:rsidRPr="00842E5B">
        <w:rPr>
          <w:rFonts w:ascii="Tahoma" w:hAnsi="Tahoma" w:cs="Tahoma"/>
          <w:color w:val="212121"/>
          <w:sz w:val="24"/>
          <w:szCs w:val="24"/>
        </w:rPr>
        <w:t xml:space="preserve">3.7 </w:t>
      </w:r>
      <w:r w:rsidR="001E37CA" w:rsidRPr="00842E5B">
        <w:rPr>
          <w:rFonts w:ascii="Tahoma" w:hAnsi="Tahoma" w:cs="Tahoma"/>
          <w:color w:val="4471C4"/>
          <w:sz w:val="24"/>
          <w:szCs w:val="24"/>
        </w:rPr>
        <w:t>Atypical Education</w:t>
      </w:r>
      <w:r w:rsidR="00553A82" w:rsidRPr="00842E5B">
        <w:rPr>
          <w:rFonts w:ascii="Tahoma" w:hAnsi="Tahoma" w:cs="Tahoma"/>
          <w:i/>
          <w:color w:val="4471C4"/>
          <w:sz w:val="24"/>
          <w:szCs w:val="24"/>
        </w:rPr>
        <w:t xml:space="preserve"> </w:t>
      </w:r>
      <w:r w:rsidR="00553A82" w:rsidRPr="00842E5B">
        <w:rPr>
          <w:rFonts w:ascii="Tahoma" w:hAnsi="Tahoma" w:cs="Tahoma"/>
          <w:sz w:val="24"/>
          <w:szCs w:val="24"/>
        </w:rPr>
        <w:t xml:space="preserve">recognises that pupils who may benefit from </w:t>
      </w:r>
      <w:r w:rsidR="00A05BDA" w:rsidRPr="00842E5B">
        <w:rPr>
          <w:rFonts w:ascii="Tahoma" w:hAnsi="Tahoma" w:cs="Tahoma"/>
          <w:sz w:val="24"/>
          <w:szCs w:val="24"/>
        </w:rPr>
        <w:t xml:space="preserve">non-school </w:t>
      </w:r>
      <w:r w:rsidR="00553A82" w:rsidRPr="00842E5B">
        <w:rPr>
          <w:rFonts w:ascii="Tahoma" w:hAnsi="Tahoma" w:cs="Tahoma"/>
          <w:sz w:val="24"/>
          <w:szCs w:val="24"/>
        </w:rPr>
        <w:t>AP are often the most vulnerable children. They may have special needs (with or without an Education</w:t>
      </w:r>
      <w:r w:rsidR="00344EDD">
        <w:rPr>
          <w:rFonts w:ascii="Tahoma" w:hAnsi="Tahoma" w:cs="Tahoma"/>
          <w:sz w:val="24"/>
          <w:szCs w:val="24"/>
        </w:rPr>
        <w:t>,</w:t>
      </w:r>
      <w:r w:rsidR="00553A82" w:rsidRPr="00842E5B">
        <w:rPr>
          <w:rFonts w:ascii="Tahoma" w:hAnsi="Tahoma" w:cs="Tahoma"/>
          <w:sz w:val="24"/>
          <w:szCs w:val="24"/>
        </w:rPr>
        <w:t xml:space="preserve"> Health and Care Plan [EHCP]), medical needs, attendance difficulties,</w:t>
      </w:r>
      <w:r w:rsidR="00553A82" w:rsidRPr="00842E5B">
        <w:rPr>
          <w:rFonts w:ascii="Tahoma" w:hAnsi="Tahoma" w:cs="Tahoma"/>
          <w:spacing w:val="-17"/>
          <w:sz w:val="24"/>
          <w:szCs w:val="24"/>
        </w:rPr>
        <w:t xml:space="preserve"> </w:t>
      </w:r>
      <w:r w:rsidR="00553A82" w:rsidRPr="00842E5B">
        <w:rPr>
          <w:rFonts w:ascii="Tahoma" w:hAnsi="Tahoma" w:cs="Tahoma"/>
          <w:sz w:val="24"/>
          <w:szCs w:val="24"/>
        </w:rPr>
        <w:t>challenging</w:t>
      </w:r>
      <w:r w:rsidR="00553A82" w:rsidRPr="00842E5B">
        <w:rPr>
          <w:rFonts w:ascii="Tahoma" w:hAnsi="Tahoma" w:cs="Tahoma"/>
          <w:spacing w:val="-17"/>
          <w:sz w:val="24"/>
          <w:szCs w:val="24"/>
        </w:rPr>
        <w:t xml:space="preserve"> </w:t>
      </w:r>
      <w:r w:rsidR="00553A82" w:rsidRPr="00842E5B">
        <w:rPr>
          <w:rFonts w:ascii="Tahoma" w:hAnsi="Tahoma" w:cs="Tahoma"/>
          <w:sz w:val="24"/>
          <w:szCs w:val="24"/>
        </w:rPr>
        <w:t>behaviour,</w:t>
      </w:r>
      <w:r w:rsidR="00553A82" w:rsidRPr="00842E5B">
        <w:rPr>
          <w:rFonts w:ascii="Tahoma" w:hAnsi="Tahoma" w:cs="Tahoma"/>
          <w:spacing w:val="-16"/>
          <w:sz w:val="24"/>
          <w:szCs w:val="24"/>
        </w:rPr>
        <w:t xml:space="preserve"> </w:t>
      </w:r>
      <w:r w:rsidR="00553A82" w:rsidRPr="00842E5B">
        <w:rPr>
          <w:rFonts w:ascii="Tahoma" w:hAnsi="Tahoma" w:cs="Tahoma"/>
          <w:sz w:val="24"/>
          <w:szCs w:val="24"/>
        </w:rPr>
        <w:t>experienced</w:t>
      </w:r>
      <w:r w:rsidR="00553A82" w:rsidRPr="00842E5B">
        <w:rPr>
          <w:rFonts w:ascii="Tahoma" w:hAnsi="Tahoma" w:cs="Tahoma"/>
          <w:spacing w:val="-17"/>
          <w:sz w:val="24"/>
          <w:szCs w:val="24"/>
        </w:rPr>
        <w:t xml:space="preserve"> </w:t>
      </w:r>
      <w:r w:rsidR="00553A82" w:rsidRPr="00842E5B">
        <w:rPr>
          <w:rFonts w:ascii="Tahoma" w:hAnsi="Tahoma" w:cs="Tahoma"/>
          <w:sz w:val="24"/>
          <w:szCs w:val="24"/>
        </w:rPr>
        <w:t>adverse</w:t>
      </w:r>
      <w:r w:rsidR="00553A82" w:rsidRPr="00842E5B">
        <w:rPr>
          <w:rFonts w:ascii="Tahoma" w:hAnsi="Tahoma" w:cs="Tahoma"/>
          <w:spacing w:val="-17"/>
          <w:sz w:val="24"/>
          <w:szCs w:val="24"/>
        </w:rPr>
        <w:t xml:space="preserve"> </w:t>
      </w:r>
      <w:r w:rsidR="00344EDD">
        <w:rPr>
          <w:rFonts w:ascii="Tahoma" w:hAnsi="Tahoma" w:cs="Tahoma"/>
          <w:sz w:val="24"/>
          <w:szCs w:val="24"/>
        </w:rPr>
        <w:t>childhood</w:t>
      </w:r>
      <w:r w:rsidR="00553A82" w:rsidRPr="00842E5B">
        <w:rPr>
          <w:rFonts w:ascii="Tahoma" w:hAnsi="Tahoma" w:cs="Tahoma"/>
          <w:spacing w:val="-17"/>
          <w:sz w:val="24"/>
          <w:szCs w:val="24"/>
        </w:rPr>
        <w:t xml:space="preserve"> </w:t>
      </w:r>
      <w:r w:rsidR="00553A82" w:rsidRPr="00842E5B">
        <w:rPr>
          <w:rFonts w:ascii="Tahoma" w:hAnsi="Tahoma" w:cs="Tahoma"/>
          <w:sz w:val="24"/>
          <w:szCs w:val="24"/>
        </w:rPr>
        <w:t>experiences</w:t>
      </w:r>
      <w:r w:rsidR="00553A82" w:rsidRPr="00842E5B">
        <w:rPr>
          <w:rFonts w:ascii="Tahoma" w:hAnsi="Tahoma" w:cs="Tahoma"/>
          <w:spacing w:val="-16"/>
          <w:sz w:val="24"/>
          <w:szCs w:val="24"/>
        </w:rPr>
        <w:t xml:space="preserve"> </w:t>
      </w:r>
      <w:r w:rsidR="00553A82" w:rsidRPr="00842E5B">
        <w:rPr>
          <w:rFonts w:ascii="Tahoma" w:hAnsi="Tahoma" w:cs="Tahoma"/>
          <w:sz w:val="24"/>
          <w:szCs w:val="24"/>
        </w:rPr>
        <w:t>and</w:t>
      </w:r>
      <w:r w:rsidR="00553A82" w:rsidRPr="00842E5B">
        <w:rPr>
          <w:rFonts w:ascii="Tahoma" w:hAnsi="Tahoma" w:cs="Tahoma"/>
          <w:spacing w:val="-17"/>
          <w:sz w:val="24"/>
          <w:szCs w:val="24"/>
        </w:rPr>
        <w:t xml:space="preserve"> </w:t>
      </w:r>
      <w:r w:rsidR="00553A82" w:rsidRPr="00842E5B">
        <w:rPr>
          <w:rFonts w:ascii="Tahoma" w:hAnsi="Tahoma" w:cs="Tahoma"/>
          <w:sz w:val="24"/>
          <w:szCs w:val="24"/>
        </w:rPr>
        <w:t>trauma, a social worker, be suspended (after day 6), at risk of permanent exclusion, in care and/or known to supporting agencies such as</w:t>
      </w:r>
      <w:r w:rsidR="00553A82" w:rsidRPr="00842E5B">
        <w:rPr>
          <w:rFonts w:ascii="Tahoma" w:hAnsi="Tahoma" w:cs="Tahoma"/>
          <w:spacing w:val="-1"/>
          <w:sz w:val="24"/>
          <w:szCs w:val="24"/>
        </w:rPr>
        <w:t xml:space="preserve"> </w:t>
      </w:r>
      <w:r w:rsidR="00553A82" w:rsidRPr="00842E5B">
        <w:rPr>
          <w:rFonts w:ascii="Tahoma" w:hAnsi="Tahoma" w:cs="Tahoma"/>
          <w:sz w:val="24"/>
          <w:szCs w:val="24"/>
        </w:rPr>
        <w:t>the Youth Justice Service</w:t>
      </w:r>
      <w:r w:rsidR="009806C8">
        <w:rPr>
          <w:rFonts w:ascii="Tahoma" w:hAnsi="Tahoma" w:cs="Tahoma"/>
          <w:sz w:val="24"/>
          <w:szCs w:val="24"/>
        </w:rPr>
        <w:t>,</w:t>
      </w:r>
      <w:r w:rsidR="00553A82" w:rsidRPr="00842E5B">
        <w:rPr>
          <w:rFonts w:ascii="Tahoma" w:hAnsi="Tahoma" w:cs="Tahoma"/>
          <w:sz w:val="24"/>
          <w:szCs w:val="24"/>
        </w:rPr>
        <w:t xml:space="preserve"> for</w:t>
      </w:r>
      <w:r w:rsidR="00553A82" w:rsidRPr="00842E5B">
        <w:rPr>
          <w:rFonts w:ascii="Tahoma" w:hAnsi="Tahoma" w:cs="Tahoma"/>
          <w:spacing w:val="-1"/>
          <w:sz w:val="24"/>
          <w:szCs w:val="24"/>
        </w:rPr>
        <w:t xml:space="preserve"> </w:t>
      </w:r>
      <w:r w:rsidR="00553A82" w:rsidRPr="00842E5B">
        <w:rPr>
          <w:rFonts w:ascii="Tahoma" w:hAnsi="Tahoma" w:cs="Tahoma"/>
          <w:sz w:val="24"/>
          <w:szCs w:val="24"/>
        </w:rPr>
        <w:t xml:space="preserve">example. </w:t>
      </w:r>
      <w:r w:rsidR="001E37CA" w:rsidRPr="00842E5B">
        <w:rPr>
          <w:rFonts w:ascii="Tahoma" w:hAnsi="Tahoma" w:cs="Tahoma"/>
          <w:i/>
          <w:color w:val="4471C4"/>
          <w:sz w:val="24"/>
          <w:szCs w:val="24"/>
        </w:rPr>
        <w:t>Atypical Education</w:t>
      </w:r>
      <w:r w:rsidR="00553A82" w:rsidRPr="00842E5B">
        <w:rPr>
          <w:rFonts w:ascii="Tahoma" w:hAnsi="Tahoma" w:cs="Tahoma"/>
          <w:i/>
          <w:color w:val="4471C4"/>
          <w:spacing w:val="-9"/>
          <w:sz w:val="24"/>
          <w:szCs w:val="24"/>
        </w:rPr>
        <w:t xml:space="preserve"> </w:t>
      </w:r>
      <w:r w:rsidR="00553A82" w:rsidRPr="00842E5B">
        <w:rPr>
          <w:rFonts w:ascii="Tahoma" w:hAnsi="Tahoma" w:cs="Tahoma"/>
          <w:sz w:val="24"/>
          <w:szCs w:val="24"/>
        </w:rPr>
        <w:t>understands</w:t>
      </w:r>
      <w:r w:rsidR="00553A82" w:rsidRPr="00842E5B">
        <w:rPr>
          <w:rFonts w:ascii="Tahoma" w:hAnsi="Tahoma" w:cs="Tahoma"/>
          <w:spacing w:val="-7"/>
          <w:sz w:val="24"/>
          <w:szCs w:val="24"/>
        </w:rPr>
        <w:t xml:space="preserve"> </w:t>
      </w:r>
      <w:r w:rsidR="00553A82" w:rsidRPr="00842E5B">
        <w:rPr>
          <w:rFonts w:ascii="Tahoma" w:hAnsi="Tahoma" w:cs="Tahoma"/>
          <w:sz w:val="24"/>
          <w:szCs w:val="24"/>
        </w:rPr>
        <w:t>that</w:t>
      </w:r>
      <w:r w:rsidR="00553A82" w:rsidRPr="00842E5B">
        <w:rPr>
          <w:rFonts w:ascii="Tahoma" w:hAnsi="Tahoma" w:cs="Tahoma"/>
          <w:spacing w:val="-6"/>
          <w:sz w:val="24"/>
          <w:szCs w:val="24"/>
        </w:rPr>
        <w:t xml:space="preserve"> </w:t>
      </w:r>
      <w:r w:rsidR="00553A82" w:rsidRPr="00842E5B">
        <w:rPr>
          <w:rFonts w:ascii="Tahoma" w:hAnsi="Tahoma" w:cs="Tahoma"/>
          <w:sz w:val="24"/>
          <w:szCs w:val="24"/>
        </w:rPr>
        <w:t>children</w:t>
      </w:r>
      <w:r w:rsidR="00553A82" w:rsidRPr="00842E5B">
        <w:rPr>
          <w:rFonts w:ascii="Tahoma" w:hAnsi="Tahoma" w:cs="Tahoma"/>
          <w:spacing w:val="-6"/>
          <w:sz w:val="24"/>
          <w:szCs w:val="24"/>
        </w:rPr>
        <w:t xml:space="preserve"> </w:t>
      </w:r>
      <w:r w:rsidR="00553A82" w:rsidRPr="00842E5B">
        <w:rPr>
          <w:rFonts w:ascii="Tahoma" w:hAnsi="Tahoma" w:cs="Tahoma"/>
          <w:sz w:val="24"/>
          <w:szCs w:val="24"/>
        </w:rPr>
        <w:t>attending</w:t>
      </w:r>
      <w:r w:rsidR="00553A82" w:rsidRPr="00842E5B">
        <w:rPr>
          <w:rFonts w:ascii="Tahoma" w:hAnsi="Tahoma" w:cs="Tahoma"/>
          <w:spacing w:val="-6"/>
          <w:sz w:val="24"/>
          <w:szCs w:val="24"/>
        </w:rPr>
        <w:t xml:space="preserve"> </w:t>
      </w:r>
      <w:r w:rsidR="00553A82" w:rsidRPr="00842E5B">
        <w:rPr>
          <w:rFonts w:ascii="Tahoma" w:hAnsi="Tahoma" w:cs="Tahoma"/>
          <w:sz w:val="24"/>
          <w:szCs w:val="24"/>
        </w:rPr>
        <w:t>AP</w:t>
      </w:r>
      <w:r w:rsidR="00553A82" w:rsidRPr="00842E5B">
        <w:rPr>
          <w:rFonts w:ascii="Tahoma" w:hAnsi="Tahoma" w:cs="Tahoma"/>
          <w:spacing w:val="-8"/>
          <w:sz w:val="24"/>
          <w:szCs w:val="24"/>
        </w:rPr>
        <w:t xml:space="preserve"> </w:t>
      </w:r>
      <w:r w:rsidR="00553A82" w:rsidRPr="00842E5B">
        <w:rPr>
          <w:rFonts w:ascii="Tahoma" w:hAnsi="Tahoma" w:cs="Tahoma"/>
          <w:sz w:val="24"/>
          <w:szCs w:val="24"/>
        </w:rPr>
        <w:t>may</w:t>
      </w:r>
      <w:r w:rsidR="00553A82" w:rsidRPr="00842E5B">
        <w:rPr>
          <w:rFonts w:ascii="Tahoma" w:hAnsi="Tahoma" w:cs="Tahoma"/>
          <w:spacing w:val="-7"/>
          <w:sz w:val="24"/>
          <w:szCs w:val="24"/>
        </w:rPr>
        <w:t xml:space="preserve"> </w:t>
      </w:r>
      <w:r w:rsidR="00553A82" w:rsidRPr="00842E5B">
        <w:rPr>
          <w:rFonts w:ascii="Tahoma" w:hAnsi="Tahoma" w:cs="Tahoma"/>
          <w:sz w:val="24"/>
          <w:szCs w:val="24"/>
        </w:rPr>
        <w:t>feel</w:t>
      </w:r>
      <w:r w:rsidR="00553A82" w:rsidRPr="00842E5B">
        <w:rPr>
          <w:rFonts w:ascii="Tahoma" w:hAnsi="Tahoma" w:cs="Tahoma"/>
          <w:spacing w:val="-7"/>
          <w:sz w:val="24"/>
          <w:szCs w:val="24"/>
        </w:rPr>
        <w:t xml:space="preserve"> </w:t>
      </w:r>
      <w:r w:rsidR="00553A82" w:rsidRPr="00842E5B">
        <w:rPr>
          <w:rFonts w:ascii="Tahoma" w:hAnsi="Tahoma" w:cs="Tahoma"/>
          <w:sz w:val="24"/>
          <w:szCs w:val="24"/>
        </w:rPr>
        <w:t>more</w:t>
      </w:r>
      <w:r w:rsidR="00553A82" w:rsidRPr="00842E5B">
        <w:rPr>
          <w:rFonts w:ascii="Tahoma" w:hAnsi="Tahoma" w:cs="Tahoma"/>
          <w:spacing w:val="-6"/>
          <w:sz w:val="24"/>
          <w:szCs w:val="24"/>
        </w:rPr>
        <w:t xml:space="preserve"> </w:t>
      </w:r>
      <w:r w:rsidR="00553A82" w:rsidRPr="00842E5B">
        <w:rPr>
          <w:rFonts w:ascii="Tahoma" w:hAnsi="Tahoma" w:cs="Tahoma"/>
          <w:sz w:val="24"/>
          <w:szCs w:val="24"/>
        </w:rPr>
        <w:t>at</w:t>
      </w:r>
      <w:r w:rsidR="00553A82" w:rsidRPr="00842E5B">
        <w:rPr>
          <w:rFonts w:ascii="Tahoma" w:hAnsi="Tahoma" w:cs="Tahoma"/>
          <w:spacing w:val="-6"/>
          <w:sz w:val="24"/>
          <w:szCs w:val="24"/>
        </w:rPr>
        <w:t xml:space="preserve"> </w:t>
      </w:r>
      <w:r w:rsidR="00553A82" w:rsidRPr="00842E5B">
        <w:rPr>
          <w:rFonts w:ascii="Tahoma" w:hAnsi="Tahoma" w:cs="Tahoma"/>
          <w:sz w:val="24"/>
          <w:szCs w:val="24"/>
        </w:rPr>
        <w:t xml:space="preserve">ease (than at school, for example) and therefore make disclosures more readily than in </w:t>
      </w:r>
      <w:r w:rsidR="00553A82" w:rsidRPr="00842E5B">
        <w:rPr>
          <w:rFonts w:ascii="Tahoma" w:hAnsi="Tahoma" w:cs="Tahoma"/>
          <w:spacing w:val="-2"/>
          <w:sz w:val="24"/>
          <w:szCs w:val="24"/>
        </w:rPr>
        <w:t>school.</w:t>
      </w:r>
    </w:p>
    <w:p w14:paraId="2F0931DE" w14:textId="77777777" w:rsidR="00D679E4" w:rsidRPr="00842E5B" w:rsidRDefault="00D679E4" w:rsidP="00462C23">
      <w:pPr>
        <w:pStyle w:val="BodyText"/>
        <w:spacing w:before="20"/>
        <w:ind w:right="566" w:hanging="458"/>
        <w:jc w:val="both"/>
        <w:rPr>
          <w:rFonts w:ascii="Tahoma" w:hAnsi="Tahoma" w:cs="Tahoma"/>
        </w:rPr>
      </w:pPr>
    </w:p>
    <w:p w14:paraId="2F0931DF" w14:textId="31B113D9" w:rsidR="00D679E4" w:rsidRPr="00842E5B" w:rsidRDefault="00BF6B54" w:rsidP="00462C23">
      <w:pPr>
        <w:pStyle w:val="ListParagraph"/>
        <w:tabs>
          <w:tab w:val="left" w:pos="855"/>
        </w:tabs>
        <w:ind w:left="447" w:right="566" w:hanging="458"/>
        <w:jc w:val="both"/>
        <w:rPr>
          <w:rFonts w:ascii="Tahoma" w:hAnsi="Tahoma" w:cs="Tahoma"/>
          <w:sz w:val="24"/>
          <w:szCs w:val="24"/>
        </w:rPr>
      </w:pPr>
      <w:r w:rsidRPr="00842E5B">
        <w:rPr>
          <w:rFonts w:ascii="Tahoma" w:hAnsi="Tahoma" w:cs="Tahoma"/>
          <w:iCs/>
          <w:color w:val="212121"/>
          <w:sz w:val="24"/>
          <w:szCs w:val="24"/>
        </w:rPr>
        <w:t>3.8</w:t>
      </w:r>
      <w:r w:rsidRPr="00842E5B">
        <w:rPr>
          <w:rFonts w:ascii="Tahoma" w:hAnsi="Tahoma" w:cs="Tahoma"/>
          <w:i/>
          <w:color w:val="212121"/>
          <w:sz w:val="24"/>
          <w:szCs w:val="24"/>
        </w:rPr>
        <w:t xml:space="preserve"> </w:t>
      </w:r>
      <w:r w:rsidR="001E37CA" w:rsidRPr="00842E5B">
        <w:rPr>
          <w:rFonts w:ascii="Tahoma" w:hAnsi="Tahoma" w:cs="Tahoma"/>
          <w:i/>
          <w:color w:val="4471C4"/>
          <w:sz w:val="24"/>
          <w:szCs w:val="24"/>
        </w:rPr>
        <w:t>Atypical Education</w:t>
      </w:r>
      <w:r w:rsidR="00553A82" w:rsidRPr="00842E5B">
        <w:rPr>
          <w:rFonts w:ascii="Tahoma" w:hAnsi="Tahoma" w:cs="Tahoma"/>
          <w:i/>
          <w:color w:val="4471C4"/>
          <w:sz w:val="24"/>
          <w:szCs w:val="24"/>
        </w:rPr>
        <w:t xml:space="preserve"> </w:t>
      </w:r>
      <w:r w:rsidR="00553A82" w:rsidRPr="00842E5B">
        <w:rPr>
          <w:rFonts w:ascii="Tahoma" w:hAnsi="Tahoma" w:cs="Tahoma"/>
          <w:sz w:val="24"/>
          <w:szCs w:val="24"/>
        </w:rPr>
        <w:t>will ensure that</w:t>
      </w:r>
      <w:r w:rsidR="009806C8">
        <w:rPr>
          <w:rFonts w:ascii="Tahoma" w:hAnsi="Tahoma" w:cs="Tahoma"/>
          <w:sz w:val="24"/>
          <w:szCs w:val="24"/>
        </w:rPr>
        <w:t>,</w:t>
      </w:r>
      <w:r w:rsidR="00553A82" w:rsidRPr="00842E5B">
        <w:rPr>
          <w:rFonts w:ascii="Tahoma" w:hAnsi="Tahoma" w:cs="Tahoma"/>
          <w:sz w:val="24"/>
          <w:szCs w:val="24"/>
        </w:rPr>
        <w:t xml:space="preserve"> </w:t>
      </w:r>
      <w:r w:rsidR="00553A82" w:rsidRPr="00842E5B">
        <w:rPr>
          <w:rFonts w:ascii="Tahoma" w:hAnsi="Tahoma" w:cs="Tahoma"/>
          <w:b/>
          <w:sz w:val="24"/>
          <w:szCs w:val="24"/>
        </w:rPr>
        <w:t>pre-placement</w:t>
      </w:r>
      <w:r w:rsidR="00553A82" w:rsidRPr="00842E5B">
        <w:rPr>
          <w:rFonts w:ascii="Tahoma" w:hAnsi="Tahoma" w:cs="Tahoma"/>
          <w:sz w:val="24"/>
          <w:szCs w:val="24"/>
        </w:rPr>
        <w:t>, the following information is recorded:</w:t>
      </w:r>
    </w:p>
    <w:p w14:paraId="2F0931E0" w14:textId="75BAB1A9" w:rsidR="00D679E4" w:rsidRPr="00842E5B" w:rsidRDefault="00553A82" w:rsidP="00462C23">
      <w:pPr>
        <w:pStyle w:val="ListParagraph"/>
        <w:numPr>
          <w:ilvl w:val="2"/>
          <w:numId w:val="4"/>
        </w:numPr>
        <w:tabs>
          <w:tab w:val="left" w:pos="1167"/>
        </w:tabs>
        <w:spacing w:before="1"/>
        <w:ind w:left="1167" w:right="566" w:hanging="458"/>
        <w:jc w:val="both"/>
        <w:rPr>
          <w:rFonts w:ascii="Tahoma" w:hAnsi="Tahoma" w:cs="Tahoma"/>
          <w:sz w:val="24"/>
          <w:szCs w:val="24"/>
        </w:rPr>
      </w:pPr>
      <w:r w:rsidRPr="00842E5B">
        <w:rPr>
          <w:rFonts w:ascii="Tahoma" w:hAnsi="Tahoma" w:cs="Tahoma"/>
          <w:sz w:val="24"/>
          <w:szCs w:val="24"/>
        </w:rPr>
        <w:t>If a school is the commissioner, the name and contact details for the home school’s Designated Safeguarding Lead</w:t>
      </w:r>
      <w:r w:rsidR="00B0689E" w:rsidRPr="00842E5B">
        <w:rPr>
          <w:rFonts w:ascii="Tahoma" w:hAnsi="Tahoma" w:cs="Tahoma"/>
          <w:sz w:val="24"/>
          <w:szCs w:val="24"/>
        </w:rPr>
        <w:t>.</w:t>
      </w:r>
    </w:p>
    <w:p w14:paraId="2F0931E1" w14:textId="1DC18A0F" w:rsidR="00D679E4" w:rsidRPr="00842E5B" w:rsidRDefault="00553A82" w:rsidP="00462C23">
      <w:pPr>
        <w:pStyle w:val="ListParagraph"/>
        <w:numPr>
          <w:ilvl w:val="2"/>
          <w:numId w:val="4"/>
        </w:numPr>
        <w:tabs>
          <w:tab w:val="left" w:pos="1167"/>
        </w:tabs>
        <w:ind w:left="1167" w:right="566" w:hanging="458"/>
        <w:jc w:val="both"/>
        <w:rPr>
          <w:rFonts w:ascii="Tahoma" w:hAnsi="Tahoma" w:cs="Tahoma"/>
          <w:sz w:val="24"/>
          <w:szCs w:val="24"/>
        </w:rPr>
      </w:pPr>
      <w:r w:rsidRPr="00842E5B">
        <w:rPr>
          <w:rFonts w:ascii="Tahoma" w:hAnsi="Tahoma" w:cs="Tahoma"/>
          <w:sz w:val="24"/>
          <w:szCs w:val="24"/>
        </w:rPr>
        <w:t xml:space="preserve">If the local authority is the commissioner, the name, telephone </w:t>
      </w:r>
      <w:bookmarkStart w:id="13" w:name="_Int_eUHTOUuf"/>
      <w:r w:rsidRPr="00842E5B">
        <w:rPr>
          <w:rFonts w:ascii="Tahoma" w:hAnsi="Tahoma" w:cs="Tahoma"/>
          <w:sz w:val="24"/>
          <w:szCs w:val="24"/>
        </w:rPr>
        <w:t>number</w:t>
      </w:r>
      <w:bookmarkEnd w:id="13"/>
      <w:r w:rsidRPr="00842E5B">
        <w:rPr>
          <w:rFonts w:ascii="Tahoma" w:hAnsi="Tahoma" w:cs="Tahoma"/>
          <w:sz w:val="24"/>
          <w:szCs w:val="24"/>
        </w:rPr>
        <w:t xml:space="preserve"> and email for the local authority officer commissioning the placement and/or key contact at the Virtual School for Children in Care or Previously in Care, as </w:t>
      </w:r>
      <w:r w:rsidRPr="00842E5B">
        <w:rPr>
          <w:rFonts w:ascii="Tahoma" w:hAnsi="Tahoma" w:cs="Tahoma"/>
          <w:spacing w:val="-2"/>
          <w:sz w:val="24"/>
          <w:szCs w:val="24"/>
        </w:rPr>
        <w:t>appropriate</w:t>
      </w:r>
      <w:r w:rsidR="00BF4948" w:rsidRPr="00842E5B">
        <w:rPr>
          <w:rFonts w:ascii="Tahoma" w:hAnsi="Tahoma" w:cs="Tahoma"/>
          <w:spacing w:val="-2"/>
          <w:sz w:val="24"/>
          <w:szCs w:val="24"/>
        </w:rPr>
        <w:t>.</w:t>
      </w:r>
    </w:p>
    <w:p w14:paraId="2F0931E2" w14:textId="667CCD8B" w:rsidR="00D679E4" w:rsidRPr="00842E5B" w:rsidRDefault="00553A82" w:rsidP="00462C23">
      <w:pPr>
        <w:pStyle w:val="ListParagraph"/>
        <w:numPr>
          <w:ilvl w:val="2"/>
          <w:numId w:val="4"/>
        </w:numPr>
        <w:tabs>
          <w:tab w:val="left" w:pos="1167"/>
        </w:tabs>
        <w:ind w:left="1167" w:right="566" w:hanging="458"/>
        <w:jc w:val="both"/>
        <w:rPr>
          <w:rFonts w:ascii="Tahoma" w:hAnsi="Tahoma" w:cs="Tahoma"/>
          <w:sz w:val="24"/>
          <w:szCs w:val="24"/>
        </w:rPr>
      </w:pPr>
      <w:r w:rsidRPr="00842E5B">
        <w:rPr>
          <w:rFonts w:ascii="Tahoma" w:hAnsi="Tahoma" w:cs="Tahoma"/>
          <w:sz w:val="24"/>
          <w:szCs w:val="24"/>
        </w:rPr>
        <w:t xml:space="preserve">A clear service level agreement on how safeguarding concerns will be communicated, followed up and by whom, and how regular communication between the home school/commissioner and </w:t>
      </w:r>
      <w:r w:rsidR="001E37CA" w:rsidRPr="00842E5B">
        <w:rPr>
          <w:rFonts w:ascii="Tahoma" w:hAnsi="Tahoma" w:cs="Tahoma"/>
          <w:i/>
          <w:color w:val="4471C4"/>
          <w:sz w:val="24"/>
          <w:szCs w:val="24"/>
        </w:rPr>
        <w:t>Atypical Education</w:t>
      </w:r>
      <w:r w:rsidRPr="00842E5B">
        <w:rPr>
          <w:rFonts w:ascii="Tahoma" w:hAnsi="Tahoma" w:cs="Tahoma"/>
          <w:i/>
          <w:color w:val="4471C4"/>
          <w:sz w:val="24"/>
          <w:szCs w:val="24"/>
        </w:rPr>
        <w:t xml:space="preserve"> </w:t>
      </w:r>
      <w:r w:rsidRPr="00842E5B">
        <w:rPr>
          <w:rFonts w:ascii="Tahoma" w:hAnsi="Tahoma" w:cs="Tahoma"/>
          <w:sz w:val="24"/>
          <w:szCs w:val="24"/>
        </w:rPr>
        <w:t xml:space="preserve">will be </w:t>
      </w:r>
      <w:r w:rsidRPr="00842E5B">
        <w:rPr>
          <w:rFonts w:ascii="Tahoma" w:hAnsi="Tahoma" w:cs="Tahoma"/>
          <w:spacing w:val="-2"/>
          <w:sz w:val="24"/>
          <w:szCs w:val="24"/>
        </w:rPr>
        <w:t>assured</w:t>
      </w:r>
      <w:r w:rsidR="00BF4948" w:rsidRPr="00842E5B">
        <w:rPr>
          <w:rFonts w:ascii="Tahoma" w:hAnsi="Tahoma" w:cs="Tahoma"/>
          <w:spacing w:val="-2"/>
          <w:sz w:val="24"/>
          <w:szCs w:val="24"/>
        </w:rPr>
        <w:t>.</w:t>
      </w:r>
    </w:p>
    <w:p w14:paraId="6C070D21" w14:textId="77777777" w:rsidR="004C1065" w:rsidRPr="00842E5B" w:rsidRDefault="00553A82" w:rsidP="00462C23">
      <w:pPr>
        <w:pStyle w:val="ListParagraph"/>
        <w:numPr>
          <w:ilvl w:val="2"/>
          <w:numId w:val="4"/>
        </w:numPr>
        <w:tabs>
          <w:tab w:val="left" w:pos="1167"/>
        </w:tabs>
        <w:spacing w:line="293" w:lineRule="exact"/>
        <w:ind w:left="1167" w:right="566" w:hanging="458"/>
        <w:jc w:val="both"/>
        <w:rPr>
          <w:rFonts w:ascii="Tahoma" w:hAnsi="Tahoma" w:cs="Tahoma"/>
          <w:sz w:val="24"/>
          <w:szCs w:val="24"/>
        </w:rPr>
      </w:pPr>
      <w:r w:rsidRPr="00842E5B">
        <w:rPr>
          <w:rFonts w:ascii="Tahoma" w:hAnsi="Tahoma" w:cs="Tahoma"/>
          <w:sz w:val="24"/>
          <w:szCs w:val="24"/>
        </w:rPr>
        <w:t>Pupil-specific</w:t>
      </w:r>
      <w:r w:rsidRPr="00842E5B">
        <w:rPr>
          <w:rFonts w:ascii="Tahoma" w:hAnsi="Tahoma" w:cs="Tahoma"/>
          <w:spacing w:val="-5"/>
          <w:sz w:val="24"/>
          <w:szCs w:val="24"/>
        </w:rPr>
        <w:t xml:space="preserve"> </w:t>
      </w:r>
      <w:r w:rsidRPr="00842E5B">
        <w:rPr>
          <w:rFonts w:ascii="Tahoma" w:hAnsi="Tahoma" w:cs="Tahoma"/>
          <w:sz w:val="24"/>
          <w:szCs w:val="24"/>
        </w:rPr>
        <w:t>risk</w:t>
      </w:r>
      <w:r w:rsidRPr="00842E5B">
        <w:rPr>
          <w:rFonts w:ascii="Tahoma" w:hAnsi="Tahoma" w:cs="Tahoma"/>
          <w:spacing w:val="-4"/>
          <w:sz w:val="24"/>
          <w:szCs w:val="24"/>
        </w:rPr>
        <w:t xml:space="preserve"> </w:t>
      </w:r>
      <w:r w:rsidRPr="00842E5B">
        <w:rPr>
          <w:rFonts w:ascii="Tahoma" w:hAnsi="Tahoma" w:cs="Tahoma"/>
          <w:spacing w:val="-2"/>
          <w:sz w:val="24"/>
          <w:szCs w:val="24"/>
        </w:rPr>
        <w:t>assessment</w:t>
      </w:r>
      <w:r w:rsidR="00BF4948" w:rsidRPr="00842E5B">
        <w:rPr>
          <w:rFonts w:ascii="Tahoma" w:hAnsi="Tahoma" w:cs="Tahoma"/>
          <w:spacing w:val="-2"/>
          <w:sz w:val="24"/>
          <w:szCs w:val="24"/>
        </w:rPr>
        <w:t>.</w:t>
      </w:r>
    </w:p>
    <w:p w14:paraId="7FFB395D" w14:textId="4BF75F12" w:rsidR="004C1065" w:rsidRPr="00842E5B" w:rsidRDefault="004C1065" w:rsidP="00462C23">
      <w:pPr>
        <w:pStyle w:val="ListParagraph"/>
        <w:numPr>
          <w:ilvl w:val="2"/>
          <w:numId w:val="4"/>
        </w:numPr>
        <w:tabs>
          <w:tab w:val="left" w:pos="1167"/>
        </w:tabs>
        <w:spacing w:line="293" w:lineRule="exact"/>
        <w:ind w:left="1167" w:right="566" w:hanging="458"/>
        <w:jc w:val="both"/>
        <w:rPr>
          <w:rFonts w:ascii="Tahoma" w:hAnsi="Tahoma" w:cs="Tahoma"/>
          <w:sz w:val="24"/>
          <w:szCs w:val="24"/>
        </w:rPr>
      </w:pPr>
      <w:r w:rsidRPr="00842E5B">
        <w:rPr>
          <w:rFonts w:ascii="Tahoma" w:hAnsi="Tahoma" w:cs="Tahoma"/>
          <w:sz w:val="24"/>
          <w:szCs w:val="24"/>
        </w:rPr>
        <w:lastRenderedPageBreak/>
        <w:t>Emergency</w:t>
      </w:r>
      <w:r w:rsidRPr="00842E5B">
        <w:rPr>
          <w:rFonts w:ascii="Tahoma" w:hAnsi="Tahoma" w:cs="Tahoma"/>
          <w:spacing w:val="-2"/>
          <w:sz w:val="24"/>
          <w:szCs w:val="24"/>
        </w:rPr>
        <w:t xml:space="preserve"> </w:t>
      </w:r>
      <w:r w:rsidRPr="00842E5B">
        <w:rPr>
          <w:rFonts w:ascii="Tahoma" w:hAnsi="Tahoma" w:cs="Tahoma"/>
          <w:sz w:val="24"/>
          <w:szCs w:val="24"/>
        </w:rPr>
        <w:t>contact</w:t>
      </w:r>
      <w:r w:rsidRPr="00842E5B">
        <w:rPr>
          <w:rFonts w:ascii="Tahoma" w:hAnsi="Tahoma" w:cs="Tahoma"/>
          <w:spacing w:val="-4"/>
          <w:sz w:val="24"/>
          <w:szCs w:val="24"/>
        </w:rPr>
        <w:t xml:space="preserve"> </w:t>
      </w:r>
      <w:r w:rsidRPr="00842E5B">
        <w:rPr>
          <w:rFonts w:ascii="Tahoma" w:hAnsi="Tahoma" w:cs="Tahoma"/>
          <w:sz w:val="24"/>
          <w:szCs w:val="24"/>
        </w:rPr>
        <w:t>details</w:t>
      </w:r>
      <w:r w:rsidRPr="00842E5B">
        <w:rPr>
          <w:rFonts w:ascii="Tahoma" w:hAnsi="Tahoma" w:cs="Tahoma"/>
          <w:spacing w:val="-2"/>
          <w:sz w:val="24"/>
          <w:szCs w:val="24"/>
        </w:rPr>
        <w:t xml:space="preserve"> </w:t>
      </w:r>
      <w:r w:rsidRPr="00842E5B">
        <w:rPr>
          <w:rFonts w:ascii="Tahoma" w:hAnsi="Tahoma" w:cs="Tahoma"/>
          <w:sz w:val="24"/>
          <w:szCs w:val="24"/>
        </w:rPr>
        <w:t>for</w:t>
      </w:r>
      <w:r w:rsidRPr="00842E5B">
        <w:rPr>
          <w:rFonts w:ascii="Tahoma" w:hAnsi="Tahoma" w:cs="Tahoma"/>
          <w:spacing w:val="-3"/>
          <w:sz w:val="24"/>
          <w:szCs w:val="24"/>
        </w:rPr>
        <w:t xml:space="preserve"> </w:t>
      </w:r>
      <w:r w:rsidRPr="00842E5B">
        <w:rPr>
          <w:rFonts w:ascii="Tahoma" w:hAnsi="Tahoma" w:cs="Tahoma"/>
          <w:sz w:val="24"/>
          <w:szCs w:val="24"/>
        </w:rPr>
        <w:t xml:space="preserve">the </w:t>
      </w:r>
      <w:r w:rsidRPr="00842E5B">
        <w:rPr>
          <w:rFonts w:ascii="Tahoma" w:hAnsi="Tahoma" w:cs="Tahoma"/>
          <w:spacing w:val="-4"/>
          <w:sz w:val="24"/>
          <w:szCs w:val="24"/>
        </w:rPr>
        <w:t>pupil.</w:t>
      </w:r>
    </w:p>
    <w:p w14:paraId="63D4B41F" w14:textId="77777777" w:rsidR="004C1065" w:rsidRPr="00B94EDD" w:rsidRDefault="004C1065" w:rsidP="00462C23">
      <w:pPr>
        <w:pStyle w:val="ListParagraph"/>
        <w:numPr>
          <w:ilvl w:val="2"/>
          <w:numId w:val="4"/>
        </w:numPr>
        <w:tabs>
          <w:tab w:val="left" w:pos="1167"/>
        </w:tabs>
        <w:spacing w:line="292" w:lineRule="exact"/>
        <w:ind w:left="1167" w:right="566" w:hanging="458"/>
        <w:jc w:val="both"/>
        <w:rPr>
          <w:rFonts w:ascii="Tahoma" w:hAnsi="Tahoma" w:cs="Tahoma"/>
          <w:sz w:val="24"/>
          <w:szCs w:val="24"/>
        </w:rPr>
      </w:pPr>
      <w:r w:rsidRPr="00842E5B">
        <w:rPr>
          <w:rFonts w:ascii="Tahoma" w:hAnsi="Tahoma" w:cs="Tahoma"/>
          <w:sz w:val="24"/>
          <w:szCs w:val="24"/>
        </w:rPr>
        <w:t>Key</w:t>
      </w:r>
      <w:r w:rsidRPr="00842E5B">
        <w:rPr>
          <w:rFonts w:ascii="Tahoma" w:hAnsi="Tahoma" w:cs="Tahoma"/>
          <w:spacing w:val="-2"/>
          <w:sz w:val="24"/>
          <w:szCs w:val="24"/>
        </w:rPr>
        <w:t xml:space="preserve"> </w:t>
      </w:r>
      <w:r w:rsidRPr="00842E5B">
        <w:rPr>
          <w:rFonts w:ascii="Tahoma" w:hAnsi="Tahoma" w:cs="Tahoma"/>
          <w:sz w:val="24"/>
          <w:szCs w:val="24"/>
        </w:rPr>
        <w:t xml:space="preserve">medical </w:t>
      </w:r>
      <w:r w:rsidRPr="00842E5B">
        <w:rPr>
          <w:rFonts w:ascii="Tahoma" w:hAnsi="Tahoma" w:cs="Tahoma"/>
          <w:spacing w:val="-2"/>
          <w:sz w:val="24"/>
          <w:szCs w:val="24"/>
        </w:rPr>
        <w:t>information.</w:t>
      </w:r>
    </w:p>
    <w:p w14:paraId="637E1A01" w14:textId="77777777" w:rsidR="00B94EDD" w:rsidRPr="00842E5B" w:rsidRDefault="00B94EDD" w:rsidP="00B94EDD">
      <w:pPr>
        <w:pStyle w:val="ListParagraph"/>
        <w:tabs>
          <w:tab w:val="left" w:pos="1167"/>
        </w:tabs>
        <w:spacing w:line="292" w:lineRule="exact"/>
        <w:ind w:right="566"/>
        <w:jc w:val="both"/>
        <w:rPr>
          <w:rFonts w:ascii="Tahoma" w:hAnsi="Tahoma" w:cs="Tahoma"/>
          <w:sz w:val="24"/>
          <w:szCs w:val="24"/>
        </w:rPr>
      </w:pPr>
    </w:p>
    <w:p w14:paraId="3590BA7D" w14:textId="77777777" w:rsidR="00D960F2" w:rsidRPr="00842E5B" w:rsidRDefault="004C1065" w:rsidP="00462C23">
      <w:pPr>
        <w:ind w:left="567" w:right="566" w:hanging="458"/>
        <w:jc w:val="both"/>
        <w:rPr>
          <w:rFonts w:ascii="Tahoma" w:hAnsi="Tahoma" w:cs="Tahoma"/>
          <w:spacing w:val="80"/>
          <w:sz w:val="24"/>
          <w:szCs w:val="24"/>
        </w:rPr>
      </w:pPr>
      <w:r w:rsidRPr="00842E5B">
        <w:rPr>
          <w:rFonts w:ascii="Tahoma" w:hAnsi="Tahoma" w:cs="Tahoma"/>
          <w:sz w:val="24"/>
          <w:szCs w:val="24"/>
        </w:rPr>
        <w:t>Additional</w:t>
      </w:r>
      <w:r w:rsidRPr="00842E5B">
        <w:rPr>
          <w:rFonts w:ascii="Tahoma" w:hAnsi="Tahoma" w:cs="Tahoma"/>
          <w:spacing w:val="80"/>
          <w:sz w:val="24"/>
          <w:szCs w:val="24"/>
        </w:rPr>
        <w:t xml:space="preserve"> </w:t>
      </w:r>
      <w:r w:rsidRPr="00842E5B">
        <w:rPr>
          <w:rFonts w:ascii="Tahoma" w:hAnsi="Tahoma" w:cs="Tahoma"/>
          <w:sz w:val="24"/>
          <w:szCs w:val="24"/>
        </w:rPr>
        <w:t>guidance</w:t>
      </w:r>
      <w:r w:rsidRPr="00842E5B">
        <w:rPr>
          <w:rFonts w:ascii="Tahoma" w:hAnsi="Tahoma" w:cs="Tahoma"/>
          <w:spacing w:val="80"/>
          <w:sz w:val="24"/>
          <w:szCs w:val="24"/>
        </w:rPr>
        <w:t xml:space="preserve"> </w:t>
      </w:r>
      <w:r w:rsidRPr="00842E5B">
        <w:rPr>
          <w:rFonts w:ascii="Tahoma" w:hAnsi="Tahoma" w:cs="Tahoma"/>
          <w:sz w:val="24"/>
          <w:szCs w:val="24"/>
        </w:rPr>
        <w:t>on</w:t>
      </w:r>
      <w:r w:rsidRPr="00842E5B">
        <w:rPr>
          <w:rFonts w:ascii="Tahoma" w:hAnsi="Tahoma" w:cs="Tahoma"/>
          <w:spacing w:val="80"/>
          <w:sz w:val="24"/>
          <w:szCs w:val="24"/>
        </w:rPr>
        <w:t xml:space="preserve"> </w:t>
      </w:r>
      <w:r w:rsidRPr="00842E5B">
        <w:rPr>
          <w:rFonts w:ascii="Tahoma" w:hAnsi="Tahoma" w:cs="Tahoma"/>
          <w:sz w:val="24"/>
          <w:szCs w:val="24"/>
        </w:rPr>
        <w:t>pre-placement</w:t>
      </w:r>
      <w:r w:rsidRPr="00842E5B">
        <w:rPr>
          <w:rFonts w:ascii="Tahoma" w:hAnsi="Tahoma" w:cs="Tahoma"/>
          <w:spacing w:val="80"/>
          <w:sz w:val="24"/>
          <w:szCs w:val="24"/>
        </w:rPr>
        <w:t xml:space="preserve"> </w:t>
      </w:r>
      <w:r w:rsidRPr="00842E5B">
        <w:rPr>
          <w:rFonts w:ascii="Tahoma" w:hAnsi="Tahoma" w:cs="Tahoma"/>
          <w:sz w:val="24"/>
          <w:szCs w:val="24"/>
        </w:rPr>
        <w:t>procedures</w:t>
      </w:r>
      <w:r w:rsidRPr="00842E5B">
        <w:rPr>
          <w:rFonts w:ascii="Tahoma" w:hAnsi="Tahoma" w:cs="Tahoma"/>
          <w:spacing w:val="80"/>
          <w:sz w:val="24"/>
          <w:szCs w:val="24"/>
        </w:rPr>
        <w:t xml:space="preserve"> </w:t>
      </w:r>
      <w:r w:rsidRPr="00842E5B">
        <w:rPr>
          <w:rFonts w:ascii="Tahoma" w:hAnsi="Tahoma" w:cs="Tahoma"/>
          <w:sz w:val="24"/>
          <w:szCs w:val="24"/>
        </w:rPr>
        <w:t>is</w:t>
      </w:r>
      <w:r w:rsidRPr="00842E5B">
        <w:rPr>
          <w:rFonts w:ascii="Tahoma" w:hAnsi="Tahoma" w:cs="Tahoma"/>
          <w:spacing w:val="80"/>
          <w:sz w:val="24"/>
          <w:szCs w:val="24"/>
        </w:rPr>
        <w:t xml:space="preserve"> </w:t>
      </w:r>
      <w:r w:rsidRPr="00842E5B">
        <w:rPr>
          <w:rFonts w:ascii="Tahoma" w:hAnsi="Tahoma" w:cs="Tahoma"/>
          <w:sz w:val="24"/>
          <w:szCs w:val="24"/>
        </w:rPr>
        <w:t>available</w:t>
      </w:r>
      <w:r w:rsidRPr="00842E5B">
        <w:rPr>
          <w:rFonts w:ascii="Tahoma" w:hAnsi="Tahoma" w:cs="Tahoma"/>
          <w:spacing w:val="80"/>
          <w:sz w:val="24"/>
          <w:szCs w:val="24"/>
        </w:rPr>
        <w:t xml:space="preserve"> </w:t>
      </w:r>
      <w:r w:rsidRPr="00842E5B">
        <w:rPr>
          <w:rFonts w:ascii="Tahoma" w:hAnsi="Tahoma" w:cs="Tahoma"/>
          <w:sz w:val="24"/>
          <w:szCs w:val="24"/>
        </w:rPr>
        <w:t>at</w:t>
      </w:r>
      <w:r w:rsidRPr="00842E5B">
        <w:rPr>
          <w:rFonts w:ascii="Tahoma" w:hAnsi="Tahoma" w:cs="Tahoma"/>
          <w:spacing w:val="80"/>
          <w:sz w:val="24"/>
          <w:szCs w:val="24"/>
        </w:rPr>
        <w:t xml:space="preserve"> </w:t>
      </w:r>
    </w:p>
    <w:p w14:paraId="720EF588" w14:textId="5C975B26" w:rsidR="004C1065" w:rsidRPr="00842E5B" w:rsidRDefault="004C1065" w:rsidP="00462C23">
      <w:pPr>
        <w:ind w:left="567" w:right="566" w:hanging="458"/>
        <w:jc w:val="both"/>
        <w:rPr>
          <w:rFonts w:ascii="Tahoma" w:hAnsi="Tahoma" w:cs="Tahoma"/>
          <w:sz w:val="24"/>
          <w:szCs w:val="24"/>
        </w:rPr>
      </w:pPr>
      <w:hyperlink r:id="rId40" w:history="1">
        <w:r w:rsidRPr="00842E5B">
          <w:rPr>
            <w:rStyle w:val="Hyperlink"/>
            <w:rFonts w:ascii="Tahoma" w:hAnsi="Tahoma" w:cs="Tahoma"/>
            <w:sz w:val="24"/>
            <w:szCs w:val="24"/>
          </w:rPr>
          <w:t>Non-school alternative provision templates - Norfolk Schools and Learning Providers - Norfolk County Council</w:t>
        </w:r>
      </w:hyperlink>
    </w:p>
    <w:p w14:paraId="42EE4E4E" w14:textId="77777777" w:rsidR="004C1065" w:rsidRPr="00842E5B" w:rsidRDefault="004C1065" w:rsidP="00462C23">
      <w:pPr>
        <w:pStyle w:val="BodyText"/>
        <w:ind w:right="566" w:hanging="458"/>
        <w:jc w:val="both"/>
        <w:rPr>
          <w:rFonts w:ascii="Tahoma" w:hAnsi="Tahoma" w:cs="Tahoma"/>
        </w:rPr>
      </w:pPr>
    </w:p>
    <w:p w14:paraId="4B3ECF64" w14:textId="77B883BC" w:rsidR="004C1065" w:rsidRPr="00842E5B" w:rsidRDefault="004C1065" w:rsidP="00462C23">
      <w:pPr>
        <w:pStyle w:val="ListParagraph"/>
        <w:tabs>
          <w:tab w:val="left" w:pos="850"/>
        </w:tabs>
        <w:ind w:left="448" w:right="566" w:hanging="458"/>
        <w:jc w:val="both"/>
        <w:rPr>
          <w:rFonts w:ascii="Tahoma" w:hAnsi="Tahoma" w:cs="Tahoma"/>
          <w:sz w:val="24"/>
          <w:szCs w:val="24"/>
        </w:rPr>
      </w:pPr>
      <w:r w:rsidRPr="00842E5B">
        <w:rPr>
          <w:rFonts w:ascii="Tahoma" w:hAnsi="Tahoma" w:cs="Tahoma"/>
          <w:sz w:val="24"/>
          <w:szCs w:val="24"/>
        </w:rPr>
        <w:t xml:space="preserve">3.9 At </w:t>
      </w:r>
      <w:r w:rsidR="001E37CA" w:rsidRPr="00842E5B">
        <w:rPr>
          <w:rFonts w:ascii="Tahoma" w:hAnsi="Tahoma" w:cs="Tahoma"/>
          <w:i/>
          <w:color w:val="4471C4"/>
          <w:sz w:val="24"/>
          <w:szCs w:val="24"/>
        </w:rPr>
        <w:t>Atypical Education</w:t>
      </w:r>
      <w:r w:rsidR="00B94EDD">
        <w:rPr>
          <w:rFonts w:ascii="Tahoma" w:hAnsi="Tahoma" w:cs="Tahoma"/>
          <w:i/>
          <w:color w:val="4471C4"/>
          <w:sz w:val="24"/>
          <w:szCs w:val="24"/>
        </w:rPr>
        <w:t>,</w:t>
      </w:r>
      <w:r w:rsidRPr="00842E5B">
        <w:rPr>
          <w:rFonts w:ascii="Tahoma" w:hAnsi="Tahoma" w:cs="Tahoma"/>
          <w:i/>
          <w:color w:val="4471C4"/>
          <w:sz w:val="24"/>
          <w:szCs w:val="24"/>
        </w:rPr>
        <w:t xml:space="preserve"> </w:t>
      </w:r>
      <w:r w:rsidRPr="00842E5B">
        <w:rPr>
          <w:rFonts w:ascii="Tahoma" w:hAnsi="Tahoma" w:cs="Tahoma"/>
          <w:sz w:val="24"/>
          <w:szCs w:val="24"/>
        </w:rPr>
        <w:t>we</w:t>
      </w:r>
      <w:r w:rsidRPr="00842E5B">
        <w:rPr>
          <w:rFonts w:ascii="Tahoma" w:hAnsi="Tahoma" w:cs="Tahoma"/>
          <w:spacing w:val="-2"/>
          <w:sz w:val="24"/>
          <w:szCs w:val="24"/>
        </w:rPr>
        <w:t xml:space="preserve"> </w:t>
      </w:r>
      <w:r w:rsidRPr="00842E5B">
        <w:rPr>
          <w:rFonts w:ascii="Tahoma" w:hAnsi="Tahoma" w:cs="Tahoma"/>
          <w:sz w:val="24"/>
          <w:szCs w:val="24"/>
        </w:rPr>
        <w:t>understand</w:t>
      </w:r>
      <w:r w:rsidRPr="00842E5B">
        <w:rPr>
          <w:rFonts w:ascii="Tahoma" w:hAnsi="Tahoma" w:cs="Tahoma"/>
          <w:spacing w:val="-2"/>
          <w:sz w:val="24"/>
          <w:szCs w:val="24"/>
        </w:rPr>
        <w:t xml:space="preserve"> </w:t>
      </w:r>
      <w:r w:rsidRPr="00842E5B">
        <w:rPr>
          <w:rFonts w:ascii="Tahoma" w:hAnsi="Tahoma" w:cs="Tahoma"/>
          <w:sz w:val="24"/>
          <w:szCs w:val="24"/>
        </w:rPr>
        <w:t>the importance of working in</w:t>
      </w:r>
      <w:r w:rsidRPr="00842E5B">
        <w:rPr>
          <w:rFonts w:ascii="Tahoma" w:hAnsi="Tahoma" w:cs="Tahoma"/>
          <w:spacing w:val="-2"/>
          <w:sz w:val="24"/>
          <w:szCs w:val="24"/>
        </w:rPr>
        <w:t xml:space="preserve"> </w:t>
      </w:r>
      <w:r w:rsidRPr="00842E5B">
        <w:rPr>
          <w:rFonts w:ascii="Tahoma" w:hAnsi="Tahoma" w:cs="Tahoma"/>
          <w:sz w:val="24"/>
          <w:szCs w:val="24"/>
        </w:rPr>
        <w:t>a way</w:t>
      </w:r>
      <w:r w:rsidRPr="00842E5B">
        <w:rPr>
          <w:rFonts w:ascii="Tahoma" w:hAnsi="Tahoma" w:cs="Tahoma"/>
          <w:spacing w:val="-1"/>
          <w:sz w:val="24"/>
          <w:szCs w:val="24"/>
        </w:rPr>
        <w:t xml:space="preserve"> </w:t>
      </w:r>
      <w:r w:rsidRPr="00842E5B">
        <w:rPr>
          <w:rFonts w:ascii="Tahoma" w:hAnsi="Tahoma" w:cs="Tahoma"/>
          <w:sz w:val="24"/>
          <w:szCs w:val="24"/>
        </w:rPr>
        <w:t>that adheres to the following legislation:</w:t>
      </w:r>
    </w:p>
    <w:p w14:paraId="43A70CFD" w14:textId="77777777" w:rsidR="004C1065" w:rsidRPr="00842E5B" w:rsidRDefault="004C1065" w:rsidP="00462C23">
      <w:pPr>
        <w:pStyle w:val="ListParagraph"/>
        <w:numPr>
          <w:ilvl w:val="2"/>
          <w:numId w:val="4"/>
        </w:numPr>
        <w:tabs>
          <w:tab w:val="left" w:pos="1167"/>
        </w:tabs>
        <w:spacing w:before="1" w:line="293" w:lineRule="exact"/>
        <w:ind w:left="1167" w:right="566" w:hanging="458"/>
        <w:jc w:val="both"/>
        <w:rPr>
          <w:rFonts w:ascii="Tahoma" w:hAnsi="Tahoma" w:cs="Tahoma"/>
          <w:sz w:val="24"/>
          <w:szCs w:val="24"/>
        </w:rPr>
      </w:pPr>
      <w:r w:rsidRPr="00842E5B">
        <w:rPr>
          <w:rFonts w:ascii="Tahoma" w:hAnsi="Tahoma" w:cs="Tahoma"/>
          <w:sz w:val="24"/>
          <w:szCs w:val="24"/>
        </w:rPr>
        <w:t>The Human</w:t>
      </w:r>
      <w:r w:rsidRPr="00842E5B">
        <w:rPr>
          <w:rFonts w:ascii="Tahoma" w:hAnsi="Tahoma" w:cs="Tahoma"/>
          <w:spacing w:val="-2"/>
          <w:sz w:val="24"/>
          <w:szCs w:val="24"/>
        </w:rPr>
        <w:t xml:space="preserve"> </w:t>
      </w:r>
      <w:r w:rsidRPr="00842E5B">
        <w:rPr>
          <w:rFonts w:ascii="Tahoma" w:hAnsi="Tahoma" w:cs="Tahoma"/>
          <w:sz w:val="24"/>
          <w:szCs w:val="24"/>
        </w:rPr>
        <w:t>Rights</w:t>
      </w:r>
      <w:r w:rsidRPr="00842E5B">
        <w:rPr>
          <w:rFonts w:ascii="Tahoma" w:hAnsi="Tahoma" w:cs="Tahoma"/>
          <w:spacing w:val="-3"/>
          <w:sz w:val="24"/>
          <w:szCs w:val="24"/>
        </w:rPr>
        <w:t xml:space="preserve"> </w:t>
      </w:r>
      <w:r w:rsidRPr="00842E5B">
        <w:rPr>
          <w:rFonts w:ascii="Tahoma" w:hAnsi="Tahoma" w:cs="Tahoma"/>
          <w:sz w:val="24"/>
          <w:szCs w:val="24"/>
        </w:rPr>
        <w:t>Act</w:t>
      </w:r>
      <w:r w:rsidRPr="00842E5B">
        <w:rPr>
          <w:rFonts w:ascii="Tahoma" w:hAnsi="Tahoma" w:cs="Tahoma"/>
          <w:spacing w:val="-2"/>
          <w:sz w:val="24"/>
          <w:szCs w:val="24"/>
        </w:rPr>
        <w:t xml:space="preserve"> </w:t>
      </w:r>
      <w:r w:rsidRPr="00842E5B">
        <w:rPr>
          <w:rFonts w:ascii="Tahoma" w:hAnsi="Tahoma" w:cs="Tahoma"/>
          <w:spacing w:val="-4"/>
          <w:sz w:val="24"/>
          <w:szCs w:val="24"/>
        </w:rPr>
        <w:t>1998</w:t>
      </w:r>
    </w:p>
    <w:p w14:paraId="7AAA21B2" w14:textId="77777777" w:rsidR="004C1065" w:rsidRPr="00842E5B" w:rsidRDefault="004C1065" w:rsidP="00462C23">
      <w:pPr>
        <w:pStyle w:val="ListParagraph"/>
        <w:numPr>
          <w:ilvl w:val="2"/>
          <w:numId w:val="4"/>
        </w:numPr>
        <w:tabs>
          <w:tab w:val="left" w:pos="1167"/>
        </w:tabs>
        <w:spacing w:line="292" w:lineRule="exact"/>
        <w:ind w:left="1167" w:right="566" w:hanging="458"/>
        <w:jc w:val="both"/>
        <w:rPr>
          <w:rFonts w:ascii="Tahoma" w:hAnsi="Tahoma" w:cs="Tahoma"/>
          <w:sz w:val="24"/>
          <w:szCs w:val="24"/>
        </w:rPr>
      </w:pPr>
      <w:r w:rsidRPr="00842E5B">
        <w:rPr>
          <w:rFonts w:ascii="Tahoma" w:hAnsi="Tahoma" w:cs="Tahoma"/>
          <w:sz w:val="24"/>
          <w:szCs w:val="24"/>
        </w:rPr>
        <w:t>Equality</w:t>
      </w:r>
      <w:r w:rsidRPr="00842E5B">
        <w:rPr>
          <w:rFonts w:ascii="Tahoma" w:hAnsi="Tahoma" w:cs="Tahoma"/>
          <w:spacing w:val="-5"/>
          <w:sz w:val="24"/>
          <w:szCs w:val="24"/>
        </w:rPr>
        <w:t xml:space="preserve"> </w:t>
      </w:r>
      <w:r w:rsidRPr="00842E5B">
        <w:rPr>
          <w:rFonts w:ascii="Tahoma" w:hAnsi="Tahoma" w:cs="Tahoma"/>
          <w:sz w:val="24"/>
          <w:szCs w:val="24"/>
        </w:rPr>
        <w:t>Act</w:t>
      </w:r>
      <w:r w:rsidRPr="00842E5B">
        <w:rPr>
          <w:rFonts w:ascii="Tahoma" w:hAnsi="Tahoma" w:cs="Tahoma"/>
          <w:spacing w:val="-3"/>
          <w:sz w:val="24"/>
          <w:szCs w:val="24"/>
        </w:rPr>
        <w:t xml:space="preserve"> </w:t>
      </w:r>
      <w:r w:rsidRPr="00842E5B">
        <w:rPr>
          <w:rFonts w:ascii="Tahoma" w:hAnsi="Tahoma" w:cs="Tahoma"/>
          <w:spacing w:val="-4"/>
          <w:sz w:val="24"/>
          <w:szCs w:val="24"/>
        </w:rPr>
        <w:t>2010</w:t>
      </w:r>
    </w:p>
    <w:p w14:paraId="6BDB970F" w14:textId="77777777" w:rsidR="004C1065" w:rsidRPr="00842E5B" w:rsidRDefault="004C1065" w:rsidP="00462C23">
      <w:pPr>
        <w:pStyle w:val="ListParagraph"/>
        <w:numPr>
          <w:ilvl w:val="2"/>
          <w:numId w:val="4"/>
        </w:numPr>
        <w:tabs>
          <w:tab w:val="left" w:pos="1167"/>
        </w:tabs>
        <w:spacing w:line="292" w:lineRule="exact"/>
        <w:ind w:left="1167" w:right="566" w:hanging="458"/>
        <w:jc w:val="both"/>
        <w:rPr>
          <w:rFonts w:ascii="Tahoma" w:hAnsi="Tahoma" w:cs="Tahoma"/>
          <w:sz w:val="24"/>
          <w:szCs w:val="24"/>
        </w:rPr>
      </w:pPr>
      <w:r w:rsidRPr="00842E5B">
        <w:rPr>
          <w:rFonts w:ascii="Tahoma" w:hAnsi="Tahoma" w:cs="Tahoma"/>
          <w:sz w:val="24"/>
          <w:szCs w:val="24"/>
        </w:rPr>
        <w:t>Public</w:t>
      </w:r>
      <w:r w:rsidRPr="00842E5B">
        <w:rPr>
          <w:rFonts w:ascii="Tahoma" w:hAnsi="Tahoma" w:cs="Tahoma"/>
          <w:spacing w:val="-3"/>
          <w:sz w:val="24"/>
          <w:szCs w:val="24"/>
        </w:rPr>
        <w:t xml:space="preserve"> </w:t>
      </w:r>
      <w:r w:rsidRPr="00842E5B">
        <w:rPr>
          <w:rFonts w:ascii="Tahoma" w:hAnsi="Tahoma" w:cs="Tahoma"/>
          <w:sz w:val="24"/>
          <w:szCs w:val="24"/>
        </w:rPr>
        <w:t>Sector</w:t>
      </w:r>
      <w:r w:rsidRPr="00842E5B">
        <w:rPr>
          <w:rFonts w:ascii="Tahoma" w:hAnsi="Tahoma" w:cs="Tahoma"/>
          <w:spacing w:val="-4"/>
          <w:sz w:val="24"/>
          <w:szCs w:val="24"/>
        </w:rPr>
        <w:t xml:space="preserve"> </w:t>
      </w:r>
      <w:r w:rsidRPr="00842E5B">
        <w:rPr>
          <w:rFonts w:ascii="Tahoma" w:hAnsi="Tahoma" w:cs="Tahoma"/>
          <w:sz w:val="24"/>
          <w:szCs w:val="24"/>
        </w:rPr>
        <w:t>Equality</w:t>
      </w:r>
      <w:r w:rsidRPr="00842E5B">
        <w:rPr>
          <w:rFonts w:ascii="Tahoma" w:hAnsi="Tahoma" w:cs="Tahoma"/>
          <w:spacing w:val="-4"/>
          <w:sz w:val="24"/>
          <w:szCs w:val="24"/>
        </w:rPr>
        <w:t xml:space="preserve"> Duty</w:t>
      </w:r>
    </w:p>
    <w:p w14:paraId="623EFBC8" w14:textId="77777777" w:rsidR="004C1065" w:rsidRPr="00842E5B" w:rsidRDefault="004C1065" w:rsidP="00462C23">
      <w:pPr>
        <w:pStyle w:val="ListParagraph"/>
        <w:numPr>
          <w:ilvl w:val="2"/>
          <w:numId w:val="4"/>
        </w:numPr>
        <w:tabs>
          <w:tab w:val="left" w:pos="1167"/>
        </w:tabs>
        <w:spacing w:line="292" w:lineRule="exact"/>
        <w:ind w:left="1167" w:right="566" w:hanging="458"/>
        <w:jc w:val="both"/>
        <w:rPr>
          <w:rFonts w:ascii="Tahoma" w:hAnsi="Tahoma" w:cs="Tahoma"/>
          <w:sz w:val="24"/>
          <w:szCs w:val="24"/>
        </w:rPr>
      </w:pPr>
      <w:r w:rsidRPr="00842E5B">
        <w:rPr>
          <w:rFonts w:ascii="Tahoma" w:hAnsi="Tahoma" w:cs="Tahoma"/>
          <w:sz w:val="24"/>
          <w:szCs w:val="24"/>
        </w:rPr>
        <w:t xml:space="preserve">Data Protection Act 2018, UK GDPR and the Data (Use and Access) Act 2025 </w:t>
      </w:r>
    </w:p>
    <w:p w14:paraId="254DFFB3" w14:textId="77777777" w:rsidR="004C1065" w:rsidRPr="00842E5B" w:rsidRDefault="004C1065" w:rsidP="00B94EDD">
      <w:pPr>
        <w:pStyle w:val="BodyText"/>
        <w:spacing w:before="118" w:line="259" w:lineRule="auto"/>
        <w:ind w:right="566" w:hanging="22"/>
        <w:jc w:val="both"/>
        <w:rPr>
          <w:rFonts w:ascii="Tahoma" w:hAnsi="Tahoma" w:cs="Tahoma"/>
        </w:rPr>
      </w:pPr>
      <w:r w:rsidRPr="00842E5B">
        <w:rPr>
          <w:rFonts w:ascii="Tahoma" w:hAnsi="Tahoma" w:cs="Tahoma"/>
        </w:rPr>
        <w:t>This means we do not unlawfully discriminate against children because of their sex, race, disability, religion or belief, gender reassignment, pregnancy and maternity, or sexual orientation (protected characteristics).</w:t>
      </w:r>
    </w:p>
    <w:p w14:paraId="0F97D600" w14:textId="77777777" w:rsidR="004C1065" w:rsidRPr="00842E5B" w:rsidRDefault="004C1065" w:rsidP="00462C23">
      <w:pPr>
        <w:spacing w:line="293" w:lineRule="exact"/>
        <w:ind w:right="566" w:hanging="458"/>
        <w:jc w:val="both"/>
        <w:rPr>
          <w:rFonts w:ascii="Tahoma" w:hAnsi="Tahoma" w:cs="Tahoma"/>
          <w:sz w:val="24"/>
          <w:szCs w:val="24"/>
        </w:rPr>
      </w:pPr>
    </w:p>
    <w:p w14:paraId="41895CE2" w14:textId="19EDA986" w:rsidR="004C1065" w:rsidRPr="00842E5B" w:rsidRDefault="004C1065" w:rsidP="00462C23">
      <w:pPr>
        <w:pStyle w:val="Heading4"/>
        <w:numPr>
          <w:ilvl w:val="0"/>
          <w:numId w:val="4"/>
        </w:numPr>
        <w:tabs>
          <w:tab w:val="left" w:pos="1167"/>
        </w:tabs>
        <w:ind w:right="566" w:hanging="458"/>
        <w:jc w:val="both"/>
        <w:rPr>
          <w:rFonts w:ascii="Tahoma" w:hAnsi="Tahoma" w:cs="Tahoma"/>
          <w:sz w:val="24"/>
          <w:szCs w:val="24"/>
        </w:rPr>
      </w:pPr>
      <w:bookmarkStart w:id="14" w:name="_Roles_and_responsibilities"/>
      <w:bookmarkStart w:id="15" w:name="Roles"/>
      <w:bookmarkEnd w:id="14"/>
      <w:r w:rsidRPr="00842E5B">
        <w:rPr>
          <w:rFonts w:ascii="Tahoma" w:hAnsi="Tahoma" w:cs="Tahoma"/>
          <w:color w:val="2E5395"/>
          <w:sz w:val="24"/>
          <w:szCs w:val="24"/>
        </w:rPr>
        <w:t>Roles</w:t>
      </w:r>
      <w:r w:rsidRPr="00842E5B">
        <w:rPr>
          <w:rFonts w:ascii="Tahoma" w:hAnsi="Tahoma" w:cs="Tahoma"/>
          <w:color w:val="2E5395"/>
          <w:spacing w:val="-4"/>
          <w:sz w:val="24"/>
          <w:szCs w:val="24"/>
        </w:rPr>
        <w:t xml:space="preserve"> </w:t>
      </w:r>
      <w:r w:rsidRPr="00842E5B">
        <w:rPr>
          <w:rFonts w:ascii="Tahoma" w:hAnsi="Tahoma" w:cs="Tahoma"/>
          <w:color w:val="2E5395"/>
          <w:sz w:val="24"/>
          <w:szCs w:val="24"/>
        </w:rPr>
        <w:t>and</w:t>
      </w:r>
      <w:r w:rsidRPr="00842E5B">
        <w:rPr>
          <w:rFonts w:ascii="Tahoma" w:hAnsi="Tahoma" w:cs="Tahoma"/>
          <w:color w:val="2E5395"/>
          <w:spacing w:val="-4"/>
          <w:sz w:val="24"/>
          <w:szCs w:val="24"/>
        </w:rPr>
        <w:t xml:space="preserve"> </w:t>
      </w:r>
      <w:r w:rsidRPr="00842E5B">
        <w:rPr>
          <w:rFonts w:ascii="Tahoma" w:hAnsi="Tahoma" w:cs="Tahoma"/>
          <w:color w:val="2E5395"/>
          <w:spacing w:val="-2"/>
          <w:sz w:val="24"/>
          <w:szCs w:val="24"/>
        </w:rPr>
        <w:t>responsibilities</w:t>
      </w:r>
    </w:p>
    <w:bookmarkEnd w:id="15"/>
    <w:p w14:paraId="4DBD2F8E" w14:textId="206D2BBC" w:rsidR="004C1065" w:rsidRPr="00842E5B" w:rsidRDefault="004C1065" w:rsidP="00462C23">
      <w:pPr>
        <w:pStyle w:val="ListParagraph"/>
        <w:numPr>
          <w:ilvl w:val="1"/>
          <w:numId w:val="4"/>
        </w:numPr>
        <w:tabs>
          <w:tab w:val="left" w:pos="851"/>
        </w:tabs>
        <w:spacing w:before="285" w:line="261" w:lineRule="auto"/>
        <w:ind w:left="448" w:right="566" w:hanging="458"/>
        <w:jc w:val="both"/>
        <w:rPr>
          <w:rFonts w:ascii="Tahoma" w:hAnsi="Tahoma" w:cs="Tahoma"/>
          <w:sz w:val="24"/>
          <w:szCs w:val="24"/>
        </w:rPr>
      </w:pPr>
      <w:r w:rsidRPr="00842E5B">
        <w:rPr>
          <w:rFonts w:ascii="Tahoma" w:hAnsi="Tahoma" w:cs="Tahoma"/>
          <w:sz w:val="24"/>
          <w:szCs w:val="24"/>
        </w:rPr>
        <w:t xml:space="preserve">The proprietor </w:t>
      </w:r>
      <w:r w:rsidR="00B94EDD">
        <w:rPr>
          <w:rFonts w:ascii="Tahoma" w:hAnsi="Tahoma" w:cs="Tahoma"/>
          <w:i/>
          <w:color w:val="4471C4"/>
          <w:sz w:val="24"/>
          <w:szCs w:val="24"/>
        </w:rPr>
        <w:t>Emma Oxnam</w:t>
      </w:r>
      <w:r w:rsidRPr="00842E5B">
        <w:rPr>
          <w:rFonts w:ascii="Tahoma" w:hAnsi="Tahoma" w:cs="Tahoma"/>
          <w:i/>
          <w:color w:val="4471C4"/>
          <w:spacing w:val="-2"/>
          <w:sz w:val="24"/>
          <w:szCs w:val="24"/>
        </w:rPr>
        <w:t xml:space="preserve"> </w:t>
      </w:r>
      <w:r w:rsidRPr="00842E5B">
        <w:rPr>
          <w:rFonts w:ascii="Tahoma" w:hAnsi="Tahoma" w:cs="Tahoma"/>
          <w:sz w:val="24"/>
          <w:szCs w:val="24"/>
        </w:rPr>
        <w:t xml:space="preserve">of </w:t>
      </w:r>
      <w:r w:rsidR="001E37CA" w:rsidRPr="00842E5B">
        <w:rPr>
          <w:rFonts w:ascii="Tahoma" w:hAnsi="Tahoma" w:cs="Tahoma"/>
          <w:i/>
          <w:color w:val="4471C4"/>
          <w:sz w:val="24"/>
          <w:szCs w:val="24"/>
        </w:rPr>
        <w:t>Atypical Education</w:t>
      </w:r>
      <w:r w:rsidRPr="00842E5B">
        <w:rPr>
          <w:rFonts w:ascii="Tahoma" w:hAnsi="Tahoma" w:cs="Tahoma"/>
          <w:i/>
          <w:color w:val="4471C4"/>
          <w:spacing w:val="-2"/>
          <w:sz w:val="24"/>
          <w:szCs w:val="24"/>
        </w:rPr>
        <w:t xml:space="preserve"> </w:t>
      </w:r>
      <w:r w:rsidRPr="00842E5B">
        <w:rPr>
          <w:rFonts w:ascii="Tahoma" w:hAnsi="Tahoma" w:cs="Tahoma"/>
          <w:sz w:val="24"/>
          <w:szCs w:val="24"/>
        </w:rPr>
        <w:t>is responsible for</w:t>
      </w:r>
      <w:r w:rsidRPr="00842E5B">
        <w:rPr>
          <w:rFonts w:ascii="Tahoma" w:hAnsi="Tahoma" w:cs="Tahoma"/>
          <w:spacing w:val="-3"/>
          <w:sz w:val="24"/>
          <w:szCs w:val="24"/>
        </w:rPr>
        <w:t xml:space="preserve"> </w:t>
      </w:r>
      <w:r w:rsidRPr="00842E5B">
        <w:rPr>
          <w:rFonts w:ascii="Tahoma" w:hAnsi="Tahoma" w:cs="Tahoma"/>
          <w:sz w:val="24"/>
          <w:szCs w:val="24"/>
        </w:rPr>
        <w:t xml:space="preserve">ensuring </w:t>
      </w:r>
      <w:r w:rsidRPr="00842E5B">
        <w:rPr>
          <w:rFonts w:ascii="Tahoma" w:hAnsi="Tahoma" w:cs="Tahoma"/>
          <w:spacing w:val="-2"/>
          <w:sz w:val="24"/>
          <w:szCs w:val="24"/>
        </w:rPr>
        <w:t>that:</w:t>
      </w:r>
    </w:p>
    <w:p w14:paraId="6DD6322D" w14:textId="77777777" w:rsidR="004C1065" w:rsidRPr="00842E5B" w:rsidRDefault="004C1065" w:rsidP="00B94EDD">
      <w:pPr>
        <w:pStyle w:val="ListParagraph"/>
        <w:numPr>
          <w:ilvl w:val="2"/>
          <w:numId w:val="4"/>
        </w:numPr>
        <w:spacing w:line="293" w:lineRule="exact"/>
        <w:ind w:left="1134" w:right="566" w:hanging="425"/>
        <w:jc w:val="both"/>
        <w:rPr>
          <w:rFonts w:ascii="Tahoma" w:hAnsi="Tahoma" w:cs="Tahoma"/>
          <w:sz w:val="24"/>
          <w:szCs w:val="24"/>
        </w:rPr>
      </w:pPr>
      <w:r w:rsidRPr="00842E5B">
        <w:rPr>
          <w:rFonts w:ascii="Tahoma" w:hAnsi="Tahoma" w:cs="Tahoma"/>
          <w:sz w:val="24"/>
          <w:szCs w:val="24"/>
        </w:rPr>
        <w:t>all</w:t>
      </w:r>
      <w:r w:rsidRPr="00842E5B">
        <w:rPr>
          <w:rFonts w:ascii="Tahoma" w:hAnsi="Tahoma" w:cs="Tahoma"/>
          <w:spacing w:val="-2"/>
          <w:sz w:val="24"/>
          <w:szCs w:val="24"/>
        </w:rPr>
        <w:t xml:space="preserve"> </w:t>
      </w:r>
      <w:r w:rsidRPr="00842E5B">
        <w:rPr>
          <w:rFonts w:ascii="Tahoma" w:hAnsi="Tahoma" w:cs="Tahoma"/>
          <w:sz w:val="24"/>
          <w:szCs w:val="24"/>
        </w:rPr>
        <w:t>staff</w:t>
      </w:r>
      <w:r w:rsidRPr="00842E5B">
        <w:rPr>
          <w:rFonts w:ascii="Tahoma" w:hAnsi="Tahoma" w:cs="Tahoma"/>
          <w:spacing w:val="-1"/>
          <w:sz w:val="24"/>
          <w:szCs w:val="24"/>
        </w:rPr>
        <w:t xml:space="preserve"> </w:t>
      </w:r>
      <w:r w:rsidRPr="00842E5B">
        <w:rPr>
          <w:rFonts w:ascii="Tahoma" w:hAnsi="Tahoma" w:cs="Tahoma"/>
          <w:sz w:val="24"/>
          <w:szCs w:val="24"/>
        </w:rPr>
        <w:t>carry</w:t>
      </w:r>
      <w:r w:rsidRPr="00842E5B">
        <w:rPr>
          <w:rFonts w:ascii="Tahoma" w:hAnsi="Tahoma" w:cs="Tahoma"/>
          <w:spacing w:val="-1"/>
          <w:sz w:val="24"/>
          <w:szCs w:val="24"/>
        </w:rPr>
        <w:t xml:space="preserve"> </w:t>
      </w:r>
      <w:r w:rsidRPr="00842E5B">
        <w:rPr>
          <w:rFonts w:ascii="Tahoma" w:hAnsi="Tahoma" w:cs="Tahoma"/>
          <w:sz w:val="24"/>
          <w:szCs w:val="24"/>
        </w:rPr>
        <w:t>out</w:t>
      </w:r>
      <w:r w:rsidRPr="00842E5B">
        <w:rPr>
          <w:rFonts w:ascii="Tahoma" w:hAnsi="Tahoma" w:cs="Tahoma"/>
          <w:spacing w:val="-4"/>
          <w:sz w:val="24"/>
          <w:szCs w:val="24"/>
        </w:rPr>
        <w:t xml:space="preserve"> </w:t>
      </w:r>
      <w:r w:rsidRPr="00842E5B">
        <w:rPr>
          <w:rFonts w:ascii="Tahoma" w:hAnsi="Tahoma" w:cs="Tahoma"/>
          <w:sz w:val="24"/>
          <w:szCs w:val="24"/>
        </w:rPr>
        <w:t>all</w:t>
      </w:r>
      <w:r w:rsidRPr="00842E5B">
        <w:rPr>
          <w:rFonts w:ascii="Tahoma" w:hAnsi="Tahoma" w:cs="Tahoma"/>
          <w:spacing w:val="-2"/>
          <w:sz w:val="24"/>
          <w:szCs w:val="24"/>
        </w:rPr>
        <w:t xml:space="preserve"> </w:t>
      </w:r>
      <w:r w:rsidRPr="00842E5B">
        <w:rPr>
          <w:rFonts w:ascii="Tahoma" w:hAnsi="Tahoma" w:cs="Tahoma"/>
          <w:sz w:val="24"/>
          <w:szCs w:val="24"/>
        </w:rPr>
        <w:t>the</w:t>
      </w:r>
      <w:r w:rsidRPr="00842E5B">
        <w:rPr>
          <w:rFonts w:ascii="Tahoma" w:hAnsi="Tahoma" w:cs="Tahoma"/>
          <w:spacing w:val="-1"/>
          <w:sz w:val="24"/>
          <w:szCs w:val="24"/>
        </w:rPr>
        <w:t xml:space="preserve"> </w:t>
      </w:r>
      <w:r w:rsidRPr="00842E5B">
        <w:rPr>
          <w:rFonts w:ascii="Tahoma" w:hAnsi="Tahoma" w:cs="Tahoma"/>
          <w:sz w:val="24"/>
          <w:szCs w:val="24"/>
        </w:rPr>
        <w:t>requirements</w:t>
      </w:r>
      <w:r w:rsidRPr="00842E5B">
        <w:rPr>
          <w:rFonts w:ascii="Tahoma" w:hAnsi="Tahoma" w:cs="Tahoma"/>
          <w:spacing w:val="-3"/>
          <w:sz w:val="24"/>
          <w:szCs w:val="24"/>
        </w:rPr>
        <w:t xml:space="preserve"> </w:t>
      </w:r>
      <w:r w:rsidRPr="00842E5B">
        <w:rPr>
          <w:rFonts w:ascii="Tahoma" w:hAnsi="Tahoma" w:cs="Tahoma"/>
          <w:sz w:val="24"/>
          <w:szCs w:val="24"/>
        </w:rPr>
        <w:t>of</w:t>
      </w:r>
      <w:r w:rsidRPr="00842E5B">
        <w:rPr>
          <w:rFonts w:ascii="Tahoma" w:hAnsi="Tahoma" w:cs="Tahoma"/>
          <w:spacing w:val="-1"/>
          <w:sz w:val="24"/>
          <w:szCs w:val="24"/>
        </w:rPr>
        <w:t xml:space="preserve"> </w:t>
      </w:r>
      <w:r w:rsidRPr="00842E5B">
        <w:rPr>
          <w:rFonts w:ascii="Tahoma" w:hAnsi="Tahoma" w:cs="Tahoma"/>
          <w:sz w:val="24"/>
          <w:szCs w:val="24"/>
        </w:rPr>
        <w:t>this</w:t>
      </w:r>
      <w:r w:rsidRPr="00842E5B">
        <w:rPr>
          <w:rFonts w:ascii="Tahoma" w:hAnsi="Tahoma" w:cs="Tahoma"/>
          <w:spacing w:val="-3"/>
          <w:sz w:val="24"/>
          <w:szCs w:val="24"/>
        </w:rPr>
        <w:t xml:space="preserve"> </w:t>
      </w:r>
      <w:r w:rsidRPr="00842E5B">
        <w:rPr>
          <w:rFonts w:ascii="Tahoma" w:hAnsi="Tahoma" w:cs="Tahoma"/>
          <w:spacing w:val="-2"/>
          <w:sz w:val="24"/>
          <w:szCs w:val="24"/>
        </w:rPr>
        <w:t>policy</w:t>
      </w:r>
    </w:p>
    <w:p w14:paraId="4D4FCF26" w14:textId="77777777" w:rsidR="004C1065" w:rsidRPr="00842E5B" w:rsidRDefault="004C1065" w:rsidP="00462C23">
      <w:pPr>
        <w:pStyle w:val="ListParagraph"/>
        <w:numPr>
          <w:ilvl w:val="2"/>
          <w:numId w:val="4"/>
        </w:numPr>
        <w:tabs>
          <w:tab w:val="left" w:pos="1168"/>
        </w:tabs>
        <w:ind w:right="566" w:hanging="458"/>
        <w:jc w:val="both"/>
        <w:rPr>
          <w:rFonts w:ascii="Tahoma" w:hAnsi="Tahoma" w:cs="Tahoma"/>
          <w:sz w:val="24"/>
          <w:szCs w:val="24"/>
        </w:rPr>
      </w:pPr>
      <w:r w:rsidRPr="00842E5B">
        <w:rPr>
          <w:rFonts w:ascii="Tahoma" w:hAnsi="Tahoma" w:cs="Tahoma"/>
          <w:sz w:val="24"/>
          <w:szCs w:val="24"/>
        </w:rPr>
        <w:t>all</w:t>
      </w:r>
      <w:r w:rsidRPr="00842E5B">
        <w:rPr>
          <w:rFonts w:ascii="Tahoma" w:hAnsi="Tahoma" w:cs="Tahoma"/>
          <w:spacing w:val="-9"/>
          <w:sz w:val="24"/>
          <w:szCs w:val="24"/>
        </w:rPr>
        <w:t xml:space="preserve"> </w:t>
      </w:r>
      <w:r w:rsidRPr="00842E5B">
        <w:rPr>
          <w:rFonts w:ascii="Tahoma" w:hAnsi="Tahoma" w:cs="Tahoma"/>
          <w:sz w:val="24"/>
          <w:szCs w:val="24"/>
        </w:rPr>
        <w:t>staff</w:t>
      </w:r>
      <w:r w:rsidRPr="00842E5B">
        <w:rPr>
          <w:rFonts w:ascii="Tahoma" w:hAnsi="Tahoma" w:cs="Tahoma"/>
          <w:spacing w:val="-10"/>
          <w:sz w:val="24"/>
          <w:szCs w:val="24"/>
        </w:rPr>
        <w:t xml:space="preserve"> </w:t>
      </w:r>
      <w:r w:rsidRPr="00842E5B">
        <w:rPr>
          <w:rFonts w:ascii="Tahoma" w:hAnsi="Tahoma" w:cs="Tahoma"/>
          <w:sz w:val="24"/>
          <w:szCs w:val="24"/>
        </w:rPr>
        <w:t>work</w:t>
      </w:r>
      <w:r w:rsidRPr="00842E5B">
        <w:rPr>
          <w:rFonts w:ascii="Tahoma" w:hAnsi="Tahoma" w:cs="Tahoma"/>
          <w:spacing w:val="-9"/>
          <w:sz w:val="24"/>
          <w:szCs w:val="24"/>
        </w:rPr>
        <w:t xml:space="preserve"> </w:t>
      </w:r>
      <w:r w:rsidRPr="00842E5B">
        <w:rPr>
          <w:rFonts w:ascii="Tahoma" w:hAnsi="Tahoma" w:cs="Tahoma"/>
          <w:sz w:val="24"/>
          <w:szCs w:val="24"/>
        </w:rPr>
        <w:t>in</w:t>
      </w:r>
      <w:r w:rsidRPr="00842E5B">
        <w:rPr>
          <w:rFonts w:ascii="Tahoma" w:hAnsi="Tahoma" w:cs="Tahoma"/>
          <w:spacing w:val="-10"/>
          <w:sz w:val="24"/>
          <w:szCs w:val="24"/>
        </w:rPr>
        <w:t xml:space="preserve"> </w:t>
      </w:r>
      <w:r w:rsidRPr="00842E5B">
        <w:rPr>
          <w:rFonts w:ascii="Tahoma" w:hAnsi="Tahoma" w:cs="Tahoma"/>
          <w:sz w:val="24"/>
          <w:szCs w:val="24"/>
        </w:rPr>
        <w:t>a</w:t>
      </w:r>
      <w:r w:rsidRPr="00842E5B">
        <w:rPr>
          <w:rFonts w:ascii="Tahoma" w:hAnsi="Tahoma" w:cs="Tahoma"/>
          <w:spacing w:val="-8"/>
          <w:sz w:val="24"/>
          <w:szCs w:val="24"/>
        </w:rPr>
        <w:t xml:space="preserve"> </w:t>
      </w:r>
      <w:r w:rsidRPr="00842E5B">
        <w:rPr>
          <w:rFonts w:ascii="Tahoma" w:hAnsi="Tahoma" w:cs="Tahoma"/>
          <w:sz w:val="24"/>
          <w:szCs w:val="24"/>
        </w:rPr>
        <w:t>way</w:t>
      </w:r>
      <w:r w:rsidRPr="00842E5B">
        <w:rPr>
          <w:rFonts w:ascii="Tahoma" w:hAnsi="Tahoma" w:cs="Tahoma"/>
          <w:spacing w:val="-11"/>
          <w:sz w:val="24"/>
          <w:szCs w:val="24"/>
        </w:rPr>
        <w:t xml:space="preserve"> </w:t>
      </w:r>
      <w:r w:rsidRPr="00842E5B">
        <w:rPr>
          <w:rFonts w:ascii="Tahoma" w:hAnsi="Tahoma" w:cs="Tahoma"/>
          <w:sz w:val="24"/>
          <w:szCs w:val="24"/>
        </w:rPr>
        <w:t>that</w:t>
      </w:r>
      <w:r w:rsidRPr="00842E5B">
        <w:rPr>
          <w:rFonts w:ascii="Tahoma" w:hAnsi="Tahoma" w:cs="Tahoma"/>
          <w:spacing w:val="-9"/>
          <w:sz w:val="24"/>
          <w:szCs w:val="24"/>
        </w:rPr>
        <w:t xml:space="preserve"> </w:t>
      </w:r>
      <w:r w:rsidRPr="00842E5B">
        <w:rPr>
          <w:rFonts w:ascii="Tahoma" w:hAnsi="Tahoma" w:cs="Tahoma"/>
          <w:sz w:val="24"/>
          <w:szCs w:val="24"/>
        </w:rPr>
        <w:t>will</w:t>
      </w:r>
      <w:r w:rsidRPr="00842E5B">
        <w:rPr>
          <w:rFonts w:ascii="Tahoma" w:hAnsi="Tahoma" w:cs="Tahoma"/>
          <w:spacing w:val="-9"/>
          <w:sz w:val="24"/>
          <w:szCs w:val="24"/>
        </w:rPr>
        <w:t xml:space="preserve"> </w:t>
      </w:r>
      <w:r w:rsidRPr="00842E5B">
        <w:rPr>
          <w:rFonts w:ascii="Tahoma" w:hAnsi="Tahoma" w:cs="Tahoma"/>
          <w:sz w:val="24"/>
          <w:szCs w:val="24"/>
        </w:rPr>
        <w:t>safeguard</w:t>
      </w:r>
      <w:r w:rsidRPr="00842E5B">
        <w:rPr>
          <w:rFonts w:ascii="Tahoma" w:hAnsi="Tahoma" w:cs="Tahoma"/>
          <w:spacing w:val="-10"/>
          <w:sz w:val="24"/>
          <w:szCs w:val="24"/>
        </w:rPr>
        <w:t xml:space="preserve"> </w:t>
      </w:r>
      <w:r w:rsidRPr="00842E5B">
        <w:rPr>
          <w:rFonts w:ascii="Tahoma" w:hAnsi="Tahoma" w:cs="Tahoma"/>
          <w:sz w:val="24"/>
          <w:szCs w:val="24"/>
        </w:rPr>
        <w:t>and</w:t>
      </w:r>
      <w:r w:rsidRPr="00842E5B">
        <w:rPr>
          <w:rFonts w:ascii="Tahoma" w:hAnsi="Tahoma" w:cs="Tahoma"/>
          <w:spacing w:val="-12"/>
          <w:sz w:val="24"/>
          <w:szCs w:val="24"/>
        </w:rPr>
        <w:t xml:space="preserve"> </w:t>
      </w:r>
      <w:r w:rsidRPr="00842E5B">
        <w:rPr>
          <w:rFonts w:ascii="Tahoma" w:hAnsi="Tahoma" w:cs="Tahoma"/>
          <w:sz w:val="24"/>
          <w:szCs w:val="24"/>
        </w:rPr>
        <w:t>promote</w:t>
      </w:r>
      <w:r w:rsidRPr="00842E5B">
        <w:rPr>
          <w:rFonts w:ascii="Tahoma" w:hAnsi="Tahoma" w:cs="Tahoma"/>
          <w:spacing w:val="-10"/>
          <w:sz w:val="24"/>
          <w:szCs w:val="24"/>
        </w:rPr>
        <w:t xml:space="preserve"> </w:t>
      </w:r>
      <w:r w:rsidRPr="00842E5B">
        <w:rPr>
          <w:rFonts w:ascii="Tahoma" w:hAnsi="Tahoma" w:cs="Tahoma"/>
          <w:sz w:val="24"/>
          <w:szCs w:val="24"/>
        </w:rPr>
        <w:t>the</w:t>
      </w:r>
      <w:r w:rsidRPr="00842E5B">
        <w:rPr>
          <w:rFonts w:ascii="Tahoma" w:hAnsi="Tahoma" w:cs="Tahoma"/>
          <w:spacing w:val="-10"/>
          <w:sz w:val="24"/>
          <w:szCs w:val="24"/>
        </w:rPr>
        <w:t xml:space="preserve"> </w:t>
      </w:r>
      <w:r w:rsidRPr="00842E5B">
        <w:rPr>
          <w:rFonts w:ascii="Tahoma" w:hAnsi="Tahoma" w:cs="Tahoma"/>
          <w:sz w:val="24"/>
          <w:szCs w:val="24"/>
        </w:rPr>
        <w:t>welfare</w:t>
      </w:r>
      <w:r w:rsidRPr="00842E5B">
        <w:rPr>
          <w:rFonts w:ascii="Tahoma" w:hAnsi="Tahoma" w:cs="Tahoma"/>
          <w:spacing w:val="-10"/>
          <w:sz w:val="24"/>
          <w:szCs w:val="24"/>
        </w:rPr>
        <w:t xml:space="preserve"> </w:t>
      </w:r>
      <w:r w:rsidRPr="00842E5B">
        <w:rPr>
          <w:rFonts w:ascii="Tahoma" w:hAnsi="Tahoma" w:cs="Tahoma"/>
          <w:sz w:val="24"/>
          <w:szCs w:val="24"/>
        </w:rPr>
        <w:t>of</w:t>
      </w:r>
      <w:r w:rsidRPr="00842E5B">
        <w:rPr>
          <w:rFonts w:ascii="Tahoma" w:hAnsi="Tahoma" w:cs="Tahoma"/>
          <w:spacing w:val="-12"/>
          <w:sz w:val="24"/>
          <w:szCs w:val="24"/>
        </w:rPr>
        <w:t xml:space="preserve"> </w:t>
      </w:r>
      <w:r w:rsidRPr="00842E5B">
        <w:rPr>
          <w:rFonts w:ascii="Tahoma" w:hAnsi="Tahoma" w:cs="Tahoma"/>
          <w:sz w:val="24"/>
          <w:szCs w:val="24"/>
        </w:rPr>
        <w:t>all</w:t>
      </w:r>
      <w:r w:rsidRPr="00842E5B">
        <w:rPr>
          <w:rFonts w:ascii="Tahoma" w:hAnsi="Tahoma" w:cs="Tahoma"/>
          <w:spacing w:val="-9"/>
          <w:sz w:val="24"/>
          <w:szCs w:val="24"/>
        </w:rPr>
        <w:t xml:space="preserve"> </w:t>
      </w:r>
      <w:r w:rsidRPr="00842E5B">
        <w:rPr>
          <w:rFonts w:ascii="Tahoma" w:hAnsi="Tahoma" w:cs="Tahoma"/>
          <w:sz w:val="24"/>
          <w:szCs w:val="24"/>
        </w:rPr>
        <w:t>children attending the setting</w:t>
      </w:r>
    </w:p>
    <w:p w14:paraId="09CAC6BD" w14:textId="77777777" w:rsidR="004C1065" w:rsidRPr="00842E5B" w:rsidRDefault="004C1065" w:rsidP="00462C23">
      <w:pPr>
        <w:pStyle w:val="ListParagraph"/>
        <w:numPr>
          <w:ilvl w:val="2"/>
          <w:numId w:val="4"/>
        </w:numPr>
        <w:tabs>
          <w:tab w:val="left" w:pos="1167"/>
        </w:tabs>
        <w:spacing w:line="292" w:lineRule="exact"/>
        <w:ind w:left="1167" w:right="566" w:hanging="458"/>
        <w:jc w:val="both"/>
        <w:rPr>
          <w:rFonts w:ascii="Tahoma" w:hAnsi="Tahoma" w:cs="Tahoma"/>
          <w:sz w:val="24"/>
          <w:szCs w:val="24"/>
        </w:rPr>
      </w:pPr>
      <w:r w:rsidRPr="00842E5B">
        <w:rPr>
          <w:rFonts w:ascii="Tahoma" w:hAnsi="Tahoma" w:cs="Tahoma"/>
          <w:sz w:val="24"/>
          <w:szCs w:val="24"/>
        </w:rPr>
        <w:t>all</w:t>
      </w:r>
      <w:r w:rsidRPr="00842E5B">
        <w:rPr>
          <w:rFonts w:ascii="Tahoma" w:hAnsi="Tahoma" w:cs="Tahoma"/>
          <w:spacing w:val="-6"/>
          <w:sz w:val="24"/>
          <w:szCs w:val="24"/>
        </w:rPr>
        <w:t xml:space="preserve"> </w:t>
      </w:r>
      <w:r w:rsidRPr="00842E5B">
        <w:rPr>
          <w:rFonts w:ascii="Tahoma" w:hAnsi="Tahoma" w:cs="Tahoma"/>
          <w:sz w:val="24"/>
          <w:szCs w:val="24"/>
        </w:rPr>
        <w:t>staff</w:t>
      </w:r>
      <w:r w:rsidRPr="00842E5B">
        <w:rPr>
          <w:rFonts w:ascii="Tahoma" w:hAnsi="Tahoma" w:cs="Tahoma"/>
          <w:spacing w:val="-3"/>
          <w:sz w:val="24"/>
          <w:szCs w:val="24"/>
        </w:rPr>
        <w:t xml:space="preserve"> </w:t>
      </w:r>
      <w:r w:rsidRPr="00842E5B">
        <w:rPr>
          <w:rFonts w:ascii="Tahoma" w:hAnsi="Tahoma" w:cs="Tahoma"/>
          <w:sz w:val="24"/>
          <w:szCs w:val="24"/>
        </w:rPr>
        <w:t>receive</w:t>
      </w:r>
      <w:r w:rsidRPr="00842E5B">
        <w:rPr>
          <w:rFonts w:ascii="Tahoma" w:hAnsi="Tahoma" w:cs="Tahoma"/>
          <w:spacing w:val="-4"/>
          <w:sz w:val="24"/>
          <w:szCs w:val="24"/>
        </w:rPr>
        <w:t xml:space="preserve"> </w:t>
      </w:r>
      <w:r w:rsidRPr="00842E5B">
        <w:rPr>
          <w:rFonts w:ascii="Tahoma" w:hAnsi="Tahoma" w:cs="Tahoma"/>
          <w:sz w:val="24"/>
          <w:szCs w:val="24"/>
        </w:rPr>
        <w:t>appropriate</w:t>
      </w:r>
      <w:r w:rsidRPr="00842E5B">
        <w:rPr>
          <w:rFonts w:ascii="Tahoma" w:hAnsi="Tahoma" w:cs="Tahoma"/>
          <w:spacing w:val="-3"/>
          <w:sz w:val="24"/>
          <w:szCs w:val="24"/>
        </w:rPr>
        <w:t xml:space="preserve"> </w:t>
      </w:r>
      <w:r w:rsidRPr="00842E5B">
        <w:rPr>
          <w:rFonts w:ascii="Tahoma" w:hAnsi="Tahoma" w:cs="Tahoma"/>
          <w:sz w:val="24"/>
          <w:szCs w:val="24"/>
        </w:rPr>
        <w:t>safeguarding</w:t>
      </w:r>
      <w:r w:rsidRPr="00842E5B">
        <w:rPr>
          <w:rFonts w:ascii="Tahoma" w:hAnsi="Tahoma" w:cs="Tahoma"/>
          <w:spacing w:val="-5"/>
          <w:sz w:val="24"/>
          <w:szCs w:val="24"/>
        </w:rPr>
        <w:t xml:space="preserve"> </w:t>
      </w:r>
      <w:r w:rsidRPr="00842E5B">
        <w:rPr>
          <w:rFonts w:ascii="Tahoma" w:hAnsi="Tahoma" w:cs="Tahoma"/>
          <w:sz w:val="24"/>
          <w:szCs w:val="24"/>
        </w:rPr>
        <w:t>induction</w:t>
      </w:r>
      <w:r w:rsidRPr="00842E5B">
        <w:rPr>
          <w:rFonts w:ascii="Tahoma" w:hAnsi="Tahoma" w:cs="Tahoma"/>
          <w:spacing w:val="-3"/>
          <w:sz w:val="24"/>
          <w:szCs w:val="24"/>
        </w:rPr>
        <w:t xml:space="preserve"> </w:t>
      </w:r>
      <w:r w:rsidRPr="00842E5B">
        <w:rPr>
          <w:rFonts w:ascii="Tahoma" w:hAnsi="Tahoma" w:cs="Tahoma"/>
          <w:sz w:val="24"/>
          <w:szCs w:val="24"/>
        </w:rPr>
        <w:t>on</w:t>
      </w:r>
      <w:r w:rsidRPr="00842E5B">
        <w:rPr>
          <w:rFonts w:ascii="Tahoma" w:hAnsi="Tahoma" w:cs="Tahoma"/>
          <w:spacing w:val="-2"/>
          <w:sz w:val="24"/>
          <w:szCs w:val="24"/>
        </w:rPr>
        <w:t xml:space="preserve"> appointment</w:t>
      </w:r>
    </w:p>
    <w:p w14:paraId="433703A5" w14:textId="77777777" w:rsidR="004C1065" w:rsidRPr="00842E5B" w:rsidRDefault="004C1065" w:rsidP="00462C23">
      <w:pPr>
        <w:pStyle w:val="ListParagraph"/>
        <w:numPr>
          <w:ilvl w:val="2"/>
          <w:numId w:val="4"/>
        </w:numPr>
        <w:tabs>
          <w:tab w:val="left" w:pos="1167"/>
        </w:tabs>
        <w:spacing w:line="292" w:lineRule="exact"/>
        <w:ind w:left="1167" w:right="566" w:hanging="458"/>
        <w:jc w:val="both"/>
        <w:rPr>
          <w:rFonts w:ascii="Tahoma" w:hAnsi="Tahoma" w:cs="Tahoma"/>
          <w:sz w:val="24"/>
          <w:szCs w:val="24"/>
        </w:rPr>
      </w:pPr>
      <w:r w:rsidRPr="00842E5B">
        <w:rPr>
          <w:rFonts w:ascii="Tahoma" w:hAnsi="Tahoma" w:cs="Tahoma"/>
          <w:sz w:val="24"/>
          <w:szCs w:val="24"/>
        </w:rPr>
        <w:t>all</w:t>
      </w:r>
      <w:r w:rsidRPr="00842E5B">
        <w:rPr>
          <w:rFonts w:ascii="Tahoma" w:hAnsi="Tahoma" w:cs="Tahoma"/>
          <w:spacing w:val="-3"/>
          <w:sz w:val="24"/>
          <w:szCs w:val="24"/>
        </w:rPr>
        <w:t xml:space="preserve"> </w:t>
      </w:r>
      <w:r w:rsidRPr="00842E5B">
        <w:rPr>
          <w:rFonts w:ascii="Tahoma" w:hAnsi="Tahoma" w:cs="Tahoma"/>
          <w:sz w:val="24"/>
          <w:szCs w:val="24"/>
        </w:rPr>
        <w:t>staff</w:t>
      </w:r>
      <w:r w:rsidRPr="00842E5B">
        <w:rPr>
          <w:rFonts w:ascii="Tahoma" w:hAnsi="Tahoma" w:cs="Tahoma"/>
          <w:spacing w:val="-4"/>
          <w:sz w:val="24"/>
          <w:szCs w:val="24"/>
        </w:rPr>
        <w:t xml:space="preserve"> </w:t>
      </w:r>
      <w:r w:rsidRPr="00842E5B">
        <w:rPr>
          <w:rFonts w:ascii="Tahoma" w:hAnsi="Tahoma" w:cs="Tahoma"/>
          <w:sz w:val="24"/>
          <w:szCs w:val="24"/>
        </w:rPr>
        <w:t>are</w:t>
      </w:r>
      <w:r w:rsidRPr="00842E5B">
        <w:rPr>
          <w:rFonts w:ascii="Tahoma" w:hAnsi="Tahoma" w:cs="Tahoma"/>
          <w:spacing w:val="-1"/>
          <w:sz w:val="24"/>
          <w:szCs w:val="24"/>
        </w:rPr>
        <w:t xml:space="preserve"> </w:t>
      </w:r>
      <w:r w:rsidRPr="00842E5B">
        <w:rPr>
          <w:rFonts w:ascii="Tahoma" w:hAnsi="Tahoma" w:cs="Tahoma"/>
          <w:sz w:val="24"/>
          <w:szCs w:val="24"/>
        </w:rPr>
        <w:t>adequately</w:t>
      </w:r>
      <w:r w:rsidRPr="00842E5B">
        <w:rPr>
          <w:rFonts w:ascii="Tahoma" w:hAnsi="Tahoma" w:cs="Tahoma"/>
          <w:spacing w:val="-4"/>
          <w:sz w:val="24"/>
          <w:szCs w:val="24"/>
        </w:rPr>
        <w:t xml:space="preserve"> </w:t>
      </w:r>
      <w:r w:rsidRPr="00842E5B">
        <w:rPr>
          <w:rFonts w:ascii="Tahoma" w:hAnsi="Tahoma" w:cs="Tahoma"/>
          <w:sz w:val="24"/>
          <w:szCs w:val="24"/>
        </w:rPr>
        <w:t>trained</w:t>
      </w:r>
      <w:r w:rsidRPr="00842E5B">
        <w:rPr>
          <w:rFonts w:ascii="Tahoma" w:hAnsi="Tahoma" w:cs="Tahoma"/>
          <w:spacing w:val="-3"/>
          <w:sz w:val="24"/>
          <w:szCs w:val="24"/>
        </w:rPr>
        <w:t xml:space="preserve"> </w:t>
      </w:r>
      <w:r w:rsidRPr="00842E5B">
        <w:rPr>
          <w:rFonts w:ascii="Tahoma" w:hAnsi="Tahoma" w:cs="Tahoma"/>
          <w:sz w:val="24"/>
          <w:szCs w:val="24"/>
        </w:rPr>
        <w:t>to</w:t>
      </w:r>
      <w:r w:rsidRPr="00842E5B">
        <w:rPr>
          <w:rFonts w:ascii="Tahoma" w:hAnsi="Tahoma" w:cs="Tahoma"/>
          <w:spacing w:val="-1"/>
          <w:sz w:val="24"/>
          <w:szCs w:val="24"/>
        </w:rPr>
        <w:t xml:space="preserve"> </w:t>
      </w:r>
      <w:r w:rsidRPr="00842E5B">
        <w:rPr>
          <w:rFonts w:ascii="Tahoma" w:hAnsi="Tahoma" w:cs="Tahoma"/>
          <w:sz w:val="24"/>
          <w:szCs w:val="24"/>
        </w:rPr>
        <w:t>carry</w:t>
      </w:r>
      <w:r w:rsidRPr="00842E5B">
        <w:rPr>
          <w:rFonts w:ascii="Tahoma" w:hAnsi="Tahoma" w:cs="Tahoma"/>
          <w:spacing w:val="-2"/>
          <w:sz w:val="24"/>
          <w:szCs w:val="24"/>
        </w:rPr>
        <w:t xml:space="preserve"> </w:t>
      </w:r>
      <w:r w:rsidRPr="00842E5B">
        <w:rPr>
          <w:rFonts w:ascii="Tahoma" w:hAnsi="Tahoma" w:cs="Tahoma"/>
          <w:sz w:val="24"/>
          <w:szCs w:val="24"/>
        </w:rPr>
        <w:t>out</w:t>
      </w:r>
      <w:r w:rsidRPr="00842E5B">
        <w:rPr>
          <w:rFonts w:ascii="Tahoma" w:hAnsi="Tahoma" w:cs="Tahoma"/>
          <w:spacing w:val="-4"/>
          <w:sz w:val="24"/>
          <w:szCs w:val="24"/>
        </w:rPr>
        <w:t xml:space="preserve"> </w:t>
      </w:r>
      <w:r w:rsidRPr="00842E5B">
        <w:rPr>
          <w:rFonts w:ascii="Tahoma" w:hAnsi="Tahoma" w:cs="Tahoma"/>
          <w:sz w:val="24"/>
          <w:szCs w:val="24"/>
        </w:rPr>
        <w:t>safeguarding</w:t>
      </w:r>
      <w:r w:rsidRPr="00842E5B">
        <w:rPr>
          <w:rFonts w:ascii="Tahoma" w:hAnsi="Tahoma" w:cs="Tahoma"/>
          <w:spacing w:val="-3"/>
          <w:sz w:val="24"/>
          <w:szCs w:val="24"/>
        </w:rPr>
        <w:t xml:space="preserve"> </w:t>
      </w:r>
      <w:r w:rsidRPr="00842E5B">
        <w:rPr>
          <w:rFonts w:ascii="Tahoma" w:hAnsi="Tahoma" w:cs="Tahoma"/>
          <w:spacing w:val="-2"/>
          <w:sz w:val="24"/>
          <w:szCs w:val="24"/>
        </w:rPr>
        <w:t>duties</w:t>
      </w:r>
    </w:p>
    <w:p w14:paraId="3093B99E" w14:textId="77777777" w:rsidR="004C1065" w:rsidRPr="00842E5B" w:rsidRDefault="004C1065" w:rsidP="00462C23">
      <w:pPr>
        <w:pStyle w:val="ListParagraph"/>
        <w:numPr>
          <w:ilvl w:val="2"/>
          <w:numId w:val="4"/>
        </w:numPr>
        <w:tabs>
          <w:tab w:val="left" w:pos="1167"/>
        </w:tabs>
        <w:spacing w:line="292" w:lineRule="exact"/>
        <w:ind w:left="1167" w:right="566" w:hanging="458"/>
        <w:jc w:val="both"/>
        <w:rPr>
          <w:rFonts w:ascii="Tahoma" w:hAnsi="Tahoma" w:cs="Tahoma"/>
          <w:sz w:val="24"/>
          <w:szCs w:val="24"/>
        </w:rPr>
      </w:pPr>
      <w:r w:rsidRPr="00842E5B">
        <w:rPr>
          <w:rFonts w:ascii="Tahoma" w:hAnsi="Tahoma" w:cs="Tahoma"/>
          <w:sz w:val="24"/>
          <w:szCs w:val="24"/>
        </w:rPr>
        <w:t>all</w:t>
      </w:r>
      <w:r w:rsidRPr="00842E5B">
        <w:rPr>
          <w:rFonts w:ascii="Tahoma" w:hAnsi="Tahoma" w:cs="Tahoma"/>
          <w:spacing w:val="-5"/>
          <w:sz w:val="24"/>
          <w:szCs w:val="24"/>
        </w:rPr>
        <w:t xml:space="preserve"> </w:t>
      </w:r>
      <w:r w:rsidRPr="00842E5B">
        <w:rPr>
          <w:rFonts w:ascii="Tahoma" w:hAnsi="Tahoma" w:cs="Tahoma"/>
          <w:sz w:val="24"/>
          <w:szCs w:val="24"/>
        </w:rPr>
        <w:t>staff</w:t>
      </w:r>
      <w:r w:rsidRPr="00842E5B">
        <w:rPr>
          <w:rFonts w:ascii="Tahoma" w:hAnsi="Tahoma" w:cs="Tahoma"/>
          <w:spacing w:val="-3"/>
          <w:sz w:val="24"/>
          <w:szCs w:val="24"/>
        </w:rPr>
        <w:t xml:space="preserve"> </w:t>
      </w:r>
      <w:r w:rsidRPr="00842E5B">
        <w:rPr>
          <w:rFonts w:ascii="Tahoma" w:hAnsi="Tahoma" w:cs="Tahoma"/>
          <w:sz w:val="24"/>
          <w:szCs w:val="24"/>
        </w:rPr>
        <w:t>maintain</w:t>
      </w:r>
      <w:r w:rsidRPr="00842E5B">
        <w:rPr>
          <w:rFonts w:ascii="Tahoma" w:hAnsi="Tahoma" w:cs="Tahoma"/>
          <w:spacing w:val="-3"/>
          <w:sz w:val="24"/>
          <w:szCs w:val="24"/>
        </w:rPr>
        <w:t xml:space="preserve"> </w:t>
      </w:r>
      <w:r w:rsidRPr="00842E5B">
        <w:rPr>
          <w:rFonts w:ascii="Tahoma" w:hAnsi="Tahoma" w:cs="Tahoma"/>
          <w:sz w:val="24"/>
          <w:szCs w:val="24"/>
        </w:rPr>
        <w:t>timely</w:t>
      </w:r>
      <w:r w:rsidRPr="00842E5B">
        <w:rPr>
          <w:rFonts w:ascii="Tahoma" w:hAnsi="Tahoma" w:cs="Tahoma"/>
          <w:spacing w:val="-2"/>
          <w:sz w:val="24"/>
          <w:szCs w:val="24"/>
        </w:rPr>
        <w:t xml:space="preserve"> </w:t>
      </w:r>
      <w:r w:rsidRPr="00842E5B">
        <w:rPr>
          <w:rFonts w:ascii="Tahoma" w:hAnsi="Tahoma" w:cs="Tahoma"/>
          <w:sz w:val="24"/>
          <w:szCs w:val="24"/>
        </w:rPr>
        <w:t>and</w:t>
      </w:r>
      <w:r w:rsidRPr="00842E5B">
        <w:rPr>
          <w:rFonts w:ascii="Tahoma" w:hAnsi="Tahoma" w:cs="Tahoma"/>
          <w:spacing w:val="-3"/>
          <w:sz w:val="24"/>
          <w:szCs w:val="24"/>
        </w:rPr>
        <w:t xml:space="preserve"> </w:t>
      </w:r>
      <w:r w:rsidRPr="00842E5B">
        <w:rPr>
          <w:rFonts w:ascii="Tahoma" w:hAnsi="Tahoma" w:cs="Tahoma"/>
          <w:sz w:val="24"/>
          <w:szCs w:val="24"/>
        </w:rPr>
        <w:t>detailed</w:t>
      </w:r>
      <w:r w:rsidRPr="00842E5B">
        <w:rPr>
          <w:rFonts w:ascii="Tahoma" w:hAnsi="Tahoma" w:cs="Tahoma"/>
          <w:spacing w:val="-1"/>
          <w:sz w:val="24"/>
          <w:szCs w:val="24"/>
        </w:rPr>
        <w:t xml:space="preserve"> </w:t>
      </w:r>
      <w:r w:rsidRPr="00842E5B">
        <w:rPr>
          <w:rFonts w:ascii="Tahoma" w:hAnsi="Tahoma" w:cs="Tahoma"/>
          <w:sz w:val="24"/>
          <w:szCs w:val="24"/>
        </w:rPr>
        <w:t>records</w:t>
      </w:r>
      <w:r w:rsidRPr="00842E5B">
        <w:rPr>
          <w:rFonts w:ascii="Tahoma" w:hAnsi="Tahoma" w:cs="Tahoma"/>
          <w:spacing w:val="-4"/>
          <w:sz w:val="24"/>
          <w:szCs w:val="24"/>
        </w:rPr>
        <w:t xml:space="preserve"> </w:t>
      </w:r>
      <w:r w:rsidRPr="00842E5B">
        <w:rPr>
          <w:rFonts w:ascii="Tahoma" w:hAnsi="Tahoma" w:cs="Tahoma"/>
          <w:sz w:val="24"/>
          <w:szCs w:val="24"/>
        </w:rPr>
        <w:t>of</w:t>
      </w:r>
      <w:r w:rsidRPr="00842E5B">
        <w:rPr>
          <w:rFonts w:ascii="Tahoma" w:hAnsi="Tahoma" w:cs="Tahoma"/>
          <w:spacing w:val="-1"/>
          <w:sz w:val="24"/>
          <w:szCs w:val="24"/>
        </w:rPr>
        <w:t xml:space="preserve"> </w:t>
      </w:r>
      <w:r w:rsidRPr="00842E5B">
        <w:rPr>
          <w:rFonts w:ascii="Tahoma" w:hAnsi="Tahoma" w:cs="Tahoma"/>
          <w:spacing w:val="-2"/>
          <w:sz w:val="24"/>
          <w:szCs w:val="24"/>
        </w:rPr>
        <w:t>safeguarding</w:t>
      </w:r>
    </w:p>
    <w:p w14:paraId="2E44B2B9" w14:textId="77777777" w:rsidR="004C1065" w:rsidRPr="00842E5B" w:rsidRDefault="004C1065" w:rsidP="00462C23">
      <w:pPr>
        <w:pStyle w:val="ListParagraph"/>
        <w:numPr>
          <w:ilvl w:val="2"/>
          <w:numId w:val="4"/>
        </w:numPr>
        <w:tabs>
          <w:tab w:val="left" w:pos="1167"/>
        </w:tabs>
        <w:spacing w:line="293" w:lineRule="exact"/>
        <w:ind w:left="1167" w:right="566" w:hanging="458"/>
        <w:jc w:val="both"/>
        <w:rPr>
          <w:rFonts w:ascii="Tahoma" w:hAnsi="Tahoma" w:cs="Tahoma"/>
          <w:sz w:val="24"/>
          <w:szCs w:val="24"/>
        </w:rPr>
      </w:pPr>
      <w:r w:rsidRPr="00842E5B">
        <w:rPr>
          <w:rFonts w:ascii="Tahoma" w:hAnsi="Tahoma" w:cs="Tahoma"/>
          <w:sz w:val="24"/>
          <w:szCs w:val="24"/>
        </w:rPr>
        <w:t>the</w:t>
      </w:r>
      <w:r w:rsidRPr="00842E5B">
        <w:rPr>
          <w:rFonts w:ascii="Tahoma" w:hAnsi="Tahoma" w:cs="Tahoma"/>
          <w:spacing w:val="-4"/>
          <w:sz w:val="24"/>
          <w:szCs w:val="24"/>
        </w:rPr>
        <w:t xml:space="preserve"> </w:t>
      </w:r>
      <w:r w:rsidRPr="00842E5B">
        <w:rPr>
          <w:rFonts w:ascii="Tahoma" w:hAnsi="Tahoma" w:cs="Tahoma"/>
          <w:sz w:val="24"/>
          <w:szCs w:val="24"/>
        </w:rPr>
        <w:t>safeguarding</w:t>
      </w:r>
      <w:r w:rsidRPr="00842E5B">
        <w:rPr>
          <w:rFonts w:ascii="Tahoma" w:hAnsi="Tahoma" w:cs="Tahoma"/>
          <w:spacing w:val="-1"/>
          <w:sz w:val="24"/>
          <w:szCs w:val="24"/>
        </w:rPr>
        <w:t xml:space="preserve"> </w:t>
      </w:r>
      <w:r w:rsidRPr="00842E5B">
        <w:rPr>
          <w:rFonts w:ascii="Tahoma" w:hAnsi="Tahoma" w:cs="Tahoma"/>
          <w:sz w:val="24"/>
          <w:szCs w:val="24"/>
        </w:rPr>
        <w:t>lead</w:t>
      </w:r>
      <w:r w:rsidRPr="00842E5B">
        <w:rPr>
          <w:rFonts w:ascii="Tahoma" w:hAnsi="Tahoma" w:cs="Tahoma"/>
          <w:spacing w:val="-3"/>
          <w:sz w:val="24"/>
          <w:szCs w:val="24"/>
        </w:rPr>
        <w:t xml:space="preserve"> </w:t>
      </w:r>
      <w:r w:rsidRPr="00842E5B">
        <w:rPr>
          <w:rFonts w:ascii="Tahoma" w:hAnsi="Tahoma" w:cs="Tahoma"/>
          <w:sz w:val="24"/>
          <w:szCs w:val="24"/>
        </w:rPr>
        <w:t>has</w:t>
      </w:r>
      <w:r w:rsidRPr="00842E5B">
        <w:rPr>
          <w:rFonts w:ascii="Tahoma" w:hAnsi="Tahoma" w:cs="Tahoma"/>
          <w:spacing w:val="-2"/>
          <w:sz w:val="24"/>
          <w:szCs w:val="24"/>
        </w:rPr>
        <w:t xml:space="preserve"> </w:t>
      </w:r>
      <w:r w:rsidRPr="00842E5B">
        <w:rPr>
          <w:rFonts w:ascii="Tahoma" w:hAnsi="Tahoma" w:cs="Tahoma"/>
          <w:sz w:val="24"/>
          <w:szCs w:val="24"/>
        </w:rPr>
        <w:t>sufficient</w:t>
      </w:r>
      <w:r w:rsidRPr="00842E5B">
        <w:rPr>
          <w:rFonts w:ascii="Tahoma" w:hAnsi="Tahoma" w:cs="Tahoma"/>
          <w:spacing w:val="-4"/>
          <w:sz w:val="24"/>
          <w:szCs w:val="24"/>
        </w:rPr>
        <w:t xml:space="preserve"> </w:t>
      </w:r>
      <w:r w:rsidRPr="00842E5B">
        <w:rPr>
          <w:rFonts w:ascii="Tahoma" w:hAnsi="Tahoma" w:cs="Tahoma"/>
          <w:sz w:val="24"/>
          <w:szCs w:val="24"/>
        </w:rPr>
        <w:t>time</w:t>
      </w:r>
      <w:r w:rsidRPr="00842E5B">
        <w:rPr>
          <w:rFonts w:ascii="Tahoma" w:hAnsi="Tahoma" w:cs="Tahoma"/>
          <w:spacing w:val="-1"/>
          <w:sz w:val="24"/>
          <w:szCs w:val="24"/>
        </w:rPr>
        <w:t xml:space="preserve"> </w:t>
      </w:r>
      <w:r w:rsidRPr="00842E5B">
        <w:rPr>
          <w:rFonts w:ascii="Tahoma" w:hAnsi="Tahoma" w:cs="Tahoma"/>
          <w:sz w:val="24"/>
          <w:szCs w:val="24"/>
        </w:rPr>
        <w:t>to</w:t>
      </w:r>
      <w:r w:rsidRPr="00842E5B">
        <w:rPr>
          <w:rFonts w:ascii="Tahoma" w:hAnsi="Tahoma" w:cs="Tahoma"/>
          <w:spacing w:val="-3"/>
          <w:sz w:val="24"/>
          <w:szCs w:val="24"/>
        </w:rPr>
        <w:t xml:space="preserve"> </w:t>
      </w:r>
      <w:r w:rsidRPr="00842E5B">
        <w:rPr>
          <w:rFonts w:ascii="Tahoma" w:hAnsi="Tahoma" w:cs="Tahoma"/>
          <w:sz w:val="24"/>
          <w:szCs w:val="24"/>
        </w:rPr>
        <w:t>carry</w:t>
      </w:r>
      <w:r w:rsidRPr="00842E5B">
        <w:rPr>
          <w:rFonts w:ascii="Tahoma" w:hAnsi="Tahoma" w:cs="Tahoma"/>
          <w:spacing w:val="-2"/>
          <w:sz w:val="24"/>
          <w:szCs w:val="24"/>
        </w:rPr>
        <w:t xml:space="preserve"> </w:t>
      </w:r>
      <w:r w:rsidRPr="00842E5B">
        <w:rPr>
          <w:rFonts w:ascii="Tahoma" w:hAnsi="Tahoma" w:cs="Tahoma"/>
          <w:sz w:val="24"/>
          <w:szCs w:val="24"/>
        </w:rPr>
        <w:t>out</w:t>
      </w:r>
      <w:r w:rsidRPr="00842E5B">
        <w:rPr>
          <w:rFonts w:ascii="Tahoma" w:hAnsi="Tahoma" w:cs="Tahoma"/>
          <w:spacing w:val="-1"/>
          <w:sz w:val="24"/>
          <w:szCs w:val="24"/>
        </w:rPr>
        <w:t xml:space="preserve"> </w:t>
      </w:r>
      <w:r w:rsidRPr="00842E5B">
        <w:rPr>
          <w:rFonts w:ascii="Tahoma" w:hAnsi="Tahoma" w:cs="Tahoma"/>
          <w:sz w:val="24"/>
          <w:szCs w:val="24"/>
        </w:rPr>
        <w:t>their</w:t>
      </w:r>
      <w:r w:rsidRPr="00842E5B">
        <w:rPr>
          <w:rFonts w:ascii="Tahoma" w:hAnsi="Tahoma" w:cs="Tahoma"/>
          <w:spacing w:val="-3"/>
          <w:sz w:val="24"/>
          <w:szCs w:val="24"/>
        </w:rPr>
        <w:t xml:space="preserve"> </w:t>
      </w:r>
      <w:r w:rsidRPr="00842E5B">
        <w:rPr>
          <w:rFonts w:ascii="Tahoma" w:hAnsi="Tahoma" w:cs="Tahoma"/>
          <w:spacing w:val="-2"/>
          <w:sz w:val="24"/>
          <w:szCs w:val="24"/>
        </w:rPr>
        <w:t>duties</w:t>
      </w:r>
    </w:p>
    <w:p w14:paraId="1C893242" w14:textId="77777777" w:rsidR="004C1065" w:rsidRPr="00842E5B" w:rsidRDefault="004C1065" w:rsidP="00462C23">
      <w:pPr>
        <w:pStyle w:val="ListParagraph"/>
        <w:numPr>
          <w:ilvl w:val="2"/>
          <w:numId w:val="4"/>
        </w:numPr>
        <w:tabs>
          <w:tab w:val="left" w:pos="1167"/>
        </w:tabs>
        <w:spacing w:line="292" w:lineRule="exact"/>
        <w:ind w:left="1167" w:right="566" w:hanging="458"/>
        <w:jc w:val="both"/>
        <w:rPr>
          <w:rFonts w:ascii="Tahoma" w:hAnsi="Tahoma" w:cs="Tahoma"/>
          <w:sz w:val="24"/>
          <w:szCs w:val="24"/>
        </w:rPr>
      </w:pPr>
      <w:r w:rsidRPr="00842E5B">
        <w:rPr>
          <w:rFonts w:ascii="Tahoma" w:hAnsi="Tahoma" w:cs="Tahoma"/>
          <w:sz w:val="24"/>
          <w:szCs w:val="24"/>
        </w:rPr>
        <w:t>this</w:t>
      </w:r>
      <w:r w:rsidRPr="00842E5B">
        <w:rPr>
          <w:rFonts w:ascii="Tahoma" w:hAnsi="Tahoma" w:cs="Tahoma"/>
          <w:spacing w:val="-2"/>
          <w:sz w:val="24"/>
          <w:szCs w:val="24"/>
        </w:rPr>
        <w:t xml:space="preserve"> </w:t>
      </w:r>
      <w:r w:rsidRPr="00842E5B">
        <w:rPr>
          <w:rFonts w:ascii="Tahoma" w:hAnsi="Tahoma" w:cs="Tahoma"/>
          <w:sz w:val="24"/>
          <w:szCs w:val="24"/>
        </w:rPr>
        <w:t>policy</w:t>
      </w:r>
      <w:r w:rsidRPr="00842E5B">
        <w:rPr>
          <w:rFonts w:ascii="Tahoma" w:hAnsi="Tahoma" w:cs="Tahoma"/>
          <w:spacing w:val="-3"/>
          <w:sz w:val="24"/>
          <w:szCs w:val="24"/>
        </w:rPr>
        <w:t xml:space="preserve"> </w:t>
      </w:r>
      <w:r w:rsidRPr="00842E5B">
        <w:rPr>
          <w:rFonts w:ascii="Tahoma" w:hAnsi="Tahoma" w:cs="Tahoma"/>
          <w:sz w:val="24"/>
          <w:szCs w:val="24"/>
        </w:rPr>
        <w:t>is</w:t>
      </w:r>
      <w:r w:rsidRPr="00842E5B">
        <w:rPr>
          <w:rFonts w:ascii="Tahoma" w:hAnsi="Tahoma" w:cs="Tahoma"/>
          <w:spacing w:val="-2"/>
          <w:sz w:val="24"/>
          <w:szCs w:val="24"/>
        </w:rPr>
        <w:t xml:space="preserve"> </w:t>
      </w:r>
      <w:r w:rsidRPr="00842E5B">
        <w:rPr>
          <w:rFonts w:ascii="Tahoma" w:hAnsi="Tahoma" w:cs="Tahoma"/>
          <w:sz w:val="24"/>
          <w:szCs w:val="24"/>
        </w:rPr>
        <w:t>reviewed</w:t>
      </w:r>
      <w:r w:rsidRPr="00842E5B">
        <w:rPr>
          <w:rFonts w:ascii="Tahoma" w:hAnsi="Tahoma" w:cs="Tahoma"/>
          <w:spacing w:val="-2"/>
          <w:sz w:val="24"/>
          <w:szCs w:val="24"/>
        </w:rPr>
        <w:t xml:space="preserve"> </w:t>
      </w:r>
      <w:r w:rsidRPr="00842E5B">
        <w:rPr>
          <w:rFonts w:ascii="Tahoma" w:hAnsi="Tahoma" w:cs="Tahoma"/>
          <w:sz w:val="24"/>
          <w:szCs w:val="24"/>
        </w:rPr>
        <w:t>and</w:t>
      </w:r>
      <w:r w:rsidRPr="00842E5B">
        <w:rPr>
          <w:rFonts w:ascii="Tahoma" w:hAnsi="Tahoma" w:cs="Tahoma"/>
          <w:spacing w:val="-3"/>
          <w:sz w:val="24"/>
          <w:szCs w:val="24"/>
        </w:rPr>
        <w:t xml:space="preserve"> </w:t>
      </w:r>
      <w:r w:rsidRPr="00842E5B">
        <w:rPr>
          <w:rFonts w:ascii="Tahoma" w:hAnsi="Tahoma" w:cs="Tahoma"/>
          <w:sz w:val="24"/>
          <w:szCs w:val="24"/>
        </w:rPr>
        <w:t>updated</w:t>
      </w:r>
      <w:r w:rsidRPr="00842E5B">
        <w:rPr>
          <w:rFonts w:ascii="Tahoma" w:hAnsi="Tahoma" w:cs="Tahoma"/>
          <w:spacing w:val="-1"/>
          <w:sz w:val="24"/>
          <w:szCs w:val="24"/>
        </w:rPr>
        <w:t xml:space="preserve"> </w:t>
      </w:r>
      <w:r w:rsidRPr="00842E5B">
        <w:rPr>
          <w:rFonts w:ascii="Tahoma" w:hAnsi="Tahoma" w:cs="Tahoma"/>
          <w:spacing w:val="-2"/>
          <w:sz w:val="24"/>
          <w:szCs w:val="24"/>
        </w:rPr>
        <w:t>annually</w:t>
      </w:r>
    </w:p>
    <w:p w14:paraId="5659D9A7" w14:textId="77777777" w:rsidR="004C1065" w:rsidRPr="00842E5B" w:rsidRDefault="004C1065" w:rsidP="00462C23">
      <w:pPr>
        <w:pStyle w:val="ListParagraph"/>
        <w:numPr>
          <w:ilvl w:val="2"/>
          <w:numId w:val="4"/>
        </w:numPr>
        <w:tabs>
          <w:tab w:val="left" w:pos="1167"/>
        </w:tabs>
        <w:ind w:left="1167" w:right="566" w:hanging="458"/>
        <w:jc w:val="both"/>
        <w:rPr>
          <w:rFonts w:ascii="Tahoma" w:hAnsi="Tahoma" w:cs="Tahoma"/>
          <w:sz w:val="24"/>
          <w:szCs w:val="24"/>
        </w:rPr>
      </w:pPr>
      <w:r w:rsidRPr="00842E5B">
        <w:rPr>
          <w:rFonts w:ascii="Tahoma" w:hAnsi="Tahoma" w:cs="Tahoma"/>
          <w:sz w:val="24"/>
          <w:szCs w:val="24"/>
        </w:rPr>
        <w:t>all</w:t>
      </w:r>
      <w:r w:rsidRPr="00842E5B">
        <w:rPr>
          <w:rFonts w:ascii="Tahoma" w:hAnsi="Tahoma" w:cs="Tahoma"/>
          <w:spacing w:val="-7"/>
          <w:sz w:val="24"/>
          <w:szCs w:val="24"/>
        </w:rPr>
        <w:t xml:space="preserve"> </w:t>
      </w:r>
      <w:r w:rsidRPr="00842E5B">
        <w:rPr>
          <w:rFonts w:ascii="Tahoma" w:hAnsi="Tahoma" w:cs="Tahoma"/>
          <w:sz w:val="24"/>
          <w:szCs w:val="24"/>
        </w:rPr>
        <w:t>staff</w:t>
      </w:r>
      <w:r w:rsidRPr="00842E5B">
        <w:rPr>
          <w:rFonts w:ascii="Tahoma" w:hAnsi="Tahoma" w:cs="Tahoma"/>
          <w:spacing w:val="-6"/>
          <w:sz w:val="24"/>
          <w:szCs w:val="24"/>
        </w:rPr>
        <w:t xml:space="preserve"> </w:t>
      </w:r>
      <w:r w:rsidRPr="00842E5B">
        <w:rPr>
          <w:rFonts w:ascii="Tahoma" w:hAnsi="Tahoma" w:cs="Tahoma"/>
          <w:sz w:val="24"/>
          <w:szCs w:val="24"/>
        </w:rPr>
        <w:t>read</w:t>
      </w:r>
      <w:r w:rsidRPr="00842E5B">
        <w:rPr>
          <w:rFonts w:ascii="Tahoma" w:hAnsi="Tahoma" w:cs="Tahoma"/>
          <w:spacing w:val="-6"/>
          <w:sz w:val="24"/>
          <w:szCs w:val="24"/>
        </w:rPr>
        <w:t xml:space="preserve"> </w:t>
      </w:r>
      <w:r w:rsidRPr="00842E5B">
        <w:rPr>
          <w:rFonts w:ascii="Tahoma" w:hAnsi="Tahoma" w:cs="Tahoma"/>
          <w:sz w:val="24"/>
          <w:szCs w:val="24"/>
        </w:rPr>
        <w:t>and</w:t>
      </w:r>
      <w:r w:rsidRPr="00842E5B">
        <w:rPr>
          <w:rFonts w:ascii="Tahoma" w:hAnsi="Tahoma" w:cs="Tahoma"/>
          <w:spacing w:val="-6"/>
          <w:sz w:val="24"/>
          <w:szCs w:val="24"/>
        </w:rPr>
        <w:t xml:space="preserve"> </w:t>
      </w:r>
      <w:r w:rsidRPr="00842E5B">
        <w:rPr>
          <w:rFonts w:ascii="Tahoma" w:hAnsi="Tahoma" w:cs="Tahoma"/>
          <w:sz w:val="24"/>
          <w:szCs w:val="24"/>
        </w:rPr>
        <w:t>sign</w:t>
      </w:r>
      <w:r w:rsidRPr="00842E5B">
        <w:rPr>
          <w:rFonts w:ascii="Tahoma" w:hAnsi="Tahoma" w:cs="Tahoma"/>
          <w:spacing w:val="-8"/>
          <w:sz w:val="24"/>
          <w:szCs w:val="24"/>
        </w:rPr>
        <w:t xml:space="preserve"> </w:t>
      </w:r>
      <w:r w:rsidRPr="00842E5B">
        <w:rPr>
          <w:rFonts w:ascii="Tahoma" w:hAnsi="Tahoma" w:cs="Tahoma"/>
          <w:sz w:val="24"/>
          <w:szCs w:val="24"/>
        </w:rPr>
        <w:t>annually</w:t>
      </w:r>
      <w:r w:rsidRPr="00842E5B">
        <w:rPr>
          <w:rFonts w:ascii="Tahoma" w:hAnsi="Tahoma" w:cs="Tahoma"/>
          <w:spacing w:val="-7"/>
          <w:sz w:val="24"/>
          <w:szCs w:val="24"/>
        </w:rPr>
        <w:t xml:space="preserve"> </w:t>
      </w:r>
      <w:r w:rsidRPr="00842E5B">
        <w:rPr>
          <w:rFonts w:ascii="Tahoma" w:hAnsi="Tahoma" w:cs="Tahoma"/>
          <w:sz w:val="24"/>
          <w:szCs w:val="24"/>
        </w:rPr>
        <w:t>to</w:t>
      </w:r>
      <w:r w:rsidRPr="00842E5B">
        <w:rPr>
          <w:rFonts w:ascii="Tahoma" w:hAnsi="Tahoma" w:cs="Tahoma"/>
          <w:spacing w:val="-6"/>
          <w:sz w:val="24"/>
          <w:szCs w:val="24"/>
        </w:rPr>
        <w:t xml:space="preserve"> </w:t>
      </w:r>
      <w:r w:rsidRPr="00842E5B">
        <w:rPr>
          <w:rFonts w:ascii="Tahoma" w:hAnsi="Tahoma" w:cs="Tahoma"/>
          <w:sz w:val="24"/>
          <w:szCs w:val="24"/>
        </w:rPr>
        <w:t>say</w:t>
      </w:r>
      <w:r w:rsidRPr="00842E5B">
        <w:rPr>
          <w:rFonts w:ascii="Tahoma" w:hAnsi="Tahoma" w:cs="Tahoma"/>
          <w:spacing w:val="-9"/>
          <w:sz w:val="24"/>
          <w:szCs w:val="24"/>
        </w:rPr>
        <w:t xml:space="preserve"> </w:t>
      </w:r>
      <w:r w:rsidRPr="00842E5B">
        <w:rPr>
          <w:rFonts w:ascii="Tahoma" w:hAnsi="Tahoma" w:cs="Tahoma"/>
          <w:sz w:val="24"/>
          <w:szCs w:val="24"/>
        </w:rPr>
        <w:t>they</w:t>
      </w:r>
      <w:r w:rsidRPr="00842E5B">
        <w:rPr>
          <w:rFonts w:ascii="Tahoma" w:hAnsi="Tahoma" w:cs="Tahoma"/>
          <w:spacing w:val="-9"/>
          <w:sz w:val="24"/>
          <w:szCs w:val="24"/>
        </w:rPr>
        <w:t xml:space="preserve"> </w:t>
      </w:r>
      <w:r w:rsidRPr="00842E5B">
        <w:rPr>
          <w:rFonts w:ascii="Tahoma" w:hAnsi="Tahoma" w:cs="Tahoma"/>
          <w:sz w:val="24"/>
          <w:szCs w:val="24"/>
        </w:rPr>
        <w:t>have</w:t>
      </w:r>
      <w:r w:rsidRPr="00842E5B">
        <w:rPr>
          <w:rFonts w:ascii="Tahoma" w:hAnsi="Tahoma" w:cs="Tahoma"/>
          <w:spacing w:val="-6"/>
          <w:sz w:val="24"/>
          <w:szCs w:val="24"/>
        </w:rPr>
        <w:t xml:space="preserve"> </w:t>
      </w:r>
      <w:r w:rsidRPr="00842E5B">
        <w:rPr>
          <w:rFonts w:ascii="Tahoma" w:hAnsi="Tahoma" w:cs="Tahoma"/>
          <w:sz w:val="24"/>
          <w:szCs w:val="24"/>
        </w:rPr>
        <w:t>read</w:t>
      </w:r>
      <w:r w:rsidRPr="00842E5B">
        <w:rPr>
          <w:rFonts w:ascii="Tahoma" w:hAnsi="Tahoma" w:cs="Tahoma"/>
          <w:spacing w:val="-8"/>
          <w:sz w:val="24"/>
          <w:szCs w:val="24"/>
        </w:rPr>
        <w:t xml:space="preserve"> </w:t>
      </w:r>
      <w:r w:rsidRPr="00842E5B">
        <w:rPr>
          <w:rFonts w:ascii="Tahoma" w:hAnsi="Tahoma" w:cs="Tahoma"/>
          <w:sz w:val="24"/>
          <w:szCs w:val="24"/>
        </w:rPr>
        <w:t>and</w:t>
      </w:r>
      <w:r w:rsidRPr="00842E5B">
        <w:rPr>
          <w:rFonts w:ascii="Tahoma" w:hAnsi="Tahoma" w:cs="Tahoma"/>
          <w:spacing w:val="-8"/>
          <w:sz w:val="24"/>
          <w:szCs w:val="24"/>
        </w:rPr>
        <w:t xml:space="preserve"> </w:t>
      </w:r>
      <w:r w:rsidRPr="00842E5B">
        <w:rPr>
          <w:rFonts w:ascii="Tahoma" w:hAnsi="Tahoma" w:cs="Tahoma"/>
          <w:sz w:val="24"/>
          <w:szCs w:val="24"/>
        </w:rPr>
        <w:t>understood</w:t>
      </w:r>
      <w:r w:rsidRPr="00842E5B">
        <w:rPr>
          <w:rFonts w:ascii="Tahoma" w:hAnsi="Tahoma" w:cs="Tahoma"/>
          <w:spacing w:val="-6"/>
          <w:sz w:val="24"/>
          <w:szCs w:val="24"/>
        </w:rPr>
        <w:t xml:space="preserve"> </w:t>
      </w:r>
      <w:r w:rsidRPr="00842E5B">
        <w:rPr>
          <w:rFonts w:ascii="Tahoma" w:hAnsi="Tahoma" w:cs="Tahoma"/>
          <w:sz w:val="24"/>
          <w:szCs w:val="24"/>
        </w:rPr>
        <w:t>Part</w:t>
      </w:r>
      <w:r w:rsidRPr="00842E5B">
        <w:rPr>
          <w:rFonts w:ascii="Tahoma" w:hAnsi="Tahoma" w:cs="Tahoma"/>
          <w:spacing w:val="-6"/>
          <w:sz w:val="24"/>
          <w:szCs w:val="24"/>
        </w:rPr>
        <w:t xml:space="preserve"> </w:t>
      </w:r>
      <w:r w:rsidRPr="00842E5B">
        <w:rPr>
          <w:rFonts w:ascii="Tahoma" w:hAnsi="Tahoma" w:cs="Tahoma"/>
          <w:sz w:val="24"/>
          <w:szCs w:val="24"/>
        </w:rPr>
        <w:t xml:space="preserve">One of </w:t>
      </w:r>
      <w:hyperlink r:id="rId41">
        <w:r w:rsidRPr="00842E5B">
          <w:rPr>
            <w:rFonts w:ascii="Tahoma" w:hAnsi="Tahoma" w:cs="Tahoma"/>
            <w:color w:val="0000FF"/>
            <w:sz w:val="24"/>
            <w:szCs w:val="24"/>
            <w:u w:val="single" w:color="0000FF"/>
          </w:rPr>
          <w:t>Keeping children safe in</w:t>
        </w:r>
        <w:r w:rsidRPr="00842E5B">
          <w:rPr>
            <w:rFonts w:ascii="Tahoma" w:hAnsi="Tahoma" w:cs="Tahoma"/>
            <w:color w:val="0000FF"/>
            <w:spacing w:val="-2"/>
            <w:sz w:val="24"/>
            <w:szCs w:val="24"/>
            <w:u w:val="single" w:color="0000FF"/>
          </w:rPr>
          <w:t xml:space="preserve"> </w:t>
        </w:r>
        <w:r w:rsidRPr="00842E5B">
          <w:rPr>
            <w:rFonts w:ascii="Tahoma" w:hAnsi="Tahoma" w:cs="Tahoma"/>
            <w:color w:val="0000FF"/>
            <w:sz w:val="24"/>
            <w:szCs w:val="24"/>
            <w:u w:val="single" w:color="0000FF"/>
          </w:rPr>
          <w:t>education</w:t>
        </w:r>
        <w:r w:rsidRPr="00842E5B">
          <w:rPr>
            <w:rFonts w:ascii="Tahoma" w:hAnsi="Tahoma" w:cs="Tahoma"/>
            <w:color w:val="0000FF"/>
            <w:spacing w:val="-2"/>
            <w:sz w:val="24"/>
            <w:szCs w:val="24"/>
            <w:u w:val="single" w:color="0000FF"/>
          </w:rPr>
          <w:t xml:space="preserve"> </w:t>
        </w:r>
        <w:r w:rsidRPr="00842E5B">
          <w:rPr>
            <w:rFonts w:ascii="Tahoma" w:hAnsi="Tahoma" w:cs="Tahoma"/>
            <w:color w:val="0000FF"/>
            <w:sz w:val="24"/>
            <w:szCs w:val="24"/>
            <w:u w:val="single" w:color="0000FF"/>
          </w:rPr>
          <w:t>-</w:t>
        </w:r>
        <w:r w:rsidRPr="00842E5B">
          <w:rPr>
            <w:rFonts w:ascii="Tahoma" w:hAnsi="Tahoma" w:cs="Tahoma"/>
            <w:color w:val="0000FF"/>
            <w:spacing w:val="-2"/>
            <w:sz w:val="24"/>
            <w:szCs w:val="24"/>
            <w:u w:val="single" w:color="0000FF"/>
          </w:rPr>
          <w:t xml:space="preserve"> </w:t>
        </w:r>
        <w:r w:rsidRPr="00842E5B">
          <w:rPr>
            <w:rFonts w:ascii="Tahoma" w:hAnsi="Tahoma" w:cs="Tahoma"/>
            <w:color w:val="0000FF"/>
            <w:sz w:val="24"/>
            <w:szCs w:val="24"/>
            <w:u w:val="single" w:color="0000FF"/>
          </w:rPr>
          <w:t>GOV.UK (www.gov.uk)</w:t>
        </w:r>
      </w:hyperlink>
      <w:r w:rsidRPr="00842E5B">
        <w:rPr>
          <w:rFonts w:ascii="Tahoma" w:hAnsi="Tahoma" w:cs="Tahoma"/>
          <w:color w:val="0000FF"/>
          <w:spacing w:val="-2"/>
          <w:sz w:val="24"/>
          <w:szCs w:val="24"/>
        </w:rPr>
        <w:t xml:space="preserve"> </w:t>
      </w:r>
      <w:r w:rsidRPr="00842E5B">
        <w:rPr>
          <w:rFonts w:ascii="Tahoma" w:hAnsi="Tahoma" w:cs="Tahoma"/>
          <w:sz w:val="24"/>
          <w:szCs w:val="24"/>
        </w:rPr>
        <w:t>procedures</w:t>
      </w:r>
      <w:r w:rsidRPr="00842E5B">
        <w:rPr>
          <w:rFonts w:ascii="Tahoma" w:hAnsi="Tahoma" w:cs="Tahoma"/>
          <w:spacing w:val="-3"/>
          <w:sz w:val="24"/>
          <w:szCs w:val="24"/>
        </w:rPr>
        <w:t xml:space="preserve"> </w:t>
      </w:r>
      <w:r w:rsidRPr="00842E5B">
        <w:rPr>
          <w:rFonts w:ascii="Tahoma" w:hAnsi="Tahoma" w:cs="Tahoma"/>
          <w:sz w:val="24"/>
          <w:szCs w:val="24"/>
        </w:rPr>
        <w:t>are in place for dealing with allegations against members of staff</w:t>
      </w:r>
    </w:p>
    <w:p w14:paraId="4FFFC70A" w14:textId="77777777" w:rsidR="004C1065" w:rsidRPr="00842E5B" w:rsidRDefault="004C1065" w:rsidP="00462C23">
      <w:pPr>
        <w:pStyle w:val="ListParagraph"/>
        <w:numPr>
          <w:ilvl w:val="2"/>
          <w:numId w:val="4"/>
        </w:numPr>
        <w:tabs>
          <w:tab w:val="left" w:pos="1168"/>
        </w:tabs>
        <w:ind w:right="566" w:hanging="458"/>
        <w:jc w:val="both"/>
        <w:rPr>
          <w:rFonts w:ascii="Tahoma" w:hAnsi="Tahoma" w:cs="Tahoma"/>
          <w:sz w:val="24"/>
          <w:szCs w:val="24"/>
        </w:rPr>
      </w:pPr>
      <w:r w:rsidRPr="00842E5B">
        <w:rPr>
          <w:rFonts w:ascii="Tahoma" w:hAnsi="Tahoma" w:cs="Tahoma"/>
          <w:sz w:val="24"/>
          <w:szCs w:val="24"/>
        </w:rPr>
        <w:t xml:space="preserve">procedures are in place for promptly informing schools and commissioners of safeguarding concerns without delay </w:t>
      </w:r>
    </w:p>
    <w:p w14:paraId="2283AFA3" w14:textId="77777777" w:rsidR="004C1065" w:rsidRPr="00842E5B" w:rsidRDefault="004C1065" w:rsidP="00462C23">
      <w:pPr>
        <w:pStyle w:val="ListParagraph"/>
        <w:numPr>
          <w:ilvl w:val="2"/>
          <w:numId w:val="4"/>
        </w:numPr>
        <w:tabs>
          <w:tab w:val="left" w:pos="1167"/>
        </w:tabs>
        <w:spacing w:line="292" w:lineRule="exact"/>
        <w:ind w:left="1167" w:right="566" w:hanging="458"/>
        <w:jc w:val="both"/>
        <w:rPr>
          <w:rFonts w:ascii="Tahoma" w:hAnsi="Tahoma" w:cs="Tahoma"/>
          <w:sz w:val="24"/>
          <w:szCs w:val="24"/>
        </w:rPr>
      </w:pPr>
      <w:r w:rsidRPr="00842E5B">
        <w:rPr>
          <w:rFonts w:ascii="Tahoma" w:hAnsi="Tahoma" w:cs="Tahoma"/>
          <w:sz w:val="24"/>
          <w:szCs w:val="24"/>
        </w:rPr>
        <w:t>safeguarding</w:t>
      </w:r>
      <w:r w:rsidRPr="00842E5B">
        <w:rPr>
          <w:rFonts w:ascii="Tahoma" w:hAnsi="Tahoma" w:cs="Tahoma"/>
          <w:spacing w:val="-5"/>
          <w:sz w:val="24"/>
          <w:szCs w:val="24"/>
        </w:rPr>
        <w:t xml:space="preserve"> </w:t>
      </w:r>
      <w:r w:rsidRPr="00842E5B">
        <w:rPr>
          <w:rFonts w:ascii="Tahoma" w:hAnsi="Tahoma" w:cs="Tahoma"/>
          <w:sz w:val="24"/>
          <w:szCs w:val="24"/>
        </w:rPr>
        <w:t>records</w:t>
      </w:r>
      <w:r w:rsidRPr="00842E5B">
        <w:rPr>
          <w:rFonts w:ascii="Tahoma" w:hAnsi="Tahoma" w:cs="Tahoma"/>
          <w:spacing w:val="-6"/>
          <w:sz w:val="24"/>
          <w:szCs w:val="24"/>
        </w:rPr>
        <w:t xml:space="preserve"> </w:t>
      </w:r>
      <w:r w:rsidRPr="00842E5B">
        <w:rPr>
          <w:rFonts w:ascii="Tahoma" w:hAnsi="Tahoma" w:cs="Tahoma"/>
          <w:sz w:val="24"/>
          <w:szCs w:val="24"/>
        </w:rPr>
        <w:t>are</w:t>
      </w:r>
      <w:r w:rsidRPr="00842E5B">
        <w:rPr>
          <w:rFonts w:ascii="Tahoma" w:hAnsi="Tahoma" w:cs="Tahoma"/>
          <w:spacing w:val="-3"/>
          <w:sz w:val="24"/>
          <w:szCs w:val="24"/>
        </w:rPr>
        <w:t xml:space="preserve"> </w:t>
      </w:r>
      <w:r w:rsidRPr="00842E5B">
        <w:rPr>
          <w:rFonts w:ascii="Tahoma" w:hAnsi="Tahoma" w:cs="Tahoma"/>
          <w:sz w:val="24"/>
          <w:szCs w:val="24"/>
        </w:rPr>
        <w:t>maintained</w:t>
      </w:r>
      <w:r w:rsidRPr="00842E5B">
        <w:rPr>
          <w:rFonts w:ascii="Tahoma" w:hAnsi="Tahoma" w:cs="Tahoma"/>
          <w:spacing w:val="-3"/>
          <w:sz w:val="24"/>
          <w:szCs w:val="24"/>
        </w:rPr>
        <w:t xml:space="preserve"> </w:t>
      </w:r>
      <w:r w:rsidRPr="00842E5B">
        <w:rPr>
          <w:rFonts w:ascii="Tahoma" w:hAnsi="Tahoma" w:cs="Tahoma"/>
          <w:sz w:val="24"/>
          <w:szCs w:val="24"/>
        </w:rPr>
        <w:t>confidentially</w:t>
      </w:r>
      <w:r w:rsidRPr="00842E5B">
        <w:rPr>
          <w:rFonts w:ascii="Tahoma" w:hAnsi="Tahoma" w:cs="Tahoma"/>
          <w:spacing w:val="-4"/>
          <w:sz w:val="24"/>
          <w:szCs w:val="24"/>
        </w:rPr>
        <w:t xml:space="preserve"> </w:t>
      </w:r>
      <w:r w:rsidRPr="00842E5B">
        <w:rPr>
          <w:rFonts w:ascii="Tahoma" w:hAnsi="Tahoma" w:cs="Tahoma"/>
          <w:sz w:val="24"/>
          <w:szCs w:val="24"/>
        </w:rPr>
        <w:t>and</w:t>
      </w:r>
      <w:r w:rsidRPr="00842E5B">
        <w:rPr>
          <w:rFonts w:ascii="Tahoma" w:hAnsi="Tahoma" w:cs="Tahoma"/>
          <w:spacing w:val="-4"/>
          <w:sz w:val="24"/>
          <w:szCs w:val="24"/>
        </w:rPr>
        <w:t xml:space="preserve"> </w:t>
      </w:r>
      <w:r w:rsidRPr="00842E5B">
        <w:rPr>
          <w:rFonts w:ascii="Tahoma" w:hAnsi="Tahoma" w:cs="Tahoma"/>
          <w:spacing w:val="-2"/>
          <w:sz w:val="24"/>
          <w:szCs w:val="24"/>
        </w:rPr>
        <w:t>securely</w:t>
      </w:r>
    </w:p>
    <w:p w14:paraId="30F5D45C" w14:textId="77777777" w:rsidR="004C1065" w:rsidRPr="00842E5B" w:rsidRDefault="004C1065" w:rsidP="00462C23">
      <w:pPr>
        <w:pStyle w:val="ListParagraph"/>
        <w:numPr>
          <w:ilvl w:val="2"/>
          <w:numId w:val="4"/>
        </w:numPr>
        <w:tabs>
          <w:tab w:val="left" w:pos="1167"/>
        </w:tabs>
        <w:spacing w:line="292" w:lineRule="exact"/>
        <w:ind w:left="1167" w:right="566" w:hanging="458"/>
        <w:jc w:val="both"/>
        <w:rPr>
          <w:rFonts w:ascii="Tahoma" w:hAnsi="Tahoma" w:cs="Tahoma"/>
          <w:sz w:val="24"/>
          <w:szCs w:val="24"/>
        </w:rPr>
      </w:pPr>
      <w:r w:rsidRPr="00842E5B">
        <w:rPr>
          <w:rFonts w:ascii="Tahoma" w:hAnsi="Tahoma" w:cs="Tahoma"/>
          <w:sz w:val="24"/>
          <w:szCs w:val="24"/>
        </w:rPr>
        <w:t>safer</w:t>
      </w:r>
      <w:r w:rsidRPr="00842E5B">
        <w:rPr>
          <w:rFonts w:ascii="Tahoma" w:hAnsi="Tahoma" w:cs="Tahoma"/>
          <w:spacing w:val="-4"/>
          <w:sz w:val="24"/>
          <w:szCs w:val="24"/>
        </w:rPr>
        <w:t xml:space="preserve"> </w:t>
      </w:r>
      <w:r w:rsidRPr="00842E5B">
        <w:rPr>
          <w:rFonts w:ascii="Tahoma" w:hAnsi="Tahoma" w:cs="Tahoma"/>
          <w:sz w:val="24"/>
          <w:szCs w:val="24"/>
        </w:rPr>
        <w:t>recruitment</w:t>
      </w:r>
      <w:r w:rsidRPr="00842E5B">
        <w:rPr>
          <w:rFonts w:ascii="Tahoma" w:hAnsi="Tahoma" w:cs="Tahoma"/>
          <w:spacing w:val="-2"/>
          <w:sz w:val="24"/>
          <w:szCs w:val="24"/>
        </w:rPr>
        <w:t xml:space="preserve"> </w:t>
      </w:r>
      <w:r w:rsidRPr="00842E5B">
        <w:rPr>
          <w:rFonts w:ascii="Tahoma" w:hAnsi="Tahoma" w:cs="Tahoma"/>
          <w:sz w:val="24"/>
          <w:szCs w:val="24"/>
        </w:rPr>
        <w:t>practices</w:t>
      </w:r>
      <w:r w:rsidRPr="00842E5B">
        <w:rPr>
          <w:rFonts w:ascii="Tahoma" w:hAnsi="Tahoma" w:cs="Tahoma"/>
          <w:spacing w:val="-3"/>
          <w:sz w:val="24"/>
          <w:szCs w:val="24"/>
        </w:rPr>
        <w:t xml:space="preserve"> </w:t>
      </w:r>
      <w:r w:rsidRPr="00842E5B">
        <w:rPr>
          <w:rFonts w:ascii="Tahoma" w:hAnsi="Tahoma" w:cs="Tahoma"/>
          <w:sz w:val="24"/>
          <w:szCs w:val="24"/>
        </w:rPr>
        <w:t>are</w:t>
      </w:r>
      <w:r w:rsidRPr="00842E5B">
        <w:rPr>
          <w:rFonts w:ascii="Tahoma" w:hAnsi="Tahoma" w:cs="Tahoma"/>
          <w:spacing w:val="-1"/>
          <w:sz w:val="24"/>
          <w:szCs w:val="24"/>
        </w:rPr>
        <w:t xml:space="preserve"> </w:t>
      </w:r>
      <w:r w:rsidRPr="00842E5B">
        <w:rPr>
          <w:rFonts w:ascii="Tahoma" w:hAnsi="Tahoma" w:cs="Tahoma"/>
          <w:spacing w:val="-2"/>
          <w:sz w:val="24"/>
          <w:szCs w:val="24"/>
        </w:rPr>
        <w:t>followed</w:t>
      </w:r>
    </w:p>
    <w:p w14:paraId="61E0A696" w14:textId="4ECBC2E5" w:rsidR="004C1065" w:rsidRPr="00842E5B" w:rsidRDefault="004C1065" w:rsidP="00462C23">
      <w:pPr>
        <w:pStyle w:val="ListParagraph"/>
        <w:numPr>
          <w:ilvl w:val="2"/>
          <w:numId w:val="4"/>
        </w:numPr>
        <w:tabs>
          <w:tab w:val="left" w:pos="1168"/>
        </w:tabs>
        <w:ind w:right="566" w:hanging="458"/>
        <w:jc w:val="both"/>
        <w:rPr>
          <w:rFonts w:ascii="Tahoma" w:hAnsi="Tahoma" w:cs="Tahoma"/>
          <w:sz w:val="24"/>
          <w:szCs w:val="24"/>
        </w:rPr>
      </w:pPr>
      <w:r w:rsidRPr="00842E5B">
        <w:rPr>
          <w:rFonts w:ascii="Tahoma" w:hAnsi="Tahoma" w:cs="Tahoma"/>
          <w:sz w:val="24"/>
          <w:szCs w:val="24"/>
        </w:rPr>
        <w:t>placement</w:t>
      </w:r>
      <w:r w:rsidRPr="00842E5B">
        <w:rPr>
          <w:rFonts w:ascii="Tahoma" w:hAnsi="Tahoma" w:cs="Tahoma"/>
          <w:spacing w:val="34"/>
          <w:sz w:val="24"/>
          <w:szCs w:val="24"/>
        </w:rPr>
        <w:t xml:space="preserve"> </w:t>
      </w:r>
      <w:r w:rsidRPr="00842E5B">
        <w:rPr>
          <w:rFonts w:ascii="Tahoma" w:hAnsi="Tahoma" w:cs="Tahoma"/>
          <w:sz w:val="24"/>
          <w:szCs w:val="24"/>
        </w:rPr>
        <w:t>procedures</w:t>
      </w:r>
      <w:r w:rsidRPr="00842E5B">
        <w:rPr>
          <w:rFonts w:ascii="Tahoma" w:hAnsi="Tahoma" w:cs="Tahoma"/>
          <w:spacing w:val="31"/>
          <w:sz w:val="24"/>
          <w:szCs w:val="24"/>
        </w:rPr>
        <w:t xml:space="preserve"> </w:t>
      </w:r>
      <w:r w:rsidRPr="00842E5B">
        <w:rPr>
          <w:rFonts w:ascii="Tahoma" w:hAnsi="Tahoma" w:cs="Tahoma"/>
          <w:sz w:val="24"/>
          <w:szCs w:val="24"/>
        </w:rPr>
        <w:t>to</w:t>
      </w:r>
      <w:r w:rsidRPr="00842E5B">
        <w:rPr>
          <w:rFonts w:ascii="Tahoma" w:hAnsi="Tahoma" w:cs="Tahoma"/>
          <w:spacing w:val="34"/>
          <w:sz w:val="24"/>
          <w:szCs w:val="24"/>
        </w:rPr>
        <w:t xml:space="preserve"> </w:t>
      </w:r>
      <w:r w:rsidR="00A370DC">
        <w:rPr>
          <w:rFonts w:ascii="Tahoma" w:hAnsi="Tahoma" w:cs="Tahoma"/>
          <w:i/>
          <w:color w:val="4471C4"/>
          <w:sz w:val="24"/>
          <w:szCs w:val="24"/>
        </w:rPr>
        <w:t>Atypical Education</w:t>
      </w:r>
      <w:r w:rsidRPr="00842E5B">
        <w:rPr>
          <w:rFonts w:ascii="Tahoma" w:hAnsi="Tahoma" w:cs="Tahoma"/>
          <w:i/>
          <w:color w:val="4471C4"/>
          <w:spacing w:val="33"/>
          <w:sz w:val="24"/>
          <w:szCs w:val="24"/>
        </w:rPr>
        <w:t xml:space="preserve"> </w:t>
      </w:r>
      <w:r w:rsidRPr="00842E5B">
        <w:rPr>
          <w:rFonts w:ascii="Tahoma" w:hAnsi="Tahoma" w:cs="Tahoma"/>
          <w:sz w:val="24"/>
          <w:szCs w:val="24"/>
        </w:rPr>
        <w:t>include</w:t>
      </w:r>
      <w:r w:rsidRPr="00842E5B">
        <w:rPr>
          <w:rFonts w:ascii="Tahoma" w:hAnsi="Tahoma" w:cs="Tahoma"/>
          <w:spacing w:val="34"/>
          <w:sz w:val="24"/>
          <w:szCs w:val="24"/>
        </w:rPr>
        <w:t xml:space="preserve"> </w:t>
      </w:r>
      <w:r w:rsidRPr="00842E5B">
        <w:rPr>
          <w:rFonts w:ascii="Tahoma" w:hAnsi="Tahoma" w:cs="Tahoma"/>
          <w:sz w:val="24"/>
          <w:szCs w:val="24"/>
        </w:rPr>
        <w:t>detail</w:t>
      </w:r>
      <w:r w:rsidRPr="00842E5B">
        <w:rPr>
          <w:rFonts w:ascii="Tahoma" w:hAnsi="Tahoma" w:cs="Tahoma"/>
          <w:spacing w:val="33"/>
          <w:sz w:val="24"/>
          <w:szCs w:val="24"/>
        </w:rPr>
        <w:t xml:space="preserve"> </w:t>
      </w:r>
      <w:r w:rsidRPr="00842E5B">
        <w:rPr>
          <w:rFonts w:ascii="Tahoma" w:hAnsi="Tahoma" w:cs="Tahoma"/>
          <w:sz w:val="24"/>
          <w:szCs w:val="24"/>
        </w:rPr>
        <w:t>on</w:t>
      </w:r>
      <w:r w:rsidRPr="00842E5B">
        <w:rPr>
          <w:rFonts w:ascii="Tahoma" w:hAnsi="Tahoma" w:cs="Tahoma"/>
          <w:spacing w:val="34"/>
          <w:sz w:val="24"/>
          <w:szCs w:val="24"/>
        </w:rPr>
        <w:t xml:space="preserve"> </w:t>
      </w:r>
      <w:r w:rsidRPr="00842E5B">
        <w:rPr>
          <w:rFonts w:ascii="Tahoma" w:hAnsi="Tahoma" w:cs="Tahoma"/>
          <w:sz w:val="24"/>
          <w:szCs w:val="24"/>
        </w:rPr>
        <w:t>when</w:t>
      </w:r>
      <w:r w:rsidRPr="00842E5B">
        <w:rPr>
          <w:rFonts w:ascii="Tahoma" w:hAnsi="Tahoma" w:cs="Tahoma"/>
          <w:spacing w:val="32"/>
          <w:sz w:val="24"/>
          <w:szCs w:val="24"/>
        </w:rPr>
        <w:t xml:space="preserve"> </w:t>
      </w:r>
      <w:r w:rsidRPr="00842E5B">
        <w:rPr>
          <w:rFonts w:ascii="Tahoma" w:hAnsi="Tahoma" w:cs="Tahoma"/>
          <w:sz w:val="24"/>
          <w:szCs w:val="24"/>
        </w:rPr>
        <w:t>and</w:t>
      </w:r>
      <w:r w:rsidRPr="00842E5B">
        <w:rPr>
          <w:rFonts w:ascii="Tahoma" w:hAnsi="Tahoma" w:cs="Tahoma"/>
          <w:spacing w:val="34"/>
          <w:sz w:val="24"/>
          <w:szCs w:val="24"/>
        </w:rPr>
        <w:t xml:space="preserve"> </w:t>
      </w:r>
      <w:r w:rsidRPr="00842E5B">
        <w:rPr>
          <w:rFonts w:ascii="Tahoma" w:hAnsi="Tahoma" w:cs="Tahoma"/>
          <w:sz w:val="24"/>
          <w:szCs w:val="24"/>
        </w:rPr>
        <w:t>how safeguarding concerns</w:t>
      </w:r>
      <w:r w:rsidRPr="00842E5B">
        <w:rPr>
          <w:rFonts w:ascii="Tahoma" w:hAnsi="Tahoma" w:cs="Tahoma"/>
          <w:spacing w:val="-1"/>
          <w:sz w:val="24"/>
          <w:szCs w:val="24"/>
        </w:rPr>
        <w:t xml:space="preserve"> </w:t>
      </w:r>
      <w:r w:rsidRPr="00842E5B">
        <w:rPr>
          <w:rFonts w:ascii="Tahoma" w:hAnsi="Tahoma" w:cs="Tahoma"/>
          <w:sz w:val="24"/>
          <w:szCs w:val="24"/>
        </w:rPr>
        <w:t>are reported back</w:t>
      </w:r>
      <w:r w:rsidRPr="00842E5B">
        <w:rPr>
          <w:rFonts w:ascii="Tahoma" w:hAnsi="Tahoma" w:cs="Tahoma"/>
          <w:spacing w:val="-1"/>
          <w:sz w:val="24"/>
          <w:szCs w:val="24"/>
        </w:rPr>
        <w:t xml:space="preserve"> </w:t>
      </w:r>
      <w:r w:rsidRPr="00842E5B">
        <w:rPr>
          <w:rFonts w:ascii="Tahoma" w:hAnsi="Tahoma" w:cs="Tahoma"/>
          <w:sz w:val="24"/>
          <w:szCs w:val="24"/>
        </w:rPr>
        <w:t>to schools</w:t>
      </w:r>
      <w:r w:rsidRPr="00842E5B">
        <w:rPr>
          <w:rFonts w:ascii="Tahoma" w:hAnsi="Tahoma" w:cs="Tahoma"/>
          <w:spacing w:val="-1"/>
          <w:sz w:val="24"/>
          <w:szCs w:val="24"/>
        </w:rPr>
        <w:t xml:space="preserve"> </w:t>
      </w:r>
      <w:r w:rsidRPr="00842E5B">
        <w:rPr>
          <w:rFonts w:ascii="Tahoma" w:hAnsi="Tahoma" w:cs="Tahoma"/>
          <w:sz w:val="24"/>
          <w:szCs w:val="24"/>
        </w:rPr>
        <w:t>and other commissioners</w:t>
      </w:r>
    </w:p>
    <w:p w14:paraId="0263A82E" w14:textId="77777777" w:rsidR="004C1065" w:rsidRPr="00842E5B" w:rsidRDefault="004C1065" w:rsidP="00462C23">
      <w:pPr>
        <w:pStyle w:val="ListParagraph"/>
        <w:numPr>
          <w:ilvl w:val="2"/>
          <w:numId w:val="4"/>
        </w:numPr>
        <w:tabs>
          <w:tab w:val="left" w:pos="1167"/>
        </w:tabs>
        <w:ind w:left="1167" w:right="566" w:hanging="458"/>
        <w:jc w:val="both"/>
        <w:rPr>
          <w:rFonts w:ascii="Tahoma" w:hAnsi="Tahoma" w:cs="Tahoma"/>
          <w:sz w:val="24"/>
          <w:szCs w:val="24"/>
        </w:rPr>
      </w:pPr>
      <w:r w:rsidRPr="00842E5B">
        <w:rPr>
          <w:rFonts w:ascii="Tahoma" w:hAnsi="Tahoma" w:cs="Tahoma"/>
          <w:sz w:val="24"/>
          <w:szCs w:val="24"/>
        </w:rPr>
        <w:t>placement paperwork includes contact details for the commissioning schools’ Designated Safeguarding Lead</w:t>
      </w:r>
    </w:p>
    <w:p w14:paraId="44379E77" w14:textId="77777777" w:rsidR="004C1065" w:rsidRPr="00842E5B" w:rsidRDefault="004C1065" w:rsidP="00462C23">
      <w:pPr>
        <w:pStyle w:val="ListParagraph"/>
        <w:numPr>
          <w:ilvl w:val="2"/>
          <w:numId w:val="4"/>
        </w:numPr>
        <w:tabs>
          <w:tab w:val="left" w:pos="1167"/>
        </w:tabs>
        <w:ind w:left="1167" w:right="566" w:hanging="458"/>
        <w:jc w:val="both"/>
        <w:rPr>
          <w:rFonts w:ascii="Tahoma" w:hAnsi="Tahoma" w:cs="Tahoma"/>
          <w:sz w:val="24"/>
          <w:szCs w:val="24"/>
        </w:rPr>
      </w:pPr>
      <w:r w:rsidRPr="00842E5B">
        <w:rPr>
          <w:rFonts w:ascii="Tahoma" w:hAnsi="Tahoma" w:cs="Tahoma"/>
          <w:sz w:val="24"/>
          <w:szCs w:val="24"/>
        </w:rPr>
        <w:t>sufficient information is provided to visitors on how to report a safeguarding</w:t>
      </w:r>
      <w:r w:rsidRPr="00842E5B">
        <w:rPr>
          <w:rFonts w:ascii="Tahoma" w:hAnsi="Tahoma" w:cs="Tahoma"/>
          <w:spacing w:val="80"/>
          <w:w w:val="150"/>
          <w:sz w:val="24"/>
          <w:szCs w:val="24"/>
        </w:rPr>
        <w:t xml:space="preserve"> </w:t>
      </w:r>
      <w:r w:rsidRPr="00842E5B">
        <w:rPr>
          <w:rFonts w:ascii="Tahoma" w:hAnsi="Tahoma" w:cs="Tahoma"/>
          <w:sz w:val="24"/>
          <w:szCs w:val="24"/>
        </w:rPr>
        <w:t>concern (e.g., by providing a leaflet on arrival, or having a poster in reception)</w:t>
      </w:r>
    </w:p>
    <w:p w14:paraId="530692AF" w14:textId="77777777" w:rsidR="004C1065" w:rsidRPr="00842E5B" w:rsidRDefault="004C1065" w:rsidP="00462C23">
      <w:pPr>
        <w:spacing w:line="293" w:lineRule="exact"/>
        <w:ind w:right="566" w:hanging="458"/>
        <w:jc w:val="both"/>
        <w:rPr>
          <w:rFonts w:ascii="Tahoma" w:hAnsi="Tahoma" w:cs="Tahoma"/>
          <w:sz w:val="24"/>
          <w:szCs w:val="24"/>
        </w:rPr>
      </w:pPr>
    </w:p>
    <w:p w14:paraId="2F0931E4" w14:textId="35F64379" w:rsidR="0061584B" w:rsidRPr="00842E5B" w:rsidRDefault="0061584B" w:rsidP="00462C23">
      <w:pPr>
        <w:spacing w:line="293" w:lineRule="exact"/>
        <w:ind w:right="566" w:hanging="458"/>
        <w:jc w:val="both"/>
        <w:rPr>
          <w:rFonts w:ascii="Tahoma" w:hAnsi="Tahoma" w:cs="Tahoma"/>
          <w:sz w:val="24"/>
          <w:szCs w:val="24"/>
        </w:rPr>
        <w:sectPr w:rsidR="0061584B" w:rsidRPr="00842E5B" w:rsidSect="001C7363">
          <w:pgSz w:w="11910" w:h="16840"/>
          <w:pgMar w:top="1360" w:right="570" w:bottom="1200" w:left="851" w:header="708" w:footer="1002" w:gutter="0"/>
          <w:cols w:space="720"/>
        </w:sectPr>
      </w:pPr>
    </w:p>
    <w:p w14:paraId="2F0931FF" w14:textId="2241DCA7" w:rsidR="00D679E4" w:rsidRPr="00842E5B" w:rsidRDefault="00553A82" w:rsidP="00462C23">
      <w:pPr>
        <w:pStyle w:val="ListParagraph"/>
        <w:numPr>
          <w:ilvl w:val="1"/>
          <w:numId w:val="4"/>
        </w:numPr>
        <w:tabs>
          <w:tab w:val="left" w:pos="849"/>
        </w:tabs>
        <w:spacing w:before="261"/>
        <w:ind w:left="849" w:right="566" w:hanging="458"/>
        <w:jc w:val="both"/>
        <w:rPr>
          <w:rFonts w:ascii="Tahoma" w:hAnsi="Tahoma" w:cs="Tahoma"/>
          <w:sz w:val="24"/>
          <w:szCs w:val="24"/>
        </w:rPr>
      </w:pPr>
      <w:bookmarkStart w:id="16" w:name="4._Roles_and_responsibilities"/>
      <w:bookmarkStart w:id="17" w:name="_bookmark3"/>
      <w:bookmarkEnd w:id="16"/>
      <w:bookmarkEnd w:id="17"/>
      <w:r w:rsidRPr="00842E5B">
        <w:rPr>
          <w:rFonts w:ascii="Tahoma" w:hAnsi="Tahoma" w:cs="Tahoma"/>
          <w:sz w:val="24"/>
          <w:szCs w:val="24"/>
        </w:rPr>
        <w:lastRenderedPageBreak/>
        <w:t>The</w:t>
      </w:r>
      <w:r w:rsidRPr="00842E5B">
        <w:rPr>
          <w:rFonts w:ascii="Tahoma" w:hAnsi="Tahoma" w:cs="Tahoma"/>
          <w:spacing w:val="-4"/>
          <w:sz w:val="24"/>
          <w:szCs w:val="24"/>
        </w:rPr>
        <w:t xml:space="preserve"> </w:t>
      </w:r>
      <w:r w:rsidRPr="00842E5B">
        <w:rPr>
          <w:rFonts w:ascii="Tahoma" w:hAnsi="Tahoma" w:cs="Tahoma"/>
          <w:sz w:val="24"/>
          <w:szCs w:val="24"/>
        </w:rPr>
        <w:t>safeguarding</w:t>
      </w:r>
      <w:r w:rsidRPr="00842E5B">
        <w:rPr>
          <w:rFonts w:ascii="Tahoma" w:hAnsi="Tahoma" w:cs="Tahoma"/>
          <w:spacing w:val="-2"/>
          <w:sz w:val="24"/>
          <w:szCs w:val="24"/>
        </w:rPr>
        <w:t xml:space="preserve"> </w:t>
      </w:r>
      <w:r w:rsidRPr="00842E5B">
        <w:rPr>
          <w:rFonts w:ascii="Tahoma" w:hAnsi="Tahoma" w:cs="Tahoma"/>
          <w:sz w:val="24"/>
          <w:szCs w:val="24"/>
        </w:rPr>
        <w:t>lead,</w:t>
      </w:r>
      <w:r w:rsidRPr="00842E5B">
        <w:rPr>
          <w:rFonts w:ascii="Tahoma" w:hAnsi="Tahoma" w:cs="Tahoma"/>
          <w:spacing w:val="-5"/>
          <w:sz w:val="24"/>
          <w:szCs w:val="24"/>
        </w:rPr>
        <w:t xml:space="preserve"> </w:t>
      </w:r>
      <w:r w:rsidR="00BA4315">
        <w:rPr>
          <w:rFonts w:ascii="Tahoma" w:hAnsi="Tahoma" w:cs="Tahoma"/>
          <w:i/>
          <w:color w:val="4471C4"/>
          <w:sz w:val="24"/>
          <w:szCs w:val="24"/>
        </w:rPr>
        <w:t>Emma Oxnam</w:t>
      </w:r>
      <w:r w:rsidRPr="00842E5B">
        <w:rPr>
          <w:rFonts w:ascii="Tahoma" w:hAnsi="Tahoma" w:cs="Tahoma"/>
          <w:i/>
          <w:color w:val="4471C4"/>
          <w:spacing w:val="-5"/>
          <w:sz w:val="24"/>
          <w:szCs w:val="24"/>
        </w:rPr>
        <w:t xml:space="preserve"> </w:t>
      </w:r>
      <w:r w:rsidRPr="00842E5B">
        <w:rPr>
          <w:rFonts w:ascii="Tahoma" w:hAnsi="Tahoma" w:cs="Tahoma"/>
          <w:sz w:val="24"/>
          <w:szCs w:val="24"/>
        </w:rPr>
        <w:t>is</w:t>
      </w:r>
      <w:r w:rsidRPr="00842E5B">
        <w:rPr>
          <w:rFonts w:ascii="Tahoma" w:hAnsi="Tahoma" w:cs="Tahoma"/>
          <w:spacing w:val="-3"/>
          <w:sz w:val="24"/>
          <w:szCs w:val="24"/>
        </w:rPr>
        <w:t xml:space="preserve"> </w:t>
      </w:r>
      <w:r w:rsidRPr="00842E5B">
        <w:rPr>
          <w:rFonts w:ascii="Tahoma" w:hAnsi="Tahoma" w:cs="Tahoma"/>
          <w:sz w:val="24"/>
          <w:szCs w:val="24"/>
        </w:rPr>
        <w:t>responsible</w:t>
      </w:r>
      <w:r w:rsidRPr="00842E5B">
        <w:rPr>
          <w:rFonts w:ascii="Tahoma" w:hAnsi="Tahoma" w:cs="Tahoma"/>
          <w:spacing w:val="-3"/>
          <w:sz w:val="24"/>
          <w:szCs w:val="24"/>
        </w:rPr>
        <w:t xml:space="preserve"> </w:t>
      </w:r>
      <w:r w:rsidRPr="00842E5B">
        <w:rPr>
          <w:rFonts w:ascii="Tahoma" w:hAnsi="Tahoma" w:cs="Tahoma"/>
          <w:spacing w:val="-4"/>
          <w:sz w:val="24"/>
          <w:szCs w:val="24"/>
        </w:rPr>
        <w:t>for</w:t>
      </w:r>
      <w:r w:rsidR="002B0CF1" w:rsidRPr="00842E5B">
        <w:rPr>
          <w:rFonts w:ascii="Tahoma" w:hAnsi="Tahoma" w:cs="Tahoma"/>
          <w:spacing w:val="-4"/>
          <w:sz w:val="24"/>
          <w:szCs w:val="24"/>
        </w:rPr>
        <w:t>:</w:t>
      </w:r>
      <w:r w:rsidR="0000267F" w:rsidRPr="00842E5B">
        <w:rPr>
          <w:rFonts w:ascii="Tahoma" w:hAnsi="Tahoma" w:cs="Tahoma"/>
          <w:spacing w:val="-4"/>
          <w:sz w:val="24"/>
          <w:szCs w:val="24"/>
        </w:rPr>
        <w:t xml:space="preserve"> </w:t>
      </w:r>
    </w:p>
    <w:p w14:paraId="2F093200" w14:textId="77777777" w:rsidR="00D679E4" w:rsidRPr="00842E5B" w:rsidRDefault="00553A82" w:rsidP="00462C23">
      <w:pPr>
        <w:pStyle w:val="ListParagraph"/>
        <w:numPr>
          <w:ilvl w:val="2"/>
          <w:numId w:val="4"/>
        </w:numPr>
        <w:tabs>
          <w:tab w:val="left" w:pos="1167"/>
        </w:tabs>
        <w:spacing w:before="23" w:line="293" w:lineRule="exact"/>
        <w:ind w:left="1167" w:right="566" w:hanging="458"/>
        <w:jc w:val="both"/>
        <w:rPr>
          <w:rFonts w:ascii="Tahoma" w:hAnsi="Tahoma" w:cs="Tahoma"/>
          <w:sz w:val="24"/>
          <w:szCs w:val="24"/>
        </w:rPr>
      </w:pPr>
      <w:r w:rsidRPr="00842E5B">
        <w:rPr>
          <w:rFonts w:ascii="Tahoma" w:hAnsi="Tahoma" w:cs="Tahoma"/>
          <w:sz w:val="24"/>
          <w:szCs w:val="24"/>
        </w:rPr>
        <w:t>informing</w:t>
      </w:r>
      <w:r w:rsidRPr="00842E5B">
        <w:rPr>
          <w:rFonts w:ascii="Tahoma" w:hAnsi="Tahoma" w:cs="Tahoma"/>
          <w:spacing w:val="-10"/>
          <w:sz w:val="24"/>
          <w:szCs w:val="24"/>
        </w:rPr>
        <w:t xml:space="preserve"> </w:t>
      </w:r>
      <w:r w:rsidRPr="00842E5B">
        <w:rPr>
          <w:rFonts w:ascii="Tahoma" w:hAnsi="Tahoma" w:cs="Tahoma"/>
          <w:sz w:val="24"/>
          <w:szCs w:val="24"/>
        </w:rPr>
        <w:t>schools</w:t>
      </w:r>
      <w:r w:rsidRPr="00842E5B">
        <w:rPr>
          <w:rFonts w:ascii="Tahoma" w:hAnsi="Tahoma" w:cs="Tahoma"/>
          <w:spacing w:val="-11"/>
          <w:sz w:val="24"/>
          <w:szCs w:val="24"/>
        </w:rPr>
        <w:t xml:space="preserve"> </w:t>
      </w:r>
      <w:r w:rsidRPr="00842E5B">
        <w:rPr>
          <w:rFonts w:ascii="Tahoma" w:hAnsi="Tahoma" w:cs="Tahoma"/>
          <w:sz w:val="24"/>
          <w:szCs w:val="24"/>
        </w:rPr>
        <w:t>and</w:t>
      </w:r>
      <w:r w:rsidRPr="00842E5B">
        <w:rPr>
          <w:rFonts w:ascii="Tahoma" w:hAnsi="Tahoma" w:cs="Tahoma"/>
          <w:spacing w:val="-12"/>
          <w:sz w:val="24"/>
          <w:szCs w:val="24"/>
        </w:rPr>
        <w:t xml:space="preserve"> </w:t>
      </w:r>
      <w:r w:rsidRPr="00842E5B">
        <w:rPr>
          <w:rFonts w:ascii="Tahoma" w:hAnsi="Tahoma" w:cs="Tahoma"/>
          <w:sz w:val="24"/>
          <w:szCs w:val="24"/>
        </w:rPr>
        <w:t>commissioners</w:t>
      </w:r>
      <w:r w:rsidRPr="00842E5B">
        <w:rPr>
          <w:rFonts w:ascii="Tahoma" w:hAnsi="Tahoma" w:cs="Tahoma"/>
          <w:spacing w:val="-13"/>
          <w:sz w:val="24"/>
          <w:szCs w:val="24"/>
        </w:rPr>
        <w:t xml:space="preserve"> </w:t>
      </w:r>
      <w:r w:rsidRPr="00842E5B">
        <w:rPr>
          <w:rFonts w:ascii="Tahoma" w:hAnsi="Tahoma" w:cs="Tahoma"/>
          <w:sz w:val="24"/>
          <w:szCs w:val="24"/>
        </w:rPr>
        <w:t>of</w:t>
      </w:r>
      <w:r w:rsidRPr="00842E5B">
        <w:rPr>
          <w:rFonts w:ascii="Tahoma" w:hAnsi="Tahoma" w:cs="Tahoma"/>
          <w:spacing w:val="-11"/>
          <w:sz w:val="24"/>
          <w:szCs w:val="24"/>
        </w:rPr>
        <w:t xml:space="preserve"> </w:t>
      </w:r>
      <w:r w:rsidRPr="00842E5B">
        <w:rPr>
          <w:rFonts w:ascii="Tahoma" w:hAnsi="Tahoma" w:cs="Tahoma"/>
          <w:sz w:val="24"/>
          <w:szCs w:val="24"/>
        </w:rPr>
        <w:t>safeguarding</w:t>
      </w:r>
      <w:r w:rsidRPr="00842E5B">
        <w:rPr>
          <w:rFonts w:ascii="Tahoma" w:hAnsi="Tahoma" w:cs="Tahoma"/>
          <w:spacing w:val="-10"/>
          <w:sz w:val="24"/>
          <w:szCs w:val="24"/>
        </w:rPr>
        <w:t xml:space="preserve"> </w:t>
      </w:r>
      <w:r w:rsidRPr="00842E5B">
        <w:rPr>
          <w:rFonts w:ascii="Tahoma" w:hAnsi="Tahoma" w:cs="Tahoma"/>
          <w:sz w:val="24"/>
          <w:szCs w:val="24"/>
        </w:rPr>
        <w:t>concerns</w:t>
      </w:r>
      <w:r w:rsidRPr="00842E5B">
        <w:rPr>
          <w:rFonts w:ascii="Tahoma" w:hAnsi="Tahoma" w:cs="Tahoma"/>
          <w:spacing w:val="-13"/>
          <w:sz w:val="24"/>
          <w:szCs w:val="24"/>
        </w:rPr>
        <w:t xml:space="preserve"> </w:t>
      </w:r>
      <w:r w:rsidRPr="00842E5B">
        <w:rPr>
          <w:rFonts w:ascii="Tahoma" w:hAnsi="Tahoma" w:cs="Tahoma"/>
          <w:b/>
          <w:sz w:val="24"/>
          <w:szCs w:val="24"/>
        </w:rPr>
        <w:t>without</w:t>
      </w:r>
      <w:r w:rsidRPr="00842E5B">
        <w:rPr>
          <w:rFonts w:ascii="Tahoma" w:hAnsi="Tahoma" w:cs="Tahoma"/>
          <w:b/>
          <w:spacing w:val="-11"/>
          <w:sz w:val="24"/>
          <w:szCs w:val="24"/>
        </w:rPr>
        <w:t xml:space="preserve"> </w:t>
      </w:r>
      <w:r w:rsidRPr="00842E5B">
        <w:rPr>
          <w:rFonts w:ascii="Tahoma" w:hAnsi="Tahoma" w:cs="Tahoma"/>
          <w:b/>
          <w:spacing w:val="-2"/>
          <w:sz w:val="24"/>
          <w:szCs w:val="24"/>
        </w:rPr>
        <w:t>delay</w:t>
      </w:r>
    </w:p>
    <w:p w14:paraId="7E0F215D" w14:textId="77777777" w:rsidR="002B0CF1" w:rsidRPr="00842E5B" w:rsidRDefault="00553A82" w:rsidP="00462C23">
      <w:pPr>
        <w:pStyle w:val="ListParagraph"/>
        <w:numPr>
          <w:ilvl w:val="2"/>
          <w:numId w:val="4"/>
        </w:numPr>
        <w:tabs>
          <w:tab w:val="left" w:pos="1167"/>
        </w:tabs>
        <w:spacing w:line="293" w:lineRule="exact"/>
        <w:ind w:left="1167" w:right="566" w:hanging="458"/>
        <w:jc w:val="both"/>
        <w:rPr>
          <w:rFonts w:ascii="Tahoma" w:hAnsi="Tahoma" w:cs="Tahoma"/>
          <w:sz w:val="24"/>
          <w:szCs w:val="24"/>
        </w:rPr>
      </w:pPr>
      <w:r w:rsidRPr="00842E5B">
        <w:rPr>
          <w:rFonts w:ascii="Tahoma" w:hAnsi="Tahoma" w:cs="Tahoma"/>
          <w:sz w:val="24"/>
          <w:szCs w:val="24"/>
        </w:rPr>
        <w:t>maintaining</w:t>
      </w:r>
      <w:r w:rsidRPr="00842E5B">
        <w:rPr>
          <w:rFonts w:ascii="Tahoma" w:hAnsi="Tahoma" w:cs="Tahoma"/>
          <w:spacing w:val="-5"/>
          <w:sz w:val="24"/>
          <w:szCs w:val="24"/>
        </w:rPr>
        <w:t xml:space="preserve"> </w:t>
      </w:r>
      <w:r w:rsidRPr="00842E5B">
        <w:rPr>
          <w:rFonts w:ascii="Tahoma" w:hAnsi="Tahoma" w:cs="Tahoma"/>
          <w:sz w:val="24"/>
          <w:szCs w:val="24"/>
        </w:rPr>
        <w:t>accurate</w:t>
      </w:r>
      <w:r w:rsidRPr="00842E5B">
        <w:rPr>
          <w:rFonts w:ascii="Tahoma" w:hAnsi="Tahoma" w:cs="Tahoma"/>
          <w:spacing w:val="-4"/>
          <w:sz w:val="24"/>
          <w:szCs w:val="24"/>
        </w:rPr>
        <w:t xml:space="preserve"> </w:t>
      </w:r>
      <w:r w:rsidRPr="00842E5B">
        <w:rPr>
          <w:rFonts w:ascii="Tahoma" w:hAnsi="Tahoma" w:cs="Tahoma"/>
          <w:sz w:val="24"/>
          <w:szCs w:val="24"/>
        </w:rPr>
        <w:t>safeguarding</w:t>
      </w:r>
      <w:r w:rsidRPr="00842E5B">
        <w:rPr>
          <w:rFonts w:ascii="Tahoma" w:hAnsi="Tahoma" w:cs="Tahoma"/>
          <w:spacing w:val="-4"/>
          <w:sz w:val="24"/>
          <w:szCs w:val="24"/>
        </w:rPr>
        <w:t xml:space="preserve"> </w:t>
      </w:r>
      <w:r w:rsidRPr="00842E5B">
        <w:rPr>
          <w:rFonts w:ascii="Tahoma" w:hAnsi="Tahoma" w:cs="Tahoma"/>
          <w:spacing w:val="-2"/>
          <w:sz w:val="24"/>
          <w:szCs w:val="24"/>
        </w:rPr>
        <w:t>records</w:t>
      </w:r>
    </w:p>
    <w:p w14:paraId="722E6917" w14:textId="3413FE4A" w:rsidR="00DA76A7" w:rsidRPr="00842E5B" w:rsidRDefault="00553A82" w:rsidP="00462C23">
      <w:pPr>
        <w:pStyle w:val="ListParagraph"/>
        <w:numPr>
          <w:ilvl w:val="2"/>
          <w:numId w:val="4"/>
        </w:numPr>
        <w:tabs>
          <w:tab w:val="left" w:pos="1167"/>
        </w:tabs>
        <w:spacing w:line="293" w:lineRule="exact"/>
        <w:ind w:left="1167" w:right="566" w:hanging="458"/>
        <w:jc w:val="both"/>
        <w:rPr>
          <w:rFonts w:ascii="Tahoma" w:hAnsi="Tahoma" w:cs="Tahoma"/>
          <w:sz w:val="24"/>
          <w:szCs w:val="24"/>
        </w:rPr>
      </w:pPr>
      <w:r w:rsidRPr="00842E5B">
        <w:rPr>
          <w:rFonts w:ascii="Tahoma" w:hAnsi="Tahoma" w:cs="Tahoma"/>
          <w:sz w:val="24"/>
          <w:szCs w:val="24"/>
        </w:rPr>
        <w:t>ensuring</w:t>
      </w:r>
      <w:r w:rsidRPr="00842E5B">
        <w:rPr>
          <w:rFonts w:ascii="Tahoma" w:hAnsi="Tahoma" w:cs="Tahoma"/>
          <w:spacing w:val="-7"/>
          <w:sz w:val="24"/>
          <w:szCs w:val="24"/>
        </w:rPr>
        <w:t xml:space="preserve"> </w:t>
      </w:r>
      <w:r w:rsidRPr="00842E5B">
        <w:rPr>
          <w:rFonts w:ascii="Tahoma" w:hAnsi="Tahoma" w:cs="Tahoma"/>
          <w:sz w:val="24"/>
          <w:szCs w:val="24"/>
        </w:rPr>
        <w:t>that</w:t>
      </w:r>
      <w:r w:rsidRPr="00842E5B">
        <w:rPr>
          <w:rFonts w:ascii="Tahoma" w:hAnsi="Tahoma" w:cs="Tahoma"/>
          <w:spacing w:val="-3"/>
          <w:sz w:val="24"/>
          <w:szCs w:val="24"/>
        </w:rPr>
        <w:t xml:space="preserve"> </w:t>
      </w:r>
      <w:r w:rsidRPr="00842E5B">
        <w:rPr>
          <w:rFonts w:ascii="Tahoma" w:hAnsi="Tahoma" w:cs="Tahoma"/>
          <w:sz w:val="24"/>
          <w:szCs w:val="24"/>
        </w:rPr>
        <w:t>safeguarding</w:t>
      </w:r>
      <w:r w:rsidRPr="00842E5B">
        <w:rPr>
          <w:rFonts w:ascii="Tahoma" w:hAnsi="Tahoma" w:cs="Tahoma"/>
          <w:spacing w:val="-3"/>
          <w:sz w:val="24"/>
          <w:szCs w:val="24"/>
        </w:rPr>
        <w:t xml:space="preserve"> </w:t>
      </w:r>
      <w:r w:rsidRPr="00842E5B">
        <w:rPr>
          <w:rFonts w:ascii="Tahoma" w:hAnsi="Tahoma" w:cs="Tahoma"/>
          <w:sz w:val="24"/>
          <w:szCs w:val="24"/>
        </w:rPr>
        <w:t>records</w:t>
      </w:r>
      <w:r w:rsidRPr="00842E5B">
        <w:rPr>
          <w:rFonts w:ascii="Tahoma" w:hAnsi="Tahoma" w:cs="Tahoma"/>
          <w:spacing w:val="-4"/>
          <w:sz w:val="24"/>
          <w:szCs w:val="24"/>
        </w:rPr>
        <w:t xml:space="preserve"> </w:t>
      </w:r>
      <w:r w:rsidRPr="00842E5B">
        <w:rPr>
          <w:rFonts w:ascii="Tahoma" w:hAnsi="Tahoma" w:cs="Tahoma"/>
          <w:sz w:val="24"/>
          <w:szCs w:val="24"/>
        </w:rPr>
        <w:t>are</w:t>
      </w:r>
      <w:r w:rsidRPr="00842E5B">
        <w:rPr>
          <w:rFonts w:ascii="Tahoma" w:hAnsi="Tahoma" w:cs="Tahoma"/>
          <w:spacing w:val="-4"/>
          <w:sz w:val="24"/>
          <w:szCs w:val="24"/>
        </w:rPr>
        <w:t xml:space="preserve"> </w:t>
      </w:r>
      <w:r w:rsidRPr="00842E5B">
        <w:rPr>
          <w:rFonts w:ascii="Tahoma" w:hAnsi="Tahoma" w:cs="Tahoma"/>
          <w:sz w:val="24"/>
          <w:szCs w:val="24"/>
        </w:rPr>
        <w:t>maintained</w:t>
      </w:r>
      <w:r w:rsidRPr="00842E5B">
        <w:rPr>
          <w:rFonts w:ascii="Tahoma" w:hAnsi="Tahoma" w:cs="Tahoma"/>
          <w:spacing w:val="-5"/>
          <w:sz w:val="24"/>
          <w:szCs w:val="24"/>
        </w:rPr>
        <w:t xml:space="preserve"> </w:t>
      </w:r>
      <w:r w:rsidRPr="00842E5B">
        <w:rPr>
          <w:rFonts w:ascii="Tahoma" w:hAnsi="Tahoma" w:cs="Tahoma"/>
          <w:sz w:val="24"/>
          <w:szCs w:val="24"/>
        </w:rPr>
        <w:t>confidentially</w:t>
      </w:r>
      <w:r w:rsidRPr="00842E5B">
        <w:rPr>
          <w:rFonts w:ascii="Tahoma" w:hAnsi="Tahoma" w:cs="Tahoma"/>
          <w:spacing w:val="-4"/>
          <w:sz w:val="24"/>
          <w:szCs w:val="24"/>
        </w:rPr>
        <w:t xml:space="preserve"> </w:t>
      </w:r>
      <w:r w:rsidRPr="00842E5B">
        <w:rPr>
          <w:rFonts w:ascii="Tahoma" w:hAnsi="Tahoma" w:cs="Tahoma"/>
          <w:sz w:val="24"/>
          <w:szCs w:val="24"/>
        </w:rPr>
        <w:t>and</w:t>
      </w:r>
      <w:r w:rsidRPr="00842E5B">
        <w:rPr>
          <w:rFonts w:ascii="Tahoma" w:hAnsi="Tahoma" w:cs="Tahoma"/>
          <w:spacing w:val="-2"/>
          <w:sz w:val="24"/>
          <w:szCs w:val="24"/>
        </w:rPr>
        <w:t xml:space="preserve"> securely</w:t>
      </w:r>
    </w:p>
    <w:p w14:paraId="199D1BA9" w14:textId="77777777" w:rsidR="002B0CF1" w:rsidRPr="00842E5B" w:rsidRDefault="00DA76A7" w:rsidP="00462C23">
      <w:pPr>
        <w:pStyle w:val="ListParagraph"/>
        <w:numPr>
          <w:ilvl w:val="2"/>
          <w:numId w:val="4"/>
        </w:numPr>
        <w:tabs>
          <w:tab w:val="left" w:pos="1168"/>
        </w:tabs>
        <w:spacing w:line="293" w:lineRule="exact"/>
        <w:ind w:left="1167" w:right="566" w:hanging="458"/>
        <w:jc w:val="both"/>
        <w:rPr>
          <w:rFonts w:ascii="Tahoma" w:hAnsi="Tahoma" w:cs="Tahoma"/>
          <w:sz w:val="24"/>
          <w:szCs w:val="24"/>
        </w:rPr>
      </w:pPr>
      <w:r w:rsidRPr="00842E5B">
        <w:rPr>
          <w:rFonts w:ascii="Tahoma" w:hAnsi="Tahoma" w:cs="Tahoma"/>
          <w:sz w:val="24"/>
          <w:szCs w:val="24"/>
        </w:rPr>
        <w:t>maintaining an accurate central log of home school Designated Safeguarding Lead and/or other commissioner contact details</w:t>
      </w:r>
    </w:p>
    <w:p w14:paraId="5B9BA283" w14:textId="77777777" w:rsidR="00DA1AB5" w:rsidRPr="00842E5B" w:rsidRDefault="00DA76A7" w:rsidP="00462C23">
      <w:pPr>
        <w:pStyle w:val="ListParagraph"/>
        <w:numPr>
          <w:ilvl w:val="2"/>
          <w:numId w:val="4"/>
        </w:numPr>
        <w:tabs>
          <w:tab w:val="left" w:pos="1168"/>
        </w:tabs>
        <w:spacing w:line="293" w:lineRule="exact"/>
        <w:ind w:left="1167" w:right="566" w:hanging="458"/>
        <w:jc w:val="both"/>
        <w:rPr>
          <w:rFonts w:ascii="Tahoma" w:hAnsi="Tahoma" w:cs="Tahoma"/>
          <w:sz w:val="24"/>
          <w:szCs w:val="24"/>
        </w:rPr>
      </w:pPr>
      <w:r w:rsidRPr="00842E5B">
        <w:rPr>
          <w:rFonts w:ascii="Tahoma" w:hAnsi="Tahoma" w:cs="Tahoma"/>
          <w:sz w:val="24"/>
          <w:szCs w:val="24"/>
        </w:rPr>
        <w:t>providing advice and support to other staff on child welfare and child protection matters</w:t>
      </w:r>
    </w:p>
    <w:p w14:paraId="29F33D64" w14:textId="77777777" w:rsidR="00DA1AB5" w:rsidRPr="00842E5B" w:rsidRDefault="162326A2" w:rsidP="00462C23">
      <w:pPr>
        <w:pStyle w:val="ListParagraph"/>
        <w:numPr>
          <w:ilvl w:val="2"/>
          <w:numId w:val="4"/>
        </w:numPr>
        <w:tabs>
          <w:tab w:val="left" w:pos="1168"/>
        </w:tabs>
        <w:spacing w:line="293" w:lineRule="exact"/>
        <w:ind w:left="1167" w:right="566" w:hanging="458"/>
        <w:jc w:val="both"/>
        <w:rPr>
          <w:rFonts w:ascii="Tahoma" w:hAnsi="Tahoma" w:cs="Tahoma"/>
          <w:color w:val="000000" w:themeColor="text1"/>
          <w:sz w:val="24"/>
          <w:szCs w:val="24"/>
        </w:rPr>
      </w:pPr>
      <w:r w:rsidRPr="00842E5B">
        <w:rPr>
          <w:rFonts w:ascii="Tahoma" w:eastAsia="Times New Roman" w:hAnsi="Tahoma" w:cs="Tahoma"/>
          <w:color w:val="000000" w:themeColor="text1"/>
          <w:sz w:val="24"/>
          <w:szCs w:val="24"/>
          <w:lang w:eastAsia="en-GB"/>
        </w:rPr>
        <w:t xml:space="preserve">representing our setting at child protection conferences and core group meetings. </w:t>
      </w:r>
    </w:p>
    <w:p w14:paraId="5C93274D" w14:textId="3B67C0E6" w:rsidR="00DA1AB5" w:rsidRPr="00842E5B" w:rsidRDefault="162326A2" w:rsidP="00462C23">
      <w:pPr>
        <w:pStyle w:val="ListParagraph"/>
        <w:numPr>
          <w:ilvl w:val="2"/>
          <w:numId w:val="4"/>
        </w:numPr>
        <w:tabs>
          <w:tab w:val="left" w:pos="1168"/>
        </w:tabs>
        <w:spacing w:line="293" w:lineRule="exact"/>
        <w:ind w:left="1167" w:right="566" w:hanging="458"/>
        <w:jc w:val="both"/>
        <w:rPr>
          <w:rFonts w:ascii="Tahoma" w:hAnsi="Tahoma" w:cs="Tahoma"/>
          <w:color w:val="000000" w:themeColor="text1"/>
          <w:sz w:val="24"/>
          <w:szCs w:val="24"/>
        </w:rPr>
      </w:pPr>
      <w:r w:rsidRPr="00842E5B">
        <w:rPr>
          <w:rFonts w:ascii="Tahoma" w:eastAsia="Times New Roman" w:hAnsi="Tahoma" w:cs="Tahoma"/>
          <w:color w:val="000000" w:themeColor="text1"/>
          <w:sz w:val="24"/>
          <w:szCs w:val="24"/>
          <w:lang w:eastAsia="en-GB"/>
        </w:rPr>
        <w:t xml:space="preserve">liaising with Children’s Services and other agencies where necessary, and </w:t>
      </w:r>
      <w:r w:rsidR="00BA4315">
        <w:rPr>
          <w:rFonts w:ascii="Tahoma" w:eastAsia="Times New Roman" w:hAnsi="Tahoma" w:cs="Tahoma"/>
          <w:color w:val="000000" w:themeColor="text1"/>
          <w:sz w:val="24"/>
          <w:szCs w:val="24"/>
          <w:lang w:eastAsia="en-GB"/>
        </w:rPr>
        <w:t>making referrals of suspected abuse to Children’s Services, taking part in strategy discussions and other interagency meetings and contributing</w:t>
      </w:r>
      <w:r w:rsidRPr="00842E5B">
        <w:rPr>
          <w:rFonts w:ascii="Tahoma" w:eastAsia="Times New Roman" w:hAnsi="Tahoma" w:cs="Tahoma"/>
          <w:color w:val="000000" w:themeColor="text1"/>
          <w:sz w:val="24"/>
          <w:szCs w:val="24"/>
          <w:lang w:eastAsia="en-GB"/>
        </w:rPr>
        <w:t xml:space="preserve"> to the assessment of children.</w:t>
      </w:r>
    </w:p>
    <w:p w14:paraId="7236984D" w14:textId="53AC2AFC" w:rsidR="00406041" w:rsidRPr="00842E5B" w:rsidRDefault="22CB91C1" w:rsidP="00462C23">
      <w:pPr>
        <w:pStyle w:val="ListParagraph"/>
        <w:numPr>
          <w:ilvl w:val="2"/>
          <w:numId w:val="4"/>
        </w:numPr>
        <w:tabs>
          <w:tab w:val="left" w:pos="1168"/>
        </w:tabs>
        <w:spacing w:line="293" w:lineRule="exact"/>
        <w:ind w:left="1167" w:right="566" w:hanging="458"/>
        <w:jc w:val="both"/>
        <w:rPr>
          <w:rFonts w:ascii="Tahoma" w:hAnsi="Tahoma" w:cs="Tahoma"/>
          <w:sz w:val="24"/>
          <w:szCs w:val="24"/>
        </w:rPr>
      </w:pPr>
      <w:r w:rsidRPr="00842E5B">
        <w:rPr>
          <w:rFonts w:ascii="Tahoma" w:hAnsi="Tahoma" w:cs="Tahoma"/>
          <w:color w:val="000000" w:themeColor="text1"/>
          <w:sz w:val="24"/>
          <w:szCs w:val="24"/>
        </w:rPr>
        <w:t xml:space="preserve">following the </w:t>
      </w:r>
      <w:hyperlink r:id="rId42" w:history="1">
        <w:r w:rsidRPr="00842E5B">
          <w:rPr>
            <w:rStyle w:val="Hyperlink"/>
            <w:rFonts w:ascii="Tahoma" w:hAnsi="Tahoma" w:cs="Tahoma"/>
            <w:sz w:val="24"/>
            <w:szCs w:val="24"/>
          </w:rPr>
          <w:t>Norfolk Continuum of Needs Guidance</w:t>
        </w:r>
      </w:hyperlink>
      <w:r w:rsidRPr="00842E5B">
        <w:rPr>
          <w:rFonts w:ascii="Tahoma" w:hAnsi="Tahoma" w:cs="Tahoma"/>
          <w:color w:val="00B050"/>
          <w:sz w:val="24"/>
          <w:szCs w:val="24"/>
        </w:rPr>
        <w:t xml:space="preserve"> </w:t>
      </w:r>
      <w:r w:rsidRPr="00842E5B">
        <w:rPr>
          <w:rFonts w:ascii="Tahoma" w:hAnsi="Tahoma" w:cs="Tahoma"/>
          <w:color w:val="000000" w:themeColor="text1"/>
          <w:sz w:val="24"/>
          <w:szCs w:val="24"/>
        </w:rPr>
        <w:t>produced by the Norfolk Safeguarding Children Partnership (NSCP</w:t>
      </w:r>
      <w:r w:rsidR="1968060D" w:rsidRPr="00842E5B">
        <w:rPr>
          <w:rFonts w:ascii="Tahoma" w:hAnsi="Tahoma" w:cs="Tahoma"/>
          <w:color w:val="000000" w:themeColor="text1"/>
          <w:sz w:val="24"/>
          <w:szCs w:val="24"/>
        </w:rPr>
        <w:t>)</w:t>
      </w:r>
    </w:p>
    <w:p w14:paraId="141B14D0" w14:textId="77777777" w:rsidR="00406041" w:rsidRPr="00842E5B" w:rsidRDefault="00406041" w:rsidP="00462C23">
      <w:pPr>
        <w:tabs>
          <w:tab w:val="left" w:pos="847"/>
        </w:tabs>
        <w:spacing w:before="1" w:line="259" w:lineRule="auto"/>
        <w:ind w:right="566" w:hanging="458"/>
        <w:jc w:val="both"/>
        <w:rPr>
          <w:rFonts w:ascii="Tahoma" w:hAnsi="Tahoma" w:cs="Tahoma"/>
          <w:sz w:val="24"/>
          <w:szCs w:val="24"/>
        </w:rPr>
      </w:pPr>
    </w:p>
    <w:p w14:paraId="3E79819E" w14:textId="77777777" w:rsidR="00406041" w:rsidRPr="00842E5B" w:rsidRDefault="00406041" w:rsidP="00462C23">
      <w:pPr>
        <w:tabs>
          <w:tab w:val="left" w:pos="847"/>
        </w:tabs>
        <w:spacing w:before="1" w:line="259" w:lineRule="auto"/>
        <w:ind w:right="566" w:hanging="458"/>
        <w:jc w:val="both"/>
        <w:rPr>
          <w:rFonts w:ascii="Tahoma" w:hAnsi="Tahoma" w:cs="Tahoma"/>
          <w:sz w:val="24"/>
          <w:szCs w:val="24"/>
        </w:rPr>
      </w:pPr>
    </w:p>
    <w:p w14:paraId="337DABEC" w14:textId="7BA8BD7B" w:rsidR="00406041" w:rsidRPr="00842E5B" w:rsidRDefault="00406041" w:rsidP="00462C23">
      <w:pPr>
        <w:pStyle w:val="ListParagraph"/>
        <w:numPr>
          <w:ilvl w:val="1"/>
          <w:numId w:val="4"/>
        </w:numPr>
        <w:tabs>
          <w:tab w:val="left" w:pos="847"/>
        </w:tabs>
        <w:spacing w:before="1" w:line="259" w:lineRule="auto"/>
        <w:ind w:right="566" w:hanging="458"/>
        <w:jc w:val="both"/>
        <w:rPr>
          <w:rFonts w:ascii="Tahoma" w:hAnsi="Tahoma" w:cs="Tahoma"/>
          <w:sz w:val="24"/>
          <w:szCs w:val="24"/>
        </w:rPr>
      </w:pPr>
      <w:r w:rsidRPr="00842E5B">
        <w:rPr>
          <w:rFonts w:ascii="Tahoma" w:hAnsi="Tahoma" w:cs="Tahoma"/>
          <w:sz w:val="24"/>
          <w:szCs w:val="24"/>
        </w:rPr>
        <w:t>The</w:t>
      </w:r>
      <w:r w:rsidRPr="00842E5B">
        <w:rPr>
          <w:rFonts w:ascii="Tahoma" w:hAnsi="Tahoma" w:cs="Tahoma"/>
          <w:spacing w:val="-7"/>
          <w:sz w:val="24"/>
          <w:szCs w:val="24"/>
        </w:rPr>
        <w:t xml:space="preserve"> </w:t>
      </w:r>
      <w:r w:rsidRPr="00842E5B">
        <w:rPr>
          <w:rFonts w:ascii="Tahoma" w:hAnsi="Tahoma" w:cs="Tahoma"/>
          <w:sz w:val="24"/>
          <w:szCs w:val="24"/>
        </w:rPr>
        <w:t>proprietor</w:t>
      </w:r>
      <w:r w:rsidRPr="00842E5B">
        <w:rPr>
          <w:rFonts w:ascii="Tahoma" w:hAnsi="Tahoma" w:cs="Tahoma"/>
          <w:spacing w:val="-8"/>
          <w:sz w:val="24"/>
          <w:szCs w:val="24"/>
        </w:rPr>
        <w:t xml:space="preserve"> </w:t>
      </w:r>
      <w:r w:rsidRPr="00842E5B">
        <w:rPr>
          <w:rFonts w:ascii="Tahoma" w:hAnsi="Tahoma" w:cs="Tahoma"/>
          <w:sz w:val="24"/>
          <w:szCs w:val="24"/>
        </w:rPr>
        <w:t>and</w:t>
      </w:r>
      <w:r w:rsidRPr="00842E5B">
        <w:rPr>
          <w:rFonts w:ascii="Tahoma" w:hAnsi="Tahoma" w:cs="Tahoma"/>
          <w:spacing w:val="-7"/>
          <w:sz w:val="24"/>
          <w:szCs w:val="24"/>
        </w:rPr>
        <w:t xml:space="preserve"> </w:t>
      </w:r>
      <w:r w:rsidRPr="00842E5B">
        <w:rPr>
          <w:rFonts w:ascii="Tahoma" w:hAnsi="Tahoma" w:cs="Tahoma"/>
          <w:sz w:val="24"/>
          <w:szCs w:val="24"/>
        </w:rPr>
        <w:t>safeguarding</w:t>
      </w:r>
      <w:r w:rsidRPr="00842E5B">
        <w:rPr>
          <w:rFonts w:ascii="Tahoma" w:hAnsi="Tahoma" w:cs="Tahoma"/>
          <w:spacing w:val="-4"/>
          <w:sz w:val="24"/>
          <w:szCs w:val="24"/>
        </w:rPr>
        <w:t xml:space="preserve"> </w:t>
      </w:r>
      <w:r w:rsidRPr="00842E5B">
        <w:rPr>
          <w:rFonts w:ascii="Tahoma" w:hAnsi="Tahoma" w:cs="Tahoma"/>
          <w:sz w:val="24"/>
          <w:szCs w:val="24"/>
        </w:rPr>
        <w:t>lead(s)</w:t>
      </w:r>
      <w:r w:rsidRPr="00842E5B">
        <w:rPr>
          <w:rFonts w:ascii="Tahoma" w:hAnsi="Tahoma" w:cs="Tahoma"/>
          <w:spacing w:val="-6"/>
          <w:sz w:val="24"/>
          <w:szCs w:val="24"/>
        </w:rPr>
        <w:t xml:space="preserve"> </w:t>
      </w:r>
      <w:r w:rsidRPr="00842E5B">
        <w:rPr>
          <w:rFonts w:ascii="Tahoma" w:hAnsi="Tahoma" w:cs="Tahoma"/>
          <w:sz w:val="24"/>
          <w:szCs w:val="24"/>
        </w:rPr>
        <w:t>are</w:t>
      </w:r>
      <w:r w:rsidRPr="00842E5B">
        <w:rPr>
          <w:rFonts w:ascii="Tahoma" w:hAnsi="Tahoma" w:cs="Tahoma"/>
          <w:spacing w:val="-4"/>
          <w:sz w:val="24"/>
          <w:szCs w:val="24"/>
        </w:rPr>
        <w:t xml:space="preserve"> </w:t>
      </w:r>
      <w:r w:rsidRPr="00842E5B">
        <w:rPr>
          <w:rFonts w:ascii="Tahoma" w:hAnsi="Tahoma" w:cs="Tahoma"/>
          <w:sz w:val="24"/>
          <w:szCs w:val="24"/>
        </w:rPr>
        <w:t>advised</w:t>
      </w:r>
      <w:r w:rsidRPr="00842E5B">
        <w:rPr>
          <w:rFonts w:ascii="Tahoma" w:hAnsi="Tahoma" w:cs="Tahoma"/>
          <w:spacing w:val="-4"/>
          <w:sz w:val="24"/>
          <w:szCs w:val="24"/>
        </w:rPr>
        <w:t xml:space="preserve"> </w:t>
      </w:r>
      <w:r w:rsidRPr="00842E5B">
        <w:rPr>
          <w:rFonts w:ascii="Tahoma" w:hAnsi="Tahoma" w:cs="Tahoma"/>
          <w:sz w:val="24"/>
          <w:szCs w:val="24"/>
        </w:rPr>
        <w:t>to</w:t>
      </w:r>
      <w:r w:rsidRPr="00842E5B">
        <w:rPr>
          <w:rFonts w:ascii="Tahoma" w:hAnsi="Tahoma" w:cs="Tahoma"/>
          <w:spacing w:val="-7"/>
          <w:sz w:val="24"/>
          <w:szCs w:val="24"/>
        </w:rPr>
        <w:t xml:space="preserve"> </w:t>
      </w:r>
      <w:r w:rsidRPr="00842E5B">
        <w:rPr>
          <w:rFonts w:ascii="Tahoma" w:hAnsi="Tahoma" w:cs="Tahoma"/>
          <w:sz w:val="24"/>
          <w:szCs w:val="24"/>
        </w:rPr>
        <w:t>sign</w:t>
      </w:r>
      <w:r w:rsidRPr="00842E5B">
        <w:rPr>
          <w:rFonts w:ascii="Tahoma" w:hAnsi="Tahoma" w:cs="Tahoma"/>
          <w:spacing w:val="-7"/>
          <w:sz w:val="24"/>
          <w:szCs w:val="24"/>
        </w:rPr>
        <w:t xml:space="preserve"> </w:t>
      </w:r>
      <w:r w:rsidRPr="00842E5B">
        <w:rPr>
          <w:rFonts w:ascii="Tahoma" w:hAnsi="Tahoma" w:cs="Tahoma"/>
          <w:sz w:val="24"/>
          <w:szCs w:val="24"/>
        </w:rPr>
        <w:t>up</w:t>
      </w:r>
      <w:r w:rsidRPr="00842E5B">
        <w:rPr>
          <w:rFonts w:ascii="Tahoma" w:hAnsi="Tahoma" w:cs="Tahoma"/>
          <w:spacing w:val="-7"/>
          <w:sz w:val="24"/>
          <w:szCs w:val="24"/>
        </w:rPr>
        <w:t xml:space="preserve"> </w:t>
      </w:r>
      <w:r w:rsidRPr="00842E5B">
        <w:rPr>
          <w:rFonts w:ascii="Tahoma" w:hAnsi="Tahoma" w:cs="Tahoma"/>
          <w:sz w:val="24"/>
          <w:szCs w:val="24"/>
        </w:rPr>
        <w:t>to</w:t>
      </w:r>
      <w:r w:rsidRPr="00842E5B">
        <w:rPr>
          <w:rFonts w:ascii="Tahoma" w:hAnsi="Tahoma" w:cs="Tahoma"/>
          <w:spacing w:val="-4"/>
          <w:sz w:val="24"/>
          <w:szCs w:val="24"/>
        </w:rPr>
        <w:t xml:space="preserve"> </w:t>
      </w:r>
      <w:hyperlink r:id="rId43" w:history="1">
        <w:r w:rsidRPr="00842E5B">
          <w:rPr>
            <w:rStyle w:val="Hyperlink"/>
            <w:rFonts w:ascii="Tahoma" w:hAnsi="Tahoma" w:cs="Tahoma"/>
            <w:spacing w:val="-4"/>
            <w:sz w:val="24"/>
            <w:szCs w:val="24"/>
          </w:rPr>
          <w:t>Together e-Courier</w:t>
        </w:r>
      </w:hyperlink>
      <w:r w:rsidRPr="00842E5B">
        <w:rPr>
          <w:rFonts w:ascii="Tahoma" w:hAnsi="Tahoma" w:cs="Tahoma"/>
          <w:spacing w:val="-4"/>
          <w:sz w:val="24"/>
          <w:szCs w:val="24"/>
        </w:rPr>
        <w:t xml:space="preserve"> </w:t>
      </w:r>
      <w:r w:rsidRPr="00842E5B">
        <w:rPr>
          <w:rFonts w:ascii="Tahoma" w:hAnsi="Tahoma" w:cs="Tahoma"/>
          <w:sz w:val="24"/>
          <w:szCs w:val="24"/>
        </w:rPr>
        <w:t>to</w:t>
      </w:r>
      <w:r w:rsidRPr="00842E5B">
        <w:rPr>
          <w:rFonts w:ascii="Tahoma" w:hAnsi="Tahoma" w:cs="Tahoma"/>
          <w:spacing w:val="-3"/>
          <w:sz w:val="24"/>
          <w:szCs w:val="24"/>
        </w:rPr>
        <w:t xml:space="preserve"> </w:t>
      </w:r>
      <w:r w:rsidRPr="00842E5B">
        <w:rPr>
          <w:rFonts w:ascii="Tahoma" w:hAnsi="Tahoma" w:cs="Tahoma"/>
          <w:sz w:val="24"/>
          <w:szCs w:val="24"/>
        </w:rPr>
        <w:t>receive</w:t>
      </w:r>
      <w:r w:rsidRPr="00842E5B">
        <w:rPr>
          <w:rFonts w:ascii="Tahoma" w:hAnsi="Tahoma" w:cs="Tahoma"/>
          <w:spacing w:val="-3"/>
          <w:sz w:val="24"/>
          <w:szCs w:val="24"/>
        </w:rPr>
        <w:t xml:space="preserve"> the </w:t>
      </w:r>
      <w:r w:rsidRPr="00842E5B">
        <w:rPr>
          <w:rFonts w:ascii="Tahoma" w:hAnsi="Tahoma" w:cs="Tahoma"/>
          <w:sz w:val="24"/>
          <w:szCs w:val="24"/>
        </w:rPr>
        <w:t>weekly</w:t>
      </w:r>
      <w:r w:rsidRPr="00842E5B">
        <w:rPr>
          <w:rFonts w:ascii="Tahoma" w:hAnsi="Tahoma" w:cs="Tahoma"/>
          <w:spacing w:val="-4"/>
          <w:sz w:val="24"/>
          <w:szCs w:val="24"/>
        </w:rPr>
        <w:t xml:space="preserve"> newsletter which goes to all schools</w:t>
      </w:r>
      <w:r w:rsidRPr="00842E5B">
        <w:rPr>
          <w:rFonts w:ascii="Tahoma" w:hAnsi="Tahoma" w:cs="Tahoma"/>
          <w:sz w:val="24"/>
          <w:szCs w:val="24"/>
        </w:rPr>
        <w:t>.</w:t>
      </w:r>
      <w:r w:rsidRPr="00842E5B">
        <w:rPr>
          <w:rFonts w:ascii="Tahoma" w:hAnsi="Tahoma" w:cs="Tahoma"/>
          <w:spacing w:val="-3"/>
          <w:sz w:val="24"/>
          <w:szCs w:val="24"/>
        </w:rPr>
        <w:t xml:space="preserve"> </w:t>
      </w:r>
      <w:r w:rsidRPr="00842E5B">
        <w:rPr>
          <w:rFonts w:ascii="Tahoma" w:hAnsi="Tahoma" w:cs="Tahoma"/>
          <w:sz w:val="24"/>
          <w:szCs w:val="24"/>
        </w:rPr>
        <w:t>These</w:t>
      </w:r>
      <w:r w:rsidRPr="00842E5B">
        <w:rPr>
          <w:rFonts w:ascii="Tahoma" w:hAnsi="Tahoma" w:cs="Tahoma"/>
          <w:spacing w:val="-3"/>
          <w:sz w:val="24"/>
          <w:szCs w:val="24"/>
        </w:rPr>
        <w:t xml:space="preserve"> </w:t>
      </w:r>
      <w:r w:rsidRPr="00842E5B">
        <w:rPr>
          <w:rFonts w:ascii="Tahoma" w:hAnsi="Tahoma" w:cs="Tahoma"/>
          <w:sz w:val="24"/>
          <w:szCs w:val="24"/>
        </w:rPr>
        <w:t>often</w:t>
      </w:r>
      <w:r w:rsidRPr="00842E5B">
        <w:rPr>
          <w:rFonts w:ascii="Tahoma" w:hAnsi="Tahoma" w:cs="Tahoma"/>
          <w:spacing w:val="-3"/>
          <w:sz w:val="24"/>
          <w:szCs w:val="24"/>
        </w:rPr>
        <w:t xml:space="preserve"> </w:t>
      </w:r>
      <w:r w:rsidRPr="00842E5B">
        <w:rPr>
          <w:rFonts w:ascii="Tahoma" w:hAnsi="Tahoma" w:cs="Tahoma"/>
          <w:sz w:val="24"/>
          <w:szCs w:val="24"/>
        </w:rPr>
        <w:t>contain safeguarding updates for schools and may be of value to non-school AP settings.</w:t>
      </w:r>
    </w:p>
    <w:p w14:paraId="2F093203" w14:textId="77395093" w:rsidR="00F22990" w:rsidRPr="00842E5B" w:rsidRDefault="00F22990" w:rsidP="00462C23">
      <w:pPr>
        <w:pStyle w:val="BodyText"/>
        <w:spacing w:before="19"/>
        <w:ind w:right="566" w:hanging="458"/>
        <w:jc w:val="both"/>
        <w:rPr>
          <w:rFonts w:ascii="Tahoma" w:hAnsi="Tahoma" w:cs="Tahoma"/>
        </w:rPr>
        <w:sectPr w:rsidR="00F22990" w:rsidRPr="00842E5B" w:rsidSect="001C7363">
          <w:pgSz w:w="11910" w:h="16840"/>
          <w:pgMar w:top="1360" w:right="570" w:bottom="1200" w:left="851" w:header="708" w:footer="1002" w:gutter="0"/>
          <w:cols w:space="720"/>
        </w:sectPr>
      </w:pPr>
    </w:p>
    <w:p w14:paraId="11221A4E" w14:textId="02C9481C" w:rsidR="00E90AB4" w:rsidRPr="00842E5B" w:rsidRDefault="00553A82" w:rsidP="00462C23">
      <w:pPr>
        <w:pStyle w:val="Heading4"/>
        <w:numPr>
          <w:ilvl w:val="0"/>
          <w:numId w:val="4"/>
        </w:numPr>
        <w:tabs>
          <w:tab w:val="left" w:pos="1134"/>
        </w:tabs>
        <w:ind w:left="1167" w:right="566" w:hanging="458"/>
        <w:jc w:val="both"/>
        <w:rPr>
          <w:rFonts w:ascii="Tahoma" w:hAnsi="Tahoma" w:cs="Tahoma"/>
          <w:sz w:val="24"/>
          <w:szCs w:val="24"/>
        </w:rPr>
      </w:pPr>
      <w:bookmarkStart w:id="18" w:name="Training_And_Induction"/>
      <w:r w:rsidRPr="00842E5B">
        <w:rPr>
          <w:rFonts w:ascii="Tahoma" w:hAnsi="Tahoma" w:cs="Tahoma"/>
          <w:color w:val="2E5395"/>
          <w:sz w:val="24"/>
          <w:szCs w:val="24"/>
        </w:rPr>
        <w:lastRenderedPageBreak/>
        <w:t>Training</w:t>
      </w:r>
      <w:r w:rsidRPr="00842E5B">
        <w:rPr>
          <w:rFonts w:ascii="Tahoma" w:hAnsi="Tahoma" w:cs="Tahoma"/>
          <w:color w:val="2E5395"/>
          <w:spacing w:val="-4"/>
          <w:sz w:val="24"/>
          <w:szCs w:val="24"/>
        </w:rPr>
        <w:t xml:space="preserve"> </w:t>
      </w:r>
      <w:r w:rsidRPr="00842E5B">
        <w:rPr>
          <w:rFonts w:ascii="Tahoma" w:hAnsi="Tahoma" w:cs="Tahoma"/>
          <w:color w:val="2E5395"/>
          <w:sz w:val="24"/>
          <w:szCs w:val="24"/>
        </w:rPr>
        <w:t>and</w:t>
      </w:r>
      <w:r w:rsidRPr="00842E5B">
        <w:rPr>
          <w:rFonts w:ascii="Tahoma" w:hAnsi="Tahoma" w:cs="Tahoma"/>
          <w:color w:val="2E5395"/>
          <w:spacing w:val="-5"/>
          <w:sz w:val="24"/>
          <w:szCs w:val="24"/>
        </w:rPr>
        <w:t xml:space="preserve"> </w:t>
      </w:r>
      <w:r w:rsidRPr="00842E5B">
        <w:rPr>
          <w:rFonts w:ascii="Tahoma" w:hAnsi="Tahoma" w:cs="Tahoma"/>
          <w:color w:val="2E5395"/>
          <w:spacing w:val="-2"/>
          <w:sz w:val="24"/>
          <w:szCs w:val="24"/>
        </w:rPr>
        <w:t>induction</w:t>
      </w:r>
      <w:r w:rsidR="00E90AB4" w:rsidRPr="00842E5B">
        <w:rPr>
          <w:rFonts w:ascii="Tahoma" w:hAnsi="Tahoma" w:cs="Tahoma"/>
          <w:sz w:val="24"/>
          <w:szCs w:val="24"/>
        </w:rPr>
        <w:t xml:space="preserve">                                                                                     </w:t>
      </w:r>
    </w:p>
    <w:bookmarkEnd w:id="18"/>
    <w:p w14:paraId="27C8CEF1" w14:textId="73DE84FC" w:rsidR="0009404C" w:rsidRPr="00842E5B" w:rsidRDefault="0009404C" w:rsidP="00462C23">
      <w:pPr>
        <w:spacing w:before="285"/>
        <w:ind w:left="426" w:right="566" w:hanging="458"/>
        <w:jc w:val="both"/>
        <w:rPr>
          <w:rFonts w:ascii="Tahoma" w:hAnsi="Tahoma" w:cs="Tahoma"/>
          <w:kern w:val="2"/>
          <w:sz w:val="24"/>
          <w:szCs w:val="24"/>
          <w:lang w:eastAsia="en-GB"/>
          <w14:ligatures w14:val="standardContextual"/>
        </w:rPr>
      </w:pPr>
      <w:r w:rsidRPr="00842E5B">
        <w:rPr>
          <w:rFonts w:ascii="Tahoma" w:hAnsi="Tahoma" w:cs="Tahoma"/>
          <w:sz w:val="24"/>
          <w:szCs w:val="24"/>
        </w:rPr>
        <w:t xml:space="preserve">5.1 When </w:t>
      </w:r>
      <w:bookmarkStart w:id="19" w:name="_Int_qQJwCMGE"/>
      <w:r w:rsidRPr="00842E5B">
        <w:rPr>
          <w:rFonts w:ascii="Tahoma" w:hAnsi="Tahoma" w:cs="Tahoma"/>
          <w:sz w:val="24"/>
          <w:szCs w:val="24"/>
        </w:rPr>
        <w:t>new staff</w:t>
      </w:r>
      <w:bookmarkEnd w:id="19"/>
      <w:r w:rsidRPr="00842E5B">
        <w:rPr>
          <w:rFonts w:ascii="Tahoma" w:hAnsi="Tahoma" w:cs="Tahoma"/>
          <w:sz w:val="24"/>
          <w:szCs w:val="24"/>
        </w:rPr>
        <w:t xml:space="preserve"> join </w:t>
      </w:r>
      <w:r w:rsidR="001E37CA" w:rsidRPr="00842E5B">
        <w:rPr>
          <w:rFonts w:ascii="Tahoma" w:hAnsi="Tahoma" w:cs="Tahoma"/>
          <w:i/>
          <w:iCs/>
          <w:color w:val="4471C4"/>
          <w:sz w:val="24"/>
          <w:szCs w:val="24"/>
        </w:rPr>
        <w:t>Atypical Education</w:t>
      </w:r>
      <w:r w:rsidR="00C36DD8">
        <w:rPr>
          <w:rFonts w:ascii="Tahoma" w:hAnsi="Tahoma" w:cs="Tahoma"/>
          <w:i/>
          <w:iCs/>
          <w:color w:val="4471C4"/>
          <w:sz w:val="24"/>
          <w:szCs w:val="24"/>
        </w:rPr>
        <w:t>,</w:t>
      </w:r>
      <w:r w:rsidRPr="00842E5B">
        <w:rPr>
          <w:rFonts w:ascii="Tahoma" w:hAnsi="Tahoma" w:cs="Tahoma"/>
          <w:i/>
          <w:iCs/>
          <w:color w:val="4471C4"/>
          <w:sz w:val="24"/>
          <w:szCs w:val="24"/>
        </w:rPr>
        <w:t xml:space="preserve"> </w:t>
      </w:r>
      <w:r w:rsidRPr="00842E5B">
        <w:rPr>
          <w:rFonts w:ascii="Tahoma" w:hAnsi="Tahoma" w:cs="Tahoma"/>
          <w:sz w:val="24"/>
          <w:szCs w:val="24"/>
        </w:rPr>
        <w:t>they will be informed of the safeguarding arrangements in place</w:t>
      </w:r>
      <w:r w:rsidRPr="00842E5B">
        <w:rPr>
          <w:rFonts w:ascii="Tahoma" w:hAnsi="Tahoma" w:cs="Tahoma"/>
          <w:i/>
          <w:iCs/>
          <w:sz w:val="24"/>
          <w:szCs w:val="24"/>
        </w:rPr>
        <w:t xml:space="preserve">. </w:t>
      </w:r>
      <w:r w:rsidRPr="00842E5B">
        <w:rPr>
          <w:rFonts w:ascii="Tahoma" w:hAnsi="Tahoma" w:cs="Tahoma"/>
          <w:sz w:val="24"/>
          <w:szCs w:val="24"/>
        </w:rPr>
        <w:t xml:space="preserve">All staff will annually be given a copy of this safeguarding policy, the Staff Code of Conduct, behaviour policy and Part One of </w:t>
      </w:r>
      <w:r w:rsidRPr="00842E5B">
        <w:rPr>
          <w:rFonts w:ascii="Tahoma" w:hAnsi="Tahoma" w:cs="Tahoma"/>
          <w:color w:val="0000FF"/>
          <w:sz w:val="24"/>
          <w:szCs w:val="24"/>
          <w:u w:val="single"/>
        </w:rPr>
        <w:t>Keeping children safe in education - GOV.UK (</w:t>
      </w:r>
      <w:hyperlink r:id="rId44" w:history="1">
        <w:r w:rsidRPr="00842E5B">
          <w:rPr>
            <w:rStyle w:val="Hyperlink"/>
            <w:rFonts w:ascii="Tahoma" w:hAnsi="Tahoma" w:cs="Tahoma"/>
            <w:sz w:val="24"/>
            <w:szCs w:val="24"/>
          </w:rPr>
          <w:t>www.gov.uk)</w:t>
        </w:r>
        <w:r w:rsidRPr="00842E5B">
          <w:rPr>
            <w:rStyle w:val="Hyperlink"/>
            <w:rFonts w:ascii="Tahoma" w:hAnsi="Tahoma" w:cs="Tahoma"/>
            <w:color w:val="auto"/>
            <w:sz w:val="24"/>
            <w:szCs w:val="24"/>
            <w:u w:val="none"/>
          </w:rPr>
          <w:t>.</w:t>
        </w:r>
      </w:hyperlink>
      <w:r w:rsidRPr="00842E5B">
        <w:rPr>
          <w:rFonts w:ascii="Tahoma" w:hAnsi="Tahoma" w:cs="Tahoma"/>
          <w:sz w:val="24"/>
          <w:szCs w:val="24"/>
        </w:rPr>
        <w:t xml:space="preserve"> All staff are expected to read these key documents and sign a log to record that all have been read and understood.</w:t>
      </w:r>
      <w:r w:rsidRPr="00842E5B">
        <w:rPr>
          <w:rFonts w:ascii="Tahoma" w:hAnsi="Tahoma" w:cs="Tahoma"/>
          <w:spacing w:val="-17"/>
          <w:sz w:val="24"/>
          <w:szCs w:val="24"/>
        </w:rPr>
        <w:t xml:space="preserve"> </w:t>
      </w:r>
      <w:r w:rsidRPr="00842E5B">
        <w:rPr>
          <w:rFonts w:ascii="Tahoma" w:hAnsi="Tahoma" w:cs="Tahoma"/>
          <w:sz w:val="24"/>
          <w:szCs w:val="24"/>
        </w:rPr>
        <w:t>They</w:t>
      </w:r>
      <w:r w:rsidRPr="00842E5B">
        <w:rPr>
          <w:rFonts w:ascii="Tahoma" w:hAnsi="Tahoma" w:cs="Tahoma"/>
          <w:spacing w:val="-17"/>
          <w:sz w:val="24"/>
          <w:szCs w:val="24"/>
        </w:rPr>
        <w:t xml:space="preserve"> </w:t>
      </w:r>
      <w:r w:rsidRPr="00842E5B">
        <w:rPr>
          <w:rFonts w:ascii="Tahoma" w:hAnsi="Tahoma" w:cs="Tahoma"/>
          <w:sz w:val="24"/>
          <w:szCs w:val="24"/>
        </w:rPr>
        <w:t>will</w:t>
      </w:r>
      <w:r w:rsidRPr="00842E5B">
        <w:rPr>
          <w:rFonts w:ascii="Tahoma" w:hAnsi="Tahoma" w:cs="Tahoma"/>
          <w:spacing w:val="-16"/>
          <w:sz w:val="24"/>
          <w:szCs w:val="24"/>
        </w:rPr>
        <w:t xml:space="preserve"> </w:t>
      </w:r>
      <w:r w:rsidRPr="00842E5B">
        <w:rPr>
          <w:rFonts w:ascii="Tahoma" w:hAnsi="Tahoma" w:cs="Tahoma"/>
          <w:sz w:val="24"/>
          <w:szCs w:val="24"/>
        </w:rPr>
        <w:t>also</w:t>
      </w:r>
      <w:r w:rsidRPr="00842E5B">
        <w:rPr>
          <w:rFonts w:ascii="Tahoma" w:hAnsi="Tahoma" w:cs="Tahoma"/>
          <w:spacing w:val="-17"/>
          <w:sz w:val="24"/>
          <w:szCs w:val="24"/>
        </w:rPr>
        <w:t xml:space="preserve"> </w:t>
      </w:r>
      <w:r w:rsidRPr="00842E5B">
        <w:rPr>
          <w:rFonts w:ascii="Tahoma" w:hAnsi="Tahoma" w:cs="Tahoma"/>
          <w:sz w:val="24"/>
          <w:szCs w:val="24"/>
        </w:rPr>
        <w:t>be</w:t>
      </w:r>
      <w:r w:rsidRPr="00842E5B">
        <w:rPr>
          <w:rFonts w:ascii="Tahoma" w:hAnsi="Tahoma" w:cs="Tahoma"/>
          <w:spacing w:val="-16"/>
          <w:sz w:val="24"/>
          <w:szCs w:val="24"/>
        </w:rPr>
        <w:t xml:space="preserve"> </w:t>
      </w:r>
      <w:r w:rsidRPr="00842E5B">
        <w:rPr>
          <w:rFonts w:ascii="Tahoma" w:hAnsi="Tahoma" w:cs="Tahoma"/>
          <w:sz w:val="24"/>
          <w:szCs w:val="24"/>
        </w:rPr>
        <w:t>provided</w:t>
      </w:r>
      <w:r w:rsidRPr="00842E5B">
        <w:rPr>
          <w:rFonts w:ascii="Tahoma" w:hAnsi="Tahoma" w:cs="Tahoma"/>
          <w:spacing w:val="-16"/>
          <w:sz w:val="24"/>
          <w:szCs w:val="24"/>
        </w:rPr>
        <w:t xml:space="preserve"> </w:t>
      </w:r>
      <w:r w:rsidRPr="00842E5B">
        <w:rPr>
          <w:rFonts w:ascii="Tahoma" w:hAnsi="Tahoma" w:cs="Tahoma"/>
          <w:sz w:val="24"/>
          <w:szCs w:val="24"/>
        </w:rPr>
        <w:t>with</w:t>
      </w:r>
      <w:r w:rsidRPr="00842E5B">
        <w:rPr>
          <w:rFonts w:ascii="Tahoma" w:hAnsi="Tahoma" w:cs="Tahoma"/>
          <w:spacing w:val="-16"/>
          <w:sz w:val="24"/>
          <w:szCs w:val="24"/>
        </w:rPr>
        <w:t xml:space="preserve"> </w:t>
      </w:r>
      <w:r w:rsidRPr="00842E5B">
        <w:rPr>
          <w:rFonts w:ascii="Tahoma" w:hAnsi="Tahoma" w:cs="Tahoma"/>
          <w:sz w:val="24"/>
          <w:szCs w:val="24"/>
        </w:rPr>
        <w:t>contact</w:t>
      </w:r>
      <w:r w:rsidRPr="00842E5B">
        <w:rPr>
          <w:rFonts w:ascii="Tahoma" w:hAnsi="Tahoma" w:cs="Tahoma"/>
          <w:spacing w:val="-17"/>
          <w:sz w:val="24"/>
          <w:szCs w:val="24"/>
        </w:rPr>
        <w:t xml:space="preserve"> </w:t>
      </w:r>
      <w:r w:rsidRPr="00842E5B">
        <w:rPr>
          <w:rFonts w:ascii="Tahoma" w:hAnsi="Tahoma" w:cs="Tahoma"/>
          <w:sz w:val="24"/>
          <w:szCs w:val="24"/>
        </w:rPr>
        <w:t>details</w:t>
      </w:r>
      <w:r w:rsidRPr="00842E5B">
        <w:rPr>
          <w:rFonts w:ascii="Tahoma" w:hAnsi="Tahoma" w:cs="Tahoma"/>
          <w:spacing w:val="-16"/>
          <w:sz w:val="24"/>
          <w:szCs w:val="24"/>
        </w:rPr>
        <w:t xml:space="preserve"> </w:t>
      </w:r>
      <w:r w:rsidRPr="00842E5B">
        <w:rPr>
          <w:rFonts w:ascii="Tahoma" w:hAnsi="Tahoma" w:cs="Tahoma"/>
          <w:sz w:val="24"/>
          <w:szCs w:val="24"/>
        </w:rPr>
        <w:t>for</w:t>
      </w:r>
      <w:r w:rsidRPr="00842E5B">
        <w:rPr>
          <w:rFonts w:ascii="Tahoma" w:hAnsi="Tahoma" w:cs="Tahoma"/>
          <w:spacing w:val="-17"/>
          <w:sz w:val="24"/>
          <w:szCs w:val="24"/>
        </w:rPr>
        <w:t xml:space="preserve"> </w:t>
      </w:r>
      <w:r w:rsidRPr="00842E5B">
        <w:rPr>
          <w:rFonts w:ascii="Tahoma" w:hAnsi="Tahoma" w:cs="Tahoma"/>
          <w:sz w:val="24"/>
          <w:szCs w:val="24"/>
        </w:rPr>
        <w:t>the</w:t>
      </w:r>
      <w:r w:rsidRPr="00842E5B">
        <w:rPr>
          <w:rFonts w:ascii="Tahoma" w:hAnsi="Tahoma" w:cs="Tahoma"/>
          <w:spacing w:val="-16"/>
          <w:sz w:val="24"/>
          <w:szCs w:val="24"/>
        </w:rPr>
        <w:t xml:space="preserve"> </w:t>
      </w:r>
      <w:r w:rsidRPr="00842E5B">
        <w:rPr>
          <w:rFonts w:ascii="Tahoma" w:hAnsi="Tahoma" w:cs="Tahoma"/>
          <w:sz w:val="24"/>
          <w:szCs w:val="24"/>
        </w:rPr>
        <w:t>safeguarding</w:t>
      </w:r>
      <w:r w:rsidRPr="00842E5B">
        <w:rPr>
          <w:rFonts w:ascii="Tahoma" w:hAnsi="Tahoma" w:cs="Tahoma"/>
          <w:spacing w:val="-15"/>
          <w:sz w:val="24"/>
          <w:szCs w:val="24"/>
        </w:rPr>
        <w:t xml:space="preserve"> </w:t>
      </w:r>
      <w:r w:rsidRPr="00842E5B">
        <w:rPr>
          <w:rFonts w:ascii="Tahoma" w:hAnsi="Tahoma" w:cs="Tahoma"/>
          <w:sz w:val="24"/>
          <w:szCs w:val="24"/>
        </w:rPr>
        <w:t xml:space="preserve">lead(s) and information about how to record and report safeguarding concerns. </w:t>
      </w:r>
      <w:r w:rsidR="009466C8">
        <w:rPr>
          <w:rFonts w:ascii="Tahoma" w:hAnsi="Tahoma" w:cs="Tahoma"/>
          <w:i/>
          <w:iCs/>
          <w:color w:val="4471C4"/>
          <w:sz w:val="24"/>
          <w:szCs w:val="24"/>
        </w:rPr>
        <w:t>Online S</w:t>
      </w:r>
      <w:r w:rsidR="002156AF">
        <w:rPr>
          <w:rFonts w:ascii="Tahoma" w:hAnsi="Tahoma" w:cs="Tahoma"/>
          <w:i/>
          <w:iCs/>
          <w:color w:val="4471C4"/>
          <w:sz w:val="24"/>
          <w:szCs w:val="24"/>
        </w:rPr>
        <w:t xml:space="preserve">afeguarding Forms and </w:t>
      </w:r>
      <w:r w:rsidR="009466C8">
        <w:rPr>
          <w:rFonts w:ascii="Tahoma" w:hAnsi="Tahoma" w:cs="Tahoma"/>
          <w:i/>
          <w:iCs/>
          <w:color w:val="4471C4"/>
          <w:sz w:val="24"/>
          <w:szCs w:val="24"/>
        </w:rPr>
        <w:t>SSSCPD Training.</w:t>
      </w:r>
    </w:p>
    <w:p w14:paraId="0CCA7F2B" w14:textId="77777777" w:rsidR="00D33E58" w:rsidRPr="00842E5B" w:rsidRDefault="00D33E58" w:rsidP="00462C23">
      <w:pPr>
        <w:ind w:left="426" w:right="566" w:hanging="458"/>
        <w:jc w:val="both"/>
        <w:rPr>
          <w:rFonts w:ascii="Tahoma" w:hAnsi="Tahoma" w:cs="Tahoma"/>
          <w:sz w:val="24"/>
          <w:szCs w:val="24"/>
        </w:rPr>
      </w:pPr>
    </w:p>
    <w:p w14:paraId="2F093209" w14:textId="13C9EA74" w:rsidR="00D679E4" w:rsidRPr="00842E5B" w:rsidRDefault="008D1186" w:rsidP="00462C23">
      <w:pPr>
        <w:ind w:left="426" w:right="566" w:hanging="458"/>
        <w:jc w:val="both"/>
        <w:rPr>
          <w:rFonts w:ascii="Tahoma" w:hAnsi="Tahoma" w:cs="Tahoma"/>
          <w:i/>
          <w:sz w:val="24"/>
          <w:szCs w:val="24"/>
        </w:rPr>
      </w:pPr>
      <w:r w:rsidRPr="00842E5B">
        <w:rPr>
          <w:rFonts w:ascii="Tahoma" w:hAnsi="Tahoma" w:cs="Tahoma"/>
          <w:sz w:val="24"/>
          <w:szCs w:val="24"/>
        </w:rPr>
        <w:t xml:space="preserve">5.2 </w:t>
      </w:r>
      <w:r w:rsidR="00553A82" w:rsidRPr="00842E5B">
        <w:rPr>
          <w:rFonts w:ascii="Tahoma" w:hAnsi="Tahoma" w:cs="Tahoma"/>
          <w:sz w:val="24"/>
          <w:szCs w:val="24"/>
        </w:rPr>
        <w:t>Every</w:t>
      </w:r>
      <w:r w:rsidR="00553A82" w:rsidRPr="00842E5B">
        <w:rPr>
          <w:rFonts w:ascii="Tahoma" w:hAnsi="Tahoma" w:cs="Tahoma"/>
          <w:spacing w:val="-10"/>
          <w:sz w:val="24"/>
          <w:szCs w:val="24"/>
        </w:rPr>
        <w:t xml:space="preserve"> </w:t>
      </w:r>
      <w:r w:rsidR="00553A82" w:rsidRPr="00842E5B">
        <w:rPr>
          <w:rFonts w:ascii="Tahoma" w:hAnsi="Tahoma" w:cs="Tahoma"/>
          <w:sz w:val="24"/>
          <w:szCs w:val="24"/>
        </w:rPr>
        <w:t>new</w:t>
      </w:r>
      <w:r w:rsidR="00553A82" w:rsidRPr="00842E5B">
        <w:rPr>
          <w:rFonts w:ascii="Tahoma" w:hAnsi="Tahoma" w:cs="Tahoma"/>
          <w:spacing w:val="-11"/>
          <w:sz w:val="24"/>
          <w:szCs w:val="24"/>
        </w:rPr>
        <w:t xml:space="preserve"> </w:t>
      </w:r>
      <w:r w:rsidR="00553A82" w:rsidRPr="00842E5B">
        <w:rPr>
          <w:rFonts w:ascii="Tahoma" w:hAnsi="Tahoma" w:cs="Tahoma"/>
          <w:sz w:val="24"/>
          <w:szCs w:val="24"/>
        </w:rPr>
        <w:t>member</w:t>
      </w:r>
      <w:r w:rsidR="00553A82" w:rsidRPr="00842E5B">
        <w:rPr>
          <w:rFonts w:ascii="Tahoma" w:hAnsi="Tahoma" w:cs="Tahoma"/>
          <w:spacing w:val="-11"/>
          <w:sz w:val="24"/>
          <w:szCs w:val="24"/>
        </w:rPr>
        <w:t xml:space="preserve"> </w:t>
      </w:r>
      <w:r w:rsidR="00553A82" w:rsidRPr="00842E5B">
        <w:rPr>
          <w:rFonts w:ascii="Tahoma" w:hAnsi="Tahoma" w:cs="Tahoma"/>
          <w:sz w:val="24"/>
          <w:szCs w:val="24"/>
        </w:rPr>
        <w:t>of</w:t>
      </w:r>
      <w:r w:rsidR="00553A82" w:rsidRPr="00842E5B">
        <w:rPr>
          <w:rFonts w:ascii="Tahoma" w:hAnsi="Tahoma" w:cs="Tahoma"/>
          <w:spacing w:val="-7"/>
          <w:sz w:val="24"/>
          <w:szCs w:val="24"/>
        </w:rPr>
        <w:t xml:space="preserve"> </w:t>
      </w:r>
      <w:r w:rsidR="00553A82" w:rsidRPr="00842E5B">
        <w:rPr>
          <w:rFonts w:ascii="Tahoma" w:hAnsi="Tahoma" w:cs="Tahoma"/>
          <w:sz w:val="24"/>
          <w:szCs w:val="24"/>
        </w:rPr>
        <w:t>staff</w:t>
      </w:r>
      <w:r w:rsidR="00553A82" w:rsidRPr="00842E5B">
        <w:rPr>
          <w:rFonts w:ascii="Tahoma" w:hAnsi="Tahoma" w:cs="Tahoma"/>
          <w:spacing w:val="-10"/>
          <w:sz w:val="24"/>
          <w:szCs w:val="24"/>
        </w:rPr>
        <w:t xml:space="preserve"> </w:t>
      </w:r>
      <w:r w:rsidR="00553A82" w:rsidRPr="00842E5B">
        <w:rPr>
          <w:rFonts w:ascii="Tahoma" w:hAnsi="Tahoma" w:cs="Tahoma"/>
          <w:sz w:val="24"/>
          <w:szCs w:val="24"/>
        </w:rPr>
        <w:t>will</w:t>
      </w:r>
      <w:r w:rsidR="00553A82" w:rsidRPr="00842E5B">
        <w:rPr>
          <w:rFonts w:ascii="Tahoma" w:hAnsi="Tahoma" w:cs="Tahoma"/>
          <w:spacing w:val="-8"/>
          <w:sz w:val="24"/>
          <w:szCs w:val="24"/>
        </w:rPr>
        <w:t xml:space="preserve"> </w:t>
      </w:r>
      <w:r w:rsidR="00553A82" w:rsidRPr="00842E5B">
        <w:rPr>
          <w:rFonts w:ascii="Tahoma" w:hAnsi="Tahoma" w:cs="Tahoma"/>
          <w:sz w:val="24"/>
          <w:szCs w:val="24"/>
        </w:rPr>
        <w:t>receive</w:t>
      </w:r>
      <w:r w:rsidR="00553A82" w:rsidRPr="00842E5B">
        <w:rPr>
          <w:rFonts w:ascii="Tahoma" w:hAnsi="Tahoma" w:cs="Tahoma"/>
          <w:spacing w:val="-9"/>
          <w:sz w:val="24"/>
          <w:szCs w:val="24"/>
        </w:rPr>
        <w:t xml:space="preserve"> </w:t>
      </w:r>
      <w:r w:rsidR="00553A82" w:rsidRPr="00842E5B">
        <w:rPr>
          <w:rFonts w:ascii="Tahoma" w:hAnsi="Tahoma" w:cs="Tahoma"/>
          <w:sz w:val="24"/>
          <w:szCs w:val="24"/>
        </w:rPr>
        <w:t>safeguarding</w:t>
      </w:r>
      <w:r w:rsidR="00553A82" w:rsidRPr="00842E5B">
        <w:rPr>
          <w:rFonts w:ascii="Tahoma" w:hAnsi="Tahoma" w:cs="Tahoma"/>
          <w:spacing w:val="-9"/>
          <w:sz w:val="24"/>
          <w:szCs w:val="24"/>
        </w:rPr>
        <w:t xml:space="preserve"> </w:t>
      </w:r>
      <w:r w:rsidR="00553A82" w:rsidRPr="00842E5B">
        <w:rPr>
          <w:rFonts w:ascii="Tahoma" w:hAnsi="Tahoma" w:cs="Tahoma"/>
          <w:sz w:val="24"/>
          <w:szCs w:val="24"/>
        </w:rPr>
        <w:t>training</w:t>
      </w:r>
      <w:r w:rsidR="00553A82" w:rsidRPr="00842E5B">
        <w:rPr>
          <w:rFonts w:ascii="Tahoma" w:hAnsi="Tahoma" w:cs="Tahoma"/>
          <w:spacing w:val="-9"/>
          <w:sz w:val="24"/>
          <w:szCs w:val="24"/>
        </w:rPr>
        <w:t xml:space="preserve"> </w:t>
      </w:r>
      <w:r w:rsidR="00553A82" w:rsidRPr="00842E5B">
        <w:rPr>
          <w:rFonts w:ascii="Tahoma" w:hAnsi="Tahoma" w:cs="Tahoma"/>
          <w:sz w:val="24"/>
          <w:szCs w:val="24"/>
        </w:rPr>
        <w:t>during</w:t>
      </w:r>
      <w:r w:rsidR="00553A82" w:rsidRPr="00842E5B">
        <w:rPr>
          <w:rFonts w:ascii="Tahoma" w:hAnsi="Tahoma" w:cs="Tahoma"/>
          <w:spacing w:val="-9"/>
          <w:sz w:val="24"/>
          <w:szCs w:val="24"/>
        </w:rPr>
        <w:t xml:space="preserve"> </w:t>
      </w:r>
      <w:r w:rsidR="00553A82" w:rsidRPr="00842E5B">
        <w:rPr>
          <w:rFonts w:ascii="Tahoma" w:hAnsi="Tahoma" w:cs="Tahoma"/>
          <w:sz w:val="24"/>
          <w:szCs w:val="24"/>
        </w:rPr>
        <w:t>their</w:t>
      </w:r>
      <w:r w:rsidR="00553A82" w:rsidRPr="00842E5B">
        <w:rPr>
          <w:rFonts w:ascii="Tahoma" w:hAnsi="Tahoma" w:cs="Tahoma"/>
          <w:spacing w:val="-11"/>
          <w:sz w:val="24"/>
          <w:szCs w:val="24"/>
        </w:rPr>
        <w:t xml:space="preserve"> </w:t>
      </w:r>
      <w:r w:rsidR="00553A82" w:rsidRPr="00842E5B">
        <w:rPr>
          <w:rFonts w:ascii="Tahoma" w:hAnsi="Tahoma" w:cs="Tahoma"/>
          <w:sz w:val="24"/>
          <w:szCs w:val="24"/>
        </w:rPr>
        <w:t>induction period</w:t>
      </w:r>
      <w:r w:rsidR="00553A82" w:rsidRPr="00842E5B">
        <w:rPr>
          <w:rFonts w:ascii="Tahoma" w:hAnsi="Tahoma" w:cs="Tahoma"/>
          <w:spacing w:val="-17"/>
          <w:sz w:val="24"/>
          <w:szCs w:val="24"/>
        </w:rPr>
        <w:t xml:space="preserve"> </w:t>
      </w:r>
      <w:r w:rsidR="00553A82" w:rsidRPr="00842E5B">
        <w:rPr>
          <w:rFonts w:ascii="Tahoma" w:hAnsi="Tahoma" w:cs="Tahoma"/>
          <w:sz w:val="24"/>
          <w:szCs w:val="24"/>
        </w:rPr>
        <w:t>within</w:t>
      </w:r>
      <w:r w:rsidR="00553A82" w:rsidRPr="00842E5B">
        <w:rPr>
          <w:rFonts w:ascii="Tahoma" w:hAnsi="Tahoma" w:cs="Tahoma"/>
          <w:spacing w:val="-17"/>
          <w:sz w:val="24"/>
          <w:szCs w:val="24"/>
        </w:rPr>
        <w:t xml:space="preserve"> </w:t>
      </w:r>
      <w:r w:rsidR="009466C8">
        <w:rPr>
          <w:rFonts w:ascii="Tahoma" w:hAnsi="Tahoma" w:cs="Tahoma"/>
          <w:i/>
          <w:color w:val="4471C4"/>
          <w:sz w:val="24"/>
          <w:szCs w:val="24"/>
        </w:rPr>
        <w:t>4 weeks</w:t>
      </w:r>
      <w:r w:rsidR="00553A82" w:rsidRPr="00842E5B">
        <w:rPr>
          <w:rFonts w:ascii="Tahoma" w:hAnsi="Tahoma" w:cs="Tahoma"/>
          <w:i/>
          <w:color w:val="4471C4"/>
          <w:spacing w:val="-15"/>
          <w:sz w:val="24"/>
          <w:szCs w:val="24"/>
        </w:rPr>
        <w:t xml:space="preserve"> </w:t>
      </w:r>
      <w:r w:rsidR="00553A82" w:rsidRPr="00842E5B">
        <w:rPr>
          <w:rFonts w:ascii="Tahoma" w:hAnsi="Tahoma" w:cs="Tahoma"/>
          <w:sz w:val="24"/>
          <w:szCs w:val="24"/>
        </w:rPr>
        <w:t>of</w:t>
      </w:r>
      <w:r w:rsidR="00553A82" w:rsidRPr="00842E5B">
        <w:rPr>
          <w:rFonts w:ascii="Tahoma" w:hAnsi="Tahoma" w:cs="Tahoma"/>
          <w:spacing w:val="-14"/>
          <w:sz w:val="24"/>
          <w:szCs w:val="24"/>
        </w:rPr>
        <w:t xml:space="preserve"> </w:t>
      </w:r>
      <w:r w:rsidR="00553A82" w:rsidRPr="00842E5B">
        <w:rPr>
          <w:rFonts w:ascii="Tahoma" w:hAnsi="Tahoma" w:cs="Tahoma"/>
          <w:sz w:val="24"/>
          <w:szCs w:val="24"/>
        </w:rPr>
        <w:t xml:space="preserve">joining </w:t>
      </w:r>
      <w:r w:rsidR="00220617">
        <w:rPr>
          <w:rFonts w:ascii="Tahoma" w:hAnsi="Tahoma" w:cs="Tahoma"/>
          <w:i/>
          <w:color w:val="4471C4"/>
          <w:sz w:val="24"/>
          <w:szCs w:val="24"/>
        </w:rPr>
        <w:t>Atypical Education</w:t>
      </w:r>
      <w:r w:rsidR="00553A82" w:rsidRPr="00842E5B">
        <w:rPr>
          <w:rFonts w:ascii="Tahoma" w:hAnsi="Tahoma" w:cs="Tahoma"/>
          <w:sz w:val="24"/>
          <w:szCs w:val="24"/>
        </w:rPr>
        <w:t xml:space="preserve">. This programme will include information relating to signs and symptoms of abuse, how to manage a disclosure from a child (including reassuring victims that they are being taken seriously and that they will be supported and kept safe), how to record concerns, the processes for referral to Children’s Services and the remit of the safeguarding lead. The induction will also include information about whistleblowing </w:t>
      </w:r>
      <w:r w:rsidR="00220617">
        <w:rPr>
          <w:rFonts w:ascii="Tahoma" w:hAnsi="Tahoma" w:cs="Tahoma"/>
          <w:sz w:val="24"/>
          <w:szCs w:val="24"/>
        </w:rPr>
        <w:t>regarding</w:t>
      </w:r>
      <w:r w:rsidR="00553A82" w:rsidRPr="00842E5B">
        <w:rPr>
          <w:rFonts w:ascii="Tahoma" w:hAnsi="Tahoma" w:cs="Tahoma"/>
          <w:sz w:val="24"/>
          <w:szCs w:val="24"/>
        </w:rPr>
        <w:t xml:space="preserve"> concerns about another adult’s behaviour and suitability to work with children. Staff will also receive online safety training, including understanding the expectations, </w:t>
      </w:r>
      <w:r w:rsidR="00220617">
        <w:rPr>
          <w:rFonts w:ascii="Tahoma" w:hAnsi="Tahoma" w:cs="Tahoma"/>
          <w:sz w:val="24"/>
          <w:szCs w:val="24"/>
        </w:rPr>
        <w:t>roles, and responsibilities related to filtering and monitoring, as this is part of our setting's overarching safeguarding approach</w:t>
      </w:r>
      <w:r w:rsidR="00553A82" w:rsidRPr="00842E5B">
        <w:rPr>
          <w:rFonts w:ascii="Tahoma" w:hAnsi="Tahoma" w:cs="Tahoma"/>
          <w:color w:val="4471C4"/>
          <w:sz w:val="24"/>
          <w:szCs w:val="24"/>
        </w:rPr>
        <w:t xml:space="preserve">. </w:t>
      </w:r>
    </w:p>
    <w:p w14:paraId="2F09320A" w14:textId="77777777" w:rsidR="00D679E4" w:rsidRPr="00842E5B" w:rsidRDefault="00D679E4" w:rsidP="00462C23">
      <w:pPr>
        <w:pStyle w:val="BodyText"/>
        <w:spacing w:before="18"/>
        <w:ind w:left="426" w:right="566" w:hanging="458"/>
        <w:jc w:val="both"/>
        <w:rPr>
          <w:rFonts w:ascii="Tahoma" w:hAnsi="Tahoma" w:cs="Tahoma"/>
          <w:i/>
        </w:rPr>
      </w:pPr>
    </w:p>
    <w:p w14:paraId="2F09320B" w14:textId="6B142E43" w:rsidR="00D679E4" w:rsidRPr="00842E5B" w:rsidRDefault="00F73F9F" w:rsidP="00462C23">
      <w:pPr>
        <w:tabs>
          <w:tab w:val="left" w:pos="861"/>
        </w:tabs>
        <w:spacing w:line="259" w:lineRule="auto"/>
        <w:ind w:left="426" w:right="566" w:hanging="458"/>
        <w:jc w:val="both"/>
        <w:rPr>
          <w:rFonts w:ascii="Tahoma" w:hAnsi="Tahoma" w:cs="Tahoma"/>
          <w:sz w:val="24"/>
          <w:szCs w:val="24"/>
        </w:rPr>
      </w:pPr>
      <w:r w:rsidRPr="00842E5B">
        <w:rPr>
          <w:rFonts w:ascii="Tahoma" w:hAnsi="Tahoma" w:cs="Tahoma"/>
          <w:sz w:val="24"/>
          <w:szCs w:val="24"/>
        </w:rPr>
        <w:t xml:space="preserve">5.3 </w:t>
      </w:r>
      <w:r w:rsidR="00553A82" w:rsidRPr="00842E5B">
        <w:rPr>
          <w:rFonts w:ascii="Tahoma" w:hAnsi="Tahoma" w:cs="Tahoma"/>
          <w:sz w:val="24"/>
          <w:szCs w:val="24"/>
        </w:rPr>
        <w:t>In addition to the safeguarding induction, we will ensure that mechanisms are in place to assist staff to understand and discharge their role and responsibilities as</w:t>
      </w:r>
      <w:r w:rsidR="00553A82" w:rsidRPr="00842E5B">
        <w:rPr>
          <w:rFonts w:ascii="Tahoma" w:hAnsi="Tahoma" w:cs="Tahoma"/>
          <w:spacing w:val="-1"/>
          <w:sz w:val="24"/>
          <w:szCs w:val="24"/>
        </w:rPr>
        <w:t xml:space="preserve"> </w:t>
      </w:r>
      <w:r w:rsidR="00553A82" w:rsidRPr="00842E5B">
        <w:rPr>
          <w:rFonts w:ascii="Tahoma" w:hAnsi="Tahoma" w:cs="Tahoma"/>
          <w:sz w:val="24"/>
          <w:szCs w:val="24"/>
        </w:rPr>
        <w:t>set out</w:t>
      </w:r>
      <w:r w:rsidR="00553A82" w:rsidRPr="00842E5B">
        <w:rPr>
          <w:rFonts w:ascii="Tahoma" w:hAnsi="Tahoma" w:cs="Tahoma"/>
          <w:spacing w:val="-17"/>
          <w:sz w:val="24"/>
          <w:szCs w:val="24"/>
        </w:rPr>
        <w:t xml:space="preserve"> </w:t>
      </w:r>
      <w:r w:rsidR="00553A82" w:rsidRPr="00842E5B">
        <w:rPr>
          <w:rFonts w:ascii="Tahoma" w:hAnsi="Tahoma" w:cs="Tahoma"/>
          <w:sz w:val="24"/>
          <w:szCs w:val="24"/>
        </w:rPr>
        <w:t>in</w:t>
      </w:r>
      <w:r w:rsidR="00553A82" w:rsidRPr="00842E5B">
        <w:rPr>
          <w:rFonts w:ascii="Tahoma" w:hAnsi="Tahoma" w:cs="Tahoma"/>
          <w:spacing w:val="-17"/>
          <w:sz w:val="24"/>
          <w:szCs w:val="24"/>
        </w:rPr>
        <w:t xml:space="preserve"> </w:t>
      </w:r>
      <w:r w:rsidR="00553A82" w:rsidRPr="00842E5B">
        <w:rPr>
          <w:rFonts w:ascii="Tahoma" w:hAnsi="Tahoma" w:cs="Tahoma"/>
          <w:sz w:val="24"/>
          <w:szCs w:val="24"/>
        </w:rPr>
        <w:t>Part</w:t>
      </w:r>
      <w:r w:rsidR="00553A82" w:rsidRPr="00842E5B">
        <w:rPr>
          <w:rFonts w:ascii="Tahoma" w:hAnsi="Tahoma" w:cs="Tahoma"/>
          <w:spacing w:val="-16"/>
          <w:sz w:val="24"/>
          <w:szCs w:val="24"/>
        </w:rPr>
        <w:t xml:space="preserve"> </w:t>
      </w:r>
      <w:r w:rsidR="00553A82" w:rsidRPr="00842E5B">
        <w:rPr>
          <w:rFonts w:ascii="Tahoma" w:hAnsi="Tahoma" w:cs="Tahoma"/>
          <w:sz w:val="24"/>
          <w:szCs w:val="24"/>
        </w:rPr>
        <w:t>One</w:t>
      </w:r>
      <w:r w:rsidR="00553A82" w:rsidRPr="00842E5B">
        <w:rPr>
          <w:rFonts w:ascii="Tahoma" w:hAnsi="Tahoma" w:cs="Tahoma"/>
          <w:spacing w:val="-17"/>
          <w:sz w:val="24"/>
          <w:szCs w:val="24"/>
        </w:rPr>
        <w:t xml:space="preserve"> </w:t>
      </w:r>
      <w:r w:rsidR="00553A82" w:rsidRPr="00842E5B">
        <w:rPr>
          <w:rFonts w:ascii="Tahoma" w:hAnsi="Tahoma" w:cs="Tahoma"/>
          <w:sz w:val="24"/>
          <w:szCs w:val="24"/>
        </w:rPr>
        <w:t>of</w:t>
      </w:r>
      <w:r w:rsidR="00553A82" w:rsidRPr="00842E5B">
        <w:rPr>
          <w:rFonts w:ascii="Tahoma" w:hAnsi="Tahoma" w:cs="Tahoma"/>
          <w:spacing w:val="-17"/>
          <w:sz w:val="24"/>
          <w:szCs w:val="24"/>
        </w:rPr>
        <w:t xml:space="preserve"> </w:t>
      </w:r>
      <w:hyperlink r:id="rId45" w:history="1">
        <w:r w:rsidR="00553A82" w:rsidRPr="00842E5B">
          <w:rPr>
            <w:rFonts w:ascii="Tahoma" w:hAnsi="Tahoma" w:cs="Tahoma"/>
            <w:color w:val="0000FF"/>
            <w:sz w:val="24"/>
            <w:szCs w:val="24"/>
            <w:u w:val="single" w:color="0000FF"/>
          </w:rPr>
          <w:t>Keeping</w:t>
        </w:r>
        <w:r w:rsidR="00553A82" w:rsidRPr="00842E5B">
          <w:rPr>
            <w:rFonts w:ascii="Tahoma" w:hAnsi="Tahoma" w:cs="Tahoma"/>
            <w:color w:val="0000FF"/>
            <w:spacing w:val="-17"/>
            <w:sz w:val="24"/>
            <w:szCs w:val="24"/>
            <w:u w:val="single" w:color="0000FF"/>
          </w:rPr>
          <w:t xml:space="preserve"> </w:t>
        </w:r>
        <w:r w:rsidR="00553A82" w:rsidRPr="00842E5B">
          <w:rPr>
            <w:rFonts w:ascii="Tahoma" w:hAnsi="Tahoma" w:cs="Tahoma"/>
            <w:color w:val="0000FF"/>
            <w:sz w:val="24"/>
            <w:szCs w:val="24"/>
            <w:u w:val="single" w:color="0000FF"/>
          </w:rPr>
          <w:t>children</w:t>
        </w:r>
        <w:r w:rsidR="00553A82" w:rsidRPr="00842E5B">
          <w:rPr>
            <w:rFonts w:ascii="Tahoma" w:hAnsi="Tahoma" w:cs="Tahoma"/>
            <w:color w:val="0000FF"/>
            <w:spacing w:val="-16"/>
            <w:sz w:val="24"/>
            <w:szCs w:val="24"/>
            <w:u w:val="single" w:color="0000FF"/>
          </w:rPr>
          <w:t xml:space="preserve"> </w:t>
        </w:r>
        <w:r w:rsidR="00553A82" w:rsidRPr="00842E5B">
          <w:rPr>
            <w:rFonts w:ascii="Tahoma" w:hAnsi="Tahoma" w:cs="Tahoma"/>
            <w:color w:val="0000FF"/>
            <w:sz w:val="24"/>
            <w:szCs w:val="24"/>
            <w:u w:val="single" w:color="0000FF"/>
          </w:rPr>
          <w:t>safe</w:t>
        </w:r>
        <w:r w:rsidR="00553A82" w:rsidRPr="00842E5B">
          <w:rPr>
            <w:rFonts w:ascii="Tahoma" w:hAnsi="Tahoma" w:cs="Tahoma"/>
            <w:color w:val="0000FF"/>
            <w:spacing w:val="-17"/>
            <w:sz w:val="24"/>
            <w:szCs w:val="24"/>
            <w:u w:val="single" w:color="0000FF"/>
          </w:rPr>
          <w:t xml:space="preserve"> </w:t>
        </w:r>
        <w:r w:rsidR="00553A82" w:rsidRPr="00842E5B">
          <w:rPr>
            <w:rFonts w:ascii="Tahoma" w:hAnsi="Tahoma" w:cs="Tahoma"/>
            <w:color w:val="0000FF"/>
            <w:sz w:val="24"/>
            <w:szCs w:val="24"/>
            <w:u w:val="single" w:color="0000FF"/>
          </w:rPr>
          <w:t>in</w:t>
        </w:r>
        <w:r w:rsidR="00553A82" w:rsidRPr="00842E5B">
          <w:rPr>
            <w:rFonts w:ascii="Tahoma" w:hAnsi="Tahoma" w:cs="Tahoma"/>
            <w:color w:val="0000FF"/>
            <w:spacing w:val="-17"/>
            <w:sz w:val="24"/>
            <w:szCs w:val="24"/>
            <w:u w:val="single" w:color="0000FF"/>
          </w:rPr>
          <w:t xml:space="preserve"> </w:t>
        </w:r>
        <w:r w:rsidR="00553A82" w:rsidRPr="00842E5B">
          <w:rPr>
            <w:rFonts w:ascii="Tahoma" w:hAnsi="Tahoma" w:cs="Tahoma"/>
            <w:color w:val="0000FF"/>
            <w:sz w:val="24"/>
            <w:szCs w:val="24"/>
            <w:u w:val="single" w:color="0000FF"/>
          </w:rPr>
          <w:t>education</w:t>
        </w:r>
        <w:r w:rsidR="00553A82" w:rsidRPr="00842E5B">
          <w:rPr>
            <w:rFonts w:ascii="Tahoma" w:hAnsi="Tahoma" w:cs="Tahoma"/>
            <w:color w:val="0000FF"/>
            <w:spacing w:val="-16"/>
            <w:sz w:val="24"/>
            <w:szCs w:val="24"/>
            <w:u w:val="single" w:color="0000FF"/>
          </w:rPr>
          <w:t xml:space="preserve"> </w:t>
        </w:r>
        <w:r w:rsidR="00553A82" w:rsidRPr="00842E5B">
          <w:rPr>
            <w:rFonts w:ascii="Tahoma" w:hAnsi="Tahoma" w:cs="Tahoma"/>
            <w:color w:val="0000FF"/>
            <w:sz w:val="24"/>
            <w:szCs w:val="24"/>
            <w:u w:val="single" w:color="0000FF"/>
          </w:rPr>
          <w:t>-</w:t>
        </w:r>
        <w:r w:rsidR="00553A82" w:rsidRPr="00842E5B">
          <w:rPr>
            <w:rFonts w:ascii="Tahoma" w:hAnsi="Tahoma" w:cs="Tahoma"/>
            <w:color w:val="0000FF"/>
            <w:spacing w:val="-17"/>
            <w:sz w:val="24"/>
            <w:szCs w:val="24"/>
            <w:u w:val="single" w:color="0000FF"/>
          </w:rPr>
          <w:t xml:space="preserve"> </w:t>
        </w:r>
        <w:r w:rsidR="00553A82" w:rsidRPr="00842E5B">
          <w:rPr>
            <w:rFonts w:ascii="Tahoma" w:hAnsi="Tahoma" w:cs="Tahoma"/>
            <w:color w:val="0000FF"/>
            <w:sz w:val="24"/>
            <w:szCs w:val="24"/>
            <w:u w:val="single" w:color="0000FF"/>
          </w:rPr>
          <w:t>GOV.UK</w:t>
        </w:r>
        <w:r w:rsidR="00553A82" w:rsidRPr="00842E5B">
          <w:rPr>
            <w:rFonts w:ascii="Tahoma" w:hAnsi="Tahoma" w:cs="Tahoma"/>
            <w:color w:val="0000FF"/>
            <w:spacing w:val="-17"/>
            <w:sz w:val="24"/>
            <w:szCs w:val="24"/>
            <w:u w:val="single" w:color="0000FF"/>
          </w:rPr>
          <w:t xml:space="preserve"> </w:t>
        </w:r>
        <w:r w:rsidR="00553A82" w:rsidRPr="00842E5B">
          <w:rPr>
            <w:rFonts w:ascii="Tahoma" w:hAnsi="Tahoma" w:cs="Tahoma"/>
            <w:color w:val="0000FF"/>
            <w:sz w:val="24"/>
            <w:szCs w:val="24"/>
            <w:u w:val="single" w:color="0000FF"/>
          </w:rPr>
          <w:t>(www.gov.uk)</w:t>
        </w:r>
      </w:hyperlink>
      <w:r w:rsidR="00553A82" w:rsidRPr="00842E5B">
        <w:rPr>
          <w:rFonts w:ascii="Tahoma" w:hAnsi="Tahoma" w:cs="Tahoma"/>
          <w:sz w:val="24"/>
          <w:szCs w:val="24"/>
        </w:rPr>
        <w:t>.</w:t>
      </w:r>
      <w:r w:rsidR="00553A82" w:rsidRPr="00842E5B">
        <w:rPr>
          <w:rFonts w:ascii="Tahoma" w:hAnsi="Tahoma" w:cs="Tahoma"/>
          <w:spacing w:val="-16"/>
          <w:sz w:val="24"/>
          <w:szCs w:val="24"/>
        </w:rPr>
        <w:t xml:space="preserve"> </w:t>
      </w:r>
      <w:bookmarkStart w:id="20" w:name="_Int_kbpsRDDL"/>
      <w:proofErr w:type="gramStart"/>
      <w:r w:rsidR="00553A82" w:rsidRPr="00842E5B">
        <w:rPr>
          <w:rFonts w:ascii="Tahoma" w:hAnsi="Tahoma" w:cs="Tahoma"/>
          <w:sz w:val="24"/>
          <w:szCs w:val="24"/>
        </w:rPr>
        <w:t>In</w:t>
      </w:r>
      <w:r w:rsidR="00553A82" w:rsidRPr="00842E5B">
        <w:rPr>
          <w:rFonts w:ascii="Tahoma" w:hAnsi="Tahoma" w:cs="Tahoma"/>
          <w:spacing w:val="-17"/>
          <w:sz w:val="24"/>
          <w:szCs w:val="24"/>
        </w:rPr>
        <w:t xml:space="preserve"> </w:t>
      </w:r>
      <w:r w:rsidR="00553A82" w:rsidRPr="00842E5B">
        <w:rPr>
          <w:rFonts w:ascii="Tahoma" w:hAnsi="Tahoma" w:cs="Tahoma"/>
          <w:sz w:val="24"/>
          <w:szCs w:val="24"/>
        </w:rPr>
        <w:t>order to</w:t>
      </w:r>
      <w:bookmarkEnd w:id="20"/>
      <w:proofErr w:type="gramEnd"/>
      <w:r w:rsidR="00553A82" w:rsidRPr="00842E5B">
        <w:rPr>
          <w:rFonts w:ascii="Tahoma" w:hAnsi="Tahoma" w:cs="Tahoma"/>
          <w:sz w:val="24"/>
          <w:szCs w:val="24"/>
        </w:rPr>
        <w:t xml:space="preserve"> achieve this, we will ensure that:</w:t>
      </w:r>
    </w:p>
    <w:p w14:paraId="2F09320C" w14:textId="77777777" w:rsidR="00D679E4" w:rsidRPr="00842E5B" w:rsidRDefault="00553A82" w:rsidP="00462C23">
      <w:pPr>
        <w:pStyle w:val="ListParagraph"/>
        <w:numPr>
          <w:ilvl w:val="2"/>
          <w:numId w:val="4"/>
        </w:numPr>
        <w:tabs>
          <w:tab w:val="left" w:pos="1167"/>
        </w:tabs>
        <w:ind w:left="426" w:right="566" w:hanging="458"/>
        <w:jc w:val="both"/>
        <w:rPr>
          <w:rFonts w:ascii="Tahoma" w:hAnsi="Tahoma" w:cs="Tahoma"/>
          <w:sz w:val="24"/>
          <w:szCs w:val="24"/>
        </w:rPr>
      </w:pPr>
      <w:r w:rsidRPr="00842E5B">
        <w:rPr>
          <w:rFonts w:ascii="Tahoma" w:hAnsi="Tahoma" w:cs="Tahoma"/>
          <w:sz w:val="24"/>
          <w:szCs w:val="24"/>
        </w:rPr>
        <w:t>all</w:t>
      </w:r>
      <w:r w:rsidRPr="00842E5B">
        <w:rPr>
          <w:rFonts w:ascii="Tahoma" w:hAnsi="Tahoma" w:cs="Tahoma"/>
          <w:spacing w:val="-3"/>
          <w:sz w:val="24"/>
          <w:szCs w:val="24"/>
        </w:rPr>
        <w:t xml:space="preserve"> </w:t>
      </w:r>
      <w:r w:rsidRPr="00842E5B">
        <w:rPr>
          <w:rFonts w:ascii="Tahoma" w:hAnsi="Tahoma" w:cs="Tahoma"/>
          <w:sz w:val="24"/>
          <w:szCs w:val="24"/>
        </w:rPr>
        <w:t>staff</w:t>
      </w:r>
      <w:r w:rsidRPr="00842E5B">
        <w:rPr>
          <w:rFonts w:ascii="Tahoma" w:hAnsi="Tahoma" w:cs="Tahoma"/>
          <w:spacing w:val="-3"/>
          <w:sz w:val="24"/>
          <w:szCs w:val="24"/>
        </w:rPr>
        <w:t xml:space="preserve"> </w:t>
      </w:r>
      <w:r w:rsidRPr="00842E5B">
        <w:rPr>
          <w:rFonts w:ascii="Tahoma" w:hAnsi="Tahoma" w:cs="Tahoma"/>
          <w:sz w:val="24"/>
          <w:szCs w:val="24"/>
        </w:rPr>
        <w:t>undertake</w:t>
      </w:r>
      <w:r w:rsidRPr="00842E5B">
        <w:rPr>
          <w:rFonts w:ascii="Tahoma" w:hAnsi="Tahoma" w:cs="Tahoma"/>
          <w:spacing w:val="-3"/>
          <w:sz w:val="24"/>
          <w:szCs w:val="24"/>
        </w:rPr>
        <w:t xml:space="preserve"> </w:t>
      </w:r>
      <w:r w:rsidRPr="00842E5B">
        <w:rPr>
          <w:rFonts w:ascii="Tahoma" w:hAnsi="Tahoma" w:cs="Tahoma"/>
          <w:sz w:val="24"/>
          <w:szCs w:val="24"/>
        </w:rPr>
        <w:t>appropriate</w:t>
      </w:r>
      <w:r w:rsidRPr="00842E5B">
        <w:rPr>
          <w:rFonts w:ascii="Tahoma" w:hAnsi="Tahoma" w:cs="Tahoma"/>
          <w:spacing w:val="-3"/>
          <w:sz w:val="24"/>
          <w:szCs w:val="24"/>
        </w:rPr>
        <w:t xml:space="preserve"> </w:t>
      </w:r>
      <w:r w:rsidRPr="00842E5B">
        <w:rPr>
          <w:rFonts w:ascii="Tahoma" w:hAnsi="Tahoma" w:cs="Tahoma"/>
          <w:sz w:val="24"/>
          <w:szCs w:val="24"/>
        </w:rPr>
        <w:t>annual</w:t>
      </w:r>
      <w:r w:rsidRPr="00842E5B">
        <w:rPr>
          <w:rFonts w:ascii="Tahoma" w:hAnsi="Tahoma" w:cs="Tahoma"/>
          <w:spacing w:val="-4"/>
          <w:sz w:val="24"/>
          <w:szCs w:val="24"/>
        </w:rPr>
        <w:t xml:space="preserve"> </w:t>
      </w:r>
      <w:r w:rsidRPr="00842E5B">
        <w:rPr>
          <w:rFonts w:ascii="Tahoma" w:hAnsi="Tahoma" w:cs="Tahoma"/>
          <w:sz w:val="24"/>
          <w:szCs w:val="24"/>
        </w:rPr>
        <w:t>safeguarding</w:t>
      </w:r>
      <w:r w:rsidRPr="00842E5B">
        <w:rPr>
          <w:rFonts w:ascii="Tahoma" w:hAnsi="Tahoma" w:cs="Tahoma"/>
          <w:spacing w:val="-3"/>
          <w:sz w:val="24"/>
          <w:szCs w:val="24"/>
        </w:rPr>
        <w:t xml:space="preserve"> </w:t>
      </w:r>
      <w:r w:rsidRPr="00842E5B">
        <w:rPr>
          <w:rFonts w:ascii="Tahoma" w:hAnsi="Tahoma" w:cs="Tahoma"/>
          <w:sz w:val="24"/>
          <w:szCs w:val="24"/>
        </w:rPr>
        <w:t>training,</w:t>
      </w:r>
      <w:r w:rsidRPr="00842E5B">
        <w:rPr>
          <w:rFonts w:ascii="Tahoma" w:hAnsi="Tahoma" w:cs="Tahoma"/>
          <w:spacing w:val="-3"/>
          <w:sz w:val="24"/>
          <w:szCs w:val="24"/>
        </w:rPr>
        <w:t xml:space="preserve"> </w:t>
      </w:r>
      <w:r w:rsidRPr="00842E5B">
        <w:rPr>
          <w:rFonts w:ascii="Tahoma" w:hAnsi="Tahoma" w:cs="Tahoma"/>
          <w:sz w:val="24"/>
          <w:szCs w:val="24"/>
        </w:rPr>
        <w:t>and</w:t>
      </w:r>
      <w:r w:rsidRPr="00842E5B">
        <w:rPr>
          <w:rFonts w:ascii="Tahoma" w:hAnsi="Tahoma" w:cs="Tahoma"/>
          <w:spacing w:val="-3"/>
          <w:sz w:val="24"/>
          <w:szCs w:val="24"/>
        </w:rPr>
        <w:t xml:space="preserve"> </w:t>
      </w:r>
      <w:r w:rsidRPr="00842E5B">
        <w:rPr>
          <w:rFonts w:ascii="Tahoma" w:hAnsi="Tahoma" w:cs="Tahoma"/>
          <w:sz w:val="24"/>
          <w:szCs w:val="24"/>
        </w:rPr>
        <w:t>the</w:t>
      </w:r>
      <w:r w:rsidRPr="00842E5B">
        <w:rPr>
          <w:rFonts w:ascii="Tahoma" w:hAnsi="Tahoma" w:cs="Tahoma"/>
          <w:spacing w:val="-3"/>
          <w:sz w:val="24"/>
          <w:szCs w:val="24"/>
        </w:rPr>
        <w:t xml:space="preserve"> </w:t>
      </w:r>
      <w:r w:rsidRPr="00842E5B">
        <w:rPr>
          <w:rFonts w:ascii="Tahoma" w:hAnsi="Tahoma" w:cs="Tahoma"/>
          <w:sz w:val="24"/>
          <w:szCs w:val="24"/>
        </w:rPr>
        <w:t>proprietor and safeguarding lead(s) will evaluate the impact of this training</w:t>
      </w:r>
    </w:p>
    <w:p w14:paraId="2F09320D" w14:textId="77777777" w:rsidR="00D679E4" w:rsidRPr="00842E5B" w:rsidRDefault="00553A82" w:rsidP="00462C23">
      <w:pPr>
        <w:pStyle w:val="ListParagraph"/>
        <w:numPr>
          <w:ilvl w:val="2"/>
          <w:numId w:val="4"/>
        </w:numPr>
        <w:tabs>
          <w:tab w:val="left" w:pos="1167"/>
        </w:tabs>
        <w:ind w:left="426" w:right="566" w:hanging="458"/>
        <w:jc w:val="both"/>
        <w:rPr>
          <w:rFonts w:ascii="Tahoma" w:hAnsi="Tahoma" w:cs="Tahoma"/>
          <w:sz w:val="24"/>
          <w:szCs w:val="24"/>
        </w:rPr>
      </w:pPr>
      <w:r w:rsidRPr="00842E5B">
        <w:rPr>
          <w:rFonts w:ascii="Tahoma" w:hAnsi="Tahoma" w:cs="Tahoma"/>
          <w:sz w:val="24"/>
          <w:szCs w:val="24"/>
        </w:rPr>
        <w:t>all</w:t>
      </w:r>
      <w:r w:rsidRPr="00842E5B">
        <w:rPr>
          <w:rFonts w:ascii="Tahoma" w:hAnsi="Tahoma" w:cs="Tahoma"/>
          <w:spacing w:val="-12"/>
          <w:sz w:val="24"/>
          <w:szCs w:val="24"/>
        </w:rPr>
        <w:t xml:space="preserve"> </w:t>
      </w:r>
      <w:r w:rsidRPr="00842E5B">
        <w:rPr>
          <w:rFonts w:ascii="Tahoma" w:hAnsi="Tahoma" w:cs="Tahoma"/>
          <w:sz w:val="24"/>
          <w:szCs w:val="24"/>
        </w:rPr>
        <w:t>staff</w:t>
      </w:r>
      <w:r w:rsidRPr="00842E5B">
        <w:rPr>
          <w:rFonts w:ascii="Tahoma" w:hAnsi="Tahoma" w:cs="Tahoma"/>
          <w:spacing w:val="-13"/>
          <w:sz w:val="24"/>
          <w:szCs w:val="24"/>
        </w:rPr>
        <w:t xml:space="preserve"> </w:t>
      </w:r>
      <w:r w:rsidRPr="00842E5B">
        <w:rPr>
          <w:rFonts w:ascii="Tahoma" w:hAnsi="Tahoma" w:cs="Tahoma"/>
          <w:sz w:val="24"/>
          <w:szCs w:val="24"/>
        </w:rPr>
        <w:t>receive</w:t>
      </w:r>
      <w:r w:rsidRPr="00842E5B">
        <w:rPr>
          <w:rFonts w:ascii="Tahoma" w:hAnsi="Tahoma" w:cs="Tahoma"/>
          <w:spacing w:val="-13"/>
          <w:sz w:val="24"/>
          <w:szCs w:val="24"/>
        </w:rPr>
        <w:t xml:space="preserve"> </w:t>
      </w:r>
      <w:r w:rsidRPr="00842E5B">
        <w:rPr>
          <w:rFonts w:ascii="Tahoma" w:hAnsi="Tahoma" w:cs="Tahoma"/>
          <w:sz w:val="24"/>
          <w:szCs w:val="24"/>
        </w:rPr>
        <w:t>regular</w:t>
      </w:r>
      <w:r w:rsidRPr="00842E5B">
        <w:rPr>
          <w:rFonts w:ascii="Tahoma" w:hAnsi="Tahoma" w:cs="Tahoma"/>
          <w:spacing w:val="-15"/>
          <w:sz w:val="24"/>
          <w:szCs w:val="24"/>
        </w:rPr>
        <w:t xml:space="preserve"> </w:t>
      </w:r>
      <w:r w:rsidRPr="00842E5B">
        <w:rPr>
          <w:rFonts w:ascii="Tahoma" w:hAnsi="Tahoma" w:cs="Tahoma"/>
          <w:sz w:val="24"/>
          <w:szCs w:val="24"/>
        </w:rPr>
        <w:t>safeguarding</w:t>
      </w:r>
      <w:r w:rsidRPr="00842E5B">
        <w:rPr>
          <w:rFonts w:ascii="Tahoma" w:hAnsi="Tahoma" w:cs="Tahoma"/>
          <w:spacing w:val="-11"/>
          <w:sz w:val="24"/>
          <w:szCs w:val="24"/>
        </w:rPr>
        <w:t xml:space="preserve"> </w:t>
      </w:r>
      <w:r w:rsidRPr="00842E5B">
        <w:rPr>
          <w:rFonts w:ascii="Tahoma" w:hAnsi="Tahoma" w:cs="Tahoma"/>
          <w:sz w:val="24"/>
          <w:szCs w:val="24"/>
        </w:rPr>
        <w:t>and</w:t>
      </w:r>
      <w:r w:rsidRPr="00842E5B">
        <w:rPr>
          <w:rFonts w:ascii="Tahoma" w:hAnsi="Tahoma" w:cs="Tahoma"/>
          <w:spacing w:val="-13"/>
          <w:sz w:val="24"/>
          <w:szCs w:val="24"/>
        </w:rPr>
        <w:t xml:space="preserve"> </w:t>
      </w:r>
      <w:r w:rsidRPr="00842E5B">
        <w:rPr>
          <w:rFonts w:ascii="Tahoma" w:hAnsi="Tahoma" w:cs="Tahoma"/>
          <w:sz w:val="24"/>
          <w:szCs w:val="24"/>
        </w:rPr>
        <w:t>child</w:t>
      </w:r>
      <w:r w:rsidRPr="00842E5B">
        <w:rPr>
          <w:rFonts w:ascii="Tahoma" w:hAnsi="Tahoma" w:cs="Tahoma"/>
          <w:spacing w:val="-13"/>
          <w:sz w:val="24"/>
          <w:szCs w:val="24"/>
        </w:rPr>
        <w:t xml:space="preserve"> </w:t>
      </w:r>
      <w:r w:rsidRPr="00842E5B">
        <w:rPr>
          <w:rFonts w:ascii="Tahoma" w:hAnsi="Tahoma" w:cs="Tahoma"/>
          <w:sz w:val="24"/>
          <w:szCs w:val="24"/>
        </w:rPr>
        <w:t>protection</w:t>
      </w:r>
      <w:r w:rsidRPr="00842E5B">
        <w:rPr>
          <w:rFonts w:ascii="Tahoma" w:hAnsi="Tahoma" w:cs="Tahoma"/>
          <w:spacing w:val="-13"/>
          <w:sz w:val="24"/>
          <w:szCs w:val="24"/>
        </w:rPr>
        <w:t xml:space="preserve"> </w:t>
      </w:r>
      <w:r w:rsidRPr="00842E5B">
        <w:rPr>
          <w:rFonts w:ascii="Tahoma" w:hAnsi="Tahoma" w:cs="Tahoma"/>
          <w:sz w:val="24"/>
          <w:szCs w:val="24"/>
        </w:rPr>
        <w:t>updates</w:t>
      </w:r>
      <w:r w:rsidRPr="00842E5B">
        <w:rPr>
          <w:rFonts w:ascii="Tahoma" w:hAnsi="Tahoma" w:cs="Tahoma"/>
          <w:spacing w:val="-14"/>
          <w:sz w:val="24"/>
          <w:szCs w:val="24"/>
        </w:rPr>
        <w:t xml:space="preserve"> </w:t>
      </w:r>
      <w:r w:rsidRPr="00842E5B">
        <w:rPr>
          <w:rFonts w:ascii="Tahoma" w:hAnsi="Tahoma" w:cs="Tahoma"/>
          <w:sz w:val="24"/>
          <w:szCs w:val="24"/>
        </w:rPr>
        <w:t>(for</w:t>
      </w:r>
      <w:r w:rsidRPr="00842E5B">
        <w:rPr>
          <w:rFonts w:ascii="Tahoma" w:hAnsi="Tahoma" w:cs="Tahoma"/>
          <w:spacing w:val="-15"/>
          <w:sz w:val="24"/>
          <w:szCs w:val="24"/>
        </w:rPr>
        <w:t xml:space="preserve"> </w:t>
      </w:r>
      <w:r w:rsidRPr="00842E5B">
        <w:rPr>
          <w:rFonts w:ascii="Tahoma" w:hAnsi="Tahoma" w:cs="Tahoma"/>
          <w:sz w:val="24"/>
          <w:szCs w:val="24"/>
        </w:rPr>
        <w:t>example, via email, e-bulletins, staff meetings), as required, but at least annually, to provide them with relevant skills and knowledge to safeguard children</w:t>
      </w:r>
    </w:p>
    <w:p w14:paraId="2F09320E" w14:textId="07F2E42A" w:rsidR="00D679E4" w:rsidRPr="00842E5B" w:rsidRDefault="00D35B29" w:rsidP="00462C23">
      <w:pPr>
        <w:tabs>
          <w:tab w:val="left" w:pos="1167"/>
        </w:tabs>
        <w:ind w:left="426" w:right="566" w:hanging="458"/>
        <w:jc w:val="both"/>
        <w:rPr>
          <w:rFonts w:ascii="Tahoma" w:hAnsi="Tahoma" w:cs="Tahoma"/>
          <w:color w:val="4471C4"/>
          <w:sz w:val="24"/>
          <w:szCs w:val="24"/>
        </w:rPr>
      </w:pPr>
      <w:r>
        <w:rPr>
          <w:rFonts w:ascii="Tahoma" w:hAnsi="Tahoma" w:cs="Tahoma"/>
          <w:i/>
          <w:color w:val="4471C4"/>
          <w:sz w:val="24"/>
          <w:szCs w:val="24"/>
        </w:rPr>
        <w:tab/>
        <w:t xml:space="preserve">SSSCPD Update emails. </w:t>
      </w:r>
    </w:p>
    <w:p w14:paraId="2F09320F" w14:textId="77777777" w:rsidR="00D679E4" w:rsidRPr="00842E5B" w:rsidRDefault="00D679E4" w:rsidP="00462C23">
      <w:pPr>
        <w:pStyle w:val="BodyText"/>
        <w:spacing w:before="16"/>
        <w:ind w:left="426" w:right="566" w:hanging="458"/>
        <w:jc w:val="both"/>
        <w:rPr>
          <w:rFonts w:ascii="Tahoma" w:hAnsi="Tahoma" w:cs="Tahoma"/>
          <w:i/>
        </w:rPr>
      </w:pPr>
    </w:p>
    <w:p w14:paraId="125E7BEE" w14:textId="77777777" w:rsidR="00D679E4" w:rsidRDefault="0060730A" w:rsidP="00DB65DB">
      <w:pPr>
        <w:tabs>
          <w:tab w:val="left" w:pos="901"/>
        </w:tabs>
        <w:spacing w:line="259" w:lineRule="auto"/>
        <w:ind w:left="426" w:right="566" w:hanging="458"/>
        <w:jc w:val="both"/>
        <w:rPr>
          <w:rFonts w:ascii="Tahoma" w:hAnsi="Tahoma" w:cs="Tahoma"/>
          <w:sz w:val="24"/>
          <w:szCs w:val="24"/>
        </w:rPr>
      </w:pPr>
      <w:r w:rsidRPr="00842E5B">
        <w:rPr>
          <w:rFonts w:ascii="Tahoma" w:hAnsi="Tahoma" w:cs="Tahoma"/>
          <w:sz w:val="24"/>
          <w:szCs w:val="24"/>
        </w:rPr>
        <w:t>5.4</w:t>
      </w:r>
      <w:r w:rsidR="008831B5" w:rsidRPr="00842E5B">
        <w:rPr>
          <w:rFonts w:ascii="Tahoma" w:hAnsi="Tahoma" w:cs="Tahoma"/>
          <w:sz w:val="24"/>
          <w:szCs w:val="24"/>
        </w:rPr>
        <w:t xml:space="preserve"> </w:t>
      </w:r>
      <w:r w:rsidR="00553A82" w:rsidRPr="00842E5B">
        <w:rPr>
          <w:rFonts w:ascii="Tahoma" w:hAnsi="Tahoma" w:cs="Tahoma"/>
          <w:sz w:val="24"/>
          <w:szCs w:val="24"/>
        </w:rPr>
        <w:t>All staff, volunteers and commissioners will be informed of our safeguarding procedures, including how to contact the safeguarding lead(s), how to record a concern</w:t>
      </w:r>
      <w:r w:rsidR="00553A82" w:rsidRPr="00842E5B">
        <w:rPr>
          <w:rFonts w:ascii="Tahoma" w:hAnsi="Tahoma" w:cs="Tahoma"/>
          <w:spacing w:val="-1"/>
          <w:sz w:val="24"/>
          <w:szCs w:val="24"/>
        </w:rPr>
        <w:t xml:space="preserve"> </w:t>
      </w:r>
      <w:r w:rsidR="00553A82" w:rsidRPr="00842E5B">
        <w:rPr>
          <w:rFonts w:ascii="Tahoma" w:hAnsi="Tahoma" w:cs="Tahoma"/>
          <w:sz w:val="24"/>
          <w:szCs w:val="24"/>
        </w:rPr>
        <w:t>and pass it on. Parent carers will be</w:t>
      </w:r>
      <w:r w:rsidR="00553A82" w:rsidRPr="00842E5B">
        <w:rPr>
          <w:rFonts w:ascii="Tahoma" w:hAnsi="Tahoma" w:cs="Tahoma"/>
          <w:spacing w:val="-4"/>
          <w:sz w:val="24"/>
          <w:szCs w:val="24"/>
        </w:rPr>
        <w:t xml:space="preserve"> </w:t>
      </w:r>
      <w:r w:rsidR="00553A82" w:rsidRPr="00842E5B">
        <w:rPr>
          <w:rFonts w:ascii="Tahoma" w:hAnsi="Tahoma" w:cs="Tahoma"/>
          <w:sz w:val="24"/>
          <w:szCs w:val="24"/>
        </w:rPr>
        <w:t>signposted</w:t>
      </w:r>
      <w:r w:rsidR="00553A82" w:rsidRPr="00842E5B">
        <w:rPr>
          <w:rFonts w:ascii="Tahoma" w:hAnsi="Tahoma" w:cs="Tahoma"/>
          <w:spacing w:val="-1"/>
          <w:sz w:val="24"/>
          <w:szCs w:val="24"/>
        </w:rPr>
        <w:t xml:space="preserve"> </w:t>
      </w:r>
      <w:r w:rsidR="00553A82" w:rsidRPr="00842E5B">
        <w:rPr>
          <w:rFonts w:ascii="Tahoma" w:hAnsi="Tahoma" w:cs="Tahoma"/>
          <w:sz w:val="24"/>
          <w:szCs w:val="24"/>
        </w:rPr>
        <w:t>to</w:t>
      </w:r>
      <w:r w:rsidR="00553A82" w:rsidRPr="00842E5B">
        <w:rPr>
          <w:rFonts w:ascii="Tahoma" w:hAnsi="Tahoma" w:cs="Tahoma"/>
          <w:spacing w:val="-1"/>
          <w:sz w:val="24"/>
          <w:szCs w:val="24"/>
        </w:rPr>
        <w:t xml:space="preserve"> </w:t>
      </w:r>
      <w:r w:rsidR="00553A82" w:rsidRPr="00842E5B">
        <w:rPr>
          <w:rFonts w:ascii="Tahoma" w:hAnsi="Tahoma" w:cs="Tahoma"/>
          <w:sz w:val="24"/>
          <w:szCs w:val="24"/>
        </w:rPr>
        <w:t>the</w:t>
      </w:r>
      <w:r w:rsidR="00553A82" w:rsidRPr="00842E5B">
        <w:rPr>
          <w:rFonts w:ascii="Tahoma" w:hAnsi="Tahoma" w:cs="Tahoma"/>
          <w:spacing w:val="-1"/>
          <w:sz w:val="24"/>
          <w:szCs w:val="24"/>
        </w:rPr>
        <w:t xml:space="preserve"> </w:t>
      </w:r>
      <w:r w:rsidR="00553A82" w:rsidRPr="00842E5B">
        <w:rPr>
          <w:rFonts w:ascii="Tahoma" w:hAnsi="Tahoma" w:cs="Tahoma"/>
          <w:sz w:val="24"/>
          <w:szCs w:val="24"/>
        </w:rPr>
        <w:t>policy on</w:t>
      </w:r>
      <w:r w:rsidR="00553A82" w:rsidRPr="00842E5B">
        <w:rPr>
          <w:rFonts w:ascii="Tahoma" w:hAnsi="Tahoma" w:cs="Tahoma"/>
          <w:spacing w:val="-1"/>
          <w:sz w:val="24"/>
          <w:szCs w:val="24"/>
        </w:rPr>
        <w:t xml:space="preserve"> </w:t>
      </w:r>
      <w:r w:rsidR="00553A82" w:rsidRPr="00842E5B">
        <w:rPr>
          <w:rFonts w:ascii="Tahoma" w:hAnsi="Tahoma" w:cs="Tahoma"/>
          <w:sz w:val="24"/>
          <w:szCs w:val="24"/>
        </w:rPr>
        <w:t>our</w:t>
      </w:r>
      <w:r w:rsidR="00553A82" w:rsidRPr="00842E5B">
        <w:rPr>
          <w:rFonts w:ascii="Tahoma" w:hAnsi="Tahoma" w:cs="Tahoma"/>
          <w:spacing w:val="-1"/>
          <w:sz w:val="24"/>
          <w:szCs w:val="24"/>
        </w:rPr>
        <w:t xml:space="preserve"> </w:t>
      </w:r>
      <w:r w:rsidR="00553A82" w:rsidRPr="00842E5B">
        <w:rPr>
          <w:rFonts w:ascii="Tahoma" w:hAnsi="Tahoma" w:cs="Tahoma"/>
          <w:sz w:val="24"/>
          <w:szCs w:val="24"/>
        </w:rPr>
        <w:t>website.</w:t>
      </w:r>
    </w:p>
    <w:p w14:paraId="1F1D5BDE" w14:textId="77777777" w:rsidR="00DB65DB" w:rsidRDefault="00DB65DB" w:rsidP="00DB65DB">
      <w:pPr>
        <w:tabs>
          <w:tab w:val="left" w:pos="901"/>
        </w:tabs>
        <w:spacing w:line="259" w:lineRule="auto"/>
        <w:ind w:left="426" w:right="566" w:hanging="458"/>
        <w:jc w:val="both"/>
        <w:rPr>
          <w:rFonts w:ascii="Tahoma" w:hAnsi="Tahoma" w:cs="Tahoma"/>
          <w:sz w:val="24"/>
          <w:szCs w:val="24"/>
        </w:rPr>
      </w:pPr>
    </w:p>
    <w:p w14:paraId="2F093211" w14:textId="62F1693A" w:rsidR="00DB65DB" w:rsidRPr="00DB65DB" w:rsidRDefault="00DB65DB" w:rsidP="008A6C26">
      <w:pPr>
        <w:tabs>
          <w:tab w:val="left" w:pos="954"/>
        </w:tabs>
        <w:spacing w:before="269" w:line="259" w:lineRule="auto"/>
        <w:ind w:left="567" w:right="566" w:hanging="567"/>
        <w:jc w:val="both"/>
        <w:rPr>
          <w:rFonts w:ascii="Tahoma" w:hAnsi="Tahoma" w:cs="Tahoma"/>
          <w:sz w:val="24"/>
          <w:szCs w:val="24"/>
        </w:rPr>
        <w:sectPr w:rsidR="00DB65DB" w:rsidRPr="00DB65DB" w:rsidSect="001C7363">
          <w:pgSz w:w="11910" w:h="16840"/>
          <w:pgMar w:top="1360" w:right="570" w:bottom="1200" w:left="851" w:header="708" w:footer="1002" w:gutter="0"/>
          <w:cols w:space="720"/>
        </w:sectPr>
      </w:pPr>
      <w:r w:rsidRPr="00842E5B">
        <w:rPr>
          <w:rFonts w:ascii="Tahoma" w:hAnsi="Tahoma" w:cs="Tahoma"/>
          <w:sz w:val="24"/>
          <w:szCs w:val="24"/>
        </w:rPr>
        <w:t>5.</w:t>
      </w:r>
      <w:r>
        <w:rPr>
          <w:rFonts w:ascii="Tahoma" w:hAnsi="Tahoma" w:cs="Tahoma"/>
          <w:sz w:val="24"/>
          <w:szCs w:val="24"/>
        </w:rPr>
        <w:t>5</w:t>
      </w:r>
      <w:r w:rsidRPr="00842E5B">
        <w:rPr>
          <w:rFonts w:ascii="Tahoma" w:hAnsi="Tahoma" w:cs="Tahoma"/>
          <w:sz w:val="24"/>
          <w:szCs w:val="24"/>
        </w:rPr>
        <w:t xml:space="preserve"> We actively encourage all our staff to keep up to date with the most recent local and national safeguarding advice and guidance</w:t>
      </w:r>
      <w:r>
        <w:rPr>
          <w:rFonts w:ascii="Tahoma" w:hAnsi="Tahoma" w:cs="Tahoma"/>
          <w:sz w:val="24"/>
          <w:szCs w:val="24"/>
        </w:rPr>
        <w:t>.</w:t>
      </w:r>
      <w:r w:rsidRPr="00842E5B">
        <w:rPr>
          <w:rFonts w:ascii="Tahoma" w:hAnsi="Tahoma" w:cs="Tahoma"/>
          <w:sz w:val="24"/>
          <w:szCs w:val="24"/>
        </w:rPr>
        <w:t xml:space="preserve"> Annex A of ‘</w:t>
      </w:r>
      <w:r w:rsidRPr="00842E5B">
        <w:rPr>
          <w:rFonts w:ascii="Tahoma" w:hAnsi="Tahoma" w:cs="Tahoma"/>
          <w:i/>
          <w:sz w:val="24"/>
          <w:szCs w:val="24"/>
        </w:rPr>
        <w:t>Keeping Children Safe in Education</w:t>
      </w:r>
      <w:r w:rsidRPr="00842E5B">
        <w:rPr>
          <w:rFonts w:ascii="Tahoma" w:hAnsi="Tahoma" w:cs="Tahoma"/>
          <w:sz w:val="24"/>
          <w:szCs w:val="24"/>
        </w:rPr>
        <w:t xml:space="preserve">’ (2026) provides links to guidance on specific safeguarding issues such as Child Exploitation and Female Genital Mutilation. In addition, local guidance </w:t>
      </w:r>
      <w:r>
        <w:rPr>
          <w:rFonts w:ascii="Tahoma" w:hAnsi="Tahoma" w:cs="Tahoma"/>
          <w:sz w:val="24"/>
          <w:szCs w:val="24"/>
        </w:rPr>
        <w:t>is available on</w:t>
      </w:r>
      <w:r w:rsidRPr="00842E5B">
        <w:rPr>
          <w:rFonts w:ascii="Tahoma" w:hAnsi="Tahoma" w:cs="Tahoma"/>
          <w:sz w:val="24"/>
          <w:szCs w:val="24"/>
        </w:rPr>
        <w:t xml:space="preserve"> the </w:t>
      </w:r>
      <w:hyperlink r:id="rId46" w:history="1">
        <w:r w:rsidRPr="00842E5B">
          <w:rPr>
            <w:rStyle w:val="Hyperlink"/>
            <w:rFonts w:ascii="Tahoma" w:hAnsi="Tahoma" w:cs="Tahoma"/>
            <w:sz w:val="24"/>
            <w:szCs w:val="24"/>
          </w:rPr>
          <w:t>Norfolk Safeguarding Children Partnership website.</w:t>
        </w:r>
      </w:hyperlink>
      <w:r w:rsidR="008A6C26">
        <w:rPr>
          <w:rFonts w:ascii="Tahoma" w:hAnsi="Tahoma" w:cs="Tahoma"/>
          <w:sz w:val="24"/>
          <w:szCs w:val="24"/>
        </w:rPr>
        <w:t xml:space="preserve"> Or the </w:t>
      </w:r>
      <w:hyperlink r:id="rId47" w:history="1">
        <w:r w:rsidR="008A6C26" w:rsidRPr="008A6C26">
          <w:rPr>
            <w:rStyle w:val="Hyperlink"/>
            <w:rFonts w:ascii="Tahoma" w:hAnsi="Tahoma" w:cs="Tahoma"/>
            <w:sz w:val="24"/>
            <w:szCs w:val="24"/>
          </w:rPr>
          <w:t>Suffolk Portal</w:t>
        </w:r>
      </w:hyperlink>
    </w:p>
    <w:p w14:paraId="45C9809E" w14:textId="180EA74C" w:rsidR="00311BD7" w:rsidRPr="00842E5B" w:rsidRDefault="00553A82" w:rsidP="00462C23">
      <w:pPr>
        <w:pStyle w:val="Heading4"/>
        <w:numPr>
          <w:ilvl w:val="0"/>
          <w:numId w:val="4"/>
        </w:numPr>
        <w:tabs>
          <w:tab w:val="left" w:pos="1134"/>
        </w:tabs>
        <w:spacing w:before="120"/>
        <w:ind w:left="1167" w:right="566" w:hanging="458"/>
        <w:jc w:val="both"/>
        <w:rPr>
          <w:rFonts w:ascii="Tahoma" w:hAnsi="Tahoma" w:cs="Tahoma"/>
          <w:sz w:val="24"/>
          <w:szCs w:val="24"/>
        </w:rPr>
      </w:pPr>
      <w:bookmarkStart w:id="21" w:name="6._Procedures_for_managing_concerns"/>
      <w:bookmarkStart w:id="22" w:name="_bookmark5"/>
      <w:bookmarkEnd w:id="21"/>
      <w:bookmarkEnd w:id="22"/>
      <w:r w:rsidRPr="00842E5B">
        <w:rPr>
          <w:rFonts w:ascii="Tahoma" w:hAnsi="Tahoma" w:cs="Tahoma"/>
          <w:color w:val="2E5395"/>
          <w:sz w:val="24"/>
          <w:szCs w:val="24"/>
        </w:rPr>
        <w:lastRenderedPageBreak/>
        <w:t>Procedures</w:t>
      </w:r>
      <w:r w:rsidRPr="00842E5B">
        <w:rPr>
          <w:rFonts w:ascii="Tahoma" w:hAnsi="Tahoma" w:cs="Tahoma"/>
          <w:color w:val="2E5395"/>
          <w:spacing w:val="-9"/>
          <w:sz w:val="24"/>
          <w:szCs w:val="24"/>
        </w:rPr>
        <w:t xml:space="preserve"> </w:t>
      </w:r>
      <w:r w:rsidRPr="00842E5B">
        <w:rPr>
          <w:rFonts w:ascii="Tahoma" w:hAnsi="Tahoma" w:cs="Tahoma"/>
          <w:color w:val="2E5395"/>
          <w:sz w:val="24"/>
          <w:szCs w:val="24"/>
        </w:rPr>
        <w:t>for</w:t>
      </w:r>
      <w:r w:rsidRPr="00842E5B">
        <w:rPr>
          <w:rFonts w:ascii="Tahoma" w:hAnsi="Tahoma" w:cs="Tahoma"/>
          <w:color w:val="2E5395"/>
          <w:spacing w:val="-6"/>
          <w:sz w:val="24"/>
          <w:szCs w:val="24"/>
        </w:rPr>
        <w:t xml:space="preserve"> </w:t>
      </w:r>
      <w:r w:rsidRPr="00842E5B">
        <w:rPr>
          <w:rFonts w:ascii="Tahoma" w:hAnsi="Tahoma" w:cs="Tahoma"/>
          <w:color w:val="2E5395"/>
          <w:sz w:val="24"/>
          <w:szCs w:val="24"/>
        </w:rPr>
        <w:t>managing</w:t>
      </w:r>
      <w:r w:rsidRPr="00842E5B">
        <w:rPr>
          <w:rFonts w:ascii="Tahoma" w:hAnsi="Tahoma" w:cs="Tahoma"/>
          <w:color w:val="2E5395"/>
          <w:spacing w:val="-4"/>
          <w:sz w:val="24"/>
          <w:szCs w:val="24"/>
        </w:rPr>
        <w:t xml:space="preserve"> </w:t>
      </w:r>
      <w:r w:rsidRPr="00842E5B">
        <w:rPr>
          <w:rFonts w:ascii="Tahoma" w:hAnsi="Tahoma" w:cs="Tahoma"/>
          <w:color w:val="2E5395"/>
          <w:spacing w:val="-2"/>
          <w:sz w:val="24"/>
          <w:szCs w:val="24"/>
        </w:rPr>
        <w:t>concerns</w:t>
      </w:r>
    </w:p>
    <w:p w14:paraId="53881D5A" w14:textId="77777777" w:rsidR="00370FFB" w:rsidRPr="00842E5B" w:rsidRDefault="00370FFB" w:rsidP="00462C23">
      <w:pPr>
        <w:pStyle w:val="Heading4"/>
        <w:tabs>
          <w:tab w:val="left" w:pos="1134"/>
        </w:tabs>
        <w:spacing w:before="120"/>
        <w:ind w:left="1134" w:right="566" w:hanging="458"/>
        <w:jc w:val="both"/>
        <w:rPr>
          <w:rFonts w:ascii="Tahoma" w:hAnsi="Tahoma" w:cs="Tahoma"/>
          <w:sz w:val="24"/>
          <w:szCs w:val="24"/>
        </w:rPr>
      </w:pPr>
    </w:p>
    <w:p w14:paraId="6E3B4FE9" w14:textId="7EAF0B64" w:rsidR="00B429D4" w:rsidRPr="00842E5B" w:rsidRDefault="00B429D4" w:rsidP="00462C23">
      <w:pPr>
        <w:pStyle w:val="Default"/>
        <w:ind w:left="426" w:right="566" w:hanging="458"/>
        <w:jc w:val="both"/>
        <w:rPr>
          <w:rStyle w:val="Hyperlink"/>
          <w:rFonts w:ascii="Tahoma" w:hAnsi="Tahoma" w:cs="Tahoma"/>
        </w:rPr>
      </w:pPr>
      <w:r w:rsidRPr="00842E5B">
        <w:rPr>
          <w:rFonts w:ascii="Tahoma" w:hAnsi="Tahoma" w:cs="Tahoma"/>
          <w:iCs/>
          <w:color w:val="212121"/>
        </w:rPr>
        <w:t>6.1</w:t>
      </w:r>
      <w:r w:rsidRPr="00842E5B">
        <w:rPr>
          <w:rFonts w:ascii="Tahoma" w:hAnsi="Tahoma" w:cs="Tahoma"/>
          <w:i/>
          <w:color w:val="212121"/>
        </w:rPr>
        <w:t xml:space="preserve"> </w:t>
      </w:r>
      <w:r w:rsidR="00AE7BDE">
        <w:rPr>
          <w:rFonts w:ascii="Tahoma" w:hAnsi="Tahoma" w:cs="Tahoma"/>
          <w:i/>
          <w:color w:val="4471C4"/>
        </w:rPr>
        <w:t>Atypical Education</w:t>
      </w:r>
      <w:r w:rsidR="00553A82" w:rsidRPr="00842E5B">
        <w:rPr>
          <w:rFonts w:ascii="Tahoma" w:hAnsi="Tahoma" w:cs="Tahoma"/>
          <w:i/>
          <w:color w:val="4471C4"/>
        </w:rPr>
        <w:t xml:space="preserve"> </w:t>
      </w:r>
      <w:r w:rsidR="00553A82" w:rsidRPr="00842E5B">
        <w:rPr>
          <w:rFonts w:ascii="Tahoma" w:hAnsi="Tahoma" w:cs="Tahoma"/>
        </w:rPr>
        <w:t xml:space="preserve">adheres to child protection procedures that have been agreed locally through the </w:t>
      </w:r>
      <w:hyperlink r:id="rId48">
        <w:r w:rsidR="00553A82" w:rsidRPr="00842E5B">
          <w:rPr>
            <w:rFonts w:ascii="Tahoma" w:hAnsi="Tahoma" w:cs="Tahoma"/>
            <w:color w:val="0000FF"/>
            <w:u w:val="single" w:color="0000FF"/>
          </w:rPr>
          <w:t>Norfolk Safeguarding Children Partnership</w:t>
        </w:r>
      </w:hyperlink>
      <w:r w:rsidR="005370F1">
        <w:rPr>
          <w:rFonts w:ascii="Tahoma" w:hAnsi="Tahoma" w:cs="Tahoma"/>
        </w:rPr>
        <w:t xml:space="preserve"> and </w:t>
      </w:r>
      <w:hyperlink r:id="rId49" w:history="1">
        <w:r w:rsidR="005370F1" w:rsidRPr="001E0347">
          <w:rPr>
            <w:rStyle w:val="Hyperlink"/>
            <w:rFonts w:ascii="Tahoma" w:hAnsi="Tahoma" w:cs="Tahoma"/>
          </w:rPr>
          <w:t>Suffolk Safeguarding Partnership</w:t>
        </w:r>
      </w:hyperlink>
      <w:r w:rsidR="00553A82" w:rsidRPr="00842E5B">
        <w:rPr>
          <w:rFonts w:ascii="Tahoma" w:hAnsi="Tahoma" w:cs="Tahoma"/>
        </w:rPr>
        <w:t xml:space="preserve">. </w:t>
      </w:r>
      <w:r w:rsidRPr="00842E5B">
        <w:rPr>
          <w:rFonts w:ascii="Tahoma" w:hAnsi="Tahoma" w:cs="Tahoma"/>
        </w:rPr>
        <w:t xml:space="preserve">We will carry out our responsibilities in accordance </w:t>
      </w:r>
      <w:r w:rsidR="005370F1">
        <w:rPr>
          <w:rFonts w:ascii="Tahoma" w:hAnsi="Tahoma" w:cs="Tahoma"/>
        </w:rPr>
        <w:t xml:space="preserve">with </w:t>
      </w:r>
      <w:r w:rsidRPr="00842E5B">
        <w:rPr>
          <w:rFonts w:ascii="Tahoma" w:hAnsi="Tahoma" w:cs="Tahoma"/>
        </w:rPr>
        <w:t xml:space="preserve">the </w:t>
      </w:r>
      <w:r w:rsidRPr="00842E5B">
        <w:rPr>
          <w:rFonts w:ascii="Tahoma" w:hAnsi="Tahoma" w:cs="Tahoma"/>
        </w:rPr>
        <w:fldChar w:fldCharType="begin"/>
      </w:r>
      <w:r w:rsidRPr="00842E5B">
        <w:rPr>
          <w:rFonts w:ascii="Tahoma" w:hAnsi="Tahoma" w:cs="Tahoma"/>
        </w:rPr>
        <w:instrText>HYPERLINK "https://norfolklscp.org.uk/people-working-with-children/norfolk-continuum-of-needs-guidance"</w:instrText>
      </w:r>
      <w:r w:rsidRPr="00842E5B">
        <w:rPr>
          <w:rFonts w:ascii="Tahoma" w:hAnsi="Tahoma" w:cs="Tahoma"/>
        </w:rPr>
      </w:r>
      <w:r w:rsidRPr="00842E5B">
        <w:rPr>
          <w:rFonts w:ascii="Tahoma" w:hAnsi="Tahoma" w:cs="Tahoma"/>
        </w:rPr>
        <w:fldChar w:fldCharType="separate"/>
      </w:r>
      <w:r w:rsidRPr="00842E5B">
        <w:rPr>
          <w:rStyle w:val="Hyperlink"/>
          <w:rFonts w:ascii="Tahoma" w:hAnsi="Tahoma" w:cs="Tahoma"/>
        </w:rPr>
        <w:t xml:space="preserve">Norfolk Continuum of Need Guidance. </w:t>
      </w:r>
      <w:r w:rsidR="00035EBD" w:rsidRPr="00842E5B">
        <w:rPr>
          <w:rFonts w:ascii="Tahoma" w:hAnsi="Tahoma" w:cs="Tahoma"/>
        </w:rPr>
        <w:t>Where we identify children</w:t>
      </w:r>
      <w:r w:rsidR="00035EBD" w:rsidRPr="00842E5B">
        <w:rPr>
          <w:rFonts w:ascii="Tahoma" w:hAnsi="Tahoma" w:cs="Tahoma"/>
          <w:spacing w:val="-7"/>
        </w:rPr>
        <w:t xml:space="preserve"> </w:t>
      </w:r>
      <w:r w:rsidR="00035EBD" w:rsidRPr="00842E5B">
        <w:rPr>
          <w:rFonts w:ascii="Tahoma" w:hAnsi="Tahoma" w:cs="Tahoma"/>
        </w:rPr>
        <w:t>and</w:t>
      </w:r>
      <w:r w:rsidR="00035EBD" w:rsidRPr="00842E5B">
        <w:rPr>
          <w:rFonts w:ascii="Tahoma" w:hAnsi="Tahoma" w:cs="Tahoma"/>
          <w:spacing w:val="-4"/>
        </w:rPr>
        <w:t xml:space="preserve"> </w:t>
      </w:r>
      <w:r w:rsidR="00035EBD" w:rsidRPr="00842E5B">
        <w:rPr>
          <w:rFonts w:ascii="Tahoma" w:hAnsi="Tahoma" w:cs="Tahoma"/>
        </w:rPr>
        <w:t>families</w:t>
      </w:r>
      <w:r w:rsidR="00035EBD" w:rsidRPr="00842E5B">
        <w:rPr>
          <w:rFonts w:ascii="Tahoma" w:hAnsi="Tahoma" w:cs="Tahoma"/>
          <w:spacing w:val="-5"/>
        </w:rPr>
        <w:t xml:space="preserve"> </w:t>
      </w:r>
      <w:r w:rsidR="00035EBD" w:rsidRPr="00842E5B">
        <w:rPr>
          <w:rFonts w:ascii="Tahoma" w:hAnsi="Tahoma" w:cs="Tahoma"/>
        </w:rPr>
        <w:t>in</w:t>
      </w:r>
      <w:r w:rsidR="00035EBD" w:rsidRPr="00842E5B">
        <w:rPr>
          <w:rFonts w:ascii="Tahoma" w:hAnsi="Tahoma" w:cs="Tahoma"/>
          <w:spacing w:val="-7"/>
        </w:rPr>
        <w:t xml:space="preserve"> </w:t>
      </w:r>
      <w:r w:rsidR="00035EBD" w:rsidRPr="00842E5B">
        <w:rPr>
          <w:rFonts w:ascii="Tahoma" w:hAnsi="Tahoma" w:cs="Tahoma"/>
        </w:rPr>
        <w:t>need</w:t>
      </w:r>
      <w:r w:rsidR="00035EBD" w:rsidRPr="00842E5B">
        <w:rPr>
          <w:rFonts w:ascii="Tahoma" w:hAnsi="Tahoma" w:cs="Tahoma"/>
          <w:spacing w:val="-7"/>
        </w:rPr>
        <w:t xml:space="preserve"> </w:t>
      </w:r>
      <w:r w:rsidR="00035EBD" w:rsidRPr="00842E5B">
        <w:rPr>
          <w:rFonts w:ascii="Tahoma" w:hAnsi="Tahoma" w:cs="Tahoma"/>
        </w:rPr>
        <w:t>of</w:t>
      </w:r>
      <w:r w:rsidR="00035EBD" w:rsidRPr="00842E5B">
        <w:rPr>
          <w:rFonts w:ascii="Tahoma" w:hAnsi="Tahoma" w:cs="Tahoma"/>
          <w:spacing w:val="-7"/>
        </w:rPr>
        <w:t xml:space="preserve"> </w:t>
      </w:r>
      <w:r w:rsidR="00035EBD" w:rsidRPr="00842E5B">
        <w:rPr>
          <w:rFonts w:ascii="Tahoma" w:hAnsi="Tahoma" w:cs="Tahoma"/>
        </w:rPr>
        <w:t>support,</w:t>
      </w:r>
      <w:r w:rsidR="00035EBD" w:rsidRPr="00842E5B">
        <w:rPr>
          <w:rFonts w:ascii="Tahoma" w:hAnsi="Tahoma" w:cs="Tahoma"/>
          <w:spacing w:val="-5"/>
        </w:rPr>
        <w:t xml:space="preserve"> </w:t>
      </w:r>
      <w:r w:rsidR="00035EBD" w:rsidRPr="00842E5B">
        <w:rPr>
          <w:rFonts w:ascii="Tahoma" w:hAnsi="Tahoma" w:cs="Tahoma"/>
        </w:rPr>
        <w:t>we</w:t>
      </w:r>
      <w:r w:rsidR="00035EBD" w:rsidRPr="00842E5B">
        <w:rPr>
          <w:rFonts w:ascii="Tahoma" w:hAnsi="Tahoma" w:cs="Tahoma"/>
          <w:spacing w:val="-4"/>
        </w:rPr>
        <w:t xml:space="preserve"> </w:t>
      </w:r>
      <w:r w:rsidR="00035EBD" w:rsidRPr="00842E5B">
        <w:rPr>
          <w:rFonts w:ascii="Tahoma" w:hAnsi="Tahoma" w:cs="Tahoma"/>
        </w:rPr>
        <w:t>will</w:t>
      </w:r>
      <w:r w:rsidR="00035EBD" w:rsidRPr="00842E5B">
        <w:rPr>
          <w:rFonts w:ascii="Tahoma" w:hAnsi="Tahoma" w:cs="Tahoma"/>
          <w:spacing w:val="-6"/>
        </w:rPr>
        <w:t xml:space="preserve"> </w:t>
      </w:r>
      <w:r w:rsidR="00035EBD" w:rsidRPr="00842E5B">
        <w:rPr>
          <w:rFonts w:ascii="Tahoma" w:hAnsi="Tahoma" w:cs="Tahoma"/>
        </w:rPr>
        <w:t>notify</w:t>
      </w:r>
      <w:r w:rsidR="00035EBD" w:rsidRPr="00842E5B">
        <w:rPr>
          <w:rFonts w:ascii="Tahoma" w:hAnsi="Tahoma" w:cs="Tahoma"/>
          <w:spacing w:val="-8"/>
        </w:rPr>
        <w:t xml:space="preserve"> </w:t>
      </w:r>
      <w:r w:rsidR="00035EBD" w:rsidRPr="00842E5B">
        <w:rPr>
          <w:rFonts w:ascii="Tahoma" w:hAnsi="Tahoma" w:cs="Tahoma"/>
        </w:rPr>
        <w:t>the</w:t>
      </w:r>
      <w:r w:rsidR="00035EBD" w:rsidRPr="00842E5B">
        <w:rPr>
          <w:rFonts w:ascii="Tahoma" w:hAnsi="Tahoma" w:cs="Tahoma"/>
          <w:spacing w:val="-4"/>
        </w:rPr>
        <w:t xml:space="preserve"> </w:t>
      </w:r>
      <w:r w:rsidR="00035EBD" w:rsidRPr="00842E5B">
        <w:rPr>
          <w:rFonts w:ascii="Tahoma" w:hAnsi="Tahoma" w:cs="Tahoma"/>
        </w:rPr>
        <w:t>commissioner</w:t>
      </w:r>
      <w:r w:rsidR="00035EBD" w:rsidRPr="00842E5B">
        <w:rPr>
          <w:rFonts w:ascii="Tahoma" w:hAnsi="Tahoma" w:cs="Tahoma"/>
          <w:spacing w:val="-6"/>
        </w:rPr>
        <w:t xml:space="preserve"> </w:t>
      </w:r>
      <w:r w:rsidR="00035EBD" w:rsidRPr="00842E5B">
        <w:rPr>
          <w:rFonts w:ascii="Tahoma" w:hAnsi="Tahoma" w:cs="Tahoma"/>
        </w:rPr>
        <w:t>without</w:t>
      </w:r>
      <w:r w:rsidR="00035EBD" w:rsidRPr="00842E5B">
        <w:rPr>
          <w:rFonts w:ascii="Tahoma" w:hAnsi="Tahoma" w:cs="Tahoma"/>
          <w:spacing w:val="-7"/>
        </w:rPr>
        <w:t xml:space="preserve"> </w:t>
      </w:r>
      <w:r w:rsidR="00035EBD" w:rsidRPr="00842E5B">
        <w:rPr>
          <w:rFonts w:ascii="Tahoma" w:hAnsi="Tahoma" w:cs="Tahoma"/>
        </w:rPr>
        <w:t>delay and work in partnership with them and other agencies which may subsequently become involved.</w:t>
      </w:r>
    </w:p>
    <w:p w14:paraId="2860C745" w14:textId="77777777" w:rsidR="00035EBD" w:rsidRPr="00842E5B" w:rsidRDefault="00B429D4" w:rsidP="00462C23">
      <w:pPr>
        <w:pStyle w:val="Default"/>
        <w:spacing w:before="120"/>
        <w:ind w:right="566" w:hanging="458"/>
        <w:jc w:val="both"/>
        <w:rPr>
          <w:rFonts w:ascii="Tahoma" w:hAnsi="Tahoma" w:cs="Tahoma"/>
        </w:rPr>
      </w:pPr>
      <w:r w:rsidRPr="00842E5B">
        <w:rPr>
          <w:rFonts w:ascii="Tahoma" w:hAnsi="Tahoma" w:cs="Tahoma"/>
        </w:rPr>
        <w:fldChar w:fldCharType="end"/>
      </w:r>
    </w:p>
    <w:p w14:paraId="2F093214" w14:textId="2D3135B2" w:rsidR="00D679E4" w:rsidRPr="00842E5B" w:rsidRDefault="00035EBD" w:rsidP="00462C23">
      <w:pPr>
        <w:pStyle w:val="Default"/>
        <w:ind w:right="566" w:hanging="458"/>
        <w:jc w:val="both"/>
        <w:rPr>
          <w:rFonts w:ascii="Tahoma" w:hAnsi="Tahoma" w:cs="Tahoma"/>
        </w:rPr>
      </w:pPr>
      <w:r w:rsidRPr="00842E5B">
        <w:rPr>
          <w:rFonts w:ascii="Tahoma" w:hAnsi="Tahoma" w:cs="Tahoma"/>
        </w:rPr>
        <w:t xml:space="preserve">     </w:t>
      </w:r>
      <w:r w:rsidR="00553A82" w:rsidRPr="00842E5B">
        <w:rPr>
          <w:rFonts w:ascii="Tahoma" w:hAnsi="Tahoma" w:cs="Tahoma"/>
        </w:rPr>
        <w:t>Key points to consider when dealing with a disclosure:</w:t>
      </w:r>
    </w:p>
    <w:p w14:paraId="2F093215" w14:textId="77777777" w:rsidR="00D679E4" w:rsidRPr="00842E5B" w:rsidRDefault="00553A82" w:rsidP="00462C23">
      <w:pPr>
        <w:pStyle w:val="ListParagraph"/>
        <w:numPr>
          <w:ilvl w:val="2"/>
          <w:numId w:val="4"/>
        </w:numPr>
        <w:tabs>
          <w:tab w:val="left" w:pos="1167"/>
        </w:tabs>
        <w:ind w:left="1167" w:right="566" w:hanging="458"/>
        <w:jc w:val="both"/>
        <w:rPr>
          <w:rFonts w:ascii="Tahoma" w:hAnsi="Tahoma" w:cs="Tahoma"/>
          <w:sz w:val="24"/>
          <w:szCs w:val="24"/>
        </w:rPr>
      </w:pPr>
      <w:r w:rsidRPr="00842E5B">
        <w:rPr>
          <w:rFonts w:ascii="Tahoma" w:hAnsi="Tahoma" w:cs="Tahoma"/>
          <w:sz w:val="24"/>
          <w:szCs w:val="24"/>
        </w:rPr>
        <w:t>Listen</w:t>
      </w:r>
      <w:r w:rsidRPr="00842E5B">
        <w:rPr>
          <w:rFonts w:ascii="Tahoma" w:hAnsi="Tahoma" w:cs="Tahoma"/>
          <w:spacing w:val="-2"/>
          <w:sz w:val="24"/>
          <w:szCs w:val="24"/>
        </w:rPr>
        <w:t xml:space="preserve"> </w:t>
      </w:r>
      <w:r w:rsidRPr="00842E5B">
        <w:rPr>
          <w:rFonts w:ascii="Tahoma" w:hAnsi="Tahoma" w:cs="Tahoma"/>
          <w:sz w:val="24"/>
          <w:szCs w:val="24"/>
        </w:rPr>
        <w:t>and</w:t>
      </w:r>
      <w:r w:rsidRPr="00842E5B">
        <w:rPr>
          <w:rFonts w:ascii="Tahoma" w:hAnsi="Tahoma" w:cs="Tahoma"/>
          <w:spacing w:val="-1"/>
          <w:sz w:val="24"/>
          <w:szCs w:val="24"/>
        </w:rPr>
        <w:t xml:space="preserve"> </w:t>
      </w:r>
      <w:r w:rsidRPr="00842E5B">
        <w:rPr>
          <w:rFonts w:ascii="Tahoma" w:hAnsi="Tahoma" w:cs="Tahoma"/>
          <w:sz w:val="24"/>
          <w:szCs w:val="24"/>
        </w:rPr>
        <w:t>be</w:t>
      </w:r>
      <w:r w:rsidRPr="00842E5B">
        <w:rPr>
          <w:rFonts w:ascii="Tahoma" w:hAnsi="Tahoma" w:cs="Tahoma"/>
          <w:spacing w:val="-1"/>
          <w:sz w:val="24"/>
          <w:szCs w:val="24"/>
        </w:rPr>
        <w:t xml:space="preserve"> </w:t>
      </w:r>
      <w:r w:rsidRPr="00842E5B">
        <w:rPr>
          <w:rFonts w:ascii="Tahoma" w:hAnsi="Tahoma" w:cs="Tahoma"/>
          <w:spacing w:val="-2"/>
          <w:sz w:val="24"/>
          <w:szCs w:val="24"/>
        </w:rPr>
        <w:t>supportive.</w:t>
      </w:r>
    </w:p>
    <w:p w14:paraId="2F093216" w14:textId="77777777" w:rsidR="00D679E4" w:rsidRPr="00842E5B" w:rsidRDefault="00553A82" w:rsidP="00462C23">
      <w:pPr>
        <w:pStyle w:val="ListParagraph"/>
        <w:numPr>
          <w:ilvl w:val="2"/>
          <w:numId w:val="4"/>
        </w:numPr>
        <w:tabs>
          <w:tab w:val="left" w:pos="1168"/>
        </w:tabs>
        <w:ind w:right="566" w:hanging="458"/>
        <w:jc w:val="both"/>
        <w:rPr>
          <w:rFonts w:ascii="Tahoma" w:hAnsi="Tahoma" w:cs="Tahoma"/>
          <w:sz w:val="24"/>
          <w:szCs w:val="24"/>
        </w:rPr>
      </w:pPr>
      <w:r w:rsidRPr="00842E5B">
        <w:rPr>
          <w:rFonts w:ascii="Tahoma" w:hAnsi="Tahoma" w:cs="Tahoma"/>
          <w:sz w:val="24"/>
          <w:szCs w:val="24"/>
        </w:rPr>
        <w:t>Do</w:t>
      </w:r>
      <w:r w:rsidRPr="00842E5B">
        <w:rPr>
          <w:rFonts w:ascii="Tahoma" w:hAnsi="Tahoma" w:cs="Tahoma"/>
          <w:spacing w:val="37"/>
          <w:sz w:val="24"/>
          <w:szCs w:val="24"/>
        </w:rPr>
        <w:t xml:space="preserve"> </w:t>
      </w:r>
      <w:r w:rsidRPr="00842E5B">
        <w:rPr>
          <w:rFonts w:ascii="Tahoma" w:hAnsi="Tahoma" w:cs="Tahoma"/>
          <w:sz w:val="24"/>
          <w:szCs w:val="24"/>
        </w:rPr>
        <w:t>not</w:t>
      </w:r>
      <w:r w:rsidRPr="00842E5B">
        <w:rPr>
          <w:rFonts w:ascii="Tahoma" w:hAnsi="Tahoma" w:cs="Tahoma"/>
          <w:spacing w:val="34"/>
          <w:sz w:val="24"/>
          <w:szCs w:val="24"/>
        </w:rPr>
        <w:t xml:space="preserve"> </w:t>
      </w:r>
      <w:r w:rsidRPr="00842E5B">
        <w:rPr>
          <w:rFonts w:ascii="Tahoma" w:hAnsi="Tahoma" w:cs="Tahoma"/>
          <w:sz w:val="24"/>
          <w:szCs w:val="24"/>
        </w:rPr>
        <w:t>ask</w:t>
      </w:r>
      <w:r w:rsidRPr="00842E5B">
        <w:rPr>
          <w:rFonts w:ascii="Tahoma" w:hAnsi="Tahoma" w:cs="Tahoma"/>
          <w:spacing w:val="33"/>
          <w:sz w:val="24"/>
          <w:szCs w:val="24"/>
        </w:rPr>
        <w:t xml:space="preserve"> </w:t>
      </w:r>
      <w:r w:rsidRPr="00842E5B">
        <w:rPr>
          <w:rFonts w:ascii="Tahoma" w:hAnsi="Tahoma" w:cs="Tahoma"/>
          <w:sz w:val="24"/>
          <w:szCs w:val="24"/>
        </w:rPr>
        <w:t>any</w:t>
      </w:r>
      <w:r w:rsidRPr="00842E5B">
        <w:rPr>
          <w:rFonts w:ascii="Tahoma" w:hAnsi="Tahoma" w:cs="Tahoma"/>
          <w:spacing w:val="33"/>
          <w:sz w:val="24"/>
          <w:szCs w:val="24"/>
        </w:rPr>
        <w:t xml:space="preserve"> </w:t>
      </w:r>
      <w:r w:rsidRPr="00842E5B">
        <w:rPr>
          <w:rFonts w:ascii="Tahoma" w:hAnsi="Tahoma" w:cs="Tahoma"/>
          <w:sz w:val="24"/>
          <w:szCs w:val="24"/>
        </w:rPr>
        <w:t>leading</w:t>
      </w:r>
      <w:r w:rsidRPr="00842E5B">
        <w:rPr>
          <w:rFonts w:ascii="Tahoma" w:hAnsi="Tahoma" w:cs="Tahoma"/>
          <w:spacing w:val="34"/>
          <w:sz w:val="24"/>
          <w:szCs w:val="24"/>
        </w:rPr>
        <w:t xml:space="preserve"> </w:t>
      </w:r>
      <w:r w:rsidRPr="00842E5B">
        <w:rPr>
          <w:rFonts w:ascii="Tahoma" w:hAnsi="Tahoma" w:cs="Tahoma"/>
          <w:sz w:val="24"/>
          <w:szCs w:val="24"/>
        </w:rPr>
        <w:t>questions,</w:t>
      </w:r>
      <w:r w:rsidRPr="00842E5B">
        <w:rPr>
          <w:rFonts w:ascii="Tahoma" w:hAnsi="Tahoma" w:cs="Tahoma"/>
          <w:spacing w:val="34"/>
          <w:sz w:val="24"/>
          <w:szCs w:val="24"/>
        </w:rPr>
        <w:t xml:space="preserve"> </w:t>
      </w:r>
      <w:r w:rsidRPr="00842E5B">
        <w:rPr>
          <w:rFonts w:ascii="Tahoma" w:hAnsi="Tahoma" w:cs="Tahoma"/>
          <w:sz w:val="24"/>
          <w:szCs w:val="24"/>
        </w:rPr>
        <w:t>interrogate</w:t>
      </w:r>
      <w:r w:rsidRPr="00842E5B">
        <w:rPr>
          <w:rFonts w:ascii="Tahoma" w:hAnsi="Tahoma" w:cs="Tahoma"/>
          <w:spacing w:val="34"/>
          <w:sz w:val="24"/>
          <w:szCs w:val="24"/>
        </w:rPr>
        <w:t xml:space="preserve"> </w:t>
      </w:r>
      <w:r w:rsidRPr="00842E5B">
        <w:rPr>
          <w:rFonts w:ascii="Tahoma" w:hAnsi="Tahoma" w:cs="Tahoma"/>
          <w:sz w:val="24"/>
          <w:szCs w:val="24"/>
        </w:rPr>
        <w:t>the</w:t>
      </w:r>
      <w:r w:rsidRPr="00842E5B">
        <w:rPr>
          <w:rFonts w:ascii="Tahoma" w:hAnsi="Tahoma" w:cs="Tahoma"/>
          <w:spacing w:val="37"/>
          <w:sz w:val="24"/>
          <w:szCs w:val="24"/>
        </w:rPr>
        <w:t xml:space="preserve"> </w:t>
      </w:r>
      <w:r w:rsidRPr="00842E5B">
        <w:rPr>
          <w:rFonts w:ascii="Tahoma" w:hAnsi="Tahoma" w:cs="Tahoma"/>
          <w:sz w:val="24"/>
          <w:szCs w:val="24"/>
        </w:rPr>
        <w:t>child,</w:t>
      </w:r>
      <w:r w:rsidRPr="00842E5B">
        <w:rPr>
          <w:rFonts w:ascii="Tahoma" w:hAnsi="Tahoma" w:cs="Tahoma"/>
          <w:spacing w:val="34"/>
          <w:sz w:val="24"/>
          <w:szCs w:val="24"/>
        </w:rPr>
        <w:t xml:space="preserve"> </w:t>
      </w:r>
      <w:r w:rsidRPr="00842E5B">
        <w:rPr>
          <w:rFonts w:ascii="Tahoma" w:hAnsi="Tahoma" w:cs="Tahoma"/>
          <w:sz w:val="24"/>
          <w:szCs w:val="24"/>
        </w:rPr>
        <w:t>or</w:t>
      </w:r>
      <w:r w:rsidRPr="00842E5B">
        <w:rPr>
          <w:rFonts w:ascii="Tahoma" w:hAnsi="Tahoma" w:cs="Tahoma"/>
          <w:spacing w:val="35"/>
          <w:sz w:val="24"/>
          <w:szCs w:val="24"/>
        </w:rPr>
        <w:t xml:space="preserve"> </w:t>
      </w:r>
      <w:r w:rsidRPr="00842E5B">
        <w:rPr>
          <w:rFonts w:ascii="Tahoma" w:hAnsi="Tahoma" w:cs="Tahoma"/>
          <w:sz w:val="24"/>
          <w:szCs w:val="24"/>
        </w:rPr>
        <w:t>put</w:t>
      </w:r>
      <w:r w:rsidRPr="00842E5B">
        <w:rPr>
          <w:rFonts w:ascii="Tahoma" w:hAnsi="Tahoma" w:cs="Tahoma"/>
          <w:spacing w:val="36"/>
          <w:sz w:val="24"/>
          <w:szCs w:val="24"/>
        </w:rPr>
        <w:t xml:space="preserve"> </w:t>
      </w:r>
      <w:r w:rsidRPr="00842E5B">
        <w:rPr>
          <w:rFonts w:ascii="Tahoma" w:hAnsi="Tahoma" w:cs="Tahoma"/>
          <w:sz w:val="24"/>
          <w:szCs w:val="24"/>
        </w:rPr>
        <w:t>ideas</w:t>
      </w:r>
      <w:r w:rsidRPr="00842E5B">
        <w:rPr>
          <w:rFonts w:ascii="Tahoma" w:hAnsi="Tahoma" w:cs="Tahoma"/>
          <w:spacing w:val="33"/>
          <w:sz w:val="24"/>
          <w:szCs w:val="24"/>
        </w:rPr>
        <w:t xml:space="preserve"> </w:t>
      </w:r>
      <w:r w:rsidRPr="00842E5B">
        <w:rPr>
          <w:rFonts w:ascii="Tahoma" w:hAnsi="Tahoma" w:cs="Tahoma"/>
          <w:sz w:val="24"/>
          <w:szCs w:val="24"/>
        </w:rPr>
        <w:t>in</w:t>
      </w:r>
      <w:r w:rsidRPr="00842E5B">
        <w:rPr>
          <w:rFonts w:ascii="Tahoma" w:hAnsi="Tahoma" w:cs="Tahoma"/>
          <w:spacing w:val="34"/>
          <w:sz w:val="24"/>
          <w:szCs w:val="24"/>
        </w:rPr>
        <w:t xml:space="preserve"> </w:t>
      </w:r>
      <w:r w:rsidRPr="00842E5B">
        <w:rPr>
          <w:rFonts w:ascii="Tahoma" w:hAnsi="Tahoma" w:cs="Tahoma"/>
          <w:sz w:val="24"/>
          <w:szCs w:val="24"/>
        </w:rPr>
        <w:t>the child’s head, or jump to conclusions.</w:t>
      </w:r>
    </w:p>
    <w:p w14:paraId="2F093217" w14:textId="77777777" w:rsidR="00D679E4" w:rsidRPr="00842E5B" w:rsidRDefault="00553A82" w:rsidP="00462C23">
      <w:pPr>
        <w:pStyle w:val="ListParagraph"/>
        <w:numPr>
          <w:ilvl w:val="2"/>
          <w:numId w:val="4"/>
        </w:numPr>
        <w:tabs>
          <w:tab w:val="left" w:pos="1167"/>
        </w:tabs>
        <w:ind w:left="1167" w:right="566" w:hanging="458"/>
        <w:jc w:val="both"/>
        <w:rPr>
          <w:rFonts w:ascii="Tahoma" w:hAnsi="Tahoma" w:cs="Tahoma"/>
          <w:sz w:val="24"/>
          <w:szCs w:val="24"/>
        </w:rPr>
      </w:pPr>
      <w:r w:rsidRPr="00842E5B">
        <w:rPr>
          <w:rFonts w:ascii="Tahoma" w:hAnsi="Tahoma" w:cs="Tahoma"/>
          <w:sz w:val="24"/>
          <w:szCs w:val="24"/>
        </w:rPr>
        <w:t>Do</w:t>
      </w:r>
      <w:r w:rsidRPr="00842E5B">
        <w:rPr>
          <w:rFonts w:ascii="Tahoma" w:hAnsi="Tahoma" w:cs="Tahoma"/>
          <w:spacing w:val="-1"/>
          <w:sz w:val="24"/>
          <w:szCs w:val="24"/>
        </w:rPr>
        <w:t xml:space="preserve"> </w:t>
      </w:r>
      <w:r w:rsidRPr="00842E5B">
        <w:rPr>
          <w:rFonts w:ascii="Tahoma" w:hAnsi="Tahoma" w:cs="Tahoma"/>
          <w:sz w:val="24"/>
          <w:szCs w:val="24"/>
        </w:rPr>
        <w:t>not</w:t>
      </w:r>
      <w:r w:rsidRPr="00842E5B">
        <w:rPr>
          <w:rFonts w:ascii="Tahoma" w:hAnsi="Tahoma" w:cs="Tahoma"/>
          <w:spacing w:val="-4"/>
          <w:sz w:val="24"/>
          <w:szCs w:val="24"/>
        </w:rPr>
        <w:t xml:space="preserve"> </w:t>
      </w:r>
      <w:r w:rsidRPr="00842E5B">
        <w:rPr>
          <w:rFonts w:ascii="Tahoma" w:hAnsi="Tahoma" w:cs="Tahoma"/>
          <w:sz w:val="24"/>
          <w:szCs w:val="24"/>
        </w:rPr>
        <w:t>stop</w:t>
      </w:r>
      <w:r w:rsidRPr="00842E5B">
        <w:rPr>
          <w:rFonts w:ascii="Tahoma" w:hAnsi="Tahoma" w:cs="Tahoma"/>
          <w:spacing w:val="-1"/>
          <w:sz w:val="24"/>
          <w:szCs w:val="24"/>
        </w:rPr>
        <w:t xml:space="preserve"> </w:t>
      </w:r>
      <w:r w:rsidRPr="00842E5B">
        <w:rPr>
          <w:rFonts w:ascii="Tahoma" w:hAnsi="Tahoma" w:cs="Tahoma"/>
          <w:sz w:val="24"/>
          <w:szCs w:val="24"/>
        </w:rPr>
        <w:t>or</w:t>
      </w:r>
      <w:r w:rsidRPr="00842E5B">
        <w:rPr>
          <w:rFonts w:ascii="Tahoma" w:hAnsi="Tahoma" w:cs="Tahoma"/>
          <w:spacing w:val="-3"/>
          <w:sz w:val="24"/>
          <w:szCs w:val="24"/>
        </w:rPr>
        <w:t xml:space="preserve"> </w:t>
      </w:r>
      <w:r w:rsidRPr="00842E5B">
        <w:rPr>
          <w:rFonts w:ascii="Tahoma" w:hAnsi="Tahoma" w:cs="Tahoma"/>
          <w:sz w:val="24"/>
          <w:szCs w:val="24"/>
        </w:rPr>
        <w:t>interrupt</w:t>
      </w:r>
      <w:r w:rsidRPr="00842E5B">
        <w:rPr>
          <w:rFonts w:ascii="Tahoma" w:hAnsi="Tahoma" w:cs="Tahoma"/>
          <w:spacing w:val="-3"/>
          <w:sz w:val="24"/>
          <w:szCs w:val="24"/>
        </w:rPr>
        <w:t xml:space="preserve"> </w:t>
      </w:r>
      <w:r w:rsidRPr="00842E5B">
        <w:rPr>
          <w:rFonts w:ascii="Tahoma" w:hAnsi="Tahoma" w:cs="Tahoma"/>
          <w:sz w:val="24"/>
          <w:szCs w:val="24"/>
        </w:rPr>
        <w:t>a</w:t>
      </w:r>
      <w:r w:rsidRPr="00842E5B">
        <w:rPr>
          <w:rFonts w:ascii="Tahoma" w:hAnsi="Tahoma" w:cs="Tahoma"/>
          <w:spacing w:val="-1"/>
          <w:sz w:val="24"/>
          <w:szCs w:val="24"/>
        </w:rPr>
        <w:t xml:space="preserve"> </w:t>
      </w:r>
      <w:r w:rsidRPr="00842E5B">
        <w:rPr>
          <w:rFonts w:ascii="Tahoma" w:hAnsi="Tahoma" w:cs="Tahoma"/>
          <w:sz w:val="24"/>
          <w:szCs w:val="24"/>
        </w:rPr>
        <w:t>child</w:t>
      </w:r>
      <w:r w:rsidRPr="00842E5B">
        <w:rPr>
          <w:rFonts w:ascii="Tahoma" w:hAnsi="Tahoma" w:cs="Tahoma"/>
          <w:spacing w:val="-1"/>
          <w:sz w:val="24"/>
          <w:szCs w:val="24"/>
        </w:rPr>
        <w:t xml:space="preserve"> </w:t>
      </w:r>
      <w:r w:rsidRPr="00842E5B">
        <w:rPr>
          <w:rFonts w:ascii="Tahoma" w:hAnsi="Tahoma" w:cs="Tahoma"/>
          <w:sz w:val="24"/>
          <w:szCs w:val="24"/>
        </w:rPr>
        <w:t>who</w:t>
      </w:r>
      <w:r w:rsidRPr="00842E5B">
        <w:rPr>
          <w:rFonts w:ascii="Tahoma" w:hAnsi="Tahoma" w:cs="Tahoma"/>
          <w:spacing w:val="-1"/>
          <w:sz w:val="24"/>
          <w:szCs w:val="24"/>
        </w:rPr>
        <w:t xml:space="preserve"> </w:t>
      </w:r>
      <w:r w:rsidRPr="00842E5B">
        <w:rPr>
          <w:rFonts w:ascii="Tahoma" w:hAnsi="Tahoma" w:cs="Tahoma"/>
          <w:sz w:val="24"/>
          <w:szCs w:val="24"/>
        </w:rPr>
        <w:t>is</w:t>
      </w:r>
      <w:r w:rsidRPr="00842E5B">
        <w:rPr>
          <w:rFonts w:ascii="Tahoma" w:hAnsi="Tahoma" w:cs="Tahoma"/>
          <w:spacing w:val="-2"/>
          <w:sz w:val="24"/>
          <w:szCs w:val="24"/>
        </w:rPr>
        <w:t xml:space="preserve"> </w:t>
      </w:r>
      <w:r w:rsidRPr="00842E5B">
        <w:rPr>
          <w:rFonts w:ascii="Tahoma" w:hAnsi="Tahoma" w:cs="Tahoma"/>
          <w:sz w:val="24"/>
          <w:szCs w:val="24"/>
        </w:rPr>
        <w:t>recalling</w:t>
      </w:r>
      <w:r w:rsidRPr="00842E5B">
        <w:rPr>
          <w:rFonts w:ascii="Tahoma" w:hAnsi="Tahoma" w:cs="Tahoma"/>
          <w:spacing w:val="-1"/>
          <w:sz w:val="24"/>
          <w:szCs w:val="24"/>
        </w:rPr>
        <w:t xml:space="preserve"> </w:t>
      </w:r>
      <w:bookmarkStart w:id="23" w:name="_Int_vlrkCoOO"/>
      <w:r w:rsidRPr="00842E5B">
        <w:rPr>
          <w:rFonts w:ascii="Tahoma" w:hAnsi="Tahoma" w:cs="Tahoma"/>
          <w:sz w:val="24"/>
          <w:szCs w:val="24"/>
        </w:rPr>
        <w:t xml:space="preserve">significant </w:t>
      </w:r>
      <w:r w:rsidRPr="00842E5B">
        <w:rPr>
          <w:rFonts w:ascii="Tahoma" w:hAnsi="Tahoma" w:cs="Tahoma"/>
          <w:spacing w:val="-2"/>
          <w:sz w:val="24"/>
          <w:szCs w:val="24"/>
        </w:rPr>
        <w:t>events</w:t>
      </w:r>
      <w:bookmarkEnd w:id="23"/>
      <w:r w:rsidRPr="00842E5B">
        <w:rPr>
          <w:rFonts w:ascii="Tahoma" w:hAnsi="Tahoma" w:cs="Tahoma"/>
          <w:sz w:val="24"/>
          <w:szCs w:val="24"/>
        </w:rPr>
        <w:t>.</w:t>
      </w:r>
    </w:p>
    <w:p w14:paraId="2F093218" w14:textId="4E050D18" w:rsidR="00D679E4" w:rsidRPr="00842E5B" w:rsidRDefault="00553A82" w:rsidP="00462C23">
      <w:pPr>
        <w:pStyle w:val="ListParagraph"/>
        <w:numPr>
          <w:ilvl w:val="2"/>
          <w:numId w:val="4"/>
        </w:numPr>
        <w:tabs>
          <w:tab w:val="left" w:pos="1168"/>
        </w:tabs>
        <w:ind w:right="566" w:hanging="458"/>
        <w:jc w:val="both"/>
        <w:rPr>
          <w:rFonts w:ascii="Tahoma" w:hAnsi="Tahoma" w:cs="Tahoma"/>
          <w:sz w:val="24"/>
          <w:szCs w:val="24"/>
        </w:rPr>
      </w:pPr>
      <w:r w:rsidRPr="00842E5B">
        <w:rPr>
          <w:rFonts w:ascii="Tahoma" w:hAnsi="Tahoma" w:cs="Tahoma"/>
          <w:sz w:val="24"/>
          <w:szCs w:val="24"/>
        </w:rPr>
        <w:t>Never promise the child confidentiality– it must be explained that information will need to be passed on to help keep them safe.</w:t>
      </w:r>
    </w:p>
    <w:p w14:paraId="2F093219" w14:textId="32D43EE4" w:rsidR="00D679E4" w:rsidRPr="00842E5B" w:rsidRDefault="00553A82" w:rsidP="00462C23">
      <w:pPr>
        <w:pStyle w:val="ListParagraph"/>
        <w:numPr>
          <w:ilvl w:val="2"/>
          <w:numId w:val="4"/>
        </w:numPr>
        <w:tabs>
          <w:tab w:val="left" w:pos="1168"/>
        </w:tabs>
        <w:ind w:right="566" w:hanging="458"/>
        <w:jc w:val="both"/>
        <w:rPr>
          <w:rFonts w:ascii="Tahoma" w:hAnsi="Tahoma" w:cs="Tahoma"/>
          <w:sz w:val="24"/>
          <w:szCs w:val="24"/>
        </w:rPr>
      </w:pPr>
      <w:r w:rsidRPr="00842E5B">
        <w:rPr>
          <w:rFonts w:ascii="Tahoma" w:hAnsi="Tahoma" w:cs="Tahoma"/>
          <w:sz w:val="24"/>
          <w:szCs w:val="24"/>
        </w:rPr>
        <w:t>Record</w:t>
      </w:r>
      <w:r w:rsidRPr="00842E5B">
        <w:rPr>
          <w:rFonts w:ascii="Tahoma" w:hAnsi="Tahoma" w:cs="Tahoma"/>
          <w:spacing w:val="-4"/>
          <w:sz w:val="24"/>
          <w:szCs w:val="24"/>
        </w:rPr>
        <w:t xml:space="preserve"> </w:t>
      </w:r>
      <w:r w:rsidRPr="00842E5B">
        <w:rPr>
          <w:rFonts w:ascii="Tahoma" w:hAnsi="Tahoma" w:cs="Tahoma"/>
          <w:sz w:val="24"/>
          <w:szCs w:val="24"/>
        </w:rPr>
        <w:t>what</w:t>
      </w:r>
      <w:r w:rsidRPr="00842E5B">
        <w:rPr>
          <w:rFonts w:ascii="Tahoma" w:hAnsi="Tahoma" w:cs="Tahoma"/>
          <w:spacing w:val="-7"/>
          <w:sz w:val="24"/>
          <w:szCs w:val="24"/>
        </w:rPr>
        <w:t xml:space="preserve"> </w:t>
      </w:r>
      <w:r w:rsidRPr="00842E5B">
        <w:rPr>
          <w:rFonts w:ascii="Tahoma" w:hAnsi="Tahoma" w:cs="Tahoma"/>
          <w:sz w:val="24"/>
          <w:szCs w:val="24"/>
        </w:rPr>
        <w:t>was</w:t>
      </w:r>
      <w:r w:rsidRPr="00842E5B">
        <w:rPr>
          <w:rFonts w:ascii="Tahoma" w:hAnsi="Tahoma" w:cs="Tahoma"/>
          <w:spacing w:val="-5"/>
          <w:sz w:val="24"/>
          <w:szCs w:val="24"/>
        </w:rPr>
        <w:t xml:space="preserve"> </w:t>
      </w:r>
      <w:r w:rsidRPr="00842E5B">
        <w:rPr>
          <w:rFonts w:ascii="Tahoma" w:hAnsi="Tahoma" w:cs="Tahoma"/>
          <w:sz w:val="24"/>
          <w:szCs w:val="24"/>
        </w:rPr>
        <w:t>said</w:t>
      </w:r>
      <w:r w:rsidRPr="00842E5B">
        <w:rPr>
          <w:rFonts w:ascii="Tahoma" w:hAnsi="Tahoma" w:cs="Tahoma"/>
          <w:spacing w:val="-7"/>
          <w:sz w:val="24"/>
          <w:szCs w:val="24"/>
        </w:rPr>
        <w:t xml:space="preserve"> </w:t>
      </w:r>
      <w:r w:rsidRPr="00842E5B">
        <w:rPr>
          <w:rFonts w:ascii="Tahoma" w:hAnsi="Tahoma" w:cs="Tahoma"/>
          <w:sz w:val="24"/>
          <w:szCs w:val="24"/>
        </w:rPr>
        <w:t>immediately</w:t>
      </w:r>
      <w:r w:rsidR="005370F1">
        <w:rPr>
          <w:rFonts w:ascii="Tahoma" w:hAnsi="Tahoma" w:cs="Tahoma"/>
          <w:sz w:val="24"/>
          <w:szCs w:val="24"/>
        </w:rPr>
        <w:t>,</w:t>
      </w:r>
      <w:r w:rsidRPr="00842E5B">
        <w:rPr>
          <w:rFonts w:ascii="Tahoma" w:hAnsi="Tahoma" w:cs="Tahoma"/>
          <w:spacing w:val="-8"/>
          <w:sz w:val="24"/>
          <w:szCs w:val="24"/>
        </w:rPr>
        <w:t xml:space="preserve"> </w:t>
      </w:r>
      <w:r w:rsidRPr="00842E5B">
        <w:rPr>
          <w:rFonts w:ascii="Tahoma" w:hAnsi="Tahoma" w:cs="Tahoma"/>
          <w:sz w:val="24"/>
          <w:szCs w:val="24"/>
        </w:rPr>
        <w:t>as</w:t>
      </w:r>
      <w:r w:rsidRPr="00842E5B">
        <w:rPr>
          <w:rFonts w:ascii="Tahoma" w:hAnsi="Tahoma" w:cs="Tahoma"/>
          <w:spacing w:val="-5"/>
          <w:sz w:val="24"/>
          <w:szCs w:val="24"/>
        </w:rPr>
        <w:t xml:space="preserve"> </w:t>
      </w:r>
      <w:r w:rsidRPr="00842E5B">
        <w:rPr>
          <w:rFonts w:ascii="Tahoma" w:hAnsi="Tahoma" w:cs="Tahoma"/>
          <w:sz w:val="24"/>
          <w:szCs w:val="24"/>
        </w:rPr>
        <w:t>close</w:t>
      </w:r>
      <w:r w:rsidRPr="00842E5B">
        <w:rPr>
          <w:rFonts w:ascii="Tahoma" w:hAnsi="Tahoma" w:cs="Tahoma"/>
          <w:spacing w:val="-7"/>
          <w:sz w:val="24"/>
          <w:szCs w:val="24"/>
        </w:rPr>
        <w:t xml:space="preserve"> </w:t>
      </w:r>
      <w:r w:rsidRPr="00842E5B">
        <w:rPr>
          <w:rFonts w:ascii="Tahoma" w:hAnsi="Tahoma" w:cs="Tahoma"/>
          <w:sz w:val="24"/>
          <w:szCs w:val="24"/>
        </w:rPr>
        <w:t>to</w:t>
      </w:r>
      <w:r w:rsidRPr="00842E5B">
        <w:rPr>
          <w:rFonts w:ascii="Tahoma" w:hAnsi="Tahoma" w:cs="Tahoma"/>
          <w:spacing w:val="-7"/>
          <w:sz w:val="24"/>
          <w:szCs w:val="24"/>
        </w:rPr>
        <w:t xml:space="preserve"> </w:t>
      </w:r>
      <w:r w:rsidRPr="00842E5B">
        <w:rPr>
          <w:rFonts w:ascii="Tahoma" w:hAnsi="Tahoma" w:cs="Tahoma"/>
          <w:sz w:val="24"/>
          <w:szCs w:val="24"/>
        </w:rPr>
        <w:t>what</w:t>
      </w:r>
      <w:r w:rsidRPr="00842E5B">
        <w:rPr>
          <w:rFonts w:ascii="Tahoma" w:hAnsi="Tahoma" w:cs="Tahoma"/>
          <w:spacing w:val="-7"/>
          <w:sz w:val="24"/>
          <w:szCs w:val="24"/>
        </w:rPr>
        <w:t xml:space="preserve"> </w:t>
      </w:r>
      <w:r w:rsidRPr="00842E5B">
        <w:rPr>
          <w:rFonts w:ascii="Tahoma" w:hAnsi="Tahoma" w:cs="Tahoma"/>
          <w:sz w:val="24"/>
          <w:szCs w:val="24"/>
        </w:rPr>
        <w:t>was</w:t>
      </w:r>
      <w:r w:rsidRPr="00842E5B">
        <w:rPr>
          <w:rFonts w:ascii="Tahoma" w:hAnsi="Tahoma" w:cs="Tahoma"/>
          <w:spacing w:val="-8"/>
          <w:sz w:val="24"/>
          <w:szCs w:val="24"/>
        </w:rPr>
        <w:t xml:space="preserve"> </w:t>
      </w:r>
      <w:r w:rsidRPr="00842E5B">
        <w:rPr>
          <w:rFonts w:ascii="Tahoma" w:hAnsi="Tahoma" w:cs="Tahoma"/>
          <w:sz w:val="24"/>
          <w:szCs w:val="24"/>
        </w:rPr>
        <w:t>said</w:t>
      </w:r>
      <w:r w:rsidRPr="00842E5B">
        <w:rPr>
          <w:rFonts w:ascii="Tahoma" w:hAnsi="Tahoma" w:cs="Tahoma"/>
          <w:spacing w:val="-7"/>
          <w:sz w:val="24"/>
          <w:szCs w:val="24"/>
        </w:rPr>
        <w:t xml:space="preserve"> </w:t>
      </w:r>
      <w:r w:rsidRPr="00842E5B">
        <w:rPr>
          <w:rFonts w:ascii="Tahoma" w:hAnsi="Tahoma" w:cs="Tahoma"/>
          <w:sz w:val="24"/>
          <w:szCs w:val="24"/>
        </w:rPr>
        <w:t>as</w:t>
      </w:r>
      <w:r w:rsidRPr="00842E5B">
        <w:rPr>
          <w:rFonts w:ascii="Tahoma" w:hAnsi="Tahoma" w:cs="Tahoma"/>
          <w:spacing w:val="-8"/>
          <w:sz w:val="24"/>
          <w:szCs w:val="24"/>
        </w:rPr>
        <w:t xml:space="preserve"> </w:t>
      </w:r>
      <w:r w:rsidRPr="00842E5B">
        <w:rPr>
          <w:rFonts w:ascii="Tahoma" w:hAnsi="Tahoma" w:cs="Tahoma"/>
          <w:sz w:val="24"/>
          <w:szCs w:val="24"/>
        </w:rPr>
        <w:t>possible.</w:t>
      </w:r>
      <w:r w:rsidRPr="00842E5B">
        <w:rPr>
          <w:rFonts w:ascii="Tahoma" w:hAnsi="Tahoma" w:cs="Tahoma"/>
          <w:spacing w:val="-5"/>
          <w:sz w:val="24"/>
          <w:szCs w:val="24"/>
        </w:rPr>
        <w:t xml:space="preserve"> </w:t>
      </w:r>
      <w:r w:rsidRPr="00842E5B">
        <w:rPr>
          <w:rFonts w:ascii="Tahoma" w:hAnsi="Tahoma" w:cs="Tahoma"/>
          <w:sz w:val="24"/>
          <w:szCs w:val="24"/>
        </w:rPr>
        <w:t>Also record what was happening immediately before the child disclosed.</w:t>
      </w:r>
    </w:p>
    <w:p w14:paraId="2F09321A" w14:textId="77777777" w:rsidR="00D679E4" w:rsidRPr="00842E5B" w:rsidRDefault="00553A82" w:rsidP="00462C23">
      <w:pPr>
        <w:pStyle w:val="ListParagraph"/>
        <w:numPr>
          <w:ilvl w:val="2"/>
          <w:numId w:val="4"/>
        </w:numPr>
        <w:tabs>
          <w:tab w:val="left" w:pos="1167"/>
        </w:tabs>
        <w:ind w:left="1167" w:right="566" w:hanging="458"/>
        <w:jc w:val="both"/>
        <w:rPr>
          <w:rFonts w:ascii="Tahoma" w:hAnsi="Tahoma" w:cs="Tahoma"/>
          <w:sz w:val="24"/>
          <w:szCs w:val="24"/>
        </w:rPr>
      </w:pPr>
      <w:r w:rsidRPr="00842E5B">
        <w:rPr>
          <w:rFonts w:ascii="Tahoma" w:hAnsi="Tahoma" w:cs="Tahoma"/>
          <w:sz w:val="24"/>
          <w:szCs w:val="24"/>
        </w:rPr>
        <w:t>Name,</w:t>
      </w:r>
      <w:r w:rsidRPr="00842E5B">
        <w:rPr>
          <w:rFonts w:ascii="Tahoma" w:hAnsi="Tahoma" w:cs="Tahoma"/>
          <w:spacing w:val="-4"/>
          <w:sz w:val="24"/>
          <w:szCs w:val="24"/>
        </w:rPr>
        <w:t xml:space="preserve"> </w:t>
      </w:r>
      <w:r w:rsidRPr="00842E5B">
        <w:rPr>
          <w:rFonts w:ascii="Tahoma" w:hAnsi="Tahoma" w:cs="Tahoma"/>
          <w:sz w:val="24"/>
          <w:szCs w:val="24"/>
        </w:rPr>
        <w:t>sign</w:t>
      </w:r>
      <w:r w:rsidRPr="00842E5B">
        <w:rPr>
          <w:rFonts w:ascii="Tahoma" w:hAnsi="Tahoma" w:cs="Tahoma"/>
          <w:spacing w:val="-3"/>
          <w:sz w:val="24"/>
          <w:szCs w:val="24"/>
        </w:rPr>
        <w:t xml:space="preserve"> </w:t>
      </w:r>
      <w:r w:rsidRPr="00842E5B">
        <w:rPr>
          <w:rFonts w:ascii="Tahoma" w:hAnsi="Tahoma" w:cs="Tahoma"/>
          <w:sz w:val="24"/>
          <w:szCs w:val="24"/>
        </w:rPr>
        <w:t>and date</w:t>
      </w:r>
      <w:r w:rsidRPr="00842E5B">
        <w:rPr>
          <w:rFonts w:ascii="Tahoma" w:hAnsi="Tahoma" w:cs="Tahoma"/>
          <w:spacing w:val="-3"/>
          <w:sz w:val="24"/>
          <w:szCs w:val="24"/>
        </w:rPr>
        <w:t xml:space="preserve"> </w:t>
      </w:r>
      <w:r w:rsidRPr="00842E5B">
        <w:rPr>
          <w:rFonts w:ascii="Tahoma" w:hAnsi="Tahoma" w:cs="Tahoma"/>
          <w:sz w:val="24"/>
          <w:szCs w:val="24"/>
        </w:rPr>
        <w:t>the record</w:t>
      </w:r>
      <w:r w:rsidRPr="00842E5B">
        <w:rPr>
          <w:rFonts w:ascii="Tahoma" w:hAnsi="Tahoma" w:cs="Tahoma"/>
          <w:spacing w:val="-1"/>
          <w:sz w:val="24"/>
          <w:szCs w:val="24"/>
        </w:rPr>
        <w:t xml:space="preserve"> </w:t>
      </w:r>
      <w:r w:rsidRPr="00842E5B">
        <w:rPr>
          <w:rFonts w:ascii="Tahoma" w:hAnsi="Tahoma" w:cs="Tahoma"/>
          <w:sz w:val="24"/>
          <w:szCs w:val="24"/>
        </w:rPr>
        <w:t xml:space="preserve">in </w:t>
      </w:r>
      <w:r w:rsidRPr="00842E5B">
        <w:rPr>
          <w:rFonts w:ascii="Tahoma" w:hAnsi="Tahoma" w:cs="Tahoma"/>
          <w:spacing w:val="-2"/>
          <w:sz w:val="24"/>
          <w:szCs w:val="24"/>
        </w:rPr>
        <w:t>ink/electronically</w:t>
      </w:r>
    </w:p>
    <w:p w14:paraId="2F09321B" w14:textId="435D45B6" w:rsidR="00D679E4" w:rsidRPr="00842E5B" w:rsidRDefault="00553A82" w:rsidP="00462C23">
      <w:pPr>
        <w:pStyle w:val="ListParagraph"/>
        <w:numPr>
          <w:ilvl w:val="2"/>
          <w:numId w:val="4"/>
        </w:numPr>
        <w:tabs>
          <w:tab w:val="left" w:pos="1168"/>
        </w:tabs>
        <w:ind w:right="566" w:hanging="458"/>
        <w:jc w:val="both"/>
        <w:rPr>
          <w:rFonts w:ascii="Tahoma" w:hAnsi="Tahoma" w:cs="Tahoma"/>
          <w:sz w:val="24"/>
          <w:szCs w:val="24"/>
        </w:rPr>
      </w:pPr>
      <w:r w:rsidRPr="00842E5B">
        <w:rPr>
          <w:rFonts w:ascii="Tahoma" w:hAnsi="Tahoma" w:cs="Tahoma"/>
          <w:sz w:val="24"/>
          <w:szCs w:val="24"/>
        </w:rPr>
        <w:t>Contact the designated safeguarding person immediately</w:t>
      </w:r>
      <w:r w:rsidR="005370F1">
        <w:rPr>
          <w:rFonts w:ascii="Tahoma" w:hAnsi="Tahoma" w:cs="Tahoma"/>
          <w:sz w:val="24"/>
          <w:szCs w:val="24"/>
        </w:rPr>
        <w:t>,</w:t>
      </w:r>
      <w:r w:rsidRPr="00842E5B">
        <w:rPr>
          <w:rFonts w:ascii="Tahoma" w:hAnsi="Tahoma" w:cs="Tahoma"/>
          <w:sz w:val="24"/>
          <w:szCs w:val="24"/>
        </w:rPr>
        <w:t xml:space="preserve"> who will decide on what action to take.</w:t>
      </w:r>
    </w:p>
    <w:p w14:paraId="2F09321C" w14:textId="77777777" w:rsidR="00D679E4" w:rsidRPr="00842E5B" w:rsidRDefault="00D679E4" w:rsidP="00462C23">
      <w:pPr>
        <w:pStyle w:val="BodyText"/>
        <w:spacing w:before="22"/>
        <w:ind w:right="566" w:hanging="458"/>
        <w:jc w:val="both"/>
        <w:rPr>
          <w:rFonts w:ascii="Tahoma" w:hAnsi="Tahoma" w:cs="Tahoma"/>
        </w:rPr>
      </w:pPr>
    </w:p>
    <w:p w14:paraId="2F09321D" w14:textId="0AF1CA78" w:rsidR="00D679E4" w:rsidRPr="00842E5B" w:rsidRDefault="00553A82" w:rsidP="00462C23">
      <w:pPr>
        <w:pStyle w:val="ListParagraph"/>
        <w:numPr>
          <w:ilvl w:val="1"/>
          <w:numId w:val="4"/>
        </w:numPr>
        <w:tabs>
          <w:tab w:val="left" w:pos="854"/>
        </w:tabs>
        <w:spacing w:line="259" w:lineRule="auto"/>
        <w:ind w:left="448" w:right="566" w:hanging="458"/>
        <w:jc w:val="both"/>
        <w:rPr>
          <w:rFonts w:ascii="Tahoma" w:hAnsi="Tahoma" w:cs="Tahoma"/>
          <w:sz w:val="24"/>
          <w:szCs w:val="24"/>
        </w:rPr>
      </w:pPr>
      <w:r w:rsidRPr="00842E5B">
        <w:rPr>
          <w:rFonts w:ascii="Tahoma" w:hAnsi="Tahoma" w:cs="Tahoma"/>
          <w:sz w:val="24"/>
          <w:szCs w:val="24"/>
        </w:rPr>
        <w:t>All staff are encouraged to report any concerns that they have and not see these as</w:t>
      </w:r>
      <w:r w:rsidRPr="00842E5B">
        <w:rPr>
          <w:rFonts w:ascii="Tahoma" w:hAnsi="Tahoma" w:cs="Tahoma"/>
          <w:spacing w:val="-17"/>
          <w:sz w:val="24"/>
          <w:szCs w:val="24"/>
        </w:rPr>
        <w:t xml:space="preserve"> </w:t>
      </w:r>
      <w:r w:rsidRPr="00842E5B">
        <w:rPr>
          <w:rFonts w:ascii="Tahoma" w:hAnsi="Tahoma" w:cs="Tahoma"/>
          <w:sz w:val="24"/>
          <w:szCs w:val="24"/>
        </w:rPr>
        <w:t>insignificant.</w:t>
      </w:r>
      <w:r w:rsidRPr="00842E5B">
        <w:rPr>
          <w:rFonts w:ascii="Tahoma" w:hAnsi="Tahoma" w:cs="Tahoma"/>
          <w:spacing w:val="-17"/>
          <w:sz w:val="24"/>
          <w:szCs w:val="24"/>
        </w:rPr>
        <w:t xml:space="preserve"> </w:t>
      </w:r>
      <w:r w:rsidRPr="00842E5B">
        <w:rPr>
          <w:rFonts w:ascii="Tahoma" w:hAnsi="Tahoma" w:cs="Tahoma"/>
          <w:sz w:val="24"/>
          <w:szCs w:val="24"/>
        </w:rPr>
        <w:t>On</w:t>
      </w:r>
      <w:r w:rsidRPr="00842E5B">
        <w:rPr>
          <w:rFonts w:ascii="Tahoma" w:hAnsi="Tahoma" w:cs="Tahoma"/>
          <w:spacing w:val="-16"/>
          <w:sz w:val="24"/>
          <w:szCs w:val="24"/>
        </w:rPr>
        <w:t xml:space="preserve"> </w:t>
      </w:r>
      <w:r w:rsidRPr="00842E5B">
        <w:rPr>
          <w:rFonts w:ascii="Tahoma" w:hAnsi="Tahoma" w:cs="Tahoma"/>
          <w:sz w:val="24"/>
          <w:szCs w:val="24"/>
        </w:rPr>
        <w:t>occasion,</w:t>
      </w:r>
      <w:r w:rsidRPr="00842E5B">
        <w:rPr>
          <w:rFonts w:ascii="Tahoma" w:hAnsi="Tahoma" w:cs="Tahoma"/>
          <w:spacing w:val="-17"/>
          <w:sz w:val="24"/>
          <w:szCs w:val="24"/>
        </w:rPr>
        <w:t xml:space="preserve"> </w:t>
      </w:r>
      <w:r w:rsidRPr="00842E5B">
        <w:rPr>
          <w:rFonts w:ascii="Tahoma" w:hAnsi="Tahoma" w:cs="Tahoma"/>
          <w:sz w:val="24"/>
          <w:szCs w:val="24"/>
        </w:rPr>
        <w:t>a</w:t>
      </w:r>
      <w:r w:rsidRPr="00842E5B">
        <w:rPr>
          <w:rFonts w:ascii="Tahoma" w:hAnsi="Tahoma" w:cs="Tahoma"/>
          <w:spacing w:val="-15"/>
          <w:sz w:val="24"/>
          <w:szCs w:val="24"/>
        </w:rPr>
        <w:t xml:space="preserve"> </w:t>
      </w:r>
      <w:r w:rsidRPr="00842E5B">
        <w:rPr>
          <w:rFonts w:ascii="Tahoma" w:hAnsi="Tahoma" w:cs="Tahoma"/>
          <w:sz w:val="24"/>
          <w:szCs w:val="24"/>
        </w:rPr>
        <w:t>referral</w:t>
      </w:r>
      <w:r w:rsidRPr="00842E5B">
        <w:rPr>
          <w:rFonts w:ascii="Tahoma" w:hAnsi="Tahoma" w:cs="Tahoma"/>
          <w:spacing w:val="-17"/>
          <w:sz w:val="24"/>
          <w:szCs w:val="24"/>
        </w:rPr>
        <w:t xml:space="preserve"> </w:t>
      </w:r>
      <w:r w:rsidRPr="00842E5B">
        <w:rPr>
          <w:rFonts w:ascii="Tahoma" w:hAnsi="Tahoma" w:cs="Tahoma"/>
          <w:sz w:val="24"/>
          <w:szCs w:val="24"/>
        </w:rPr>
        <w:t>is</w:t>
      </w:r>
      <w:r w:rsidRPr="00842E5B">
        <w:rPr>
          <w:rFonts w:ascii="Tahoma" w:hAnsi="Tahoma" w:cs="Tahoma"/>
          <w:spacing w:val="-16"/>
          <w:sz w:val="24"/>
          <w:szCs w:val="24"/>
        </w:rPr>
        <w:t xml:space="preserve"> </w:t>
      </w:r>
      <w:r w:rsidRPr="00842E5B">
        <w:rPr>
          <w:rFonts w:ascii="Tahoma" w:hAnsi="Tahoma" w:cs="Tahoma"/>
          <w:sz w:val="24"/>
          <w:szCs w:val="24"/>
        </w:rPr>
        <w:t>justified</w:t>
      </w:r>
      <w:r w:rsidRPr="00842E5B">
        <w:rPr>
          <w:rFonts w:ascii="Tahoma" w:hAnsi="Tahoma" w:cs="Tahoma"/>
          <w:spacing w:val="-15"/>
          <w:sz w:val="24"/>
          <w:szCs w:val="24"/>
        </w:rPr>
        <w:t xml:space="preserve"> </w:t>
      </w:r>
      <w:r w:rsidRPr="00842E5B">
        <w:rPr>
          <w:rFonts w:ascii="Tahoma" w:hAnsi="Tahoma" w:cs="Tahoma"/>
          <w:sz w:val="24"/>
          <w:szCs w:val="24"/>
        </w:rPr>
        <w:t>by</w:t>
      </w:r>
      <w:r w:rsidRPr="00842E5B">
        <w:rPr>
          <w:rFonts w:ascii="Tahoma" w:hAnsi="Tahoma" w:cs="Tahoma"/>
          <w:spacing w:val="-16"/>
          <w:sz w:val="24"/>
          <w:szCs w:val="24"/>
        </w:rPr>
        <w:t xml:space="preserve"> </w:t>
      </w:r>
      <w:r w:rsidRPr="00842E5B">
        <w:rPr>
          <w:rFonts w:ascii="Tahoma" w:hAnsi="Tahoma" w:cs="Tahoma"/>
          <w:sz w:val="24"/>
          <w:szCs w:val="24"/>
        </w:rPr>
        <w:t>a</w:t>
      </w:r>
      <w:r w:rsidRPr="00842E5B">
        <w:rPr>
          <w:rFonts w:ascii="Tahoma" w:hAnsi="Tahoma" w:cs="Tahoma"/>
          <w:spacing w:val="-15"/>
          <w:sz w:val="24"/>
          <w:szCs w:val="24"/>
        </w:rPr>
        <w:t xml:space="preserve"> </w:t>
      </w:r>
      <w:r w:rsidRPr="00842E5B">
        <w:rPr>
          <w:rFonts w:ascii="Tahoma" w:hAnsi="Tahoma" w:cs="Tahoma"/>
          <w:sz w:val="24"/>
          <w:szCs w:val="24"/>
        </w:rPr>
        <w:t>single</w:t>
      </w:r>
      <w:r w:rsidRPr="00842E5B">
        <w:rPr>
          <w:rFonts w:ascii="Tahoma" w:hAnsi="Tahoma" w:cs="Tahoma"/>
          <w:spacing w:val="-15"/>
          <w:sz w:val="24"/>
          <w:szCs w:val="24"/>
        </w:rPr>
        <w:t xml:space="preserve"> </w:t>
      </w:r>
      <w:r w:rsidRPr="00842E5B">
        <w:rPr>
          <w:rFonts w:ascii="Tahoma" w:hAnsi="Tahoma" w:cs="Tahoma"/>
          <w:sz w:val="24"/>
          <w:szCs w:val="24"/>
        </w:rPr>
        <w:t>incident</w:t>
      </w:r>
      <w:r w:rsidRPr="00842E5B">
        <w:rPr>
          <w:rFonts w:ascii="Tahoma" w:hAnsi="Tahoma" w:cs="Tahoma"/>
          <w:spacing w:val="-17"/>
          <w:sz w:val="24"/>
          <w:szCs w:val="24"/>
        </w:rPr>
        <w:t xml:space="preserve"> </w:t>
      </w:r>
      <w:r w:rsidRPr="00842E5B">
        <w:rPr>
          <w:rFonts w:ascii="Tahoma" w:hAnsi="Tahoma" w:cs="Tahoma"/>
          <w:sz w:val="24"/>
          <w:szCs w:val="24"/>
        </w:rPr>
        <w:t>such</w:t>
      </w:r>
      <w:r w:rsidRPr="00842E5B">
        <w:rPr>
          <w:rFonts w:ascii="Tahoma" w:hAnsi="Tahoma" w:cs="Tahoma"/>
          <w:spacing w:val="-15"/>
          <w:sz w:val="24"/>
          <w:szCs w:val="24"/>
        </w:rPr>
        <w:t xml:space="preserve"> </w:t>
      </w:r>
      <w:r w:rsidRPr="00842E5B">
        <w:rPr>
          <w:rFonts w:ascii="Tahoma" w:hAnsi="Tahoma" w:cs="Tahoma"/>
          <w:sz w:val="24"/>
          <w:szCs w:val="24"/>
        </w:rPr>
        <w:t>as</w:t>
      </w:r>
      <w:r w:rsidRPr="00842E5B">
        <w:rPr>
          <w:rFonts w:ascii="Tahoma" w:hAnsi="Tahoma" w:cs="Tahoma"/>
          <w:spacing w:val="-16"/>
          <w:sz w:val="24"/>
          <w:szCs w:val="24"/>
        </w:rPr>
        <w:t xml:space="preserve"> </w:t>
      </w:r>
      <w:r w:rsidRPr="00842E5B">
        <w:rPr>
          <w:rFonts w:ascii="Tahoma" w:hAnsi="Tahoma" w:cs="Tahoma"/>
          <w:sz w:val="24"/>
          <w:szCs w:val="24"/>
        </w:rPr>
        <w:t>an</w:t>
      </w:r>
      <w:r w:rsidRPr="00842E5B">
        <w:rPr>
          <w:rFonts w:ascii="Tahoma" w:hAnsi="Tahoma" w:cs="Tahoma"/>
          <w:spacing w:val="-15"/>
          <w:sz w:val="24"/>
          <w:szCs w:val="24"/>
        </w:rPr>
        <w:t xml:space="preserve"> </w:t>
      </w:r>
      <w:r w:rsidRPr="00842E5B">
        <w:rPr>
          <w:rFonts w:ascii="Tahoma" w:hAnsi="Tahoma" w:cs="Tahoma"/>
          <w:sz w:val="24"/>
          <w:szCs w:val="24"/>
        </w:rPr>
        <w:t>injury or disclosure of abuse. More often</w:t>
      </w:r>
      <w:r w:rsidR="00E3192B">
        <w:rPr>
          <w:rFonts w:ascii="Tahoma" w:hAnsi="Tahoma" w:cs="Tahoma"/>
          <w:sz w:val="24"/>
          <w:szCs w:val="24"/>
        </w:rPr>
        <w:t>,</w:t>
      </w:r>
      <w:r w:rsidRPr="00842E5B">
        <w:rPr>
          <w:rFonts w:ascii="Tahoma" w:hAnsi="Tahoma" w:cs="Tahoma"/>
          <w:sz w:val="24"/>
          <w:szCs w:val="24"/>
        </w:rPr>
        <w:t xml:space="preserve"> however, concerns accumulate over </w:t>
      </w:r>
      <w:bookmarkStart w:id="24" w:name="_Int_IkHb2VZ5"/>
      <w:proofErr w:type="gramStart"/>
      <w:r w:rsidRPr="00842E5B">
        <w:rPr>
          <w:rFonts w:ascii="Tahoma" w:hAnsi="Tahoma" w:cs="Tahoma"/>
          <w:sz w:val="24"/>
          <w:szCs w:val="24"/>
        </w:rPr>
        <w:t>a period of time</w:t>
      </w:r>
      <w:bookmarkEnd w:id="24"/>
      <w:proofErr w:type="gramEnd"/>
      <w:r w:rsidRPr="00842E5B">
        <w:rPr>
          <w:rFonts w:ascii="Tahoma" w:hAnsi="Tahoma" w:cs="Tahoma"/>
          <w:sz w:val="24"/>
          <w:szCs w:val="24"/>
        </w:rPr>
        <w:t xml:space="preserve"> and are evidenced by building up a picture of harm over time; this is particularly true</w:t>
      </w:r>
      <w:r w:rsidRPr="00842E5B">
        <w:rPr>
          <w:rFonts w:ascii="Tahoma" w:hAnsi="Tahoma" w:cs="Tahoma"/>
          <w:spacing w:val="-3"/>
          <w:sz w:val="24"/>
          <w:szCs w:val="24"/>
        </w:rPr>
        <w:t xml:space="preserve"> </w:t>
      </w:r>
      <w:r w:rsidRPr="00842E5B">
        <w:rPr>
          <w:rFonts w:ascii="Tahoma" w:hAnsi="Tahoma" w:cs="Tahoma"/>
          <w:sz w:val="24"/>
          <w:szCs w:val="24"/>
        </w:rPr>
        <w:t>in</w:t>
      </w:r>
      <w:r w:rsidRPr="00842E5B">
        <w:rPr>
          <w:rFonts w:ascii="Tahoma" w:hAnsi="Tahoma" w:cs="Tahoma"/>
          <w:spacing w:val="-6"/>
          <w:sz w:val="24"/>
          <w:szCs w:val="24"/>
        </w:rPr>
        <w:t xml:space="preserve"> </w:t>
      </w:r>
      <w:r w:rsidRPr="00842E5B">
        <w:rPr>
          <w:rFonts w:ascii="Tahoma" w:hAnsi="Tahoma" w:cs="Tahoma"/>
          <w:sz w:val="24"/>
          <w:szCs w:val="24"/>
        </w:rPr>
        <w:t>cases</w:t>
      </w:r>
      <w:r w:rsidRPr="00842E5B">
        <w:rPr>
          <w:rFonts w:ascii="Tahoma" w:hAnsi="Tahoma" w:cs="Tahoma"/>
          <w:spacing w:val="-7"/>
          <w:sz w:val="24"/>
          <w:szCs w:val="24"/>
        </w:rPr>
        <w:t xml:space="preserve"> </w:t>
      </w:r>
      <w:r w:rsidRPr="00842E5B">
        <w:rPr>
          <w:rFonts w:ascii="Tahoma" w:hAnsi="Tahoma" w:cs="Tahoma"/>
          <w:sz w:val="24"/>
          <w:szCs w:val="24"/>
        </w:rPr>
        <w:t>of</w:t>
      </w:r>
      <w:r w:rsidRPr="00842E5B">
        <w:rPr>
          <w:rFonts w:ascii="Tahoma" w:hAnsi="Tahoma" w:cs="Tahoma"/>
          <w:spacing w:val="-6"/>
          <w:sz w:val="24"/>
          <w:szCs w:val="24"/>
        </w:rPr>
        <w:t xml:space="preserve"> </w:t>
      </w:r>
      <w:r w:rsidRPr="00842E5B">
        <w:rPr>
          <w:rFonts w:ascii="Tahoma" w:hAnsi="Tahoma" w:cs="Tahoma"/>
          <w:sz w:val="24"/>
          <w:szCs w:val="24"/>
        </w:rPr>
        <w:t>emotional</w:t>
      </w:r>
      <w:r w:rsidRPr="00842E5B">
        <w:rPr>
          <w:rFonts w:ascii="Tahoma" w:hAnsi="Tahoma" w:cs="Tahoma"/>
          <w:spacing w:val="-5"/>
          <w:sz w:val="24"/>
          <w:szCs w:val="24"/>
        </w:rPr>
        <w:t xml:space="preserve"> </w:t>
      </w:r>
      <w:r w:rsidRPr="00842E5B">
        <w:rPr>
          <w:rFonts w:ascii="Tahoma" w:hAnsi="Tahoma" w:cs="Tahoma"/>
          <w:sz w:val="24"/>
          <w:szCs w:val="24"/>
        </w:rPr>
        <w:t>abuse</w:t>
      </w:r>
      <w:r w:rsidRPr="00842E5B">
        <w:rPr>
          <w:rFonts w:ascii="Tahoma" w:hAnsi="Tahoma" w:cs="Tahoma"/>
          <w:spacing w:val="-6"/>
          <w:sz w:val="24"/>
          <w:szCs w:val="24"/>
        </w:rPr>
        <w:t xml:space="preserve"> </w:t>
      </w:r>
      <w:r w:rsidRPr="00842E5B">
        <w:rPr>
          <w:rFonts w:ascii="Tahoma" w:hAnsi="Tahoma" w:cs="Tahoma"/>
          <w:sz w:val="24"/>
          <w:szCs w:val="24"/>
        </w:rPr>
        <w:t>and</w:t>
      </w:r>
      <w:r w:rsidRPr="00842E5B">
        <w:rPr>
          <w:rFonts w:ascii="Tahoma" w:hAnsi="Tahoma" w:cs="Tahoma"/>
          <w:spacing w:val="-6"/>
          <w:sz w:val="24"/>
          <w:szCs w:val="24"/>
        </w:rPr>
        <w:t xml:space="preserve"> </w:t>
      </w:r>
      <w:r w:rsidRPr="00842E5B">
        <w:rPr>
          <w:rFonts w:ascii="Tahoma" w:hAnsi="Tahoma" w:cs="Tahoma"/>
          <w:sz w:val="24"/>
          <w:szCs w:val="24"/>
        </w:rPr>
        <w:t>neglect.</w:t>
      </w:r>
      <w:r w:rsidRPr="00842E5B">
        <w:rPr>
          <w:rFonts w:ascii="Tahoma" w:hAnsi="Tahoma" w:cs="Tahoma"/>
          <w:spacing w:val="-6"/>
          <w:sz w:val="24"/>
          <w:szCs w:val="24"/>
        </w:rPr>
        <w:t xml:space="preserve"> </w:t>
      </w:r>
      <w:r w:rsidRPr="00842E5B">
        <w:rPr>
          <w:rFonts w:ascii="Tahoma" w:hAnsi="Tahoma" w:cs="Tahoma"/>
          <w:sz w:val="24"/>
          <w:szCs w:val="24"/>
        </w:rPr>
        <w:t>In</w:t>
      </w:r>
      <w:r w:rsidRPr="00842E5B">
        <w:rPr>
          <w:rFonts w:ascii="Tahoma" w:hAnsi="Tahoma" w:cs="Tahoma"/>
          <w:spacing w:val="-6"/>
          <w:sz w:val="24"/>
          <w:szCs w:val="24"/>
        </w:rPr>
        <w:t xml:space="preserve"> </w:t>
      </w:r>
      <w:r w:rsidRPr="00842E5B">
        <w:rPr>
          <w:rFonts w:ascii="Tahoma" w:hAnsi="Tahoma" w:cs="Tahoma"/>
          <w:sz w:val="24"/>
          <w:szCs w:val="24"/>
        </w:rPr>
        <w:t>these</w:t>
      </w:r>
      <w:r w:rsidRPr="00842E5B">
        <w:rPr>
          <w:rFonts w:ascii="Tahoma" w:hAnsi="Tahoma" w:cs="Tahoma"/>
          <w:spacing w:val="-6"/>
          <w:sz w:val="24"/>
          <w:szCs w:val="24"/>
        </w:rPr>
        <w:t xml:space="preserve"> </w:t>
      </w:r>
      <w:r w:rsidRPr="00842E5B">
        <w:rPr>
          <w:rFonts w:ascii="Tahoma" w:hAnsi="Tahoma" w:cs="Tahoma"/>
          <w:sz w:val="24"/>
          <w:szCs w:val="24"/>
        </w:rPr>
        <w:t>circumstances,</w:t>
      </w:r>
      <w:r w:rsidRPr="00842E5B">
        <w:rPr>
          <w:rFonts w:ascii="Tahoma" w:hAnsi="Tahoma" w:cs="Tahoma"/>
          <w:spacing w:val="-4"/>
          <w:sz w:val="24"/>
          <w:szCs w:val="24"/>
        </w:rPr>
        <w:t xml:space="preserve"> </w:t>
      </w:r>
      <w:r w:rsidR="006E287C">
        <w:rPr>
          <w:rFonts w:ascii="Tahoma" w:hAnsi="Tahoma" w:cs="Tahoma"/>
          <w:sz w:val="24"/>
          <w:szCs w:val="24"/>
        </w:rPr>
        <w:t>staff must record and pass on concerns in accordance with this policy immediately, so the safeguarding lead can</w:t>
      </w:r>
      <w:r w:rsidRPr="00842E5B">
        <w:rPr>
          <w:rFonts w:ascii="Tahoma" w:hAnsi="Tahoma" w:cs="Tahoma"/>
          <w:sz w:val="24"/>
          <w:szCs w:val="24"/>
        </w:rPr>
        <w:t xml:space="preserve"> pass this information </w:t>
      </w:r>
      <w:r w:rsidR="003962D8" w:rsidRPr="00842E5B">
        <w:rPr>
          <w:rFonts w:ascii="Tahoma" w:hAnsi="Tahoma" w:cs="Tahoma"/>
          <w:sz w:val="24"/>
          <w:szCs w:val="24"/>
        </w:rPr>
        <w:t>on to</w:t>
      </w:r>
      <w:r w:rsidRPr="00842E5B">
        <w:rPr>
          <w:rFonts w:ascii="Tahoma" w:hAnsi="Tahoma" w:cs="Tahoma"/>
          <w:sz w:val="24"/>
          <w:szCs w:val="24"/>
        </w:rPr>
        <w:t xml:space="preserve"> the home school or other </w:t>
      </w:r>
      <w:r w:rsidRPr="00842E5B">
        <w:rPr>
          <w:rFonts w:ascii="Tahoma" w:hAnsi="Tahoma" w:cs="Tahoma"/>
          <w:spacing w:val="-2"/>
          <w:sz w:val="24"/>
          <w:szCs w:val="24"/>
        </w:rPr>
        <w:t>commissioner.</w:t>
      </w:r>
    </w:p>
    <w:p w14:paraId="2F09321E" w14:textId="77777777" w:rsidR="00D679E4" w:rsidRPr="00842E5B" w:rsidRDefault="00D679E4" w:rsidP="00462C23">
      <w:pPr>
        <w:pStyle w:val="BodyText"/>
        <w:spacing w:before="20"/>
        <w:ind w:right="566" w:hanging="458"/>
        <w:jc w:val="both"/>
        <w:rPr>
          <w:rFonts w:ascii="Tahoma" w:hAnsi="Tahoma" w:cs="Tahoma"/>
        </w:rPr>
      </w:pPr>
    </w:p>
    <w:p w14:paraId="2F09321F" w14:textId="411C16EE" w:rsidR="00D679E4" w:rsidRPr="00842E5B" w:rsidRDefault="00553A82" w:rsidP="00462C23">
      <w:pPr>
        <w:pStyle w:val="ListParagraph"/>
        <w:numPr>
          <w:ilvl w:val="1"/>
          <w:numId w:val="4"/>
        </w:numPr>
        <w:tabs>
          <w:tab w:val="left" w:pos="849"/>
        </w:tabs>
        <w:spacing w:line="259" w:lineRule="auto"/>
        <w:ind w:left="448" w:right="566" w:hanging="458"/>
        <w:jc w:val="both"/>
        <w:rPr>
          <w:rFonts w:ascii="Tahoma" w:hAnsi="Tahoma" w:cs="Tahoma"/>
          <w:sz w:val="24"/>
          <w:szCs w:val="24"/>
        </w:rPr>
      </w:pPr>
      <w:r w:rsidRPr="00842E5B">
        <w:rPr>
          <w:rFonts w:ascii="Tahoma" w:hAnsi="Tahoma" w:cs="Tahoma"/>
          <w:sz w:val="24"/>
          <w:szCs w:val="24"/>
        </w:rPr>
        <w:t>It</w:t>
      </w:r>
      <w:r w:rsidRPr="00842E5B">
        <w:rPr>
          <w:rFonts w:ascii="Tahoma" w:hAnsi="Tahoma" w:cs="Tahoma"/>
          <w:spacing w:val="-2"/>
          <w:sz w:val="24"/>
          <w:szCs w:val="24"/>
        </w:rPr>
        <w:t xml:space="preserve"> </w:t>
      </w:r>
      <w:r w:rsidRPr="00842E5B">
        <w:rPr>
          <w:rFonts w:ascii="Tahoma" w:hAnsi="Tahoma" w:cs="Tahoma"/>
          <w:sz w:val="24"/>
          <w:szCs w:val="24"/>
        </w:rPr>
        <w:t>is</w:t>
      </w:r>
      <w:r w:rsidRPr="00842E5B">
        <w:rPr>
          <w:rFonts w:ascii="Tahoma" w:hAnsi="Tahoma" w:cs="Tahoma"/>
          <w:spacing w:val="-3"/>
          <w:sz w:val="24"/>
          <w:szCs w:val="24"/>
        </w:rPr>
        <w:t xml:space="preserve"> </w:t>
      </w:r>
      <w:r w:rsidRPr="00842E5B">
        <w:rPr>
          <w:rFonts w:ascii="Tahoma" w:hAnsi="Tahoma" w:cs="Tahoma"/>
          <w:i/>
          <w:sz w:val="24"/>
          <w:szCs w:val="24"/>
        </w:rPr>
        <w:t>not</w:t>
      </w:r>
      <w:r w:rsidRPr="00842E5B">
        <w:rPr>
          <w:rFonts w:ascii="Tahoma" w:hAnsi="Tahoma" w:cs="Tahoma"/>
          <w:i/>
          <w:spacing w:val="-2"/>
          <w:sz w:val="24"/>
          <w:szCs w:val="24"/>
        </w:rPr>
        <w:t xml:space="preserve"> </w:t>
      </w:r>
      <w:r w:rsidRPr="00842E5B">
        <w:rPr>
          <w:rFonts w:ascii="Tahoma" w:hAnsi="Tahoma" w:cs="Tahoma"/>
          <w:sz w:val="24"/>
          <w:szCs w:val="24"/>
        </w:rPr>
        <w:t>the</w:t>
      </w:r>
      <w:r w:rsidRPr="00842E5B">
        <w:rPr>
          <w:rFonts w:ascii="Tahoma" w:hAnsi="Tahoma" w:cs="Tahoma"/>
          <w:spacing w:val="-2"/>
          <w:sz w:val="24"/>
          <w:szCs w:val="24"/>
        </w:rPr>
        <w:t xml:space="preserve"> </w:t>
      </w:r>
      <w:r w:rsidRPr="00842E5B">
        <w:rPr>
          <w:rFonts w:ascii="Tahoma" w:hAnsi="Tahoma" w:cs="Tahoma"/>
          <w:sz w:val="24"/>
          <w:szCs w:val="24"/>
        </w:rPr>
        <w:t>responsibility</w:t>
      </w:r>
      <w:r w:rsidRPr="00842E5B">
        <w:rPr>
          <w:rFonts w:ascii="Tahoma" w:hAnsi="Tahoma" w:cs="Tahoma"/>
          <w:spacing w:val="-3"/>
          <w:sz w:val="24"/>
          <w:szCs w:val="24"/>
        </w:rPr>
        <w:t xml:space="preserve"> </w:t>
      </w:r>
      <w:r w:rsidRPr="00842E5B">
        <w:rPr>
          <w:rFonts w:ascii="Tahoma" w:hAnsi="Tahoma" w:cs="Tahoma"/>
          <w:sz w:val="24"/>
          <w:szCs w:val="24"/>
        </w:rPr>
        <w:t>of</w:t>
      </w:r>
      <w:r w:rsidRPr="00842E5B">
        <w:rPr>
          <w:rFonts w:ascii="Tahoma" w:hAnsi="Tahoma" w:cs="Tahoma"/>
          <w:spacing w:val="-2"/>
          <w:sz w:val="24"/>
          <w:szCs w:val="24"/>
        </w:rPr>
        <w:t xml:space="preserve"> </w:t>
      </w:r>
      <w:r w:rsidR="00AE7BDE">
        <w:rPr>
          <w:rFonts w:ascii="Tahoma" w:hAnsi="Tahoma" w:cs="Tahoma"/>
          <w:i/>
          <w:color w:val="4471C4"/>
          <w:sz w:val="24"/>
          <w:szCs w:val="24"/>
        </w:rPr>
        <w:t>Atypical Education</w:t>
      </w:r>
      <w:r w:rsidRPr="00842E5B">
        <w:rPr>
          <w:rFonts w:ascii="Tahoma" w:hAnsi="Tahoma" w:cs="Tahoma"/>
          <w:i/>
          <w:color w:val="4471C4"/>
          <w:spacing w:val="-3"/>
          <w:sz w:val="24"/>
          <w:szCs w:val="24"/>
        </w:rPr>
        <w:t xml:space="preserve"> </w:t>
      </w:r>
      <w:r w:rsidRPr="00842E5B">
        <w:rPr>
          <w:rFonts w:ascii="Tahoma" w:hAnsi="Tahoma" w:cs="Tahoma"/>
          <w:sz w:val="24"/>
          <w:szCs w:val="24"/>
        </w:rPr>
        <w:t>staff</w:t>
      </w:r>
      <w:r w:rsidRPr="00842E5B">
        <w:rPr>
          <w:rFonts w:ascii="Tahoma" w:hAnsi="Tahoma" w:cs="Tahoma"/>
          <w:spacing w:val="-2"/>
          <w:sz w:val="24"/>
          <w:szCs w:val="24"/>
        </w:rPr>
        <w:t xml:space="preserve"> </w:t>
      </w:r>
      <w:r w:rsidRPr="00842E5B">
        <w:rPr>
          <w:rFonts w:ascii="Tahoma" w:hAnsi="Tahoma" w:cs="Tahoma"/>
          <w:sz w:val="24"/>
          <w:szCs w:val="24"/>
        </w:rPr>
        <w:t>to</w:t>
      </w:r>
      <w:r w:rsidRPr="00842E5B">
        <w:rPr>
          <w:rFonts w:ascii="Tahoma" w:hAnsi="Tahoma" w:cs="Tahoma"/>
          <w:spacing w:val="-2"/>
          <w:sz w:val="24"/>
          <w:szCs w:val="24"/>
        </w:rPr>
        <w:t xml:space="preserve"> </w:t>
      </w:r>
      <w:r w:rsidRPr="00842E5B">
        <w:rPr>
          <w:rFonts w:ascii="Tahoma" w:hAnsi="Tahoma" w:cs="Tahoma"/>
          <w:sz w:val="24"/>
          <w:szCs w:val="24"/>
        </w:rPr>
        <w:t>investigate</w:t>
      </w:r>
      <w:r w:rsidRPr="00842E5B">
        <w:rPr>
          <w:rFonts w:ascii="Tahoma" w:hAnsi="Tahoma" w:cs="Tahoma"/>
          <w:spacing w:val="-4"/>
          <w:sz w:val="24"/>
          <w:szCs w:val="24"/>
        </w:rPr>
        <w:t xml:space="preserve"> </w:t>
      </w:r>
      <w:r w:rsidRPr="00842E5B">
        <w:rPr>
          <w:rFonts w:ascii="Tahoma" w:hAnsi="Tahoma" w:cs="Tahoma"/>
          <w:sz w:val="24"/>
          <w:szCs w:val="24"/>
        </w:rPr>
        <w:t>welfare</w:t>
      </w:r>
      <w:r w:rsidRPr="00842E5B">
        <w:rPr>
          <w:rFonts w:ascii="Tahoma" w:hAnsi="Tahoma" w:cs="Tahoma"/>
          <w:spacing w:val="-2"/>
          <w:sz w:val="24"/>
          <w:szCs w:val="24"/>
        </w:rPr>
        <w:t xml:space="preserve"> </w:t>
      </w:r>
      <w:r w:rsidRPr="00842E5B">
        <w:rPr>
          <w:rFonts w:ascii="Tahoma" w:hAnsi="Tahoma" w:cs="Tahoma"/>
          <w:sz w:val="24"/>
          <w:szCs w:val="24"/>
        </w:rPr>
        <w:t>concerns or determine the truth of any disclosure or allegation. All staff, however, have a duty to recognise concerns and pass the information on to commissioners in accordance with the procedures outlined in this policy.</w:t>
      </w:r>
    </w:p>
    <w:p w14:paraId="2F093220" w14:textId="77777777" w:rsidR="00D679E4" w:rsidRPr="00842E5B" w:rsidRDefault="00D679E4" w:rsidP="00462C23">
      <w:pPr>
        <w:pStyle w:val="BodyText"/>
        <w:spacing w:before="20"/>
        <w:ind w:right="566" w:hanging="458"/>
        <w:jc w:val="both"/>
        <w:rPr>
          <w:rFonts w:ascii="Tahoma" w:hAnsi="Tahoma" w:cs="Tahoma"/>
        </w:rPr>
      </w:pPr>
    </w:p>
    <w:p w14:paraId="2F093221" w14:textId="76CEFC4B" w:rsidR="00D679E4" w:rsidRPr="00842E5B" w:rsidRDefault="00553A82" w:rsidP="00462C23">
      <w:pPr>
        <w:pStyle w:val="ListParagraph"/>
        <w:numPr>
          <w:ilvl w:val="1"/>
          <w:numId w:val="4"/>
        </w:numPr>
        <w:tabs>
          <w:tab w:val="left" w:pos="848"/>
        </w:tabs>
        <w:spacing w:line="259" w:lineRule="auto"/>
        <w:ind w:left="447" w:right="566" w:hanging="458"/>
        <w:jc w:val="both"/>
        <w:rPr>
          <w:rFonts w:ascii="Tahoma" w:hAnsi="Tahoma" w:cs="Tahoma"/>
          <w:sz w:val="24"/>
          <w:szCs w:val="24"/>
        </w:rPr>
      </w:pPr>
      <w:r w:rsidRPr="00842E5B">
        <w:rPr>
          <w:rFonts w:ascii="Tahoma" w:hAnsi="Tahoma" w:cs="Tahoma"/>
          <w:sz w:val="24"/>
          <w:szCs w:val="24"/>
        </w:rPr>
        <w:t>The</w:t>
      </w:r>
      <w:r w:rsidRPr="00842E5B">
        <w:rPr>
          <w:rFonts w:ascii="Tahoma" w:hAnsi="Tahoma" w:cs="Tahoma"/>
          <w:spacing w:val="-1"/>
          <w:sz w:val="24"/>
          <w:szCs w:val="24"/>
        </w:rPr>
        <w:t xml:space="preserve"> </w:t>
      </w:r>
      <w:r w:rsidRPr="00842E5B">
        <w:rPr>
          <w:rFonts w:ascii="Tahoma" w:hAnsi="Tahoma" w:cs="Tahoma"/>
          <w:sz w:val="24"/>
          <w:szCs w:val="24"/>
        </w:rPr>
        <w:t>safeguarding lead</w:t>
      </w:r>
      <w:r w:rsidRPr="00842E5B">
        <w:rPr>
          <w:rFonts w:ascii="Tahoma" w:hAnsi="Tahoma" w:cs="Tahoma"/>
          <w:spacing w:val="-1"/>
          <w:sz w:val="24"/>
          <w:szCs w:val="24"/>
        </w:rPr>
        <w:t xml:space="preserve"> </w:t>
      </w:r>
      <w:r w:rsidRPr="00842E5B">
        <w:rPr>
          <w:rFonts w:ascii="Tahoma" w:hAnsi="Tahoma" w:cs="Tahoma"/>
          <w:sz w:val="24"/>
          <w:szCs w:val="24"/>
        </w:rPr>
        <w:t>should</w:t>
      </w:r>
      <w:r w:rsidRPr="00842E5B">
        <w:rPr>
          <w:rFonts w:ascii="Tahoma" w:hAnsi="Tahoma" w:cs="Tahoma"/>
          <w:spacing w:val="-1"/>
          <w:sz w:val="24"/>
          <w:szCs w:val="24"/>
        </w:rPr>
        <w:t xml:space="preserve"> </w:t>
      </w:r>
      <w:r w:rsidRPr="00842E5B">
        <w:rPr>
          <w:rFonts w:ascii="Tahoma" w:hAnsi="Tahoma" w:cs="Tahoma"/>
          <w:sz w:val="24"/>
          <w:szCs w:val="24"/>
        </w:rPr>
        <w:t>be</w:t>
      </w:r>
      <w:r w:rsidRPr="00842E5B">
        <w:rPr>
          <w:rFonts w:ascii="Tahoma" w:hAnsi="Tahoma" w:cs="Tahoma"/>
          <w:spacing w:val="-1"/>
          <w:sz w:val="24"/>
          <w:szCs w:val="24"/>
        </w:rPr>
        <w:t xml:space="preserve"> </w:t>
      </w:r>
      <w:r w:rsidRPr="00842E5B">
        <w:rPr>
          <w:rFonts w:ascii="Tahoma" w:hAnsi="Tahoma" w:cs="Tahoma"/>
          <w:sz w:val="24"/>
          <w:szCs w:val="24"/>
        </w:rPr>
        <w:t>used</w:t>
      </w:r>
      <w:r w:rsidRPr="00842E5B">
        <w:rPr>
          <w:rFonts w:ascii="Tahoma" w:hAnsi="Tahoma" w:cs="Tahoma"/>
          <w:spacing w:val="-1"/>
          <w:sz w:val="24"/>
          <w:szCs w:val="24"/>
        </w:rPr>
        <w:t xml:space="preserve"> </w:t>
      </w:r>
      <w:r w:rsidRPr="00842E5B">
        <w:rPr>
          <w:rFonts w:ascii="Tahoma" w:hAnsi="Tahoma" w:cs="Tahoma"/>
          <w:sz w:val="24"/>
          <w:szCs w:val="24"/>
        </w:rPr>
        <w:t>as</w:t>
      </w:r>
      <w:r w:rsidRPr="00842E5B">
        <w:rPr>
          <w:rFonts w:ascii="Tahoma" w:hAnsi="Tahoma" w:cs="Tahoma"/>
          <w:spacing w:val="-2"/>
          <w:sz w:val="24"/>
          <w:szCs w:val="24"/>
        </w:rPr>
        <w:t xml:space="preserve"> </w:t>
      </w:r>
      <w:r w:rsidRPr="00842E5B">
        <w:rPr>
          <w:rFonts w:ascii="Tahoma" w:hAnsi="Tahoma" w:cs="Tahoma"/>
          <w:sz w:val="24"/>
          <w:szCs w:val="24"/>
        </w:rPr>
        <w:t>a</w:t>
      </w:r>
      <w:r w:rsidRPr="00842E5B">
        <w:rPr>
          <w:rFonts w:ascii="Tahoma" w:hAnsi="Tahoma" w:cs="Tahoma"/>
          <w:spacing w:val="-1"/>
          <w:sz w:val="24"/>
          <w:szCs w:val="24"/>
        </w:rPr>
        <w:t xml:space="preserve"> </w:t>
      </w:r>
      <w:r w:rsidRPr="00842E5B">
        <w:rPr>
          <w:rFonts w:ascii="Tahoma" w:hAnsi="Tahoma" w:cs="Tahoma"/>
          <w:sz w:val="24"/>
          <w:szCs w:val="24"/>
        </w:rPr>
        <w:t>first</w:t>
      </w:r>
      <w:r w:rsidRPr="00842E5B">
        <w:rPr>
          <w:rFonts w:ascii="Tahoma" w:hAnsi="Tahoma" w:cs="Tahoma"/>
          <w:spacing w:val="-1"/>
          <w:sz w:val="24"/>
          <w:szCs w:val="24"/>
        </w:rPr>
        <w:t xml:space="preserve"> </w:t>
      </w:r>
      <w:r w:rsidRPr="00842E5B">
        <w:rPr>
          <w:rFonts w:ascii="Tahoma" w:hAnsi="Tahoma" w:cs="Tahoma"/>
          <w:sz w:val="24"/>
          <w:szCs w:val="24"/>
        </w:rPr>
        <w:t>point</w:t>
      </w:r>
      <w:r w:rsidRPr="00842E5B">
        <w:rPr>
          <w:rFonts w:ascii="Tahoma" w:hAnsi="Tahoma" w:cs="Tahoma"/>
          <w:spacing w:val="-1"/>
          <w:sz w:val="24"/>
          <w:szCs w:val="24"/>
        </w:rPr>
        <w:t xml:space="preserve"> </w:t>
      </w:r>
      <w:r w:rsidRPr="00842E5B">
        <w:rPr>
          <w:rFonts w:ascii="Tahoma" w:hAnsi="Tahoma" w:cs="Tahoma"/>
          <w:sz w:val="24"/>
          <w:szCs w:val="24"/>
        </w:rPr>
        <w:t>of contact</w:t>
      </w:r>
      <w:r w:rsidRPr="00842E5B">
        <w:rPr>
          <w:rFonts w:ascii="Tahoma" w:hAnsi="Tahoma" w:cs="Tahoma"/>
          <w:spacing w:val="-1"/>
          <w:sz w:val="24"/>
          <w:szCs w:val="24"/>
        </w:rPr>
        <w:t xml:space="preserve"> </w:t>
      </w:r>
      <w:r w:rsidRPr="00842E5B">
        <w:rPr>
          <w:rFonts w:ascii="Tahoma" w:hAnsi="Tahoma" w:cs="Tahoma"/>
          <w:sz w:val="24"/>
          <w:szCs w:val="24"/>
        </w:rPr>
        <w:t>for concerns</w:t>
      </w:r>
      <w:r w:rsidRPr="00842E5B">
        <w:rPr>
          <w:rFonts w:ascii="Tahoma" w:hAnsi="Tahoma" w:cs="Tahoma"/>
          <w:spacing w:val="-2"/>
          <w:sz w:val="24"/>
          <w:szCs w:val="24"/>
        </w:rPr>
        <w:t xml:space="preserve"> </w:t>
      </w:r>
      <w:r w:rsidRPr="00842E5B">
        <w:rPr>
          <w:rFonts w:ascii="Tahoma" w:hAnsi="Tahoma" w:cs="Tahoma"/>
          <w:sz w:val="24"/>
          <w:szCs w:val="24"/>
        </w:rPr>
        <w:t>and queries</w:t>
      </w:r>
      <w:r w:rsidRPr="00842E5B">
        <w:rPr>
          <w:rFonts w:ascii="Tahoma" w:hAnsi="Tahoma" w:cs="Tahoma"/>
          <w:spacing w:val="-7"/>
          <w:sz w:val="24"/>
          <w:szCs w:val="24"/>
        </w:rPr>
        <w:t xml:space="preserve"> </w:t>
      </w:r>
      <w:r w:rsidRPr="00842E5B">
        <w:rPr>
          <w:rFonts w:ascii="Tahoma" w:hAnsi="Tahoma" w:cs="Tahoma"/>
          <w:sz w:val="24"/>
          <w:szCs w:val="24"/>
        </w:rPr>
        <w:t>regarding</w:t>
      </w:r>
      <w:r w:rsidRPr="00842E5B">
        <w:rPr>
          <w:rFonts w:ascii="Tahoma" w:hAnsi="Tahoma" w:cs="Tahoma"/>
          <w:spacing w:val="-6"/>
          <w:sz w:val="24"/>
          <w:szCs w:val="24"/>
        </w:rPr>
        <w:t xml:space="preserve"> </w:t>
      </w:r>
      <w:r w:rsidRPr="00842E5B">
        <w:rPr>
          <w:rFonts w:ascii="Tahoma" w:hAnsi="Tahoma" w:cs="Tahoma"/>
          <w:sz w:val="24"/>
          <w:szCs w:val="24"/>
        </w:rPr>
        <w:t>any</w:t>
      </w:r>
      <w:r w:rsidRPr="00842E5B">
        <w:rPr>
          <w:rFonts w:ascii="Tahoma" w:hAnsi="Tahoma" w:cs="Tahoma"/>
          <w:spacing w:val="-9"/>
          <w:sz w:val="24"/>
          <w:szCs w:val="24"/>
        </w:rPr>
        <w:t xml:space="preserve"> </w:t>
      </w:r>
      <w:r w:rsidRPr="00842E5B">
        <w:rPr>
          <w:rFonts w:ascii="Tahoma" w:hAnsi="Tahoma" w:cs="Tahoma"/>
          <w:sz w:val="24"/>
          <w:szCs w:val="24"/>
        </w:rPr>
        <w:t>safeguarding</w:t>
      </w:r>
      <w:r w:rsidRPr="00842E5B">
        <w:rPr>
          <w:rFonts w:ascii="Tahoma" w:hAnsi="Tahoma" w:cs="Tahoma"/>
          <w:spacing w:val="-6"/>
          <w:sz w:val="24"/>
          <w:szCs w:val="24"/>
        </w:rPr>
        <w:t xml:space="preserve"> </w:t>
      </w:r>
      <w:r w:rsidRPr="00842E5B">
        <w:rPr>
          <w:rFonts w:ascii="Tahoma" w:hAnsi="Tahoma" w:cs="Tahoma"/>
          <w:sz w:val="24"/>
          <w:szCs w:val="24"/>
        </w:rPr>
        <w:t>concern</w:t>
      </w:r>
      <w:r w:rsidRPr="00842E5B">
        <w:rPr>
          <w:rFonts w:ascii="Tahoma" w:hAnsi="Tahoma" w:cs="Tahoma"/>
          <w:spacing w:val="-9"/>
          <w:sz w:val="24"/>
          <w:szCs w:val="24"/>
        </w:rPr>
        <w:t xml:space="preserve"> </w:t>
      </w:r>
      <w:r w:rsidRPr="00842E5B">
        <w:rPr>
          <w:rFonts w:ascii="Tahoma" w:hAnsi="Tahoma" w:cs="Tahoma"/>
          <w:sz w:val="24"/>
          <w:szCs w:val="24"/>
        </w:rPr>
        <w:t>at</w:t>
      </w:r>
      <w:r w:rsidRPr="00842E5B">
        <w:rPr>
          <w:rFonts w:ascii="Tahoma" w:hAnsi="Tahoma" w:cs="Tahoma"/>
          <w:spacing w:val="-6"/>
          <w:sz w:val="24"/>
          <w:szCs w:val="24"/>
        </w:rPr>
        <w:t xml:space="preserve"> </w:t>
      </w:r>
      <w:r w:rsidR="00AE7BDE">
        <w:rPr>
          <w:rFonts w:ascii="Tahoma" w:hAnsi="Tahoma" w:cs="Tahoma"/>
          <w:i/>
          <w:color w:val="4471C4"/>
          <w:sz w:val="24"/>
          <w:szCs w:val="24"/>
        </w:rPr>
        <w:t>Atypical Education</w:t>
      </w:r>
      <w:r w:rsidRPr="00842E5B">
        <w:rPr>
          <w:rFonts w:ascii="Tahoma" w:hAnsi="Tahoma" w:cs="Tahoma"/>
          <w:sz w:val="24"/>
          <w:szCs w:val="24"/>
        </w:rPr>
        <w:t>.</w:t>
      </w:r>
      <w:r w:rsidRPr="00842E5B">
        <w:rPr>
          <w:rFonts w:ascii="Tahoma" w:hAnsi="Tahoma" w:cs="Tahoma"/>
          <w:spacing w:val="-6"/>
          <w:sz w:val="24"/>
          <w:szCs w:val="24"/>
        </w:rPr>
        <w:t xml:space="preserve"> </w:t>
      </w:r>
      <w:r w:rsidRPr="00842E5B">
        <w:rPr>
          <w:rFonts w:ascii="Tahoma" w:hAnsi="Tahoma" w:cs="Tahoma"/>
          <w:sz w:val="24"/>
          <w:szCs w:val="24"/>
        </w:rPr>
        <w:t>Any</w:t>
      </w:r>
      <w:r w:rsidRPr="00842E5B">
        <w:rPr>
          <w:rFonts w:ascii="Tahoma" w:hAnsi="Tahoma" w:cs="Tahoma"/>
          <w:spacing w:val="-7"/>
          <w:sz w:val="24"/>
          <w:szCs w:val="24"/>
        </w:rPr>
        <w:t xml:space="preserve"> </w:t>
      </w:r>
      <w:r w:rsidRPr="00842E5B">
        <w:rPr>
          <w:rFonts w:ascii="Tahoma" w:hAnsi="Tahoma" w:cs="Tahoma"/>
          <w:sz w:val="24"/>
          <w:szCs w:val="24"/>
        </w:rPr>
        <w:t>member</w:t>
      </w:r>
      <w:r w:rsidRPr="00842E5B">
        <w:rPr>
          <w:rFonts w:ascii="Tahoma" w:hAnsi="Tahoma" w:cs="Tahoma"/>
          <w:spacing w:val="-8"/>
          <w:sz w:val="24"/>
          <w:szCs w:val="24"/>
        </w:rPr>
        <w:t xml:space="preserve"> </w:t>
      </w:r>
      <w:r w:rsidRPr="00842E5B">
        <w:rPr>
          <w:rFonts w:ascii="Tahoma" w:hAnsi="Tahoma" w:cs="Tahoma"/>
          <w:sz w:val="24"/>
          <w:szCs w:val="24"/>
        </w:rPr>
        <w:t>of</w:t>
      </w:r>
      <w:r w:rsidRPr="00842E5B">
        <w:rPr>
          <w:rFonts w:ascii="Tahoma" w:hAnsi="Tahoma" w:cs="Tahoma"/>
          <w:spacing w:val="-9"/>
          <w:sz w:val="24"/>
          <w:szCs w:val="24"/>
        </w:rPr>
        <w:t xml:space="preserve"> </w:t>
      </w:r>
      <w:r w:rsidRPr="00842E5B">
        <w:rPr>
          <w:rFonts w:ascii="Tahoma" w:hAnsi="Tahoma" w:cs="Tahoma"/>
          <w:sz w:val="24"/>
          <w:szCs w:val="24"/>
        </w:rPr>
        <w:t>staff or visitor to the setting who receives a disclosure of abuse or suspects that a child is at risk of harm must report it immediately to the safeguarding lead, or if unavailable, to the alternate designated person. In the absence of either of the above, the matter should be brought to the attention of the most senior member of staff on site.</w:t>
      </w:r>
    </w:p>
    <w:p w14:paraId="5048B005" w14:textId="77777777" w:rsidR="00E90AB4" w:rsidRPr="00842E5B" w:rsidRDefault="00E90AB4" w:rsidP="00462C23">
      <w:pPr>
        <w:pStyle w:val="ListParagraph"/>
        <w:ind w:right="566" w:hanging="458"/>
        <w:jc w:val="both"/>
        <w:rPr>
          <w:rFonts w:ascii="Tahoma" w:hAnsi="Tahoma" w:cs="Tahoma"/>
          <w:sz w:val="24"/>
          <w:szCs w:val="24"/>
        </w:rPr>
      </w:pPr>
    </w:p>
    <w:p w14:paraId="0BE111AA" w14:textId="77777777" w:rsidR="00290FA1" w:rsidRDefault="007F2181" w:rsidP="006E287C">
      <w:pPr>
        <w:pStyle w:val="ListParagraph"/>
        <w:numPr>
          <w:ilvl w:val="1"/>
          <w:numId w:val="4"/>
        </w:numPr>
        <w:tabs>
          <w:tab w:val="left" w:pos="426"/>
        </w:tabs>
        <w:spacing w:before="269" w:line="259" w:lineRule="auto"/>
        <w:ind w:left="426" w:right="566" w:hanging="568"/>
        <w:jc w:val="both"/>
        <w:rPr>
          <w:rFonts w:ascii="Tahoma" w:hAnsi="Tahoma" w:cs="Tahoma"/>
          <w:sz w:val="24"/>
          <w:szCs w:val="24"/>
        </w:rPr>
      </w:pPr>
      <w:r w:rsidRPr="00842E5B">
        <w:rPr>
          <w:rFonts w:ascii="Tahoma" w:hAnsi="Tahoma" w:cs="Tahoma"/>
          <w:sz w:val="24"/>
          <w:szCs w:val="24"/>
        </w:rPr>
        <w:t>All</w:t>
      </w:r>
      <w:r w:rsidRPr="00842E5B">
        <w:rPr>
          <w:rFonts w:ascii="Tahoma" w:hAnsi="Tahoma" w:cs="Tahoma"/>
          <w:spacing w:val="-6"/>
          <w:sz w:val="24"/>
          <w:szCs w:val="24"/>
        </w:rPr>
        <w:t xml:space="preserve"> </w:t>
      </w:r>
      <w:r w:rsidRPr="00842E5B">
        <w:rPr>
          <w:rFonts w:ascii="Tahoma" w:hAnsi="Tahoma" w:cs="Tahoma"/>
          <w:sz w:val="24"/>
          <w:szCs w:val="24"/>
        </w:rPr>
        <w:t>concerns</w:t>
      </w:r>
      <w:r w:rsidRPr="00842E5B">
        <w:rPr>
          <w:rFonts w:ascii="Tahoma" w:hAnsi="Tahoma" w:cs="Tahoma"/>
          <w:spacing w:val="-8"/>
          <w:sz w:val="24"/>
          <w:szCs w:val="24"/>
        </w:rPr>
        <w:t xml:space="preserve"> </w:t>
      </w:r>
      <w:r w:rsidRPr="00842E5B">
        <w:rPr>
          <w:rFonts w:ascii="Tahoma" w:hAnsi="Tahoma" w:cs="Tahoma"/>
          <w:sz w:val="24"/>
          <w:szCs w:val="24"/>
        </w:rPr>
        <w:t>about</w:t>
      </w:r>
      <w:r w:rsidRPr="00842E5B">
        <w:rPr>
          <w:rFonts w:ascii="Tahoma" w:hAnsi="Tahoma" w:cs="Tahoma"/>
          <w:spacing w:val="-7"/>
          <w:sz w:val="24"/>
          <w:szCs w:val="24"/>
        </w:rPr>
        <w:t xml:space="preserve"> </w:t>
      </w:r>
      <w:r w:rsidRPr="00842E5B">
        <w:rPr>
          <w:rFonts w:ascii="Tahoma" w:hAnsi="Tahoma" w:cs="Tahoma"/>
          <w:sz w:val="24"/>
          <w:szCs w:val="24"/>
        </w:rPr>
        <w:t>a</w:t>
      </w:r>
      <w:r w:rsidRPr="00842E5B">
        <w:rPr>
          <w:rFonts w:ascii="Tahoma" w:hAnsi="Tahoma" w:cs="Tahoma"/>
          <w:spacing w:val="-4"/>
          <w:sz w:val="24"/>
          <w:szCs w:val="24"/>
        </w:rPr>
        <w:t xml:space="preserve"> </w:t>
      </w:r>
      <w:r w:rsidRPr="00842E5B">
        <w:rPr>
          <w:rFonts w:ascii="Tahoma" w:hAnsi="Tahoma" w:cs="Tahoma"/>
          <w:sz w:val="24"/>
          <w:szCs w:val="24"/>
        </w:rPr>
        <w:t>child</w:t>
      </w:r>
      <w:r w:rsidRPr="00842E5B">
        <w:rPr>
          <w:rFonts w:ascii="Tahoma" w:hAnsi="Tahoma" w:cs="Tahoma"/>
          <w:spacing w:val="-7"/>
          <w:sz w:val="24"/>
          <w:szCs w:val="24"/>
        </w:rPr>
        <w:t xml:space="preserve"> </w:t>
      </w:r>
      <w:r w:rsidRPr="00842E5B">
        <w:rPr>
          <w:rFonts w:ascii="Tahoma" w:hAnsi="Tahoma" w:cs="Tahoma"/>
          <w:sz w:val="24"/>
          <w:szCs w:val="24"/>
        </w:rPr>
        <w:t>or</w:t>
      </w:r>
      <w:r w:rsidRPr="00842E5B">
        <w:rPr>
          <w:rFonts w:ascii="Tahoma" w:hAnsi="Tahoma" w:cs="Tahoma"/>
          <w:spacing w:val="-8"/>
          <w:sz w:val="24"/>
          <w:szCs w:val="24"/>
        </w:rPr>
        <w:t xml:space="preserve"> </w:t>
      </w:r>
      <w:r w:rsidRPr="00842E5B">
        <w:rPr>
          <w:rFonts w:ascii="Tahoma" w:hAnsi="Tahoma" w:cs="Tahoma"/>
          <w:sz w:val="24"/>
          <w:szCs w:val="24"/>
        </w:rPr>
        <w:t>young</w:t>
      </w:r>
      <w:r w:rsidRPr="00842E5B">
        <w:rPr>
          <w:rFonts w:ascii="Tahoma" w:hAnsi="Tahoma" w:cs="Tahoma"/>
          <w:spacing w:val="-7"/>
          <w:sz w:val="24"/>
          <w:szCs w:val="24"/>
        </w:rPr>
        <w:t xml:space="preserve"> </w:t>
      </w:r>
      <w:r w:rsidRPr="00842E5B">
        <w:rPr>
          <w:rFonts w:ascii="Tahoma" w:hAnsi="Tahoma" w:cs="Tahoma"/>
          <w:sz w:val="24"/>
          <w:szCs w:val="24"/>
        </w:rPr>
        <w:t>person</w:t>
      </w:r>
      <w:r w:rsidRPr="00842E5B">
        <w:rPr>
          <w:rFonts w:ascii="Tahoma" w:hAnsi="Tahoma" w:cs="Tahoma"/>
          <w:spacing w:val="-4"/>
          <w:sz w:val="24"/>
          <w:szCs w:val="24"/>
        </w:rPr>
        <w:t xml:space="preserve"> </w:t>
      </w:r>
      <w:r w:rsidRPr="00842E5B">
        <w:rPr>
          <w:rFonts w:ascii="Tahoma" w:hAnsi="Tahoma" w:cs="Tahoma"/>
          <w:sz w:val="24"/>
          <w:szCs w:val="24"/>
        </w:rPr>
        <w:t>should</w:t>
      </w:r>
      <w:r w:rsidRPr="00842E5B">
        <w:rPr>
          <w:rFonts w:ascii="Tahoma" w:hAnsi="Tahoma" w:cs="Tahoma"/>
          <w:spacing w:val="-7"/>
          <w:sz w:val="24"/>
          <w:szCs w:val="24"/>
        </w:rPr>
        <w:t xml:space="preserve"> </w:t>
      </w:r>
      <w:r w:rsidRPr="00842E5B">
        <w:rPr>
          <w:rFonts w:ascii="Tahoma" w:hAnsi="Tahoma" w:cs="Tahoma"/>
          <w:sz w:val="24"/>
          <w:szCs w:val="24"/>
        </w:rPr>
        <w:t>be</w:t>
      </w:r>
      <w:r w:rsidRPr="00842E5B">
        <w:rPr>
          <w:rFonts w:ascii="Tahoma" w:hAnsi="Tahoma" w:cs="Tahoma"/>
          <w:spacing w:val="-4"/>
          <w:sz w:val="24"/>
          <w:szCs w:val="24"/>
        </w:rPr>
        <w:t xml:space="preserve"> </w:t>
      </w:r>
      <w:r w:rsidRPr="00842E5B">
        <w:rPr>
          <w:rFonts w:ascii="Tahoma" w:hAnsi="Tahoma" w:cs="Tahoma"/>
          <w:sz w:val="24"/>
          <w:szCs w:val="24"/>
        </w:rPr>
        <w:t>reported</w:t>
      </w:r>
      <w:r w:rsidRPr="00842E5B">
        <w:rPr>
          <w:rFonts w:ascii="Tahoma" w:hAnsi="Tahoma" w:cs="Tahoma"/>
          <w:spacing w:val="-4"/>
          <w:sz w:val="24"/>
          <w:szCs w:val="24"/>
        </w:rPr>
        <w:t xml:space="preserve"> </w:t>
      </w:r>
      <w:r w:rsidRPr="00842E5B">
        <w:rPr>
          <w:rFonts w:ascii="Tahoma" w:hAnsi="Tahoma" w:cs="Tahoma"/>
          <w:b/>
          <w:sz w:val="24"/>
          <w:szCs w:val="24"/>
        </w:rPr>
        <w:t>without</w:t>
      </w:r>
      <w:r w:rsidRPr="00842E5B">
        <w:rPr>
          <w:rFonts w:ascii="Tahoma" w:hAnsi="Tahoma" w:cs="Tahoma"/>
          <w:b/>
          <w:spacing w:val="-6"/>
          <w:sz w:val="24"/>
          <w:szCs w:val="24"/>
        </w:rPr>
        <w:t xml:space="preserve"> </w:t>
      </w:r>
      <w:r w:rsidRPr="00842E5B">
        <w:rPr>
          <w:rFonts w:ascii="Tahoma" w:hAnsi="Tahoma" w:cs="Tahoma"/>
          <w:b/>
          <w:sz w:val="24"/>
          <w:szCs w:val="24"/>
        </w:rPr>
        <w:t>delay</w:t>
      </w:r>
      <w:r w:rsidRPr="00842E5B">
        <w:rPr>
          <w:rFonts w:ascii="Tahoma" w:hAnsi="Tahoma" w:cs="Tahoma"/>
          <w:b/>
          <w:spacing w:val="-7"/>
          <w:sz w:val="24"/>
          <w:szCs w:val="24"/>
        </w:rPr>
        <w:t xml:space="preserve"> </w:t>
      </w:r>
      <w:r w:rsidRPr="00842E5B">
        <w:rPr>
          <w:rFonts w:ascii="Tahoma" w:hAnsi="Tahoma" w:cs="Tahoma"/>
          <w:sz w:val="24"/>
          <w:szCs w:val="24"/>
        </w:rPr>
        <w:t xml:space="preserve">and recorded in writing using the agreed system in the setting (see </w:t>
      </w:r>
      <w:hyperlink w:anchor="_bookmark18" w:history="1">
        <w:r w:rsidRPr="00842E5B">
          <w:rPr>
            <w:rFonts w:ascii="Tahoma" w:hAnsi="Tahoma" w:cs="Tahoma"/>
            <w:color w:val="0000FF"/>
            <w:sz w:val="24"/>
            <w:szCs w:val="24"/>
            <w:u w:val="single" w:color="0000FF"/>
          </w:rPr>
          <w:t>Appendix</w:t>
        </w:r>
        <w:r w:rsidRPr="00842E5B">
          <w:rPr>
            <w:rFonts w:ascii="Tahoma" w:hAnsi="Tahoma" w:cs="Tahoma"/>
            <w:color w:val="0000FF"/>
            <w:spacing w:val="-1"/>
            <w:sz w:val="24"/>
            <w:szCs w:val="24"/>
            <w:u w:val="single" w:color="0000FF"/>
          </w:rPr>
          <w:t xml:space="preserve"> </w:t>
        </w:r>
        <w:r w:rsidRPr="00842E5B">
          <w:rPr>
            <w:rFonts w:ascii="Tahoma" w:hAnsi="Tahoma" w:cs="Tahoma"/>
            <w:color w:val="0000FF"/>
            <w:sz w:val="24"/>
            <w:szCs w:val="24"/>
            <w:u w:val="single" w:color="0000FF"/>
          </w:rPr>
          <w:t>1</w:t>
        </w:r>
      </w:hyperlink>
      <w:r w:rsidRPr="00842E5B">
        <w:rPr>
          <w:rFonts w:ascii="Tahoma" w:hAnsi="Tahoma" w:cs="Tahoma"/>
          <w:sz w:val="24"/>
          <w:szCs w:val="24"/>
        </w:rPr>
        <w:t xml:space="preserve">). </w:t>
      </w:r>
    </w:p>
    <w:p w14:paraId="6F5B37E5" w14:textId="77777777" w:rsidR="0032502F" w:rsidRPr="0032502F" w:rsidRDefault="0032502F" w:rsidP="0032502F">
      <w:pPr>
        <w:rPr>
          <w:rFonts w:ascii="Tahoma" w:hAnsi="Tahoma" w:cs="Tahoma"/>
          <w:sz w:val="24"/>
          <w:szCs w:val="24"/>
        </w:rPr>
        <w:sectPr w:rsidR="0032502F" w:rsidRPr="0032502F" w:rsidSect="001C7363">
          <w:pgSz w:w="11910" w:h="16840"/>
          <w:pgMar w:top="1360" w:right="570" w:bottom="1200" w:left="851" w:header="708" w:footer="1002" w:gutter="0"/>
          <w:cols w:space="720"/>
        </w:sectPr>
      </w:pPr>
    </w:p>
    <w:p w14:paraId="7FD3ABFF" w14:textId="38A77931" w:rsidR="007F2181" w:rsidRPr="00842E5B" w:rsidRDefault="007F2181" w:rsidP="00722800">
      <w:pPr>
        <w:pStyle w:val="ListParagraph"/>
        <w:tabs>
          <w:tab w:val="left" w:pos="426"/>
        </w:tabs>
        <w:spacing w:before="269" w:line="259" w:lineRule="auto"/>
        <w:ind w:left="426" w:right="566"/>
        <w:jc w:val="both"/>
        <w:rPr>
          <w:rFonts w:ascii="Tahoma" w:hAnsi="Tahoma" w:cs="Tahoma"/>
          <w:sz w:val="24"/>
          <w:szCs w:val="24"/>
        </w:rPr>
      </w:pPr>
      <w:r w:rsidRPr="00842E5B">
        <w:rPr>
          <w:rFonts w:ascii="Tahoma" w:hAnsi="Tahoma" w:cs="Tahoma"/>
          <w:sz w:val="24"/>
          <w:szCs w:val="24"/>
        </w:rPr>
        <w:lastRenderedPageBreak/>
        <w:t>Records should include:</w:t>
      </w:r>
    </w:p>
    <w:p w14:paraId="767A510A" w14:textId="77777777" w:rsidR="007F2181" w:rsidRPr="00842E5B" w:rsidRDefault="007F2181" w:rsidP="00462C23">
      <w:pPr>
        <w:pStyle w:val="ListParagraph"/>
        <w:numPr>
          <w:ilvl w:val="2"/>
          <w:numId w:val="4"/>
        </w:numPr>
        <w:tabs>
          <w:tab w:val="left" w:pos="1167"/>
        </w:tabs>
        <w:spacing w:line="293" w:lineRule="exact"/>
        <w:ind w:left="1167" w:right="566" w:hanging="458"/>
        <w:jc w:val="both"/>
        <w:rPr>
          <w:rFonts w:ascii="Tahoma" w:hAnsi="Tahoma" w:cs="Tahoma"/>
          <w:sz w:val="24"/>
          <w:szCs w:val="24"/>
        </w:rPr>
      </w:pPr>
      <w:r w:rsidRPr="00842E5B">
        <w:rPr>
          <w:rFonts w:ascii="Tahoma" w:hAnsi="Tahoma" w:cs="Tahoma"/>
          <w:sz w:val="24"/>
          <w:szCs w:val="24"/>
        </w:rPr>
        <w:t>a</w:t>
      </w:r>
      <w:r w:rsidRPr="00842E5B">
        <w:rPr>
          <w:rFonts w:ascii="Tahoma" w:hAnsi="Tahoma" w:cs="Tahoma"/>
          <w:spacing w:val="-2"/>
          <w:sz w:val="24"/>
          <w:szCs w:val="24"/>
        </w:rPr>
        <w:t xml:space="preserve"> </w:t>
      </w:r>
      <w:r w:rsidRPr="00842E5B">
        <w:rPr>
          <w:rFonts w:ascii="Tahoma" w:hAnsi="Tahoma" w:cs="Tahoma"/>
          <w:sz w:val="24"/>
          <w:szCs w:val="24"/>
        </w:rPr>
        <w:t>clear</w:t>
      </w:r>
      <w:r w:rsidRPr="00842E5B">
        <w:rPr>
          <w:rFonts w:ascii="Tahoma" w:hAnsi="Tahoma" w:cs="Tahoma"/>
          <w:spacing w:val="-3"/>
          <w:sz w:val="24"/>
          <w:szCs w:val="24"/>
        </w:rPr>
        <w:t xml:space="preserve"> </w:t>
      </w:r>
      <w:r w:rsidRPr="00842E5B">
        <w:rPr>
          <w:rFonts w:ascii="Tahoma" w:hAnsi="Tahoma" w:cs="Tahoma"/>
          <w:sz w:val="24"/>
          <w:szCs w:val="24"/>
        </w:rPr>
        <w:t>and</w:t>
      </w:r>
      <w:r w:rsidRPr="00842E5B">
        <w:rPr>
          <w:rFonts w:ascii="Tahoma" w:hAnsi="Tahoma" w:cs="Tahoma"/>
          <w:spacing w:val="-2"/>
          <w:sz w:val="24"/>
          <w:szCs w:val="24"/>
        </w:rPr>
        <w:t xml:space="preserve"> </w:t>
      </w:r>
      <w:r w:rsidRPr="00842E5B">
        <w:rPr>
          <w:rFonts w:ascii="Tahoma" w:hAnsi="Tahoma" w:cs="Tahoma"/>
          <w:sz w:val="24"/>
          <w:szCs w:val="24"/>
        </w:rPr>
        <w:t>comprehensive</w:t>
      </w:r>
      <w:r w:rsidRPr="00842E5B">
        <w:rPr>
          <w:rFonts w:ascii="Tahoma" w:hAnsi="Tahoma" w:cs="Tahoma"/>
          <w:spacing w:val="-1"/>
          <w:sz w:val="24"/>
          <w:szCs w:val="24"/>
        </w:rPr>
        <w:t xml:space="preserve"> </w:t>
      </w:r>
      <w:r w:rsidRPr="00842E5B">
        <w:rPr>
          <w:rFonts w:ascii="Tahoma" w:hAnsi="Tahoma" w:cs="Tahoma"/>
          <w:sz w:val="24"/>
          <w:szCs w:val="24"/>
        </w:rPr>
        <w:t>summary</w:t>
      </w:r>
      <w:r w:rsidRPr="00842E5B">
        <w:rPr>
          <w:rFonts w:ascii="Tahoma" w:hAnsi="Tahoma" w:cs="Tahoma"/>
          <w:spacing w:val="-3"/>
          <w:sz w:val="24"/>
          <w:szCs w:val="24"/>
        </w:rPr>
        <w:t xml:space="preserve"> </w:t>
      </w:r>
      <w:r w:rsidRPr="00842E5B">
        <w:rPr>
          <w:rFonts w:ascii="Tahoma" w:hAnsi="Tahoma" w:cs="Tahoma"/>
          <w:sz w:val="24"/>
          <w:szCs w:val="24"/>
        </w:rPr>
        <w:t>of</w:t>
      </w:r>
      <w:r w:rsidRPr="00842E5B">
        <w:rPr>
          <w:rFonts w:ascii="Tahoma" w:hAnsi="Tahoma" w:cs="Tahoma"/>
          <w:spacing w:val="-1"/>
          <w:sz w:val="24"/>
          <w:szCs w:val="24"/>
        </w:rPr>
        <w:t xml:space="preserve"> </w:t>
      </w:r>
      <w:r w:rsidRPr="00842E5B">
        <w:rPr>
          <w:rFonts w:ascii="Tahoma" w:hAnsi="Tahoma" w:cs="Tahoma"/>
          <w:sz w:val="24"/>
          <w:szCs w:val="24"/>
        </w:rPr>
        <w:t>the</w:t>
      </w:r>
      <w:r w:rsidRPr="00842E5B">
        <w:rPr>
          <w:rFonts w:ascii="Tahoma" w:hAnsi="Tahoma" w:cs="Tahoma"/>
          <w:spacing w:val="-1"/>
          <w:sz w:val="24"/>
          <w:szCs w:val="24"/>
        </w:rPr>
        <w:t xml:space="preserve"> </w:t>
      </w:r>
      <w:r w:rsidRPr="00842E5B">
        <w:rPr>
          <w:rFonts w:ascii="Tahoma" w:hAnsi="Tahoma" w:cs="Tahoma"/>
          <w:spacing w:val="-2"/>
          <w:sz w:val="24"/>
          <w:szCs w:val="24"/>
        </w:rPr>
        <w:t>concern</w:t>
      </w:r>
    </w:p>
    <w:p w14:paraId="4D83F321" w14:textId="77777777" w:rsidR="007F2181" w:rsidRPr="00842E5B" w:rsidRDefault="007F2181" w:rsidP="00462C23">
      <w:pPr>
        <w:pStyle w:val="ListParagraph"/>
        <w:numPr>
          <w:ilvl w:val="2"/>
          <w:numId w:val="4"/>
        </w:numPr>
        <w:tabs>
          <w:tab w:val="left" w:pos="1168"/>
        </w:tabs>
        <w:ind w:right="566" w:hanging="458"/>
        <w:jc w:val="both"/>
        <w:rPr>
          <w:rFonts w:ascii="Tahoma" w:hAnsi="Tahoma" w:cs="Tahoma"/>
          <w:sz w:val="24"/>
          <w:szCs w:val="24"/>
        </w:rPr>
      </w:pPr>
      <w:r w:rsidRPr="00842E5B">
        <w:rPr>
          <w:rFonts w:ascii="Tahoma" w:hAnsi="Tahoma" w:cs="Tahoma"/>
          <w:sz w:val="24"/>
          <w:szCs w:val="24"/>
        </w:rPr>
        <w:t>the</w:t>
      </w:r>
      <w:r w:rsidRPr="00842E5B">
        <w:rPr>
          <w:rFonts w:ascii="Tahoma" w:hAnsi="Tahoma" w:cs="Tahoma"/>
          <w:spacing w:val="80"/>
          <w:sz w:val="24"/>
          <w:szCs w:val="24"/>
        </w:rPr>
        <w:t xml:space="preserve"> </w:t>
      </w:r>
      <w:r w:rsidRPr="00842E5B">
        <w:rPr>
          <w:rFonts w:ascii="Tahoma" w:hAnsi="Tahoma" w:cs="Tahoma"/>
          <w:sz w:val="24"/>
          <w:szCs w:val="24"/>
        </w:rPr>
        <w:t>time</w:t>
      </w:r>
      <w:r w:rsidRPr="00842E5B">
        <w:rPr>
          <w:rFonts w:ascii="Tahoma" w:hAnsi="Tahoma" w:cs="Tahoma"/>
          <w:spacing w:val="80"/>
          <w:sz w:val="24"/>
          <w:szCs w:val="24"/>
        </w:rPr>
        <w:t xml:space="preserve"> </w:t>
      </w:r>
      <w:r w:rsidRPr="00842E5B">
        <w:rPr>
          <w:rFonts w:ascii="Tahoma" w:hAnsi="Tahoma" w:cs="Tahoma"/>
          <w:sz w:val="24"/>
          <w:szCs w:val="24"/>
        </w:rPr>
        <w:t>and</w:t>
      </w:r>
      <w:r w:rsidRPr="00842E5B">
        <w:rPr>
          <w:rFonts w:ascii="Tahoma" w:hAnsi="Tahoma" w:cs="Tahoma"/>
          <w:spacing w:val="80"/>
          <w:sz w:val="24"/>
          <w:szCs w:val="24"/>
        </w:rPr>
        <w:t xml:space="preserve"> </w:t>
      </w:r>
      <w:r w:rsidRPr="00842E5B">
        <w:rPr>
          <w:rFonts w:ascii="Tahoma" w:hAnsi="Tahoma" w:cs="Tahoma"/>
          <w:sz w:val="24"/>
          <w:szCs w:val="24"/>
        </w:rPr>
        <w:t>date</w:t>
      </w:r>
      <w:r w:rsidRPr="00842E5B">
        <w:rPr>
          <w:rFonts w:ascii="Tahoma" w:hAnsi="Tahoma" w:cs="Tahoma"/>
          <w:spacing w:val="75"/>
          <w:w w:val="150"/>
          <w:sz w:val="24"/>
          <w:szCs w:val="24"/>
        </w:rPr>
        <w:t xml:space="preserve"> </w:t>
      </w:r>
      <w:r w:rsidRPr="00842E5B">
        <w:rPr>
          <w:rFonts w:ascii="Tahoma" w:hAnsi="Tahoma" w:cs="Tahoma"/>
          <w:sz w:val="24"/>
          <w:szCs w:val="24"/>
        </w:rPr>
        <w:t>that</w:t>
      </w:r>
      <w:r w:rsidRPr="00842E5B">
        <w:rPr>
          <w:rFonts w:ascii="Tahoma" w:hAnsi="Tahoma" w:cs="Tahoma"/>
          <w:spacing w:val="80"/>
          <w:sz w:val="24"/>
          <w:szCs w:val="24"/>
        </w:rPr>
        <w:t xml:space="preserve"> </w:t>
      </w:r>
      <w:r w:rsidRPr="00842E5B">
        <w:rPr>
          <w:rFonts w:ascii="Tahoma" w:hAnsi="Tahoma" w:cs="Tahoma"/>
          <w:sz w:val="24"/>
          <w:szCs w:val="24"/>
        </w:rPr>
        <w:t>the</w:t>
      </w:r>
      <w:r w:rsidRPr="00842E5B">
        <w:rPr>
          <w:rFonts w:ascii="Tahoma" w:hAnsi="Tahoma" w:cs="Tahoma"/>
          <w:spacing w:val="80"/>
          <w:sz w:val="24"/>
          <w:szCs w:val="24"/>
        </w:rPr>
        <w:t xml:space="preserve"> </w:t>
      </w:r>
      <w:r w:rsidRPr="00842E5B">
        <w:rPr>
          <w:rFonts w:ascii="Tahoma" w:hAnsi="Tahoma" w:cs="Tahoma"/>
          <w:sz w:val="24"/>
          <w:szCs w:val="24"/>
        </w:rPr>
        <w:t>concern</w:t>
      </w:r>
      <w:r w:rsidRPr="00842E5B">
        <w:rPr>
          <w:rFonts w:ascii="Tahoma" w:hAnsi="Tahoma" w:cs="Tahoma"/>
          <w:spacing w:val="75"/>
          <w:w w:val="150"/>
          <w:sz w:val="24"/>
          <w:szCs w:val="24"/>
        </w:rPr>
        <w:t xml:space="preserve"> </w:t>
      </w:r>
      <w:r w:rsidRPr="00842E5B">
        <w:rPr>
          <w:rFonts w:ascii="Tahoma" w:hAnsi="Tahoma" w:cs="Tahoma"/>
          <w:sz w:val="24"/>
          <w:szCs w:val="24"/>
        </w:rPr>
        <w:t>was</w:t>
      </w:r>
      <w:r w:rsidRPr="00842E5B">
        <w:rPr>
          <w:rFonts w:ascii="Tahoma" w:hAnsi="Tahoma" w:cs="Tahoma"/>
          <w:spacing w:val="80"/>
          <w:sz w:val="24"/>
          <w:szCs w:val="24"/>
        </w:rPr>
        <w:t xml:space="preserve"> </w:t>
      </w:r>
      <w:r w:rsidRPr="00842E5B">
        <w:rPr>
          <w:rFonts w:ascii="Tahoma" w:hAnsi="Tahoma" w:cs="Tahoma"/>
          <w:sz w:val="24"/>
          <w:szCs w:val="24"/>
        </w:rPr>
        <w:t>communicated</w:t>
      </w:r>
      <w:r w:rsidRPr="00842E5B">
        <w:rPr>
          <w:rFonts w:ascii="Tahoma" w:hAnsi="Tahoma" w:cs="Tahoma"/>
          <w:spacing w:val="80"/>
          <w:sz w:val="24"/>
          <w:szCs w:val="24"/>
        </w:rPr>
        <w:t xml:space="preserve"> </w:t>
      </w:r>
      <w:r w:rsidRPr="00842E5B">
        <w:rPr>
          <w:rFonts w:ascii="Tahoma" w:hAnsi="Tahoma" w:cs="Tahoma"/>
          <w:sz w:val="24"/>
          <w:szCs w:val="24"/>
        </w:rPr>
        <w:t>to</w:t>
      </w:r>
      <w:r w:rsidRPr="00842E5B">
        <w:rPr>
          <w:rFonts w:ascii="Tahoma" w:hAnsi="Tahoma" w:cs="Tahoma"/>
          <w:spacing w:val="80"/>
          <w:sz w:val="24"/>
          <w:szCs w:val="24"/>
        </w:rPr>
        <w:t xml:space="preserve"> </w:t>
      </w:r>
      <w:r w:rsidRPr="00842E5B">
        <w:rPr>
          <w:rFonts w:ascii="Tahoma" w:hAnsi="Tahoma" w:cs="Tahoma"/>
          <w:sz w:val="24"/>
          <w:szCs w:val="24"/>
        </w:rPr>
        <w:t>the</w:t>
      </w:r>
      <w:r w:rsidRPr="00842E5B">
        <w:rPr>
          <w:rFonts w:ascii="Tahoma" w:hAnsi="Tahoma" w:cs="Tahoma"/>
          <w:spacing w:val="80"/>
          <w:sz w:val="24"/>
          <w:szCs w:val="24"/>
        </w:rPr>
        <w:t xml:space="preserve"> </w:t>
      </w:r>
      <w:r w:rsidRPr="00842E5B">
        <w:rPr>
          <w:rFonts w:ascii="Tahoma" w:hAnsi="Tahoma" w:cs="Tahoma"/>
          <w:sz w:val="24"/>
          <w:szCs w:val="24"/>
        </w:rPr>
        <w:t>home</w:t>
      </w:r>
      <w:r w:rsidRPr="00842E5B">
        <w:rPr>
          <w:rFonts w:ascii="Tahoma" w:hAnsi="Tahoma" w:cs="Tahoma"/>
          <w:spacing w:val="40"/>
          <w:sz w:val="24"/>
          <w:szCs w:val="24"/>
        </w:rPr>
        <w:t xml:space="preserve"> </w:t>
      </w:r>
      <w:r w:rsidRPr="00842E5B">
        <w:rPr>
          <w:rFonts w:ascii="Tahoma" w:hAnsi="Tahoma" w:cs="Tahoma"/>
          <w:spacing w:val="-2"/>
          <w:sz w:val="24"/>
          <w:szCs w:val="24"/>
        </w:rPr>
        <w:t>school/commissioner</w:t>
      </w:r>
    </w:p>
    <w:p w14:paraId="5A1314A0" w14:textId="77777777" w:rsidR="007F2181" w:rsidRPr="00842E5B" w:rsidRDefault="007F2181" w:rsidP="00462C23">
      <w:pPr>
        <w:pStyle w:val="ListParagraph"/>
        <w:numPr>
          <w:ilvl w:val="2"/>
          <w:numId w:val="4"/>
        </w:numPr>
        <w:tabs>
          <w:tab w:val="left" w:pos="1167"/>
        </w:tabs>
        <w:spacing w:line="290" w:lineRule="exact"/>
        <w:ind w:left="1167" w:right="566" w:hanging="458"/>
        <w:jc w:val="both"/>
        <w:rPr>
          <w:rFonts w:ascii="Tahoma" w:hAnsi="Tahoma" w:cs="Tahoma"/>
          <w:sz w:val="24"/>
          <w:szCs w:val="24"/>
        </w:rPr>
      </w:pPr>
      <w:r w:rsidRPr="00842E5B">
        <w:rPr>
          <w:rFonts w:ascii="Tahoma" w:hAnsi="Tahoma" w:cs="Tahoma"/>
          <w:sz w:val="24"/>
          <w:szCs w:val="24"/>
        </w:rPr>
        <w:t>details</w:t>
      </w:r>
      <w:r w:rsidRPr="00842E5B">
        <w:rPr>
          <w:rFonts w:ascii="Tahoma" w:hAnsi="Tahoma" w:cs="Tahoma"/>
          <w:spacing w:val="-6"/>
          <w:sz w:val="24"/>
          <w:szCs w:val="24"/>
        </w:rPr>
        <w:t xml:space="preserve"> </w:t>
      </w:r>
      <w:r w:rsidRPr="00842E5B">
        <w:rPr>
          <w:rFonts w:ascii="Tahoma" w:hAnsi="Tahoma" w:cs="Tahoma"/>
          <w:sz w:val="24"/>
          <w:szCs w:val="24"/>
        </w:rPr>
        <w:t>of</w:t>
      </w:r>
      <w:r w:rsidRPr="00842E5B">
        <w:rPr>
          <w:rFonts w:ascii="Tahoma" w:hAnsi="Tahoma" w:cs="Tahoma"/>
          <w:spacing w:val="-1"/>
          <w:sz w:val="24"/>
          <w:szCs w:val="24"/>
        </w:rPr>
        <w:t xml:space="preserve"> </w:t>
      </w:r>
      <w:r w:rsidRPr="00842E5B">
        <w:rPr>
          <w:rFonts w:ascii="Tahoma" w:hAnsi="Tahoma" w:cs="Tahoma"/>
          <w:sz w:val="24"/>
          <w:szCs w:val="24"/>
        </w:rPr>
        <w:t>how</w:t>
      </w:r>
      <w:r w:rsidRPr="00842E5B">
        <w:rPr>
          <w:rFonts w:ascii="Tahoma" w:hAnsi="Tahoma" w:cs="Tahoma"/>
          <w:spacing w:val="-2"/>
          <w:sz w:val="24"/>
          <w:szCs w:val="24"/>
        </w:rPr>
        <w:t xml:space="preserve"> </w:t>
      </w:r>
      <w:r w:rsidRPr="00842E5B">
        <w:rPr>
          <w:rFonts w:ascii="Tahoma" w:hAnsi="Tahoma" w:cs="Tahoma"/>
          <w:sz w:val="24"/>
          <w:szCs w:val="24"/>
        </w:rPr>
        <w:t>the</w:t>
      </w:r>
      <w:r w:rsidRPr="00842E5B">
        <w:rPr>
          <w:rFonts w:ascii="Tahoma" w:hAnsi="Tahoma" w:cs="Tahoma"/>
          <w:spacing w:val="-1"/>
          <w:sz w:val="24"/>
          <w:szCs w:val="24"/>
        </w:rPr>
        <w:t xml:space="preserve"> </w:t>
      </w:r>
      <w:r w:rsidRPr="00842E5B">
        <w:rPr>
          <w:rFonts w:ascii="Tahoma" w:hAnsi="Tahoma" w:cs="Tahoma"/>
          <w:sz w:val="24"/>
          <w:szCs w:val="24"/>
        </w:rPr>
        <w:t>concern</w:t>
      </w:r>
      <w:r w:rsidRPr="00842E5B">
        <w:rPr>
          <w:rFonts w:ascii="Tahoma" w:hAnsi="Tahoma" w:cs="Tahoma"/>
          <w:spacing w:val="-1"/>
          <w:sz w:val="24"/>
          <w:szCs w:val="24"/>
        </w:rPr>
        <w:t xml:space="preserve"> </w:t>
      </w:r>
      <w:r w:rsidRPr="00842E5B">
        <w:rPr>
          <w:rFonts w:ascii="Tahoma" w:hAnsi="Tahoma" w:cs="Tahoma"/>
          <w:sz w:val="24"/>
          <w:szCs w:val="24"/>
        </w:rPr>
        <w:t>was</w:t>
      </w:r>
      <w:r w:rsidRPr="00842E5B">
        <w:rPr>
          <w:rFonts w:ascii="Tahoma" w:hAnsi="Tahoma" w:cs="Tahoma"/>
          <w:spacing w:val="-2"/>
          <w:sz w:val="24"/>
          <w:szCs w:val="24"/>
        </w:rPr>
        <w:t xml:space="preserve"> </w:t>
      </w:r>
      <w:r w:rsidRPr="00842E5B">
        <w:rPr>
          <w:rFonts w:ascii="Tahoma" w:hAnsi="Tahoma" w:cs="Tahoma"/>
          <w:sz w:val="24"/>
          <w:szCs w:val="24"/>
        </w:rPr>
        <w:t>followed</w:t>
      </w:r>
      <w:r w:rsidRPr="00842E5B">
        <w:rPr>
          <w:rFonts w:ascii="Tahoma" w:hAnsi="Tahoma" w:cs="Tahoma"/>
          <w:spacing w:val="-3"/>
          <w:sz w:val="24"/>
          <w:szCs w:val="24"/>
        </w:rPr>
        <w:t xml:space="preserve"> </w:t>
      </w:r>
      <w:r w:rsidRPr="00842E5B">
        <w:rPr>
          <w:rFonts w:ascii="Tahoma" w:hAnsi="Tahoma" w:cs="Tahoma"/>
          <w:sz w:val="24"/>
          <w:szCs w:val="24"/>
        </w:rPr>
        <w:t>up</w:t>
      </w:r>
      <w:r w:rsidRPr="00842E5B">
        <w:rPr>
          <w:rFonts w:ascii="Tahoma" w:hAnsi="Tahoma" w:cs="Tahoma"/>
          <w:spacing w:val="-3"/>
          <w:sz w:val="24"/>
          <w:szCs w:val="24"/>
        </w:rPr>
        <w:t xml:space="preserve"> </w:t>
      </w:r>
      <w:r w:rsidRPr="00842E5B">
        <w:rPr>
          <w:rFonts w:ascii="Tahoma" w:hAnsi="Tahoma" w:cs="Tahoma"/>
          <w:sz w:val="24"/>
          <w:szCs w:val="24"/>
        </w:rPr>
        <w:t xml:space="preserve">and </w:t>
      </w:r>
      <w:r w:rsidRPr="00842E5B">
        <w:rPr>
          <w:rFonts w:ascii="Tahoma" w:hAnsi="Tahoma" w:cs="Tahoma"/>
          <w:spacing w:val="-2"/>
          <w:sz w:val="24"/>
          <w:szCs w:val="24"/>
        </w:rPr>
        <w:t>resolved</w:t>
      </w:r>
    </w:p>
    <w:p w14:paraId="290B1D96" w14:textId="77777777" w:rsidR="007F2181" w:rsidRPr="00842E5B" w:rsidRDefault="007F2181" w:rsidP="00462C23">
      <w:pPr>
        <w:pStyle w:val="ListParagraph"/>
        <w:numPr>
          <w:ilvl w:val="2"/>
          <w:numId w:val="4"/>
        </w:numPr>
        <w:tabs>
          <w:tab w:val="left" w:pos="1167"/>
        </w:tabs>
        <w:spacing w:line="293" w:lineRule="exact"/>
        <w:ind w:left="1167" w:right="566" w:hanging="458"/>
        <w:jc w:val="both"/>
        <w:rPr>
          <w:rFonts w:ascii="Tahoma" w:hAnsi="Tahoma" w:cs="Tahoma"/>
          <w:sz w:val="24"/>
          <w:szCs w:val="24"/>
        </w:rPr>
      </w:pPr>
      <w:r w:rsidRPr="00842E5B">
        <w:rPr>
          <w:rFonts w:ascii="Tahoma" w:hAnsi="Tahoma" w:cs="Tahoma"/>
          <w:sz w:val="24"/>
          <w:szCs w:val="24"/>
        </w:rPr>
        <w:t>a</w:t>
      </w:r>
      <w:r w:rsidRPr="00842E5B">
        <w:rPr>
          <w:rFonts w:ascii="Tahoma" w:hAnsi="Tahoma" w:cs="Tahoma"/>
          <w:spacing w:val="-3"/>
          <w:sz w:val="24"/>
          <w:szCs w:val="24"/>
        </w:rPr>
        <w:t xml:space="preserve"> </w:t>
      </w:r>
      <w:r w:rsidRPr="00842E5B">
        <w:rPr>
          <w:rFonts w:ascii="Tahoma" w:hAnsi="Tahoma" w:cs="Tahoma"/>
          <w:sz w:val="24"/>
          <w:szCs w:val="24"/>
        </w:rPr>
        <w:t>note</w:t>
      </w:r>
      <w:r w:rsidRPr="00842E5B">
        <w:rPr>
          <w:rFonts w:ascii="Tahoma" w:hAnsi="Tahoma" w:cs="Tahoma"/>
          <w:spacing w:val="-3"/>
          <w:sz w:val="24"/>
          <w:szCs w:val="24"/>
        </w:rPr>
        <w:t xml:space="preserve"> </w:t>
      </w:r>
      <w:r w:rsidRPr="00842E5B">
        <w:rPr>
          <w:rFonts w:ascii="Tahoma" w:hAnsi="Tahoma" w:cs="Tahoma"/>
          <w:sz w:val="24"/>
          <w:szCs w:val="24"/>
        </w:rPr>
        <w:t>of</w:t>
      </w:r>
      <w:r w:rsidRPr="00842E5B">
        <w:rPr>
          <w:rFonts w:ascii="Tahoma" w:hAnsi="Tahoma" w:cs="Tahoma"/>
          <w:spacing w:val="-1"/>
          <w:sz w:val="24"/>
          <w:szCs w:val="24"/>
        </w:rPr>
        <w:t xml:space="preserve"> </w:t>
      </w:r>
      <w:r w:rsidRPr="00842E5B">
        <w:rPr>
          <w:rFonts w:ascii="Tahoma" w:hAnsi="Tahoma" w:cs="Tahoma"/>
          <w:sz w:val="24"/>
          <w:szCs w:val="24"/>
        </w:rPr>
        <w:t>any</w:t>
      </w:r>
      <w:r w:rsidRPr="00842E5B">
        <w:rPr>
          <w:rFonts w:ascii="Tahoma" w:hAnsi="Tahoma" w:cs="Tahoma"/>
          <w:spacing w:val="-1"/>
          <w:sz w:val="24"/>
          <w:szCs w:val="24"/>
        </w:rPr>
        <w:t xml:space="preserve"> </w:t>
      </w:r>
      <w:r w:rsidRPr="00842E5B">
        <w:rPr>
          <w:rFonts w:ascii="Tahoma" w:hAnsi="Tahoma" w:cs="Tahoma"/>
          <w:sz w:val="24"/>
          <w:szCs w:val="24"/>
        </w:rPr>
        <w:t>action</w:t>
      </w:r>
      <w:r w:rsidRPr="00842E5B">
        <w:rPr>
          <w:rFonts w:ascii="Tahoma" w:hAnsi="Tahoma" w:cs="Tahoma"/>
          <w:spacing w:val="-3"/>
          <w:sz w:val="24"/>
          <w:szCs w:val="24"/>
        </w:rPr>
        <w:t xml:space="preserve"> </w:t>
      </w:r>
      <w:r w:rsidRPr="00842E5B">
        <w:rPr>
          <w:rFonts w:ascii="Tahoma" w:hAnsi="Tahoma" w:cs="Tahoma"/>
          <w:sz w:val="24"/>
          <w:szCs w:val="24"/>
        </w:rPr>
        <w:t>taken,</w:t>
      </w:r>
      <w:r w:rsidRPr="00842E5B">
        <w:rPr>
          <w:rFonts w:ascii="Tahoma" w:hAnsi="Tahoma" w:cs="Tahoma"/>
          <w:spacing w:val="-4"/>
          <w:sz w:val="24"/>
          <w:szCs w:val="24"/>
        </w:rPr>
        <w:t xml:space="preserve"> </w:t>
      </w:r>
      <w:r w:rsidRPr="00842E5B">
        <w:rPr>
          <w:rFonts w:ascii="Tahoma" w:hAnsi="Tahoma" w:cs="Tahoma"/>
          <w:sz w:val="24"/>
          <w:szCs w:val="24"/>
        </w:rPr>
        <w:t>decisions</w:t>
      </w:r>
      <w:r w:rsidRPr="00842E5B">
        <w:rPr>
          <w:rFonts w:ascii="Tahoma" w:hAnsi="Tahoma" w:cs="Tahoma"/>
          <w:spacing w:val="-1"/>
          <w:sz w:val="24"/>
          <w:szCs w:val="24"/>
        </w:rPr>
        <w:t xml:space="preserve"> </w:t>
      </w:r>
      <w:r w:rsidRPr="00842E5B">
        <w:rPr>
          <w:rFonts w:ascii="Tahoma" w:hAnsi="Tahoma" w:cs="Tahoma"/>
          <w:sz w:val="24"/>
          <w:szCs w:val="24"/>
        </w:rPr>
        <w:t>reached</w:t>
      </w:r>
      <w:r w:rsidRPr="00842E5B">
        <w:rPr>
          <w:rFonts w:ascii="Tahoma" w:hAnsi="Tahoma" w:cs="Tahoma"/>
          <w:spacing w:val="-3"/>
          <w:sz w:val="24"/>
          <w:szCs w:val="24"/>
        </w:rPr>
        <w:t xml:space="preserve"> </w:t>
      </w:r>
      <w:r w:rsidRPr="00842E5B">
        <w:rPr>
          <w:rFonts w:ascii="Tahoma" w:hAnsi="Tahoma" w:cs="Tahoma"/>
          <w:sz w:val="24"/>
          <w:szCs w:val="24"/>
        </w:rPr>
        <w:t>and</w:t>
      </w:r>
      <w:r w:rsidRPr="00842E5B">
        <w:rPr>
          <w:rFonts w:ascii="Tahoma" w:hAnsi="Tahoma" w:cs="Tahoma"/>
          <w:spacing w:val="-3"/>
          <w:sz w:val="24"/>
          <w:szCs w:val="24"/>
        </w:rPr>
        <w:t xml:space="preserve"> </w:t>
      </w:r>
      <w:r w:rsidRPr="00842E5B">
        <w:rPr>
          <w:rFonts w:ascii="Tahoma" w:hAnsi="Tahoma" w:cs="Tahoma"/>
          <w:sz w:val="24"/>
          <w:szCs w:val="24"/>
        </w:rPr>
        <w:t xml:space="preserve">the </w:t>
      </w:r>
      <w:r w:rsidRPr="00842E5B">
        <w:rPr>
          <w:rFonts w:ascii="Tahoma" w:hAnsi="Tahoma" w:cs="Tahoma"/>
          <w:spacing w:val="-2"/>
          <w:sz w:val="24"/>
          <w:szCs w:val="24"/>
        </w:rPr>
        <w:t>outcome</w:t>
      </w:r>
    </w:p>
    <w:p w14:paraId="2A7AC6B4" w14:textId="77777777" w:rsidR="007F2181" w:rsidRPr="00842E5B" w:rsidRDefault="007F2181" w:rsidP="00462C23">
      <w:pPr>
        <w:pStyle w:val="BodyText"/>
        <w:spacing w:before="19"/>
        <w:ind w:right="566" w:hanging="458"/>
        <w:jc w:val="both"/>
        <w:rPr>
          <w:rFonts w:ascii="Tahoma" w:hAnsi="Tahoma" w:cs="Tahoma"/>
        </w:rPr>
      </w:pPr>
    </w:p>
    <w:p w14:paraId="4325BE9B" w14:textId="77777777" w:rsidR="007F2181" w:rsidRPr="00842E5B" w:rsidRDefault="007F2181" w:rsidP="00462C23">
      <w:pPr>
        <w:pStyle w:val="ListParagraph"/>
        <w:numPr>
          <w:ilvl w:val="1"/>
          <w:numId w:val="4"/>
        </w:numPr>
        <w:tabs>
          <w:tab w:val="left" w:pos="878"/>
        </w:tabs>
        <w:spacing w:line="259" w:lineRule="auto"/>
        <w:ind w:left="448" w:right="566" w:hanging="458"/>
        <w:jc w:val="both"/>
        <w:rPr>
          <w:rFonts w:ascii="Tahoma" w:hAnsi="Tahoma" w:cs="Tahoma"/>
          <w:sz w:val="24"/>
          <w:szCs w:val="24"/>
        </w:rPr>
      </w:pPr>
      <w:r w:rsidRPr="00842E5B">
        <w:rPr>
          <w:rFonts w:ascii="Tahoma" w:hAnsi="Tahoma" w:cs="Tahoma"/>
          <w:sz w:val="24"/>
          <w:szCs w:val="24"/>
        </w:rPr>
        <w:t xml:space="preserve">Following receipt of any information raising concern, the safeguarding lead will pass this on </w:t>
      </w:r>
      <w:r w:rsidRPr="00842E5B">
        <w:rPr>
          <w:rFonts w:ascii="Tahoma" w:hAnsi="Tahoma" w:cs="Tahoma"/>
          <w:b/>
          <w:sz w:val="24"/>
          <w:szCs w:val="24"/>
        </w:rPr>
        <w:t xml:space="preserve">without delay </w:t>
      </w:r>
      <w:r w:rsidRPr="00842E5B">
        <w:rPr>
          <w:rFonts w:ascii="Tahoma" w:hAnsi="Tahoma" w:cs="Tahoma"/>
          <w:sz w:val="24"/>
          <w:szCs w:val="24"/>
        </w:rPr>
        <w:t>to:</w:t>
      </w:r>
    </w:p>
    <w:p w14:paraId="1A0E2AA2" w14:textId="77777777" w:rsidR="007F2181" w:rsidRPr="00842E5B" w:rsidRDefault="007F2181" w:rsidP="00462C23">
      <w:pPr>
        <w:pStyle w:val="ListParagraph"/>
        <w:numPr>
          <w:ilvl w:val="2"/>
          <w:numId w:val="4"/>
        </w:numPr>
        <w:tabs>
          <w:tab w:val="left" w:pos="1167"/>
        </w:tabs>
        <w:spacing w:line="293" w:lineRule="exact"/>
        <w:ind w:left="1167" w:right="566" w:hanging="458"/>
        <w:jc w:val="both"/>
        <w:rPr>
          <w:rFonts w:ascii="Tahoma" w:hAnsi="Tahoma" w:cs="Tahoma"/>
          <w:sz w:val="24"/>
          <w:szCs w:val="24"/>
        </w:rPr>
      </w:pPr>
      <w:r w:rsidRPr="00842E5B">
        <w:rPr>
          <w:rFonts w:ascii="Tahoma" w:hAnsi="Tahoma" w:cs="Tahoma"/>
          <w:sz w:val="24"/>
          <w:szCs w:val="24"/>
        </w:rPr>
        <w:t>The</w:t>
      </w:r>
      <w:r w:rsidRPr="00842E5B">
        <w:rPr>
          <w:rFonts w:ascii="Tahoma" w:hAnsi="Tahoma" w:cs="Tahoma"/>
          <w:spacing w:val="-4"/>
          <w:sz w:val="24"/>
          <w:szCs w:val="24"/>
        </w:rPr>
        <w:t xml:space="preserve"> </w:t>
      </w:r>
      <w:r w:rsidRPr="00842E5B">
        <w:rPr>
          <w:rFonts w:ascii="Tahoma" w:hAnsi="Tahoma" w:cs="Tahoma"/>
          <w:sz w:val="24"/>
          <w:szCs w:val="24"/>
        </w:rPr>
        <w:t>home</w:t>
      </w:r>
      <w:r w:rsidRPr="00842E5B">
        <w:rPr>
          <w:rFonts w:ascii="Tahoma" w:hAnsi="Tahoma" w:cs="Tahoma"/>
          <w:spacing w:val="-2"/>
          <w:sz w:val="24"/>
          <w:szCs w:val="24"/>
        </w:rPr>
        <w:t xml:space="preserve"> </w:t>
      </w:r>
      <w:r w:rsidRPr="00842E5B">
        <w:rPr>
          <w:rFonts w:ascii="Tahoma" w:hAnsi="Tahoma" w:cs="Tahoma"/>
          <w:sz w:val="24"/>
          <w:szCs w:val="24"/>
        </w:rPr>
        <w:t>school</w:t>
      </w:r>
      <w:r w:rsidRPr="00842E5B">
        <w:rPr>
          <w:rFonts w:ascii="Tahoma" w:hAnsi="Tahoma" w:cs="Tahoma"/>
          <w:spacing w:val="-4"/>
          <w:sz w:val="24"/>
          <w:szCs w:val="24"/>
        </w:rPr>
        <w:t xml:space="preserve"> </w:t>
      </w:r>
      <w:r w:rsidRPr="00842E5B">
        <w:rPr>
          <w:rFonts w:ascii="Tahoma" w:hAnsi="Tahoma" w:cs="Tahoma"/>
          <w:sz w:val="24"/>
          <w:szCs w:val="24"/>
        </w:rPr>
        <w:t>Designated</w:t>
      </w:r>
      <w:r w:rsidRPr="00842E5B">
        <w:rPr>
          <w:rFonts w:ascii="Tahoma" w:hAnsi="Tahoma" w:cs="Tahoma"/>
          <w:spacing w:val="-3"/>
          <w:sz w:val="24"/>
          <w:szCs w:val="24"/>
        </w:rPr>
        <w:t xml:space="preserve"> </w:t>
      </w:r>
      <w:r w:rsidRPr="00842E5B">
        <w:rPr>
          <w:rFonts w:ascii="Tahoma" w:hAnsi="Tahoma" w:cs="Tahoma"/>
          <w:sz w:val="24"/>
          <w:szCs w:val="24"/>
        </w:rPr>
        <w:t>Safeguarding</w:t>
      </w:r>
      <w:r w:rsidRPr="00842E5B">
        <w:rPr>
          <w:rFonts w:ascii="Tahoma" w:hAnsi="Tahoma" w:cs="Tahoma"/>
          <w:spacing w:val="-4"/>
          <w:sz w:val="24"/>
          <w:szCs w:val="24"/>
        </w:rPr>
        <w:t xml:space="preserve"> </w:t>
      </w:r>
      <w:r w:rsidRPr="00842E5B">
        <w:rPr>
          <w:rFonts w:ascii="Tahoma" w:hAnsi="Tahoma" w:cs="Tahoma"/>
          <w:sz w:val="24"/>
          <w:szCs w:val="24"/>
        </w:rPr>
        <w:t>Lead,</w:t>
      </w:r>
      <w:r w:rsidRPr="00842E5B">
        <w:rPr>
          <w:rFonts w:ascii="Tahoma" w:hAnsi="Tahoma" w:cs="Tahoma"/>
          <w:spacing w:val="-4"/>
          <w:sz w:val="24"/>
          <w:szCs w:val="24"/>
        </w:rPr>
        <w:t xml:space="preserve"> </w:t>
      </w:r>
      <w:r w:rsidRPr="00842E5B">
        <w:rPr>
          <w:rFonts w:ascii="Tahoma" w:hAnsi="Tahoma" w:cs="Tahoma"/>
          <w:spacing w:val="-5"/>
          <w:sz w:val="24"/>
          <w:szCs w:val="24"/>
        </w:rPr>
        <w:t>or</w:t>
      </w:r>
    </w:p>
    <w:p w14:paraId="2C865907" w14:textId="77777777" w:rsidR="007F2181" w:rsidRPr="00842E5B" w:rsidRDefault="007F2181" w:rsidP="00462C23">
      <w:pPr>
        <w:pStyle w:val="ListParagraph"/>
        <w:numPr>
          <w:ilvl w:val="2"/>
          <w:numId w:val="4"/>
        </w:numPr>
        <w:tabs>
          <w:tab w:val="left" w:pos="1167"/>
        </w:tabs>
        <w:spacing w:line="293" w:lineRule="exact"/>
        <w:ind w:left="1167" w:right="566" w:hanging="458"/>
        <w:jc w:val="both"/>
        <w:rPr>
          <w:rFonts w:ascii="Tahoma" w:hAnsi="Tahoma" w:cs="Tahoma"/>
          <w:sz w:val="24"/>
          <w:szCs w:val="24"/>
        </w:rPr>
      </w:pPr>
      <w:proofErr w:type="gramStart"/>
      <w:r w:rsidRPr="00842E5B">
        <w:rPr>
          <w:rFonts w:ascii="Tahoma" w:hAnsi="Tahoma" w:cs="Tahoma"/>
          <w:sz w:val="24"/>
          <w:szCs w:val="24"/>
        </w:rPr>
        <w:t>Other</w:t>
      </w:r>
      <w:proofErr w:type="gramEnd"/>
      <w:r w:rsidRPr="00842E5B">
        <w:rPr>
          <w:rFonts w:ascii="Tahoma" w:hAnsi="Tahoma" w:cs="Tahoma"/>
          <w:spacing w:val="-5"/>
          <w:sz w:val="24"/>
          <w:szCs w:val="24"/>
        </w:rPr>
        <w:t xml:space="preserve"> </w:t>
      </w:r>
      <w:r w:rsidRPr="00842E5B">
        <w:rPr>
          <w:rFonts w:ascii="Tahoma" w:hAnsi="Tahoma" w:cs="Tahoma"/>
          <w:sz w:val="24"/>
          <w:szCs w:val="24"/>
        </w:rPr>
        <w:t>commissioner,</w:t>
      </w:r>
      <w:r w:rsidRPr="00842E5B">
        <w:rPr>
          <w:rFonts w:ascii="Tahoma" w:hAnsi="Tahoma" w:cs="Tahoma"/>
          <w:spacing w:val="-2"/>
          <w:sz w:val="24"/>
          <w:szCs w:val="24"/>
        </w:rPr>
        <w:t xml:space="preserve"> </w:t>
      </w:r>
      <w:r w:rsidRPr="00842E5B">
        <w:rPr>
          <w:rFonts w:ascii="Tahoma" w:hAnsi="Tahoma" w:cs="Tahoma"/>
          <w:spacing w:val="-5"/>
          <w:sz w:val="24"/>
          <w:szCs w:val="24"/>
        </w:rPr>
        <w:t>or</w:t>
      </w:r>
    </w:p>
    <w:p w14:paraId="391222A8" w14:textId="77777777" w:rsidR="007F2181" w:rsidRPr="00842E5B" w:rsidRDefault="007F2181" w:rsidP="00462C23">
      <w:pPr>
        <w:pStyle w:val="ListParagraph"/>
        <w:numPr>
          <w:ilvl w:val="2"/>
          <w:numId w:val="4"/>
        </w:numPr>
        <w:tabs>
          <w:tab w:val="left" w:pos="1168"/>
        </w:tabs>
        <w:ind w:right="566" w:hanging="458"/>
        <w:jc w:val="both"/>
        <w:rPr>
          <w:rFonts w:ascii="Tahoma" w:hAnsi="Tahoma" w:cs="Tahoma"/>
          <w:sz w:val="24"/>
          <w:szCs w:val="24"/>
        </w:rPr>
      </w:pPr>
      <w:hyperlink r:id="rId50">
        <w:r w:rsidRPr="00842E5B">
          <w:rPr>
            <w:rFonts w:ascii="Tahoma" w:hAnsi="Tahoma" w:cs="Tahoma"/>
            <w:color w:val="0000FF"/>
            <w:sz w:val="24"/>
            <w:szCs w:val="24"/>
            <w:u w:val="single" w:color="0000FF"/>
          </w:rPr>
          <w:t>Services to Home Educators Team</w:t>
        </w:r>
      </w:hyperlink>
      <w:r w:rsidRPr="00842E5B">
        <w:rPr>
          <w:rFonts w:ascii="Tahoma" w:hAnsi="Tahoma" w:cs="Tahoma"/>
          <w:color w:val="0000FF"/>
          <w:sz w:val="24"/>
          <w:szCs w:val="24"/>
          <w:u w:val="single" w:color="0000FF"/>
        </w:rPr>
        <w:t xml:space="preserve"> </w:t>
      </w:r>
      <w:r w:rsidRPr="00842E5B">
        <w:rPr>
          <w:rFonts w:ascii="Tahoma" w:hAnsi="Tahoma" w:cs="Tahoma"/>
          <w:sz w:val="24"/>
          <w:szCs w:val="24"/>
        </w:rPr>
        <w:t>if the child is electively home educated by their parent, or</w:t>
      </w:r>
    </w:p>
    <w:p w14:paraId="1198A64F" w14:textId="6D254AC8" w:rsidR="00E90AB4" w:rsidRPr="00842E5B" w:rsidRDefault="007F2181" w:rsidP="00462C23">
      <w:pPr>
        <w:pStyle w:val="ListParagraph"/>
        <w:numPr>
          <w:ilvl w:val="2"/>
          <w:numId w:val="4"/>
        </w:numPr>
        <w:tabs>
          <w:tab w:val="left" w:pos="1168"/>
        </w:tabs>
        <w:spacing w:line="237" w:lineRule="auto"/>
        <w:ind w:right="566" w:hanging="458"/>
        <w:jc w:val="both"/>
        <w:rPr>
          <w:rFonts w:ascii="Tahoma" w:hAnsi="Tahoma" w:cs="Tahoma"/>
          <w:sz w:val="24"/>
          <w:szCs w:val="24"/>
        </w:rPr>
      </w:pPr>
      <w:r w:rsidRPr="00842E5B">
        <w:rPr>
          <w:rFonts w:ascii="Tahoma" w:hAnsi="Tahoma" w:cs="Tahoma"/>
          <w:sz w:val="24"/>
          <w:szCs w:val="24"/>
        </w:rPr>
        <w:t xml:space="preserve">The relevant Norfolk County Council </w:t>
      </w:r>
      <w:r w:rsidR="00722800">
        <w:rPr>
          <w:rFonts w:ascii="Tahoma" w:hAnsi="Tahoma" w:cs="Tahoma"/>
          <w:sz w:val="24"/>
          <w:szCs w:val="24"/>
        </w:rPr>
        <w:t xml:space="preserve">or Suffolk </w:t>
      </w:r>
      <w:r w:rsidR="0001702F">
        <w:rPr>
          <w:rFonts w:ascii="Tahoma" w:hAnsi="Tahoma" w:cs="Tahoma"/>
          <w:sz w:val="24"/>
          <w:szCs w:val="24"/>
        </w:rPr>
        <w:t xml:space="preserve">County </w:t>
      </w:r>
      <w:r w:rsidR="00722800">
        <w:rPr>
          <w:rFonts w:ascii="Tahoma" w:hAnsi="Tahoma" w:cs="Tahoma"/>
          <w:sz w:val="24"/>
          <w:szCs w:val="24"/>
        </w:rPr>
        <w:t xml:space="preserve">Council </w:t>
      </w:r>
      <w:r w:rsidRPr="00842E5B">
        <w:rPr>
          <w:rFonts w:ascii="Tahoma" w:hAnsi="Tahoma" w:cs="Tahoma"/>
          <w:sz w:val="24"/>
          <w:szCs w:val="24"/>
        </w:rPr>
        <w:t>officer if the child is not on the roll of a school, but has</w:t>
      </w:r>
      <w:r w:rsidRPr="00842E5B">
        <w:rPr>
          <w:rFonts w:ascii="Tahoma" w:hAnsi="Tahoma" w:cs="Tahoma"/>
          <w:spacing w:val="-1"/>
          <w:sz w:val="24"/>
          <w:szCs w:val="24"/>
        </w:rPr>
        <w:t xml:space="preserve"> </w:t>
      </w:r>
      <w:r w:rsidRPr="00842E5B">
        <w:rPr>
          <w:rFonts w:ascii="Tahoma" w:hAnsi="Tahoma" w:cs="Tahoma"/>
          <w:sz w:val="24"/>
          <w:szCs w:val="24"/>
        </w:rPr>
        <w:t>been placed by</w:t>
      </w:r>
      <w:r w:rsidRPr="00842E5B">
        <w:rPr>
          <w:rFonts w:ascii="Tahoma" w:hAnsi="Tahoma" w:cs="Tahoma"/>
          <w:spacing w:val="-1"/>
          <w:sz w:val="24"/>
          <w:szCs w:val="24"/>
        </w:rPr>
        <w:t xml:space="preserve"> </w:t>
      </w:r>
      <w:r w:rsidRPr="00842E5B">
        <w:rPr>
          <w:rFonts w:ascii="Tahoma" w:hAnsi="Tahoma" w:cs="Tahoma"/>
          <w:sz w:val="24"/>
          <w:szCs w:val="24"/>
        </w:rPr>
        <w:t>the local</w:t>
      </w:r>
      <w:r w:rsidRPr="00842E5B">
        <w:rPr>
          <w:rFonts w:ascii="Tahoma" w:hAnsi="Tahoma" w:cs="Tahoma"/>
          <w:spacing w:val="-1"/>
          <w:sz w:val="24"/>
          <w:szCs w:val="24"/>
        </w:rPr>
        <w:t xml:space="preserve"> </w:t>
      </w:r>
      <w:r w:rsidRPr="00842E5B">
        <w:rPr>
          <w:rFonts w:ascii="Tahoma" w:hAnsi="Tahoma" w:cs="Tahoma"/>
          <w:sz w:val="24"/>
          <w:szCs w:val="24"/>
        </w:rPr>
        <w:t>authority, for</w:t>
      </w:r>
      <w:r w:rsidRPr="00842E5B">
        <w:rPr>
          <w:rFonts w:ascii="Tahoma" w:hAnsi="Tahoma" w:cs="Tahoma"/>
          <w:spacing w:val="-2"/>
          <w:sz w:val="24"/>
          <w:szCs w:val="24"/>
        </w:rPr>
        <w:t xml:space="preserve"> </w:t>
      </w:r>
      <w:r w:rsidRPr="00842E5B">
        <w:rPr>
          <w:rFonts w:ascii="Tahoma" w:hAnsi="Tahoma" w:cs="Tahoma"/>
          <w:sz w:val="24"/>
          <w:szCs w:val="24"/>
        </w:rPr>
        <w:t>example on an EOTAS</w:t>
      </w:r>
      <w:hyperlink w:anchor="_bookmark6" w:history="1">
        <w:r w:rsidRPr="00842E5B">
          <w:rPr>
            <w:rFonts w:ascii="Tahoma" w:hAnsi="Tahoma" w:cs="Tahoma"/>
            <w:position w:val="8"/>
            <w:sz w:val="24"/>
            <w:szCs w:val="24"/>
          </w:rPr>
          <w:t>1</w:t>
        </w:r>
      </w:hyperlink>
      <w:r w:rsidRPr="00842E5B">
        <w:rPr>
          <w:rFonts w:ascii="Tahoma" w:hAnsi="Tahoma" w:cs="Tahoma"/>
          <w:position w:val="8"/>
          <w:sz w:val="24"/>
          <w:szCs w:val="24"/>
        </w:rPr>
        <w:t xml:space="preserve"> </w:t>
      </w:r>
      <w:r w:rsidRPr="00842E5B">
        <w:rPr>
          <w:rFonts w:ascii="Tahoma" w:hAnsi="Tahoma" w:cs="Tahoma"/>
          <w:spacing w:val="-2"/>
          <w:sz w:val="24"/>
          <w:szCs w:val="24"/>
        </w:rPr>
        <w:t>package.</w:t>
      </w:r>
    </w:p>
    <w:p w14:paraId="24F1ECFC" w14:textId="38D5E3D1" w:rsidR="00A36BF5" w:rsidRPr="00842E5B" w:rsidRDefault="00A36BF5" w:rsidP="00462C23">
      <w:pPr>
        <w:pStyle w:val="ListParagraph"/>
        <w:numPr>
          <w:ilvl w:val="1"/>
          <w:numId w:val="4"/>
        </w:numPr>
        <w:tabs>
          <w:tab w:val="left" w:pos="849"/>
        </w:tabs>
        <w:spacing w:before="274"/>
        <w:ind w:left="849" w:right="566" w:hanging="458"/>
        <w:jc w:val="both"/>
        <w:rPr>
          <w:rFonts w:ascii="Tahoma" w:hAnsi="Tahoma" w:cs="Tahoma"/>
          <w:b/>
          <w:sz w:val="24"/>
          <w:szCs w:val="24"/>
        </w:rPr>
      </w:pPr>
      <w:r w:rsidRPr="00842E5B">
        <w:rPr>
          <w:rFonts w:ascii="Tahoma" w:hAnsi="Tahoma" w:cs="Tahoma"/>
          <w:b/>
          <w:sz w:val="24"/>
          <w:szCs w:val="24"/>
        </w:rPr>
        <w:t>If</w:t>
      </w:r>
      <w:r w:rsidRPr="00842E5B">
        <w:rPr>
          <w:rFonts w:ascii="Tahoma" w:hAnsi="Tahoma" w:cs="Tahoma"/>
          <w:b/>
          <w:spacing w:val="-5"/>
          <w:sz w:val="24"/>
          <w:szCs w:val="24"/>
        </w:rPr>
        <w:t xml:space="preserve"> </w:t>
      </w:r>
      <w:r w:rsidRPr="00842E5B">
        <w:rPr>
          <w:rFonts w:ascii="Tahoma" w:hAnsi="Tahoma" w:cs="Tahoma"/>
          <w:b/>
          <w:sz w:val="24"/>
          <w:szCs w:val="24"/>
        </w:rPr>
        <w:t>it is</w:t>
      </w:r>
      <w:r w:rsidRPr="00842E5B">
        <w:rPr>
          <w:rFonts w:ascii="Tahoma" w:hAnsi="Tahoma" w:cs="Tahoma"/>
          <w:b/>
          <w:spacing w:val="-2"/>
          <w:sz w:val="24"/>
          <w:szCs w:val="24"/>
        </w:rPr>
        <w:t xml:space="preserve"> </w:t>
      </w:r>
      <w:r w:rsidRPr="00842E5B">
        <w:rPr>
          <w:rFonts w:ascii="Tahoma" w:hAnsi="Tahoma" w:cs="Tahoma"/>
          <w:b/>
          <w:sz w:val="24"/>
          <w:szCs w:val="24"/>
        </w:rPr>
        <w:t>an</w:t>
      </w:r>
      <w:r w:rsidRPr="00842E5B">
        <w:rPr>
          <w:rFonts w:ascii="Tahoma" w:hAnsi="Tahoma" w:cs="Tahoma"/>
          <w:b/>
          <w:spacing w:val="-2"/>
          <w:sz w:val="24"/>
          <w:szCs w:val="24"/>
        </w:rPr>
        <w:t xml:space="preserve"> </w:t>
      </w:r>
      <w:r w:rsidRPr="00842E5B">
        <w:rPr>
          <w:rFonts w:ascii="Tahoma" w:hAnsi="Tahoma" w:cs="Tahoma"/>
          <w:b/>
          <w:sz w:val="24"/>
          <w:szCs w:val="24"/>
        </w:rPr>
        <w:t>emergency or a child is in immediate danger</w:t>
      </w:r>
      <w:r w:rsidR="00866B10">
        <w:rPr>
          <w:rFonts w:ascii="Tahoma" w:hAnsi="Tahoma" w:cs="Tahoma"/>
          <w:b/>
          <w:sz w:val="24"/>
          <w:szCs w:val="24"/>
        </w:rPr>
        <w:t>,</w:t>
      </w:r>
      <w:r w:rsidRPr="00842E5B">
        <w:rPr>
          <w:rFonts w:ascii="Tahoma" w:hAnsi="Tahoma" w:cs="Tahoma"/>
          <w:b/>
          <w:spacing w:val="-3"/>
          <w:sz w:val="24"/>
          <w:szCs w:val="24"/>
        </w:rPr>
        <w:t xml:space="preserve"> </w:t>
      </w:r>
      <w:r w:rsidRPr="00842E5B">
        <w:rPr>
          <w:rFonts w:ascii="Tahoma" w:hAnsi="Tahoma" w:cs="Tahoma"/>
          <w:b/>
          <w:sz w:val="24"/>
          <w:szCs w:val="24"/>
        </w:rPr>
        <w:t>call</w:t>
      </w:r>
      <w:r w:rsidRPr="00842E5B">
        <w:rPr>
          <w:rFonts w:ascii="Tahoma" w:hAnsi="Tahoma" w:cs="Tahoma"/>
          <w:b/>
          <w:spacing w:val="-2"/>
          <w:sz w:val="24"/>
          <w:szCs w:val="24"/>
        </w:rPr>
        <w:t xml:space="preserve"> </w:t>
      </w:r>
      <w:r w:rsidRPr="00842E5B">
        <w:rPr>
          <w:rFonts w:ascii="Tahoma" w:hAnsi="Tahoma" w:cs="Tahoma"/>
          <w:b/>
          <w:sz w:val="24"/>
          <w:szCs w:val="24"/>
        </w:rPr>
        <w:t>the Police on</w:t>
      </w:r>
      <w:r w:rsidRPr="00842E5B">
        <w:rPr>
          <w:rFonts w:ascii="Tahoma" w:hAnsi="Tahoma" w:cs="Tahoma"/>
          <w:b/>
          <w:spacing w:val="-4"/>
          <w:sz w:val="24"/>
          <w:szCs w:val="24"/>
        </w:rPr>
        <w:t xml:space="preserve"> 999.</w:t>
      </w:r>
    </w:p>
    <w:p w14:paraId="701D502B" w14:textId="2F79BC84" w:rsidR="00A36BF5" w:rsidRDefault="00A36BF5" w:rsidP="00462C23">
      <w:pPr>
        <w:spacing w:line="256" w:lineRule="auto"/>
        <w:ind w:left="448" w:right="566" w:hanging="458"/>
        <w:jc w:val="both"/>
        <w:rPr>
          <w:rFonts w:ascii="Tahoma" w:hAnsi="Tahoma" w:cs="Tahoma"/>
          <w:sz w:val="24"/>
          <w:szCs w:val="24"/>
        </w:rPr>
      </w:pPr>
      <w:r w:rsidRPr="00842E5B">
        <w:rPr>
          <w:rFonts w:ascii="Tahoma" w:hAnsi="Tahoma" w:cs="Tahoma"/>
          <w:sz w:val="24"/>
          <w:szCs w:val="24"/>
        </w:rPr>
        <w:t>If,</w:t>
      </w:r>
      <w:r w:rsidRPr="00842E5B">
        <w:rPr>
          <w:rFonts w:ascii="Tahoma" w:hAnsi="Tahoma" w:cs="Tahoma"/>
          <w:spacing w:val="-5"/>
          <w:sz w:val="24"/>
          <w:szCs w:val="24"/>
        </w:rPr>
        <w:t xml:space="preserve"> </w:t>
      </w:r>
      <w:r w:rsidRPr="00842E5B">
        <w:rPr>
          <w:rFonts w:ascii="Tahoma" w:hAnsi="Tahoma" w:cs="Tahoma"/>
          <w:sz w:val="24"/>
          <w:szCs w:val="24"/>
        </w:rPr>
        <w:t>at</w:t>
      </w:r>
      <w:r w:rsidRPr="00842E5B">
        <w:rPr>
          <w:rFonts w:ascii="Tahoma" w:hAnsi="Tahoma" w:cs="Tahoma"/>
          <w:spacing w:val="-5"/>
          <w:sz w:val="24"/>
          <w:szCs w:val="24"/>
        </w:rPr>
        <w:t xml:space="preserve"> </w:t>
      </w:r>
      <w:r w:rsidRPr="00842E5B">
        <w:rPr>
          <w:rFonts w:ascii="Tahoma" w:hAnsi="Tahoma" w:cs="Tahoma"/>
          <w:sz w:val="24"/>
          <w:szCs w:val="24"/>
        </w:rPr>
        <w:t>any</w:t>
      </w:r>
      <w:r w:rsidRPr="00842E5B">
        <w:rPr>
          <w:rFonts w:ascii="Tahoma" w:hAnsi="Tahoma" w:cs="Tahoma"/>
          <w:spacing w:val="-5"/>
          <w:sz w:val="24"/>
          <w:szCs w:val="24"/>
        </w:rPr>
        <w:t xml:space="preserve"> </w:t>
      </w:r>
      <w:r w:rsidRPr="00842E5B">
        <w:rPr>
          <w:rFonts w:ascii="Tahoma" w:hAnsi="Tahoma" w:cs="Tahoma"/>
          <w:sz w:val="24"/>
          <w:szCs w:val="24"/>
        </w:rPr>
        <w:t>point,</w:t>
      </w:r>
      <w:r w:rsidRPr="00842E5B">
        <w:rPr>
          <w:rFonts w:ascii="Tahoma" w:hAnsi="Tahoma" w:cs="Tahoma"/>
          <w:spacing w:val="-7"/>
          <w:sz w:val="24"/>
          <w:szCs w:val="24"/>
        </w:rPr>
        <w:t xml:space="preserve"> </w:t>
      </w:r>
      <w:r w:rsidRPr="00842E5B">
        <w:rPr>
          <w:rFonts w:ascii="Tahoma" w:hAnsi="Tahoma" w:cs="Tahoma"/>
          <w:sz w:val="24"/>
          <w:szCs w:val="24"/>
        </w:rPr>
        <w:t>there</w:t>
      </w:r>
      <w:r w:rsidRPr="00842E5B">
        <w:rPr>
          <w:rFonts w:ascii="Tahoma" w:hAnsi="Tahoma" w:cs="Tahoma"/>
          <w:spacing w:val="-4"/>
          <w:sz w:val="24"/>
          <w:szCs w:val="24"/>
        </w:rPr>
        <w:t xml:space="preserve"> are child protection or immediate safeguarding concerns</w:t>
      </w:r>
      <w:r w:rsidR="00866B10">
        <w:rPr>
          <w:rFonts w:ascii="Tahoma" w:hAnsi="Tahoma" w:cs="Tahoma"/>
          <w:spacing w:val="-4"/>
          <w:sz w:val="24"/>
          <w:szCs w:val="24"/>
        </w:rPr>
        <w:t>,</w:t>
      </w:r>
      <w:r w:rsidRPr="00842E5B">
        <w:rPr>
          <w:rFonts w:ascii="Tahoma" w:hAnsi="Tahoma" w:cs="Tahoma"/>
          <w:spacing w:val="-4"/>
          <w:sz w:val="24"/>
          <w:szCs w:val="24"/>
        </w:rPr>
        <w:t xml:space="preserve"> call</w:t>
      </w:r>
      <w:r w:rsidRPr="00842E5B">
        <w:rPr>
          <w:rFonts w:ascii="Tahoma" w:hAnsi="Tahoma" w:cs="Tahoma"/>
          <w:sz w:val="24"/>
          <w:szCs w:val="24"/>
        </w:rPr>
        <w:t xml:space="preserve"> the </w:t>
      </w:r>
      <w:hyperlink r:id="rId51">
        <w:r w:rsidRPr="00842E5B">
          <w:rPr>
            <w:rFonts w:ascii="Tahoma" w:hAnsi="Tahoma" w:cs="Tahoma"/>
            <w:color w:val="0000FF"/>
            <w:sz w:val="24"/>
            <w:szCs w:val="24"/>
            <w:u w:val="single" w:color="0000FF"/>
          </w:rPr>
          <w:t xml:space="preserve">Children's Advice and Duty Service (CADS) </w:t>
        </w:r>
        <w:r w:rsidRPr="00842E5B">
          <w:rPr>
            <w:rFonts w:ascii="Tahoma" w:hAnsi="Tahoma" w:cs="Tahoma"/>
            <w:sz w:val="24"/>
            <w:szCs w:val="24"/>
          </w:rPr>
          <w:t>i</w:t>
        </w:r>
      </w:hyperlink>
      <w:r w:rsidRPr="00842E5B">
        <w:rPr>
          <w:rFonts w:ascii="Tahoma" w:hAnsi="Tahoma" w:cs="Tahoma"/>
          <w:sz w:val="24"/>
          <w:szCs w:val="24"/>
        </w:rPr>
        <w:t xml:space="preserve">mmediately on </w:t>
      </w:r>
      <w:r w:rsidRPr="00842E5B">
        <w:rPr>
          <w:rFonts w:ascii="Tahoma" w:hAnsi="Tahoma" w:cs="Tahoma"/>
          <w:b/>
          <w:sz w:val="24"/>
          <w:szCs w:val="24"/>
        </w:rPr>
        <w:t>0344 800 8021</w:t>
      </w:r>
      <w:hyperlink w:anchor="_bookmark7" w:history="1">
        <w:r w:rsidRPr="00842E5B">
          <w:rPr>
            <w:rFonts w:ascii="Tahoma" w:hAnsi="Tahoma" w:cs="Tahoma"/>
            <w:b/>
            <w:position w:val="8"/>
            <w:sz w:val="24"/>
            <w:szCs w:val="24"/>
          </w:rPr>
          <w:t>2</w:t>
        </w:r>
      </w:hyperlink>
      <w:r w:rsidRPr="00842E5B">
        <w:rPr>
          <w:rFonts w:ascii="Tahoma" w:hAnsi="Tahoma" w:cs="Tahoma"/>
          <w:sz w:val="24"/>
          <w:szCs w:val="24"/>
        </w:rPr>
        <w:t>.</w:t>
      </w:r>
    </w:p>
    <w:p w14:paraId="0B54A659" w14:textId="77777777" w:rsidR="0001702F" w:rsidRPr="00842E5B" w:rsidRDefault="0001702F" w:rsidP="00462C23">
      <w:pPr>
        <w:spacing w:line="256" w:lineRule="auto"/>
        <w:ind w:left="448" w:right="566" w:hanging="458"/>
        <w:jc w:val="both"/>
        <w:rPr>
          <w:rFonts w:ascii="Tahoma" w:hAnsi="Tahoma" w:cs="Tahoma"/>
          <w:sz w:val="24"/>
          <w:szCs w:val="24"/>
        </w:rPr>
      </w:pPr>
    </w:p>
    <w:p w14:paraId="2F996C8C" w14:textId="77777777" w:rsidR="00A36BF5" w:rsidRPr="00842E5B" w:rsidRDefault="00A36BF5" w:rsidP="00462C23">
      <w:pPr>
        <w:spacing w:line="256" w:lineRule="auto"/>
        <w:ind w:left="448" w:right="566" w:hanging="458"/>
        <w:jc w:val="both"/>
        <w:rPr>
          <w:rFonts w:ascii="Tahoma" w:hAnsi="Tahoma" w:cs="Tahoma"/>
          <w:sz w:val="24"/>
          <w:szCs w:val="24"/>
        </w:rPr>
      </w:pPr>
      <w:r w:rsidRPr="00842E5B">
        <w:rPr>
          <w:rFonts w:ascii="Tahoma" w:hAnsi="Tahoma" w:cs="Tahoma"/>
          <w:sz w:val="24"/>
          <w:szCs w:val="24"/>
        </w:rPr>
        <w:t>Choose from the following options:</w:t>
      </w:r>
    </w:p>
    <w:p w14:paraId="2BE5F221" w14:textId="77777777" w:rsidR="00A36BF5" w:rsidRPr="00842E5B" w:rsidRDefault="00A36BF5" w:rsidP="00462C23">
      <w:pPr>
        <w:pStyle w:val="BodyText"/>
        <w:spacing w:before="2" w:line="259" w:lineRule="auto"/>
        <w:ind w:left="448" w:right="566" w:hanging="458"/>
        <w:jc w:val="both"/>
        <w:rPr>
          <w:rFonts w:ascii="Tahoma" w:hAnsi="Tahoma" w:cs="Tahoma"/>
        </w:rPr>
      </w:pPr>
      <w:r w:rsidRPr="00842E5B">
        <w:rPr>
          <w:rFonts w:ascii="Tahoma" w:hAnsi="Tahoma" w:cs="Tahoma"/>
          <w:b/>
        </w:rPr>
        <w:t>Option</w:t>
      </w:r>
      <w:r w:rsidRPr="00842E5B">
        <w:rPr>
          <w:rFonts w:ascii="Tahoma" w:hAnsi="Tahoma" w:cs="Tahoma"/>
          <w:b/>
          <w:spacing w:val="-3"/>
        </w:rPr>
        <w:t xml:space="preserve"> </w:t>
      </w:r>
      <w:r w:rsidRPr="00842E5B">
        <w:rPr>
          <w:rFonts w:ascii="Tahoma" w:hAnsi="Tahoma" w:cs="Tahoma"/>
          <w:b/>
        </w:rPr>
        <w:t>1</w:t>
      </w:r>
      <w:r w:rsidRPr="00842E5B">
        <w:rPr>
          <w:rFonts w:ascii="Tahoma" w:hAnsi="Tahoma" w:cs="Tahoma"/>
        </w:rPr>
        <w:t>-the</w:t>
      </w:r>
      <w:r w:rsidRPr="00842E5B">
        <w:rPr>
          <w:rFonts w:ascii="Tahoma" w:hAnsi="Tahoma" w:cs="Tahoma"/>
          <w:spacing w:val="-2"/>
        </w:rPr>
        <w:t xml:space="preserve"> </w:t>
      </w:r>
      <w:r w:rsidRPr="00842E5B">
        <w:rPr>
          <w:rFonts w:ascii="Tahoma" w:hAnsi="Tahoma" w:cs="Tahoma"/>
        </w:rPr>
        <w:t>child</w:t>
      </w:r>
      <w:r w:rsidRPr="00842E5B">
        <w:rPr>
          <w:rFonts w:ascii="Tahoma" w:hAnsi="Tahoma" w:cs="Tahoma"/>
          <w:spacing w:val="-2"/>
        </w:rPr>
        <w:t xml:space="preserve"> </w:t>
      </w:r>
      <w:r w:rsidRPr="00842E5B">
        <w:rPr>
          <w:rFonts w:ascii="Tahoma" w:hAnsi="Tahoma" w:cs="Tahoma"/>
        </w:rPr>
        <w:t>or</w:t>
      </w:r>
      <w:r w:rsidRPr="00842E5B">
        <w:rPr>
          <w:rFonts w:ascii="Tahoma" w:hAnsi="Tahoma" w:cs="Tahoma"/>
          <w:spacing w:val="-4"/>
        </w:rPr>
        <w:t xml:space="preserve"> </w:t>
      </w:r>
      <w:r w:rsidRPr="00842E5B">
        <w:rPr>
          <w:rFonts w:ascii="Tahoma" w:hAnsi="Tahoma" w:cs="Tahoma"/>
        </w:rPr>
        <w:t>young</w:t>
      </w:r>
      <w:r w:rsidRPr="00842E5B">
        <w:rPr>
          <w:rFonts w:ascii="Tahoma" w:hAnsi="Tahoma" w:cs="Tahoma"/>
          <w:spacing w:val="-2"/>
        </w:rPr>
        <w:t xml:space="preserve"> </w:t>
      </w:r>
      <w:r w:rsidRPr="00842E5B">
        <w:rPr>
          <w:rFonts w:ascii="Tahoma" w:hAnsi="Tahoma" w:cs="Tahoma"/>
        </w:rPr>
        <w:t>person</w:t>
      </w:r>
      <w:r w:rsidRPr="00842E5B">
        <w:rPr>
          <w:rFonts w:ascii="Tahoma" w:hAnsi="Tahoma" w:cs="Tahoma"/>
          <w:spacing w:val="-2"/>
        </w:rPr>
        <w:t xml:space="preserve"> </w:t>
      </w:r>
      <w:r w:rsidRPr="00842E5B">
        <w:rPr>
          <w:rFonts w:ascii="Tahoma" w:hAnsi="Tahoma" w:cs="Tahoma"/>
        </w:rPr>
        <w:t>is</w:t>
      </w:r>
      <w:r w:rsidRPr="00842E5B">
        <w:rPr>
          <w:rFonts w:ascii="Tahoma" w:hAnsi="Tahoma" w:cs="Tahoma"/>
          <w:spacing w:val="-3"/>
        </w:rPr>
        <w:t xml:space="preserve"> </w:t>
      </w:r>
      <w:r w:rsidRPr="00842E5B">
        <w:rPr>
          <w:rFonts w:ascii="Tahoma" w:hAnsi="Tahoma" w:cs="Tahoma"/>
        </w:rPr>
        <w:t>currently</w:t>
      </w:r>
      <w:r w:rsidRPr="00842E5B">
        <w:rPr>
          <w:rFonts w:ascii="Tahoma" w:hAnsi="Tahoma" w:cs="Tahoma"/>
          <w:spacing w:val="-3"/>
        </w:rPr>
        <w:t xml:space="preserve"> </w:t>
      </w:r>
      <w:r w:rsidRPr="00842E5B">
        <w:rPr>
          <w:rFonts w:ascii="Tahoma" w:hAnsi="Tahoma" w:cs="Tahoma"/>
        </w:rPr>
        <w:t>being</w:t>
      </w:r>
      <w:r w:rsidRPr="00842E5B">
        <w:rPr>
          <w:rFonts w:ascii="Tahoma" w:hAnsi="Tahoma" w:cs="Tahoma"/>
          <w:spacing w:val="-2"/>
        </w:rPr>
        <w:t xml:space="preserve"> </w:t>
      </w:r>
      <w:r w:rsidRPr="00842E5B">
        <w:rPr>
          <w:rFonts w:ascii="Tahoma" w:hAnsi="Tahoma" w:cs="Tahoma"/>
        </w:rPr>
        <w:t>supported</w:t>
      </w:r>
      <w:r w:rsidRPr="00842E5B">
        <w:rPr>
          <w:rFonts w:ascii="Tahoma" w:hAnsi="Tahoma" w:cs="Tahoma"/>
          <w:spacing w:val="-4"/>
        </w:rPr>
        <w:t xml:space="preserve"> </w:t>
      </w:r>
      <w:r w:rsidRPr="00842E5B">
        <w:rPr>
          <w:rFonts w:ascii="Tahoma" w:hAnsi="Tahoma" w:cs="Tahoma"/>
        </w:rPr>
        <w:t>by</w:t>
      </w:r>
      <w:r w:rsidRPr="00842E5B">
        <w:rPr>
          <w:rFonts w:ascii="Tahoma" w:hAnsi="Tahoma" w:cs="Tahoma"/>
          <w:spacing w:val="-3"/>
        </w:rPr>
        <w:t xml:space="preserve"> </w:t>
      </w:r>
      <w:r w:rsidRPr="00842E5B">
        <w:rPr>
          <w:rFonts w:ascii="Tahoma" w:hAnsi="Tahoma" w:cs="Tahoma"/>
        </w:rPr>
        <w:t>a</w:t>
      </w:r>
      <w:r w:rsidRPr="00842E5B">
        <w:rPr>
          <w:rFonts w:ascii="Tahoma" w:hAnsi="Tahoma" w:cs="Tahoma"/>
          <w:spacing w:val="-4"/>
        </w:rPr>
        <w:t xml:space="preserve"> </w:t>
      </w:r>
      <w:r w:rsidRPr="00842E5B">
        <w:rPr>
          <w:rFonts w:ascii="Tahoma" w:hAnsi="Tahoma" w:cs="Tahoma"/>
        </w:rPr>
        <w:t>Social</w:t>
      </w:r>
      <w:r w:rsidRPr="00842E5B">
        <w:rPr>
          <w:rFonts w:ascii="Tahoma" w:hAnsi="Tahoma" w:cs="Tahoma"/>
          <w:spacing w:val="-6"/>
        </w:rPr>
        <w:t xml:space="preserve"> </w:t>
      </w:r>
      <w:r w:rsidRPr="00842E5B">
        <w:rPr>
          <w:rFonts w:ascii="Tahoma" w:hAnsi="Tahoma" w:cs="Tahoma"/>
        </w:rPr>
        <w:t>Worker or Family Practitioner.</w:t>
      </w:r>
    </w:p>
    <w:p w14:paraId="2F86A977" w14:textId="77777777" w:rsidR="00A36BF5" w:rsidRPr="00842E5B" w:rsidRDefault="00A36BF5" w:rsidP="00462C23">
      <w:pPr>
        <w:pStyle w:val="BodyText"/>
        <w:spacing w:before="160"/>
        <w:ind w:left="447" w:right="566" w:hanging="458"/>
        <w:jc w:val="both"/>
        <w:rPr>
          <w:rFonts w:ascii="Tahoma" w:hAnsi="Tahoma" w:cs="Tahoma"/>
        </w:rPr>
      </w:pPr>
      <w:r w:rsidRPr="00842E5B">
        <w:rPr>
          <w:rFonts w:ascii="Tahoma" w:hAnsi="Tahoma" w:cs="Tahoma"/>
          <w:b/>
        </w:rPr>
        <w:t>Option</w:t>
      </w:r>
      <w:r w:rsidRPr="00842E5B">
        <w:rPr>
          <w:rFonts w:ascii="Tahoma" w:hAnsi="Tahoma" w:cs="Tahoma"/>
          <w:b/>
          <w:spacing w:val="-2"/>
        </w:rPr>
        <w:t xml:space="preserve"> </w:t>
      </w:r>
      <w:r w:rsidRPr="00842E5B">
        <w:rPr>
          <w:rFonts w:ascii="Tahoma" w:hAnsi="Tahoma" w:cs="Tahoma"/>
          <w:b/>
        </w:rPr>
        <w:t>2</w:t>
      </w:r>
      <w:r w:rsidRPr="00842E5B">
        <w:rPr>
          <w:rFonts w:ascii="Tahoma" w:hAnsi="Tahoma" w:cs="Tahoma"/>
        </w:rPr>
        <w:t>-your</w:t>
      </w:r>
      <w:r w:rsidRPr="00842E5B">
        <w:rPr>
          <w:rFonts w:ascii="Tahoma" w:hAnsi="Tahoma" w:cs="Tahoma"/>
          <w:spacing w:val="-3"/>
        </w:rPr>
        <w:t xml:space="preserve"> </w:t>
      </w:r>
      <w:r w:rsidRPr="00842E5B">
        <w:rPr>
          <w:rFonts w:ascii="Tahoma" w:hAnsi="Tahoma" w:cs="Tahoma"/>
        </w:rPr>
        <w:t>call</w:t>
      </w:r>
      <w:r w:rsidRPr="00842E5B">
        <w:rPr>
          <w:rFonts w:ascii="Tahoma" w:hAnsi="Tahoma" w:cs="Tahoma"/>
          <w:spacing w:val="-2"/>
        </w:rPr>
        <w:t xml:space="preserve"> </w:t>
      </w:r>
      <w:r w:rsidRPr="00842E5B">
        <w:rPr>
          <w:rFonts w:ascii="Tahoma" w:hAnsi="Tahoma" w:cs="Tahoma"/>
        </w:rPr>
        <w:t>relates</w:t>
      </w:r>
      <w:r w:rsidRPr="00842E5B">
        <w:rPr>
          <w:rFonts w:ascii="Tahoma" w:hAnsi="Tahoma" w:cs="Tahoma"/>
          <w:spacing w:val="-2"/>
        </w:rPr>
        <w:t xml:space="preserve"> </w:t>
      </w:r>
      <w:r w:rsidRPr="00842E5B">
        <w:rPr>
          <w:rFonts w:ascii="Tahoma" w:hAnsi="Tahoma" w:cs="Tahoma"/>
        </w:rPr>
        <w:t>to</w:t>
      </w:r>
      <w:r w:rsidRPr="00842E5B">
        <w:rPr>
          <w:rFonts w:ascii="Tahoma" w:hAnsi="Tahoma" w:cs="Tahoma"/>
          <w:spacing w:val="-3"/>
        </w:rPr>
        <w:t xml:space="preserve"> </w:t>
      </w:r>
      <w:r w:rsidRPr="00842E5B">
        <w:rPr>
          <w:rFonts w:ascii="Tahoma" w:hAnsi="Tahoma" w:cs="Tahoma"/>
        </w:rPr>
        <w:t>Child</w:t>
      </w:r>
      <w:r w:rsidRPr="00842E5B">
        <w:rPr>
          <w:rFonts w:ascii="Tahoma" w:hAnsi="Tahoma" w:cs="Tahoma"/>
          <w:spacing w:val="-1"/>
        </w:rPr>
        <w:t xml:space="preserve"> </w:t>
      </w:r>
      <w:r w:rsidRPr="00842E5B">
        <w:rPr>
          <w:rFonts w:ascii="Tahoma" w:hAnsi="Tahoma" w:cs="Tahoma"/>
          <w:spacing w:val="-2"/>
        </w:rPr>
        <w:t>Exploitation.</w:t>
      </w:r>
    </w:p>
    <w:p w14:paraId="5C200D06" w14:textId="77777777" w:rsidR="00A36BF5" w:rsidRPr="00842E5B" w:rsidRDefault="00A36BF5" w:rsidP="00462C23">
      <w:pPr>
        <w:pStyle w:val="BodyText"/>
        <w:spacing w:before="182"/>
        <w:ind w:left="448" w:right="566" w:hanging="458"/>
        <w:jc w:val="both"/>
        <w:rPr>
          <w:rFonts w:ascii="Tahoma" w:hAnsi="Tahoma" w:cs="Tahoma"/>
          <w:spacing w:val="-2"/>
        </w:rPr>
      </w:pPr>
      <w:r w:rsidRPr="00842E5B">
        <w:rPr>
          <w:rFonts w:ascii="Tahoma" w:hAnsi="Tahoma" w:cs="Tahoma"/>
          <w:b/>
        </w:rPr>
        <w:t>Option</w:t>
      </w:r>
      <w:r w:rsidRPr="00842E5B">
        <w:rPr>
          <w:rFonts w:ascii="Tahoma" w:hAnsi="Tahoma" w:cs="Tahoma"/>
          <w:b/>
          <w:spacing w:val="-5"/>
        </w:rPr>
        <w:t xml:space="preserve"> </w:t>
      </w:r>
      <w:r w:rsidRPr="00842E5B">
        <w:rPr>
          <w:rFonts w:ascii="Tahoma" w:hAnsi="Tahoma" w:cs="Tahoma"/>
          <w:b/>
        </w:rPr>
        <w:t>3</w:t>
      </w:r>
      <w:r w:rsidRPr="00842E5B">
        <w:rPr>
          <w:rFonts w:ascii="Tahoma" w:hAnsi="Tahoma" w:cs="Tahoma"/>
        </w:rPr>
        <w:t>-your</w:t>
      </w:r>
      <w:r w:rsidRPr="00842E5B">
        <w:rPr>
          <w:rFonts w:ascii="Tahoma" w:hAnsi="Tahoma" w:cs="Tahoma"/>
          <w:spacing w:val="-2"/>
        </w:rPr>
        <w:t xml:space="preserve"> </w:t>
      </w:r>
      <w:r w:rsidRPr="00842E5B">
        <w:rPr>
          <w:rFonts w:ascii="Tahoma" w:hAnsi="Tahoma" w:cs="Tahoma"/>
        </w:rPr>
        <w:t>call</w:t>
      </w:r>
      <w:r w:rsidRPr="00842E5B">
        <w:rPr>
          <w:rFonts w:ascii="Tahoma" w:hAnsi="Tahoma" w:cs="Tahoma"/>
          <w:spacing w:val="-2"/>
        </w:rPr>
        <w:t xml:space="preserve"> </w:t>
      </w:r>
      <w:r w:rsidRPr="00842E5B">
        <w:rPr>
          <w:rFonts w:ascii="Tahoma" w:hAnsi="Tahoma" w:cs="Tahoma"/>
        </w:rPr>
        <w:t>relates</w:t>
      </w:r>
      <w:r w:rsidRPr="00842E5B">
        <w:rPr>
          <w:rFonts w:ascii="Tahoma" w:hAnsi="Tahoma" w:cs="Tahoma"/>
          <w:spacing w:val="-3"/>
        </w:rPr>
        <w:t xml:space="preserve"> </w:t>
      </w:r>
      <w:r w:rsidRPr="00842E5B">
        <w:rPr>
          <w:rFonts w:ascii="Tahoma" w:hAnsi="Tahoma" w:cs="Tahoma"/>
        </w:rPr>
        <w:t>to</w:t>
      </w:r>
      <w:r w:rsidRPr="00842E5B">
        <w:rPr>
          <w:rFonts w:ascii="Tahoma" w:hAnsi="Tahoma" w:cs="Tahoma"/>
          <w:spacing w:val="-2"/>
        </w:rPr>
        <w:t xml:space="preserve"> </w:t>
      </w:r>
      <w:r w:rsidRPr="00842E5B">
        <w:rPr>
          <w:rFonts w:ascii="Tahoma" w:hAnsi="Tahoma" w:cs="Tahoma"/>
        </w:rPr>
        <w:t>Domestic</w:t>
      </w:r>
      <w:r w:rsidRPr="00842E5B">
        <w:rPr>
          <w:rFonts w:ascii="Tahoma" w:hAnsi="Tahoma" w:cs="Tahoma"/>
          <w:spacing w:val="-2"/>
        </w:rPr>
        <w:t xml:space="preserve"> Abuse.</w:t>
      </w:r>
    </w:p>
    <w:p w14:paraId="54A0945E" w14:textId="77777777" w:rsidR="00A36BF5" w:rsidRPr="00842E5B" w:rsidRDefault="00A36BF5" w:rsidP="00462C23">
      <w:pPr>
        <w:pStyle w:val="BodyText"/>
        <w:spacing w:before="182"/>
        <w:ind w:left="448" w:right="566" w:hanging="458"/>
        <w:jc w:val="both"/>
        <w:rPr>
          <w:rFonts w:ascii="Tahoma" w:hAnsi="Tahoma" w:cs="Tahoma"/>
          <w:bCs/>
        </w:rPr>
      </w:pPr>
      <w:r w:rsidRPr="00842E5B">
        <w:rPr>
          <w:rFonts w:ascii="Tahoma" w:hAnsi="Tahoma" w:cs="Tahoma"/>
          <w:b/>
        </w:rPr>
        <w:t xml:space="preserve">Option 0 </w:t>
      </w:r>
      <w:r w:rsidRPr="00842E5B">
        <w:rPr>
          <w:rFonts w:ascii="Tahoma" w:hAnsi="Tahoma" w:cs="Tahoma"/>
          <w:bCs/>
        </w:rPr>
        <w:t>– for Child Protection and immediate Safeguarding Concerns</w:t>
      </w:r>
    </w:p>
    <w:p w14:paraId="78D066D1" w14:textId="05349C81" w:rsidR="00ED4A95" w:rsidRDefault="00A36BF5" w:rsidP="00ED4A95">
      <w:pPr>
        <w:pStyle w:val="BodyText"/>
        <w:spacing w:before="182"/>
        <w:ind w:left="448" w:right="566" w:hanging="458"/>
        <w:jc w:val="both"/>
        <w:rPr>
          <w:rStyle w:val="normaltextrun"/>
          <w:rFonts w:ascii="Tahoma" w:hAnsi="Tahoma" w:cs="Tahoma"/>
          <w:color w:val="1A1A1A"/>
        </w:rPr>
      </w:pPr>
      <w:r w:rsidRPr="00842E5B">
        <w:rPr>
          <w:rStyle w:val="normaltextrun"/>
          <w:rFonts w:ascii="Tahoma" w:hAnsi="Tahoma" w:cs="Tahoma"/>
          <w:color w:val="1A1A1A"/>
        </w:rPr>
        <w:t xml:space="preserve">(Please </w:t>
      </w:r>
      <w:proofErr w:type="gramStart"/>
      <w:r w:rsidRPr="00842E5B">
        <w:rPr>
          <w:rStyle w:val="normaltextrun"/>
          <w:rFonts w:ascii="Tahoma" w:hAnsi="Tahoma" w:cs="Tahoma"/>
          <w:color w:val="1A1A1A"/>
        </w:rPr>
        <w:t>note</w:t>
      </w:r>
      <w:r w:rsidR="00473787">
        <w:rPr>
          <w:rStyle w:val="normaltextrun"/>
          <w:rFonts w:ascii="Tahoma" w:hAnsi="Tahoma" w:cs="Tahoma"/>
          <w:color w:val="1A1A1A"/>
        </w:rPr>
        <w:t>:</w:t>
      </w:r>
      <w:proofErr w:type="gramEnd"/>
      <w:r w:rsidR="00473787">
        <w:rPr>
          <w:rStyle w:val="normaltextrun"/>
          <w:rFonts w:ascii="Tahoma" w:hAnsi="Tahoma" w:cs="Tahoma"/>
          <w:color w:val="1A1A1A"/>
        </w:rPr>
        <w:t xml:space="preserve"> during busy periods, if your call is not answered within 40 minutes, a call-back</w:t>
      </w:r>
      <w:r w:rsidRPr="00842E5B">
        <w:rPr>
          <w:rStyle w:val="normaltextrun"/>
          <w:rFonts w:ascii="Tahoma" w:hAnsi="Tahoma" w:cs="Tahoma"/>
          <w:color w:val="1A1A1A"/>
        </w:rPr>
        <w:t> option will be offered</w:t>
      </w:r>
    </w:p>
    <w:p w14:paraId="523EF194" w14:textId="7FAB52A4" w:rsidR="00ED4A95" w:rsidRPr="00ED4A95" w:rsidRDefault="00ED4A95" w:rsidP="00ED4A95">
      <w:pPr>
        <w:pStyle w:val="BodyText"/>
        <w:spacing w:before="182"/>
        <w:ind w:right="566" w:hanging="32"/>
        <w:jc w:val="both"/>
        <w:rPr>
          <w:rStyle w:val="eop"/>
          <w:rFonts w:ascii="Tahoma" w:hAnsi="Tahoma" w:cs="Tahoma"/>
          <w:color w:val="1A1A1A"/>
          <w:shd w:val="clear" w:color="auto" w:fill="FFFFFF"/>
        </w:rPr>
      </w:pPr>
      <w:r w:rsidRPr="00842E5B">
        <w:rPr>
          <w:rStyle w:val="Emphasis"/>
          <w:rFonts w:ascii="Tahoma" w:hAnsi="Tahoma" w:cs="Tahoma"/>
          <w:i w:val="0"/>
          <w:iCs w:val="0"/>
          <w:color w:val="1A1A1A"/>
          <w:shd w:val="clear" w:color="auto" w:fill="FFFFFF"/>
        </w:rPr>
        <w:t>Ensure you seek consent for the referrals unless the concerns being raised suggest that the child/children or someone else (including the referrer) would be placed at risk of significant harm, or it might undermine a criminal investigation if the parents/carers are informed. Reasons for not seeking consent should be clearly stated when speaking with CADS and recorded on internal systems for your records.</w:t>
      </w:r>
    </w:p>
    <w:p w14:paraId="267A40F4" w14:textId="6EC87FAB" w:rsidR="00ED4A95" w:rsidRPr="00953262" w:rsidRDefault="00ED4A95" w:rsidP="00953262">
      <w:pPr>
        <w:pStyle w:val="BodyText"/>
        <w:spacing w:before="182"/>
        <w:ind w:right="566" w:hanging="32"/>
        <w:jc w:val="both"/>
        <w:rPr>
          <w:rStyle w:val="eop"/>
          <w:rFonts w:ascii="Tahoma" w:hAnsi="Tahoma" w:cs="Tahoma"/>
        </w:rPr>
        <w:sectPr w:rsidR="00ED4A95" w:rsidRPr="00953262" w:rsidSect="001C7363">
          <w:footerReference w:type="default" r:id="rId52"/>
          <w:pgSz w:w="11910" w:h="16840"/>
          <w:pgMar w:top="1360" w:right="570" w:bottom="1200" w:left="851" w:header="708" w:footer="1002" w:gutter="0"/>
          <w:cols w:space="720"/>
        </w:sectPr>
      </w:pPr>
      <w:r w:rsidRPr="00842E5B">
        <w:rPr>
          <w:rFonts w:ascii="Tahoma" w:hAnsi="Tahoma" w:cs="Tahoma"/>
        </w:rPr>
        <w:t>Anyone can make a referral in these circumstances. If the child’s situation does not appear to be improving</w:t>
      </w:r>
      <w:r>
        <w:rPr>
          <w:rFonts w:ascii="Tahoma" w:hAnsi="Tahoma" w:cs="Tahoma"/>
        </w:rPr>
        <w:t>, the staff member with concerns should press for reconsideration</w:t>
      </w:r>
      <w:r w:rsidRPr="00842E5B">
        <w:rPr>
          <w:rFonts w:ascii="Tahoma" w:hAnsi="Tahoma" w:cs="Tahoma"/>
          <w:spacing w:val="-2"/>
        </w:rPr>
        <w:t xml:space="preserve"> </w:t>
      </w:r>
      <w:r w:rsidRPr="00842E5B">
        <w:rPr>
          <w:rFonts w:ascii="Tahoma" w:hAnsi="Tahoma" w:cs="Tahoma"/>
        </w:rPr>
        <w:t>by</w:t>
      </w:r>
      <w:r w:rsidRPr="00842E5B">
        <w:rPr>
          <w:rFonts w:ascii="Tahoma" w:hAnsi="Tahoma" w:cs="Tahoma"/>
          <w:spacing w:val="-3"/>
        </w:rPr>
        <w:t xml:space="preserve"> </w:t>
      </w:r>
      <w:r w:rsidRPr="00842E5B">
        <w:rPr>
          <w:rFonts w:ascii="Tahoma" w:hAnsi="Tahoma" w:cs="Tahoma"/>
        </w:rPr>
        <w:t>raising</w:t>
      </w:r>
      <w:r w:rsidRPr="00842E5B">
        <w:rPr>
          <w:rFonts w:ascii="Tahoma" w:hAnsi="Tahoma" w:cs="Tahoma"/>
          <w:spacing w:val="-2"/>
        </w:rPr>
        <w:t xml:space="preserve"> </w:t>
      </w:r>
      <w:r w:rsidRPr="00842E5B">
        <w:rPr>
          <w:rFonts w:ascii="Tahoma" w:hAnsi="Tahoma" w:cs="Tahoma"/>
        </w:rPr>
        <w:t>concerns</w:t>
      </w:r>
      <w:r w:rsidRPr="00842E5B">
        <w:rPr>
          <w:rFonts w:ascii="Tahoma" w:hAnsi="Tahoma" w:cs="Tahoma"/>
          <w:spacing w:val="-3"/>
        </w:rPr>
        <w:t xml:space="preserve"> </w:t>
      </w:r>
      <w:r w:rsidRPr="00842E5B">
        <w:rPr>
          <w:rFonts w:ascii="Tahoma" w:hAnsi="Tahoma" w:cs="Tahoma"/>
        </w:rPr>
        <w:t>again</w:t>
      </w:r>
      <w:r w:rsidRPr="00842E5B">
        <w:rPr>
          <w:rFonts w:ascii="Tahoma" w:hAnsi="Tahoma" w:cs="Tahoma"/>
          <w:spacing w:val="-2"/>
        </w:rPr>
        <w:t xml:space="preserve"> </w:t>
      </w:r>
      <w:r w:rsidRPr="00842E5B">
        <w:rPr>
          <w:rFonts w:ascii="Tahoma" w:hAnsi="Tahoma" w:cs="Tahoma"/>
        </w:rPr>
        <w:t>with</w:t>
      </w:r>
      <w:r w:rsidRPr="00842E5B">
        <w:rPr>
          <w:rFonts w:ascii="Tahoma" w:hAnsi="Tahoma" w:cs="Tahoma"/>
          <w:spacing w:val="-4"/>
        </w:rPr>
        <w:t xml:space="preserve"> </w:t>
      </w:r>
      <w:r w:rsidRPr="00842E5B">
        <w:rPr>
          <w:rFonts w:ascii="Tahoma" w:hAnsi="Tahoma" w:cs="Tahoma"/>
        </w:rPr>
        <w:t>the</w:t>
      </w:r>
      <w:r w:rsidRPr="00842E5B">
        <w:rPr>
          <w:rFonts w:ascii="Tahoma" w:hAnsi="Tahoma" w:cs="Tahoma"/>
          <w:spacing w:val="-2"/>
        </w:rPr>
        <w:t xml:space="preserve"> </w:t>
      </w:r>
      <w:r w:rsidRPr="00842E5B">
        <w:rPr>
          <w:rFonts w:ascii="Tahoma" w:hAnsi="Tahoma" w:cs="Tahoma"/>
        </w:rPr>
        <w:t>safeguarding</w:t>
      </w:r>
      <w:r w:rsidRPr="00842E5B">
        <w:rPr>
          <w:rFonts w:ascii="Tahoma" w:hAnsi="Tahoma" w:cs="Tahoma"/>
          <w:spacing w:val="-2"/>
        </w:rPr>
        <w:t xml:space="preserve"> </w:t>
      </w:r>
      <w:r w:rsidRPr="00842E5B">
        <w:rPr>
          <w:rFonts w:ascii="Tahoma" w:hAnsi="Tahoma" w:cs="Tahoma"/>
        </w:rPr>
        <w:t>lead.</w:t>
      </w:r>
      <w:r w:rsidRPr="00842E5B">
        <w:rPr>
          <w:rFonts w:ascii="Tahoma" w:hAnsi="Tahoma" w:cs="Tahoma"/>
          <w:spacing w:val="-5"/>
        </w:rPr>
        <w:t xml:space="preserve"> </w:t>
      </w:r>
      <w:r w:rsidRPr="00842E5B">
        <w:rPr>
          <w:rFonts w:ascii="Tahoma" w:hAnsi="Tahoma" w:cs="Tahoma"/>
        </w:rPr>
        <w:t>Concerns</w:t>
      </w:r>
      <w:r w:rsidRPr="00842E5B">
        <w:rPr>
          <w:rFonts w:ascii="Tahoma" w:hAnsi="Tahoma" w:cs="Tahoma"/>
          <w:spacing w:val="-3"/>
        </w:rPr>
        <w:t xml:space="preserve"> </w:t>
      </w:r>
      <w:r w:rsidRPr="00842E5B">
        <w:rPr>
          <w:rFonts w:ascii="Tahoma" w:hAnsi="Tahoma" w:cs="Tahoma"/>
        </w:rPr>
        <w:t>should always lead to help for the child at some poi</w:t>
      </w:r>
      <w:r w:rsidR="00953262">
        <w:rPr>
          <w:rFonts w:ascii="Tahoma" w:hAnsi="Tahoma" w:cs="Tahoma"/>
        </w:rPr>
        <w:t>nt</w:t>
      </w:r>
    </w:p>
    <w:p w14:paraId="1FFC1658" w14:textId="77777777" w:rsidR="00A36BF5" w:rsidRPr="00842E5B" w:rsidRDefault="00A36BF5" w:rsidP="00462C23">
      <w:pPr>
        <w:tabs>
          <w:tab w:val="left" w:pos="848"/>
        </w:tabs>
        <w:spacing w:line="259" w:lineRule="auto"/>
        <w:ind w:right="566" w:hanging="458"/>
        <w:jc w:val="both"/>
        <w:rPr>
          <w:rFonts w:ascii="Tahoma" w:hAnsi="Tahoma" w:cs="Tahoma"/>
          <w:sz w:val="24"/>
          <w:szCs w:val="24"/>
        </w:rPr>
      </w:pPr>
    </w:p>
    <w:p w14:paraId="79114C5D" w14:textId="52E82CF9" w:rsidR="00A36BF5" w:rsidRPr="00842E5B" w:rsidRDefault="00A36BF5" w:rsidP="00462C23">
      <w:pPr>
        <w:spacing w:before="1"/>
        <w:ind w:right="566" w:hanging="458"/>
        <w:jc w:val="both"/>
        <w:rPr>
          <w:rFonts w:ascii="Tahoma" w:hAnsi="Tahoma" w:cs="Tahoma"/>
          <w:i/>
          <w:sz w:val="24"/>
          <w:szCs w:val="24"/>
        </w:rPr>
      </w:pPr>
      <w:r w:rsidRPr="00842E5B">
        <w:rPr>
          <w:rFonts w:ascii="Tahoma" w:hAnsi="Tahoma" w:cs="Tahoma"/>
          <w:i/>
          <w:sz w:val="24"/>
          <w:szCs w:val="24"/>
        </w:rPr>
        <w:t xml:space="preserve">      Have</w:t>
      </w:r>
      <w:r w:rsidRPr="00842E5B">
        <w:rPr>
          <w:rFonts w:ascii="Tahoma" w:hAnsi="Tahoma" w:cs="Tahoma"/>
          <w:i/>
          <w:spacing w:val="-2"/>
          <w:sz w:val="24"/>
          <w:szCs w:val="24"/>
        </w:rPr>
        <w:t xml:space="preserve"> </w:t>
      </w:r>
      <w:r w:rsidRPr="00842E5B">
        <w:rPr>
          <w:rFonts w:ascii="Tahoma" w:hAnsi="Tahoma" w:cs="Tahoma"/>
          <w:i/>
          <w:sz w:val="24"/>
          <w:szCs w:val="24"/>
        </w:rPr>
        <w:t>the</w:t>
      </w:r>
      <w:r w:rsidRPr="00842E5B">
        <w:rPr>
          <w:rFonts w:ascii="Tahoma" w:hAnsi="Tahoma" w:cs="Tahoma"/>
          <w:i/>
          <w:spacing w:val="-2"/>
          <w:sz w:val="24"/>
          <w:szCs w:val="24"/>
        </w:rPr>
        <w:t xml:space="preserve"> </w:t>
      </w:r>
      <w:r w:rsidRPr="00842E5B">
        <w:rPr>
          <w:rFonts w:ascii="Tahoma" w:hAnsi="Tahoma" w:cs="Tahoma"/>
          <w:i/>
          <w:sz w:val="24"/>
          <w:szCs w:val="24"/>
        </w:rPr>
        <w:t>following</w:t>
      </w:r>
      <w:r w:rsidRPr="00842E5B">
        <w:rPr>
          <w:rFonts w:ascii="Tahoma" w:hAnsi="Tahoma" w:cs="Tahoma"/>
          <w:i/>
          <w:spacing w:val="-1"/>
          <w:sz w:val="24"/>
          <w:szCs w:val="24"/>
        </w:rPr>
        <w:t xml:space="preserve"> </w:t>
      </w:r>
      <w:r w:rsidRPr="00842E5B">
        <w:rPr>
          <w:rFonts w:ascii="Tahoma" w:hAnsi="Tahoma" w:cs="Tahoma"/>
          <w:i/>
          <w:sz w:val="24"/>
          <w:szCs w:val="24"/>
        </w:rPr>
        <w:t>information</w:t>
      </w:r>
      <w:r w:rsidRPr="00842E5B">
        <w:rPr>
          <w:rFonts w:ascii="Tahoma" w:hAnsi="Tahoma" w:cs="Tahoma"/>
          <w:i/>
          <w:spacing w:val="-2"/>
          <w:sz w:val="24"/>
          <w:szCs w:val="24"/>
        </w:rPr>
        <w:t xml:space="preserve"> </w:t>
      </w:r>
      <w:r w:rsidRPr="00842E5B">
        <w:rPr>
          <w:rFonts w:ascii="Tahoma" w:hAnsi="Tahoma" w:cs="Tahoma"/>
          <w:i/>
          <w:sz w:val="24"/>
          <w:szCs w:val="24"/>
        </w:rPr>
        <w:t>ready</w:t>
      </w:r>
      <w:r w:rsidRPr="00842E5B">
        <w:rPr>
          <w:rFonts w:ascii="Tahoma" w:hAnsi="Tahoma" w:cs="Tahoma"/>
          <w:i/>
          <w:spacing w:val="-5"/>
          <w:sz w:val="24"/>
          <w:szCs w:val="24"/>
        </w:rPr>
        <w:t xml:space="preserve"> </w:t>
      </w:r>
      <w:r w:rsidRPr="00842E5B">
        <w:rPr>
          <w:rFonts w:ascii="Tahoma" w:hAnsi="Tahoma" w:cs="Tahoma"/>
          <w:i/>
          <w:sz w:val="24"/>
          <w:szCs w:val="24"/>
        </w:rPr>
        <w:t>before</w:t>
      </w:r>
      <w:r w:rsidRPr="00842E5B">
        <w:rPr>
          <w:rFonts w:ascii="Tahoma" w:hAnsi="Tahoma" w:cs="Tahoma"/>
          <w:i/>
          <w:spacing w:val="-2"/>
          <w:sz w:val="24"/>
          <w:szCs w:val="24"/>
        </w:rPr>
        <w:t xml:space="preserve"> </w:t>
      </w:r>
      <w:r w:rsidRPr="00842E5B">
        <w:rPr>
          <w:rFonts w:ascii="Tahoma" w:hAnsi="Tahoma" w:cs="Tahoma"/>
          <w:i/>
          <w:sz w:val="24"/>
          <w:szCs w:val="24"/>
        </w:rPr>
        <w:t>calling</w:t>
      </w:r>
      <w:r w:rsidRPr="00842E5B">
        <w:rPr>
          <w:rFonts w:ascii="Tahoma" w:hAnsi="Tahoma" w:cs="Tahoma"/>
          <w:i/>
          <w:spacing w:val="-3"/>
          <w:sz w:val="24"/>
          <w:szCs w:val="24"/>
        </w:rPr>
        <w:t xml:space="preserve"> </w:t>
      </w:r>
      <w:r w:rsidRPr="00842E5B">
        <w:rPr>
          <w:rFonts w:ascii="Tahoma" w:hAnsi="Tahoma" w:cs="Tahoma"/>
          <w:i/>
          <w:spacing w:val="-2"/>
          <w:sz w:val="24"/>
          <w:szCs w:val="24"/>
        </w:rPr>
        <w:t>CADS:</w:t>
      </w:r>
    </w:p>
    <w:p w14:paraId="27AB8938" w14:textId="77777777" w:rsidR="00A36BF5" w:rsidRPr="00842E5B" w:rsidRDefault="00A36BF5" w:rsidP="00462C23">
      <w:pPr>
        <w:pStyle w:val="ListParagraph"/>
        <w:numPr>
          <w:ilvl w:val="0"/>
          <w:numId w:val="2"/>
        </w:numPr>
        <w:tabs>
          <w:tab w:val="left" w:pos="1168"/>
        </w:tabs>
        <w:spacing w:before="182"/>
        <w:ind w:right="566" w:hanging="458"/>
        <w:jc w:val="both"/>
        <w:rPr>
          <w:rFonts w:ascii="Tahoma" w:hAnsi="Tahoma" w:cs="Tahoma"/>
          <w:sz w:val="24"/>
          <w:szCs w:val="24"/>
        </w:rPr>
      </w:pPr>
      <w:proofErr w:type="gramStart"/>
      <w:r w:rsidRPr="00842E5B">
        <w:rPr>
          <w:rFonts w:ascii="Tahoma" w:hAnsi="Tahoma" w:cs="Tahoma"/>
          <w:sz w:val="24"/>
          <w:szCs w:val="24"/>
        </w:rPr>
        <w:t>all of</w:t>
      </w:r>
      <w:proofErr w:type="gramEnd"/>
      <w:r w:rsidRPr="00842E5B">
        <w:rPr>
          <w:rFonts w:ascii="Tahoma" w:hAnsi="Tahoma" w:cs="Tahoma"/>
          <w:sz w:val="24"/>
          <w:szCs w:val="24"/>
        </w:rPr>
        <w:t xml:space="preserve"> the details known to your organisation about the child (including DOB, current</w:t>
      </w:r>
      <w:r w:rsidRPr="00842E5B">
        <w:rPr>
          <w:rFonts w:ascii="Tahoma" w:hAnsi="Tahoma" w:cs="Tahoma"/>
          <w:spacing w:val="-2"/>
          <w:sz w:val="24"/>
          <w:szCs w:val="24"/>
        </w:rPr>
        <w:t xml:space="preserve"> </w:t>
      </w:r>
      <w:r w:rsidRPr="00842E5B">
        <w:rPr>
          <w:rFonts w:ascii="Tahoma" w:hAnsi="Tahoma" w:cs="Tahoma"/>
          <w:sz w:val="24"/>
          <w:szCs w:val="24"/>
        </w:rPr>
        <w:t>address,</w:t>
      </w:r>
      <w:r w:rsidRPr="00842E5B">
        <w:rPr>
          <w:rFonts w:ascii="Tahoma" w:hAnsi="Tahoma" w:cs="Tahoma"/>
          <w:spacing w:val="-5"/>
          <w:sz w:val="24"/>
          <w:szCs w:val="24"/>
        </w:rPr>
        <w:t xml:space="preserve"> </w:t>
      </w:r>
      <w:r w:rsidRPr="00842E5B">
        <w:rPr>
          <w:rFonts w:ascii="Tahoma" w:hAnsi="Tahoma" w:cs="Tahoma"/>
          <w:sz w:val="24"/>
          <w:szCs w:val="24"/>
        </w:rPr>
        <w:t>contact</w:t>
      </w:r>
      <w:r w:rsidRPr="00842E5B">
        <w:rPr>
          <w:rFonts w:ascii="Tahoma" w:hAnsi="Tahoma" w:cs="Tahoma"/>
          <w:spacing w:val="-2"/>
          <w:sz w:val="24"/>
          <w:szCs w:val="24"/>
        </w:rPr>
        <w:t xml:space="preserve"> </w:t>
      </w:r>
      <w:r w:rsidRPr="00842E5B">
        <w:rPr>
          <w:rFonts w:ascii="Tahoma" w:hAnsi="Tahoma" w:cs="Tahoma"/>
          <w:sz w:val="24"/>
          <w:szCs w:val="24"/>
        </w:rPr>
        <w:t>details</w:t>
      </w:r>
      <w:r w:rsidRPr="00842E5B">
        <w:rPr>
          <w:rFonts w:ascii="Tahoma" w:hAnsi="Tahoma" w:cs="Tahoma"/>
          <w:spacing w:val="-3"/>
          <w:sz w:val="24"/>
          <w:szCs w:val="24"/>
        </w:rPr>
        <w:t xml:space="preserve"> </w:t>
      </w:r>
      <w:r w:rsidRPr="00842E5B">
        <w:rPr>
          <w:rFonts w:ascii="Tahoma" w:hAnsi="Tahoma" w:cs="Tahoma"/>
          <w:sz w:val="24"/>
          <w:szCs w:val="24"/>
        </w:rPr>
        <w:t>for</w:t>
      </w:r>
      <w:r w:rsidRPr="00842E5B">
        <w:rPr>
          <w:rFonts w:ascii="Tahoma" w:hAnsi="Tahoma" w:cs="Tahoma"/>
          <w:spacing w:val="-4"/>
          <w:sz w:val="24"/>
          <w:szCs w:val="24"/>
        </w:rPr>
        <w:t xml:space="preserve"> </w:t>
      </w:r>
      <w:r w:rsidRPr="00842E5B">
        <w:rPr>
          <w:rFonts w:ascii="Tahoma" w:hAnsi="Tahoma" w:cs="Tahoma"/>
          <w:sz w:val="24"/>
          <w:szCs w:val="24"/>
        </w:rPr>
        <w:t>the</w:t>
      </w:r>
      <w:r w:rsidRPr="00842E5B">
        <w:rPr>
          <w:rFonts w:ascii="Tahoma" w:hAnsi="Tahoma" w:cs="Tahoma"/>
          <w:spacing w:val="-2"/>
          <w:sz w:val="24"/>
          <w:szCs w:val="24"/>
        </w:rPr>
        <w:t xml:space="preserve"> </w:t>
      </w:r>
      <w:r w:rsidRPr="00842E5B">
        <w:rPr>
          <w:rFonts w:ascii="Tahoma" w:hAnsi="Tahoma" w:cs="Tahoma"/>
          <w:sz w:val="24"/>
          <w:szCs w:val="24"/>
        </w:rPr>
        <w:t>family,</w:t>
      </w:r>
      <w:r w:rsidRPr="00842E5B">
        <w:rPr>
          <w:rFonts w:ascii="Tahoma" w:hAnsi="Tahoma" w:cs="Tahoma"/>
          <w:spacing w:val="-2"/>
          <w:sz w:val="24"/>
          <w:szCs w:val="24"/>
        </w:rPr>
        <w:t xml:space="preserve"> </w:t>
      </w:r>
      <w:r w:rsidRPr="00842E5B">
        <w:rPr>
          <w:rFonts w:ascii="Tahoma" w:hAnsi="Tahoma" w:cs="Tahoma"/>
          <w:sz w:val="24"/>
          <w:szCs w:val="24"/>
        </w:rPr>
        <w:t>the</w:t>
      </w:r>
      <w:r w:rsidRPr="00842E5B">
        <w:rPr>
          <w:rFonts w:ascii="Tahoma" w:hAnsi="Tahoma" w:cs="Tahoma"/>
          <w:spacing w:val="-4"/>
          <w:sz w:val="24"/>
          <w:szCs w:val="24"/>
        </w:rPr>
        <w:t xml:space="preserve"> </w:t>
      </w:r>
      <w:r w:rsidRPr="00842E5B">
        <w:rPr>
          <w:rFonts w:ascii="Tahoma" w:hAnsi="Tahoma" w:cs="Tahoma"/>
          <w:sz w:val="24"/>
          <w:szCs w:val="24"/>
        </w:rPr>
        <w:t>family</w:t>
      </w:r>
      <w:r w:rsidRPr="00842E5B">
        <w:rPr>
          <w:rFonts w:ascii="Tahoma" w:hAnsi="Tahoma" w:cs="Tahoma"/>
          <w:spacing w:val="-3"/>
          <w:sz w:val="24"/>
          <w:szCs w:val="24"/>
        </w:rPr>
        <w:t xml:space="preserve"> </w:t>
      </w:r>
      <w:r w:rsidRPr="00842E5B">
        <w:rPr>
          <w:rFonts w:ascii="Tahoma" w:hAnsi="Tahoma" w:cs="Tahoma"/>
          <w:sz w:val="24"/>
          <w:szCs w:val="24"/>
        </w:rPr>
        <w:t>composition</w:t>
      </w:r>
      <w:r w:rsidRPr="00842E5B">
        <w:rPr>
          <w:rFonts w:ascii="Tahoma" w:hAnsi="Tahoma" w:cs="Tahoma"/>
          <w:spacing w:val="-4"/>
          <w:sz w:val="24"/>
          <w:szCs w:val="24"/>
        </w:rPr>
        <w:t xml:space="preserve"> </w:t>
      </w:r>
      <w:r w:rsidRPr="00842E5B">
        <w:rPr>
          <w:rFonts w:ascii="Tahoma" w:hAnsi="Tahoma" w:cs="Tahoma"/>
          <w:sz w:val="24"/>
          <w:szCs w:val="24"/>
        </w:rPr>
        <w:t>including siblings, and where possible extended family members and anyone important in the child’s life)</w:t>
      </w:r>
    </w:p>
    <w:p w14:paraId="7ABBDF83" w14:textId="77777777" w:rsidR="00A36BF5" w:rsidRPr="00842E5B" w:rsidRDefault="00A36BF5" w:rsidP="00462C23">
      <w:pPr>
        <w:pStyle w:val="ListParagraph"/>
        <w:numPr>
          <w:ilvl w:val="0"/>
          <w:numId w:val="2"/>
        </w:numPr>
        <w:tabs>
          <w:tab w:val="left" w:pos="1167"/>
        </w:tabs>
        <w:ind w:left="1167" w:right="566" w:hanging="458"/>
        <w:jc w:val="both"/>
        <w:rPr>
          <w:rFonts w:ascii="Tahoma" w:hAnsi="Tahoma" w:cs="Tahoma"/>
          <w:sz w:val="24"/>
          <w:szCs w:val="24"/>
        </w:rPr>
      </w:pPr>
      <w:r w:rsidRPr="00842E5B">
        <w:rPr>
          <w:rFonts w:ascii="Tahoma" w:hAnsi="Tahoma" w:cs="Tahoma"/>
          <w:sz w:val="24"/>
          <w:szCs w:val="24"/>
        </w:rPr>
        <w:t>the</w:t>
      </w:r>
      <w:r w:rsidRPr="00842E5B">
        <w:rPr>
          <w:rFonts w:ascii="Tahoma" w:hAnsi="Tahoma" w:cs="Tahoma"/>
          <w:spacing w:val="-3"/>
          <w:sz w:val="24"/>
          <w:szCs w:val="24"/>
        </w:rPr>
        <w:t xml:space="preserve"> </w:t>
      </w:r>
      <w:r w:rsidRPr="00842E5B">
        <w:rPr>
          <w:rFonts w:ascii="Tahoma" w:hAnsi="Tahoma" w:cs="Tahoma"/>
          <w:sz w:val="24"/>
          <w:szCs w:val="24"/>
        </w:rPr>
        <w:t>nature of</w:t>
      </w:r>
      <w:r w:rsidRPr="00842E5B">
        <w:rPr>
          <w:rFonts w:ascii="Tahoma" w:hAnsi="Tahoma" w:cs="Tahoma"/>
          <w:spacing w:val="-3"/>
          <w:sz w:val="24"/>
          <w:szCs w:val="24"/>
        </w:rPr>
        <w:t xml:space="preserve"> </w:t>
      </w:r>
      <w:r w:rsidRPr="00842E5B">
        <w:rPr>
          <w:rFonts w:ascii="Tahoma" w:hAnsi="Tahoma" w:cs="Tahoma"/>
          <w:sz w:val="24"/>
          <w:szCs w:val="24"/>
        </w:rPr>
        <w:t>the concern and</w:t>
      </w:r>
      <w:r w:rsidRPr="00842E5B">
        <w:rPr>
          <w:rFonts w:ascii="Tahoma" w:hAnsi="Tahoma" w:cs="Tahoma"/>
          <w:spacing w:val="-2"/>
          <w:sz w:val="24"/>
          <w:szCs w:val="24"/>
        </w:rPr>
        <w:t xml:space="preserve"> worries</w:t>
      </w:r>
    </w:p>
    <w:p w14:paraId="147AB14F" w14:textId="77777777" w:rsidR="00A36BF5" w:rsidRPr="00842E5B" w:rsidRDefault="00A36BF5" w:rsidP="00462C23">
      <w:pPr>
        <w:pStyle w:val="ListParagraph"/>
        <w:numPr>
          <w:ilvl w:val="0"/>
          <w:numId w:val="2"/>
        </w:numPr>
        <w:tabs>
          <w:tab w:val="left" w:pos="1167"/>
        </w:tabs>
        <w:ind w:left="1167" w:right="566" w:hanging="458"/>
        <w:jc w:val="both"/>
        <w:rPr>
          <w:rFonts w:ascii="Tahoma" w:hAnsi="Tahoma" w:cs="Tahoma"/>
          <w:sz w:val="24"/>
          <w:szCs w:val="24"/>
        </w:rPr>
      </w:pPr>
      <w:r w:rsidRPr="00842E5B">
        <w:rPr>
          <w:rFonts w:ascii="Tahoma" w:hAnsi="Tahoma" w:cs="Tahoma"/>
          <w:sz w:val="24"/>
          <w:szCs w:val="24"/>
        </w:rPr>
        <w:t>history</w:t>
      </w:r>
      <w:r w:rsidRPr="00842E5B">
        <w:rPr>
          <w:rFonts w:ascii="Tahoma" w:hAnsi="Tahoma" w:cs="Tahoma"/>
          <w:spacing w:val="-3"/>
          <w:sz w:val="24"/>
          <w:szCs w:val="24"/>
        </w:rPr>
        <w:t xml:space="preserve"> </w:t>
      </w:r>
      <w:r w:rsidRPr="00842E5B">
        <w:rPr>
          <w:rFonts w:ascii="Tahoma" w:hAnsi="Tahoma" w:cs="Tahoma"/>
          <w:sz w:val="24"/>
          <w:szCs w:val="24"/>
        </w:rPr>
        <w:t>of</w:t>
      </w:r>
      <w:r w:rsidRPr="00842E5B">
        <w:rPr>
          <w:rFonts w:ascii="Tahoma" w:hAnsi="Tahoma" w:cs="Tahoma"/>
          <w:spacing w:val="-5"/>
          <w:sz w:val="24"/>
          <w:szCs w:val="24"/>
        </w:rPr>
        <w:t xml:space="preserve"> </w:t>
      </w:r>
      <w:r w:rsidRPr="00842E5B">
        <w:rPr>
          <w:rFonts w:ascii="Tahoma" w:hAnsi="Tahoma" w:cs="Tahoma"/>
          <w:sz w:val="24"/>
          <w:szCs w:val="24"/>
        </w:rPr>
        <w:t>the</w:t>
      </w:r>
      <w:r w:rsidRPr="00842E5B">
        <w:rPr>
          <w:rFonts w:ascii="Tahoma" w:hAnsi="Tahoma" w:cs="Tahoma"/>
          <w:spacing w:val="-4"/>
          <w:sz w:val="24"/>
          <w:szCs w:val="24"/>
        </w:rPr>
        <w:t xml:space="preserve"> </w:t>
      </w:r>
      <w:r w:rsidRPr="00842E5B">
        <w:rPr>
          <w:rFonts w:ascii="Tahoma" w:hAnsi="Tahoma" w:cs="Tahoma"/>
          <w:sz w:val="24"/>
          <w:szCs w:val="24"/>
        </w:rPr>
        <w:t>family</w:t>
      </w:r>
      <w:r w:rsidRPr="00842E5B">
        <w:rPr>
          <w:rFonts w:ascii="Tahoma" w:hAnsi="Tahoma" w:cs="Tahoma"/>
          <w:spacing w:val="-3"/>
          <w:sz w:val="24"/>
          <w:szCs w:val="24"/>
        </w:rPr>
        <w:t xml:space="preserve"> </w:t>
      </w:r>
      <w:r w:rsidRPr="00842E5B">
        <w:rPr>
          <w:rFonts w:ascii="Tahoma" w:hAnsi="Tahoma" w:cs="Tahoma"/>
          <w:sz w:val="24"/>
          <w:szCs w:val="24"/>
        </w:rPr>
        <w:t>(including</w:t>
      </w:r>
      <w:r w:rsidRPr="00842E5B">
        <w:rPr>
          <w:rFonts w:ascii="Tahoma" w:hAnsi="Tahoma" w:cs="Tahoma"/>
          <w:spacing w:val="-2"/>
          <w:sz w:val="24"/>
          <w:szCs w:val="24"/>
        </w:rPr>
        <w:t xml:space="preserve"> </w:t>
      </w:r>
      <w:r w:rsidRPr="00842E5B">
        <w:rPr>
          <w:rFonts w:ascii="Tahoma" w:hAnsi="Tahoma" w:cs="Tahoma"/>
          <w:sz w:val="24"/>
          <w:szCs w:val="24"/>
        </w:rPr>
        <w:t>significant</w:t>
      </w:r>
      <w:r w:rsidRPr="00842E5B">
        <w:rPr>
          <w:rFonts w:ascii="Tahoma" w:hAnsi="Tahoma" w:cs="Tahoma"/>
          <w:spacing w:val="-1"/>
          <w:sz w:val="24"/>
          <w:szCs w:val="24"/>
        </w:rPr>
        <w:t xml:space="preserve"> </w:t>
      </w:r>
      <w:r w:rsidRPr="00842E5B">
        <w:rPr>
          <w:rFonts w:ascii="Tahoma" w:hAnsi="Tahoma" w:cs="Tahoma"/>
          <w:spacing w:val="-2"/>
          <w:sz w:val="24"/>
          <w:szCs w:val="24"/>
        </w:rPr>
        <w:t>events)</w:t>
      </w:r>
    </w:p>
    <w:p w14:paraId="41F0DBF8" w14:textId="77777777" w:rsidR="00A36BF5" w:rsidRPr="00842E5B" w:rsidRDefault="00A36BF5" w:rsidP="00462C23">
      <w:pPr>
        <w:pStyle w:val="ListParagraph"/>
        <w:numPr>
          <w:ilvl w:val="0"/>
          <w:numId w:val="2"/>
        </w:numPr>
        <w:tabs>
          <w:tab w:val="left" w:pos="1167"/>
        </w:tabs>
        <w:ind w:left="1167" w:right="566" w:hanging="458"/>
        <w:jc w:val="both"/>
        <w:rPr>
          <w:rFonts w:ascii="Tahoma" w:hAnsi="Tahoma" w:cs="Tahoma"/>
          <w:sz w:val="24"/>
          <w:szCs w:val="24"/>
        </w:rPr>
      </w:pPr>
      <w:r w:rsidRPr="00842E5B">
        <w:rPr>
          <w:rFonts w:ascii="Tahoma" w:hAnsi="Tahoma" w:cs="Tahoma"/>
          <w:sz w:val="24"/>
          <w:szCs w:val="24"/>
        </w:rPr>
        <w:t>any</w:t>
      </w:r>
      <w:r w:rsidRPr="00842E5B">
        <w:rPr>
          <w:rFonts w:ascii="Tahoma" w:hAnsi="Tahoma" w:cs="Tahoma"/>
          <w:spacing w:val="-5"/>
          <w:sz w:val="24"/>
          <w:szCs w:val="24"/>
        </w:rPr>
        <w:t xml:space="preserve"> </w:t>
      </w:r>
      <w:r w:rsidRPr="00842E5B">
        <w:rPr>
          <w:rFonts w:ascii="Tahoma" w:hAnsi="Tahoma" w:cs="Tahoma"/>
          <w:sz w:val="24"/>
          <w:szCs w:val="24"/>
        </w:rPr>
        <w:t>work/support</w:t>
      </w:r>
      <w:r w:rsidRPr="00842E5B">
        <w:rPr>
          <w:rFonts w:ascii="Tahoma" w:hAnsi="Tahoma" w:cs="Tahoma"/>
          <w:spacing w:val="-1"/>
          <w:sz w:val="24"/>
          <w:szCs w:val="24"/>
        </w:rPr>
        <w:t xml:space="preserve"> </w:t>
      </w:r>
      <w:r w:rsidRPr="00842E5B">
        <w:rPr>
          <w:rFonts w:ascii="Tahoma" w:hAnsi="Tahoma" w:cs="Tahoma"/>
          <w:sz w:val="24"/>
          <w:szCs w:val="24"/>
        </w:rPr>
        <w:t>you</w:t>
      </w:r>
      <w:r w:rsidRPr="00842E5B">
        <w:rPr>
          <w:rFonts w:ascii="Tahoma" w:hAnsi="Tahoma" w:cs="Tahoma"/>
          <w:spacing w:val="-6"/>
          <w:sz w:val="24"/>
          <w:szCs w:val="24"/>
        </w:rPr>
        <w:t xml:space="preserve"> </w:t>
      </w:r>
      <w:r w:rsidRPr="00842E5B">
        <w:rPr>
          <w:rFonts w:ascii="Tahoma" w:hAnsi="Tahoma" w:cs="Tahoma"/>
          <w:sz w:val="24"/>
          <w:szCs w:val="24"/>
        </w:rPr>
        <w:t>have</w:t>
      </w:r>
      <w:r w:rsidRPr="00842E5B">
        <w:rPr>
          <w:rFonts w:ascii="Tahoma" w:hAnsi="Tahoma" w:cs="Tahoma"/>
          <w:spacing w:val="-3"/>
          <w:sz w:val="24"/>
          <w:szCs w:val="24"/>
        </w:rPr>
        <w:t xml:space="preserve"> </w:t>
      </w:r>
      <w:r w:rsidRPr="00842E5B">
        <w:rPr>
          <w:rFonts w:ascii="Tahoma" w:hAnsi="Tahoma" w:cs="Tahoma"/>
          <w:sz w:val="24"/>
          <w:szCs w:val="24"/>
        </w:rPr>
        <w:t>provided</w:t>
      </w:r>
      <w:r w:rsidRPr="00842E5B">
        <w:rPr>
          <w:rFonts w:ascii="Tahoma" w:hAnsi="Tahoma" w:cs="Tahoma"/>
          <w:spacing w:val="-1"/>
          <w:sz w:val="24"/>
          <w:szCs w:val="24"/>
        </w:rPr>
        <w:t xml:space="preserve"> </w:t>
      </w:r>
      <w:r w:rsidRPr="00842E5B">
        <w:rPr>
          <w:rFonts w:ascii="Tahoma" w:hAnsi="Tahoma" w:cs="Tahoma"/>
          <w:sz w:val="24"/>
          <w:szCs w:val="24"/>
        </w:rPr>
        <w:t>to</w:t>
      </w:r>
      <w:r w:rsidRPr="00842E5B">
        <w:rPr>
          <w:rFonts w:ascii="Tahoma" w:hAnsi="Tahoma" w:cs="Tahoma"/>
          <w:spacing w:val="-1"/>
          <w:sz w:val="24"/>
          <w:szCs w:val="24"/>
        </w:rPr>
        <w:t xml:space="preserve"> </w:t>
      </w:r>
      <w:r w:rsidRPr="00842E5B">
        <w:rPr>
          <w:rFonts w:ascii="Tahoma" w:hAnsi="Tahoma" w:cs="Tahoma"/>
          <w:sz w:val="24"/>
          <w:szCs w:val="24"/>
        </w:rPr>
        <w:t>the</w:t>
      </w:r>
      <w:r w:rsidRPr="00842E5B">
        <w:rPr>
          <w:rFonts w:ascii="Tahoma" w:hAnsi="Tahoma" w:cs="Tahoma"/>
          <w:spacing w:val="-1"/>
          <w:sz w:val="24"/>
          <w:szCs w:val="24"/>
        </w:rPr>
        <w:t xml:space="preserve"> </w:t>
      </w:r>
      <w:r w:rsidRPr="00842E5B">
        <w:rPr>
          <w:rFonts w:ascii="Tahoma" w:hAnsi="Tahoma" w:cs="Tahoma"/>
          <w:sz w:val="24"/>
          <w:szCs w:val="24"/>
        </w:rPr>
        <w:t>child</w:t>
      </w:r>
      <w:r w:rsidRPr="00842E5B">
        <w:rPr>
          <w:rFonts w:ascii="Tahoma" w:hAnsi="Tahoma" w:cs="Tahoma"/>
          <w:spacing w:val="-1"/>
          <w:sz w:val="24"/>
          <w:szCs w:val="24"/>
        </w:rPr>
        <w:t xml:space="preserve"> </w:t>
      </w:r>
      <w:r w:rsidRPr="00842E5B">
        <w:rPr>
          <w:rFonts w:ascii="Tahoma" w:hAnsi="Tahoma" w:cs="Tahoma"/>
          <w:sz w:val="24"/>
          <w:szCs w:val="24"/>
        </w:rPr>
        <w:t>or</w:t>
      </w:r>
      <w:r w:rsidRPr="00842E5B">
        <w:rPr>
          <w:rFonts w:ascii="Tahoma" w:hAnsi="Tahoma" w:cs="Tahoma"/>
          <w:spacing w:val="-3"/>
          <w:sz w:val="24"/>
          <w:szCs w:val="24"/>
        </w:rPr>
        <w:t xml:space="preserve"> </w:t>
      </w:r>
      <w:r w:rsidRPr="00842E5B">
        <w:rPr>
          <w:rFonts w:ascii="Tahoma" w:hAnsi="Tahoma" w:cs="Tahoma"/>
          <w:sz w:val="24"/>
          <w:szCs w:val="24"/>
        </w:rPr>
        <w:t>family</w:t>
      </w:r>
      <w:r w:rsidRPr="00842E5B">
        <w:rPr>
          <w:rFonts w:ascii="Tahoma" w:hAnsi="Tahoma" w:cs="Tahoma"/>
          <w:spacing w:val="-2"/>
          <w:sz w:val="24"/>
          <w:szCs w:val="24"/>
        </w:rPr>
        <w:t xml:space="preserve"> </w:t>
      </w:r>
      <w:r w:rsidRPr="00842E5B">
        <w:rPr>
          <w:rFonts w:ascii="Tahoma" w:hAnsi="Tahoma" w:cs="Tahoma"/>
          <w:sz w:val="24"/>
          <w:szCs w:val="24"/>
        </w:rPr>
        <w:t>to</w:t>
      </w:r>
      <w:r w:rsidRPr="00842E5B">
        <w:rPr>
          <w:rFonts w:ascii="Tahoma" w:hAnsi="Tahoma" w:cs="Tahoma"/>
          <w:spacing w:val="-3"/>
          <w:sz w:val="24"/>
          <w:szCs w:val="24"/>
        </w:rPr>
        <w:t xml:space="preserve"> </w:t>
      </w:r>
      <w:r w:rsidRPr="00842E5B">
        <w:rPr>
          <w:rFonts w:ascii="Tahoma" w:hAnsi="Tahoma" w:cs="Tahoma"/>
          <w:spacing w:val="-2"/>
          <w:sz w:val="24"/>
          <w:szCs w:val="24"/>
        </w:rPr>
        <w:t>date.</w:t>
      </w:r>
    </w:p>
    <w:p w14:paraId="5033A2BE" w14:textId="77777777" w:rsidR="00A36BF5" w:rsidRPr="00842E5B" w:rsidRDefault="00A36BF5" w:rsidP="00462C23">
      <w:pPr>
        <w:pStyle w:val="ListParagraph"/>
        <w:numPr>
          <w:ilvl w:val="0"/>
          <w:numId w:val="2"/>
        </w:numPr>
        <w:tabs>
          <w:tab w:val="left" w:pos="1167"/>
        </w:tabs>
        <w:ind w:left="1167" w:right="566" w:hanging="458"/>
        <w:jc w:val="both"/>
        <w:rPr>
          <w:rFonts w:ascii="Tahoma" w:hAnsi="Tahoma" w:cs="Tahoma"/>
          <w:sz w:val="24"/>
          <w:szCs w:val="24"/>
        </w:rPr>
      </w:pPr>
      <w:r w:rsidRPr="00842E5B">
        <w:rPr>
          <w:rFonts w:ascii="Tahoma" w:hAnsi="Tahoma" w:cs="Tahoma"/>
          <w:sz w:val="24"/>
          <w:szCs w:val="24"/>
        </w:rPr>
        <w:t>where</w:t>
      </w:r>
      <w:r w:rsidRPr="00842E5B">
        <w:rPr>
          <w:rFonts w:ascii="Tahoma" w:hAnsi="Tahoma" w:cs="Tahoma"/>
          <w:spacing w:val="-1"/>
          <w:sz w:val="24"/>
          <w:szCs w:val="24"/>
        </w:rPr>
        <w:t xml:space="preserve"> </w:t>
      </w:r>
      <w:r w:rsidRPr="00842E5B">
        <w:rPr>
          <w:rFonts w:ascii="Tahoma" w:hAnsi="Tahoma" w:cs="Tahoma"/>
          <w:sz w:val="24"/>
          <w:szCs w:val="24"/>
        </w:rPr>
        <w:t>the</w:t>
      </w:r>
      <w:r w:rsidRPr="00842E5B">
        <w:rPr>
          <w:rFonts w:ascii="Tahoma" w:hAnsi="Tahoma" w:cs="Tahoma"/>
          <w:spacing w:val="-1"/>
          <w:sz w:val="24"/>
          <w:szCs w:val="24"/>
        </w:rPr>
        <w:t xml:space="preserve"> </w:t>
      </w:r>
      <w:r w:rsidRPr="00842E5B">
        <w:rPr>
          <w:rFonts w:ascii="Tahoma" w:hAnsi="Tahoma" w:cs="Tahoma"/>
          <w:sz w:val="24"/>
          <w:szCs w:val="24"/>
        </w:rPr>
        <w:t>child</w:t>
      </w:r>
      <w:r w:rsidRPr="00842E5B">
        <w:rPr>
          <w:rFonts w:ascii="Tahoma" w:hAnsi="Tahoma" w:cs="Tahoma"/>
          <w:spacing w:val="-3"/>
          <w:sz w:val="24"/>
          <w:szCs w:val="24"/>
        </w:rPr>
        <w:t xml:space="preserve"> </w:t>
      </w:r>
      <w:r w:rsidRPr="00842E5B">
        <w:rPr>
          <w:rFonts w:ascii="Tahoma" w:hAnsi="Tahoma" w:cs="Tahoma"/>
          <w:sz w:val="24"/>
          <w:szCs w:val="24"/>
        </w:rPr>
        <w:t>is</w:t>
      </w:r>
      <w:r w:rsidRPr="00842E5B">
        <w:rPr>
          <w:rFonts w:ascii="Tahoma" w:hAnsi="Tahoma" w:cs="Tahoma"/>
          <w:spacing w:val="-1"/>
          <w:sz w:val="24"/>
          <w:szCs w:val="24"/>
        </w:rPr>
        <w:t xml:space="preserve"> </w:t>
      </w:r>
      <w:r w:rsidRPr="00842E5B">
        <w:rPr>
          <w:rFonts w:ascii="Tahoma" w:hAnsi="Tahoma" w:cs="Tahoma"/>
          <w:spacing w:val="-5"/>
          <w:sz w:val="24"/>
          <w:szCs w:val="24"/>
        </w:rPr>
        <w:t>now</w:t>
      </w:r>
    </w:p>
    <w:p w14:paraId="67F73135" w14:textId="77777777" w:rsidR="00A36BF5" w:rsidRPr="00842E5B" w:rsidRDefault="00A36BF5" w:rsidP="00462C23">
      <w:pPr>
        <w:pStyle w:val="ListParagraph"/>
        <w:numPr>
          <w:ilvl w:val="0"/>
          <w:numId w:val="2"/>
        </w:numPr>
        <w:tabs>
          <w:tab w:val="left" w:pos="1167"/>
        </w:tabs>
        <w:ind w:left="1167" w:right="566" w:hanging="458"/>
        <w:jc w:val="both"/>
        <w:rPr>
          <w:rFonts w:ascii="Tahoma" w:hAnsi="Tahoma" w:cs="Tahoma"/>
          <w:sz w:val="24"/>
          <w:szCs w:val="24"/>
        </w:rPr>
      </w:pPr>
      <w:r w:rsidRPr="00842E5B">
        <w:rPr>
          <w:rFonts w:ascii="Tahoma" w:hAnsi="Tahoma" w:cs="Tahoma"/>
          <w:sz w:val="24"/>
          <w:szCs w:val="24"/>
        </w:rPr>
        <w:t>whether</w:t>
      </w:r>
      <w:r w:rsidRPr="00842E5B">
        <w:rPr>
          <w:rFonts w:ascii="Tahoma" w:hAnsi="Tahoma" w:cs="Tahoma"/>
          <w:spacing w:val="-5"/>
          <w:sz w:val="24"/>
          <w:szCs w:val="24"/>
        </w:rPr>
        <w:t xml:space="preserve"> </w:t>
      </w:r>
      <w:r w:rsidRPr="00842E5B">
        <w:rPr>
          <w:rFonts w:ascii="Tahoma" w:hAnsi="Tahoma" w:cs="Tahoma"/>
          <w:sz w:val="24"/>
          <w:szCs w:val="24"/>
        </w:rPr>
        <w:t>you</w:t>
      </w:r>
      <w:r w:rsidRPr="00842E5B">
        <w:rPr>
          <w:rFonts w:ascii="Tahoma" w:hAnsi="Tahoma" w:cs="Tahoma"/>
          <w:spacing w:val="-3"/>
          <w:sz w:val="24"/>
          <w:szCs w:val="24"/>
        </w:rPr>
        <w:t xml:space="preserve"> </w:t>
      </w:r>
      <w:r w:rsidRPr="00842E5B">
        <w:rPr>
          <w:rFonts w:ascii="Tahoma" w:hAnsi="Tahoma" w:cs="Tahoma"/>
          <w:sz w:val="24"/>
          <w:szCs w:val="24"/>
        </w:rPr>
        <w:t>have</w:t>
      </w:r>
      <w:r w:rsidRPr="00842E5B">
        <w:rPr>
          <w:rFonts w:ascii="Tahoma" w:hAnsi="Tahoma" w:cs="Tahoma"/>
          <w:spacing w:val="-1"/>
          <w:sz w:val="24"/>
          <w:szCs w:val="24"/>
        </w:rPr>
        <w:t xml:space="preserve"> </w:t>
      </w:r>
      <w:r w:rsidRPr="00842E5B">
        <w:rPr>
          <w:rFonts w:ascii="Tahoma" w:hAnsi="Tahoma" w:cs="Tahoma"/>
          <w:sz w:val="24"/>
          <w:szCs w:val="24"/>
        </w:rPr>
        <w:t>informed</w:t>
      </w:r>
      <w:r w:rsidRPr="00842E5B">
        <w:rPr>
          <w:rFonts w:ascii="Tahoma" w:hAnsi="Tahoma" w:cs="Tahoma"/>
          <w:spacing w:val="-2"/>
          <w:sz w:val="24"/>
          <w:szCs w:val="24"/>
        </w:rPr>
        <w:t xml:space="preserve"> </w:t>
      </w:r>
      <w:r w:rsidRPr="00842E5B">
        <w:rPr>
          <w:rFonts w:ascii="Tahoma" w:hAnsi="Tahoma" w:cs="Tahoma"/>
          <w:sz w:val="24"/>
          <w:szCs w:val="24"/>
        </w:rPr>
        <w:t>parents/carers</w:t>
      </w:r>
      <w:r w:rsidRPr="00842E5B">
        <w:rPr>
          <w:rFonts w:ascii="Tahoma" w:hAnsi="Tahoma" w:cs="Tahoma"/>
          <w:spacing w:val="-2"/>
          <w:sz w:val="24"/>
          <w:szCs w:val="24"/>
        </w:rPr>
        <w:t xml:space="preserve"> </w:t>
      </w:r>
      <w:r w:rsidRPr="00842E5B">
        <w:rPr>
          <w:rFonts w:ascii="Tahoma" w:hAnsi="Tahoma" w:cs="Tahoma"/>
          <w:sz w:val="24"/>
          <w:szCs w:val="24"/>
        </w:rPr>
        <w:t>of</w:t>
      </w:r>
      <w:r w:rsidRPr="00842E5B">
        <w:rPr>
          <w:rFonts w:ascii="Tahoma" w:hAnsi="Tahoma" w:cs="Tahoma"/>
          <w:spacing w:val="-4"/>
          <w:sz w:val="24"/>
          <w:szCs w:val="24"/>
        </w:rPr>
        <w:t xml:space="preserve"> </w:t>
      </w:r>
      <w:r w:rsidRPr="00842E5B">
        <w:rPr>
          <w:rFonts w:ascii="Tahoma" w:hAnsi="Tahoma" w:cs="Tahoma"/>
          <w:sz w:val="24"/>
          <w:szCs w:val="24"/>
        </w:rPr>
        <w:t>your</w:t>
      </w:r>
      <w:r w:rsidRPr="00842E5B">
        <w:rPr>
          <w:rFonts w:ascii="Tahoma" w:hAnsi="Tahoma" w:cs="Tahoma"/>
          <w:spacing w:val="-2"/>
          <w:sz w:val="24"/>
          <w:szCs w:val="24"/>
        </w:rPr>
        <w:t xml:space="preserve"> concern</w:t>
      </w:r>
    </w:p>
    <w:p w14:paraId="5D40A86C" w14:textId="77777777" w:rsidR="00A36BF5" w:rsidRPr="00842E5B" w:rsidRDefault="00A36BF5" w:rsidP="00462C23">
      <w:pPr>
        <w:pStyle w:val="ListParagraph"/>
        <w:tabs>
          <w:tab w:val="left" w:pos="1167"/>
        </w:tabs>
        <w:ind w:right="566" w:hanging="458"/>
        <w:jc w:val="both"/>
        <w:rPr>
          <w:rFonts w:ascii="Tahoma" w:hAnsi="Tahoma" w:cs="Tahoma"/>
          <w:sz w:val="24"/>
          <w:szCs w:val="24"/>
        </w:rPr>
      </w:pPr>
    </w:p>
    <w:p w14:paraId="13D923AF" w14:textId="77777777" w:rsidR="00A36BF5" w:rsidRPr="00842E5B" w:rsidRDefault="00A36BF5" w:rsidP="00462C23">
      <w:pPr>
        <w:pStyle w:val="paragraph"/>
        <w:shd w:val="clear" w:color="auto" w:fill="FFFFFF"/>
        <w:spacing w:before="0" w:beforeAutospacing="0" w:after="0" w:afterAutospacing="0"/>
        <w:ind w:left="567" w:right="566" w:hanging="458"/>
        <w:jc w:val="both"/>
        <w:textAlignment w:val="baseline"/>
        <w:rPr>
          <w:rFonts w:ascii="Tahoma" w:hAnsi="Tahoma" w:cs="Tahoma"/>
        </w:rPr>
      </w:pPr>
      <w:r w:rsidRPr="00842E5B">
        <w:rPr>
          <w:rStyle w:val="normaltextrun"/>
          <w:rFonts w:ascii="Tahoma" w:hAnsi="Tahoma" w:cs="Tahoma"/>
          <w:b/>
          <w:bCs/>
          <w:color w:val="1A1A1A"/>
          <w:u w:val="single"/>
        </w:rPr>
        <w:t>When to complete a request for support form</w:t>
      </w:r>
      <w:r w:rsidRPr="00842E5B">
        <w:rPr>
          <w:rStyle w:val="eop"/>
          <w:rFonts w:ascii="Tahoma" w:eastAsia="Arial" w:hAnsi="Tahoma" w:cs="Tahoma"/>
          <w:color w:val="1A1A1A"/>
        </w:rPr>
        <w:t> </w:t>
      </w:r>
    </w:p>
    <w:p w14:paraId="0C3AAC25" w14:textId="77777777" w:rsidR="00A36BF5" w:rsidRPr="00842E5B" w:rsidRDefault="00A36BF5" w:rsidP="00462C23">
      <w:pPr>
        <w:pStyle w:val="paragraph"/>
        <w:shd w:val="clear" w:color="auto" w:fill="FFFFFF"/>
        <w:spacing w:before="0" w:beforeAutospacing="0" w:after="0" w:afterAutospacing="0"/>
        <w:ind w:left="567" w:right="566" w:hanging="458"/>
        <w:jc w:val="both"/>
        <w:textAlignment w:val="baseline"/>
        <w:rPr>
          <w:rFonts w:ascii="Tahoma" w:eastAsia="Arial" w:hAnsi="Tahoma" w:cs="Tahoma"/>
          <w:color w:val="1A1A1A"/>
          <w:shd w:val="clear" w:color="auto" w:fill="FFFFFF"/>
          <w:lang w:eastAsia="en-US"/>
        </w:rPr>
      </w:pPr>
      <w:r w:rsidRPr="00842E5B">
        <w:rPr>
          <w:rFonts w:ascii="Tahoma" w:eastAsia="Arial" w:hAnsi="Tahoma" w:cs="Tahoma"/>
          <w:color w:val="1A1A1A"/>
          <w:shd w:val="clear" w:color="auto" w:fill="FFFFFF"/>
          <w:lang w:eastAsia="en-US"/>
        </w:rPr>
        <w:t xml:space="preserve">If there are not child protection or immediate safeguarding concerns, but you feel a family would benefit from additional support then professionals can submit a Request for Support form. </w:t>
      </w:r>
    </w:p>
    <w:p w14:paraId="41EACA6D" w14:textId="77777777" w:rsidR="00A36BF5" w:rsidRPr="00842E5B" w:rsidRDefault="00A36BF5" w:rsidP="00462C23">
      <w:pPr>
        <w:pStyle w:val="paragraph"/>
        <w:shd w:val="clear" w:color="auto" w:fill="FFFFFF"/>
        <w:spacing w:before="0" w:beforeAutospacing="0" w:after="0" w:afterAutospacing="0"/>
        <w:ind w:left="567" w:right="566" w:hanging="458"/>
        <w:jc w:val="both"/>
        <w:textAlignment w:val="baseline"/>
        <w:rPr>
          <w:rFonts w:ascii="Tahoma" w:eastAsia="Arial" w:hAnsi="Tahoma" w:cs="Tahoma"/>
          <w:color w:val="1A1A1A"/>
          <w:shd w:val="clear" w:color="auto" w:fill="FFFFFF"/>
          <w:lang w:eastAsia="en-US"/>
        </w:rPr>
      </w:pPr>
    </w:p>
    <w:p w14:paraId="6764A045" w14:textId="77777777" w:rsidR="00A36BF5" w:rsidRPr="00842E5B" w:rsidRDefault="00A36BF5" w:rsidP="00462C23">
      <w:pPr>
        <w:pStyle w:val="paragraph"/>
        <w:shd w:val="clear" w:color="auto" w:fill="FFFFFF"/>
        <w:spacing w:before="0" w:beforeAutospacing="0" w:after="0" w:afterAutospacing="0"/>
        <w:ind w:left="567" w:right="566" w:hanging="458"/>
        <w:jc w:val="both"/>
        <w:textAlignment w:val="baseline"/>
        <w:rPr>
          <w:rFonts w:ascii="Tahoma" w:eastAsia="Arial" w:hAnsi="Tahoma" w:cs="Tahoma"/>
          <w:color w:val="1A1A1A"/>
          <w:shd w:val="clear" w:color="auto" w:fill="FFFFFF"/>
          <w:lang w:eastAsia="en-US"/>
        </w:rPr>
      </w:pPr>
      <w:r w:rsidRPr="00842E5B">
        <w:rPr>
          <w:rFonts w:ascii="Tahoma" w:eastAsia="Arial" w:hAnsi="Tahoma" w:cs="Tahoma"/>
          <w:color w:val="1A1A1A"/>
          <w:shd w:val="clear" w:color="auto" w:fill="FFFFFF"/>
          <w:lang w:eastAsia="en-US"/>
        </w:rPr>
        <w:t>An initial conversation should take place with the Safeguarding Lead prior to completing the form.</w:t>
      </w:r>
    </w:p>
    <w:p w14:paraId="1A656DC1" w14:textId="646AE2B0" w:rsidR="00A36BF5" w:rsidRPr="00842E5B" w:rsidRDefault="00A36BF5" w:rsidP="00462C23">
      <w:pPr>
        <w:pStyle w:val="paragraph"/>
        <w:spacing w:after="0" w:afterAutospacing="0"/>
        <w:ind w:left="567" w:right="566" w:hanging="458"/>
        <w:jc w:val="both"/>
        <w:textAlignment w:val="baseline"/>
        <w:rPr>
          <w:rFonts w:ascii="Tahoma" w:eastAsia="Arial" w:hAnsi="Tahoma" w:cs="Tahoma"/>
          <w:color w:val="1A1A1A"/>
          <w:shd w:val="clear" w:color="auto" w:fill="FFFFFF"/>
          <w:lang w:eastAsia="en-US"/>
        </w:rPr>
      </w:pPr>
      <w:r w:rsidRPr="00842E5B">
        <w:rPr>
          <w:rFonts w:ascii="Tahoma" w:eastAsia="Arial" w:hAnsi="Tahoma" w:cs="Tahoma"/>
          <w:color w:val="1A1A1A"/>
          <w:shd w:val="clear" w:color="auto" w:fill="FFFFFF"/>
          <w:lang w:eastAsia="en-US"/>
        </w:rPr>
        <w:t>Inform parents/carers of the concerns and gain consent for support from Early Help services</w:t>
      </w:r>
      <w:r w:rsidR="00866B10">
        <w:rPr>
          <w:rFonts w:ascii="Tahoma" w:eastAsia="Arial" w:hAnsi="Tahoma" w:cs="Tahoma"/>
          <w:color w:val="1A1A1A"/>
          <w:shd w:val="clear" w:color="auto" w:fill="FFFFFF"/>
          <w:lang w:eastAsia="en-US"/>
        </w:rPr>
        <w:t xml:space="preserve"> before a call or completing a Request for Support,</w:t>
      </w:r>
      <w:r w:rsidRPr="00842E5B">
        <w:rPr>
          <w:rFonts w:ascii="Tahoma" w:eastAsia="Arial" w:hAnsi="Tahoma" w:cs="Tahoma"/>
          <w:color w:val="1A1A1A"/>
          <w:shd w:val="clear" w:color="auto" w:fill="FFFFFF"/>
          <w:lang w:eastAsia="en-US"/>
        </w:rPr>
        <w:t xml:space="preserve"> unless doing so places the child at further risk.</w:t>
      </w:r>
    </w:p>
    <w:p w14:paraId="4030542A" w14:textId="77777777" w:rsidR="00A36BF5" w:rsidRPr="00842E5B" w:rsidRDefault="00A36BF5" w:rsidP="00462C23">
      <w:pPr>
        <w:pStyle w:val="paragraph"/>
        <w:spacing w:after="0" w:afterAutospacing="0"/>
        <w:ind w:left="567" w:right="566" w:hanging="458"/>
        <w:jc w:val="both"/>
        <w:textAlignment w:val="baseline"/>
        <w:rPr>
          <w:rFonts w:ascii="Tahoma" w:hAnsi="Tahoma" w:cs="Tahoma"/>
          <w:color w:val="1A1A1A"/>
        </w:rPr>
      </w:pPr>
      <w:r w:rsidRPr="00842E5B">
        <w:rPr>
          <w:rFonts w:ascii="Tahoma" w:hAnsi="Tahoma" w:cs="Tahoma"/>
          <w:color w:val="1A1A1A"/>
        </w:rPr>
        <w:t>When submitting a Request for Support form, professionals must include:</w:t>
      </w:r>
    </w:p>
    <w:p w14:paraId="19199AF0" w14:textId="77777777" w:rsidR="00A36BF5" w:rsidRPr="00842E5B" w:rsidRDefault="00A36BF5" w:rsidP="00462C23">
      <w:pPr>
        <w:pStyle w:val="paragraph"/>
        <w:numPr>
          <w:ilvl w:val="0"/>
          <w:numId w:val="8"/>
        </w:numPr>
        <w:spacing w:before="0" w:beforeAutospacing="0" w:after="0" w:afterAutospacing="0"/>
        <w:ind w:right="566" w:hanging="458"/>
        <w:jc w:val="both"/>
        <w:textAlignment w:val="baseline"/>
        <w:rPr>
          <w:rFonts w:ascii="Tahoma" w:hAnsi="Tahoma" w:cs="Tahoma"/>
          <w:color w:val="1A1A1A"/>
        </w:rPr>
      </w:pPr>
      <w:r w:rsidRPr="00842E5B">
        <w:rPr>
          <w:rFonts w:ascii="Tahoma" w:hAnsi="Tahoma" w:cs="Tahoma"/>
          <w:color w:val="1A1A1A"/>
        </w:rPr>
        <w:t>A clear, up-to-date chronology of involvement with the child and family, outlining key events, concerns, and interventions.</w:t>
      </w:r>
    </w:p>
    <w:p w14:paraId="0659AE33" w14:textId="77777777" w:rsidR="00A36BF5" w:rsidRPr="00842E5B" w:rsidRDefault="00A36BF5" w:rsidP="00462C23">
      <w:pPr>
        <w:pStyle w:val="paragraph"/>
        <w:numPr>
          <w:ilvl w:val="0"/>
          <w:numId w:val="8"/>
        </w:numPr>
        <w:spacing w:before="0" w:beforeAutospacing="0" w:after="0" w:afterAutospacing="0"/>
        <w:ind w:right="566" w:hanging="458"/>
        <w:jc w:val="both"/>
        <w:textAlignment w:val="baseline"/>
        <w:rPr>
          <w:rFonts w:ascii="Tahoma" w:hAnsi="Tahoma" w:cs="Tahoma"/>
          <w:color w:val="1A1A1A"/>
        </w:rPr>
      </w:pPr>
      <w:r w:rsidRPr="00842E5B">
        <w:rPr>
          <w:rFonts w:ascii="Tahoma" w:hAnsi="Tahoma" w:cs="Tahoma"/>
          <w:color w:val="1A1A1A"/>
        </w:rPr>
        <w:t>Relevant assessments and plans, including Early Help Assessments, Family Plans, and any other supporting documentation.</w:t>
      </w:r>
    </w:p>
    <w:p w14:paraId="46D31B2F" w14:textId="77777777" w:rsidR="00A36BF5" w:rsidRPr="00842E5B" w:rsidRDefault="00A36BF5" w:rsidP="00462C23">
      <w:pPr>
        <w:pStyle w:val="paragraph"/>
        <w:spacing w:before="0" w:beforeAutospacing="0" w:after="0" w:afterAutospacing="0"/>
        <w:ind w:left="720" w:right="566" w:hanging="458"/>
        <w:jc w:val="both"/>
        <w:textAlignment w:val="baseline"/>
        <w:rPr>
          <w:rFonts w:ascii="Tahoma" w:hAnsi="Tahoma" w:cs="Tahoma"/>
          <w:color w:val="1A1A1A"/>
        </w:rPr>
      </w:pPr>
    </w:p>
    <w:p w14:paraId="2A6A2BBF" w14:textId="77777777" w:rsidR="00A36BF5" w:rsidRPr="00842E5B" w:rsidRDefault="00A36BF5" w:rsidP="00462C23">
      <w:pPr>
        <w:pStyle w:val="paragraph"/>
        <w:spacing w:after="0" w:afterAutospacing="0"/>
        <w:ind w:left="720" w:right="566" w:hanging="458"/>
        <w:jc w:val="both"/>
        <w:textAlignment w:val="baseline"/>
        <w:rPr>
          <w:rFonts w:ascii="Tahoma" w:hAnsi="Tahoma" w:cs="Tahoma"/>
          <w:color w:val="1A1A1A"/>
        </w:rPr>
      </w:pPr>
      <w:r w:rsidRPr="00842E5B">
        <w:rPr>
          <w:rFonts w:ascii="Tahoma" w:hAnsi="Tahoma" w:cs="Tahoma"/>
          <w:color w:val="1A1A1A"/>
        </w:rPr>
        <w:t>This information is essential to support informed and timely decision-making.</w:t>
      </w:r>
    </w:p>
    <w:p w14:paraId="4DF351DA" w14:textId="5ED23AF6" w:rsidR="00866B10" w:rsidRDefault="00A36BF5" w:rsidP="00866B10">
      <w:pPr>
        <w:pStyle w:val="paragraph"/>
        <w:spacing w:after="0" w:afterAutospacing="0"/>
        <w:ind w:left="720" w:right="566" w:hanging="458"/>
        <w:jc w:val="both"/>
        <w:textAlignment w:val="baseline"/>
        <w:rPr>
          <w:rFonts w:ascii="Tahoma" w:hAnsi="Tahoma" w:cs="Tahoma"/>
        </w:rPr>
      </w:pPr>
      <w:r w:rsidRPr="00842E5B">
        <w:rPr>
          <w:rFonts w:ascii="Tahoma" w:hAnsi="Tahoma" w:cs="Tahoma"/>
          <w:color w:val="1A1A1A"/>
        </w:rPr>
        <w:t xml:space="preserve">The form can be accessed here: </w:t>
      </w:r>
      <w:hyperlink r:id="rId53" w:history="1">
        <w:r w:rsidRPr="00842E5B">
          <w:rPr>
            <w:rStyle w:val="Hyperlink"/>
            <w:rFonts w:ascii="Tahoma" w:hAnsi="Tahoma" w:cs="Tahoma"/>
            <w:b/>
            <w:bCs/>
          </w:rPr>
          <w:t>Request for support - Norfolk County Council</w:t>
        </w:r>
      </w:hyperlink>
    </w:p>
    <w:p w14:paraId="0A97F975" w14:textId="4FECD159" w:rsidR="00866B10" w:rsidRPr="00842E5B" w:rsidRDefault="00866B10" w:rsidP="00866B10">
      <w:pPr>
        <w:pStyle w:val="paragraph"/>
        <w:spacing w:after="0" w:afterAutospacing="0"/>
        <w:ind w:right="566"/>
        <w:jc w:val="both"/>
        <w:textAlignment w:val="baseline"/>
        <w:rPr>
          <w:rFonts w:ascii="Tahoma" w:hAnsi="Tahoma" w:cs="Tahoma"/>
          <w:color w:val="1A1A1A"/>
        </w:rPr>
      </w:pPr>
      <w:r w:rsidRPr="00842E5B">
        <w:rPr>
          <w:rFonts w:ascii="Tahoma" w:hAnsi="Tahoma" w:cs="Tahoma"/>
          <w:color w:val="1A1A1A"/>
        </w:rPr>
        <w:t xml:space="preserve">After </w:t>
      </w:r>
      <w:r>
        <w:rPr>
          <w:rFonts w:ascii="Tahoma" w:hAnsi="Tahoma" w:cs="Tahoma"/>
          <w:color w:val="1A1A1A"/>
        </w:rPr>
        <w:t>you submit a request</w:t>
      </w:r>
      <w:r w:rsidRPr="00842E5B">
        <w:rPr>
          <w:rFonts w:ascii="Tahoma" w:hAnsi="Tahoma" w:cs="Tahoma"/>
          <w:color w:val="1A1A1A"/>
        </w:rPr>
        <w:t>, a team member will contact you to discuss it. The information you provide, along with any supporting documents, will be reviewed before this discussion takes place.</w:t>
      </w:r>
    </w:p>
    <w:p w14:paraId="0349A824" w14:textId="1B8AA77C" w:rsidR="00866B10" w:rsidRPr="00842E5B" w:rsidRDefault="00866B10" w:rsidP="00866B10">
      <w:pPr>
        <w:pStyle w:val="paragraph"/>
        <w:spacing w:after="0" w:afterAutospacing="0"/>
        <w:ind w:left="567" w:right="566" w:hanging="458"/>
        <w:jc w:val="both"/>
        <w:textAlignment w:val="baseline"/>
        <w:rPr>
          <w:rFonts w:ascii="Tahoma" w:hAnsi="Tahoma" w:cs="Tahoma"/>
          <w:color w:val="1A1A1A"/>
        </w:rPr>
      </w:pPr>
      <w:r>
        <w:rPr>
          <w:rFonts w:ascii="Tahoma" w:hAnsi="Tahoma" w:cs="Tahoma"/>
          <w:color w:val="1A1A1A"/>
        </w:rPr>
        <w:t>You can access community-based support and targeted early help through</w:t>
      </w:r>
      <w:r w:rsidRPr="00842E5B">
        <w:rPr>
          <w:rFonts w:ascii="Tahoma" w:hAnsi="Tahoma" w:cs="Tahoma"/>
          <w:color w:val="1A1A1A"/>
        </w:rPr>
        <w:t xml:space="preserve"> the Request for support form.</w:t>
      </w:r>
    </w:p>
    <w:p w14:paraId="3BC42E1E" w14:textId="6DCA11BB" w:rsidR="00866B10" w:rsidRPr="00842E5B" w:rsidRDefault="00866B10" w:rsidP="00866B10">
      <w:pPr>
        <w:pStyle w:val="paragraph"/>
        <w:spacing w:after="0" w:afterAutospacing="0"/>
        <w:ind w:left="567" w:right="566" w:hanging="458"/>
        <w:jc w:val="both"/>
        <w:textAlignment w:val="baseline"/>
        <w:rPr>
          <w:rFonts w:ascii="Tahoma" w:hAnsi="Tahoma" w:cs="Tahoma"/>
          <w:color w:val="1A1A1A"/>
        </w:rPr>
      </w:pPr>
      <w:r w:rsidRPr="00842E5B">
        <w:rPr>
          <w:rFonts w:ascii="Tahoma" w:hAnsi="Tahoma" w:cs="Tahoma"/>
          <w:color w:val="1A1A1A"/>
        </w:rPr>
        <w:t xml:space="preserve">Early Help </w:t>
      </w:r>
      <w:r>
        <w:rPr>
          <w:rFonts w:ascii="Tahoma" w:hAnsi="Tahoma" w:cs="Tahoma"/>
          <w:color w:val="1A1A1A"/>
        </w:rPr>
        <w:t>supports</w:t>
      </w:r>
      <w:r w:rsidRPr="00842E5B">
        <w:rPr>
          <w:rFonts w:ascii="Tahoma" w:hAnsi="Tahoma" w:cs="Tahoma"/>
          <w:color w:val="1A1A1A"/>
        </w:rPr>
        <w:t xml:space="preserve"> children, young people, and families experiencing difficulties that may affect their wellbeing, development, or ability to flourish.</w:t>
      </w:r>
    </w:p>
    <w:p w14:paraId="702A01D9" w14:textId="77777777" w:rsidR="00866B10" w:rsidRPr="00842E5B" w:rsidRDefault="00866B10" w:rsidP="00866B10">
      <w:pPr>
        <w:pStyle w:val="paragraph"/>
        <w:shd w:val="clear" w:color="auto" w:fill="FFFFFF"/>
        <w:spacing w:before="0" w:beforeAutospacing="0" w:after="0" w:afterAutospacing="0"/>
        <w:ind w:left="567" w:right="566" w:hanging="458"/>
        <w:jc w:val="both"/>
        <w:textAlignment w:val="baseline"/>
        <w:rPr>
          <w:rStyle w:val="normaltextrun"/>
          <w:rFonts w:ascii="Tahoma" w:hAnsi="Tahoma" w:cs="Tahoma"/>
          <w:b/>
          <w:bCs/>
          <w:color w:val="1A1A1A"/>
        </w:rPr>
      </w:pPr>
    </w:p>
    <w:p w14:paraId="1695E795" w14:textId="77777777" w:rsidR="00866B10" w:rsidRPr="00842E5B" w:rsidRDefault="00866B10" w:rsidP="00866B10">
      <w:pPr>
        <w:pStyle w:val="paragraph"/>
        <w:shd w:val="clear" w:color="auto" w:fill="FFFFFF"/>
        <w:spacing w:before="0" w:beforeAutospacing="0" w:after="0" w:afterAutospacing="0"/>
        <w:ind w:left="567" w:right="566" w:hanging="458"/>
        <w:jc w:val="both"/>
        <w:textAlignment w:val="baseline"/>
        <w:rPr>
          <w:rStyle w:val="normaltextrun"/>
          <w:rFonts w:ascii="Tahoma" w:hAnsi="Tahoma" w:cs="Tahoma"/>
          <w:color w:val="1A1A1A"/>
        </w:rPr>
      </w:pPr>
      <w:r w:rsidRPr="00842E5B">
        <w:rPr>
          <w:rStyle w:val="normaltextrun"/>
          <w:rFonts w:ascii="Tahoma" w:hAnsi="Tahoma" w:cs="Tahoma"/>
          <w:color w:val="1A1A1A"/>
        </w:rPr>
        <w:t xml:space="preserve">Further details on the CADS safeguarding process can be found in </w:t>
      </w:r>
      <w:hyperlink w:anchor="Appendix_3" w:history="1">
        <w:r w:rsidRPr="00473787">
          <w:rPr>
            <w:rStyle w:val="Hyperlink"/>
            <w:rFonts w:ascii="Tahoma" w:hAnsi="Tahoma" w:cs="Tahoma"/>
          </w:rPr>
          <w:t>Appendix 3</w:t>
        </w:r>
      </w:hyperlink>
      <w:r w:rsidRPr="00842E5B">
        <w:rPr>
          <w:rStyle w:val="normaltextrun"/>
          <w:rFonts w:ascii="Tahoma" w:hAnsi="Tahoma" w:cs="Tahoma"/>
          <w:color w:val="1A1A1A"/>
        </w:rPr>
        <w:t>.</w:t>
      </w:r>
    </w:p>
    <w:p w14:paraId="2F093222" w14:textId="426424F0" w:rsidR="00866B10" w:rsidRPr="00473787" w:rsidRDefault="00866B10" w:rsidP="00473787">
      <w:pPr>
        <w:pStyle w:val="paragraph"/>
        <w:spacing w:after="0" w:afterAutospacing="0"/>
        <w:ind w:left="720" w:right="566" w:hanging="458"/>
        <w:jc w:val="both"/>
        <w:textAlignment w:val="baseline"/>
        <w:rPr>
          <w:rFonts w:ascii="Tahoma" w:hAnsi="Tahoma" w:cs="Tahoma"/>
          <w:b/>
          <w:bCs/>
          <w:color w:val="1A1A1A"/>
        </w:rPr>
        <w:sectPr w:rsidR="00866B10" w:rsidRPr="00473787" w:rsidSect="001C7363">
          <w:footerReference w:type="default" r:id="rId54"/>
          <w:pgSz w:w="11910" w:h="16840"/>
          <w:pgMar w:top="1360" w:right="570" w:bottom="1200" w:left="851" w:header="708" w:footer="1002" w:gutter="0"/>
          <w:cols w:space="720"/>
        </w:sectPr>
      </w:pPr>
    </w:p>
    <w:p w14:paraId="17653E3C" w14:textId="0CB01571" w:rsidR="007E7CDF" w:rsidRPr="00842E5B" w:rsidRDefault="007E7CDF" w:rsidP="00462C23">
      <w:pPr>
        <w:pStyle w:val="paragraph"/>
        <w:shd w:val="clear" w:color="auto" w:fill="FFFFFF"/>
        <w:spacing w:before="0" w:beforeAutospacing="0" w:after="0" w:afterAutospacing="0"/>
        <w:ind w:right="566" w:hanging="458"/>
        <w:jc w:val="both"/>
        <w:textAlignment w:val="baseline"/>
        <w:rPr>
          <w:rStyle w:val="eop"/>
          <w:rFonts w:ascii="Tahoma" w:eastAsia="Arial" w:hAnsi="Tahoma" w:cs="Tahoma"/>
          <w:lang w:eastAsia="en-US"/>
        </w:rPr>
      </w:pPr>
    </w:p>
    <w:p w14:paraId="559A23CB" w14:textId="77777777" w:rsidR="007E7CDF" w:rsidRPr="00842E5B" w:rsidRDefault="007E7CDF" w:rsidP="00462C23">
      <w:pPr>
        <w:pStyle w:val="paragraph"/>
        <w:shd w:val="clear" w:color="auto" w:fill="FFFFFF"/>
        <w:spacing w:before="0" w:beforeAutospacing="0" w:after="0" w:afterAutospacing="0"/>
        <w:ind w:right="566" w:hanging="458"/>
        <w:jc w:val="both"/>
        <w:textAlignment w:val="baseline"/>
        <w:rPr>
          <w:rFonts w:ascii="Tahoma" w:hAnsi="Tahoma" w:cs="Tahoma"/>
        </w:rPr>
      </w:pPr>
    </w:p>
    <w:p w14:paraId="2F09325F" w14:textId="36D8D920" w:rsidR="00D679E4" w:rsidRDefault="00553A82" w:rsidP="00462C23">
      <w:pPr>
        <w:pStyle w:val="ListParagraph"/>
        <w:numPr>
          <w:ilvl w:val="1"/>
          <w:numId w:val="4"/>
        </w:numPr>
        <w:tabs>
          <w:tab w:val="left" w:pos="867"/>
        </w:tabs>
        <w:spacing w:line="259" w:lineRule="auto"/>
        <w:ind w:left="447" w:right="566" w:hanging="458"/>
        <w:jc w:val="both"/>
        <w:rPr>
          <w:rFonts w:ascii="Tahoma" w:hAnsi="Tahoma" w:cs="Tahoma"/>
          <w:sz w:val="24"/>
          <w:szCs w:val="24"/>
        </w:rPr>
      </w:pPr>
      <w:r w:rsidRPr="00842E5B">
        <w:rPr>
          <w:rFonts w:ascii="Tahoma" w:hAnsi="Tahoma" w:cs="Tahoma"/>
          <w:sz w:val="24"/>
          <w:szCs w:val="24"/>
        </w:rPr>
        <w:t>Staff should always follow the reporting procedures outlined in this policy in the first instance. However, they may also share information directly with Norfolk Children’s Advice &amp; Duty Service,</w:t>
      </w:r>
      <w:r w:rsidR="0019672B">
        <w:rPr>
          <w:rFonts w:ascii="Tahoma" w:hAnsi="Tahoma" w:cs="Tahoma"/>
          <w:sz w:val="24"/>
          <w:szCs w:val="24"/>
        </w:rPr>
        <w:t xml:space="preserve"> SCC</w:t>
      </w:r>
      <w:r w:rsidRPr="00842E5B">
        <w:rPr>
          <w:rFonts w:ascii="Tahoma" w:hAnsi="Tahoma" w:cs="Tahoma"/>
          <w:sz w:val="24"/>
          <w:szCs w:val="24"/>
        </w:rPr>
        <w:t xml:space="preserve"> or the police if:</w:t>
      </w:r>
    </w:p>
    <w:p w14:paraId="21B3EE12" w14:textId="77777777" w:rsidR="00866B10" w:rsidRPr="00842E5B" w:rsidRDefault="00866B10" w:rsidP="00866B10">
      <w:pPr>
        <w:pStyle w:val="ListParagraph"/>
        <w:tabs>
          <w:tab w:val="left" w:pos="867"/>
        </w:tabs>
        <w:spacing w:line="259" w:lineRule="auto"/>
        <w:ind w:left="447" w:right="566"/>
        <w:jc w:val="both"/>
        <w:rPr>
          <w:rFonts w:ascii="Tahoma" w:hAnsi="Tahoma" w:cs="Tahoma"/>
          <w:sz w:val="24"/>
          <w:szCs w:val="24"/>
        </w:rPr>
      </w:pPr>
    </w:p>
    <w:p w14:paraId="2F093260" w14:textId="77777777" w:rsidR="00D679E4" w:rsidRPr="00842E5B" w:rsidRDefault="00553A82" w:rsidP="00462C23">
      <w:pPr>
        <w:pStyle w:val="ListParagraph"/>
        <w:numPr>
          <w:ilvl w:val="2"/>
          <w:numId w:val="4"/>
        </w:numPr>
        <w:tabs>
          <w:tab w:val="left" w:pos="805"/>
        </w:tabs>
        <w:ind w:left="805" w:right="566" w:hanging="458"/>
        <w:jc w:val="both"/>
        <w:rPr>
          <w:rFonts w:ascii="Tahoma" w:hAnsi="Tahoma" w:cs="Tahoma"/>
          <w:sz w:val="24"/>
          <w:szCs w:val="24"/>
        </w:rPr>
      </w:pPr>
      <w:r w:rsidRPr="00842E5B">
        <w:rPr>
          <w:rFonts w:ascii="Tahoma" w:hAnsi="Tahoma" w:cs="Tahoma"/>
          <w:sz w:val="24"/>
          <w:szCs w:val="24"/>
        </w:rPr>
        <w:t xml:space="preserve">the situation is an </w:t>
      </w:r>
      <w:proofErr w:type="gramStart"/>
      <w:r w:rsidRPr="00842E5B">
        <w:rPr>
          <w:rFonts w:ascii="Tahoma" w:hAnsi="Tahoma" w:cs="Tahoma"/>
          <w:sz w:val="24"/>
          <w:szCs w:val="24"/>
        </w:rPr>
        <w:t>emergency</w:t>
      </w:r>
      <w:proofErr w:type="gramEnd"/>
      <w:r w:rsidRPr="00842E5B">
        <w:rPr>
          <w:rFonts w:ascii="Tahoma" w:hAnsi="Tahoma" w:cs="Tahoma"/>
          <w:sz w:val="24"/>
          <w:szCs w:val="24"/>
        </w:rPr>
        <w:t xml:space="preserve"> and the safeguarding lead, their deputy and the proprietor are unavailable</w:t>
      </w:r>
    </w:p>
    <w:p w14:paraId="2F093261" w14:textId="77777777" w:rsidR="00D679E4" w:rsidRPr="00842E5B" w:rsidRDefault="00553A82" w:rsidP="00462C23">
      <w:pPr>
        <w:pStyle w:val="ListParagraph"/>
        <w:numPr>
          <w:ilvl w:val="2"/>
          <w:numId w:val="4"/>
        </w:numPr>
        <w:tabs>
          <w:tab w:val="left" w:pos="804"/>
        </w:tabs>
        <w:spacing w:line="293" w:lineRule="exact"/>
        <w:ind w:left="804" w:right="566" w:hanging="458"/>
        <w:jc w:val="both"/>
        <w:rPr>
          <w:rFonts w:ascii="Tahoma" w:hAnsi="Tahoma" w:cs="Tahoma"/>
          <w:sz w:val="24"/>
          <w:szCs w:val="24"/>
        </w:rPr>
      </w:pPr>
      <w:r w:rsidRPr="00842E5B">
        <w:rPr>
          <w:rFonts w:ascii="Tahoma" w:hAnsi="Tahoma" w:cs="Tahoma"/>
          <w:sz w:val="24"/>
          <w:szCs w:val="24"/>
        </w:rPr>
        <w:t>they</w:t>
      </w:r>
      <w:r w:rsidRPr="00842E5B">
        <w:rPr>
          <w:rFonts w:ascii="Tahoma" w:hAnsi="Tahoma" w:cs="Tahoma"/>
          <w:spacing w:val="-7"/>
          <w:sz w:val="24"/>
          <w:szCs w:val="24"/>
        </w:rPr>
        <w:t xml:space="preserve"> </w:t>
      </w:r>
      <w:r w:rsidRPr="00842E5B">
        <w:rPr>
          <w:rFonts w:ascii="Tahoma" w:hAnsi="Tahoma" w:cs="Tahoma"/>
          <w:sz w:val="24"/>
          <w:szCs w:val="24"/>
        </w:rPr>
        <w:t>are</w:t>
      </w:r>
      <w:r w:rsidRPr="00842E5B">
        <w:rPr>
          <w:rFonts w:ascii="Tahoma" w:hAnsi="Tahoma" w:cs="Tahoma"/>
          <w:spacing w:val="-1"/>
          <w:sz w:val="24"/>
          <w:szCs w:val="24"/>
        </w:rPr>
        <w:t xml:space="preserve"> </w:t>
      </w:r>
      <w:r w:rsidRPr="00842E5B">
        <w:rPr>
          <w:rFonts w:ascii="Tahoma" w:hAnsi="Tahoma" w:cs="Tahoma"/>
          <w:sz w:val="24"/>
          <w:szCs w:val="24"/>
        </w:rPr>
        <w:t>convinced</w:t>
      </w:r>
      <w:r w:rsidRPr="00842E5B">
        <w:rPr>
          <w:rFonts w:ascii="Tahoma" w:hAnsi="Tahoma" w:cs="Tahoma"/>
          <w:spacing w:val="-1"/>
          <w:sz w:val="24"/>
          <w:szCs w:val="24"/>
        </w:rPr>
        <w:t xml:space="preserve"> </w:t>
      </w:r>
      <w:r w:rsidRPr="00842E5B">
        <w:rPr>
          <w:rFonts w:ascii="Tahoma" w:hAnsi="Tahoma" w:cs="Tahoma"/>
          <w:sz w:val="24"/>
          <w:szCs w:val="24"/>
        </w:rPr>
        <w:t>that</w:t>
      </w:r>
      <w:r w:rsidRPr="00842E5B">
        <w:rPr>
          <w:rFonts w:ascii="Tahoma" w:hAnsi="Tahoma" w:cs="Tahoma"/>
          <w:spacing w:val="-2"/>
          <w:sz w:val="24"/>
          <w:szCs w:val="24"/>
        </w:rPr>
        <w:t xml:space="preserve"> </w:t>
      </w:r>
      <w:r w:rsidRPr="00842E5B">
        <w:rPr>
          <w:rFonts w:ascii="Tahoma" w:hAnsi="Tahoma" w:cs="Tahoma"/>
          <w:sz w:val="24"/>
          <w:szCs w:val="24"/>
        </w:rPr>
        <w:t>a</w:t>
      </w:r>
      <w:r w:rsidRPr="00842E5B">
        <w:rPr>
          <w:rFonts w:ascii="Tahoma" w:hAnsi="Tahoma" w:cs="Tahoma"/>
          <w:spacing w:val="-1"/>
          <w:sz w:val="24"/>
          <w:szCs w:val="24"/>
        </w:rPr>
        <w:t xml:space="preserve"> </w:t>
      </w:r>
      <w:r w:rsidRPr="00842E5B">
        <w:rPr>
          <w:rFonts w:ascii="Tahoma" w:hAnsi="Tahoma" w:cs="Tahoma"/>
          <w:sz w:val="24"/>
          <w:szCs w:val="24"/>
        </w:rPr>
        <w:t>direct</w:t>
      </w:r>
      <w:r w:rsidRPr="00842E5B">
        <w:rPr>
          <w:rFonts w:ascii="Tahoma" w:hAnsi="Tahoma" w:cs="Tahoma"/>
          <w:spacing w:val="-4"/>
          <w:sz w:val="24"/>
          <w:szCs w:val="24"/>
        </w:rPr>
        <w:t xml:space="preserve"> </w:t>
      </w:r>
      <w:r w:rsidRPr="00842E5B">
        <w:rPr>
          <w:rFonts w:ascii="Tahoma" w:hAnsi="Tahoma" w:cs="Tahoma"/>
          <w:sz w:val="24"/>
          <w:szCs w:val="24"/>
        </w:rPr>
        <w:t>report</w:t>
      </w:r>
      <w:r w:rsidRPr="00842E5B">
        <w:rPr>
          <w:rFonts w:ascii="Tahoma" w:hAnsi="Tahoma" w:cs="Tahoma"/>
          <w:spacing w:val="-2"/>
          <w:sz w:val="24"/>
          <w:szCs w:val="24"/>
        </w:rPr>
        <w:t xml:space="preserve"> </w:t>
      </w:r>
      <w:r w:rsidRPr="00842E5B">
        <w:rPr>
          <w:rFonts w:ascii="Tahoma" w:hAnsi="Tahoma" w:cs="Tahoma"/>
          <w:sz w:val="24"/>
          <w:szCs w:val="24"/>
        </w:rPr>
        <w:t>is</w:t>
      </w:r>
      <w:r w:rsidRPr="00842E5B">
        <w:rPr>
          <w:rFonts w:ascii="Tahoma" w:hAnsi="Tahoma" w:cs="Tahoma"/>
          <w:spacing w:val="-2"/>
          <w:sz w:val="24"/>
          <w:szCs w:val="24"/>
        </w:rPr>
        <w:t xml:space="preserve"> </w:t>
      </w:r>
      <w:r w:rsidRPr="00842E5B">
        <w:rPr>
          <w:rFonts w:ascii="Tahoma" w:hAnsi="Tahoma" w:cs="Tahoma"/>
          <w:sz w:val="24"/>
          <w:szCs w:val="24"/>
        </w:rPr>
        <w:t>the</w:t>
      </w:r>
      <w:r w:rsidRPr="00842E5B">
        <w:rPr>
          <w:rFonts w:ascii="Tahoma" w:hAnsi="Tahoma" w:cs="Tahoma"/>
          <w:spacing w:val="-1"/>
          <w:sz w:val="24"/>
          <w:szCs w:val="24"/>
        </w:rPr>
        <w:t xml:space="preserve"> </w:t>
      </w:r>
      <w:r w:rsidRPr="00842E5B">
        <w:rPr>
          <w:rFonts w:ascii="Tahoma" w:hAnsi="Tahoma" w:cs="Tahoma"/>
          <w:sz w:val="24"/>
          <w:szCs w:val="24"/>
        </w:rPr>
        <w:t>only</w:t>
      </w:r>
      <w:r w:rsidRPr="00842E5B">
        <w:rPr>
          <w:rFonts w:ascii="Tahoma" w:hAnsi="Tahoma" w:cs="Tahoma"/>
          <w:spacing w:val="-3"/>
          <w:sz w:val="24"/>
          <w:szCs w:val="24"/>
        </w:rPr>
        <w:t xml:space="preserve"> </w:t>
      </w:r>
      <w:r w:rsidRPr="00842E5B">
        <w:rPr>
          <w:rFonts w:ascii="Tahoma" w:hAnsi="Tahoma" w:cs="Tahoma"/>
          <w:sz w:val="24"/>
          <w:szCs w:val="24"/>
        </w:rPr>
        <w:t>way</w:t>
      </w:r>
      <w:r w:rsidRPr="00842E5B">
        <w:rPr>
          <w:rFonts w:ascii="Tahoma" w:hAnsi="Tahoma" w:cs="Tahoma"/>
          <w:spacing w:val="-2"/>
          <w:sz w:val="24"/>
          <w:szCs w:val="24"/>
        </w:rPr>
        <w:t xml:space="preserve"> </w:t>
      </w:r>
      <w:r w:rsidRPr="00842E5B">
        <w:rPr>
          <w:rFonts w:ascii="Tahoma" w:hAnsi="Tahoma" w:cs="Tahoma"/>
          <w:sz w:val="24"/>
          <w:szCs w:val="24"/>
        </w:rPr>
        <w:t>to</w:t>
      </w:r>
      <w:r w:rsidRPr="00842E5B">
        <w:rPr>
          <w:rFonts w:ascii="Tahoma" w:hAnsi="Tahoma" w:cs="Tahoma"/>
          <w:spacing w:val="-3"/>
          <w:sz w:val="24"/>
          <w:szCs w:val="24"/>
        </w:rPr>
        <w:t xml:space="preserve"> </w:t>
      </w:r>
      <w:r w:rsidRPr="00842E5B">
        <w:rPr>
          <w:rFonts w:ascii="Tahoma" w:hAnsi="Tahoma" w:cs="Tahoma"/>
          <w:sz w:val="24"/>
          <w:szCs w:val="24"/>
        </w:rPr>
        <w:t>ensure</w:t>
      </w:r>
      <w:r w:rsidRPr="00842E5B">
        <w:rPr>
          <w:rFonts w:ascii="Tahoma" w:hAnsi="Tahoma" w:cs="Tahoma"/>
          <w:spacing w:val="-2"/>
          <w:sz w:val="24"/>
          <w:szCs w:val="24"/>
        </w:rPr>
        <w:t xml:space="preserve"> </w:t>
      </w:r>
      <w:r w:rsidRPr="00842E5B">
        <w:rPr>
          <w:rFonts w:ascii="Tahoma" w:hAnsi="Tahoma" w:cs="Tahoma"/>
          <w:sz w:val="24"/>
          <w:szCs w:val="24"/>
        </w:rPr>
        <w:t>the</w:t>
      </w:r>
      <w:r w:rsidRPr="00842E5B">
        <w:rPr>
          <w:rFonts w:ascii="Tahoma" w:hAnsi="Tahoma" w:cs="Tahoma"/>
          <w:spacing w:val="-1"/>
          <w:sz w:val="24"/>
          <w:szCs w:val="24"/>
        </w:rPr>
        <w:t xml:space="preserve"> </w:t>
      </w:r>
      <w:r w:rsidRPr="00842E5B">
        <w:rPr>
          <w:rFonts w:ascii="Tahoma" w:hAnsi="Tahoma" w:cs="Tahoma"/>
          <w:sz w:val="24"/>
          <w:szCs w:val="24"/>
        </w:rPr>
        <w:t>child’s</w:t>
      </w:r>
      <w:r w:rsidRPr="00842E5B">
        <w:rPr>
          <w:rFonts w:ascii="Tahoma" w:hAnsi="Tahoma" w:cs="Tahoma"/>
          <w:spacing w:val="-2"/>
          <w:sz w:val="24"/>
          <w:szCs w:val="24"/>
        </w:rPr>
        <w:t xml:space="preserve"> safety.</w:t>
      </w:r>
    </w:p>
    <w:p w14:paraId="2F093262" w14:textId="77777777" w:rsidR="00D679E4" w:rsidRPr="00842E5B" w:rsidRDefault="00553A82" w:rsidP="00462C23">
      <w:pPr>
        <w:pStyle w:val="ListParagraph"/>
        <w:numPr>
          <w:ilvl w:val="1"/>
          <w:numId w:val="4"/>
        </w:numPr>
        <w:tabs>
          <w:tab w:val="left" w:pos="896"/>
        </w:tabs>
        <w:spacing w:before="274" w:line="259" w:lineRule="auto"/>
        <w:ind w:left="447" w:right="566" w:hanging="458"/>
        <w:jc w:val="both"/>
        <w:rPr>
          <w:rFonts w:ascii="Tahoma" w:hAnsi="Tahoma" w:cs="Tahoma"/>
          <w:sz w:val="24"/>
          <w:szCs w:val="24"/>
        </w:rPr>
      </w:pPr>
      <w:r w:rsidRPr="00842E5B">
        <w:rPr>
          <w:rFonts w:ascii="Tahoma" w:hAnsi="Tahoma" w:cs="Tahoma"/>
          <w:sz w:val="24"/>
          <w:szCs w:val="24"/>
        </w:rPr>
        <w:t>Any staff member who does not feel that concerns about a child have been responded to appropriately and in accordance with the procedures outlined in this policy</w:t>
      </w:r>
      <w:r w:rsidRPr="00842E5B">
        <w:rPr>
          <w:rFonts w:ascii="Tahoma" w:hAnsi="Tahoma" w:cs="Tahoma"/>
          <w:spacing w:val="-12"/>
          <w:sz w:val="24"/>
          <w:szCs w:val="24"/>
        </w:rPr>
        <w:t xml:space="preserve"> </w:t>
      </w:r>
      <w:r w:rsidRPr="00842E5B">
        <w:rPr>
          <w:rFonts w:ascii="Tahoma" w:hAnsi="Tahoma" w:cs="Tahoma"/>
          <w:sz w:val="24"/>
          <w:szCs w:val="24"/>
        </w:rPr>
        <w:t>should</w:t>
      </w:r>
      <w:r w:rsidRPr="00842E5B">
        <w:rPr>
          <w:rFonts w:ascii="Tahoma" w:hAnsi="Tahoma" w:cs="Tahoma"/>
          <w:spacing w:val="-11"/>
          <w:sz w:val="24"/>
          <w:szCs w:val="24"/>
        </w:rPr>
        <w:t xml:space="preserve"> </w:t>
      </w:r>
      <w:r w:rsidRPr="00842E5B">
        <w:rPr>
          <w:rFonts w:ascii="Tahoma" w:hAnsi="Tahoma" w:cs="Tahoma"/>
          <w:sz w:val="24"/>
          <w:szCs w:val="24"/>
        </w:rPr>
        <w:t>raise</w:t>
      </w:r>
      <w:r w:rsidRPr="00842E5B">
        <w:rPr>
          <w:rFonts w:ascii="Tahoma" w:hAnsi="Tahoma" w:cs="Tahoma"/>
          <w:spacing w:val="-11"/>
          <w:sz w:val="24"/>
          <w:szCs w:val="24"/>
        </w:rPr>
        <w:t xml:space="preserve"> </w:t>
      </w:r>
      <w:r w:rsidRPr="00842E5B">
        <w:rPr>
          <w:rFonts w:ascii="Tahoma" w:hAnsi="Tahoma" w:cs="Tahoma"/>
          <w:sz w:val="24"/>
          <w:szCs w:val="24"/>
        </w:rPr>
        <w:t>their</w:t>
      </w:r>
      <w:r w:rsidRPr="00842E5B">
        <w:rPr>
          <w:rFonts w:ascii="Tahoma" w:hAnsi="Tahoma" w:cs="Tahoma"/>
          <w:spacing w:val="-12"/>
          <w:sz w:val="24"/>
          <w:szCs w:val="24"/>
        </w:rPr>
        <w:t xml:space="preserve"> </w:t>
      </w:r>
      <w:r w:rsidRPr="00842E5B">
        <w:rPr>
          <w:rFonts w:ascii="Tahoma" w:hAnsi="Tahoma" w:cs="Tahoma"/>
          <w:sz w:val="24"/>
          <w:szCs w:val="24"/>
        </w:rPr>
        <w:t>concerns</w:t>
      </w:r>
      <w:r w:rsidRPr="00842E5B">
        <w:rPr>
          <w:rFonts w:ascii="Tahoma" w:hAnsi="Tahoma" w:cs="Tahoma"/>
          <w:spacing w:val="-14"/>
          <w:sz w:val="24"/>
          <w:szCs w:val="24"/>
        </w:rPr>
        <w:t xml:space="preserve"> </w:t>
      </w:r>
      <w:r w:rsidRPr="00842E5B">
        <w:rPr>
          <w:rFonts w:ascii="Tahoma" w:hAnsi="Tahoma" w:cs="Tahoma"/>
          <w:sz w:val="24"/>
          <w:szCs w:val="24"/>
        </w:rPr>
        <w:t>with</w:t>
      </w:r>
      <w:r w:rsidRPr="00842E5B">
        <w:rPr>
          <w:rFonts w:ascii="Tahoma" w:hAnsi="Tahoma" w:cs="Tahoma"/>
          <w:spacing w:val="-11"/>
          <w:sz w:val="24"/>
          <w:szCs w:val="24"/>
        </w:rPr>
        <w:t xml:space="preserve"> </w:t>
      </w:r>
      <w:r w:rsidRPr="00842E5B">
        <w:rPr>
          <w:rFonts w:ascii="Tahoma" w:hAnsi="Tahoma" w:cs="Tahoma"/>
          <w:sz w:val="24"/>
          <w:szCs w:val="24"/>
        </w:rPr>
        <w:t>the</w:t>
      </w:r>
      <w:r w:rsidRPr="00842E5B">
        <w:rPr>
          <w:rFonts w:ascii="Tahoma" w:hAnsi="Tahoma" w:cs="Tahoma"/>
          <w:spacing w:val="-13"/>
          <w:sz w:val="24"/>
          <w:szCs w:val="24"/>
        </w:rPr>
        <w:t xml:space="preserve"> </w:t>
      </w:r>
      <w:r w:rsidRPr="00842E5B">
        <w:rPr>
          <w:rFonts w:ascii="Tahoma" w:hAnsi="Tahoma" w:cs="Tahoma"/>
          <w:sz w:val="24"/>
          <w:szCs w:val="24"/>
        </w:rPr>
        <w:t>proprietor.</w:t>
      </w:r>
      <w:r w:rsidRPr="00842E5B">
        <w:rPr>
          <w:rFonts w:ascii="Tahoma" w:hAnsi="Tahoma" w:cs="Tahoma"/>
          <w:spacing w:val="-11"/>
          <w:sz w:val="24"/>
          <w:szCs w:val="24"/>
        </w:rPr>
        <w:t xml:space="preserve"> </w:t>
      </w:r>
      <w:r w:rsidRPr="00842E5B">
        <w:rPr>
          <w:rFonts w:ascii="Tahoma" w:hAnsi="Tahoma" w:cs="Tahoma"/>
          <w:sz w:val="24"/>
          <w:szCs w:val="24"/>
        </w:rPr>
        <w:t>If</w:t>
      </w:r>
      <w:r w:rsidRPr="00842E5B">
        <w:rPr>
          <w:rFonts w:ascii="Tahoma" w:hAnsi="Tahoma" w:cs="Tahoma"/>
          <w:spacing w:val="-11"/>
          <w:sz w:val="24"/>
          <w:szCs w:val="24"/>
        </w:rPr>
        <w:t xml:space="preserve"> </w:t>
      </w:r>
      <w:r w:rsidRPr="00842E5B">
        <w:rPr>
          <w:rFonts w:ascii="Tahoma" w:hAnsi="Tahoma" w:cs="Tahoma"/>
          <w:sz w:val="24"/>
          <w:szCs w:val="24"/>
        </w:rPr>
        <w:t>any</w:t>
      </w:r>
      <w:r w:rsidRPr="00842E5B">
        <w:rPr>
          <w:rFonts w:ascii="Tahoma" w:hAnsi="Tahoma" w:cs="Tahoma"/>
          <w:spacing w:val="-12"/>
          <w:sz w:val="24"/>
          <w:szCs w:val="24"/>
        </w:rPr>
        <w:t xml:space="preserve"> </w:t>
      </w:r>
      <w:r w:rsidRPr="00842E5B">
        <w:rPr>
          <w:rFonts w:ascii="Tahoma" w:hAnsi="Tahoma" w:cs="Tahoma"/>
          <w:sz w:val="24"/>
          <w:szCs w:val="24"/>
        </w:rPr>
        <w:t>staff</w:t>
      </w:r>
      <w:r w:rsidRPr="00842E5B">
        <w:rPr>
          <w:rFonts w:ascii="Tahoma" w:hAnsi="Tahoma" w:cs="Tahoma"/>
          <w:spacing w:val="-13"/>
          <w:sz w:val="24"/>
          <w:szCs w:val="24"/>
        </w:rPr>
        <w:t xml:space="preserve"> </w:t>
      </w:r>
      <w:r w:rsidRPr="00842E5B">
        <w:rPr>
          <w:rFonts w:ascii="Tahoma" w:hAnsi="Tahoma" w:cs="Tahoma"/>
          <w:sz w:val="24"/>
          <w:szCs w:val="24"/>
        </w:rPr>
        <w:t>member</w:t>
      </w:r>
      <w:r w:rsidRPr="00842E5B">
        <w:rPr>
          <w:rFonts w:ascii="Tahoma" w:hAnsi="Tahoma" w:cs="Tahoma"/>
          <w:spacing w:val="-15"/>
          <w:sz w:val="24"/>
          <w:szCs w:val="24"/>
        </w:rPr>
        <w:t xml:space="preserve"> </w:t>
      </w:r>
      <w:r w:rsidRPr="00842E5B">
        <w:rPr>
          <w:rFonts w:ascii="Tahoma" w:hAnsi="Tahoma" w:cs="Tahoma"/>
          <w:sz w:val="24"/>
          <w:szCs w:val="24"/>
        </w:rPr>
        <w:t>does</w:t>
      </w:r>
      <w:r w:rsidRPr="00842E5B">
        <w:rPr>
          <w:rFonts w:ascii="Tahoma" w:hAnsi="Tahoma" w:cs="Tahoma"/>
          <w:spacing w:val="-12"/>
          <w:sz w:val="24"/>
          <w:szCs w:val="24"/>
        </w:rPr>
        <w:t xml:space="preserve"> </w:t>
      </w:r>
      <w:r w:rsidRPr="00842E5B">
        <w:rPr>
          <w:rFonts w:ascii="Tahoma" w:hAnsi="Tahoma" w:cs="Tahoma"/>
          <w:sz w:val="24"/>
          <w:szCs w:val="24"/>
        </w:rPr>
        <w:t>not</w:t>
      </w:r>
      <w:r w:rsidRPr="00842E5B">
        <w:rPr>
          <w:rFonts w:ascii="Tahoma" w:hAnsi="Tahoma" w:cs="Tahoma"/>
          <w:spacing w:val="-11"/>
          <w:sz w:val="24"/>
          <w:szCs w:val="24"/>
        </w:rPr>
        <w:t xml:space="preserve"> </w:t>
      </w:r>
      <w:r w:rsidRPr="00842E5B">
        <w:rPr>
          <w:rFonts w:ascii="Tahoma" w:hAnsi="Tahoma" w:cs="Tahoma"/>
          <w:sz w:val="24"/>
          <w:szCs w:val="24"/>
        </w:rPr>
        <w:t>feel the</w:t>
      </w:r>
      <w:r w:rsidRPr="00842E5B">
        <w:rPr>
          <w:rFonts w:ascii="Tahoma" w:hAnsi="Tahoma" w:cs="Tahoma"/>
          <w:spacing w:val="-2"/>
          <w:sz w:val="24"/>
          <w:szCs w:val="24"/>
        </w:rPr>
        <w:t xml:space="preserve"> </w:t>
      </w:r>
      <w:r w:rsidRPr="00842E5B">
        <w:rPr>
          <w:rFonts w:ascii="Tahoma" w:hAnsi="Tahoma" w:cs="Tahoma"/>
          <w:sz w:val="24"/>
          <w:szCs w:val="24"/>
        </w:rPr>
        <w:t>situation</w:t>
      </w:r>
      <w:r w:rsidRPr="00842E5B">
        <w:rPr>
          <w:rFonts w:ascii="Tahoma" w:hAnsi="Tahoma" w:cs="Tahoma"/>
          <w:spacing w:val="-2"/>
          <w:sz w:val="24"/>
          <w:szCs w:val="24"/>
        </w:rPr>
        <w:t xml:space="preserve"> </w:t>
      </w:r>
      <w:r w:rsidRPr="00842E5B">
        <w:rPr>
          <w:rFonts w:ascii="Tahoma" w:hAnsi="Tahoma" w:cs="Tahoma"/>
          <w:sz w:val="24"/>
          <w:szCs w:val="24"/>
        </w:rPr>
        <w:t>has</w:t>
      </w:r>
      <w:r w:rsidRPr="00842E5B">
        <w:rPr>
          <w:rFonts w:ascii="Tahoma" w:hAnsi="Tahoma" w:cs="Tahoma"/>
          <w:spacing w:val="-3"/>
          <w:sz w:val="24"/>
          <w:szCs w:val="24"/>
        </w:rPr>
        <w:t xml:space="preserve"> </w:t>
      </w:r>
      <w:r w:rsidRPr="00842E5B">
        <w:rPr>
          <w:rFonts w:ascii="Tahoma" w:hAnsi="Tahoma" w:cs="Tahoma"/>
          <w:sz w:val="24"/>
          <w:szCs w:val="24"/>
        </w:rPr>
        <w:t>been</w:t>
      </w:r>
      <w:r w:rsidRPr="00842E5B">
        <w:rPr>
          <w:rFonts w:ascii="Tahoma" w:hAnsi="Tahoma" w:cs="Tahoma"/>
          <w:spacing w:val="-4"/>
          <w:sz w:val="24"/>
          <w:szCs w:val="24"/>
        </w:rPr>
        <w:t xml:space="preserve"> </w:t>
      </w:r>
      <w:r w:rsidRPr="00842E5B">
        <w:rPr>
          <w:rFonts w:ascii="Tahoma" w:hAnsi="Tahoma" w:cs="Tahoma"/>
          <w:sz w:val="24"/>
          <w:szCs w:val="24"/>
        </w:rPr>
        <w:t>addressed</w:t>
      </w:r>
      <w:r w:rsidRPr="00842E5B">
        <w:rPr>
          <w:rFonts w:ascii="Tahoma" w:hAnsi="Tahoma" w:cs="Tahoma"/>
          <w:spacing w:val="-4"/>
          <w:sz w:val="24"/>
          <w:szCs w:val="24"/>
        </w:rPr>
        <w:t xml:space="preserve"> </w:t>
      </w:r>
      <w:r w:rsidRPr="00842E5B">
        <w:rPr>
          <w:rFonts w:ascii="Tahoma" w:hAnsi="Tahoma" w:cs="Tahoma"/>
          <w:sz w:val="24"/>
          <w:szCs w:val="24"/>
        </w:rPr>
        <w:t>appropriately</w:t>
      </w:r>
      <w:r w:rsidRPr="00842E5B">
        <w:rPr>
          <w:rFonts w:ascii="Tahoma" w:hAnsi="Tahoma" w:cs="Tahoma"/>
          <w:spacing w:val="-3"/>
          <w:sz w:val="24"/>
          <w:szCs w:val="24"/>
        </w:rPr>
        <w:t xml:space="preserve"> </w:t>
      </w:r>
      <w:r w:rsidRPr="00842E5B">
        <w:rPr>
          <w:rFonts w:ascii="Tahoma" w:hAnsi="Tahoma" w:cs="Tahoma"/>
          <w:sz w:val="24"/>
          <w:szCs w:val="24"/>
        </w:rPr>
        <w:t>at</w:t>
      </w:r>
      <w:r w:rsidRPr="00842E5B">
        <w:rPr>
          <w:rFonts w:ascii="Tahoma" w:hAnsi="Tahoma" w:cs="Tahoma"/>
          <w:spacing w:val="-2"/>
          <w:sz w:val="24"/>
          <w:szCs w:val="24"/>
        </w:rPr>
        <w:t xml:space="preserve"> </w:t>
      </w:r>
      <w:r w:rsidRPr="00842E5B">
        <w:rPr>
          <w:rFonts w:ascii="Tahoma" w:hAnsi="Tahoma" w:cs="Tahoma"/>
          <w:sz w:val="24"/>
          <w:szCs w:val="24"/>
        </w:rPr>
        <w:t>this</w:t>
      </w:r>
      <w:r w:rsidRPr="00842E5B">
        <w:rPr>
          <w:rFonts w:ascii="Tahoma" w:hAnsi="Tahoma" w:cs="Tahoma"/>
          <w:spacing w:val="-3"/>
          <w:sz w:val="24"/>
          <w:szCs w:val="24"/>
        </w:rPr>
        <w:t xml:space="preserve"> </w:t>
      </w:r>
      <w:r w:rsidRPr="00842E5B">
        <w:rPr>
          <w:rFonts w:ascii="Tahoma" w:hAnsi="Tahoma" w:cs="Tahoma"/>
          <w:sz w:val="24"/>
          <w:szCs w:val="24"/>
        </w:rPr>
        <w:t>point</w:t>
      </w:r>
      <w:r w:rsidRPr="00842E5B">
        <w:rPr>
          <w:rFonts w:ascii="Tahoma" w:hAnsi="Tahoma" w:cs="Tahoma"/>
          <w:spacing w:val="-2"/>
          <w:sz w:val="24"/>
          <w:szCs w:val="24"/>
        </w:rPr>
        <w:t xml:space="preserve"> </w:t>
      </w:r>
      <w:r w:rsidRPr="00842E5B">
        <w:rPr>
          <w:rFonts w:ascii="Tahoma" w:hAnsi="Tahoma" w:cs="Tahoma"/>
          <w:sz w:val="24"/>
          <w:szCs w:val="24"/>
        </w:rPr>
        <w:t>should</w:t>
      </w:r>
      <w:r w:rsidRPr="00842E5B">
        <w:rPr>
          <w:rFonts w:ascii="Tahoma" w:hAnsi="Tahoma" w:cs="Tahoma"/>
          <w:spacing w:val="-2"/>
          <w:sz w:val="24"/>
          <w:szCs w:val="24"/>
        </w:rPr>
        <w:t xml:space="preserve"> </w:t>
      </w:r>
      <w:r w:rsidRPr="00842E5B">
        <w:rPr>
          <w:rFonts w:ascii="Tahoma" w:hAnsi="Tahoma" w:cs="Tahoma"/>
          <w:sz w:val="24"/>
          <w:szCs w:val="24"/>
        </w:rPr>
        <w:t>contact</w:t>
      </w:r>
      <w:r w:rsidRPr="00842E5B">
        <w:rPr>
          <w:rFonts w:ascii="Tahoma" w:hAnsi="Tahoma" w:cs="Tahoma"/>
          <w:spacing w:val="-2"/>
          <w:sz w:val="24"/>
          <w:szCs w:val="24"/>
        </w:rPr>
        <w:t xml:space="preserve"> </w:t>
      </w:r>
      <w:hyperlink r:id="rId55">
        <w:r w:rsidRPr="00842E5B">
          <w:rPr>
            <w:rFonts w:ascii="Tahoma" w:hAnsi="Tahoma" w:cs="Tahoma"/>
            <w:color w:val="0000FF"/>
            <w:sz w:val="24"/>
            <w:szCs w:val="24"/>
            <w:u w:val="single" w:color="0000FF"/>
          </w:rPr>
          <w:t>Children's</w:t>
        </w:r>
      </w:hyperlink>
      <w:r w:rsidRPr="00842E5B">
        <w:rPr>
          <w:rFonts w:ascii="Tahoma" w:hAnsi="Tahoma" w:cs="Tahoma"/>
          <w:color w:val="0000FF"/>
          <w:sz w:val="24"/>
          <w:szCs w:val="24"/>
        </w:rPr>
        <w:t xml:space="preserve"> </w:t>
      </w:r>
      <w:hyperlink r:id="rId56">
        <w:r w:rsidRPr="00842E5B">
          <w:rPr>
            <w:rFonts w:ascii="Tahoma" w:hAnsi="Tahoma" w:cs="Tahoma"/>
            <w:color w:val="0000FF"/>
            <w:sz w:val="24"/>
            <w:szCs w:val="24"/>
            <w:u w:val="single" w:color="0000FF"/>
          </w:rPr>
          <w:t>Advice and Duty Service (CADS)</w:t>
        </w:r>
      </w:hyperlink>
      <w:r w:rsidRPr="00842E5B">
        <w:rPr>
          <w:rFonts w:ascii="Tahoma" w:hAnsi="Tahoma" w:cs="Tahoma"/>
          <w:color w:val="0000FF"/>
          <w:sz w:val="24"/>
          <w:szCs w:val="24"/>
          <w:u w:val="single" w:color="0000FF"/>
        </w:rPr>
        <w:t xml:space="preserve"> </w:t>
      </w:r>
      <w:r w:rsidRPr="00842E5B">
        <w:rPr>
          <w:rFonts w:ascii="Tahoma" w:hAnsi="Tahoma" w:cs="Tahoma"/>
          <w:sz w:val="24"/>
          <w:szCs w:val="24"/>
        </w:rPr>
        <w:t>directly with their concerns.</w:t>
      </w:r>
    </w:p>
    <w:p w14:paraId="65978E49" w14:textId="77777777" w:rsidR="00E25A91" w:rsidRPr="00842E5B" w:rsidRDefault="00E25A91" w:rsidP="00462C23">
      <w:pPr>
        <w:pStyle w:val="BodyText"/>
        <w:spacing w:before="227"/>
        <w:ind w:right="566" w:hanging="458"/>
        <w:jc w:val="both"/>
        <w:rPr>
          <w:rFonts w:ascii="Tahoma" w:hAnsi="Tahoma" w:cs="Tahoma"/>
        </w:rPr>
      </w:pPr>
    </w:p>
    <w:p w14:paraId="2F093264" w14:textId="77777777" w:rsidR="00D679E4" w:rsidRPr="00842E5B" w:rsidRDefault="00553A82" w:rsidP="00462C23">
      <w:pPr>
        <w:pStyle w:val="Heading4"/>
        <w:numPr>
          <w:ilvl w:val="0"/>
          <w:numId w:val="4"/>
        </w:numPr>
        <w:tabs>
          <w:tab w:val="left" w:pos="851"/>
        </w:tabs>
        <w:spacing w:before="0"/>
        <w:ind w:left="1167" w:right="566" w:hanging="458"/>
        <w:jc w:val="both"/>
        <w:rPr>
          <w:rFonts w:ascii="Tahoma" w:hAnsi="Tahoma" w:cs="Tahoma"/>
          <w:sz w:val="24"/>
          <w:szCs w:val="24"/>
        </w:rPr>
      </w:pPr>
      <w:bookmarkStart w:id="25" w:name="7._Specific_Safeguarding_Issues"/>
      <w:bookmarkStart w:id="26" w:name="_bookmark8"/>
      <w:bookmarkEnd w:id="25"/>
      <w:bookmarkEnd w:id="26"/>
      <w:r w:rsidRPr="00842E5B">
        <w:rPr>
          <w:rFonts w:ascii="Tahoma" w:hAnsi="Tahoma" w:cs="Tahoma"/>
          <w:color w:val="2E5395"/>
          <w:sz w:val="24"/>
          <w:szCs w:val="24"/>
        </w:rPr>
        <w:t>Specific</w:t>
      </w:r>
      <w:r w:rsidRPr="00842E5B">
        <w:rPr>
          <w:rFonts w:ascii="Tahoma" w:hAnsi="Tahoma" w:cs="Tahoma"/>
          <w:color w:val="2E5395"/>
          <w:spacing w:val="-9"/>
          <w:sz w:val="24"/>
          <w:szCs w:val="24"/>
        </w:rPr>
        <w:t xml:space="preserve"> </w:t>
      </w:r>
      <w:r w:rsidRPr="00842E5B">
        <w:rPr>
          <w:rFonts w:ascii="Tahoma" w:hAnsi="Tahoma" w:cs="Tahoma"/>
          <w:color w:val="2E5395"/>
          <w:sz w:val="24"/>
          <w:szCs w:val="24"/>
        </w:rPr>
        <w:t>Safeguarding</w:t>
      </w:r>
      <w:r w:rsidRPr="00842E5B">
        <w:rPr>
          <w:rFonts w:ascii="Tahoma" w:hAnsi="Tahoma" w:cs="Tahoma"/>
          <w:color w:val="2E5395"/>
          <w:spacing w:val="-9"/>
          <w:sz w:val="24"/>
          <w:szCs w:val="24"/>
        </w:rPr>
        <w:t xml:space="preserve"> </w:t>
      </w:r>
      <w:r w:rsidRPr="00842E5B">
        <w:rPr>
          <w:rFonts w:ascii="Tahoma" w:hAnsi="Tahoma" w:cs="Tahoma"/>
          <w:color w:val="2E5395"/>
          <w:spacing w:val="-2"/>
          <w:sz w:val="24"/>
          <w:szCs w:val="24"/>
        </w:rPr>
        <w:t>Issues</w:t>
      </w:r>
    </w:p>
    <w:p w14:paraId="2F093265" w14:textId="77777777" w:rsidR="00D679E4" w:rsidRPr="00842E5B" w:rsidRDefault="00D679E4" w:rsidP="00462C23">
      <w:pPr>
        <w:pStyle w:val="BodyText"/>
        <w:spacing w:before="9"/>
        <w:ind w:right="566" w:hanging="458"/>
        <w:jc w:val="both"/>
        <w:rPr>
          <w:rFonts w:ascii="Tahoma" w:hAnsi="Tahoma" w:cs="Tahoma"/>
          <w:b/>
        </w:rPr>
      </w:pPr>
    </w:p>
    <w:p w14:paraId="2F093266" w14:textId="77777777" w:rsidR="00D679E4" w:rsidRPr="00842E5B" w:rsidRDefault="00553A82" w:rsidP="00462C23">
      <w:pPr>
        <w:pStyle w:val="Heading5"/>
        <w:spacing w:before="1"/>
        <w:ind w:right="566" w:hanging="458"/>
        <w:jc w:val="both"/>
        <w:rPr>
          <w:rFonts w:ascii="Tahoma" w:hAnsi="Tahoma" w:cs="Tahoma"/>
          <w:sz w:val="24"/>
          <w:szCs w:val="24"/>
        </w:rPr>
      </w:pPr>
      <w:bookmarkStart w:id="27" w:name="Contextual_safeguarding"/>
      <w:bookmarkEnd w:id="27"/>
      <w:r w:rsidRPr="00842E5B">
        <w:rPr>
          <w:rFonts w:ascii="Tahoma" w:hAnsi="Tahoma" w:cs="Tahoma"/>
          <w:color w:val="2E5395"/>
          <w:sz w:val="24"/>
          <w:szCs w:val="24"/>
        </w:rPr>
        <w:t>Contextual</w:t>
      </w:r>
      <w:r w:rsidRPr="00842E5B">
        <w:rPr>
          <w:rFonts w:ascii="Tahoma" w:hAnsi="Tahoma" w:cs="Tahoma"/>
          <w:color w:val="2E5395"/>
          <w:spacing w:val="-18"/>
          <w:sz w:val="24"/>
          <w:szCs w:val="24"/>
        </w:rPr>
        <w:t xml:space="preserve"> </w:t>
      </w:r>
      <w:r w:rsidRPr="00842E5B">
        <w:rPr>
          <w:rFonts w:ascii="Tahoma" w:hAnsi="Tahoma" w:cs="Tahoma"/>
          <w:color w:val="2E5395"/>
          <w:spacing w:val="-2"/>
          <w:sz w:val="24"/>
          <w:szCs w:val="24"/>
        </w:rPr>
        <w:t>safeguarding</w:t>
      </w:r>
    </w:p>
    <w:p w14:paraId="3FE7EE7D" w14:textId="3FB4FBBD" w:rsidR="0019672B" w:rsidRDefault="00553A82" w:rsidP="0019672B">
      <w:pPr>
        <w:pStyle w:val="ListParagraph"/>
        <w:numPr>
          <w:ilvl w:val="1"/>
          <w:numId w:val="4"/>
        </w:numPr>
        <w:tabs>
          <w:tab w:val="left" w:pos="915"/>
        </w:tabs>
        <w:spacing w:before="295" w:line="259" w:lineRule="auto"/>
        <w:ind w:left="447" w:right="566" w:hanging="458"/>
        <w:jc w:val="both"/>
        <w:rPr>
          <w:rFonts w:ascii="Tahoma" w:hAnsi="Tahoma" w:cs="Tahoma"/>
          <w:sz w:val="24"/>
          <w:szCs w:val="24"/>
        </w:rPr>
      </w:pPr>
      <w:r w:rsidRPr="00842E5B">
        <w:rPr>
          <w:rFonts w:ascii="Tahoma" w:hAnsi="Tahoma" w:cs="Tahoma"/>
          <w:sz w:val="24"/>
          <w:szCs w:val="24"/>
        </w:rPr>
        <w:t xml:space="preserve">At </w:t>
      </w:r>
      <w:r w:rsidR="001E37CA" w:rsidRPr="00842E5B">
        <w:rPr>
          <w:rFonts w:ascii="Tahoma" w:hAnsi="Tahoma" w:cs="Tahoma"/>
          <w:i/>
          <w:color w:val="4471C4"/>
          <w:sz w:val="24"/>
          <w:szCs w:val="24"/>
        </w:rPr>
        <w:t>Atypical Education</w:t>
      </w:r>
      <w:r w:rsidRPr="00842E5B">
        <w:rPr>
          <w:rFonts w:ascii="Tahoma" w:hAnsi="Tahoma" w:cs="Tahoma"/>
          <w:i/>
          <w:color w:val="4471C4"/>
          <w:sz w:val="24"/>
          <w:szCs w:val="24"/>
        </w:rPr>
        <w:t xml:space="preserve"> </w:t>
      </w:r>
      <w:r w:rsidRPr="00842E5B">
        <w:rPr>
          <w:rFonts w:ascii="Tahoma" w:hAnsi="Tahoma" w:cs="Tahoma"/>
          <w:sz w:val="24"/>
          <w:szCs w:val="24"/>
        </w:rPr>
        <w:t xml:space="preserve">we recognise that safeguarding incidents and/or behaviours can be associated with </w:t>
      </w:r>
      <w:r w:rsidRPr="00842E5B">
        <w:rPr>
          <w:rFonts w:ascii="Tahoma" w:hAnsi="Tahoma" w:cs="Tahoma"/>
          <w:b/>
          <w:sz w:val="24"/>
          <w:szCs w:val="24"/>
        </w:rPr>
        <w:t xml:space="preserve">factors outside of the setting’s environment </w:t>
      </w:r>
      <w:r w:rsidRPr="00842E5B">
        <w:rPr>
          <w:rFonts w:ascii="Tahoma" w:hAnsi="Tahoma" w:cs="Tahoma"/>
          <w:sz w:val="24"/>
          <w:szCs w:val="24"/>
        </w:rPr>
        <w:t>and/or</w:t>
      </w:r>
      <w:r w:rsidRPr="00842E5B">
        <w:rPr>
          <w:rFonts w:ascii="Tahoma" w:hAnsi="Tahoma" w:cs="Tahoma"/>
          <w:spacing w:val="-3"/>
          <w:sz w:val="24"/>
          <w:szCs w:val="24"/>
        </w:rPr>
        <w:t xml:space="preserve"> </w:t>
      </w:r>
      <w:r w:rsidRPr="00842E5B">
        <w:rPr>
          <w:rFonts w:ascii="Tahoma" w:hAnsi="Tahoma" w:cs="Tahoma"/>
          <w:sz w:val="24"/>
          <w:szCs w:val="24"/>
        </w:rPr>
        <w:t>can</w:t>
      </w:r>
      <w:r w:rsidRPr="00842E5B">
        <w:rPr>
          <w:rFonts w:ascii="Tahoma" w:hAnsi="Tahoma" w:cs="Tahoma"/>
          <w:spacing w:val="-3"/>
          <w:sz w:val="24"/>
          <w:szCs w:val="24"/>
        </w:rPr>
        <w:t xml:space="preserve"> </w:t>
      </w:r>
      <w:r w:rsidRPr="00842E5B">
        <w:rPr>
          <w:rFonts w:ascii="Tahoma" w:hAnsi="Tahoma" w:cs="Tahoma"/>
          <w:sz w:val="24"/>
          <w:szCs w:val="24"/>
        </w:rPr>
        <w:t>occur</w:t>
      </w:r>
      <w:r w:rsidRPr="00842E5B">
        <w:rPr>
          <w:rFonts w:ascii="Tahoma" w:hAnsi="Tahoma" w:cs="Tahoma"/>
          <w:spacing w:val="-3"/>
          <w:sz w:val="24"/>
          <w:szCs w:val="24"/>
        </w:rPr>
        <w:t xml:space="preserve"> </w:t>
      </w:r>
      <w:r w:rsidRPr="00842E5B">
        <w:rPr>
          <w:rFonts w:ascii="Tahoma" w:hAnsi="Tahoma" w:cs="Tahoma"/>
          <w:sz w:val="24"/>
          <w:szCs w:val="24"/>
        </w:rPr>
        <w:t>between</w:t>
      </w:r>
      <w:r w:rsidRPr="00842E5B">
        <w:rPr>
          <w:rFonts w:ascii="Tahoma" w:hAnsi="Tahoma" w:cs="Tahoma"/>
          <w:spacing w:val="-1"/>
          <w:sz w:val="24"/>
          <w:szCs w:val="24"/>
        </w:rPr>
        <w:t xml:space="preserve"> </w:t>
      </w:r>
      <w:r w:rsidRPr="00842E5B">
        <w:rPr>
          <w:rFonts w:ascii="Tahoma" w:hAnsi="Tahoma" w:cs="Tahoma"/>
          <w:sz w:val="24"/>
          <w:szCs w:val="24"/>
        </w:rPr>
        <w:t>children</w:t>
      </w:r>
      <w:r w:rsidRPr="00842E5B">
        <w:rPr>
          <w:rFonts w:ascii="Tahoma" w:hAnsi="Tahoma" w:cs="Tahoma"/>
          <w:spacing w:val="-1"/>
          <w:sz w:val="24"/>
          <w:szCs w:val="24"/>
        </w:rPr>
        <w:t xml:space="preserve"> </w:t>
      </w:r>
      <w:r w:rsidRPr="00842E5B">
        <w:rPr>
          <w:rFonts w:ascii="Tahoma" w:hAnsi="Tahoma" w:cs="Tahoma"/>
          <w:sz w:val="24"/>
          <w:szCs w:val="24"/>
        </w:rPr>
        <w:t>outside</w:t>
      </w:r>
      <w:r w:rsidRPr="00842E5B">
        <w:rPr>
          <w:rFonts w:ascii="Tahoma" w:hAnsi="Tahoma" w:cs="Tahoma"/>
          <w:spacing w:val="-3"/>
          <w:sz w:val="24"/>
          <w:szCs w:val="24"/>
        </w:rPr>
        <w:t xml:space="preserve"> </w:t>
      </w:r>
      <w:r w:rsidRPr="00842E5B">
        <w:rPr>
          <w:rFonts w:ascii="Tahoma" w:hAnsi="Tahoma" w:cs="Tahoma"/>
          <w:sz w:val="24"/>
          <w:szCs w:val="24"/>
        </w:rPr>
        <w:t>of</w:t>
      </w:r>
      <w:r w:rsidRPr="00842E5B">
        <w:rPr>
          <w:rFonts w:ascii="Tahoma" w:hAnsi="Tahoma" w:cs="Tahoma"/>
          <w:spacing w:val="-4"/>
          <w:sz w:val="24"/>
          <w:szCs w:val="24"/>
        </w:rPr>
        <w:t xml:space="preserve"> </w:t>
      </w:r>
      <w:r w:rsidRPr="00842E5B">
        <w:rPr>
          <w:rFonts w:ascii="Tahoma" w:hAnsi="Tahoma" w:cs="Tahoma"/>
          <w:sz w:val="24"/>
          <w:szCs w:val="24"/>
        </w:rPr>
        <w:t>the</w:t>
      </w:r>
      <w:r w:rsidRPr="00842E5B">
        <w:rPr>
          <w:rFonts w:ascii="Tahoma" w:hAnsi="Tahoma" w:cs="Tahoma"/>
          <w:spacing w:val="-1"/>
          <w:sz w:val="24"/>
          <w:szCs w:val="24"/>
        </w:rPr>
        <w:t xml:space="preserve"> </w:t>
      </w:r>
      <w:r w:rsidRPr="00842E5B">
        <w:rPr>
          <w:rFonts w:ascii="Tahoma" w:hAnsi="Tahoma" w:cs="Tahoma"/>
          <w:sz w:val="24"/>
          <w:szCs w:val="24"/>
        </w:rPr>
        <w:t>setting.</w:t>
      </w:r>
      <w:r w:rsidRPr="00842E5B">
        <w:rPr>
          <w:rFonts w:ascii="Tahoma" w:hAnsi="Tahoma" w:cs="Tahoma"/>
          <w:spacing w:val="-1"/>
          <w:sz w:val="24"/>
          <w:szCs w:val="24"/>
        </w:rPr>
        <w:t xml:space="preserve"> </w:t>
      </w:r>
      <w:r w:rsidRPr="00842E5B">
        <w:rPr>
          <w:rFonts w:ascii="Tahoma" w:hAnsi="Tahoma" w:cs="Tahoma"/>
          <w:sz w:val="24"/>
          <w:szCs w:val="24"/>
        </w:rPr>
        <w:t>This</w:t>
      </w:r>
      <w:r w:rsidRPr="00842E5B">
        <w:rPr>
          <w:rFonts w:ascii="Tahoma" w:hAnsi="Tahoma" w:cs="Tahoma"/>
          <w:spacing w:val="-2"/>
          <w:sz w:val="24"/>
          <w:szCs w:val="24"/>
        </w:rPr>
        <w:t xml:space="preserve"> </w:t>
      </w:r>
      <w:r w:rsidRPr="00842E5B">
        <w:rPr>
          <w:rFonts w:ascii="Tahoma" w:hAnsi="Tahoma" w:cs="Tahoma"/>
          <w:sz w:val="24"/>
          <w:szCs w:val="24"/>
        </w:rPr>
        <w:t>is</w:t>
      </w:r>
      <w:r w:rsidRPr="00842E5B">
        <w:rPr>
          <w:rFonts w:ascii="Tahoma" w:hAnsi="Tahoma" w:cs="Tahoma"/>
          <w:spacing w:val="-2"/>
          <w:sz w:val="24"/>
          <w:szCs w:val="24"/>
        </w:rPr>
        <w:t xml:space="preserve"> </w:t>
      </w:r>
      <w:r w:rsidRPr="00842E5B">
        <w:rPr>
          <w:rFonts w:ascii="Tahoma" w:hAnsi="Tahoma" w:cs="Tahoma"/>
          <w:sz w:val="24"/>
          <w:szCs w:val="24"/>
        </w:rPr>
        <w:t>known</w:t>
      </w:r>
      <w:r w:rsidRPr="00842E5B">
        <w:rPr>
          <w:rFonts w:ascii="Tahoma" w:hAnsi="Tahoma" w:cs="Tahoma"/>
          <w:spacing w:val="-1"/>
          <w:sz w:val="24"/>
          <w:szCs w:val="24"/>
        </w:rPr>
        <w:t xml:space="preserve"> </w:t>
      </w:r>
      <w:r w:rsidRPr="00842E5B">
        <w:rPr>
          <w:rFonts w:ascii="Tahoma" w:hAnsi="Tahoma" w:cs="Tahoma"/>
          <w:sz w:val="24"/>
          <w:szCs w:val="24"/>
        </w:rPr>
        <w:t>as</w:t>
      </w:r>
      <w:r w:rsidRPr="00842E5B">
        <w:rPr>
          <w:rFonts w:ascii="Tahoma" w:hAnsi="Tahoma" w:cs="Tahoma"/>
          <w:spacing w:val="-2"/>
          <w:sz w:val="24"/>
          <w:szCs w:val="24"/>
        </w:rPr>
        <w:t xml:space="preserve"> </w:t>
      </w:r>
      <w:r w:rsidRPr="00842E5B">
        <w:rPr>
          <w:rFonts w:ascii="Tahoma" w:hAnsi="Tahoma" w:cs="Tahoma"/>
          <w:sz w:val="24"/>
          <w:szCs w:val="24"/>
        </w:rPr>
        <w:t>contextual safeguarding. It is key that all staff understand the definition of contextual safeguarding and consider whether children are at risk of abuse or exploitation in situations outside their families. Through training</w:t>
      </w:r>
      <w:r w:rsidR="0019672B">
        <w:rPr>
          <w:rFonts w:ascii="Tahoma" w:hAnsi="Tahoma" w:cs="Tahoma"/>
          <w:sz w:val="24"/>
          <w:szCs w:val="24"/>
        </w:rPr>
        <w:t>,</w:t>
      </w:r>
      <w:r w:rsidRPr="00842E5B">
        <w:rPr>
          <w:rFonts w:ascii="Tahoma" w:hAnsi="Tahoma" w:cs="Tahoma"/>
          <w:sz w:val="24"/>
          <w:szCs w:val="24"/>
        </w:rPr>
        <w:t xml:space="preserve"> we will ensure that staff and volunteers are aware that extra-familial harms take a variety of different forms and children can be vulnerable to multiple harms including (but not limited to) sexual exploitation, criminal exploitation, and serious youth violence.</w:t>
      </w:r>
      <w:r w:rsidRPr="00842E5B">
        <w:rPr>
          <w:rFonts w:ascii="Tahoma" w:hAnsi="Tahoma" w:cs="Tahoma"/>
          <w:spacing w:val="40"/>
          <w:sz w:val="24"/>
          <w:szCs w:val="24"/>
        </w:rPr>
        <w:t xml:space="preserve"> </w:t>
      </w:r>
      <w:r w:rsidRPr="00842E5B">
        <w:rPr>
          <w:rFonts w:ascii="Tahoma" w:hAnsi="Tahoma" w:cs="Tahoma"/>
          <w:sz w:val="24"/>
          <w:szCs w:val="24"/>
        </w:rPr>
        <w:t>When reporting concerns,</w:t>
      </w:r>
      <w:r w:rsidRPr="00842E5B">
        <w:rPr>
          <w:rFonts w:ascii="Tahoma" w:hAnsi="Tahoma" w:cs="Tahoma"/>
          <w:spacing w:val="-9"/>
          <w:sz w:val="24"/>
          <w:szCs w:val="24"/>
        </w:rPr>
        <w:t xml:space="preserve"> </w:t>
      </w:r>
      <w:r w:rsidRPr="00842E5B">
        <w:rPr>
          <w:rFonts w:ascii="Tahoma" w:hAnsi="Tahoma" w:cs="Tahoma"/>
          <w:sz w:val="24"/>
          <w:szCs w:val="24"/>
        </w:rPr>
        <w:t>staff</w:t>
      </w:r>
      <w:r w:rsidRPr="00842E5B">
        <w:rPr>
          <w:rFonts w:ascii="Tahoma" w:hAnsi="Tahoma" w:cs="Tahoma"/>
          <w:spacing w:val="-6"/>
          <w:sz w:val="24"/>
          <w:szCs w:val="24"/>
        </w:rPr>
        <w:t xml:space="preserve"> </w:t>
      </w:r>
      <w:r w:rsidRPr="00842E5B">
        <w:rPr>
          <w:rFonts w:ascii="Tahoma" w:hAnsi="Tahoma" w:cs="Tahoma"/>
          <w:sz w:val="24"/>
          <w:szCs w:val="24"/>
        </w:rPr>
        <w:t>should</w:t>
      </w:r>
      <w:r w:rsidRPr="00842E5B">
        <w:rPr>
          <w:rFonts w:ascii="Tahoma" w:hAnsi="Tahoma" w:cs="Tahoma"/>
          <w:spacing w:val="-6"/>
          <w:sz w:val="24"/>
          <w:szCs w:val="24"/>
        </w:rPr>
        <w:t xml:space="preserve"> </w:t>
      </w:r>
      <w:r w:rsidRPr="00842E5B">
        <w:rPr>
          <w:rFonts w:ascii="Tahoma" w:hAnsi="Tahoma" w:cs="Tahoma"/>
          <w:sz w:val="24"/>
          <w:szCs w:val="24"/>
        </w:rPr>
        <w:t>include</w:t>
      </w:r>
      <w:r w:rsidRPr="00842E5B">
        <w:rPr>
          <w:rFonts w:ascii="Tahoma" w:hAnsi="Tahoma" w:cs="Tahoma"/>
          <w:spacing w:val="-8"/>
          <w:sz w:val="24"/>
          <w:szCs w:val="24"/>
        </w:rPr>
        <w:t xml:space="preserve"> </w:t>
      </w:r>
      <w:r w:rsidRPr="00842E5B">
        <w:rPr>
          <w:rFonts w:ascii="Tahoma" w:hAnsi="Tahoma" w:cs="Tahoma"/>
          <w:sz w:val="24"/>
          <w:szCs w:val="24"/>
        </w:rPr>
        <w:t>as</w:t>
      </w:r>
      <w:r w:rsidRPr="00842E5B">
        <w:rPr>
          <w:rFonts w:ascii="Tahoma" w:hAnsi="Tahoma" w:cs="Tahoma"/>
          <w:spacing w:val="-9"/>
          <w:sz w:val="24"/>
          <w:szCs w:val="24"/>
        </w:rPr>
        <w:t xml:space="preserve"> </w:t>
      </w:r>
      <w:r w:rsidRPr="00842E5B">
        <w:rPr>
          <w:rFonts w:ascii="Tahoma" w:hAnsi="Tahoma" w:cs="Tahoma"/>
          <w:sz w:val="24"/>
          <w:szCs w:val="24"/>
        </w:rPr>
        <w:t>much</w:t>
      </w:r>
      <w:r w:rsidRPr="00842E5B">
        <w:rPr>
          <w:rFonts w:ascii="Tahoma" w:hAnsi="Tahoma" w:cs="Tahoma"/>
          <w:spacing w:val="-8"/>
          <w:sz w:val="24"/>
          <w:szCs w:val="24"/>
        </w:rPr>
        <w:t xml:space="preserve"> </w:t>
      </w:r>
      <w:r w:rsidRPr="00842E5B">
        <w:rPr>
          <w:rFonts w:ascii="Tahoma" w:hAnsi="Tahoma" w:cs="Tahoma"/>
          <w:sz w:val="24"/>
          <w:szCs w:val="24"/>
        </w:rPr>
        <w:t>information</w:t>
      </w:r>
      <w:r w:rsidRPr="00842E5B">
        <w:rPr>
          <w:rFonts w:ascii="Tahoma" w:hAnsi="Tahoma" w:cs="Tahoma"/>
          <w:spacing w:val="-8"/>
          <w:sz w:val="24"/>
          <w:szCs w:val="24"/>
        </w:rPr>
        <w:t xml:space="preserve"> </w:t>
      </w:r>
      <w:r w:rsidRPr="00842E5B">
        <w:rPr>
          <w:rFonts w:ascii="Tahoma" w:hAnsi="Tahoma" w:cs="Tahoma"/>
          <w:sz w:val="24"/>
          <w:szCs w:val="24"/>
        </w:rPr>
        <w:t>and</w:t>
      </w:r>
      <w:r w:rsidRPr="00842E5B">
        <w:rPr>
          <w:rFonts w:ascii="Tahoma" w:hAnsi="Tahoma" w:cs="Tahoma"/>
          <w:spacing w:val="-8"/>
          <w:sz w:val="24"/>
          <w:szCs w:val="24"/>
        </w:rPr>
        <w:t xml:space="preserve"> </w:t>
      </w:r>
      <w:r w:rsidRPr="00842E5B">
        <w:rPr>
          <w:rFonts w:ascii="Tahoma" w:hAnsi="Tahoma" w:cs="Tahoma"/>
          <w:sz w:val="24"/>
          <w:szCs w:val="24"/>
        </w:rPr>
        <w:t>background</w:t>
      </w:r>
      <w:r w:rsidRPr="00842E5B">
        <w:rPr>
          <w:rFonts w:ascii="Tahoma" w:hAnsi="Tahoma" w:cs="Tahoma"/>
          <w:spacing w:val="-8"/>
          <w:sz w:val="24"/>
          <w:szCs w:val="24"/>
        </w:rPr>
        <w:t xml:space="preserve"> </w:t>
      </w:r>
      <w:r w:rsidRPr="00842E5B">
        <w:rPr>
          <w:rFonts w:ascii="Tahoma" w:hAnsi="Tahoma" w:cs="Tahoma"/>
          <w:sz w:val="24"/>
          <w:szCs w:val="24"/>
        </w:rPr>
        <w:t>detail</w:t>
      </w:r>
      <w:r w:rsidRPr="00842E5B">
        <w:rPr>
          <w:rFonts w:ascii="Tahoma" w:hAnsi="Tahoma" w:cs="Tahoma"/>
          <w:spacing w:val="-10"/>
          <w:sz w:val="24"/>
          <w:szCs w:val="24"/>
        </w:rPr>
        <w:t xml:space="preserve"> </w:t>
      </w:r>
      <w:r w:rsidRPr="00842E5B">
        <w:rPr>
          <w:rFonts w:ascii="Tahoma" w:hAnsi="Tahoma" w:cs="Tahoma"/>
          <w:sz w:val="24"/>
          <w:szCs w:val="24"/>
        </w:rPr>
        <w:t>as</w:t>
      </w:r>
      <w:r w:rsidRPr="00842E5B">
        <w:rPr>
          <w:rFonts w:ascii="Tahoma" w:hAnsi="Tahoma" w:cs="Tahoma"/>
          <w:spacing w:val="-9"/>
          <w:sz w:val="24"/>
          <w:szCs w:val="24"/>
        </w:rPr>
        <w:t xml:space="preserve"> </w:t>
      </w:r>
      <w:r w:rsidRPr="00842E5B">
        <w:rPr>
          <w:rFonts w:ascii="Tahoma" w:hAnsi="Tahoma" w:cs="Tahoma"/>
          <w:sz w:val="24"/>
          <w:szCs w:val="24"/>
        </w:rPr>
        <w:t>possible for</w:t>
      </w:r>
      <w:r w:rsidRPr="00842E5B">
        <w:rPr>
          <w:rFonts w:ascii="Tahoma" w:hAnsi="Tahoma" w:cs="Tahoma"/>
          <w:spacing w:val="-8"/>
          <w:sz w:val="24"/>
          <w:szCs w:val="24"/>
        </w:rPr>
        <w:t xml:space="preserve"> </w:t>
      </w:r>
      <w:r w:rsidRPr="00842E5B">
        <w:rPr>
          <w:rFonts w:ascii="Tahoma" w:hAnsi="Tahoma" w:cs="Tahoma"/>
          <w:sz w:val="24"/>
          <w:szCs w:val="24"/>
        </w:rPr>
        <w:t>the</w:t>
      </w:r>
      <w:r w:rsidRPr="00842E5B">
        <w:rPr>
          <w:rFonts w:ascii="Tahoma" w:hAnsi="Tahoma" w:cs="Tahoma"/>
          <w:spacing w:val="-7"/>
          <w:sz w:val="24"/>
          <w:szCs w:val="24"/>
        </w:rPr>
        <w:t xml:space="preserve"> </w:t>
      </w:r>
      <w:r w:rsidRPr="00842E5B">
        <w:rPr>
          <w:rFonts w:ascii="Tahoma" w:hAnsi="Tahoma" w:cs="Tahoma"/>
          <w:sz w:val="24"/>
          <w:szCs w:val="24"/>
        </w:rPr>
        <w:t>safeguarding</w:t>
      </w:r>
      <w:r w:rsidRPr="00842E5B">
        <w:rPr>
          <w:rFonts w:ascii="Tahoma" w:hAnsi="Tahoma" w:cs="Tahoma"/>
          <w:spacing w:val="-7"/>
          <w:sz w:val="24"/>
          <w:szCs w:val="24"/>
        </w:rPr>
        <w:t xml:space="preserve"> </w:t>
      </w:r>
      <w:r w:rsidRPr="00842E5B">
        <w:rPr>
          <w:rFonts w:ascii="Tahoma" w:hAnsi="Tahoma" w:cs="Tahoma"/>
          <w:sz w:val="24"/>
          <w:szCs w:val="24"/>
        </w:rPr>
        <w:t>lead</w:t>
      </w:r>
      <w:r w:rsidRPr="00842E5B">
        <w:rPr>
          <w:rFonts w:ascii="Tahoma" w:hAnsi="Tahoma" w:cs="Tahoma"/>
          <w:spacing w:val="-7"/>
          <w:sz w:val="24"/>
          <w:szCs w:val="24"/>
        </w:rPr>
        <w:t xml:space="preserve"> </w:t>
      </w:r>
      <w:r w:rsidRPr="00842E5B">
        <w:rPr>
          <w:rFonts w:ascii="Tahoma" w:hAnsi="Tahoma" w:cs="Tahoma"/>
          <w:sz w:val="24"/>
          <w:szCs w:val="24"/>
        </w:rPr>
        <w:t>to</w:t>
      </w:r>
      <w:r w:rsidRPr="00842E5B">
        <w:rPr>
          <w:rFonts w:ascii="Tahoma" w:hAnsi="Tahoma" w:cs="Tahoma"/>
          <w:spacing w:val="-7"/>
          <w:sz w:val="24"/>
          <w:szCs w:val="24"/>
        </w:rPr>
        <w:t xml:space="preserve"> </w:t>
      </w:r>
      <w:r w:rsidRPr="00842E5B">
        <w:rPr>
          <w:rFonts w:ascii="Tahoma" w:hAnsi="Tahoma" w:cs="Tahoma"/>
          <w:sz w:val="24"/>
          <w:szCs w:val="24"/>
        </w:rPr>
        <w:t>report</w:t>
      </w:r>
      <w:r w:rsidRPr="00842E5B">
        <w:rPr>
          <w:rFonts w:ascii="Tahoma" w:hAnsi="Tahoma" w:cs="Tahoma"/>
          <w:spacing w:val="-7"/>
          <w:sz w:val="24"/>
          <w:szCs w:val="24"/>
        </w:rPr>
        <w:t xml:space="preserve"> </w:t>
      </w:r>
      <w:r w:rsidRPr="00842E5B">
        <w:rPr>
          <w:rFonts w:ascii="Tahoma" w:hAnsi="Tahoma" w:cs="Tahoma"/>
          <w:sz w:val="24"/>
          <w:szCs w:val="24"/>
        </w:rPr>
        <w:t>to</w:t>
      </w:r>
      <w:r w:rsidRPr="00842E5B">
        <w:rPr>
          <w:rFonts w:ascii="Tahoma" w:hAnsi="Tahoma" w:cs="Tahoma"/>
          <w:spacing w:val="-7"/>
          <w:sz w:val="24"/>
          <w:szCs w:val="24"/>
        </w:rPr>
        <w:t xml:space="preserve"> </w:t>
      </w:r>
      <w:r w:rsidRPr="00842E5B">
        <w:rPr>
          <w:rFonts w:ascii="Tahoma" w:hAnsi="Tahoma" w:cs="Tahoma"/>
          <w:sz w:val="24"/>
          <w:szCs w:val="24"/>
        </w:rPr>
        <w:t>the</w:t>
      </w:r>
      <w:r w:rsidRPr="00842E5B">
        <w:rPr>
          <w:rFonts w:ascii="Tahoma" w:hAnsi="Tahoma" w:cs="Tahoma"/>
          <w:spacing w:val="-9"/>
          <w:sz w:val="24"/>
          <w:szCs w:val="24"/>
        </w:rPr>
        <w:t xml:space="preserve"> </w:t>
      </w:r>
      <w:r w:rsidRPr="00842E5B">
        <w:rPr>
          <w:rFonts w:ascii="Tahoma" w:hAnsi="Tahoma" w:cs="Tahoma"/>
          <w:sz w:val="24"/>
          <w:szCs w:val="24"/>
        </w:rPr>
        <w:t>home</w:t>
      </w:r>
      <w:r w:rsidRPr="00842E5B">
        <w:rPr>
          <w:rFonts w:ascii="Tahoma" w:hAnsi="Tahoma" w:cs="Tahoma"/>
          <w:spacing w:val="-7"/>
          <w:sz w:val="24"/>
          <w:szCs w:val="24"/>
        </w:rPr>
        <w:t xml:space="preserve"> </w:t>
      </w:r>
      <w:r w:rsidRPr="00842E5B">
        <w:rPr>
          <w:rFonts w:ascii="Tahoma" w:hAnsi="Tahoma" w:cs="Tahoma"/>
          <w:sz w:val="24"/>
          <w:szCs w:val="24"/>
        </w:rPr>
        <w:t>school</w:t>
      </w:r>
      <w:r w:rsidRPr="00842E5B">
        <w:rPr>
          <w:rFonts w:ascii="Tahoma" w:hAnsi="Tahoma" w:cs="Tahoma"/>
          <w:spacing w:val="-8"/>
          <w:sz w:val="24"/>
          <w:szCs w:val="24"/>
        </w:rPr>
        <w:t xml:space="preserve"> </w:t>
      </w:r>
      <w:r w:rsidRPr="00842E5B">
        <w:rPr>
          <w:rFonts w:ascii="Tahoma" w:hAnsi="Tahoma" w:cs="Tahoma"/>
          <w:sz w:val="24"/>
          <w:szCs w:val="24"/>
        </w:rPr>
        <w:t>Designated</w:t>
      </w:r>
      <w:r w:rsidRPr="00842E5B">
        <w:rPr>
          <w:rFonts w:ascii="Tahoma" w:hAnsi="Tahoma" w:cs="Tahoma"/>
          <w:spacing w:val="-9"/>
          <w:sz w:val="24"/>
          <w:szCs w:val="24"/>
        </w:rPr>
        <w:t xml:space="preserve"> </w:t>
      </w:r>
      <w:r w:rsidRPr="00842E5B">
        <w:rPr>
          <w:rFonts w:ascii="Tahoma" w:hAnsi="Tahoma" w:cs="Tahoma"/>
          <w:sz w:val="24"/>
          <w:szCs w:val="24"/>
        </w:rPr>
        <w:t>Safeguarding</w:t>
      </w:r>
      <w:r w:rsidRPr="00842E5B">
        <w:rPr>
          <w:rFonts w:ascii="Tahoma" w:hAnsi="Tahoma" w:cs="Tahoma"/>
          <w:spacing w:val="-7"/>
          <w:sz w:val="24"/>
          <w:szCs w:val="24"/>
        </w:rPr>
        <w:t xml:space="preserve"> </w:t>
      </w:r>
      <w:r w:rsidRPr="00842E5B">
        <w:rPr>
          <w:rFonts w:ascii="Tahoma" w:hAnsi="Tahoma" w:cs="Tahoma"/>
          <w:sz w:val="24"/>
          <w:szCs w:val="24"/>
        </w:rPr>
        <w:t>Lead or other commissioner to provide a holistic view of the child. This will allow any assessment to consider all the available evidence and the full context of any abuse.</w:t>
      </w:r>
    </w:p>
    <w:p w14:paraId="47F9B6D8" w14:textId="6855D562" w:rsidR="008E05E6" w:rsidRPr="0019672B" w:rsidRDefault="008E05E6" w:rsidP="0019672B">
      <w:pPr>
        <w:pStyle w:val="ListParagraph"/>
        <w:numPr>
          <w:ilvl w:val="1"/>
          <w:numId w:val="4"/>
        </w:numPr>
        <w:tabs>
          <w:tab w:val="left" w:pos="915"/>
        </w:tabs>
        <w:spacing w:before="295" w:line="259" w:lineRule="auto"/>
        <w:ind w:left="447" w:right="566" w:hanging="458"/>
        <w:jc w:val="both"/>
        <w:rPr>
          <w:rFonts w:ascii="Tahoma" w:hAnsi="Tahoma" w:cs="Tahoma"/>
          <w:sz w:val="24"/>
          <w:szCs w:val="24"/>
        </w:rPr>
      </w:pPr>
      <w:r w:rsidRPr="0019672B">
        <w:rPr>
          <w:rFonts w:ascii="Tahoma" w:hAnsi="Tahoma" w:cs="Tahoma"/>
          <w:sz w:val="24"/>
          <w:szCs w:val="24"/>
        </w:rPr>
        <w:t xml:space="preserve">At </w:t>
      </w:r>
      <w:r w:rsidR="001E37CA" w:rsidRPr="0019672B">
        <w:rPr>
          <w:rFonts w:ascii="Tahoma" w:hAnsi="Tahoma" w:cs="Tahoma"/>
          <w:i/>
          <w:iCs/>
          <w:color w:val="4471C4"/>
          <w:sz w:val="24"/>
          <w:szCs w:val="24"/>
        </w:rPr>
        <w:t>Atypical Education</w:t>
      </w:r>
      <w:r w:rsidRPr="0019672B">
        <w:rPr>
          <w:rFonts w:ascii="Tahoma" w:hAnsi="Tahoma" w:cs="Tahoma"/>
          <w:i/>
          <w:iCs/>
          <w:color w:val="4471C4"/>
          <w:sz w:val="24"/>
          <w:szCs w:val="24"/>
        </w:rPr>
        <w:t xml:space="preserve"> </w:t>
      </w:r>
      <w:r w:rsidRPr="0019672B">
        <w:rPr>
          <w:rFonts w:ascii="Tahoma" w:hAnsi="Tahoma" w:cs="Tahoma"/>
          <w:sz w:val="24"/>
          <w:szCs w:val="24"/>
        </w:rPr>
        <w:t xml:space="preserve">we recognise that </w:t>
      </w:r>
      <w:r w:rsidRPr="0019672B">
        <w:rPr>
          <w:rFonts w:ascii="Tahoma" w:hAnsi="Tahoma" w:cs="Tahoma"/>
          <w:b/>
          <w:bCs/>
          <w:sz w:val="24"/>
          <w:szCs w:val="24"/>
        </w:rPr>
        <w:t xml:space="preserve">children with special educational needs or disabilities (SEND) or certain health conditions </w:t>
      </w:r>
      <w:r w:rsidRPr="0019672B">
        <w:rPr>
          <w:rFonts w:ascii="Tahoma" w:hAnsi="Tahoma" w:cs="Tahoma"/>
          <w:sz w:val="24"/>
          <w:szCs w:val="24"/>
        </w:rPr>
        <w:t>can face additional safeguarding challenges such as</w:t>
      </w:r>
    </w:p>
    <w:p w14:paraId="509DE4E2" w14:textId="77777777" w:rsidR="00622EDE" w:rsidRPr="00842E5B" w:rsidRDefault="00622EDE" w:rsidP="00462C23">
      <w:pPr>
        <w:pStyle w:val="ListParagraph"/>
        <w:widowControl/>
        <w:numPr>
          <w:ilvl w:val="2"/>
          <w:numId w:val="4"/>
        </w:numPr>
        <w:ind w:right="566" w:hanging="458"/>
        <w:jc w:val="both"/>
        <w:rPr>
          <w:rFonts w:ascii="Tahoma" w:hAnsi="Tahoma" w:cs="Tahoma"/>
          <w:kern w:val="2"/>
          <w:sz w:val="24"/>
          <w:szCs w:val="24"/>
          <w:lang w:eastAsia="en-GB"/>
          <w14:ligatures w14:val="standardContextual"/>
        </w:rPr>
      </w:pPr>
      <w:r w:rsidRPr="00842E5B">
        <w:rPr>
          <w:rFonts w:ascii="Tahoma" w:hAnsi="Tahoma" w:cs="Tahoma"/>
          <w:sz w:val="24"/>
          <w:szCs w:val="24"/>
        </w:rPr>
        <w:t xml:space="preserve">assumptions that indicators of </w:t>
      </w:r>
      <w:bookmarkStart w:id="28" w:name="_Int_b79itimm"/>
      <w:r w:rsidRPr="00842E5B">
        <w:rPr>
          <w:rFonts w:ascii="Tahoma" w:hAnsi="Tahoma" w:cs="Tahoma"/>
          <w:sz w:val="24"/>
          <w:szCs w:val="24"/>
        </w:rPr>
        <w:t>possible abuse</w:t>
      </w:r>
      <w:bookmarkEnd w:id="28"/>
      <w:r w:rsidRPr="00842E5B">
        <w:rPr>
          <w:rFonts w:ascii="Tahoma" w:hAnsi="Tahoma" w:cs="Tahoma"/>
          <w:sz w:val="24"/>
          <w:szCs w:val="24"/>
        </w:rPr>
        <w:t xml:space="preserve"> such as behaviour, mood and injury relate to the child’s condition without further exploration.</w:t>
      </w:r>
    </w:p>
    <w:p w14:paraId="625674AA" w14:textId="77777777" w:rsidR="00622EDE" w:rsidRPr="00842E5B" w:rsidRDefault="00622EDE" w:rsidP="00462C23">
      <w:pPr>
        <w:pStyle w:val="ListParagraph"/>
        <w:widowControl/>
        <w:numPr>
          <w:ilvl w:val="2"/>
          <w:numId w:val="4"/>
        </w:numPr>
        <w:ind w:right="566" w:hanging="458"/>
        <w:jc w:val="both"/>
        <w:rPr>
          <w:rFonts w:ascii="Tahoma" w:hAnsi="Tahoma" w:cs="Tahoma"/>
          <w:kern w:val="2"/>
          <w:sz w:val="24"/>
          <w:szCs w:val="24"/>
          <w:lang w:eastAsia="en-GB"/>
          <w14:ligatures w14:val="standardContextual"/>
        </w:rPr>
      </w:pPr>
      <w:r w:rsidRPr="00842E5B">
        <w:rPr>
          <w:rFonts w:ascii="Tahoma" w:hAnsi="Tahoma" w:cs="Tahoma"/>
          <w:sz w:val="24"/>
          <w:szCs w:val="24"/>
        </w:rPr>
        <w:t>children</w:t>
      </w:r>
      <w:r w:rsidRPr="00842E5B">
        <w:rPr>
          <w:rFonts w:ascii="Tahoma" w:hAnsi="Tahoma" w:cs="Tahoma"/>
          <w:spacing w:val="-2"/>
          <w:sz w:val="24"/>
          <w:szCs w:val="24"/>
        </w:rPr>
        <w:t xml:space="preserve"> </w:t>
      </w:r>
      <w:r w:rsidRPr="00842E5B">
        <w:rPr>
          <w:rFonts w:ascii="Tahoma" w:hAnsi="Tahoma" w:cs="Tahoma"/>
          <w:sz w:val="24"/>
          <w:szCs w:val="24"/>
        </w:rPr>
        <w:t>with</w:t>
      </w:r>
      <w:r w:rsidRPr="00842E5B">
        <w:rPr>
          <w:rFonts w:ascii="Tahoma" w:hAnsi="Tahoma" w:cs="Tahoma"/>
          <w:spacing w:val="-4"/>
          <w:sz w:val="24"/>
          <w:szCs w:val="24"/>
        </w:rPr>
        <w:t xml:space="preserve"> </w:t>
      </w:r>
      <w:r w:rsidRPr="00842E5B">
        <w:rPr>
          <w:rFonts w:ascii="Tahoma" w:hAnsi="Tahoma" w:cs="Tahoma"/>
          <w:sz w:val="24"/>
          <w:szCs w:val="24"/>
        </w:rPr>
        <w:t>SEN</w:t>
      </w:r>
      <w:r w:rsidRPr="00842E5B">
        <w:rPr>
          <w:rFonts w:ascii="Tahoma" w:hAnsi="Tahoma" w:cs="Tahoma"/>
          <w:spacing w:val="-3"/>
          <w:sz w:val="24"/>
          <w:szCs w:val="24"/>
        </w:rPr>
        <w:t xml:space="preserve"> </w:t>
      </w:r>
      <w:r w:rsidRPr="00842E5B">
        <w:rPr>
          <w:rFonts w:ascii="Tahoma" w:hAnsi="Tahoma" w:cs="Tahoma"/>
          <w:sz w:val="24"/>
          <w:szCs w:val="24"/>
        </w:rPr>
        <w:t>and</w:t>
      </w:r>
      <w:r w:rsidRPr="00842E5B">
        <w:rPr>
          <w:rFonts w:ascii="Tahoma" w:hAnsi="Tahoma" w:cs="Tahoma"/>
          <w:spacing w:val="-4"/>
          <w:sz w:val="24"/>
          <w:szCs w:val="24"/>
        </w:rPr>
        <w:t xml:space="preserve"> </w:t>
      </w:r>
      <w:r w:rsidRPr="00842E5B">
        <w:rPr>
          <w:rFonts w:ascii="Tahoma" w:hAnsi="Tahoma" w:cs="Tahoma"/>
          <w:sz w:val="24"/>
          <w:szCs w:val="24"/>
        </w:rPr>
        <w:t>disabilities</w:t>
      </w:r>
      <w:r w:rsidRPr="00842E5B">
        <w:rPr>
          <w:rFonts w:ascii="Tahoma" w:hAnsi="Tahoma" w:cs="Tahoma"/>
          <w:spacing w:val="-3"/>
          <w:sz w:val="24"/>
          <w:szCs w:val="24"/>
        </w:rPr>
        <w:t xml:space="preserve"> </w:t>
      </w:r>
      <w:r w:rsidRPr="00842E5B">
        <w:rPr>
          <w:rFonts w:ascii="Tahoma" w:hAnsi="Tahoma" w:cs="Tahoma"/>
          <w:sz w:val="24"/>
          <w:szCs w:val="24"/>
        </w:rPr>
        <w:t>can</w:t>
      </w:r>
      <w:r w:rsidRPr="00842E5B">
        <w:rPr>
          <w:rFonts w:ascii="Tahoma" w:hAnsi="Tahoma" w:cs="Tahoma"/>
          <w:spacing w:val="-2"/>
          <w:sz w:val="24"/>
          <w:szCs w:val="24"/>
        </w:rPr>
        <w:t xml:space="preserve"> </w:t>
      </w:r>
      <w:r w:rsidRPr="00842E5B">
        <w:rPr>
          <w:rFonts w:ascii="Tahoma" w:hAnsi="Tahoma" w:cs="Tahoma"/>
          <w:sz w:val="24"/>
          <w:szCs w:val="24"/>
        </w:rPr>
        <w:t>be</w:t>
      </w:r>
      <w:r w:rsidRPr="00842E5B">
        <w:rPr>
          <w:rFonts w:ascii="Tahoma" w:hAnsi="Tahoma" w:cs="Tahoma"/>
          <w:spacing w:val="-3"/>
          <w:sz w:val="24"/>
          <w:szCs w:val="24"/>
        </w:rPr>
        <w:t xml:space="preserve"> </w:t>
      </w:r>
      <w:r w:rsidRPr="00842E5B">
        <w:rPr>
          <w:rFonts w:ascii="Tahoma" w:hAnsi="Tahoma" w:cs="Tahoma"/>
          <w:sz w:val="24"/>
          <w:szCs w:val="24"/>
        </w:rPr>
        <w:t>disproportionally</w:t>
      </w:r>
      <w:r w:rsidRPr="00842E5B">
        <w:rPr>
          <w:rFonts w:ascii="Tahoma" w:hAnsi="Tahoma" w:cs="Tahoma"/>
          <w:spacing w:val="-3"/>
          <w:sz w:val="24"/>
          <w:szCs w:val="24"/>
        </w:rPr>
        <w:t xml:space="preserve"> </w:t>
      </w:r>
      <w:r w:rsidRPr="00842E5B">
        <w:rPr>
          <w:rFonts w:ascii="Tahoma" w:hAnsi="Tahoma" w:cs="Tahoma"/>
          <w:sz w:val="24"/>
          <w:szCs w:val="24"/>
        </w:rPr>
        <w:t>impacted</w:t>
      </w:r>
      <w:r w:rsidRPr="00842E5B">
        <w:rPr>
          <w:rFonts w:ascii="Tahoma" w:hAnsi="Tahoma" w:cs="Tahoma"/>
          <w:spacing w:val="-4"/>
          <w:sz w:val="24"/>
          <w:szCs w:val="24"/>
        </w:rPr>
        <w:t xml:space="preserve"> </w:t>
      </w:r>
      <w:r w:rsidRPr="00842E5B">
        <w:rPr>
          <w:rFonts w:ascii="Tahoma" w:hAnsi="Tahoma" w:cs="Tahoma"/>
          <w:sz w:val="24"/>
          <w:szCs w:val="24"/>
        </w:rPr>
        <w:t>by</w:t>
      </w:r>
      <w:r w:rsidRPr="00842E5B">
        <w:rPr>
          <w:rFonts w:ascii="Tahoma" w:hAnsi="Tahoma" w:cs="Tahoma"/>
          <w:spacing w:val="-3"/>
          <w:sz w:val="24"/>
          <w:szCs w:val="24"/>
        </w:rPr>
        <w:t xml:space="preserve"> </w:t>
      </w:r>
      <w:r w:rsidRPr="00842E5B">
        <w:rPr>
          <w:rFonts w:ascii="Tahoma" w:hAnsi="Tahoma" w:cs="Tahoma"/>
          <w:sz w:val="24"/>
          <w:szCs w:val="24"/>
        </w:rPr>
        <w:t>things like bullying- without outwardly showing any signs.</w:t>
      </w:r>
    </w:p>
    <w:p w14:paraId="5960D8E7" w14:textId="77777777" w:rsidR="00622EDE" w:rsidRPr="00842E5B" w:rsidRDefault="00622EDE" w:rsidP="00462C23">
      <w:pPr>
        <w:pStyle w:val="ListParagraph"/>
        <w:widowControl/>
        <w:numPr>
          <w:ilvl w:val="2"/>
          <w:numId w:val="4"/>
        </w:numPr>
        <w:ind w:right="566" w:hanging="458"/>
        <w:jc w:val="both"/>
        <w:rPr>
          <w:rFonts w:ascii="Tahoma" w:hAnsi="Tahoma" w:cs="Tahoma"/>
          <w:kern w:val="2"/>
          <w:sz w:val="24"/>
          <w:szCs w:val="24"/>
          <w:lang w:eastAsia="en-GB"/>
          <w14:ligatures w14:val="standardContextual"/>
        </w:rPr>
      </w:pPr>
      <w:r w:rsidRPr="00842E5B">
        <w:rPr>
          <w:rFonts w:ascii="Tahoma" w:hAnsi="Tahoma" w:cs="Tahoma"/>
          <w:sz w:val="24"/>
          <w:szCs w:val="24"/>
        </w:rPr>
        <w:t>communication</w:t>
      </w:r>
      <w:r w:rsidRPr="00842E5B">
        <w:rPr>
          <w:rFonts w:ascii="Tahoma" w:hAnsi="Tahoma" w:cs="Tahoma"/>
          <w:spacing w:val="-7"/>
          <w:sz w:val="24"/>
          <w:szCs w:val="24"/>
        </w:rPr>
        <w:t xml:space="preserve"> </w:t>
      </w:r>
      <w:r w:rsidRPr="00842E5B">
        <w:rPr>
          <w:rFonts w:ascii="Tahoma" w:hAnsi="Tahoma" w:cs="Tahoma"/>
          <w:sz w:val="24"/>
          <w:szCs w:val="24"/>
        </w:rPr>
        <w:t>barriers</w:t>
      </w:r>
      <w:r w:rsidRPr="00842E5B">
        <w:rPr>
          <w:rFonts w:ascii="Tahoma" w:hAnsi="Tahoma" w:cs="Tahoma"/>
          <w:spacing w:val="-3"/>
          <w:sz w:val="24"/>
          <w:szCs w:val="24"/>
        </w:rPr>
        <w:t xml:space="preserve"> </w:t>
      </w:r>
      <w:r w:rsidRPr="00842E5B">
        <w:rPr>
          <w:rFonts w:ascii="Tahoma" w:hAnsi="Tahoma" w:cs="Tahoma"/>
          <w:sz w:val="24"/>
          <w:szCs w:val="24"/>
        </w:rPr>
        <w:t>and</w:t>
      </w:r>
      <w:r w:rsidRPr="00842E5B">
        <w:rPr>
          <w:rFonts w:ascii="Tahoma" w:hAnsi="Tahoma" w:cs="Tahoma"/>
          <w:spacing w:val="-5"/>
          <w:sz w:val="24"/>
          <w:szCs w:val="24"/>
        </w:rPr>
        <w:t xml:space="preserve"> </w:t>
      </w:r>
      <w:r w:rsidRPr="00842E5B">
        <w:rPr>
          <w:rFonts w:ascii="Tahoma" w:hAnsi="Tahoma" w:cs="Tahoma"/>
          <w:sz w:val="24"/>
          <w:szCs w:val="24"/>
        </w:rPr>
        <w:t>difficulties</w:t>
      </w:r>
      <w:r w:rsidRPr="00842E5B">
        <w:rPr>
          <w:rFonts w:ascii="Tahoma" w:hAnsi="Tahoma" w:cs="Tahoma"/>
          <w:spacing w:val="-5"/>
          <w:sz w:val="24"/>
          <w:szCs w:val="24"/>
        </w:rPr>
        <w:t xml:space="preserve"> </w:t>
      </w:r>
      <w:r w:rsidRPr="00842E5B">
        <w:rPr>
          <w:rFonts w:ascii="Tahoma" w:hAnsi="Tahoma" w:cs="Tahoma"/>
          <w:sz w:val="24"/>
          <w:szCs w:val="24"/>
        </w:rPr>
        <w:t>in</w:t>
      </w:r>
      <w:r w:rsidRPr="00842E5B">
        <w:rPr>
          <w:rFonts w:ascii="Tahoma" w:hAnsi="Tahoma" w:cs="Tahoma"/>
          <w:spacing w:val="-3"/>
          <w:sz w:val="24"/>
          <w:szCs w:val="24"/>
        </w:rPr>
        <w:t xml:space="preserve"> </w:t>
      </w:r>
      <w:r w:rsidRPr="00842E5B">
        <w:rPr>
          <w:rFonts w:ascii="Tahoma" w:hAnsi="Tahoma" w:cs="Tahoma"/>
          <w:sz w:val="24"/>
          <w:szCs w:val="24"/>
        </w:rPr>
        <w:t>overcoming</w:t>
      </w:r>
      <w:r w:rsidRPr="00842E5B">
        <w:rPr>
          <w:rFonts w:ascii="Tahoma" w:hAnsi="Tahoma" w:cs="Tahoma"/>
          <w:spacing w:val="-4"/>
          <w:sz w:val="24"/>
          <w:szCs w:val="24"/>
        </w:rPr>
        <w:t xml:space="preserve"> </w:t>
      </w:r>
      <w:r w:rsidRPr="00842E5B">
        <w:rPr>
          <w:rFonts w:ascii="Tahoma" w:hAnsi="Tahoma" w:cs="Tahoma"/>
          <w:sz w:val="24"/>
          <w:szCs w:val="24"/>
        </w:rPr>
        <w:t>these</w:t>
      </w:r>
      <w:r w:rsidRPr="00842E5B">
        <w:rPr>
          <w:rFonts w:ascii="Tahoma" w:hAnsi="Tahoma" w:cs="Tahoma"/>
          <w:spacing w:val="-2"/>
          <w:sz w:val="24"/>
          <w:szCs w:val="24"/>
        </w:rPr>
        <w:t xml:space="preserve"> barriers.</w:t>
      </w:r>
    </w:p>
    <w:p w14:paraId="5DF520BD" w14:textId="0E314BE2" w:rsidR="00622EDE" w:rsidRPr="00842E5B" w:rsidRDefault="00622EDE" w:rsidP="00462C23">
      <w:pPr>
        <w:pStyle w:val="ListParagraph"/>
        <w:widowControl/>
        <w:numPr>
          <w:ilvl w:val="2"/>
          <w:numId w:val="4"/>
        </w:numPr>
        <w:ind w:right="566" w:hanging="458"/>
        <w:jc w:val="both"/>
        <w:rPr>
          <w:rFonts w:ascii="Tahoma" w:hAnsi="Tahoma" w:cs="Tahoma"/>
          <w:kern w:val="2"/>
          <w:sz w:val="24"/>
          <w:szCs w:val="24"/>
          <w:lang w:eastAsia="en-GB"/>
          <w14:ligatures w14:val="standardContextual"/>
        </w:rPr>
      </w:pPr>
      <w:r w:rsidRPr="00842E5B">
        <w:rPr>
          <w:rStyle w:val="cf01"/>
          <w:rFonts w:ascii="Tahoma" w:hAnsi="Tahoma" w:cs="Tahoma"/>
          <w:sz w:val="24"/>
          <w:szCs w:val="24"/>
        </w:rPr>
        <w:t xml:space="preserve">the need for intimate care and </w:t>
      </w:r>
      <w:r w:rsidR="0019672B">
        <w:rPr>
          <w:rStyle w:val="cf01"/>
          <w:rFonts w:ascii="Tahoma" w:hAnsi="Tahoma" w:cs="Tahoma"/>
          <w:sz w:val="24"/>
          <w:szCs w:val="24"/>
        </w:rPr>
        <w:t xml:space="preserve">being </w:t>
      </w:r>
      <w:r w:rsidRPr="00842E5B">
        <w:rPr>
          <w:rStyle w:val="cf01"/>
          <w:rFonts w:ascii="Tahoma" w:hAnsi="Tahoma" w:cs="Tahoma"/>
          <w:sz w:val="24"/>
          <w:szCs w:val="24"/>
        </w:rPr>
        <w:t>more likely to be dependent on adults for care</w:t>
      </w:r>
    </w:p>
    <w:p w14:paraId="7D3A2934" w14:textId="77777777" w:rsidR="0019672B" w:rsidRPr="0019672B" w:rsidRDefault="00622EDE" w:rsidP="0019672B">
      <w:pPr>
        <w:pStyle w:val="ListParagraph"/>
        <w:widowControl/>
        <w:numPr>
          <w:ilvl w:val="2"/>
          <w:numId w:val="4"/>
        </w:numPr>
        <w:ind w:right="566" w:hanging="458"/>
        <w:jc w:val="both"/>
        <w:rPr>
          <w:rStyle w:val="cf01"/>
          <w:rFonts w:ascii="Tahoma" w:hAnsi="Tahoma" w:cs="Tahoma"/>
          <w:kern w:val="2"/>
          <w:sz w:val="24"/>
          <w:szCs w:val="24"/>
          <w:lang w:eastAsia="en-GB"/>
          <w14:ligatures w14:val="standardContextual"/>
        </w:rPr>
      </w:pPr>
      <w:r w:rsidRPr="00842E5B">
        <w:rPr>
          <w:rStyle w:val="cf01"/>
          <w:rFonts w:ascii="Tahoma" w:hAnsi="Tahoma" w:cs="Tahoma"/>
          <w:sz w:val="24"/>
          <w:szCs w:val="24"/>
        </w:rPr>
        <w:t>cognitive understanding – being unable to understand the difference between fact and fiction in online content and then repeating the content/behaviours in the setting or the consequences of doing so.</w:t>
      </w:r>
    </w:p>
    <w:p w14:paraId="6B2AEB33" w14:textId="14A446BB" w:rsidR="008E05E6" w:rsidRPr="0019672B" w:rsidRDefault="008E05E6" w:rsidP="0019672B">
      <w:pPr>
        <w:widowControl/>
        <w:ind w:left="710" w:right="566"/>
        <w:jc w:val="both"/>
        <w:rPr>
          <w:rFonts w:ascii="Tahoma" w:hAnsi="Tahoma" w:cs="Tahoma"/>
          <w:kern w:val="2"/>
          <w:sz w:val="24"/>
          <w:szCs w:val="24"/>
          <w:lang w:eastAsia="en-GB"/>
          <w14:ligatures w14:val="standardContextual"/>
        </w:rPr>
      </w:pPr>
      <w:r w:rsidRPr="0019672B">
        <w:rPr>
          <w:rFonts w:ascii="Tahoma" w:hAnsi="Tahoma" w:cs="Tahoma"/>
          <w:sz w:val="24"/>
          <w:szCs w:val="24"/>
        </w:rPr>
        <w:lastRenderedPageBreak/>
        <w:t xml:space="preserve">At </w:t>
      </w:r>
      <w:r w:rsidR="001E37CA" w:rsidRPr="0019672B">
        <w:rPr>
          <w:rFonts w:ascii="Tahoma" w:hAnsi="Tahoma" w:cs="Tahoma"/>
          <w:i/>
          <w:color w:val="4471C4"/>
          <w:sz w:val="24"/>
          <w:szCs w:val="24"/>
        </w:rPr>
        <w:t>Atypical Education</w:t>
      </w:r>
      <w:r w:rsidRPr="0019672B">
        <w:rPr>
          <w:rFonts w:ascii="Tahoma" w:hAnsi="Tahoma" w:cs="Tahoma"/>
          <w:i/>
          <w:color w:val="4471C4"/>
          <w:sz w:val="24"/>
          <w:szCs w:val="24"/>
        </w:rPr>
        <w:t xml:space="preserve"> </w:t>
      </w:r>
      <w:r w:rsidRPr="0019672B">
        <w:rPr>
          <w:rFonts w:ascii="Tahoma" w:hAnsi="Tahoma" w:cs="Tahoma"/>
          <w:sz w:val="24"/>
          <w:szCs w:val="24"/>
        </w:rPr>
        <w:t xml:space="preserve">we recognise that a </w:t>
      </w:r>
      <w:r w:rsidRPr="0019672B">
        <w:rPr>
          <w:rFonts w:ascii="Tahoma" w:hAnsi="Tahoma" w:cs="Tahoma"/>
          <w:b/>
          <w:sz w:val="24"/>
          <w:szCs w:val="24"/>
        </w:rPr>
        <w:t xml:space="preserve">previously looked after child </w:t>
      </w:r>
      <w:r w:rsidRPr="0019672B">
        <w:rPr>
          <w:rFonts w:ascii="Tahoma" w:hAnsi="Tahoma" w:cs="Tahoma"/>
          <w:sz w:val="24"/>
          <w:szCs w:val="24"/>
        </w:rPr>
        <w:t>potentially remains vulnerable and all staff should have the skills, knowledge and understanding to keep previously looked after children safe. During pre-placement arrangements,</w:t>
      </w:r>
      <w:r w:rsidRPr="0019672B">
        <w:rPr>
          <w:rFonts w:ascii="Tahoma" w:hAnsi="Tahoma" w:cs="Tahoma"/>
          <w:spacing w:val="-4"/>
          <w:sz w:val="24"/>
          <w:szCs w:val="24"/>
        </w:rPr>
        <w:t xml:space="preserve"> </w:t>
      </w:r>
      <w:r w:rsidRPr="0019672B">
        <w:rPr>
          <w:rFonts w:ascii="Tahoma" w:hAnsi="Tahoma" w:cs="Tahoma"/>
          <w:sz w:val="24"/>
          <w:szCs w:val="24"/>
        </w:rPr>
        <w:t>we</w:t>
      </w:r>
      <w:r w:rsidRPr="0019672B">
        <w:rPr>
          <w:rFonts w:ascii="Tahoma" w:hAnsi="Tahoma" w:cs="Tahoma"/>
          <w:spacing w:val="-1"/>
          <w:sz w:val="24"/>
          <w:szCs w:val="24"/>
        </w:rPr>
        <w:t xml:space="preserve"> </w:t>
      </w:r>
      <w:r w:rsidRPr="0019672B">
        <w:rPr>
          <w:rFonts w:ascii="Tahoma" w:hAnsi="Tahoma" w:cs="Tahoma"/>
          <w:sz w:val="24"/>
          <w:szCs w:val="24"/>
        </w:rPr>
        <w:t>will</w:t>
      </w:r>
      <w:r w:rsidRPr="0019672B">
        <w:rPr>
          <w:rFonts w:ascii="Tahoma" w:hAnsi="Tahoma" w:cs="Tahoma"/>
          <w:spacing w:val="-5"/>
          <w:sz w:val="24"/>
          <w:szCs w:val="24"/>
        </w:rPr>
        <w:t xml:space="preserve"> </w:t>
      </w:r>
      <w:r w:rsidRPr="0019672B">
        <w:rPr>
          <w:rFonts w:ascii="Tahoma" w:hAnsi="Tahoma" w:cs="Tahoma"/>
          <w:sz w:val="24"/>
          <w:szCs w:val="24"/>
        </w:rPr>
        <w:t>ensure</w:t>
      </w:r>
      <w:r w:rsidRPr="0019672B">
        <w:rPr>
          <w:rFonts w:ascii="Tahoma" w:hAnsi="Tahoma" w:cs="Tahoma"/>
          <w:spacing w:val="-3"/>
          <w:sz w:val="24"/>
          <w:szCs w:val="24"/>
        </w:rPr>
        <w:t xml:space="preserve"> </w:t>
      </w:r>
      <w:r w:rsidRPr="0019672B">
        <w:rPr>
          <w:rFonts w:ascii="Tahoma" w:hAnsi="Tahoma" w:cs="Tahoma"/>
          <w:sz w:val="24"/>
          <w:szCs w:val="24"/>
        </w:rPr>
        <w:t>that</w:t>
      </w:r>
      <w:r w:rsidRPr="0019672B">
        <w:rPr>
          <w:rFonts w:ascii="Tahoma" w:hAnsi="Tahoma" w:cs="Tahoma"/>
          <w:spacing w:val="-1"/>
          <w:sz w:val="24"/>
          <w:szCs w:val="24"/>
        </w:rPr>
        <w:t xml:space="preserve"> </w:t>
      </w:r>
      <w:r w:rsidRPr="0019672B">
        <w:rPr>
          <w:rFonts w:ascii="Tahoma" w:hAnsi="Tahoma" w:cs="Tahoma"/>
          <w:sz w:val="24"/>
          <w:szCs w:val="24"/>
        </w:rPr>
        <w:t>key</w:t>
      </w:r>
      <w:r w:rsidRPr="0019672B">
        <w:rPr>
          <w:rFonts w:ascii="Tahoma" w:hAnsi="Tahoma" w:cs="Tahoma"/>
          <w:spacing w:val="-2"/>
          <w:sz w:val="24"/>
          <w:szCs w:val="24"/>
        </w:rPr>
        <w:t xml:space="preserve"> </w:t>
      </w:r>
      <w:r w:rsidRPr="0019672B">
        <w:rPr>
          <w:rFonts w:ascii="Tahoma" w:hAnsi="Tahoma" w:cs="Tahoma"/>
          <w:sz w:val="24"/>
          <w:szCs w:val="24"/>
        </w:rPr>
        <w:t>contacts</w:t>
      </w:r>
      <w:r w:rsidRPr="0019672B">
        <w:rPr>
          <w:rFonts w:ascii="Tahoma" w:hAnsi="Tahoma" w:cs="Tahoma"/>
          <w:spacing w:val="-2"/>
          <w:sz w:val="24"/>
          <w:szCs w:val="24"/>
        </w:rPr>
        <w:t xml:space="preserve"> </w:t>
      </w:r>
      <w:r w:rsidRPr="0019672B">
        <w:rPr>
          <w:rFonts w:ascii="Tahoma" w:hAnsi="Tahoma" w:cs="Tahoma"/>
          <w:sz w:val="24"/>
          <w:szCs w:val="24"/>
        </w:rPr>
        <w:t>for</w:t>
      </w:r>
      <w:r w:rsidRPr="0019672B">
        <w:rPr>
          <w:rFonts w:ascii="Tahoma" w:hAnsi="Tahoma" w:cs="Tahoma"/>
          <w:spacing w:val="-3"/>
          <w:sz w:val="24"/>
          <w:szCs w:val="24"/>
        </w:rPr>
        <w:t xml:space="preserve"> </w:t>
      </w:r>
      <w:r w:rsidRPr="0019672B">
        <w:rPr>
          <w:rFonts w:ascii="Tahoma" w:hAnsi="Tahoma" w:cs="Tahoma"/>
          <w:sz w:val="24"/>
          <w:szCs w:val="24"/>
        </w:rPr>
        <w:t>the</w:t>
      </w:r>
      <w:r w:rsidRPr="0019672B">
        <w:rPr>
          <w:rFonts w:ascii="Tahoma" w:hAnsi="Tahoma" w:cs="Tahoma"/>
          <w:spacing w:val="-3"/>
          <w:sz w:val="24"/>
          <w:szCs w:val="24"/>
        </w:rPr>
        <w:t xml:space="preserve"> </w:t>
      </w:r>
      <w:r w:rsidRPr="0019672B">
        <w:rPr>
          <w:rFonts w:ascii="Tahoma" w:hAnsi="Tahoma" w:cs="Tahoma"/>
          <w:sz w:val="24"/>
          <w:szCs w:val="24"/>
        </w:rPr>
        <w:t>Virtual</w:t>
      </w:r>
      <w:r w:rsidRPr="0019672B">
        <w:rPr>
          <w:rFonts w:ascii="Tahoma" w:hAnsi="Tahoma" w:cs="Tahoma"/>
          <w:spacing w:val="-5"/>
          <w:sz w:val="24"/>
          <w:szCs w:val="24"/>
        </w:rPr>
        <w:t xml:space="preserve"> </w:t>
      </w:r>
      <w:r w:rsidRPr="0019672B">
        <w:rPr>
          <w:rFonts w:ascii="Tahoma" w:hAnsi="Tahoma" w:cs="Tahoma"/>
          <w:sz w:val="24"/>
          <w:szCs w:val="24"/>
        </w:rPr>
        <w:t>School</w:t>
      </w:r>
      <w:r w:rsidRPr="0019672B">
        <w:rPr>
          <w:rFonts w:ascii="Tahoma" w:hAnsi="Tahoma" w:cs="Tahoma"/>
          <w:spacing w:val="-2"/>
          <w:sz w:val="24"/>
          <w:szCs w:val="24"/>
        </w:rPr>
        <w:t xml:space="preserve"> </w:t>
      </w:r>
      <w:r w:rsidRPr="0019672B">
        <w:rPr>
          <w:rFonts w:ascii="Tahoma" w:hAnsi="Tahoma" w:cs="Tahoma"/>
          <w:sz w:val="24"/>
          <w:szCs w:val="24"/>
        </w:rPr>
        <w:t>are</w:t>
      </w:r>
      <w:r w:rsidRPr="0019672B">
        <w:rPr>
          <w:rFonts w:ascii="Tahoma" w:hAnsi="Tahoma" w:cs="Tahoma"/>
          <w:spacing w:val="-1"/>
          <w:sz w:val="24"/>
          <w:szCs w:val="24"/>
        </w:rPr>
        <w:t xml:space="preserve"> </w:t>
      </w:r>
      <w:r w:rsidRPr="0019672B">
        <w:rPr>
          <w:rFonts w:ascii="Tahoma" w:hAnsi="Tahoma" w:cs="Tahoma"/>
          <w:sz w:val="24"/>
          <w:szCs w:val="24"/>
        </w:rPr>
        <w:t>named,</w:t>
      </w:r>
      <w:r w:rsidRPr="0019672B">
        <w:rPr>
          <w:rFonts w:ascii="Tahoma" w:hAnsi="Tahoma" w:cs="Tahoma"/>
          <w:spacing w:val="-4"/>
          <w:sz w:val="24"/>
          <w:szCs w:val="24"/>
        </w:rPr>
        <w:t xml:space="preserve"> </w:t>
      </w:r>
      <w:r w:rsidRPr="0019672B">
        <w:rPr>
          <w:rFonts w:ascii="Tahoma" w:hAnsi="Tahoma" w:cs="Tahoma"/>
          <w:sz w:val="24"/>
          <w:szCs w:val="24"/>
        </w:rPr>
        <w:t>and agreement is reached on how and when the Virtual School should be informed of a safeguarding concern.</w:t>
      </w:r>
    </w:p>
    <w:p w14:paraId="3C0ACECF" w14:textId="77777777" w:rsidR="004D0592" w:rsidRPr="00842E5B" w:rsidRDefault="004D0592" w:rsidP="00462C23">
      <w:pPr>
        <w:pStyle w:val="ListParagraph"/>
        <w:tabs>
          <w:tab w:val="left" w:pos="879"/>
        </w:tabs>
        <w:spacing w:before="1" w:line="259" w:lineRule="auto"/>
        <w:ind w:left="447" w:right="566" w:hanging="458"/>
        <w:jc w:val="both"/>
        <w:rPr>
          <w:rFonts w:ascii="Tahoma" w:hAnsi="Tahoma" w:cs="Tahoma"/>
          <w:sz w:val="24"/>
          <w:szCs w:val="24"/>
        </w:rPr>
      </w:pPr>
    </w:p>
    <w:p w14:paraId="5DD83C31" w14:textId="6D57D619" w:rsidR="004D0592" w:rsidRPr="00842E5B" w:rsidRDefault="000113AC" w:rsidP="00462C23">
      <w:pPr>
        <w:pStyle w:val="Heading4"/>
        <w:spacing w:before="0" w:line="256" w:lineRule="auto"/>
        <w:ind w:right="566" w:hanging="458"/>
        <w:jc w:val="both"/>
        <w:rPr>
          <w:rFonts w:ascii="Tahoma" w:hAnsi="Tahoma" w:cs="Tahoma"/>
          <w:color w:val="2E5395"/>
          <w:sz w:val="24"/>
          <w:szCs w:val="24"/>
        </w:rPr>
      </w:pPr>
      <w:r w:rsidRPr="00842E5B">
        <w:rPr>
          <w:rFonts w:ascii="Tahoma" w:hAnsi="Tahoma" w:cs="Tahoma"/>
          <w:color w:val="2E5395"/>
          <w:sz w:val="24"/>
          <w:szCs w:val="24"/>
        </w:rPr>
        <w:t xml:space="preserve">       </w:t>
      </w:r>
      <w:r w:rsidR="004D0592" w:rsidRPr="00842E5B">
        <w:rPr>
          <w:rFonts w:ascii="Tahoma" w:hAnsi="Tahoma" w:cs="Tahoma"/>
          <w:color w:val="2E5395"/>
          <w:sz w:val="24"/>
          <w:szCs w:val="24"/>
        </w:rPr>
        <w:t xml:space="preserve">Child Sexual Exploitation [CSE], Child Criminal Exploitation </w:t>
      </w:r>
      <w:r w:rsidR="0019672B">
        <w:rPr>
          <w:rFonts w:ascii="Tahoma" w:hAnsi="Tahoma" w:cs="Tahoma"/>
          <w:color w:val="2E5395"/>
          <w:sz w:val="24"/>
          <w:szCs w:val="24"/>
        </w:rPr>
        <w:t>[</w:t>
      </w:r>
      <w:r w:rsidR="004D0592" w:rsidRPr="00842E5B">
        <w:rPr>
          <w:rFonts w:ascii="Tahoma" w:hAnsi="Tahoma" w:cs="Tahoma"/>
          <w:color w:val="2E5395"/>
          <w:sz w:val="24"/>
          <w:szCs w:val="24"/>
        </w:rPr>
        <w:t>CCE]:</w:t>
      </w:r>
      <w:r w:rsidRPr="00842E5B">
        <w:rPr>
          <w:rFonts w:ascii="Tahoma" w:hAnsi="Tahoma" w:cs="Tahoma"/>
          <w:color w:val="2E5395"/>
          <w:sz w:val="24"/>
          <w:szCs w:val="24"/>
        </w:rPr>
        <w:t xml:space="preserve">  </w:t>
      </w:r>
      <w:r w:rsidR="004D0592" w:rsidRPr="00842E5B">
        <w:rPr>
          <w:rFonts w:ascii="Tahoma" w:hAnsi="Tahoma" w:cs="Tahoma"/>
          <w:color w:val="2E5395"/>
          <w:sz w:val="24"/>
          <w:szCs w:val="24"/>
        </w:rPr>
        <w:t>County Lines and serious violence</w:t>
      </w:r>
    </w:p>
    <w:p w14:paraId="1C3A0E46" w14:textId="77777777" w:rsidR="005F6D0D" w:rsidRPr="00842E5B" w:rsidRDefault="005F6D0D" w:rsidP="00462C23">
      <w:pPr>
        <w:pStyle w:val="Heading4"/>
        <w:spacing w:before="0" w:line="256" w:lineRule="auto"/>
        <w:ind w:right="566" w:hanging="458"/>
        <w:jc w:val="both"/>
        <w:rPr>
          <w:rFonts w:ascii="Tahoma" w:hAnsi="Tahoma" w:cs="Tahoma"/>
          <w:sz w:val="24"/>
          <w:szCs w:val="24"/>
        </w:rPr>
      </w:pPr>
    </w:p>
    <w:p w14:paraId="4B89FA6B" w14:textId="4AE6BB08" w:rsidR="00CC1622" w:rsidRPr="00842E5B" w:rsidRDefault="00CC1622" w:rsidP="00462C23">
      <w:pPr>
        <w:pStyle w:val="ListParagraph"/>
        <w:widowControl/>
        <w:numPr>
          <w:ilvl w:val="1"/>
          <w:numId w:val="4"/>
        </w:numPr>
        <w:ind w:right="566" w:hanging="458"/>
        <w:jc w:val="both"/>
        <w:rPr>
          <w:rFonts w:ascii="Tahoma" w:hAnsi="Tahoma" w:cs="Tahoma"/>
          <w:kern w:val="2"/>
          <w:sz w:val="24"/>
          <w:szCs w:val="24"/>
          <w:lang w:eastAsia="en-GB"/>
          <w14:ligatures w14:val="standardContextual"/>
        </w:rPr>
      </w:pPr>
      <w:r w:rsidRPr="00842E5B">
        <w:rPr>
          <w:rFonts w:ascii="Tahoma" w:hAnsi="Tahoma" w:cs="Tahoma"/>
          <w:sz w:val="24"/>
          <w:szCs w:val="24"/>
        </w:rPr>
        <w:t xml:space="preserve">At </w:t>
      </w:r>
      <w:r w:rsidR="001E37CA" w:rsidRPr="00842E5B">
        <w:rPr>
          <w:rFonts w:ascii="Tahoma" w:hAnsi="Tahoma" w:cs="Tahoma"/>
          <w:i/>
          <w:color w:val="4471C4"/>
          <w:sz w:val="24"/>
          <w:szCs w:val="24"/>
        </w:rPr>
        <w:t>Atypical Education</w:t>
      </w:r>
      <w:r w:rsidRPr="00842E5B">
        <w:rPr>
          <w:rFonts w:ascii="Tahoma" w:hAnsi="Tahoma" w:cs="Tahoma"/>
          <w:i/>
          <w:color w:val="4471C4"/>
          <w:sz w:val="24"/>
          <w:szCs w:val="24"/>
        </w:rPr>
        <w:t xml:space="preserve"> </w:t>
      </w:r>
      <w:r w:rsidRPr="00842E5B">
        <w:rPr>
          <w:rFonts w:ascii="Tahoma" w:hAnsi="Tahoma" w:cs="Tahoma"/>
          <w:sz w:val="24"/>
          <w:szCs w:val="24"/>
        </w:rPr>
        <w:t>we train staff to recognise that both</w:t>
      </w:r>
      <w:r w:rsidRPr="00842E5B">
        <w:rPr>
          <w:rFonts w:ascii="Tahoma" w:hAnsi="Tahoma" w:cs="Tahoma"/>
          <w:spacing w:val="-1"/>
          <w:sz w:val="24"/>
          <w:szCs w:val="24"/>
        </w:rPr>
        <w:t xml:space="preserve"> </w:t>
      </w:r>
      <w:r w:rsidRPr="00842E5B">
        <w:rPr>
          <w:rFonts w:ascii="Tahoma" w:hAnsi="Tahoma" w:cs="Tahoma"/>
          <w:b/>
          <w:sz w:val="24"/>
          <w:szCs w:val="24"/>
        </w:rPr>
        <w:t xml:space="preserve">CSE and CCE </w:t>
      </w:r>
      <w:r w:rsidRPr="00842E5B">
        <w:rPr>
          <w:rFonts w:ascii="Tahoma" w:hAnsi="Tahoma" w:cs="Tahoma"/>
          <w:sz w:val="24"/>
          <w:szCs w:val="24"/>
        </w:rPr>
        <w:t>are forms of abuse and both occur where an individual or group takes advantage of an imbalance in power to coerce, manipulate or deceive a child into sexual or criminal activity. Whilst age may be the most obvious, this power imbalance can also be due to a range</w:t>
      </w:r>
      <w:r w:rsidRPr="00842E5B">
        <w:rPr>
          <w:rFonts w:ascii="Tahoma" w:hAnsi="Tahoma" w:cs="Tahoma"/>
          <w:spacing w:val="-1"/>
          <w:sz w:val="24"/>
          <w:szCs w:val="24"/>
        </w:rPr>
        <w:t xml:space="preserve"> </w:t>
      </w:r>
      <w:r w:rsidRPr="00842E5B">
        <w:rPr>
          <w:rFonts w:ascii="Tahoma" w:hAnsi="Tahoma" w:cs="Tahoma"/>
          <w:sz w:val="24"/>
          <w:szCs w:val="24"/>
        </w:rPr>
        <w:t>of other factors including</w:t>
      </w:r>
      <w:r w:rsidRPr="00842E5B">
        <w:rPr>
          <w:rFonts w:ascii="Tahoma" w:hAnsi="Tahoma" w:cs="Tahoma"/>
          <w:spacing w:val="-1"/>
          <w:sz w:val="24"/>
          <w:szCs w:val="24"/>
        </w:rPr>
        <w:t xml:space="preserve"> </w:t>
      </w:r>
      <w:r w:rsidRPr="00842E5B">
        <w:rPr>
          <w:rFonts w:ascii="Tahoma" w:hAnsi="Tahoma" w:cs="Tahoma"/>
          <w:sz w:val="24"/>
          <w:szCs w:val="24"/>
        </w:rPr>
        <w:t>gender, sexual identity, cognitive ability, physical strength,</w:t>
      </w:r>
      <w:r w:rsidRPr="00842E5B">
        <w:rPr>
          <w:rFonts w:ascii="Tahoma" w:hAnsi="Tahoma" w:cs="Tahoma"/>
          <w:spacing w:val="-6"/>
          <w:sz w:val="24"/>
          <w:szCs w:val="24"/>
        </w:rPr>
        <w:t xml:space="preserve"> </w:t>
      </w:r>
      <w:r w:rsidRPr="00842E5B">
        <w:rPr>
          <w:rFonts w:ascii="Tahoma" w:hAnsi="Tahoma" w:cs="Tahoma"/>
          <w:sz w:val="24"/>
          <w:szCs w:val="24"/>
        </w:rPr>
        <w:t>status,</w:t>
      </w:r>
      <w:r w:rsidRPr="00842E5B">
        <w:rPr>
          <w:rFonts w:ascii="Tahoma" w:hAnsi="Tahoma" w:cs="Tahoma"/>
          <w:spacing w:val="-6"/>
          <w:sz w:val="24"/>
          <w:szCs w:val="24"/>
        </w:rPr>
        <w:t xml:space="preserve"> </w:t>
      </w:r>
      <w:r w:rsidRPr="00842E5B">
        <w:rPr>
          <w:rFonts w:ascii="Tahoma" w:hAnsi="Tahoma" w:cs="Tahoma"/>
          <w:sz w:val="24"/>
          <w:szCs w:val="24"/>
        </w:rPr>
        <w:t>and</w:t>
      </w:r>
      <w:r w:rsidRPr="00842E5B">
        <w:rPr>
          <w:rFonts w:ascii="Tahoma" w:hAnsi="Tahoma" w:cs="Tahoma"/>
          <w:spacing w:val="-8"/>
          <w:sz w:val="24"/>
          <w:szCs w:val="24"/>
        </w:rPr>
        <w:t xml:space="preserve"> </w:t>
      </w:r>
      <w:r w:rsidRPr="00842E5B">
        <w:rPr>
          <w:rFonts w:ascii="Tahoma" w:hAnsi="Tahoma" w:cs="Tahoma"/>
          <w:sz w:val="24"/>
          <w:szCs w:val="24"/>
        </w:rPr>
        <w:t>access</w:t>
      </w:r>
      <w:r w:rsidRPr="00842E5B">
        <w:rPr>
          <w:rFonts w:ascii="Tahoma" w:hAnsi="Tahoma" w:cs="Tahoma"/>
          <w:spacing w:val="-7"/>
          <w:sz w:val="24"/>
          <w:szCs w:val="24"/>
        </w:rPr>
        <w:t xml:space="preserve"> </w:t>
      </w:r>
      <w:r w:rsidRPr="00842E5B">
        <w:rPr>
          <w:rFonts w:ascii="Tahoma" w:hAnsi="Tahoma" w:cs="Tahoma"/>
          <w:sz w:val="24"/>
          <w:szCs w:val="24"/>
        </w:rPr>
        <w:t>to</w:t>
      </w:r>
      <w:r w:rsidRPr="00842E5B">
        <w:rPr>
          <w:rFonts w:ascii="Tahoma" w:hAnsi="Tahoma" w:cs="Tahoma"/>
          <w:spacing w:val="-8"/>
          <w:sz w:val="24"/>
          <w:szCs w:val="24"/>
        </w:rPr>
        <w:t xml:space="preserve"> </w:t>
      </w:r>
      <w:r w:rsidRPr="00842E5B">
        <w:rPr>
          <w:rFonts w:ascii="Tahoma" w:hAnsi="Tahoma" w:cs="Tahoma"/>
          <w:sz w:val="24"/>
          <w:szCs w:val="24"/>
        </w:rPr>
        <w:t>economic</w:t>
      </w:r>
      <w:r w:rsidRPr="00842E5B">
        <w:rPr>
          <w:rFonts w:ascii="Tahoma" w:hAnsi="Tahoma" w:cs="Tahoma"/>
          <w:spacing w:val="-7"/>
          <w:sz w:val="24"/>
          <w:szCs w:val="24"/>
        </w:rPr>
        <w:t xml:space="preserve"> </w:t>
      </w:r>
      <w:r w:rsidRPr="00842E5B">
        <w:rPr>
          <w:rFonts w:ascii="Tahoma" w:hAnsi="Tahoma" w:cs="Tahoma"/>
          <w:sz w:val="24"/>
          <w:szCs w:val="24"/>
        </w:rPr>
        <w:t>or</w:t>
      </w:r>
      <w:r w:rsidRPr="00842E5B">
        <w:rPr>
          <w:rFonts w:ascii="Tahoma" w:hAnsi="Tahoma" w:cs="Tahoma"/>
          <w:spacing w:val="-7"/>
          <w:sz w:val="24"/>
          <w:szCs w:val="24"/>
        </w:rPr>
        <w:t xml:space="preserve"> </w:t>
      </w:r>
      <w:r w:rsidRPr="00842E5B">
        <w:rPr>
          <w:rFonts w:ascii="Tahoma" w:hAnsi="Tahoma" w:cs="Tahoma"/>
          <w:sz w:val="24"/>
          <w:szCs w:val="24"/>
        </w:rPr>
        <w:t>other</w:t>
      </w:r>
      <w:r w:rsidRPr="00842E5B">
        <w:rPr>
          <w:rFonts w:ascii="Tahoma" w:hAnsi="Tahoma" w:cs="Tahoma"/>
          <w:spacing w:val="-7"/>
          <w:sz w:val="24"/>
          <w:szCs w:val="24"/>
        </w:rPr>
        <w:t xml:space="preserve"> </w:t>
      </w:r>
      <w:r w:rsidRPr="00842E5B">
        <w:rPr>
          <w:rFonts w:ascii="Tahoma" w:hAnsi="Tahoma" w:cs="Tahoma"/>
          <w:sz w:val="24"/>
          <w:szCs w:val="24"/>
        </w:rPr>
        <w:t>resources.</w:t>
      </w:r>
      <w:r w:rsidRPr="00842E5B">
        <w:rPr>
          <w:rFonts w:ascii="Tahoma" w:hAnsi="Tahoma" w:cs="Tahoma"/>
          <w:spacing w:val="-9"/>
          <w:sz w:val="24"/>
          <w:szCs w:val="24"/>
        </w:rPr>
        <w:t xml:space="preserve"> </w:t>
      </w:r>
      <w:r w:rsidRPr="00842E5B">
        <w:rPr>
          <w:rFonts w:ascii="Tahoma" w:hAnsi="Tahoma" w:cs="Tahoma"/>
          <w:sz w:val="24"/>
          <w:szCs w:val="24"/>
        </w:rPr>
        <w:t>Victims</w:t>
      </w:r>
      <w:r w:rsidRPr="00842E5B">
        <w:rPr>
          <w:rFonts w:ascii="Tahoma" w:hAnsi="Tahoma" w:cs="Tahoma"/>
          <w:spacing w:val="-9"/>
          <w:sz w:val="24"/>
          <w:szCs w:val="24"/>
        </w:rPr>
        <w:t xml:space="preserve"> </w:t>
      </w:r>
      <w:r w:rsidRPr="00842E5B">
        <w:rPr>
          <w:rFonts w:ascii="Tahoma" w:hAnsi="Tahoma" w:cs="Tahoma"/>
          <w:sz w:val="24"/>
          <w:szCs w:val="24"/>
        </w:rPr>
        <w:t>can</w:t>
      </w:r>
      <w:r w:rsidRPr="00842E5B">
        <w:rPr>
          <w:rFonts w:ascii="Tahoma" w:hAnsi="Tahoma" w:cs="Tahoma"/>
          <w:spacing w:val="-8"/>
          <w:sz w:val="24"/>
          <w:szCs w:val="24"/>
        </w:rPr>
        <w:t xml:space="preserve"> </w:t>
      </w:r>
      <w:r w:rsidRPr="00842E5B">
        <w:rPr>
          <w:rFonts w:ascii="Tahoma" w:hAnsi="Tahoma" w:cs="Tahoma"/>
          <w:sz w:val="24"/>
          <w:szCs w:val="24"/>
        </w:rPr>
        <w:t>be</w:t>
      </w:r>
      <w:r w:rsidRPr="00842E5B">
        <w:rPr>
          <w:rFonts w:ascii="Tahoma" w:hAnsi="Tahoma" w:cs="Tahoma"/>
          <w:spacing w:val="-8"/>
          <w:sz w:val="24"/>
          <w:szCs w:val="24"/>
        </w:rPr>
        <w:t xml:space="preserve"> </w:t>
      </w:r>
      <w:r w:rsidRPr="00842E5B">
        <w:rPr>
          <w:rFonts w:ascii="Tahoma" w:hAnsi="Tahoma" w:cs="Tahoma"/>
          <w:sz w:val="24"/>
          <w:szCs w:val="24"/>
        </w:rPr>
        <w:t>exploited even</w:t>
      </w:r>
      <w:r w:rsidRPr="00842E5B">
        <w:rPr>
          <w:rFonts w:ascii="Tahoma" w:hAnsi="Tahoma" w:cs="Tahoma"/>
          <w:spacing w:val="-6"/>
          <w:sz w:val="24"/>
          <w:szCs w:val="24"/>
        </w:rPr>
        <w:t xml:space="preserve"> </w:t>
      </w:r>
      <w:r w:rsidRPr="00842E5B">
        <w:rPr>
          <w:rFonts w:ascii="Tahoma" w:hAnsi="Tahoma" w:cs="Tahoma"/>
          <w:sz w:val="24"/>
          <w:szCs w:val="24"/>
        </w:rPr>
        <w:t>when</w:t>
      </w:r>
      <w:r w:rsidRPr="00842E5B">
        <w:rPr>
          <w:rFonts w:ascii="Tahoma" w:hAnsi="Tahoma" w:cs="Tahoma"/>
          <w:spacing w:val="-6"/>
          <w:sz w:val="24"/>
          <w:szCs w:val="24"/>
        </w:rPr>
        <w:t xml:space="preserve"> </w:t>
      </w:r>
      <w:r w:rsidRPr="00842E5B">
        <w:rPr>
          <w:rFonts w:ascii="Tahoma" w:hAnsi="Tahoma" w:cs="Tahoma"/>
          <w:sz w:val="24"/>
          <w:szCs w:val="24"/>
        </w:rPr>
        <w:t>activity</w:t>
      </w:r>
      <w:r w:rsidRPr="00842E5B">
        <w:rPr>
          <w:rFonts w:ascii="Tahoma" w:hAnsi="Tahoma" w:cs="Tahoma"/>
          <w:spacing w:val="-7"/>
          <w:sz w:val="24"/>
          <w:szCs w:val="24"/>
        </w:rPr>
        <w:t xml:space="preserve"> </w:t>
      </w:r>
      <w:r w:rsidRPr="00842E5B">
        <w:rPr>
          <w:rFonts w:ascii="Tahoma" w:hAnsi="Tahoma" w:cs="Tahoma"/>
          <w:sz w:val="24"/>
          <w:szCs w:val="24"/>
        </w:rPr>
        <w:t>appears</w:t>
      </w:r>
      <w:r w:rsidRPr="00842E5B">
        <w:rPr>
          <w:rFonts w:ascii="Tahoma" w:hAnsi="Tahoma" w:cs="Tahoma"/>
          <w:spacing w:val="-4"/>
          <w:sz w:val="24"/>
          <w:szCs w:val="24"/>
        </w:rPr>
        <w:t xml:space="preserve"> </w:t>
      </w:r>
      <w:r w:rsidRPr="00842E5B">
        <w:rPr>
          <w:rFonts w:ascii="Tahoma" w:hAnsi="Tahoma" w:cs="Tahoma"/>
          <w:sz w:val="24"/>
          <w:szCs w:val="24"/>
        </w:rPr>
        <w:t>consensual,</w:t>
      </w:r>
      <w:r w:rsidRPr="00842E5B">
        <w:rPr>
          <w:rFonts w:ascii="Tahoma" w:hAnsi="Tahoma" w:cs="Tahoma"/>
          <w:spacing w:val="-9"/>
          <w:sz w:val="24"/>
          <w:szCs w:val="24"/>
        </w:rPr>
        <w:t xml:space="preserve"> </w:t>
      </w:r>
      <w:r w:rsidRPr="00842E5B">
        <w:rPr>
          <w:rFonts w:ascii="Tahoma" w:hAnsi="Tahoma" w:cs="Tahoma"/>
          <w:sz w:val="24"/>
          <w:szCs w:val="24"/>
        </w:rPr>
        <w:t>and</w:t>
      </w:r>
      <w:r w:rsidRPr="00842E5B">
        <w:rPr>
          <w:rFonts w:ascii="Tahoma" w:hAnsi="Tahoma" w:cs="Tahoma"/>
          <w:spacing w:val="-6"/>
          <w:sz w:val="24"/>
          <w:szCs w:val="24"/>
        </w:rPr>
        <w:t xml:space="preserve"> </w:t>
      </w:r>
      <w:r w:rsidRPr="00842E5B">
        <w:rPr>
          <w:rFonts w:ascii="Tahoma" w:hAnsi="Tahoma" w:cs="Tahoma"/>
          <w:sz w:val="24"/>
          <w:szCs w:val="24"/>
        </w:rPr>
        <w:t>it</w:t>
      </w:r>
      <w:r w:rsidRPr="00842E5B">
        <w:rPr>
          <w:rFonts w:ascii="Tahoma" w:hAnsi="Tahoma" w:cs="Tahoma"/>
          <w:spacing w:val="-4"/>
          <w:sz w:val="24"/>
          <w:szCs w:val="24"/>
        </w:rPr>
        <w:t xml:space="preserve"> </w:t>
      </w:r>
      <w:r w:rsidRPr="00842E5B">
        <w:rPr>
          <w:rFonts w:ascii="Tahoma" w:hAnsi="Tahoma" w:cs="Tahoma"/>
          <w:sz w:val="24"/>
          <w:szCs w:val="24"/>
        </w:rPr>
        <w:t>should</w:t>
      </w:r>
      <w:r w:rsidRPr="00842E5B">
        <w:rPr>
          <w:rFonts w:ascii="Tahoma" w:hAnsi="Tahoma" w:cs="Tahoma"/>
          <w:spacing w:val="-6"/>
          <w:sz w:val="24"/>
          <w:szCs w:val="24"/>
        </w:rPr>
        <w:t xml:space="preserve"> </w:t>
      </w:r>
      <w:r w:rsidRPr="00842E5B">
        <w:rPr>
          <w:rFonts w:ascii="Tahoma" w:hAnsi="Tahoma" w:cs="Tahoma"/>
          <w:sz w:val="24"/>
          <w:szCs w:val="24"/>
        </w:rPr>
        <w:t>be</w:t>
      </w:r>
      <w:r w:rsidRPr="00842E5B">
        <w:rPr>
          <w:rFonts w:ascii="Tahoma" w:hAnsi="Tahoma" w:cs="Tahoma"/>
          <w:spacing w:val="-6"/>
          <w:sz w:val="24"/>
          <w:szCs w:val="24"/>
        </w:rPr>
        <w:t xml:space="preserve"> </w:t>
      </w:r>
      <w:r w:rsidRPr="00842E5B">
        <w:rPr>
          <w:rFonts w:ascii="Tahoma" w:hAnsi="Tahoma" w:cs="Tahoma"/>
          <w:sz w:val="24"/>
          <w:szCs w:val="24"/>
        </w:rPr>
        <w:t>noted</w:t>
      </w:r>
      <w:r w:rsidRPr="00842E5B">
        <w:rPr>
          <w:rFonts w:ascii="Tahoma" w:hAnsi="Tahoma" w:cs="Tahoma"/>
          <w:spacing w:val="-6"/>
          <w:sz w:val="24"/>
          <w:szCs w:val="24"/>
        </w:rPr>
        <w:t xml:space="preserve"> </w:t>
      </w:r>
      <w:r w:rsidR="0019672B">
        <w:rPr>
          <w:rFonts w:ascii="Tahoma" w:hAnsi="Tahoma" w:cs="Tahoma"/>
          <w:sz w:val="24"/>
          <w:szCs w:val="24"/>
        </w:rPr>
        <w:t xml:space="preserve">that exploitation as well as physical abuse </w:t>
      </w:r>
      <w:r w:rsidRPr="00842E5B">
        <w:rPr>
          <w:rFonts w:ascii="Tahoma" w:hAnsi="Tahoma" w:cs="Tahoma"/>
          <w:sz w:val="24"/>
          <w:szCs w:val="24"/>
        </w:rPr>
        <w:t>can be facilitated and/or take place online.</w:t>
      </w:r>
    </w:p>
    <w:p w14:paraId="0758B3D1" w14:textId="77777777" w:rsidR="004D0592" w:rsidRPr="00842E5B" w:rsidRDefault="004D0592" w:rsidP="00462C23">
      <w:pPr>
        <w:pStyle w:val="BodyText"/>
        <w:spacing w:before="21"/>
        <w:ind w:right="566" w:hanging="458"/>
        <w:jc w:val="both"/>
        <w:rPr>
          <w:rFonts w:ascii="Tahoma" w:hAnsi="Tahoma" w:cs="Tahoma"/>
        </w:rPr>
      </w:pPr>
    </w:p>
    <w:p w14:paraId="20D57233" w14:textId="77777777" w:rsidR="00D679E4" w:rsidRPr="0019672B" w:rsidRDefault="00CC1622" w:rsidP="0019672B">
      <w:pPr>
        <w:pStyle w:val="ListParagraph"/>
        <w:widowControl/>
        <w:numPr>
          <w:ilvl w:val="1"/>
          <w:numId w:val="4"/>
        </w:numPr>
        <w:ind w:right="566" w:hanging="458"/>
        <w:jc w:val="both"/>
        <w:rPr>
          <w:rFonts w:ascii="Tahoma" w:hAnsi="Tahoma" w:cs="Tahoma"/>
          <w:kern w:val="2"/>
          <w:sz w:val="24"/>
          <w:szCs w:val="24"/>
          <w:lang w:eastAsia="en-GB"/>
          <w14:ligatures w14:val="standardContextual"/>
        </w:rPr>
      </w:pPr>
      <w:r w:rsidRPr="00842E5B">
        <w:rPr>
          <w:rFonts w:ascii="Tahoma" w:hAnsi="Tahoma" w:cs="Tahoma"/>
          <w:sz w:val="24"/>
          <w:szCs w:val="24"/>
        </w:rPr>
        <w:t xml:space="preserve">We recognise that CSE is a form of child sexual abuse, and this imbalance of power coerces, </w:t>
      </w:r>
      <w:bookmarkStart w:id="29" w:name="_Int_RX15JgHE"/>
      <w:r w:rsidRPr="00842E5B">
        <w:rPr>
          <w:rFonts w:ascii="Tahoma" w:hAnsi="Tahoma" w:cs="Tahoma"/>
          <w:sz w:val="24"/>
          <w:szCs w:val="24"/>
        </w:rPr>
        <w:t>manipulates</w:t>
      </w:r>
      <w:bookmarkEnd w:id="29"/>
      <w:r w:rsidRPr="00842E5B">
        <w:rPr>
          <w:rFonts w:ascii="Tahoma" w:hAnsi="Tahoma" w:cs="Tahoma"/>
          <w:sz w:val="24"/>
          <w:szCs w:val="24"/>
        </w:rPr>
        <w:t xml:space="preserve"> or deceives a child or young person into sexual activity</w:t>
      </w:r>
      <w:r w:rsidR="005F6D0D" w:rsidRPr="00842E5B">
        <w:rPr>
          <w:rFonts w:ascii="Tahoma" w:hAnsi="Tahoma" w:cs="Tahoma"/>
          <w:sz w:val="24"/>
          <w:szCs w:val="24"/>
        </w:rPr>
        <w:t xml:space="preserve"> </w:t>
      </w:r>
      <w:r w:rsidR="004D0592" w:rsidRPr="00842E5B">
        <w:rPr>
          <w:rFonts w:ascii="Tahoma" w:hAnsi="Tahoma" w:cs="Tahoma"/>
          <w:sz w:val="24"/>
          <w:szCs w:val="24"/>
        </w:rPr>
        <w:t>(a) in exchange for something the victim needs or wants, and/or (b) for the financial advantage or increased status of the perpetrator. CSE does not always include physical</w:t>
      </w:r>
      <w:r w:rsidR="004D0592" w:rsidRPr="00842E5B">
        <w:rPr>
          <w:rFonts w:ascii="Tahoma" w:hAnsi="Tahoma" w:cs="Tahoma"/>
          <w:spacing w:val="-2"/>
          <w:sz w:val="24"/>
          <w:szCs w:val="24"/>
        </w:rPr>
        <w:t xml:space="preserve"> </w:t>
      </w:r>
      <w:r w:rsidR="004D0592" w:rsidRPr="00842E5B">
        <w:rPr>
          <w:rFonts w:ascii="Tahoma" w:hAnsi="Tahoma" w:cs="Tahoma"/>
          <w:sz w:val="24"/>
          <w:szCs w:val="24"/>
        </w:rPr>
        <w:t>contact</w:t>
      </w:r>
      <w:r w:rsidR="0019672B">
        <w:rPr>
          <w:rFonts w:ascii="Tahoma" w:hAnsi="Tahoma" w:cs="Tahoma"/>
          <w:sz w:val="24"/>
          <w:szCs w:val="24"/>
        </w:rPr>
        <w:t>;</w:t>
      </w:r>
      <w:r w:rsidR="004D0592" w:rsidRPr="00842E5B">
        <w:rPr>
          <w:rFonts w:ascii="Tahoma" w:hAnsi="Tahoma" w:cs="Tahoma"/>
          <w:spacing w:val="-1"/>
          <w:sz w:val="24"/>
          <w:szCs w:val="24"/>
        </w:rPr>
        <w:t xml:space="preserve"> </w:t>
      </w:r>
      <w:r w:rsidR="004D0592" w:rsidRPr="00842E5B">
        <w:rPr>
          <w:rFonts w:ascii="Tahoma" w:hAnsi="Tahoma" w:cs="Tahoma"/>
          <w:sz w:val="24"/>
          <w:szCs w:val="24"/>
        </w:rPr>
        <w:t>it</w:t>
      </w:r>
      <w:r w:rsidR="004D0592" w:rsidRPr="00842E5B">
        <w:rPr>
          <w:rFonts w:ascii="Tahoma" w:hAnsi="Tahoma" w:cs="Tahoma"/>
          <w:spacing w:val="-4"/>
          <w:sz w:val="24"/>
          <w:szCs w:val="24"/>
        </w:rPr>
        <w:t xml:space="preserve"> </w:t>
      </w:r>
      <w:r w:rsidR="004D0592" w:rsidRPr="00842E5B">
        <w:rPr>
          <w:rFonts w:ascii="Tahoma" w:hAnsi="Tahoma" w:cs="Tahoma"/>
          <w:sz w:val="24"/>
          <w:szCs w:val="24"/>
        </w:rPr>
        <w:t>can</w:t>
      </w:r>
      <w:r w:rsidR="004D0592" w:rsidRPr="00842E5B">
        <w:rPr>
          <w:rFonts w:ascii="Tahoma" w:hAnsi="Tahoma" w:cs="Tahoma"/>
          <w:spacing w:val="-3"/>
          <w:sz w:val="24"/>
          <w:szCs w:val="24"/>
        </w:rPr>
        <w:t xml:space="preserve"> </w:t>
      </w:r>
      <w:r w:rsidR="004D0592" w:rsidRPr="00842E5B">
        <w:rPr>
          <w:rFonts w:ascii="Tahoma" w:hAnsi="Tahoma" w:cs="Tahoma"/>
          <w:sz w:val="24"/>
          <w:szCs w:val="24"/>
        </w:rPr>
        <w:t>also</w:t>
      </w:r>
      <w:r w:rsidR="004D0592" w:rsidRPr="00842E5B">
        <w:rPr>
          <w:rFonts w:ascii="Tahoma" w:hAnsi="Tahoma" w:cs="Tahoma"/>
          <w:spacing w:val="-3"/>
          <w:sz w:val="24"/>
          <w:szCs w:val="24"/>
        </w:rPr>
        <w:t xml:space="preserve"> </w:t>
      </w:r>
      <w:r w:rsidR="004D0592" w:rsidRPr="00842E5B">
        <w:rPr>
          <w:rFonts w:ascii="Tahoma" w:hAnsi="Tahoma" w:cs="Tahoma"/>
          <w:sz w:val="24"/>
          <w:szCs w:val="24"/>
        </w:rPr>
        <w:t>occur</w:t>
      </w:r>
      <w:r w:rsidR="004D0592" w:rsidRPr="00842E5B">
        <w:rPr>
          <w:rFonts w:ascii="Tahoma" w:hAnsi="Tahoma" w:cs="Tahoma"/>
          <w:spacing w:val="-3"/>
          <w:sz w:val="24"/>
          <w:szCs w:val="24"/>
        </w:rPr>
        <w:t xml:space="preserve"> </w:t>
      </w:r>
      <w:bookmarkStart w:id="30" w:name="_Int_WKkBfUlO"/>
      <w:proofErr w:type="gramStart"/>
      <w:r w:rsidR="004D0592" w:rsidRPr="00842E5B">
        <w:rPr>
          <w:rFonts w:ascii="Tahoma" w:hAnsi="Tahoma" w:cs="Tahoma"/>
          <w:sz w:val="24"/>
          <w:szCs w:val="24"/>
        </w:rPr>
        <w:t>through</w:t>
      </w:r>
      <w:r w:rsidR="004D0592" w:rsidRPr="00842E5B">
        <w:rPr>
          <w:rFonts w:ascii="Tahoma" w:hAnsi="Tahoma" w:cs="Tahoma"/>
          <w:spacing w:val="-3"/>
          <w:sz w:val="24"/>
          <w:szCs w:val="24"/>
        </w:rPr>
        <w:t xml:space="preserve"> </w:t>
      </w:r>
      <w:r w:rsidR="004D0592" w:rsidRPr="00842E5B">
        <w:rPr>
          <w:rFonts w:ascii="Tahoma" w:hAnsi="Tahoma" w:cs="Tahoma"/>
          <w:sz w:val="24"/>
          <w:szCs w:val="24"/>
        </w:rPr>
        <w:t>the</w:t>
      </w:r>
      <w:r w:rsidR="004D0592" w:rsidRPr="00842E5B">
        <w:rPr>
          <w:rFonts w:ascii="Tahoma" w:hAnsi="Tahoma" w:cs="Tahoma"/>
          <w:spacing w:val="-3"/>
          <w:sz w:val="24"/>
          <w:szCs w:val="24"/>
        </w:rPr>
        <w:t xml:space="preserve"> </w:t>
      </w:r>
      <w:r w:rsidR="004D0592" w:rsidRPr="00842E5B">
        <w:rPr>
          <w:rFonts w:ascii="Tahoma" w:hAnsi="Tahoma" w:cs="Tahoma"/>
          <w:sz w:val="24"/>
          <w:szCs w:val="24"/>
        </w:rPr>
        <w:t>use</w:t>
      </w:r>
      <w:r w:rsidR="004D0592" w:rsidRPr="00842E5B">
        <w:rPr>
          <w:rFonts w:ascii="Tahoma" w:hAnsi="Tahoma" w:cs="Tahoma"/>
          <w:spacing w:val="-3"/>
          <w:sz w:val="24"/>
          <w:szCs w:val="24"/>
        </w:rPr>
        <w:t xml:space="preserve"> </w:t>
      </w:r>
      <w:r w:rsidR="004D0592" w:rsidRPr="00842E5B">
        <w:rPr>
          <w:rFonts w:ascii="Tahoma" w:hAnsi="Tahoma" w:cs="Tahoma"/>
          <w:sz w:val="24"/>
          <w:szCs w:val="24"/>
        </w:rPr>
        <w:t>of</w:t>
      </w:r>
      <w:bookmarkEnd w:id="30"/>
      <w:proofErr w:type="gramEnd"/>
      <w:r w:rsidR="004D0592" w:rsidRPr="00842E5B">
        <w:rPr>
          <w:rFonts w:ascii="Tahoma" w:hAnsi="Tahoma" w:cs="Tahoma"/>
          <w:spacing w:val="-4"/>
          <w:sz w:val="24"/>
          <w:szCs w:val="24"/>
        </w:rPr>
        <w:t xml:space="preserve"> </w:t>
      </w:r>
      <w:r w:rsidR="004D0592" w:rsidRPr="00842E5B">
        <w:rPr>
          <w:rFonts w:ascii="Tahoma" w:hAnsi="Tahoma" w:cs="Tahoma"/>
          <w:sz w:val="24"/>
          <w:szCs w:val="24"/>
        </w:rPr>
        <w:t>technology.</w:t>
      </w:r>
      <w:r w:rsidR="004D0592" w:rsidRPr="00842E5B">
        <w:rPr>
          <w:rFonts w:ascii="Tahoma" w:hAnsi="Tahoma" w:cs="Tahoma"/>
          <w:spacing w:val="-4"/>
          <w:sz w:val="24"/>
          <w:szCs w:val="24"/>
        </w:rPr>
        <w:t xml:space="preserve"> </w:t>
      </w:r>
      <w:r w:rsidR="004D0592" w:rsidRPr="00842E5B">
        <w:rPr>
          <w:rFonts w:ascii="Tahoma" w:hAnsi="Tahoma" w:cs="Tahoma"/>
          <w:sz w:val="24"/>
          <w:szCs w:val="24"/>
        </w:rPr>
        <w:t>We</w:t>
      </w:r>
      <w:r w:rsidR="004D0592" w:rsidRPr="00842E5B">
        <w:rPr>
          <w:rFonts w:ascii="Tahoma" w:hAnsi="Tahoma" w:cs="Tahoma"/>
          <w:spacing w:val="-3"/>
          <w:sz w:val="24"/>
          <w:szCs w:val="24"/>
        </w:rPr>
        <w:t xml:space="preserve"> </w:t>
      </w:r>
      <w:r w:rsidR="004D0592" w:rsidRPr="00842E5B">
        <w:rPr>
          <w:rFonts w:ascii="Tahoma" w:hAnsi="Tahoma" w:cs="Tahoma"/>
          <w:sz w:val="24"/>
          <w:szCs w:val="24"/>
        </w:rPr>
        <w:t>understand</w:t>
      </w:r>
      <w:r w:rsidR="004D0592" w:rsidRPr="00842E5B">
        <w:rPr>
          <w:rFonts w:ascii="Tahoma" w:hAnsi="Tahoma" w:cs="Tahoma"/>
          <w:spacing w:val="-3"/>
          <w:sz w:val="24"/>
          <w:szCs w:val="24"/>
        </w:rPr>
        <w:t xml:space="preserve"> </w:t>
      </w:r>
      <w:r w:rsidR="004D0592" w:rsidRPr="00842E5B">
        <w:rPr>
          <w:rFonts w:ascii="Tahoma" w:hAnsi="Tahoma" w:cs="Tahoma"/>
          <w:sz w:val="24"/>
          <w:szCs w:val="24"/>
        </w:rPr>
        <w:t>that some</w:t>
      </w:r>
      <w:r w:rsidR="004D0592" w:rsidRPr="00842E5B">
        <w:rPr>
          <w:rFonts w:ascii="Tahoma" w:hAnsi="Tahoma" w:cs="Tahoma"/>
          <w:spacing w:val="-11"/>
          <w:sz w:val="24"/>
          <w:szCs w:val="24"/>
        </w:rPr>
        <w:t xml:space="preserve"> </w:t>
      </w:r>
      <w:r w:rsidR="004D0592" w:rsidRPr="00842E5B">
        <w:rPr>
          <w:rFonts w:ascii="Tahoma" w:hAnsi="Tahoma" w:cs="Tahoma"/>
          <w:sz w:val="24"/>
          <w:szCs w:val="24"/>
        </w:rPr>
        <w:t>children</w:t>
      </w:r>
      <w:r w:rsidR="004D0592" w:rsidRPr="00842E5B">
        <w:rPr>
          <w:rFonts w:ascii="Tahoma" w:hAnsi="Tahoma" w:cs="Tahoma"/>
          <w:spacing w:val="-11"/>
          <w:sz w:val="24"/>
          <w:szCs w:val="24"/>
        </w:rPr>
        <w:t xml:space="preserve"> </w:t>
      </w:r>
      <w:r w:rsidR="004D0592" w:rsidRPr="00842E5B">
        <w:rPr>
          <w:rFonts w:ascii="Tahoma" w:hAnsi="Tahoma" w:cs="Tahoma"/>
          <w:sz w:val="24"/>
          <w:szCs w:val="24"/>
        </w:rPr>
        <w:t>may</w:t>
      </w:r>
      <w:r w:rsidR="004D0592" w:rsidRPr="00842E5B">
        <w:rPr>
          <w:rFonts w:ascii="Tahoma" w:hAnsi="Tahoma" w:cs="Tahoma"/>
          <w:spacing w:val="-12"/>
          <w:sz w:val="24"/>
          <w:szCs w:val="24"/>
        </w:rPr>
        <w:t xml:space="preserve"> </w:t>
      </w:r>
      <w:r w:rsidR="004D0592" w:rsidRPr="00842E5B">
        <w:rPr>
          <w:rFonts w:ascii="Tahoma" w:hAnsi="Tahoma" w:cs="Tahoma"/>
          <w:sz w:val="24"/>
          <w:szCs w:val="24"/>
        </w:rPr>
        <w:t>not</w:t>
      </w:r>
      <w:r w:rsidR="004D0592" w:rsidRPr="00842E5B">
        <w:rPr>
          <w:rFonts w:ascii="Tahoma" w:hAnsi="Tahoma" w:cs="Tahoma"/>
          <w:spacing w:val="-13"/>
          <w:sz w:val="24"/>
          <w:szCs w:val="24"/>
        </w:rPr>
        <w:t xml:space="preserve"> </w:t>
      </w:r>
      <w:r w:rsidR="004D0592" w:rsidRPr="00842E5B">
        <w:rPr>
          <w:rFonts w:ascii="Tahoma" w:hAnsi="Tahoma" w:cs="Tahoma"/>
          <w:sz w:val="24"/>
          <w:szCs w:val="24"/>
        </w:rPr>
        <w:t>realise</w:t>
      </w:r>
      <w:r w:rsidR="004D0592" w:rsidRPr="00842E5B">
        <w:rPr>
          <w:rFonts w:ascii="Tahoma" w:hAnsi="Tahoma" w:cs="Tahoma"/>
          <w:spacing w:val="-8"/>
          <w:sz w:val="24"/>
          <w:szCs w:val="24"/>
        </w:rPr>
        <w:t xml:space="preserve"> </w:t>
      </w:r>
      <w:r w:rsidR="004D0592" w:rsidRPr="00842E5B">
        <w:rPr>
          <w:rFonts w:ascii="Tahoma" w:hAnsi="Tahoma" w:cs="Tahoma"/>
          <w:sz w:val="24"/>
          <w:szCs w:val="24"/>
        </w:rPr>
        <w:t>they</w:t>
      </w:r>
      <w:r w:rsidR="004D0592" w:rsidRPr="00842E5B">
        <w:rPr>
          <w:rFonts w:ascii="Tahoma" w:hAnsi="Tahoma" w:cs="Tahoma"/>
          <w:spacing w:val="-12"/>
          <w:sz w:val="24"/>
          <w:szCs w:val="24"/>
        </w:rPr>
        <w:t xml:space="preserve"> </w:t>
      </w:r>
      <w:r w:rsidR="004D0592" w:rsidRPr="00842E5B">
        <w:rPr>
          <w:rFonts w:ascii="Tahoma" w:hAnsi="Tahoma" w:cs="Tahoma"/>
          <w:sz w:val="24"/>
          <w:szCs w:val="24"/>
        </w:rPr>
        <w:t>are</w:t>
      </w:r>
      <w:r w:rsidR="004D0592" w:rsidRPr="00842E5B">
        <w:rPr>
          <w:rFonts w:ascii="Tahoma" w:hAnsi="Tahoma" w:cs="Tahoma"/>
          <w:spacing w:val="-11"/>
          <w:sz w:val="24"/>
          <w:szCs w:val="24"/>
        </w:rPr>
        <w:t xml:space="preserve"> </w:t>
      </w:r>
      <w:r w:rsidR="004D0592" w:rsidRPr="00842E5B">
        <w:rPr>
          <w:rFonts w:ascii="Tahoma" w:hAnsi="Tahoma" w:cs="Tahoma"/>
          <w:sz w:val="24"/>
          <w:szCs w:val="24"/>
        </w:rPr>
        <w:t>being</w:t>
      </w:r>
      <w:r w:rsidR="004D0592" w:rsidRPr="00842E5B">
        <w:rPr>
          <w:rFonts w:ascii="Tahoma" w:hAnsi="Tahoma" w:cs="Tahoma"/>
          <w:spacing w:val="-11"/>
          <w:sz w:val="24"/>
          <w:szCs w:val="24"/>
        </w:rPr>
        <w:t xml:space="preserve"> </w:t>
      </w:r>
      <w:r w:rsidR="004D0592" w:rsidRPr="00842E5B">
        <w:rPr>
          <w:rFonts w:ascii="Tahoma" w:hAnsi="Tahoma" w:cs="Tahoma"/>
          <w:sz w:val="24"/>
          <w:szCs w:val="24"/>
        </w:rPr>
        <w:t>exploited,</w:t>
      </w:r>
      <w:r w:rsidR="004D0592" w:rsidRPr="00842E5B">
        <w:rPr>
          <w:rFonts w:ascii="Tahoma" w:hAnsi="Tahoma" w:cs="Tahoma"/>
          <w:spacing w:val="-11"/>
          <w:sz w:val="24"/>
          <w:szCs w:val="24"/>
        </w:rPr>
        <w:t xml:space="preserve"> </w:t>
      </w:r>
      <w:r w:rsidR="004D0592" w:rsidRPr="00842E5B">
        <w:rPr>
          <w:rFonts w:ascii="Tahoma" w:hAnsi="Tahoma" w:cs="Tahoma"/>
          <w:sz w:val="24"/>
          <w:szCs w:val="24"/>
        </w:rPr>
        <w:t>e.g.,</w:t>
      </w:r>
      <w:r w:rsidR="004D0592" w:rsidRPr="00842E5B">
        <w:rPr>
          <w:rFonts w:ascii="Tahoma" w:hAnsi="Tahoma" w:cs="Tahoma"/>
          <w:spacing w:val="-9"/>
          <w:sz w:val="24"/>
          <w:szCs w:val="24"/>
        </w:rPr>
        <w:t xml:space="preserve"> </w:t>
      </w:r>
      <w:r w:rsidR="004D0592" w:rsidRPr="00842E5B">
        <w:rPr>
          <w:rFonts w:ascii="Tahoma" w:hAnsi="Tahoma" w:cs="Tahoma"/>
          <w:sz w:val="24"/>
          <w:szCs w:val="24"/>
        </w:rPr>
        <w:t>they</w:t>
      </w:r>
      <w:r w:rsidR="004D0592" w:rsidRPr="00842E5B">
        <w:rPr>
          <w:rFonts w:ascii="Tahoma" w:hAnsi="Tahoma" w:cs="Tahoma"/>
          <w:spacing w:val="-12"/>
          <w:sz w:val="24"/>
          <w:szCs w:val="24"/>
        </w:rPr>
        <w:t xml:space="preserve"> </w:t>
      </w:r>
      <w:r w:rsidR="004D0592" w:rsidRPr="00842E5B">
        <w:rPr>
          <w:rFonts w:ascii="Tahoma" w:hAnsi="Tahoma" w:cs="Tahoma"/>
          <w:sz w:val="24"/>
          <w:szCs w:val="24"/>
        </w:rPr>
        <w:t>may</w:t>
      </w:r>
      <w:r w:rsidR="004D0592" w:rsidRPr="00842E5B">
        <w:rPr>
          <w:rFonts w:ascii="Tahoma" w:hAnsi="Tahoma" w:cs="Tahoma"/>
          <w:spacing w:val="-9"/>
          <w:sz w:val="24"/>
          <w:szCs w:val="24"/>
        </w:rPr>
        <w:t xml:space="preserve"> </w:t>
      </w:r>
      <w:r w:rsidR="004D0592" w:rsidRPr="00842E5B">
        <w:rPr>
          <w:rFonts w:ascii="Tahoma" w:hAnsi="Tahoma" w:cs="Tahoma"/>
          <w:sz w:val="24"/>
          <w:szCs w:val="24"/>
        </w:rPr>
        <w:t>believe</w:t>
      </w:r>
      <w:r w:rsidR="004D0592" w:rsidRPr="00842E5B">
        <w:rPr>
          <w:rFonts w:ascii="Tahoma" w:hAnsi="Tahoma" w:cs="Tahoma"/>
          <w:spacing w:val="-8"/>
          <w:sz w:val="24"/>
          <w:szCs w:val="24"/>
        </w:rPr>
        <w:t xml:space="preserve"> </w:t>
      </w:r>
      <w:r w:rsidR="004D0592" w:rsidRPr="00842E5B">
        <w:rPr>
          <w:rFonts w:ascii="Tahoma" w:hAnsi="Tahoma" w:cs="Tahoma"/>
          <w:sz w:val="24"/>
          <w:szCs w:val="24"/>
        </w:rPr>
        <w:t>they</w:t>
      </w:r>
      <w:r w:rsidR="004D0592" w:rsidRPr="00842E5B">
        <w:rPr>
          <w:rFonts w:ascii="Tahoma" w:hAnsi="Tahoma" w:cs="Tahoma"/>
          <w:spacing w:val="-12"/>
          <w:sz w:val="24"/>
          <w:szCs w:val="24"/>
        </w:rPr>
        <w:t xml:space="preserve"> </w:t>
      </w:r>
      <w:r w:rsidR="004D0592" w:rsidRPr="00842E5B">
        <w:rPr>
          <w:rFonts w:ascii="Tahoma" w:hAnsi="Tahoma" w:cs="Tahoma"/>
          <w:sz w:val="24"/>
          <w:szCs w:val="24"/>
        </w:rPr>
        <w:t xml:space="preserve">are in a genuine romantic </w:t>
      </w:r>
      <w:r w:rsidR="0019672B">
        <w:rPr>
          <w:rFonts w:ascii="Tahoma" w:hAnsi="Tahoma" w:cs="Tahoma"/>
          <w:sz w:val="24"/>
          <w:szCs w:val="24"/>
        </w:rPr>
        <w:t>relationship.</w:t>
      </w:r>
    </w:p>
    <w:p w14:paraId="6C9DB286" w14:textId="77777777" w:rsidR="0019672B" w:rsidRPr="0019672B" w:rsidRDefault="0019672B" w:rsidP="0019672B">
      <w:pPr>
        <w:pStyle w:val="ListParagraph"/>
        <w:rPr>
          <w:rFonts w:ascii="Tahoma" w:hAnsi="Tahoma" w:cs="Tahoma"/>
          <w:kern w:val="2"/>
          <w:sz w:val="24"/>
          <w:szCs w:val="24"/>
          <w:lang w:eastAsia="en-GB"/>
          <w14:ligatures w14:val="standardContextual"/>
        </w:rPr>
      </w:pPr>
    </w:p>
    <w:p w14:paraId="0E8BE2E1" w14:textId="33FC9CD5" w:rsidR="0019672B" w:rsidRPr="0019672B" w:rsidRDefault="0019672B" w:rsidP="0019672B">
      <w:pPr>
        <w:pStyle w:val="ListParagraph"/>
        <w:widowControl/>
        <w:numPr>
          <w:ilvl w:val="1"/>
          <w:numId w:val="4"/>
        </w:numPr>
        <w:ind w:right="566" w:hanging="458"/>
        <w:jc w:val="both"/>
        <w:rPr>
          <w:rFonts w:ascii="Tahoma" w:hAnsi="Tahoma" w:cs="Tahoma"/>
          <w:kern w:val="2"/>
          <w:sz w:val="24"/>
          <w:szCs w:val="24"/>
          <w:lang w:eastAsia="en-GB"/>
          <w14:ligatures w14:val="standardContextual"/>
        </w:rPr>
      </w:pPr>
      <w:r w:rsidRPr="0019672B">
        <w:rPr>
          <w:rFonts w:ascii="Tahoma" w:hAnsi="Tahoma" w:cs="Tahoma"/>
          <w:sz w:val="24"/>
          <w:szCs w:val="24"/>
        </w:rPr>
        <w:t xml:space="preserve"> We understand that CCE is a geographically widespread form of harm that is a typical feature of county lines criminal activity. Drug networks or gangs groom and exploit children and young people to carry drugs and money from urban areas to suburban and rural areas, </w:t>
      </w:r>
      <w:r>
        <w:rPr>
          <w:rFonts w:ascii="Tahoma" w:hAnsi="Tahoma" w:cs="Tahoma"/>
          <w:sz w:val="24"/>
          <w:szCs w:val="24"/>
        </w:rPr>
        <w:t xml:space="preserve">and </w:t>
      </w:r>
      <w:r w:rsidRPr="0019672B">
        <w:rPr>
          <w:rFonts w:ascii="Tahoma" w:hAnsi="Tahoma" w:cs="Tahoma"/>
          <w:sz w:val="24"/>
          <w:szCs w:val="24"/>
        </w:rPr>
        <w:t>market and seaside towns. Key to identifying potential involvement in county lines are missing episodes when the victim may have been trafficked for the purpose of transporting drugs.</w:t>
      </w:r>
    </w:p>
    <w:p w14:paraId="278B9639" w14:textId="77777777" w:rsidR="0019672B" w:rsidRPr="0019672B" w:rsidRDefault="0019672B" w:rsidP="0019672B">
      <w:pPr>
        <w:pStyle w:val="ListParagraph"/>
        <w:rPr>
          <w:rFonts w:ascii="Tahoma" w:hAnsi="Tahoma" w:cs="Tahoma"/>
          <w:sz w:val="24"/>
          <w:szCs w:val="24"/>
        </w:rPr>
      </w:pPr>
    </w:p>
    <w:p w14:paraId="2C370EA3" w14:textId="6645023B" w:rsidR="0019672B" w:rsidRPr="0019672B" w:rsidRDefault="0019672B" w:rsidP="0019672B">
      <w:pPr>
        <w:pStyle w:val="ListParagraph"/>
        <w:widowControl/>
        <w:numPr>
          <w:ilvl w:val="1"/>
          <w:numId w:val="4"/>
        </w:numPr>
        <w:ind w:right="566" w:hanging="458"/>
        <w:jc w:val="both"/>
        <w:rPr>
          <w:rFonts w:ascii="Tahoma" w:hAnsi="Tahoma" w:cs="Tahoma"/>
          <w:kern w:val="2"/>
          <w:sz w:val="24"/>
          <w:szCs w:val="24"/>
          <w:lang w:eastAsia="en-GB"/>
          <w14:ligatures w14:val="standardContextual"/>
        </w:rPr>
      </w:pPr>
      <w:r w:rsidRPr="0019672B">
        <w:rPr>
          <w:rFonts w:ascii="Tahoma" w:hAnsi="Tahoma" w:cs="Tahoma"/>
          <w:sz w:val="24"/>
          <w:szCs w:val="24"/>
        </w:rPr>
        <w:t>We understand that children can become trapped by this type of exploitation as perpetrators can threaten victims (and their families) with violence or entrap and coerce</w:t>
      </w:r>
      <w:r w:rsidRPr="0019672B">
        <w:rPr>
          <w:rFonts w:ascii="Tahoma" w:hAnsi="Tahoma" w:cs="Tahoma"/>
          <w:spacing w:val="-6"/>
          <w:sz w:val="24"/>
          <w:szCs w:val="24"/>
        </w:rPr>
        <w:t xml:space="preserve"> </w:t>
      </w:r>
      <w:r w:rsidRPr="0019672B">
        <w:rPr>
          <w:rFonts w:ascii="Tahoma" w:hAnsi="Tahoma" w:cs="Tahoma"/>
          <w:sz w:val="24"/>
          <w:szCs w:val="24"/>
        </w:rPr>
        <w:t>them</w:t>
      </w:r>
      <w:r w:rsidRPr="0019672B">
        <w:rPr>
          <w:rFonts w:ascii="Tahoma" w:hAnsi="Tahoma" w:cs="Tahoma"/>
          <w:spacing w:val="-5"/>
          <w:sz w:val="24"/>
          <w:szCs w:val="24"/>
        </w:rPr>
        <w:t xml:space="preserve"> </w:t>
      </w:r>
      <w:r w:rsidRPr="0019672B">
        <w:rPr>
          <w:rFonts w:ascii="Tahoma" w:hAnsi="Tahoma" w:cs="Tahoma"/>
          <w:sz w:val="24"/>
          <w:szCs w:val="24"/>
        </w:rPr>
        <w:t>into</w:t>
      </w:r>
      <w:r w:rsidRPr="0019672B">
        <w:rPr>
          <w:rFonts w:ascii="Tahoma" w:hAnsi="Tahoma" w:cs="Tahoma"/>
          <w:spacing w:val="-6"/>
          <w:sz w:val="24"/>
          <w:szCs w:val="24"/>
        </w:rPr>
        <w:t xml:space="preserve"> </w:t>
      </w:r>
      <w:r w:rsidRPr="0019672B">
        <w:rPr>
          <w:rFonts w:ascii="Tahoma" w:hAnsi="Tahoma" w:cs="Tahoma"/>
          <w:sz w:val="24"/>
          <w:szCs w:val="24"/>
        </w:rPr>
        <w:t>debt.</w:t>
      </w:r>
      <w:r w:rsidRPr="0019672B">
        <w:rPr>
          <w:rFonts w:ascii="Tahoma" w:hAnsi="Tahoma" w:cs="Tahoma"/>
          <w:spacing w:val="-6"/>
          <w:sz w:val="24"/>
          <w:szCs w:val="24"/>
        </w:rPr>
        <w:t xml:space="preserve"> </w:t>
      </w:r>
      <w:r w:rsidRPr="0019672B">
        <w:rPr>
          <w:rFonts w:ascii="Tahoma" w:hAnsi="Tahoma" w:cs="Tahoma"/>
          <w:sz w:val="24"/>
          <w:szCs w:val="24"/>
        </w:rPr>
        <w:t>They</w:t>
      </w:r>
      <w:r w:rsidRPr="0019672B">
        <w:rPr>
          <w:rFonts w:ascii="Tahoma" w:hAnsi="Tahoma" w:cs="Tahoma"/>
          <w:spacing w:val="-7"/>
          <w:sz w:val="24"/>
          <w:szCs w:val="24"/>
        </w:rPr>
        <w:t xml:space="preserve"> </w:t>
      </w:r>
      <w:r w:rsidRPr="0019672B">
        <w:rPr>
          <w:rFonts w:ascii="Tahoma" w:hAnsi="Tahoma" w:cs="Tahoma"/>
          <w:sz w:val="24"/>
          <w:szCs w:val="24"/>
        </w:rPr>
        <w:t>may</w:t>
      </w:r>
      <w:r w:rsidRPr="0019672B">
        <w:rPr>
          <w:rFonts w:ascii="Tahoma" w:hAnsi="Tahoma" w:cs="Tahoma"/>
          <w:spacing w:val="-7"/>
          <w:sz w:val="24"/>
          <w:szCs w:val="24"/>
        </w:rPr>
        <w:t xml:space="preserve"> </w:t>
      </w:r>
      <w:r w:rsidRPr="0019672B">
        <w:rPr>
          <w:rFonts w:ascii="Tahoma" w:hAnsi="Tahoma" w:cs="Tahoma"/>
          <w:sz w:val="24"/>
          <w:szCs w:val="24"/>
        </w:rPr>
        <w:t>be</w:t>
      </w:r>
      <w:r w:rsidRPr="0019672B">
        <w:rPr>
          <w:rFonts w:ascii="Tahoma" w:hAnsi="Tahoma" w:cs="Tahoma"/>
          <w:spacing w:val="-3"/>
          <w:sz w:val="24"/>
          <w:szCs w:val="24"/>
        </w:rPr>
        <w:t xml:space="preserve"> </w:t>
      </w:r>
      <w:r w:rsidRPr="0019672B">
        <w:rPr>
          <w:rFonts w:ascii="Tahoma" w:hAnsi="Tahoma" w:cs="Tahoma"/>
          <w:sz w:val="24"/>
          <w:szCs w:val="24"/>
        </w:rPr>
        <w:t>coerced</w:t>
      </w:r>
      <w:r w:rsidRPr="0019672B">
        <w:rPr>
          <w:rFonts w:ascii="Tahoma" w:hAnsi="Tahoma" w:cs="Tahoma"/>
          <w:spacing w:val="-6"/>
          <w:sz w:val="24"/>
          <w:szCs w:val="24"/>
        </w:rPr>
        <w:t xml:space="preserve"> </w:t>
      </w:r>
      <w:r w:rsidRPr="0019672B">
        <w:rPr>
          <w:rFonts w:ascii="Tahoma" w:hAnsi="Tahoma" w:cs="Tahoma"/>
          <w:sz w:val="24"/>
          <w:szCs w:val="24"/>
        </w:rPr>
        <w:t>into</w:t>
      </w:r>
      <w:r w:rsidRPr="0019672B">
        <w:rPr>
          <w:rFonts w:ascii="Tahoma" w:hAnsi="Tahoma" w:cs="Tahoma"/>
          <w:spacing w:val="-6"/>
          <w:sz w:val="24"/>
          <w:szCs w:val="24"/>
        </w:rPr>
        <w:t xml:space="preserve"> </w:t>
      </w:r>
      <w:r w:rsidRPr="0019672B">
        <w:rPr>
          <w:rFonts w:ascii="Tahoma" w:hAnsi="Tahoma" w:cs="Tahoma"/>
          <w:sz w:val="24"/>
          <w:szCs w:val="24"/>
        </w:rPr>
        <w:t>carrying</w:t>
      </w:r>
      <w:r w:rsidRPr="0019672B">
        <w:rPr>
          <w:rFonts w:ascii="Tahoma" w:hAnsi="Tahoma" w:cs="Tahoma"/>
          <w:spacing w:val="-3"/>
          <w:sz w:val="24"/>
          <w:szCs w:val="24"/>
        </w:rPr>
        <w:t xml:space="preserve"> </w:t>
      </w:r>
      <w:r w:rsidRPr="0019672B">
        <w:rPr>
          <w:rFonts w:ascii="Tahoma" w:hAnsi="Tahoma" w:cs="Tahoma"/>
          <w:sz w:val="24"/>
          <w:szCs w:val="24"/>
        </w:rPr>
        <w:t>weapons</w:t>
      </w:r>
      <w:r w:rsidRPr="0019672B">
        <w:rPr>
          <w:rFonts w:ascii="Tahoma" w:hAnsi="Tahoma" w:cs="Tahoma"/>
          <w:spacing w:val="-9"/>
          <w:sz w:val="24"/>
          <w:szCs w:val="24"/>
        </w:rPr>
        <w:t xml:space="preserve"> </w:t>
      </w:r>
      <w:r w:rsidRPr="0019672B">
        <w:rPr>
          <w:rFonts w:ascii="Tahoma" w:hAnsi="Tahoma" w:cs="Tahoma"/>
          <w:sz w:val="24"/>
          <w:szCs w:val="24"/>
        </w:rPr>
        <w:t>such</w:t>
      </w:r>
      <w:r w:rsidRPr="0019672B">
        <w:rPr>
          <w:rFonts w:ascii="Tahoma" w:hAnsi="Tahoma" w:cs="Tahoma"/>
          <w:spacing w:val="-6"/>
          <w:sz w:val="24"/>
          <w:szCs w:val="24"/>
        </w:rPr>
        <w:t xml:space="preserve"> </w:t>
      </w:r>
      <w:r w:rsidRPr="0019672B">
        <w:rPr>
          <w:rFonts w:ascii="Tahoma" w:hAnsi="Tahoma" w:cs="Tahoma"/>
          <w:sz w:val="24"/>
          <w:szCs w:val="24"/>
        </w:rPr>
        <w:t>as</w:t>
      </w:r>
      <w:r w:rsidRPr="0019672B">
        <w:rPr>
          <w:rFonts w:ascii="Tahoma" w:hAnsi="Tahoma" w:cs="Tahoma"/>
          <w:spacing w:val="-4"/>
          <w:sz w:val="24"/>
          <w:szCs w:val="24"/>
        </w:rPr>
        <w:t xml:space="preserve"> </w:t>
      </w:r>
      <w:r w:rsidRPr="0019672B">
        <w:rPr>
          <w:rFonts w:ascii="Tahoma" w:hAnsi="Tahoma" w:cs="Tahoma"/>
          <w:sz w:val="24"/>
          <w:szCs w:val="24"/>
        </w:rPr>
        <w:t>knives</w:t>
      </w:r>
      <w:r w:rsidRPr="0019672B">
        <w:rPr>
          <w:rFonts w:ascii="Tahoma" w:hAnsi="Tahoma" w:cs="Tahoma"/>
          <w:spacing w:val="-7"/>
          <w:sz w:val="24"/>
          <w:szCs w:val="24"/>
        </w:rPr>
        <w:t xml:space="preserve"> </w:t>
      </w:r>
      <w:r w:rsidRPr="0019672B">
        <w:rPr>
          <w:rFonts w:ascii="Tahoma" w:hAnsi="Tahoma" w:cs="Tahoma"/>
          <w:sz w:val="24"/>
          <w:szCs w:val="24"/>
        </w:rPr>
        <w:t>or begin to carry a knife for a sense of protection from harm from others. We will treat these</w:t>
      </w:r>
      <w:r w:rsidRPr="0019672B">
        <w:rPr>
          <w:rFonts w:ascii="Tahoma" w:hAnsi="Tahoma" w:cs="Tahoma"/>
          <w:spacing w:val="-7"/>
          <w:sz w:val="24"/>
          <w:szCs w:val="24"/>
        </w:rPr>
        <w:t xml:space="preserve"> </w:t>
      </w:r>
      <w:r w:rsidRPr="0019672B">
        <w:rPr>
          <w:rFonts w:ascii="Tahoma" w:hAnsi="Tahoma" w:cs="Tahoma"/>
          <w:sz w:val="24"/>
          <w:szCs w:val="24"/>
        </w:rPr>
        <w:t>children</w:t>
      </w:r>
      <w:r w:rsidRPr="0019672B">
        <w:rPr>
          <w:rFonts w:ascii="Tahoma" w:hAnsi="Tahoma" w:cs="Tahoma"/>
          <w:spacing w:val="-4"/>
          <w:sz w:val="24"/>
          <w:szCs w:val="24"/>
        </w:rPr>
        <w:t xml:space="preserve"> </w:t>
      </w:r>
      <w:r w:rsidRPr="0019672B">
        <w:rPr>
          <w:rFonts w:ascii="Tahoma" w:hAnsi="Tahoma" w:cs="Tahoma"/>
          <w:sz w:val="24"/>
          <w:szCs w:val="24"/>
        </w:rPr>
        <w:t>as</w:t>
      </w:r>
      <w:r w:rsidRPr="0019672B">
        <w:rPr>
          <w:rFonts w:ascii="Tahoma" w:hAnsi="Tahoma" w:cs="Tahoma"/>
          <w:spacing w:val="-8"/>
          <w:sz w:val="24"/>
          <w:szCs w:val="24"/>
        </w:rPr>
        <w:t xml:space="preserve"> </w:t>
      </w:r>
      <w:r w:rsidRPr="0019672B">
        <w:rPr>
          <w:rFonts w:ascii="Tahoma" w:hAnsi="Tahoma" w:cs="Tahoma"/>
          <w:sz w:val="24"/>
          <w:szCs w:val="24"/>
        </w:rPr>
        <w:t>victims</w:t>
      </w:r>
      <w:r>
        <w:rPr>
          <w:rFonts w:ascii="Tahoma" w:hAnsi="Tahoma" w:cs="Tahoma"/>
          <w:sz w:val="24"/>
          <w:szCs w:val="24"/>
        </w:rPr>
        <w:t>,</w:t>
      </w:r>
      <w:r w:rsidRPr="0019672B">
        <w:rPr>
          <w:rFonts w:ascii="Tahoma" w:hAnsi="Tahoma" w:cs="Tahoma"/>
          <w:spacing w:val="-8"/>
          <w:sz w:val="24"/>
          <w:szCs w:val="24"/>
        </w:rPr>
        <w:t xml:space="preserve"> </w:t>
      </w:r>
      <w:r w:rsidRPr="0019672B">
        <w:rPr>
          <w:rFonts w:ascii="Tahoma" w:hAnsi="Tahoma" w:cs="Tahoma"/>
          <w:sz w:val="24"/>
          <w:szCs w:val="24"/>
        </w:rPr>
        <w:t>understanding</w:t>
      </w:r>
      <w:r w:rsidRPr="0019672B">
        <w:rPr>
          <w:rFonts w:ascii="Tahoma" w:hAnsi="Tahoma" w:cs="Tahoma"/>
          <w:spacing w:val="-7"/>
          <w:sz w:val="24"/>
          <w:szCs w:val="24"/>
        </w:rPr>
        <w:t xml:space="preserve"> </w:t>
      </w:r>
      <w:r w:rsidRPr="0019672B">
        <w:rPr>
          <w:rFonts w:ascii="Tahoma" w:hAnsi="Tahoma" w:cs="Tahoma"/>
          <w:sz w:val="24"/>
          <w:szCs w:val="24"/>
        </w:rPr>
        <w:t>that</w:t>
      </w:r>
      <w:r w:rsidRPr="0019672B">
        <w:rPr>
          <w:rFonts w:ascii="Tahoma" w:hAnsi="Tahoma" w:cs="Tahoma"/>
          <w:spacing w:val="-7"/>
          <w:sz w:val="24"/>
          <w:szCs w:val="24"/>
        </w:rPr>
        <w:t xml:space="preserve"> </w:t>
      </w:r>
      <w:r w:rsidRPr="0019672B">
        <w:rPr>
          <w:rFonts w:ascii="Tahoma" w:hAnsi="Tahoma" w:cs="Tahoma"/>
          <w:sz w:val="24"/>
          <w:szCs w:val="24"/>
        </w:rPr>
        <w:t>they</w:t>
      </w:r>
      <w:r w:rsidRPr="0019672B">
        <w:rPr>
          <w:rFonts w:ascii="Tahoma" w:hAnsi="Tahoma" w:cs="Tahoma"/>
          <w:spacing w:val="-8"/>
          <w:sz w:val="24"/>
          <w:szCs w:val="24"/>
        </w:rPr>
        <w:t xml:space="preserve"> </w:t>
      </w:r>
      <w:r w:rsidRPr="0019672B">
        <w:rPr>
          <w:rFonts w:ascii="Tahoma" w:hAnsi="Tahoma" w:cs="Tahoma"/>
          <w:sz w:val="24"/>
          <w:szCs w:val="24"/>
        </w:rPr>
        <w:t>have</w:t>
      </w:r>
      <w:r w:rsidRPr="0019672B">
        <w:rPr>
          <w:rFonts w:ascii="Tahoma" w:hAnsi="Tahoma" w:cs="Tahoma"/>
          <w:spacing w:val="-4"/>
          <w:sz w:val="24"/>
          <w:szCs w:val="24"/>
        </w:rPr>
        <w:t xml:space="preserve"> </w:t>
      </w:r>
      <w:r w:rsidRPr="0019672B">
        <w:rPr>
          <w:rFonts w:ascii="Tahoma" w:hAnsi="Tahoma" w:cs="Tahoma"/>
          <w:sz w:val="24"/>
          <w:szCs w:val="24"/>
        </w:rPr>
        <w:t>been</w:t>
      </w:r>
      <w:r w:rsidRPr="0019672B">
        <w:rPr>
          <w:rFonts w:ascii="Tahoma" w:hAnsi="Tahoma" w:cs="Tahoma"/>
          <w:spacing w:val="-4"/>
          <w:sz w:val="24"/>
          <w:szCs w:val="24"/>
        </w:rPr>
        <w:t xml:space="preserve"> </w:t>
      </w:r>
      <w:r w:rsidRPr="0019672B">
        <w:rPr>
          <w:rFonts w:ascii="Tahoma" w:hAnsi="Tahoma" w:cs="Tahoma"/>
          <w:sz w:val="24"/>
          <w:szCs w:val="24"/>
        </w:rPr>
        <w:t>criminally</w:t>
      </w:r>
      <w:r w:rsidRPr="0019672B">
        <w:rPr>
          <w:rFonts w:ascii="Tahoma" w:hAnsi="Tahoma" w:cs="Tahoma"/>
          <w:spacing w:val="-5"/>
          <w:sz w:val="24"/>
          <w:szCs w:val="24"/>
        </w:rPr>
        <w:t xml:space="preserve"> </w:t>
      </w:r>
      <w:r w:rsidRPr="0019672B">
        <w:rPr>
          <w:rFonts w:ascii="Tahoma" w:hAnsi="Tahoma" w:cs="Tahoma"/>
          <w:sz w:val="24"/>
          <w:szCs w:val="24"/>
        </w:rPr>
        <w:t>exploited</w:t>
      </w:r>
      <w:r w:rsidRPr="0019672B">
        <w:rPr>
          <w:rFonts w:ascii="Tahoma" w:hAnsi="Tahoma" w:cs="Tahoma"/>
          <w:spacing w:val="-7"/>
          <w:sz w:val="24"/>
          <w:szCs w:val="24"/>
        </w:rPr>
        <w:t xml:space="preserve"> </w:t>
      </w:r>
      <w:r w:rsidRPr="0019672B">
        <w:rPr>
          <w:rFonts w:ascii="Tahoma" w:hAnsi="Tahoma" w:cs="Tahoma"/>
          <w:sz w:val="24"/>
          <w:szCs w:val="24"/>
        </w:rPr>
        <w:t xml:space="preserve">even if the activity </w:t>
      </w:r>
      <w:bookmarkStart w:id="31" w:name="_Int_dYcrieVA"/>
      <w:r w:rsidRPr="0019672B">
        <w:rPr>
          <w:rFonts w:ascii="Tahoma" w:hAnsi="Tahoma" w:cs="Tahoma"/>
          <w:sz w:val="24"/>
          <w:szCs w:val="24"/>
        </w:rPr>
        <w:t>appears to be</w:t>
      </w:r>
      <w:bookmarkEnd w:id="31"/>
      <w:r w:rsidRPr="0019672B">
        <w:rPr>
          <w:rFonts w:ascii="Tahoma" w:hAnsi="Tahoma" w:cs="Tahoma"/>
          <w:sz w:val="24"/>
          <w:szCs w:val="24"/>
        </w:rPr>
        <w:t xml:space="preserve"> something they have agreed or consented to. We recognise the experience of girls who are criminally exploited can be very different to that of boys and that both boys and girls being criminally exploited may be at higher risk of sexual exploitation.</w:t>
      </w:r>
    </w:p>
    <w:p w14:paraId="5536AEFA" w14:textId="77777777" w:rsidR="004D0592" w:rsidRPr="00842E5B" w:rsidRDefault="004D0592" w:rsidP="00462C23">
      <w:pPr>
        <w:tabs>
          <w:tab w:val="left" w:pos="863"/>
          <w:tab w:val="left" w:pos="1134"/>
        </w:tabs>
        <w:spacing w:line="259" w:lineRule="auto"/>
        <w:ind w:left="709" w:right="566" w:hanging="458"/>
        <w:jc w:val="both"/>
        <w:rPr>
          <w:rFonts w:ascii="Tahoma" w:hAnsi="Tahoma" w:cs="Tahoma"/>
          <w:sz w:val="24"/>
          <w:szCs w:val="24"/>
        </w:rPr>
      </w:pPr>
      <w:bookmarkStart w:id="32" w:name="Child_Sexual_Exploitation_[CSE],_Child_C"/>
      <w:bookmarkEnd w:id="32"/>
    </w:p>
    <w:p w14:paraId="0BFAA1F6" w14:textId="1DAC5008" w:rsidR="000F69FB" w:rsidRPr="0011107D" w:rsidRDefault="000F69FB" w:rsidP="0011107D">
      <w:pPr>
        <w:spacing w:line="256" w:lineRule="auto"/>
        <w:ind w:left="709" w:right="566" w:hanging="458"/>
        <w:jc w:val="both"/>
        <w:rPr>
          <w:rFonts w:ascii="Tahoma" w:hAnsi="Tahoma" w:cs="Tahoma"/>
          <w:sz w:val="24"/>
          <w:szCs w:val="24"/>
        </w:rPr>
      </w:pPr>
      <w:r w:rsidRPr="00842E5B">
        <w:rPr>
          <w:rFonts w:ascii="Tahoma" w:hAnsi="Tahoma" w:cs="Tahoma"/>
          <w:sz w:val="24"/>
          <w:szCs w:val="24"/>
        </w:rPr>
        <w:t>7.</w:t>
      </w:r>
      <w:r w:rsidR="0019672B">
        <w:rPr>
          <w:rFonts w:ascii="Tahoma" w:hAnsi="Tahoma" w:cs="Tahoma"/>
          <w:sz w:val="24"/>
          <w:szCs w:val="24"/>
        </w:rPr>
        <w:t>7</w:t>
      </w:r>
      <w:r w:rsidRPr="00842E5B">
        <w:rPr>
          <w:rFonts w:ascii="Tahoma" w:hAnsi="Tahoma" w:cs="Tahoma"/>
          <w:sz w:val="24"/>
          <w:szCs w:val="24"/>
        </w:rPr>
        <w:t xml:space="preserve"> At </w:t>
      </w:r>
      <w:r w:rsidR="001E37CA" w:rsidRPr="00842E5B">
        <w:rPr>
          <w:rFonts w:ascii="Tahoma" w:hAnsi="Tahoma" w:cs="Tahoma"/>
          <w:i/>
          <w:iCs/>
          <w:color w:val="4471C4"/>
          <w:sz w:val="24"/>
          <w:szCs w:val="24"/>
        </w:rPr>
        <w:t>Atypical Education</w:t>
      </w:r>
      <w:r w:rsidRPr="00842E5B">
        <w:rPr>
          <w:rFonts w:ascii="Tahoma" w:hAnsi="Tahoma" w:cs="Tahoma"/>
          <w:i/>
          <w:iCs/>
          <w:sz w:val="24"/>
          <w:szCs w:val="24"/>
        </w:rPr>
        <w:t xml:space="preserve">, </w:t>
      </w:r>
      <w:r w:rsidRPr="00842E5B">
        <w:rPr>
          <w:rFonts w:ascii="Tahoma" w:hAnsi="Tahoma" w:cs="Tahoma"/>
          <w:sz w:val="24"/>
          <w:szCs w:val="24"/>
        </w:rPr>
        <w:t xml:space="preserve">staff are aware of the indicators and risk factors which may signal a child is vulnerable to or involved with serious violent crime. We </w:t>
      </w:r>
      <w:bookmarkStart w:id="33" w:name="_Int_ybNMGm2I"/>
      <w:r w:rsidRPr="00842E5B">
        <w:rPr>
          <w:rFonts w:ascii="Tahoma" w:hAnsi="Tahoma" w:cs="Tahoma"/>
          <w:sz w:val="24"/>
          <w:szCs w:val="24"/>
        </w:rPr>
        <w:t>make reference</w:t>
      </w:r>
      <w:bookmarkEnd w:id="33"/>
      <w:r w:rsidRPr="00842E5B">
        <w:rPr>
          <w:rFonts w:ascii="Tahoma" w:hAnsi="Tahoma" w:cs="Tahoma"/>
          <w:sz w:val="24"/>
          <w:szCs w:val="24"/>
        </w:rPr>
        <w:t xml:space="preserve"> to the Home Office’s </w:t>
      </w:r>
      <w:hyperlink r:id="rId57" w:history="1">
        <w:r w:rsidRPr="00842E5B">
          <w:rPr>
            <w:rStyle w:val="Hyperlink"/>
            <w:rFonts w:ascii="Tahoma" w:hAnsi="Tahoma" w:cs="Tahoma"/>
            <w:sz w:val="24"/>
            <w:szCs w:val="24"/>
          </w:rPr>
          <w:t>Preventing youth violence and gang involvement</w:t>
        </w:r>
      </w:hyperlink>
      <w:r w:rsidRPr="00842E5B">
        <w:rPr>
          <w:rFonts w:ascii="Tahoma" w:hAnsi="Tahoma" w:cs="Tahoma"/>
          <w:sz w:val="24"/>
          <w:szCs w:val="24"/>
        </w:rPr>
        <w:t xml:space="preserve">, and the </w:t>
      </w:r>
      <w:hyperlink r:id="rId58" w:history="1">
        <w:r w:rsidRPr="00842E5B">
          <w:rPr>
            <w:rStyle w:val="Hyperlink"/>
            <w:rFonts w:ascii="Tahoma" w:hAnsi="Tahoma" w:cs="Tahoma"/>
            <w:sz w:val="24"/>
            <w:szCs w:val="24"/>
          </w:rPr>
          <w:t>Children’s Society Preventing Child Sexual Exploitation</w:t>
        </w:r>
      </w:hyperlink>
      <w:r w:rsidRPr="00842E5B">
        <w:rPr>
          <w:rFonts w:ascii="Tahoma" w:hAnsi="Tahoma" w:cs="Tahoma"/>
          <w:sz w:val="24"/>
          <w:szCs w:val="24"/>
        </w:rPr>
        <w:t xml:space="preserve"> guidance for more information. </w:t>
      </w:r>
    </w:p>
    <w:p w14:paraId="4A9908DF" w14:textId="77777777" w:rsidR="004D0592" w:rsidRPr="00842E5B" w:rsidRDefault="004D0592" w:rsidP="00462C23">
      <w:pPr>
        <w:pStyle w:val="BodyText"/>
        <w:tabs>
          <w:tab w:val="left" w:pos="1134"/>
        </w:tabs>
        <w:spacing w:before="160" w:line="259" w:lineRule="auto"/>
        <w:ind w:left="709" w:right="566" w:hanging="458"/>
        <w:jc w:val="both"/>
        <w:rPr>
          <w:rFonts w:ascii="Tahoma" w:hAnsi="Tahoma" w:cs="Tahoma"/>
          <w:spacing w:val="-2"/>
        </w:rPr>
      </w:pPr>
    </w:p>
    <w:p w14:paraId="6BF63025" w14:textId="3267A21F" w:rsidR="000F69FB" w:rsidRPr="00842E5B" w:rsidRDefault="000F69FB" w:rsidP="00462C23">
      <w:pPr>
        <w:spacing w:line="256" w:lineRule="auto"/>
        <w:ind w:left="709" w:right="566" w:hanging="458"/>
        <w:jc w:val="both"/>
        <w:rPr>
          <w:rFonts w:ascii="Tahoma" w:hAnsi="Tahoma" w:cs="Tahoma"/>
          <w:kern w:val="2"/>
          <w:sz w:val="24"/>
          <w:szCs w:val="24"/>
          <w:lang w:eastAsia="en-GB"/>
          <w14:ligatures w14:val="standardContextual"/>
        </w:rPr>
      </w:pPr>
      <w:r w:rsidRPr="00842E5B">
        <w:rPr>
          <w:rFonts w:ascii="Tahoma" w:hAnsi="Tahoma" w:cs="Tahoma"/>
          <w:sz w:val="24"/>
          <w:szCs w:val="24"/>
        </w:rPr>
        <w:t>7.</w:t>
      </w:r>
      <w:r w:rsidR="0011107D">
        <w:rPr>
          <w:rFonts w:ascii="Tahoma" w:hAnsi="Tahoma" w:cs="Tahoma"/>
          <w:sz w:val="24"/>
          <w:szCs w:val="24"/>
        </w:rPr>
        <w:t>8</w:t>
      </w:r>
      <w:r w:rsidRPr="00842E5B">
        <w:rPr>
          <w:rFonts w:ascii="Tahoma" w:hAnsi="Tahoma" w:cs="Tahoma"/>
          <w:sz w:val="24"/>
          <w:szCs w:val="24"/>
        </w:rPr>
        <w:t xml:space="preserve"> We understand that serious violence is seen as a continuing safeguarding concern, Staff are trained and alert to the signs a child may be at risk or involved in serious violence. We are aware there are times of the day when children may be at higher risk and respond accordingly. Where staff report concerns, the safeguarding lead will gather contextual information, provide early support for those considered at risk and dependent on the risk, implement a safety and support plan.</w:t>
      </w:r>
    </w:p>
    <w:p w14:paraId="5EA1F32D" w14:textId="77777777" w:rsidR="004D0592" w:rsidRPr="00842E5B" w:rsidRDefault="004D0592" w:rsidP="00462C23">
      <w:pPr>
        <w:pStyle w:val="BodyText"/>
        <w:tabs>
          <w:tab w:val="left" w:pos="1134"/>
        </w:tabs>
        <w:spacing w:before="180"/>
        <w:ind w:left="709" w:right="566" w:hanging="458"/>
        <w:jc w:val="both"/>
        <w:rPr>
          <w:rFonts w:ascii="Tahoma" w:hAnsi="Tahoma" w:cs="Tahoma"/>
        </w:rPr>
      </w:pPr>
    </w:p>
    <w:p w14:paraId="05FAE961" w14:textId="4D126096" w:rsidR="000F69FB" w:rsidRPr="00842E5B" w:rsidRDefault="000F69FB" w:rsidP="00462C23">
      <w:pPr>
        <w:spacing w:line="256" w:lineRule="auto"/>
        <w:ind w:left="709" w:right="566" w:hanging="458"/>
        <w:jc w:val="both"/>
        <w:rPr>
          <w:rFonts w:ascii="Tahoma" w:hAnsi="Tahoma" w:cs="Tahoma"/>
          <w:kern w:val="2"/>
          <w:sz w:val="24"/>
          <w:szCs w:val="24"/>
          <w:lang w:eastAsia="en-GB"/>
          <w14:ligatures w14:val="standardContextual"/>
        </w:rPr>
      </w:pPr>
      <w:r w:rsidRPr="00842E5B">
        <w:rPr>
          <w:rFonts w:ascii="Tahoma" w:hAnsi="Tahoma" w:cs="Tahoma"/>
          <w:sz w:val="24"/>
          <w:szCs w:val="24"/>
        </w:rPr>
        <w:t>7.</w:t>
      </w:r>
      <w:r w:rsidR="0011107D">
        <w:rPr>
          <w:rFonts w:ascii="Tahoma" w:hAnsi="Tahoma" w:cs="Tahoma"/>
          <w:sz w:val="24"/>
          <w:szCs w:val="24"/>
        </w:rPr>
        <w:t>9</w:t>
      </w:r>
      <w:r w:rsidRPr="00842E5B">
        <w:rPr>
          <w:rFonts w:ascii="Tahoma" w:hAnsi="Tahoma" w:cs="Tahoma"/>
          <w:sz w:val="24"/>
          <w:szCs w:val="24"/>
        </w:rPr>
        <w:t xml:space="preserve"> If a child</w:t>
      </w:r>
      <w:r w:rsidRPr="00842E5B">
        <w:rPr>
          <w:rFonts w:ascii="Tahoma" w:hAnsi="Tahoma" w:cs="Tahoma"/>
          <w:spacing w:val="-1"/>
          <w:sz w:val="24"/>
          <w:szCs w:val="24"/>
        </w:rPr>
        <w:t xml:space="preserve"> </w:t>
      </w:r>
      <w:r w:rsidRPr="00842E5B">
        <w:rPr>
          <w:rFonts w:ascii="Tahoma" w:hAnsi="Tahoma" w:cs="Tahoma"/>
          <w:sz w:val="24"/>
          <w:szCs w:val="24"/>
        </w:rPr>
        <w:t>is suspected to</w:t>
      </w:r>
      <w:r w:rsidRPr="00842E5B">
        <w:rPr>
          <w:rFonts w:ascii="Tahoma" w:hAnsi="Tahoma" w:cs="Tahoma"/>
          <w:spacing w:val="-1"/>
          <w:sz w:val="24"/>
          <w:szCs w:val="24"/>
        </w:rPr>
        <w:t xml:space="preserve"> </w:t>
      </w:r>
      <w:r w:rsidRPr="00842E5B">
        <w:rPr>
          <w:rFonts w:ascii="Tahoma" w:hAnsi="Tahoma" w:cs="Tahoma"/>
          <w:sz w:val="24"/>
          <w:szCs w:val="24"/>
        </w:rPr>
        <w:t>be</w:t>
      </w:r>
      <w:r w:rsidRPr="00842E5B">
        <w:rPr>
          <w:rFonts w:ascii="Tahoma" w:hAnsi="Tahoma" w:cs="Tahoma"/>
          <w:spacing w:val="-1"/>
          <w:sz w:val="24"/>
          <w:szCs w:val="24"/>
        </w:rPr>
        <w:t xml:space="preserve"> </w:t>
      </w:r>
      <w:r w:rsidRPr="00842E5B">
        <w:rPr>
          <w:rFonts w:ascii="Tahoma" w:hAnsi="Tahoma" w:cs="Tahoma"/>
          <w:sz w:val="24"/>
          <w:szCs w:val="24"/>
        </w:rPr>
        <w:t>at risk of</w:t>
      </w:r>
      <w:r w:rsidRPr="00842E5B">
        <w:rPr>
          <w:rFonts w:ascii="Tahoma" w:hAnsi="Tahoma" w:cs="Tahoma"/>
          <w:spacing w:val="-1"/>
          <w:sz w:val="24"/>
          <w:szCs w:val="24"/>
        </w:rPr>
        <w:t xml:space="preserve"> </w:t>
      </w:r>
      <w:r w:rsidRPr="00842E5B">
        <w:rPr>
          <w:rFonts w:ascii="Tahoma" w:hAnsi="Tahoma" w:cs="Tahoma"/>
          <w:sz w:val="24"/>
          <w:szCs w:val="24"/>
        </w:rPr>
        <w:t xml:space="preserve">or involved in county lines, exploitation, serious violence, or modern slavery, the home school or other commissioner will be informed </w:t>
      </w:r>
      <w:r w:rsidRPr="00842E5B">
        <w:rPr>
          <w:rFonts w:ascii="Tahoma" w:hAnsi="Tahoma" w:cs="Tahoma"/>
          <w:b/>
          <w:sz w:val="24"/>
          <w:szCs w:val="24"/>
        </w:rPr>
        <w:t>immediately</w:t>
      </w:r>
      <w:r w:rsidRPr="00842E5B">
        <w:rPr>
          <w:rFonts w:ascii="Tahoma" w:hAnsi="Tahoma" w:cs="Tahoma"/>
          <w:sz w:val="24"/>
          <w:szCs w:val="24"/>
        </w:rPr>
        <w:t>.</w:t>
      </w:r>
    </w:p>
    <w:p w14:paraId="2F09327B" w14:textId="77777777" w:rsidR="00D679E4" w:rsidRPr="00842E5B" w:rsidRDefault="00D679E4" w:rsidP="0011107D">
      <w:pPr>
        <w:pStyle w:val="BodyText"/>
        <w:spacing w:before="267"/>
        <w:ind w:right="566"/>
        <w:jc w:val="both"/>
        <w:rPr>
          <w:rFonts w:ascii="Tahoma" w:hAnsi="Tahoma" w:cs="Tahoma"/>
        </w:rPr>
      </w:pPr>
    </w:p>
    <w:p w14:paraId="366ECD02" w14:textId="77777777" w:rsidR="00F67F61" w:rsidRPr="00842E5B" w:rsidRDefault="00BF6E56" w:rsidP="00462C23">
      <w:pPr>
        <w:pStyle w:val="Heading4"/>
        <w:spacing w:line="256" w:lineRule="auto"/>
        <w:ind w:right="566" w:hanging="458"/>
        <w:jc w:val="both"/>
        <w:rPr>
          <w:rFonts w:ascii="Tahoma" w:hAnsi="Tahoma" w:cs="Tahoma"/>
          <w:color w:val="2E5395"/>
          <w:sz w:val="24"/>
          <w:szCs w:val="24"/>
        </w:rPr>
      </w:pPr>
      <w:bookmarkStart w:id="34" w:name="So-called_‘honour-based_violence_(includ"/>
      <w:bookmarkEnd w:id="34"/>
      <w:r w:rsidRPr="00842E5B">
        <w:rPr>
          <w:rFonts w:ascii="Tahoma" w:hAnsi="Tahoma" w:cs="Tahoma"/>
          <w:color w:val="2E5395"/>
          <w:sz w:val="24"/>
          <w:szCs w:val="24"/>
        </w:rPr>
        <w:t>Honour or faith-based abuse (including female genital mutilation and forced marriage)</w:t>
      </w:r>
    </w:p>
    <w:p w14:paraId="6B9409B8" w14:textId="11C968C3" w:rsidR="000E4207" w:rsidRPr="00842E5B" w:rsidRDefault="0011107D" w:rsidP="00462C23">
      <w:pPr>
        <w:pStyle w:val="Heading4"/>
        <w:spacing w:line="256" w:lineRule="auto"/>
        <w:ind w:right="566" w:hanging="458"/>
        <w:jc w:val="both"/>
        <w:rPr>
          <w:rFonts w:ascii="Tahoma" w:hAnsi="Tahoma" w:cs="Tahoma"/>
          <w:b w:val="0"/>
          <w:bCs w:val="0"/>
          <w:sz w:val="24"/>
          <w:szCs w:val="24"/>
        </w:rPr>
      </w:pPr>
      <w:r>
        <w:rPr>
          <w:rFonts w:ascii="Tahoma" w:hAnsi="Tahoma" w:cs="Tahoma"/>
          <w:b w:val="0"/>
          <w:bCs w:val="0"/>
          <w:sz w:val="24"/>
          <w:szCs w:val="24"/>
        </w:rPr>
        <w:t xml:space="preserve">7.10 </w:t>
      </w:r>
      <w:r w:rsidR="000E4207" w:rsidRPr="00842E5B">
        <w:rPr>
          <w:rFonts w:ascii="Tahoma" w:hAnsi="Tahoma" w:cs="Tahoma"/>
          <w:b w:val="0"/>
          <w:bCs w:val="0"/>
          <w:sz w:val="24"/>
          <w:szCs w:val="24"/>
        </w:rPr>
        <w:t>Honour or faith-based abuse (HBA) encompasses incidents or crimes which have been committed to protect or defend the honour of the family and/or the community, including (FGM), forced marriage, and practices such as breast ironing. Abuse committed in the context of preserving honour often involves a wider network of family or community pressure and can include multiple perpetrators.</w:t>
      </w:r>
      <w:r w:rsidR="006D79AB" w:rsidRPr="00842E5B">
        <w:rPr>
          <w:rFonts w:ascii="Tahoma" w:hAnsi="Tahoma" w:cs="Tahoma"/>
          <w:sz w:val="24"/>
          <w:szCs w:val="24"/>
        </w:rPr>
        <w:t xml:space="preserve"> </w:t>
      </w:r>
      <w:r w:rsidR="006D79AB" w:rsidRPr="00842E5B">
        <w:rPr>
          <w:rFonts w:ascii="Tahoma" w:hAnsi="Tahoma" w:cs="Tahoma"/>
          <w:b w:val="0"/>
          <w:bCs w:val="0"/>
          <w:sz w:val="24"/>
          <w:szCs w:val="24"/>
        </w:rPr>
        <w:t>All forms of HBA are abuse.</w:t>
      </w:r>
    </w:p>
    <w:p w14:paraId="2F093281" w14:textId="76C4B68F" w:rsidR="00D679E4" w:rsidRPr="00842E5B" w:rsidRDefault="007179E0" w:rsidP="00462C23">
      <w:pPr>
        <w:tabs>
          <w:tab w:val="left" w:pos="995"/>
        </w:tabs>
        <w:spacing w:before="280" w:line="259" w:lineRule="auto"/>
        <w:ind w:left="414" w:right="566" w:hanging="458"/>
        <w:jc w:val="both"/>
        <w:rPr>
          <w:rFonts w:ascii="Tahoma" w:hAnsi="Tahoma" w:cs="Tahoma"/>
          <w:sz w:val="24"/>
          <w:szCs w:val="24"/>
        </w:rPr>
      </w:pPr>
      <w:r w:rsidRPr="00842E5B">
        <w:rPr>
          <w:rFonts w:ascii="Tahoma" w:hAnsi="Tahoma" w:cs="Tahoma"/>
          <w:sz w:val="24"/>
          <w:szCs w:val="24"/>
        </w:rPr>
        <w:t xml:space="preserve">7.11 </w:t>
      </w:r>
      <w:r w:rsidR="00553A82" w:rsidRPr="00842E5B">
        <w:rPr>
          <w:rFonts w:ascii="Tahoma" w:hAnsi="Tahoma" w:cs="Tahoma"/>
          <w:sz w:val="24"/>
          <w:szCs w:val="24"/>
        </w:rPr>
        <w:t xml:space="preserve">At </w:t>
      </w:r>
      <w:r w:rsidR="001E37CA" w:rsidRPr="00842E5B">
        <w:rPr>
          <w:rFonts w:ascii="Tahoma" w:hAnsi="Tahoma" w:cs="Tahoma"/>
          <w:i/>
          <w:color w:val="4471C4"/>
          <w:sz w:val="24"/>
          <w:szCs w:val="24"/>
        </w:rPr>
        <w:t>Atypical Education</w:t>
      </w:r>
      <w:r w:rsidR="00553A82" w:rsidRPr="00842E5B">
        <w:rPr>
          <w:rFonts w:ascii="Tahoma" w:hAnsi="Tahoma" w:cs="Tahoma"/>
          <w:i/>
          <w:color w:val="4471C4"/>
          <w:sz w:val="24"/>
          <w:szCs w:val="24"/>
        </w:rPr>
        <w:t xml:space="preserve"> </w:t>
      </w:r>
      <w:r w:rsidR="00553A82" w:rsidRPr="00842E5B">
        <w:rPr>
          <w:rFonts w:ascii="Tahoma" w:hAnsi="Tahoma" w:cs="Tahoma"/>
          <w:sz w:val="24"/>
          <w:szCs w:val="24"/>
        </w:rPr>
        <w:t xml:space="preserve">we recognise that our staff are well </w:t>
      </w:r>
      <w:r w:rsidR="00153C61" w:rsidRPr="00842E5B">
        <w:rPr>
          <w:rFonts w:ascii="Tahoma" w:hAnsi="Tahoma" w:cs="Tahoma"/>
          <w:sz w:val="24"/>
          <w:szCs w:val="24"/>
        </w:rPr>
        <w:t>placed</w:t>
      </w:r>
      <w:r w:rsidR="00553A82" w:rsidRPr="00842E5B">
        <w:rPr>
          <w:rFonts w:ascii="Tahoma" w:hAnsi="Tahoma" w:cs="Tahoma"/>
          <w:sz w:val="24"/>
          <w:szCs w:val="24"/>
        </w:rPr>
        <w:t xml:space="preserve"> to identify concerns and take action to prevent children from becoming </w:t>
      </w:r>
      <w:r w:rsidR="00553A82" w:rsidRPr="00842E5B">
        <w:rPr>
          <w:rFonts w:ascii="Tahoma" w:hAnsi="Tahoma" w:cs="Tahoma"/>
          <w:b/>
          <w:sz w:val="24"/>
          <w:szCs w:val="24"/>
        </w:rPr>
        <w:t xml:space="preserve">victims of FGM and other forms of honour-based abuse </w:t>
      </w:r>
      <w:r w:rsidR="00553A82" w:rsidRPr="00842E5B">
        <w:rPr>
          <w:rFonts w:ascii="Tahoma" w:hAnsi="Tahoma" w:cs="Tahoma"/>
          <w:sz w:val="24"/>
          <w:szCs w:val="24"/>
        </w:rPr>
        <w:t>and provide guidance on these issues</w:t>
      </w:r>
      <w:r w:rsidR="00553A82" w:rsidRPr="00842E5B">
        <w:rPr>
          <w:rFonts w:ascii="Tahoma" w:hAnsi="Tahoma" w:cs="Tahoma"/>
          <w:spacing w:val="-7"/>
          <w:sz w:val="24"/>
          <w:szCs w:val="24"/>
        </w:rPr>
        <w:t xml:space="preserve"> </w:t>
      </w:r>
      <w:r w:rsidR="00553A82" w:rsidRPr="00842E5B">
        <w:rPr>
          <w:rFonts w:ascii="Tahoma" w:hAnsi="Tahoma" w:cs="Tahoma"/>
          <w:sz w:val="24"/>
          <w:szCs w:val="24"/>
        </w:rPr>
        <w:t>through</w:t>
      </w:r>
      <w:r w:rsidR="00553A82" w:rsidRPr="00842E5B">
        <w:rPr>
          <w:rFonts w:ascii="Tahoma" w:hAnsi="Tahoma" w:cs="Tahoma"/>
          <w:spacing w:val="-8"/>
          <w:sz w:val="24"/>
          <w:szCs w:val="24"/>
        </w:rPr>
        <w:t xml:space="preserve"> </w:t>
      </w:r>
      <w:r w:rsidR="00553A82" w:rsidRPr="00842E5B">
        <w:rPr>
          <w:rFonts w:ascii="Tahoma" w:hAnsi="Tahoma" w:cs="Tahoma"/>
          <w:sz w:val="24"/>
          <w:szCs w:val="24"/>
        </w:rPr>
        <w:t>our</w:t>
      </w:r>
      <w:r w:rsidR="00553A82" w:rsidRPr="00842E5B">
        <w:rPr>
          <w:rFonts w:ascii="Tahoma" w:hAnsi="Tahoma" w:cs="Tahoma"/>
          <w:spacing w:val="-7"/>
          <w:sz w:val="24"/>
          <w:szCs w:val="24"/>
        </w:rPr>
        <w:t xml:space="preserve"> </w:t>
      </w:r>
      <w:r w:rsidR="00553A82" w:rsidRPr="00842E5B">
        <w:rPr>
          <w:rFonts w:ascii="Tahoma" w:hAnsi="Tahoma" w:cs="Tahoma"/>
          <w:sz w:val="24"/>
          <w:szCs w:val="24"/>
        </w:rPr>
        <w:t>safeguarding</w:t>
      </w:r>
      <w:r w:rsidR="00553A82" w:rsidRPr="00842E5B">
        <w:rPr>
          <w:rFonts w:ascii="Tahoma" w:hAnsi="Tahoma" w:cs="Tahoma"/>
          <w:spacing w:val="-6"/>
          <w:sz w:val="24"/>
          <w:szCs w:val="24"/>
        </w:rPr>
        <w:t xml:space="preserve"> </w:t>
      </w:r>
      <w:r w:rsidR="00553A82" w:rsidRPr="00842E5B">
        <w:rPr>
          <w:rFonts w:ascii="Tahoma" w:hAnsi="Tahoma" w:cs="Tahoma"/>
          <w:sz w:val="24"/>
          <w:szCs w:val="24"/>
        </w:rPr>
        <w:t>training.</w:t>
      </w:r>
      <w:r w:rsidR="00553A82" w:rsidRPr="00842E5B">
        <w:rPr>
          <w:rFonts w:ascii="Tahoma" w:hAnsi="Tahoma" w:cs="Tahoma"/>
          <w:spacing w:val="-9"/>
          <w:sz w:val="24"/>
          <w:szCs w:val="24"/>
        </w:rPr>
        <w:t xml:space="preserve"> </w:t>
      </w:r>
      <w:r w:rsidR="00553A82" w:rsidRPr="00842E5B">
        <w:rPr>
          <w:rFonts w:ascii="Tahoma" w:hAnsi="Tahoma" w:cs="Tahoma"/>
          <w:sz w:val="24"/>
          <w:szCs w:val="24"/>
        </w:rPr>
        <w:t>If</w:t>
      </w:r>
      <w:r w:rsidR="00553A82" w:rsidRPr="00842E5B">
        <w:rPr>
          <w:rFonts w:ascii="Tahoma" w:hAnsi="Tahoma" w:cs="Tahoma"/>
          <w:spacing w:val="-6"/>
          <w:sz w:val="24"/>
          <w:szCs w:val="24"/>
        </w:rPr>
        <w:t xml:space="preserve"> </w:t>
      </w:r>
      <w:r w:rsidR="00553A82" w:rsidRPr="00842E5B">
        <w:rPr>
          <w:rFonts w:ascii="Tahoma" w:hAnsi="Tahoma" w:cs="Tahoma"/>
          <w:sz w:val="24"/>
          <w:szCs w:val="24"/>
        </w:rPr>
        <w:t>staff</w:t>
      </w:r>
      <w:r w:rsidR="00553A82" w:rsidRPr="00842E5B">
        <w:rPr>
          <w:rFonts w:ascii="Tahoma" w:hAnsi="Tahoma" w:cs="Tahoma"/>
          <w:spacing w:val="-6"/>
          <w:sz w:val="24"/>
          <w:szCs w:val="24"/>
        </w:rPr>
        <w:t xml:space="preserve"> </w:t>
      </w:r>
      <w:r w:rsidR="00553A82" w:rsidRPr="00842E5B">
        <w:rPr>
          <w:rFonts w:ascii="Tahoma" w:hAnsi="Tahoma" w:cs="Tahoma"/>
          <w:sz w:val="24"/>
          <w:szCs w:val="24"/>
        </w:rPr>
        <w:t>have</w:t>
      </w:r>
      <w:r w:rsidR="00553A82" w:rsidRPr="00842E5B">
        <w:rPr>
          <w:rFonts w:ascii="Tahoma" w:hAnsi="Tahoma" w:cs="Tahoma"/>
          <w:spacing w:val="-8"/>
          <w:sz w:val="24"/>
          <w:szCs w:val="24"/>
        </w:rPr>
        <w:t xml:space="preserve"> </w:t>
      </w:r>
      <w:r w:rsidR="00553A82" w:rsidRPr="00842E5B">
        <w:rPr>
          <w:rFonts w:ascii="Tahoma" w:hAnsi="Tahoma" w:cs="Tahoma"/>
          <w:sz w:val="24"/>
          <w:szCs w:val="24"/>
        </w:rPr>
        <w:t>a</w:t>
      </w:r>
      <w:r w:rsidR="00553A82" w:rsidRPr="00842E5B">
        <w:rPr>
          <w:rFonts w:ascii="Tahoma" w:hAnsi="Tahoma" w:cs="Tahoma"/>
          <w:spacing w:val="-6"/>
          <w:sz w:val="24"/>
          <w:szCs w:val="24"/>
        </w:rPr>
        <w:t xml:space="preserve"> </w:t>
      </w:r>
      <w:r w:rsidR="00553A82" w:rsidRPr="00842E5B">
        <w:rPr>
          <w:rFonts w:ascii="Tahoma" w:hAnsi="Tahoma" w:cs="Tahoma"/>
          <w:sz w:val="24"/>
          <w:szCs w:val="24"/>
        </w:rPr>
        <w:t>concern</w:t>
      </w:r>
      <w:r w:rsidR="00553A82" w:rsidRPr="00842E5B">
        <w:rPr>
          <w:rFonts w:ascii="Tahoma" w:hAnsi="Tahoma" w:cs="Tahoma"/>
          <w:spacing w:val="-6"/>
          <w:sz w:val="24"/>
          <w:szCs w:val="24"/>
        </w:rPr>
        <w:t xml:space="preserve"> </w:t>
      </w:r>
      <w:r w:rsidR="00553A82" w:rsidRPr="00842E5B">
        <w:rPr>
          <w:rFonts w:ascii="Tahoma" w:hAnsi="Tahoma" w:cs="Tahoma"/>
          <w:sz w:val="24"/>
          <w:szCs w:val="24"/>
        </w:rPr>
        <w:t>regarding</w:t>
      </w:r>
      <w:r w:rsidR="00553A82" w:rsidRPr="00842E5B">
        <w:rPr>
          <w:rFonts w:ascii="Tahoma" w:hAnsi="Tahoma" w:cs="Tahoma"/>
          <w:spacing w:val="-8"/>
          <w:sz w:val="24"/>
          <w:szCs w:val="24"/>
        </w:rPr>
        <w:t xml:space="preserve"> </w:t>
      </w:r>
      <w:r w:rsidR="00553A82" w:rsidRPr="00842E5B">
        <w:rPr>
          <w:rFonts w:ascii="Tahoma" w:hAnsi="Tahoma" w:cs="Tahoma"/>
          <w:sz w:val="24"/>
          <w:szCs w:val="24"/>
        </w:rPr>
        <w:t>a</w:t>
      </w:r>
      <w:r w:rsidR="00553A82" w:rsidRPr="00842E5B">
        <w:rPr>
          <w:rFonts w:ascii="Tahoma" w:hAnsi="Tahoma" w:cs="Tahoma"/>
          <w:spacing w:val="-6"/>
          <w:sz w:val="24"/>
          <w:szCs w:val="24"/>
        </w:rPr>
        <w:t xml:space="preserve"> </w:t>
      </w:r>
      <w:r w:rsidR="00553A82" w:rsidRPr="00842E5B">
        <w:rPr>
          <w:rFonts w:ascii="Tahoma" w:hAnsi="Tahoma" w:cs="Tahoma"/>
          <w:sz w:val="24"/>
          <w:szCs w:val="24"/>
        </w:rPr>
        <w:t>child</w:t>
      </w:r>
      <w:r w:rsidR="00553A82" w:rsidRPr="00842E5B">
        <w:rPr>
          <w:rFonts w:ascii="Tahoma" w:hAnsi="Tahoma" w:cs="Tahoma"/>
          <w:spacing w:val="-6"/>
          <w:sz w:val="24"/>
          <w:szCs w:val="24"/>
        </w:rPr>
        <w:t xml:space="preserve"> </w:t>
      </w:r>
      <w:r w:rsidR="00553A82" w:rsidRPr="00842E5B">
        <w:rPr>
          <w:rFonts w:ascii="Tahoma" w:hAnsi="Tahoma" w:cs="Tahoma"/>
          <w:sz w:val="24"/>
          <w:szCs w:val="24"/>
        </w:rPr>
        <w:t>that might be at risk of HB</w:t>
      </w:r>
      <w:r w:rsidR="003A3AC7" w:rsidRPr="00842E5B">
        <w:rPr>
          <w:rFonts w:ascii="Tahoma" w:hAnsi="Tahoma" w:cs="Tahoma"/>
          <w:sz w:val="24"/>
          <w:szCs w:val="24"/>
        </w:rPr>
        <w:t>A</w:t>
      </w:r>
      <w:r w:rsidR="00553A82" w:rsidRPr="00842E5B">
        <w:rPr>
          <w:rFonts w:ascii="Tahoma" w:hAnsi="Tahoma" w:cs="Tahoma"/>
          <w:sz w:val="24"/>
          <w:szCs w:val="24"/>
        </w:rPr>
        <w:t>, they should inform the safeguarding lead</w:t>
      </w:r>
      <w:r w:rsidR="0011107D">
        <w:rPr>
          <w:rFonts w:ascii="Tahoma" w:hAnsi="Tahoma" w:cs="Tahoma"/>
          <w:sz w:val="24"/>
          <w:szCs w:val="24"/>
        </w:rPr>
        <w:t>,</w:t>
      </w:r>
      <w:r w:rsidR="00553A82" w:rsidRPr="00842E5B">
        <w:rPr>
          <w:rFonts w:ascii="Tahoma" w:hAnsi="Tahoma" w:cs="Tahoma"/>
          <w:spacing w:val="-2"/>
          <w:sz w:val="24"/>
          <w:szCs w:val="24"/>
        </w:rPr>
        <w:t xml:space="preserve"> </w:t>
      </w:r>
      <w:r w:rsidR="00553A82" w:rsidRPr="00842E5B">
        <w:rPr>
          <w:rFonts w:ascii="Tahoma" w:hAnsi="Tahoma" w:cs="Tahoma"/>
          <w:sz w:val="24"/>
          <w:szCs w:val="24"/>
        </w:rPr>
        <w:t>who will inform the home school or other commissioner immediately (see p</w:t>
      </w:r>
      <w:r w:rsidR="00F13A4B" w:rsidRPr="00842E5B">
        <w:rPr>
          <w:rFonts w:ascii="Tahoma" w:hAnsi="Tahoma" w:cs="Tahoma"/>
          <w:sz w:val="24"/>
          <w:szCs w:val="24"/>
        </w:rPr>
        <w:t>3</w:t>
      </w:r>
      <w:r w:rsidR="00553A82" w:rsidRPr="00842E5B">
        <w:rPr>
          <w:rFonts w:ascii="Tahoma" w:hAnsi="Tahoma" w:cs="Tahoma"/>
          <w:sz w:val="24"/>
          <w:szCs w:val="24"/>
        </w:rPr>
        <w:t>).</w:t>
      </w:r>
    </w:p>
    <w:p w14:paraId="2F093282" w14:textId="77777777" w:rsidR="00D679E4" w:rsidRPr="00842E5B" w:rsidRDefault="00D679E4" w:rsidP="00462C23">
      <w:pPr>
        <w:pStyle w:val="BodyText"/>
        <w:spacing w:before="21"/>
        <w:ind w:right="566" w:hanging="458"/>
        <w:jc w:val="both"/>
        <w:rPr>
          <w:rFonts w:ascii="Tahoma" w:hAnsi="Tahoma" w:cs="Tahoma"/>
        </w:rPr>
      </w:pPr>
    </w:p>
    <w:p w14:paraId="2F093283" w14:textId="7575AEAF" w:rsidR="00D679E4" w:rsidRPr="00842E5B" w:rsidRDefault="007179E0" w:rsidP="00462C23">
      <w:pPr>
        <w:tabs>
          <w:tab w:val="left" w:pos="964"/>
        </w:tabs>
        <w:spacing w:line="259" w:lineRule="auto"/>
        <w:ind w:left="414" w:right="566" w:hanging="458"/>
        <w:jc w:val="both"/>
        <w:rPr>
          <w:rFonts w:ascii="Tahoma" w:hAnsi="Tahoma" w:cs="Tahoma"/>
          <w:sz w:val="24"/>
          <w:szCs w:val="24"/>
        </w:rPr>
      </w:pPr>
      <w:r w:rsidRPr="00842E5B">
        <w:rPr>
          <w:rFonts w:ascii="Tahoma" w:hAnsi="Tahoma" w:cs="Tahoma"/>
          <w:sz w:val="24"/>
          <w:szCs w:val="24"/>
        </w:rPr>
        <w:t xml:space="preserve">7.12 </w:t>
      </w:r>
      <w:r w:rsidR="00553A82" w:rsidRPr="00842E5B">
        <w:rPr>
          <w:rFonts w:ascii="Tahoma" w:hAnsi="Tahoma" w:cs="Tahoma"/>
          <w:sz w:val="24"/>
          <w:szCs w:val="24"/>
        </w:rPr>
        <w:t>Where</w:t>
      </w:r>
      <w:r w:rsidR="00553A82" w:rsidRPr="00842E5B">
        <w:rPr>
          <w:rFonts w:ascii="Tahoma" w:hAnsi="Tahoma" w:cs="Tahoma"/>
          <w:spacing w:val="-16"/>
          <w:sz w:val="24"/>
          <w:szCs w:val="24"/>
        </w:rPr>
        <w:t xml:space="preserve"> </w:t>
      </w:r>
      <w:r w:rsidR="00553A82" w:rsidRPr="00842E5B">
        <w:rPr>
          <w:rFonts w:ascii="Tahoma" w:hAnsi="Tahoma" w:cs="Tahoma"/>
          <w:sz w:val="24"/>
          <w:szCs w:val="24"/>
        </w:rPr>
        <w:t>FGM</w:t>
      </w:r>
      <w:r w:rsidR="00553A82" w:rsidRPr="00842E5B">
        <w:rPr>
          <w:rFonts w:ascii="Tahoma" w:hAnsi="Tahoma" w:cs="Tahoma"/>
          <w:spacing w:val="-16"/>
          <w:sz w:val="24"/>
          <w:szCs w:val="24"/>
        </w:rPr>
        <w:t xml:space="preserve"> </w:t>
      </w:r>
      <w:r w:rsidR="00553A82" w:rsidRPr="00842E5B">
        <w:rPr>
          <w:rFonts w:ascii="Tahoma" w:hAnsi="Tahoma" w:cs="Tahoma"/>
          <w:sz w:val="24"/>
          <w:szCs w:val="24"/>
        </w:rPr>
        <w:t>has</w:t>
      </w:r>
      <w:r w:rsidR="00553A82" w:rsidRPr="00842E5B">
        <w:rPr>
          <w:rFonts w:ascii="Tahoma" w:hAnsi="Tahoma" w:cs="Tahoma"/>
          <w:spacing w:val="-15"/>
          <w:sz w:val="24"/>
          <w:szCs w:val="24"/>
        </w:rPr>
        <w:t xml:space="preserve"> </w:t>
      </w:r>
      <w:r w:rsidR="00553A82" w:rsidRPr="00842E5B">
        <w:rPr>
          <w:rFonts w:ascii="Tahoma" w:hAnsi="Tahoma" w:cs="Tahoma"/>
          <w:sz w:val="24"/>
          <w:szCs w:val="24"/>
        </w:rPr>
        <w:t>taken</w:t>
      </w:r>
      <w:r w:rsidR="00553A82" w:rsidRPr="00842E5B">
        <w:rPr>
          <w:rFonts w:ascii="Tahoma" w:hAnsi="Tahoma" w:cs="Tahoma"/>
          <w:spacing w:val="-14"/>
          <w:sz w:val="24"/>
          <w:szCs w:val="24"/>
        </w:rPr>
        <w:t xml:space="preserve"> </w:t>
      </w:r>
      <w:r w:rsidR="00553A82" w:rsidRPr="00842E5B">
        <w:rPr>
          <w:rFonts w:ascii="Tahoma" w:hAnsi="Tahoma" w:cs="Tahoma"/>
          <w:sz w:val="24"/>
          <w:szCs w:val="24"/>
        </w:rPr>
        <w:t>place,</w:t>
      </w:r>
      <w:r w:rsidR="00553A82" w:rsidRPr="00842E5B">
        <w:rPr>
          <w:rFonts w:ascii="Tahoma" w:hAnsi="Tahoma" w:cs="Tahoma"/>
          <w:spacing w:val="-13"/>
          <w:sz w:val="24"/>
          <w:szCs w:val="24"/>
        </w:rPr>
        <w:t xml:space="preserve"> </w:t>
      </w:r>
      <w:r w:rsidR="00553A82" w:rsidRPr="00842E5B">
        <w:rPr>
          <w:rFonts w:ascii="Tahoma" w:hAnsi="Tahoma" w:cs="Tahoma"/>
          <w:sz w:val="24"/>
          <w:szCs w:val="24"/>
        </w:rPr>
        <w:t>since</w:t>
      </w:r>
      <w:r w:rsidR="00553A82" w:rsidRPr="00842E5B">
        <w:rPr>
          <w:rFonts w:ascii="Tahoma" w:hAnsi="Tahoma" w:cs="Tahoma"/>
          <w:spacing w:val="-14"/>
          <w:sz w:val="24"/>
          <w:szCs w:val="24"/>
        </w:rPr>
        <w:t xml:space="preserve"> </w:t>
      </w:r>
      <w:r w:rsidR="00553A82" w:rsidRPr="00842E5B">
        <w:rPr>
          <w:rFonts w:ascii="Tahoma" w:hAnsi="Tahoma" w:cs="Tahoma"/>
          <w:sz w:val="24"/>
          <w:szCs w:val="24"/>
        </w:rPr>
        <w:t>31</w:t>
      </w:r>
      <w:r w:rsidR="00553A82" w:rsidRPr="00842E5B">
        <w:rPr>
          <w:rFonts w:ascii="Tahoma" w:hAnsi="Tahoma" w:cs="Tahoma"/>
          <w:spacing w:val="-14"/>
          <w:sz w:val="24"/>
          <w:szCs w:val="24"/>
        </w:rPr>
        <w:t xml:space="preserve"> </w:t>
      </w:r>
      <w:r w:rsidR="00553A82" w:rsidRPr="00842E5B">
        <w:rPr>
          <w:rFonts w:ascii="Tahoma" w:hAnsi="Tahoma" w:cs="Tahoma"/>
          <w:sz w:val="24"/>
          <w:szCs w:val="24"/>
        </w:rPr>
        <w:t>October</w:t>
      </w:r>
      <w:r w:rsidR="00553A82" w:rsidRPr="00842E5B">
        <w:rPr>
          <w:rFonts w:ascii="Tahoma" w:hAnsi="Tahoma" w:cs="Tahoma"/>
          <w:spacing w:val="-16"/>
          <w:sz w:val="24"/>
          <w:szCs w:val="24"/>
        </w:rPr>
        <w:t xml:space="preserve"> </w:t>
      </w:r>
      <w:r w:rsidR="00553A82" w:rsidRPr="00842E5B">
        <w:rPr>
          <w:rFonts w:ascii="Tahoma" w:hAnsi="Tahoma" w:cs="Tahoma"/>
          <w:sz w:val="24"/>
          <w:szCs w:val="24"/>
        </w:rPr>
        <w:t>2015</w:t>
      </w:r>
      <w:r w:rsidR="00553A82" w:rsidRPr="00842E5B">
        <w:rPr>
          <w:rFonts w:ascii="Tahoma" w:hAnsi="Tahoma" w:cs="Tahoma"/>
          <w:spacing w:val="-14"/>
          <w:sz w:val="24"/>
          <w:szCs w:val="24"/>
        </w:rPr>
        <w:t xml:space="preserve"> </w:t>
      </w:r>
      <w:r w:rsidR="00553A82" w:rsidRPr="00842E5B">
        <w:rPr>
          <w:rFonts w:ascii="Tahoma" w:hAnsi="Tahoma" w:cs="Tahoma"/>
          <w:sz w:val="24"/>
          <w:szCs w:val="24"/>
        </w:rPr>
        <w:t>there</w:t>
      </w:r>
      <w:r w:rsidR="00553A82" w:rsidRPr="00842E5B">
        <w:rPr>
          <w:rFonts w:ascii="Tahoma" w:hAnsi="Tahoma" w:cs="Tahoma"/>
          <w:spacing w:val="-14"/>
          <w:sz w:val="24"/>
          <w:szCs w:val="24"/>
        </w:rPr>
        <w:t xml:space="preserve"> </w:t>
      </w:r>
      <w:r w:rsidR="00553A82" w:rsidRPr="00842E5B">
        <w:rPr>
          <w:rFonts w:ascii="Tahoma" w:hAnsi="Tahoma" w:cs="Tahoma"/>
          <w:sz w:val="24"/>
          <w:szCs w:val="24"/>
        </w:rPr>
        <w:t>has</w:t>
      </w:r>
      <w:r w:rsidR="00553A82" w:rsidRPr="00842E5B">
        <w:rPr>
          <w:rFonts w:ascii="Tahoma" w:hAnsi="Tahoma" w:cs="Tahoma"/>
          <w:spacing w:val="-17"/>
          <w:sz w:val="24"/>
          <w:szCs w:val="24"/>
        </w:rPr>
        <w:t xml:space="preserve"> </w:t>
      </w:r>
      <w:r w:rsidR="00553A82" w:rsidRPr="00842E5B">
        <w:rPr>
          <w:rFonts w:ascii="Tahoma" w:hAnsi="Tahoma" w:cs="Tahoma"/>
          <w:sz w:val="24"/>
          <w:szCs w:val="24"/>
        </w:rPr>
        <w:t>been</w:t>
      </w:r>
      <w:r w:rsidR="00553A82" w:rsidRPr="00842E5B">
        <w:rPr>
          <w:rFonts w:ascii="Tahoma" w:hAnsi="Tahoma" w:cs="Tahoma"/>
          <w:spacing w:val="-12"/>
          <w:sz w:val="24"/>
          <w:szCs w:val="24"/>
        </w:rPr>
        <w:t xml:space="preserve"> </w:t>
      </w:r>
      <w:r w:rsidR="00553A82" w:rsidRPr="00842E5B">
        <w:rPr>
          <w:rFonts w:ascii="Tahoma" w:hAnsi="Tahoma" w:cs="Tahoma"/>
          <w:sz w:val="24"/>
          <w:szCs w:val="24"/>
        </w:rPr>
        <w:t>a</w:t>
      </w:r>
      <w:r w:rsidR="00553A82" w:rsidRPr="00842E5B">
        <w:rPr>
          <w:rFonts w:ascii="Tahoma" w:hAnsi="Tahoma" w:cs="Tahoma"/>
          <w:spacing w:val="-17"/>
          <w:sz w:val="24"/>
          <w:szCs w:val="24"/>
        </w:rPr>
        <w:t xml:space="preserve"> </w:t>
      </w:r>
      <w:r w:rsidR="00553A82" w:rsidRPr="00842E5B">
        <w:rPr>
          <w:rFonts w:ascii="Tahoma" w:hAnsi="Tahoma" w:cs="Tahoma"/>
          <w:sz w:val="24"/>
          <w:szCs w:val="24"/>
        </w:rPr>
        <w:t xml:space="preserve">mandatory reporting duty placed on </w:t>
      </w:r>
      <w:r w:rsidR="00553A82" w:rsidRPr="00842E5B">
        <w:rPr>
          <w:rFonts w:ascii="Tahoma" w:hAnsi="Tahoma" w:cs="Tahoma"/>
          <w:b/>
          <w:sz w:val="24"/>
          <w:szCs w:val="24"/>
        </w:rPr>
        <w:t>teachers</w:t>
      </w:r>
      <w:r w:rsidR="00553A82" w:rsidRPr="00842E5B">
        <w:rPr>
          <w:rFonts w:ascii="Tahoma" w:hAnsi="Tahoma" w:cs="Tahoma"/>
          <w:sz w:val="24"/>
          <w:szCs w:val="24"/>
        </w:rPr>
        <w:t xml:space="preserve">. </w:t>
      </w:r>
      <w:hyperlink r:id="rId59">
        <w:r w:rsidR="00553A82" w:rsidRPr="00842E5B">
          <w:rPr>
            <w:rFonts w:ascii="Tahoma" w:hAnsi="Tahoma" w:cs="Tahoma"/>
            <w:color w:val="0000FF"/>
            <w:sz w:val="24"/>
            <w:szCs w:val="24"/>
            <w:u w:val="single" w:color="0000FF"/>
          </w:rPr>
          <w:t>Section 5B of the Female Genital Mutilation Act</w:t>
        </w:r>
      </w:hyperlink>
      <w:r w:rsidR="00553A82" w:rsidRPr="00842E5B">
        <w:rPr>
          <w:rFonts w:ascii="Tahoma" w:hAnsi="Tahoma" w:cs="Tahoma"/>
          <w:color w:val="0000FF"/>
          <w:sz w:val="24"/>
          <w:szCs w:val="24"/>
        </w:rPr>
        <w:t xml:space="preserve"> </w:t>
      </w:r>
      <w:hyperlink r:id="rId60">
        <w:r w:rsidR="00553A82" w:rsidRPr="00842E5B">
          <w:rPr>
            <w:rFonts w:ascii="Tahoma" w:hAnsi="Tahoma" w:cs="Tahoma"/>
            <w:color w:val="0000FF"/>
            <w:sz w:val="24"/>
            <w:szCs w:val="24"/>
            <w:u w:val="single" w:color="0000FF"/>
          </w:rPr>
          <w:t>2003</w:t>
        </w:r>
      </w:hyperlink>
      <w:r w:rsidR="00553A82" w:rsidRPr="00842E5B">
        <w:rPr>
          <w:rFonts w:ascii="Tahoma" w:hAnsi="Tahoma" w:cs="Tahoma"/>
          <w:color w:val="0000FF"/>
          <w:spacing w:val="-8"/>
          <w:sz w:val="24"/>
          <w:szCs w:val="24"/>
        </w:rPr>
        <w:t xml:space="preserve"> </w:t>
      </w:r>
      <w:r w:rsidR="00553A82" w:rsidRPr="00842E5B">
        <w:rPr>
          <w:rFonts w:ascii="Tahoma" w:hAnsi="Tahoma" w:cs="Tahoma"/>
          <w:sz w:val="24"/>
          <w:szCs w:val="24"/>
        </w:rPr>
        <w:t>(as</w:t>
      </w:r>
      <w:r w:rsidR="00553A82" w:rsidRPr="00842E5B">
        <w:rPr>
          <w:rFonts w:ascii="Tahoma" w:hAnsi="Tahoma" w:cs="Tahoma"/>
          <w:spacing w:val="-12"/>
          <w:sz w:val="24"/>
          <w:szCs w:val="24"/>
        </w:rPr>
        <w:t xml:space="preserve"> </w:t>
      </w:r>
      <w:r w:rsidR="00553A82" w:rsidRPr="00842E5B">
        <w:rPr>
          <w:rFonts w:ascii="Tahoma" w:hAnsi="Tahoma" w:cs="Tahoma"/>
          <w:sz w:val="24"/>
          <w:szCs w:val="24"/>
        </w:rPr>
        <w:t>inserted</w:t>
      </w:r>
      <w:r w:rsidR="00553A82" w:rsidRPr="00842E5B">
        <w:rPr>
          <w:rFonts w:ascii="Tahoma" w:hAnsi="Tahoma" w:cs="Tahoma"/>
          <w:spacing w:val="-11"/>
          <w:sz w:val="24"/>
          <w:szCs w:val="24"/>
        </w:rPr>
        <w:t xml:space="preserve"> </w:t>
      </w:r>
      <w:r w:rsidR="00553A82" w:rsidRPr="00842E5B">
        <w:rPr>
          <w:rFonts w:ascii="Tahoma" w:hAnsi="Tahoma" w:cs="Tahoma"/>
          <w:sz w:val="24"/>
          <w:szCs w:val="24"/>
        </w:rPr>
        <w:t>by</w:t>
      </w:r>
      <w:r w:rsidR="00553A82" w:rsidRPr="00842E5B">
        <w:rPr>
          <w:rFonts w:ascii="Tahoma" w:hAnsi="Tahoma" w:cs="Tahoma"/>
          <w:spacing w:val="-12"/>
          <w:sz w:val="24"/>
          <w:szCs w:val="24"/>
        </w:rPr>
        <w:t xml:space="preserve"> </w:t>
      </w:r>
      <w:r w:rsidR="00553A82" w:rsidRPr="00842E5B">
        <w:rPr>
          <w:rFonts w:ascii="Tahoma" w:hAnsi="Tahoma" w:cs="Tahoma"/>
          <w:sz w:val="24"/>
          <w:szCs w:val="24"/>
        </w:rPr>
        <w:t>section</w:t>
      </w:r>
      <w:r w:rsidR="00553A82" w:rsidRPr="00842E5B">
        <w:rPr>
          <w:rFonts w:ascii="Tahoma" w:hAnsi="Tahoma" w:cs="Tahoma"/>
          <w:spacing w:val="-11"/>
          <w:sz w:val="24"/>
          <w:szCs w:val="24"/>
        </w:rPr>
        <w:t xml:space="preserve"> </w:t>
      </w:r>
      <w:r w:rsidR="00553A82" w:rsidRPr="00842E5B">
        <w:rPr>
          <w:rFonts w:ascii="Tahoma" w:hAnsi="Tahoma" w:cs="Tahoma"/>
          <w:sz w:val="24"/>
          <w:szCs w:val="24"/>
        </w:rPr>
        <w:t>74</w:t>
      </w:r>
      <w:r w:rsidR="00553A82" w:rsidRPr="00842E5B">
        <w:rPr>
          <w:rFonts w:ascii="Tahoma" w:hAnsi="Tahoma" w:cs="Tahoma"/>
          <w:spacing w:val="-11"/>
          <w:sz w:val="24"/>
          <w:szCs w:val="24"/>
        </w:rPr>
        <w:t xml:space="preserve"> </w:t>
      </w:r>
      <w:r w:rsidR="00553A82" w:rsidRPr="00842E5B">
        <w:rPr>
          <w:rFonts w:ascii="Tahoma" w:hAnsi="Tahoma" w:cs="Tahoma"/>
          <w:sz w:val="24"/>
          <w:szCs w:val="24"/>
        </w:rPr>
        <w:t>of</w:t>
      </w:r>
      <w:r w:rsidR="00553A82" w:rsidRPr="00842E5B">
        <w:rPr>
          <w:rFonts w:ascii="Tahoma" w:hAnsi="Tahoma" w:cs="Tahoma"/>
          <w:spacing w:val="-11"/>
          <w:sz w:val="24"/>
          <w:szCs w:val="24"/>
        </w:rPr>
        <w:t xml:space="preserve"> </w:t>
      </w:r>
      <w:r w:rsidR="00553A82" w:rsidRPr="00842E5B">
        <w:rPr>
          <w:rFonts w:ascii="Tahoma" w:hAnsi="Tahoma" w:cs="Tahoma"/>
          <w:sz w:val="24"/>
          <w:szCs w:val="24"/>
        </w:rPr>
        <w:t>the</w:t>
      </w:r>
      <w:r w:rsidR="00553A82" w:rsidRPr="00842E5B">
        <w:rPr>
          <w:rFonts w:ascii="Tahoma" w:hAnsi="Tahoma" w:cs="Tahoma"/>
          <w:spacing w:val="-11"/>
          <w:sz w:val="24"/>
          <w:szCs w:val="24"/>
        </w:rPr>
        <w:t xml:space="preserve"> </w:t>
      </w:r>
      <w:r w:rsidR="00553A82" w:rsidRPr="00842E5B">
        <w:rPr>
          <w:rFonts w:ascii="Tahoma" w:hAnsi="Tahoma" w:cs="Tahoma"/>
          <w:sz w:val="24"/>
          <w:szCs w:val="24"/>
        </w:rPr>
        <w:t>Serious</w:t>
      </w:r>
      <w:r w:rsidR="00553A82" w:rsidRPr="00842E5B">
        <w:rPr>
          <w:rFonts w:ascii="Tahoma" w:hAnsi="Tahoma" w:cs="Tahoma"/>
          <w:spacing w:val="-9"/>
          <w:sz w:val="24"/>
          <w:szCs w:val="24"/>
        </w:rPr>
        <w:t xml:space="preserve"> </w:t>
      </w:r>
      <w:r w:rsidR="00553A82" w:rsidRPr="00842E5B">
        <w:rPr>
          <w:rFonts w:ascii="Tahoma" w:hAnsi="Tahoma" w:cs="Tahoma"/>
          <w:sz w:val="24"/>
          <w:szCs w:val="24"/>
        </w:rPr>
        <w:t>Crime</w:t>
      </w:r>
      <w:r w:rsidR="00553A82" w:rsidRPr="00842E5B">
        <w:rPr>
          <w:rFonts w:ascii="Tahoma" w:hAnsi="Tahoma" w:cs="Tahoma"/>
          <w:spacing w:val="-11"/>
          <w:sz w:val="24"/>
          <w:szCs w:val="24"/>
        </w:rPr>
        <w:t xml:space="preserve"> </w:t>
      </w:r>
      <w:r w:rsidR="00553A82" w:rsidRPr="00842E5B">
        <w:rPr>
          <w:rFonts w:ascii="Tahoma" w:hAnsi="Tahoma" w:cs="Tahoma"/>
          <w:sz w:val="24"/>
          <w:szCs w:val="24"/>
        </w:rPr>
        <w:t>Act</w:t>
      </w:r>
      <w:r w:rsidR="00553A82" w:rsidRPr="00842E5B">
        <w:rPr>
          <w:rFonts w:ascii="Tahoma" w:hAnsi="Tahoma" w:cs="Tahoma"/>
          <w:spacing w:val="-11"/>
          <w:sz w:val="24"/>
          <w:szCs w:val="24"/>
        </w:rPr>
        <w:t xml:space="preserve"> </w:t>
      </w:r>
      <w:r w:rsidR="00553A82" w:rsidRPr="00842E5B">
        <w:rPr>
          <w:rFonts w:ascii="Tahoma" w:hAnsi="Tahoma" w:cs="Tahoma"/>
          <w:sz w:val="24"/>
          <w:szCs w:val="24"/>
        </w:rPr>
        <w:t>2015)</w:t>
      </w:r>
      <w:r w:rsidR="00553A82" w:rsidRPr="00842E5B">
        <w:rPr>
          <w:rFonts w:ascii="Tahoma" w:hAnsi="Tahoma" w:cs="Tahoma"/>
          <w:spacing w:val="-12"/>
          <w:sz w:val="24"/>
          <w:szCs w:val="24"/>
        </w:rPr>
        <w:t xml:space="preserve"> </w:t>
      </w:r>
      <w:r w:rsidR="00553A82" w:rsidRPr="00842E5B">
        <w:rPr>
          <w:rFonts w:ascii="Tahoma" w:hAnsi="Tahoma" w:cs="Tahoma"/>
          <w:sz w:val="24"/>
          <w:szCs w:val="24"/>
        </w:rPr>
        <w:t>places</w:t>
      </w:r>
      <w:r w:rsidR="00553A82" w:rsidRPr="00842E5B">
        <w:rPr>
          <w:rFonts w:ascii="Tahoma" w:hAnsi="Tahoma" w:cs="Tahoma"/>
          <w:spacing w:val="-9"/>
          <w:sz w:val="24"/>
          <w:szCs w:val="24"/>
        </w:rPr>
        <w:t xml:space="preserve"> </w:t>
      </w:r>
      <w:r w:rsidR="00553A82" w:rsidRPr="00842E5B">
        <w:rPr>
          <w:rFonts w:ascii="Tahoma" w:hAnsi="Tahoma" w:cs="Tahoma"/>
          <w:sz w:val="24"/>
          <w:szCs w:val="24"/>
        </w:rPr>
        <w:t>a</w:t>
      </w:r>
      <w:r w:rsidR="00553A82" w:rsidRPr="00842E5B">
        <w:rPr>
          <w:rFonts w:ascii="Tahoma" w:hAnsi="Tahoma" w:cs="Tahoma"/>
          <w:spacing w:val="-11"/>
          <w:sz w:val="24"/>
          <w:szCs w:val="24"/>
        </w:rPr>
        <w:t xml:space="preserve"> </w:t>
      </w:r>
      <w:r w:rsidR="00553A82" w:rsidRPr="00842E5B">
        <w:rPr>
          <w:rFonts w:ascii="Tahoma" w:hAnsi="Tahoma" w:cs="Tahoma"/>
          <w:sz w:val="24"/>
          <w:szCs w:val="24"/>
        </w:rPr>
        <w:t>statutory</w:t>
      </w:r>
      <w:r w:rsidR="00553A82" w:rsidRPr="00842E5B">
        <w:rPr>
          <w:rFonts w:ascii="Tahoma" w:hAnsi="Tahoma" w:cs="Tahoma"/>
          <w:spacing w:val="-12"/>
          <w:sz w:val="24"/>
          <w:szCs w:val="24"/>
        </w:rPr>
        <w:t xml:space="preserve"> </w:t>
      </w:r>
      <w:r w:rsidR="00553A82" w:rsidRPr="00842E5B">
        <w:rPr>
          <w:rFonts w:ascii="Tahoma" w:hAnsi="Tahoma" w:cs="Tahoma"/>
          <w:sz w:val="24"/>
          <w:szCs w:val="24"/>
        </w:rPr>
        <w:t>duty upon</w:t>
      </w:r>
      <w:r w:rsidR="00553A82" w:rsidRPr="00842E5B">
        <w:rPr>
          <w:rFonts w:ascii="Tahoma" w:hAnsi="Tahoma" w:cs="Tahoma"/>
          <w:spacing w:val="-17"/>
          <w:sz w:val="24"/>
          <w:szCs w:val="24"/>
        </w:rPr>
        <w:t xml:space="preserve"> </w:t>
      </w:r>
      <w:r w:rsidR="00553A82" w:rsidRPr="00842E5B">
        <w:rPr>
          <w:rFonts w:ascii="Tahoma" w:hAnsi="Tahoma" w:cs="Tahoma"/>
          <w:sz w:val="24"/>
          <w:szCs w:val="24"/>
        </w:rPr>
        <w:t>teachers</w:t>
      </w:r>
      <w:r w:rsidR="00553A82" w:rsidRPr="00842E5B">
        <w:rPr>
          <w:rFonts w:ascii="Tahoma" w:hAnsi="Tahoma" w:cs="Tahoma"/>
          <w:spacing w:val="-17"/>
          <w:sz w:val="24"/>
          <w:szCs w:val="24"/>
        </w:rPr>
        <w:t xml:space="preserve"> </w:t>
      </w:r>
      <w:r w:rsidR="00553A82" w:rsidRPr="00842E5B">
        <w:rPr>
          <w:rFonts w:ascii="Tahoma" w:hAnsi="Tahoma" w:cs="Tahoma"/>
          <w:sz w:val="24"/>
          <w:szCs w:val="24"/>
        </w:rPr>
        <w:t>in</w:t>
      </w:r>
      <w:r w:rsidR="00553A82" w:rsidRPr="00842E5B">
        <w:rPr>
          <w:rFonts w:ascii="Tahoma" w:hAnsi="Tahoma" w:cs="Tahoma"/>
          <w:spacing w:val="-16"/>
          <w:sz w:val="24"/>
          <w:szCs w:val="24"/>
        </w:rPr>
        <w:t xml:space="preserve"> </w:t>
      </w:r>
      <w:r w:rsidR="00553A82" w:rsidRPr="00842E5B">
        <w:rPr>
          <w:rFonts w:ascii="Tahoma" w:hAnsi="Tahoma" w:cs="Tahoma"/>
          <w:sz w:val="24"/>
          <w:szCs w:val="24"/>
        </w:rPr>
        <w:t>England</w:t>
      </w:r>
      <w:r w:rsidR="00553A82" w:rsidRPr="00842E5B">
        <w:rPr>
          <w:rFonts w:ascii="Tahoma" w:hAnsi="Tahoma" w:cs="Tahoma"/>
          <w:spacing w:val="-17"/>
          <w:sz w:val="24"/>
          <w:szCs w:val="24"/>
        </w:rPr>
        <w:t xml:space="preserve"> </w:t>
      </w:r>
      <w:r w:rsidR="00553A82" w:rsidRPr="00842E5B">
        <w:rPr>
          <w:rFonts w:ascii="Tahoma" w:hAnsi="Tahoma" w:cs="Tahoma"/>
          <w:sz w:val="24"/>
          <w:szCs w:val="24"/>
        </w:rPr>
        <w:t>and</w:t>
      </w:r>
      <w:r w:rsidR="00553A82" w:rsidRPr="00842E5B">
        <w:rPr>
          <w:rFonts w:ascii="Tahoma" w:hAnsi="Tahoma" w:cs="Tahoma"/>
          <w:spacing w:val="-17"/>
          <w:sz w:val="24"/>
          <w:szCs w:val="24"/>
        </w:rPr>
        <w:t xml:space="preserve"> </w:t>
      </w:r>
      <w:r w:rsidR="00553A82" w:rsidRPr="00842E5B">
        <w:rPr>
          <w:rFonts w:ascii="Tahoma" w:hAnsi="Tahoma" w:cs="Tahoma"/>
          <w:sz w:val="24"/>
          <w:szCs w:val="24"/>
        </w:rPr>
        <w:t>Wales,</w:t>
      </w:r>
      <w:r w:rsidR="00553A82" w:rsidRPr="00842E5B">
        <w:rPr>
          <w:rFonts w:ascii="Tahoma" w:hAnsi="Tahoma" w:cs="Tahoma"/>
          <w:spacing w:val="-17"/>
          <w:sz w:val="24"/>
          <w:szCs w:val="24"/>
        </w:rPr>
        <w:t xml:space="preserve"> </w:t>
      </w:r>
      <w:r w:rsidR="00553A82" w:rsidRPr="00842E5B">
        <w:rPr>
          <w:rFonts w:ascii="Tahoma" w:hAnsi="Tahoma" w:cs="Tahoma"/>
          <w:sz w:val="24"/>
          <w:szCs w:val="24"/>
        </w:rPr>
        <w:t>to</w:t>
      </w:r>
      <w:r w:rsidR="00553A82" w:rsidRPr="00842E5B">
        <w:rPr>
          <w:rFonts w:ascii="Tahoma" w:hAnsi="Tahoma" w:cs="Tahoma"/>
          <w:spacing w:val="-16"/>
          <w:sz w:val="24"/>
          <w:szCs w:val="24"/>
        </w:rPr>
        <w:t xml:space="preserve"> </w:t>
      </w:r>
      <w:r w:rsidR="00553A82" w:rsidRPr="00842E5B">
        <w:rPr>
          <w:rFonts w:ascii="Tahoma" w:hAnsi="Tahoma" w:cs="Tahoma"/>
          <w:sz w:val="24"/>
          <w:szCs w:val="24"/>
        </w:rPr>
        <w:t>report</w:t>
      </w:r>
      <w:r w:rsidR="00553A82" w:rsidRPr="00842E5B">
        <w:rPr>
          <w:rFonts w:ascii="Tahoma" w:hAnsi="Tahoma" w:cs="Tahoma"/>
          <w:spacing w:val="-17"/>
          <w:sz w:val="24"/>
          <w:szCs w:val="24"/>
        </w:rPr>
        <w:t xml:space="preserve"> </w:t>
      </w:r>
      <w:r w:rsidR="00553A82" w:rsidRPr="00842E5B">
        <w:rPr>
          <w:rFonts w:ascii="Tahoma" w:hAnsi="Tahoma" w:cs="Tahoma"/>
          <w:sz w:val="24"/>
          <w:szCs w:val="24"/>
        </w:rPr>
        <w:t>to</w:t>
      </w:r>
      <w:r w:rsidR="00553A82" w:rsidRPr="00842E5B">
        <w:rPr>
          <w:rFonts w:ascii="Tahoma" w:hAnsi="Tahoma" w:cs="Tahoma"/>
          <w:spacing w:val="-17"/>
          <w:sz w:val="24"/>
          <w:szCs w:val="24"/>
        </w:rPr>
        <w:t xml:space="preserve"> </w:t>
      </w:r>
      <w:r w:rsidR="00553A82" w:rsidRPr="00842E5B">
        <w:rPr>
          <w:rFonts w:ascii="Tahoma" w:hAnsi="Tahoma" w:cs="Tahoma"/>
          <w:sz w:val="24"/>
          <w:szCs w:val="24"/>
        </w:rPr>
        <w:t>the</w:t>
      </w:r>
      <w:r w:rsidR="00553A82" w:rsidRPr="00842E5B">
        <w:rPr>
          <w:rFonts w:ascii="Tahoma" w:hAnsi="Tahoma" w:cs="Tahoma"/>
          <w:spacing w:val="-16"/>
          <w:sz w:val="24"/>
          <w:szCs w:val="24"/>
        </w:rPr>
        <w:t xml:space="preserve"> </w:t>
      </w:r>
      <w:r w:rsidR="00553A82" w:rsidRPr="00842E5B">
        <w:rPr>
          <w:rFonts w:ascii="Tahoma" w:hAnsi="Tahoma" w:cs="Tahoma"/>
          <w:sz w:val="24"/>
          <w:szCs w:val="24"/>
        </w:rPr>
        <w:t>police</w:t>
      </w:r>
      <w:r w:rsidR="00553A82" w:rsidRPr="00842E5B">
        <w:rPr>
          <w:rFonts w:ascii="Tahoma" w:hAnsi="Tahoma" w:cs="Tahoma"/>
          <w:spacing w:val="-17"/>
          <w:sz w:val="24"/>
          <w:szCs w:val="24"/>
        </w:rPr>
        <w:t xml:space="preserve"> </w:t>
      </w:r>
      <w:r w:rsidR="00553A82" w:rsidRPr="00842E5B">
        <w:rPr>
          <w:rFonts w:ascii="Tahoma" w:hAnsi="Tahoma" w:cs="Tahoma"/>
          <w:sz w:val="24"/>
          <w:szCs w:val="24"/>
        </w:rPr>
        <w:t>where</w:t>
      </w:r>
      <w:r w:rsidR="00553A82" w:rsidRPr="00842E5B">
        <w:rPr>
          <w:rFonts w:ascii="Tahoma" w:hAnsi="Tahoma" w:cs="Tahoma"/>
          <w:spacing w:val="-17"/>
          <w:sz w:val="24"/>
          <w:szCs w:val="24"/>
        </w:rPr>
        <w:t xml:space="preserve"> </w:t>
      </w:r>
      <w:r w:rsidR="00553A82" w:rsidRPr="00842E5B">
        <w:rPr>
          <w:rFonts w:ascii="Tahoma" w:hAnsi="Tahoma" w:cs="Tahoma"/>
          <w:sz w:val="24"/>
          <w:szCs w:val="24"/>
        </w:rPr>
        <w:t>they</w:t>
      </w:r>
      <w:r w:rsidR="00553A82" w:rsidRPr="00842E5B">
        <w:rPr>
          <w:rFonts w:ascii="Tahoma" w:hAnsi="Tahoma" w:cs="Tahoma"/>
          <w:spacing w:val="-16"/>
          <w:sz w:val="24"/>
          <w:szCs w:val="24"/>
        </w:rPr>
        <w:t xml:space="preserve"> </w:t>
      </w:r>
      <w:r w:rsidR="00553A82" w:rsidRPr="00842E5B">
        <w:rPr>
          <w:rFonts w:ascii="Tahoma" w:hAnsi="Tahoma" w:cs="Tahoma"/>
          <w:sz w:val="24"/>
          <w:szCs w:val="24"/>
        </w:rPr>
        <w:t>discover</w:t>
      </w:r>
      <w:r w:rsidR="00553A82" w:rsidRPr="00842E5B">
        <w:rPr>
          <w:rFonts w:ascii="Tahoma" w:hAnsi="Tahoma" w:cs="Tahoma"/>
          <w:spacing w:val="-17"/>
          <w:sz w:val="24"/>
          <w:szCs w:val="24"/>
        </w:rPr>
        <w:t xml:space="preserve"> </w:t>
      </w:r>
      <w:r w:rsidR="00553A82" w:rsidRPr="00842E5B">
        <w:rPr>
          <w:rFonts w:ascii="Tahoma" w:hAnsi="Tahoma" w:cs="Tahoma"/>
          <w:sz w:val="24"/>
          <w:szCs w:val="24"/>
        </w:rPr>
        <w:t xml:space="preserve">(either through disclosure by the victim or visual evidence) that FGM appears to have been carried out on a girl under 18. Those failing to report such cases will face disciplinary sanctions. Further information on when and how to make a report can be found at: </w:t>
      </w:r>
      <w:hyperlink r:id="rId61">
        <w:r w:rsidR="00553A82" w:rsidRPr="00842E5B">
          <w:rPr>
            <w:rFonts w:ascii="Tahoma" w:hAnsi="Tahoma" w:cs="Tahoma"/>
            <w:color w:val="0000FF"/>
            <w:sz w:val="24"/>
            <w:szCs w:val="24"/>
            <w:u w:val="single" w:color="0000FF"/>
          </w:rPr>
          <w:t>Mandatory Reporting of Female Genital Mutilation- procedural information</w:t>
        </w:r>
      </w:hyperlink>
      <w:r w:rsidR="00553A82" w:rsidRPr="00842E5B">
        <w:rPr>
          <w:rFonts w:ascii="Tahoma" w:hAnsi="Tahoma" w:cs="Tahoma"/>
          <w:color w:val="0000FF"/>
          <w:spacing w:val="40"/>
          <w:sz w:val="24"/>
          <w:szCs w:val="24"/>
        </w:rPr>
        <w:t xml:space="preserve"> </w:t>
      </w:r>
      <w:r w:rsidR="00553A82" w:rsidRPr="00842E5B">
        <w:rPr>
          <w:rFonts w:ascii="Tahoma" w:hAnsi="Tahoma" w:cs="Tahoma"/>
          <w:sz w:val="24"/>
          <w:szCs w:val="24"/>
        </w:rPr>
        <w:t>Home Office (January 2020).</w:t>
      </w:r>
    </w:p>
    <w:p w14:paraId="2F093284" w14:textId="77777777" w:rsidR="00D679E4" w:rsidRPr="00842E5B" w:rsidRDefault="00D679E4" w:rsidP="00462C23">
      <w:pPr>
        <w:pStyle w:val="BodyText"/>
        <w:spacing w:before="20"/>
        <w:ind w:right="566" w:hanging="458"/>
        <w:jc w:val="both"/>
        <w:rPr>
          <w:rFonts w:ascii="Tahoma" w:hAnsi="Tahoma" w:cs="Tahoma"/>
        </w:rPr>
      </w:pPr>
    </w:p>
    <w:p w14:paraId="50AC9DFD" w14:textId="00F7A5C6" w:rsidR="004D0592" w:rsidRPr="00842E5B" w:rsidRDefault="002971F9" w:rsidP="0011107D">
      <w:pPr>
        <w:ind w:left="426" w:right="566" w:hanging="458"/>
        <w:jc w:val="both"/>
        <w:rPr>
          <w:rFonts w:ascii="Tahoma" w:hAnsi="Tahoma" w:cs="Tahoma"/>
          <w:sz w:val="24"/>
          <w:szCs w:val="24"/>
        </w:rPr>
      </w:pPr>
      <w:r w:rsidRPr="00842E5B">
        <w:rPr>
          <w:rFonts w:ascii="Tahoma" w:hAnsi="Tahoma" w:cs="Tahoma"/>
          <w:sz w:val="24"/>
          <w:szCs w:val="24"/>
        </w:rPr>
        <w:t>7</w:t>
      </w:r>
      <w:r w:rsidR="00985047" w:rsidRPr="00842E5B">
        <w:rPr>
          <w:rFonts w:ascii="Tahoma" w:hAnsi="Tahoma" w:cs="Tahoma"/>
          <w:sz w:val="24"/>
          <w:szCs w:val="24"/>
        </w:rPr>
        <w:t xml:space="preserve">.13 </w:t>
      </w:r>
      <w:r w:rsidR="00553A82" w:rsidRPr="00842E5B">
        <w:rPr>
          <w:rFonts w:ascii="Tahoma" w:hAnsi="Tahoma" w:cs="Tahoma"/>
          <w:sz w:val="24"/>
          <w:szCs w:val="24"/>
        </w:rPr>
        <w:t xml:space="preserve">At </w:t>
      </w:r>
      <w:r w:rsidR="001E37CA" w:rsidRPr="00842E5B">
        <w:rPr>
          <w:rFonts w:ascii="Tahoma" w:hAnsi="Tahoma" w:cs="Tahoma"/>
          <w:i/>
          <w:iCs/>
          <w:color w:val="4471C4"/>
          <w:sz w:val="24"/>
          <w:szCs w:val="24"/>
        </w:rPr>
        <w:t>Atypical Education</w:t>
      </w:r>
      <w:r w:rsidR="00553A82" w:rsidRPr="00842E5B">
        <w:rPr>
          <w:rFonts w:ascii="Tahoma" w:hAnsi="Tahoma" w:cs="Tahoma"/>
          <w:i/>
          <w:iCs/>
          <w:color w:val="4471C4"/>
          <w:sz w:val="24"/>
          <w:szCs w:val="24"/>
        </w:rPr>
        <w:t xml:space="preserve"> </w:t>
      </w:r>
      <w:r w:rsidR="00553A82" w:rsidRPr="00842E5B">
        <w:rPr>
          <w:rFonts w:ascii="Tahoma" w:hAnsi="Tahoma" w:cs="Tahoma"/>
          <w:sz w:val="24"/>
          <w:szCs w:val="24"/>
        </w:rPr>
        <w:t xml:space="preserve">we recognise that </w:t>
      </w:r>
      <w:r w:rsidR="00553A82" w:rsidRPr="00842E5B">
        <w:rPr>
          <w:rFonts w:ascii="Tahoma" w:hAnsi="Tahoma" w:cs="Tahoma"/>
          <w:b/>
          <w:bCs/>
          <w:sz w:val="24"/>
          <w:szCs w:val="24"/>
        </w:rPr>
        <w:t xml:space="preserve">forcing a person into a marriage </w:t>
      </w:r>
      <w:r w:rsidR="00553A82" w:rsidRPr="00842E5B">
        <w:rPr>
          <w:rFonts w:ascii="Tahoma" w:hAnsi="Tahoma" w:cs="Tahoma"/>
          <w:sz w:val="24"/>
          <w:szCs w:val="24"/>
        </w:rPr>
        <w:t>is</w:t>
      </w:r>
      <w:r w:rsidR="00553A82" w:rsidRPr="00842E5B">
        <w:rPr>
          <w:rFonts w:ascii="Tahoma" w:hAnsi="Tahoma" w:cs="Tahoma"/>
          <w:spacing w:val="-8"/>
          <w:sz w:val="24"/>
          <w:szCs w:val="24"/>
        </w:rPr>
        <w:t xml:space="preserve"> </w:t>
      </w:r>
      <w:r w:rsidR="00553A82" w:rsidRPr="00842E5B">
        <w:rPr>
          <w:rFonts w:ascii="Tahoma" w:hAnsi="Tahoma" w:cs="Tahoma"/>
          <w:sz w:val="24"/>
          <w:szCs w:val="24"/>
        </w:rPr>
        <w:t>a</w:t>
      </w:r>
      <w:r w:rsidR="00553A82" w:rsidRPr="00842E5B">
        <w:rPr>
          <w:rFonts w:ascii="Tahoma" w:hAnsi="Tahoma" w:cs="Tahoma"/>
          <w:spacing w:val="-7"/>
          <w:sz w:val="24"/>
          <w:szCs w:val="24"/>
        </w:rPr>
        <w:t xml:space="preserve"> </w:t>
      </w:r>
      <w:r w:rsidR="00553A82" w:rsidRPr="00842E5B">
        <w:rPr>
          <w:rFonts w:ascii="Tahoma" w:hAnsi="Tahoma" w:cs="Tahoma"/>
          <w:sz w:val="24"/>
          <w:szCs w:val="24"/>
        </w:rPr>
        <w:t>crime</w:t>
      </w:r>
      <w:r w:rsidR="00553A82" w:rsidRPr="00842E5B">
        <w:rPr>
          <w:rFonts w:ascii="Tahoma" w:hAnsi="Tahoma" w:cs="Tahoma"/>
          <w:spacing w:val="-7"/>
          <w:sz w:val="24"/>
          <w:szCs w:val="24"/>
        </w:rPr>
        <w:t xml:space="preserve"> </w:t>
      </w:r>
      <w:r w:rsidR="00553A82" w:rsidRPr="00842E5B">
        <w:rPr>
          <w:rFonts w:ascii="Tahoma" w:hAnsi="Tahoma" w:cs="Tahoma"/>
          <w:sz w:val="24"/>
          <w:szCs w:val="24"/>
        </w:rPr>
        <w:t>in</w:t>
      </w:r>
      <w:r w:rsidR="00553A82" w:rsidRPr="00842E5B">
        <w:rPr>
          <w:rFonts w:ascii="Tahoma" w:hAnsi="Tahoma" w:cs="Tahoma"/>
          <w:spacing w:val="-9"/>
          <w:sz w:val="24"/>
          <w:szCs w:val="24"/>
        </w:rPr>
        <w:t xml:space="preserve"> </w:t>
      </w:r>
      <w:r w:rsidR="00553A82" w:rsidRPr="00842E5B">
        <w:rPr>
          <w:rFonts w:ascii="Tahoma" w:hAnsi="Tahoma" w:cs="Tahoma"/>
          <w:sz w:val="24"/>
          <w:szCs w:val="24"/>
        </w:rPr>
        <w:t>England</w:t>
      </w:r>
      <w:r w:rsidR="00553A82" w:rsidRPr="00842E5B">
        <w:rPr>
          <w:rFonts w:ascii="Tahoma" w:hAnsi="Tahoma" w:cs="Tahoma"/>
          <w:spacing w:val="-7"/>
          <w:sz w:val="24"/>
          <w:szCs w:val="24"/>
        </w:rPr>
        <w:t xml:space="preserve"> </w:t>
      </w:r>
      <w:r w:rsidR="00553A82" w:rsidRPr="00842E5B">
        <w:rPr>
          <w:rFonts w:ascii="Tahoma" w:hAnsi="Tahoma" w:cs="Tahoma"/>
          <w:sz w:val="24"/>
          <w:szCs w:val="24"/>
        </w:rPr>
        <w:t>and</w:t>
      </w:r>
      <w:r w:rsidR="00553A82" w:rsidRPr="00842E5B">
        <w:rPr>
          <w:rFonts w:ascii="Tahoma" w:hAnsi="Tahoma" w:cs="Tahoma"/>
          <w:spacing w:val="-9"/>
          <w:sz w:val="24"/>
          <w:szCs w:val="24"/>
        </w:rPr>
        <w:t xml:space="preserve"> </w:t>
      </w:r>
      <w:r w:rsidR="00553A82" w:rsidRPr="00842E5B">
        <w:rPr>
          <w:rFonts w:ascii="Tahoma" w:hAnsi="Tahoma" w:cs="Tahoma"/>
          <w:sz w:val="24"/>
          <w:szCs w:val="24"/>
        </w:rPr>
        <w:t>Wales.</w:t>
      </w:r>
      <w:r w:rsidR="00553A82" w:rsidRPr="00842E5B">
        <w:rPr>
          <w:rFonts w:ascii="Tahoma" w:hAnsi="Tahoma" w:cs="Tahoma"/>
          <w:spacing w:val="-7"/>
          <w:sz w:val="24"/>
          <w:szCs w:val="24"/>
        </w:rPr>
        <w:t xml:space="preserve"> </w:t>
      </w:r>
      <w:r w:rsidR="003D7051" w:rsidRPr="00842E5B">
        <w:rPr>
          <w:rFonts w:ascii="Tahoma" w:hAnsi="Tahoma" w:cs="Tahoma"/>
          <w:sz w:val="24"/>
          <w:szCs w:val="24"/>
        </w:rPr>
        <w:t xml:space="preserve">A forced marriage is one </w:t>
      </w:r>
      <w:bookmarkStart w:id="35" w:name="_Int_GVutubD1"/>
      <w:proofErr w:type="gramStart"/>
      <w:r w:rsidR="003D7051" w:rsidRPr="00842E5B">
        <w:rPr>
          <w:rFonts w:ascii="Tahoma" w:hAnsi="Tahoma" w:cs="Tahoma"/>
          <w:sz w:val="24"/>
          <w:szCs w:val="24"/>
        </w:rPr>
        <w:t>entered into</w:t>
      </w:r>
      <w:bookmarkEnd w:id="35"/>
      <w:proofErr w:type="gramEnd"/>
      <w:r w:rsidR="003D7051" w:rsidRPr="00842E5B">
        <w:rPr>
          <w:rFonts w:ascii="Tahoma" w:hAnsi="Tahoma" w:cs="Tahoma"/>
          <w:sz w:val="24"/>
          <w:szCs w:val="24"/>
        </w:rPr>
        <w:t xml:space="preserve"> without the full and free consent of one or both parties where violence, threats or any other form of coercion is used to cause a person to </w:t>
      </w:r>
      <w:proofErr w:type="gramStart"/>
      <w:r w:rsidR="003D7051" w:rsidRPr="00842E5B">
        <w:rPr>
          <w:rFonts w:ascii="Tahoma" w:hAnsi="Tahoma" w:cs="Tahoma"/>
          <w:sz w:val="24"/>
          <w:szCs w:val="24"/>
        </w:rPr>
        <w:t>enter into</w:t>
      </w:r>
      <w:proofErr w:type="gramEnd"/>
      <w:r w:rsidR="003D7051" w:rsidRPr="00842E5B">
        <w:rPr>
          <w:rFonts w:ascii="Tahoma" w:hAnsi="Tahoma" w:cs="Tahoma"/>
          <w:sz w:val="24"/>
          <w:szCs w:val="24"/>
        </w:rPr>
        <w:t xml:space="preserve"> a marriage. Threats can be physical or emotional and psychological. Since February 2023 it has also been a crime to carry out any conduct whose purpose is to cause a child to marry before their eighteenth birthday, even if violence, threats or another form of coercion are not used. The Forced Marriage Unit has </w:t>
      </w:r>
      <w:hyperlink r:id="rId62">
        <w:r w:rsidR="003D7051" w:rsidRPr="00842E5B">
          <w:rPr>
            <w:rStyle w:val="Hyperlink"/>
            <w:rFonts w:ascii="Tahoma" w:hAnsi="Tahoma" w:cs="Tahoma"/>
            <w:sz w:val="24"/>
            <w:szCs w:val="24"/>
          </w:rPr>
          <w:t xml:space="preserve">statutory </w:t>
        </w:r>
        <w:r w:rsidR="003D7051" w:rsidRPr="00842E5B">
          <w:rPr>
            <w:rStyle w:val="Hyperlink"/>
            <w:rFonts w:ascii="Tahoma" w:hAnsi="Tahoma" w:cs="Tahoma"/>
            <w:sz w:val="24"/>
            <w:szCs w:val="24"/>
          </w:rPr>
          <w:lastRenderedPageBreak/>
          <w:t>guidance</w:t>
        </w:r>
      </w:hyperlink>
      <w:r w:rsidR="003D7051" w:rsidRPr="00842E5B">
        <w:rPr>
          <w:rFonts w:ascii="Tahoma" w:hAnsi="Tahoma" w:cs="Tahoma"/>
          <w:sz w:val="24"/>
          <w:szCs w:val="24"/>
        </w:rPr>
        <w:t xml:space="preserve"> and </w:t>
      </w:r>
      <w:hyperlink r:id="rId63">
        <w:r w:rsidR="003D7051" w:rsidRPr="00842E5B">
          <w:rPr>
            <w:rStyle w:val="Hyperlink"/>
            <w:rFonts w:ascii="Tahoma" w:hAnsi="Tahoma" w:cs="Tahoma"/>
            <w:sz w:val="24"/>
            <w:szCs w:val="24"/>
          </w:rPr>
          <w:t>Multi-agency guidelines</w:t>
        </w:r>
      </w:hyperlink>
      <w:r w:rsidR="003D7051" w:rsidRPr="00842E5B">
        <w:rPr>
          <w:rFonts w:ascii="Tahoma" w:hAnsi="Tahoma" w:cs="Tahoma"/>
          <w:sz w:val="24"/>
          <w:szCs w:val="24"/>
        </w:rPr>
        <w:t xml:space="preserve"> and can be contacted for advice or more information: Contact 020 7008 0151 or email </w:t>
      </w:r>
      <w:hyperlink r:id="rId64">
        <w:r w:rsidR="003D7051" w:rsidRPr="00842E5B">
          <w:rPr>
            <w:rStyle w:val="Hyperlink"/>
            <w:rFonts w:ascii="Tahoma" w:hAnsi="Tahoma" w:cs="Tahoma"/>
            <w:sz w:val="24"/>
            <w:szCs w:val="24"/>
          </w:rPr>
          <w:t>fmu@fco.gov.uk</w:t>
        </w:r>
      </w:hyperlink>
    </w:p>
    <w:p w14:paraId="73440DA8" w14:textId="77777777" w:rsidR="004D0592" w:rsidRPr="00842E5B" w:rsidRDefault="004D0592" w:rsidP="00462C23">
      <w:pPr>
        <w:pStyle w:val="Heading4"/>
        <w:spacing w:before="269"/>
        <w:ind w:right="566" w:hanging="458"/>
        <w:jc w:val="both"/>
        <w:rPr>
          <w:rFonts w:ascii="Tahoma" w:hAnsi="Tahoma" w:cs="Tahoma"/>
          <w:color w:val="2E5395"/>
          <w:sz w:val="24"/>
          <w:szCs w:val="24"/>
        </w:rPr>
      </w:pPr>
      <w:bookmarkStart w:id="36" w:name="Preventing_radicalisation_and_extremism"/>
      <w:bookmarkEnd w:id="36"/>
    </w:p>
    <w:p w14:paraId="2F093286" w14:textId="0935E2A2" w:rsidR="00D679E4" w:rsidRPr="00842E5B" w:rsidRDefault="00553A82" w:rsidP="00462C23">
      <w:pPr>
        <w:pStyle w:val="Heading4"/>
        <w:spacing w:before="269"/>
        <w:ind w:right="566" w:hanging="458"/>
        <w:jc w:val="both"/>
        <w:rPr>
          <w:rFonts w:ascii="Tahoma" w:hAnsi="Tahoma" w:cs="Tahoma"/>
          <w:sz w:val="24"/>
          <w:szCs w:val="24"/>
        </w:rPr>
      </w:pPr>
      <w:r w:rsidRPr="00842E5B">
        <w:rPr>
          <w:rFonts w:ascii="Tahoma" w:hAnsi="Tahoma" w:cs="Tahoma"/>
          <w:color w:val="2E5395"/>
          <w:sz w:val="24"/>
          <w:szCs w:val="24"/>
        </w:rPr>
        <w:t>Preventing</w:t>
      </w:r>
      <w:r w:rsidRPr="00842E5B">
        <w:rPr>
          <w:rFonts w:ascii="Tahoma" w:hAnsi="Tahoma" w:cs="Tahoma"/>
          <w:color w:val="2E5395"/>
          <w:spacing w:val="-8"/>
          <w:sz w:val="24"/>
          <w:szCs w:val="24"/>
        </w:rPr>
        <w:t xml:space="preserve"> </w:t>
      </w:r>
      <w:r w:rsidRPr="00842E5B">
        <w:rPr>
          <w:rFonts w:ascii="Tahoma" w:hAnsi="Tahoma" w:cs="Tahoma"/>
          <w:color w:val="2E5395"/>
          <w:sz w:val="24"/>
          <w:szCs w:val="24"/>
        </w:rPr>
        <w:t>radicalisation</w:t>
      </w:r>
      <w:r w:rsidRPr="00842E5B">
        <w:rPr>
          <w:rFonts w:ascii="Tahoma" w:hAnsi="Tahoma" w:cs="Tahoma"/>
          <w:color w:val="2E5395"/>
          <w:spacing w:val="-8"/>
          <w:sz w:val="24"/>
          <w:szCs w:val="24"/>
        </w:rPr>
        <w:t xml:space="preserve"> </w:t>
      </w:r>
      <w:r w:rsidRPr="00842E5B">
        <w:rPr>
          <w:rFonts w:ascii="Tahoma" w:hAnsi="Tahoma" w:cs="Tahoma"/>
          <w:color w:val="2E5395"/>
          <w:sz w:val="24"/>
          <w:szCs w:val="24"/>
        </w:rPr>
        <w:t>and</w:t>
      </w:r>
      <w:r w:rsidRPr="00842E5B">
        <w:rPr>
          <w:rFonts w:ascii="Tahoma" w:hAnsi="Tahoma" w:cs="Tahoma"/>
          <w:color w:val="2E5395"/>
          <w:spacing w:val="-7"/>
          <w:sz w:val="24"/>
          <w:szCs w:val="24"/>
        </w:rPr>
        <w:t xml:space="preserve"> </w:t>
      </w:r>
      <w:r w:rsidRPr="00842E5B">
        <w:rPr>
          <w:rFonts w:ascii="Tahoma" w:hAnsi="Tahoma" w:cs="Tahoma"/>
          <w:color w:val="2E5395"/>
          <w:spacing w:val="-2"/>
          <w:sz w:val="24"/>
          <w:szCs w:val="24"/>
        </w:rPr>
        <w:t>extremism</w:t>
      </w:r>
    </w:p>
    <w:p w14:paraId="2C53FE17" w14:textId="59EE46DC" w:rsidR="00D679E4" w:rsidRPr="00842E5B" w:rsidRDefault="00D51DCB" w:rsidP="00462C23">
      <w:pPr>
        <w:pStyle w:val="ListParagraph"/>
        <w:tabs>
          <w:tab w:val="left" w:pos="1011"/>
        </w:tabs>
        <w:spacing w:before="299" w:line="259" w:lineRule="auto"/>
        <w:ind w:left="448" w:right="566" w:hanging="458"/>
        <w:jc w:val="both"/>
        <w:rPr>
          <w:rFonts w:ascii="Tahoma" w:hAnsi="Tahoma" w:cs="Tahoma"/>
          <w:sz w:val="24"/>
          <w:szCs w:val="24"/>
        </w:rPr>
      </w:pPr>
      <w:r w:rsidRPr="00842E5B">
        <w:rPr>
          <w:rFonts w:ascii="Tahoma" w:hAnsi="Tahoma" w:cs="Tahoma"/>
          <w:sz w:val="24"/>
          <w:szCs w:val="24"/>
        </w:rPr>
        <w:t xml:space="preserve">7.14 </w:t>
      </w:r>
      <w:r w:rsidR="00553A82" w:rsidRPr="00842E5B">
        <w:rPr>
          <w:rFonts w:ascii="Tahoma" w:hAnsi="Tahoma" w:cs="Tahoma"/>
          <w:sz w:val="24"/>
          <w:szCs w:val="24"/>
        </w:rPr>
        <w:t xml:space="preserve">We recognise that safeguarding against </w:t>
      </w:r>
      <w:r w:rsidR="00553A82" w:rsidRPr="00842E5B">
        <w:rPr>
          <w:rFonts w:ascii="Tahoma" w:hAnsi="Tahoma" w:cs="Tahoma"/>
          <w:b/>
          <w:bCs/>
          <w:sz w:val="24"/>
          <w:szCs w:val="24"/>
        </w:rPr>
        <w:t xml:space="preserve">radicalisation and extremism </w:t>
      </w:r>
      <w:r w:rsidR="00553A82" w:rsidRPr="00842E5B">
        <w:rPr>
          <w:rFonts w:ascii="Tahoma" w:hAnsi="Tahoma" w:cs="Tahoma"/>
          <w:sz w:val="24"/>
          <w:szCs w:val="24"/>
        </w:rPr>
        <w:t xml:space="preserve">is no different to safeguarding against any other vulnerability </w:t>
      </w:r>
      <w:bookmarkStart w:id="37" w:name="_Int_jm6y1zfH"/>
      <w:r w:rsidR="00553A82" w:rsidRPr="00842E5B">
        <w:rPr>
          <w:rFonts w:ascii="Tahoma" w:hAnsi="Tahoma" w:cs="Tahoma"/>
          <w:sz w:val="24"/>
          <w:szCs w:val="24"/>
        </w:rPr>
        <w:t>in today’s society</w:t>
      </w:r>
      <w:bookmarkEnd w:id="37"/>
      <w:r w:rsidR="00553A82" w:rsidRPr="00842E5B">
        <w:rPr>
          <w:rFonts w:ascii="Tahoma" w:hAnsi="Tahoma" w:cs="Tahoma"/>
          <w:i/>
          <w:iCs/>
          <w:sz w:val="24"/>
          <w:szCs w:val="24"/>
        </w:rPr>
        <w:t>.</w:t>
      </w:r>
      <w:r w:rsidR="00553A82" w:rsidRPr="00842E5B">
        <w:rPr>
          <w:rFonts w:ascii="Tahoma" w:hAnsi="Tahoma" w:cs="Tahoma"/>
          <w:i/>
          <w:iCs/>
          <w:spacing w:val="40"/>
          <w:sz w:val="24"/>
          <w:szCs w:val="24"/>
        </w:rPr>
        <w:t xml:space="preserve"> </w:t>
      </w:r>
      <w:r w:rsidR="00553A82" w:rsidRPr="00842E5B">
        <w:rPr>
          <w:rFonts w:ascii="Tahoma" w:hAnsi="Tahoma" w:cs="Tahoma"/>
          <w:sz w:val="24"/>
          <w:szCs w:val="24"/>
        </w:rPr>
        <w:t xml:space="preserve">At </w:t>
      </w:r>
      <w:r w:rsidR="001E37CA" w:rsidRPr="00842E5B">
        <w:rPr>
          <w:rFonts w:ascii="Tahoma" w:hAnsi="Tahoma" w:cs="Tahoma"/>
          <w:i/>
          <w:iCs/>
          <w:color w:val="4471C4"/>
          <w:sz w:val="24"/>
          <w:szCs w:val="24"/>
        </w:rPr>
        <w:t>Atypical Education</w:t>
      </w:r>
      <w:r w:rsidR="00553A82" w:rsidRPr="00842E5B">
        <w:rPr>
          <w:rFonts w:ascii="Tahoma" w:hAnsi="Tahoma" w:cs="Tahoma"/>
          <w:i/>
          <w:iCs/>
          <w:color w:val="4471C4"/>
          <w:sz w:val="24"/>
          <w:szCs w:val="24"/>
        </w:rPr>
        <w:t xml:space="preserve"> </w:t>
      </w:r>
      <w:r w:rsidR="00553A82" w:rsidRPr="00842E5B">
        <w:rPr>
          <w:rFonts w:ascii="Tahoma" w:hAnsi="Tahoma" w:cs="Tahoma"/>
          <w:sz w:val="24"/>
          <w:szCs w:val="24"/>
        </w:rPr>
        <w:t>we will ensure that:</w:t>
      </w:r>
    </w:p>
    <w:p w14:paraId="47625D3D" w14:textId="2D361FD8" w:rsidR="00047E0C" w:rsidRPr="00842E5B" w:rsidRDefault="00047E0C" w:rsidP="00462C23">
      <w:pPr>
        <w:pStyle w:val="ListParagraph"/>
        <w:numPr>
          <w:ilvl w:val="2"/>
          <w:numId w:val="4"/>
        </w:numPr>
        <w:tabs>
          <w:tab w:val="left" w:pos="808"/>
        </w:tabs>
        <w:spacing w:before="270"/>
        <w:ind w:left="808" w:right="566" w:hanging="458"/>
        <w:jc w:val="both"/>
        <w:rPr>
          <w:rFonts w:ascii="Tahoma" w:hAnsi="Tahoma" w:cs="Tahoma"/>
          <w:sz w:val="24"/>
          <w:szCs w:val="24"/>
        </w:rPr>
      </w:pPr>
      <w:r w:rsidRPr="00842E5B">
        <w:rPr>
          <w:rFonts w:ascii="Tahoma" w:hAnsi="Tahoma" w:cs="Tahoma"/>
          <w:sz w:val="24"/>
          <w:szCs w:val="24"/>
        </w:rPr>
        <w:t>through</w:t>
      </w:r>
      <w:r w:rsidRPr="00842E5B">
        <w:rPr>
          <w:rFonts w:ascii="Tahoma" w:hAnsi="Tahoma" w:cs="Tahoma"/>
          <w:spacing w:val="-8"/>
          <w:sz w:val="24"/>
          <w:szCs w:val="24"/>
        </w:rPr>
        <w:t xml:space="preserve"> </w:t>
      </w:r>
      <w:r w:rsidRPr="00842E5B">
        <w:rPr>
          <w:rFonts w:ascii="Tahoma" w:hAnsi="Tahoma" w:cs="Tahoma"/>
          <w:sz w:val="24"/>
          <w:szCs w:val="24"/>
        </w:rPr>
        <w:t>training,</w:t>
      </w:r>
      <w:r w:rsidRPr="00842E5B">
        <w:rPr>
          <w:rFonts w:ascii="Tahoma" w:hAnsi="Tahoma" w:cs="Tahoma"/>
          <w:spacing w:val="-8"/>
          <w:sz w:val="24"/>
          <w:szCs w:val="24"/>
        </w:rPr>
        <w:t xml:space="preserve"> </w:t>
      </w:r>
      <w:r w:rsidRPr="00842E5B">
        <w:rPr>
          <w:rFonts w:ascii="Tahoma" w:hAnsi="Tahoma" w:cs="Tahoma"/>
          <w:sz w:val="24"/>
          <w:szCs w:val="24"/>
        </w:rPr>
        <w:t>staff</w:t>
      </w:r>
      <w:r w:rsidRPr="00842E5B">
        <w:rPr>
          <w:rFonts w:ascii="Tahoma" w:hAnsi="Tahoma" w:cs="Tahoma"/>
          <w:spacing w:val="-10"/>
          <w:sz w:val="24"/>
          <w:szCs w:val="24"/>
        </w:rPr>
        <w:t xml:space="preserve"> </w:t>
      </w:r>
      <w:r w:rsidR="0011107D" w:rsidRPr="00842E5B">
        <w:rPr>
          <w:rFonts w:ascii="Tahoma" w:hAnsi="Tahoma" w:cs="Tahoma"/>
          <w:sz w:val="24"/>
          <w:szCs w:val="24"/>
        </w:rPr>
        <w:t>understand</w:t>
      </w:r>
      <w:r w:rsidRPr="00842E5B">
        <w:rPr>
          <w:rFonts w:ascii="Tahoma" w:hAnsi="Tahoma" w:cs="Tahoma"/>
          <w:spacing w:val="-8"/>
          <w:sz w:val="24"/>
          <w:szCs w:val="24"/>
        </w:rPr>
        <w:t xml:space="preserve"> </w:t>
      </w:r>
      <w:r w:rsidRPr="00842E5B">
        <w:rPr>
          <w:rFonts w:ascii="Tahoma" w:hAnsi="Tahoma" w:cs="Tahoma"/>
          <w:sz w:val="24"/>
          <w:szCs w:val="24"/>
        </w:rPr>
        <w:t>what</w:t>
      </w:r>
      <w:r w:rsidRPr="00842E5B">
        <w:rPr>
          <w:rFonts w:ascii="Tahoma" w:hAnsi="Tahoma" w:cs="Tahoma"/>
          <w:spacing w:val="-10"/>
          <w:sz w:val="24"/>
          <w:szCs w:val="24"/>
        </w:rPr>
        <w:t xml:space="preserve"> </w:t>
      </w:r>
      <w:r w:rsidRPr="00842E5B">
        <w:rPr>
          <w:rFonts w:ascii="Tahoma" w:hAnsi="Tahoma" w:cs="Tahoma"/>
          <w:sz w:val="24"/>
          <w:szCs w:val="24"/>
        </w:rPr>
        <w:t>radicalisation</w:t>
      </w:r>
      <w:r w:rsidRPr="00842E5B">
        <w:rPr>
          <w:rFonts w:ascii="Tahoma" w:hAnsi="Tahoma" w:cs="Tahoma"/>
          <w:spacing w:val="-8"/>
          <w:sz w:val="24"/>
          <w:szCs w:val="24"/>
        </w:rPr>
        <w:t xml:space="preserve"> </w:t>
      </w:r>
      <w:r w:rsidRPr="00842E5B">
        <w:rPr>
          <w:rFonts w:ascii="Tahoma" w:hAnsi="Tahoma" w:cs="Tahoma"/>
          <w:sz w:val="24"/>
          <w:szCs w:val="24"/>
        </w:rPr>
        <w:t>and</w:t>
      </w:r>
      <w:r w:rsidRPr="00842E5B">
        <w:rPr>
          <w:rFonts w:ascii="Tahoma" w:hAnsi="Tahoma" w:cs="Tahoma"/>
          <w:spacing w:val="-8"/>
          <w:sz w:val="24"/>
          <w:szCs w:val="24"/>
        </w:rPr>
        <w:t xml:space="preserve"> </w:t>
      </w:r>
      <w:r w:rsidRPr="00842E5B">
        <w:rPr>
          <w:rFonts w:ascii="Tahoma" w:hAnsi="Tahoma" w:cs="Tahoma"/>
          <w:sz w:val="24"/>
          <w:szCs w:val="24"/>
        </w:rPr>
        <w:t>extremism is, why we need to be vigilant and how to respond when concerns arise</w:t>
      </w:r>
    </w:p>
    <w:p w14:paraId="239FC966" w14:textId="1DE2D593" w:rsidR="00047E0C" w:rsidRPr="00842E5B" w:rsidRDefault="00047E0C" w:rsidP="00462C23">
      <w:pPr>
        <w:pStyle w:val="ListParagraph"/>
        <w:numPr>
          <w:ilvl w:val="2"/>
          <w:numId w:val="4"/>
        </w:numPr>
        <w:tabs>
          <w:tab w:val="left" w:pos="808"/>
        </w:tabs>
        <w:spacing w:line="237" w:lineRule="auto"/>
        <w:ind w:left="808" w:right="566" w:hanging="458"/>
        <w:jc w:val="both"/>
        <w:rPr>
          <w:rFonts w:ascii="Tahoma" w:hAnsi="Tahoma" w:cs="Tahoma"/>
          <w:sz w:val="24"/>
          <w:szCs w:val="24"/>
        </w:rPr>
      </w:pPr>
      <w:r w:rsidRPr="00842E5B">
        <w:rPr>
          <w:rFonts w:ascii="Tahoma" w:hAnsi="Tahoma" w:cs="Tahoma"/>
          <w:sz w:val="24"/>
          <w:szCs w:val="24"/>
        </w:rPr>
        <w:t>the</w:t>
      </w:r>
      <w:r w:rsidRPr="00842E5B">
        <w:rPr>
          <w:rFonts w:ascii="Tahoma" w:hAnsi="Tahoma" w:cs="Tahoma"/>
          <w:spacing w:val="-11"/>
          <w:sz w:val="24"/>
          <w:szCs w:val="24"/>
        </w:rPr>
        <w:t xml:space="preserve"> </w:t>
      </w:r>
      <w:r w:rsidRPr="00842E5B">
        <w:rPr>
          <w:rFonts w:ascii="Tahoma" w:hAnsi="Tahoma" w:cs="Tahoma"/>
          <w:sz w:val="24"/>
          <w:szCs w:val="24"/>
        </w:rPr>
        <w:t>safeguarding</w:t>
      </w:r>
      <w:r w:rsidRPr="00842E5B">
        <w:rPr>
          <w:rFonts w:ascii="Tahoma" w:hAnsi="Tahoma" w:cs="Tahoma"/>
          <w:spacing w:val="-11"/>
          <w:sz w:val="24"/>
          <w:szCs w:val="24"/>
        </w:rPr>
        <w:t xml:space="preserve"> </w:t>
      </w:r>
      <w:r w:rsidRPr="00842E5B">
        <w:rPr>
          <w:rFonts w:ascii="Tahoma" w:hAnsi="Tahoma" w:cs="Tahoma"/>
          <w:sz w:val="24"/>
          <w:szCs w:val="24"/>
        </w:rPr>
        <w:t>lead</w:t>
      </w:r>
      <w:r w:rsidRPr="00842E5B">
        <w:rPr>
          <w:rFonts w:ascii="Tahoma" w:hAnsi="Tahoma" w:cs="Tahoma"/>
          <w:spacing w:val="-13"/>
          <w:sz w:val="24"/>
          <w:szCs w:val="24"/>
        </w:rPr>
        <w:t xml:space="preserve"> </w:t>
      </w:r>
      <w:r w:rsidRPr="00842E5B">
        <w:rPr>
          <w:rFonts w:ascii="Tahoma" w:hAnsi="Tahoma" w:cs="Tahoma"/>
          <w:sz w:val="24"/>
          <w:szCs w:val="24"/>
        </w:rPr>
        <w:t>will</w:t>
      </w:r>
      <w:r w:rsidRPr="00842E5B">
        <w:rPr>
          <w:rFonts w:ascii="Tahoma" w:hAnsi="Tahoma" w:cs="Tahoma"/>
          <w:spacing w:val="-10"/>
          <w:sz w:val="24"/>
          <w:szCs w:val="24"/>
        </w:rPr>
        <w:t xml:space="preserve"> </w:t>
      </w:r>
      <w:r w:rsidRPr="00842E5B">
        <w:rPr>
          <w:rFonts w:ascii="Tahoma" w:hAnsi="Tahoma" w:cs="Tahoma"/>
          <w:sz w:val="24"/>
          <w:szCs w:val="24"/>
        </w:rPr>
        <w:t>notify</w:t>
      </w:r>
      <w:r w:rsidRPr="00842E5B">
        <w:rPr>
          <w:rFonts w:ascii="Tahoma" w:hAnsi="Tahoma" w:cs="Tahoma"/>
          <w:spacing w:val="-12"/>
          <w:sz w:val="24"/>
          <w:szCs w:val="24"/>
        </w:rPr>
        <w:t xml:space="preserve"> </w:t>
      </w:r>
      <w:r w:rsidRPr="00842E5B">
        <w:rPr>
          <w:rFonts w:ascii="Tahoma" w:hAnsi="Tahoma" w:cs="Tahoma"/>
          <w:sz w:val="24"/>
          <w:szCs w:val="24"/>
        </w:rPr>
        <w:t>the</w:t>
      </w:r>
      <w:r w:rsidRPr="00842E5B">
        <w:rPr>
          <w:rFonts w:ascii="Tahoma" w:hAnsi="Tahoma" w:cs="Tahoma"/>
          <w:spacing w:val="-11"/>
          <w:sz w:val="24"/>
          <w:szCs w:val="24"/>
        </w:rPr>
        <w:t xml:space="preserve"> </w:t>
      </w:r>
      <w:r w:rsidRPr="00842E5B">
        <w:rPr>
          <w:rFonts w:ascii="Tahoma" w:hAnsi="Tahoma" w:cs="Tahoma"/>
          <w:sz w:val="24"/>
          <w:szCs w:val="24"/>
        </w:rPr>
        <w:t>home</w:t>
      </w:r>
      <w:r w:rsidRPr="00842E5B">
        <w:rPr>
          <w:rFonts w:ascii="Tahoma" w:hAnsi="Tahoma" w:cs="Tahoma"/>
          <w:spacing w:val="-8"/>
          <w:sz w:val="24"/>
          <w:szCs w:val="24"/>
        </w:rPr>
        <w:t xml:space="preserve"> </w:t>
      </w:r>
      <w:r w:rsidRPr="00842E5B">
        <w:rPr>
          <w:rFonts w:ascii="Tahoma" w:hAnsi="Tahoma" w:cs="Tahoma"/>
          <w:sz w:val="24"/>
          <w:szCs w:val="24"/>
        </w:rPr>
        <w:t>school</w:t>
      </w:r>
      <w:r w:rsidRPr="00842E5B">
        <w:rPr>
          <w:rFonts w:ascii="Tahoma" w:hAnsi="Tahoma" w:cs="Tahoma"/>
          <w:spacing w:val="-12"/>
          <w:sz w:val="24"/>
          <w:szCs w:val="24"/>
        </w:rPr>
        <w:t xml:space="preserve"> </w:t>
      </w:r>
      <w:r w:rsidRPr="00842E5B">
        <w:rPr>
          <w:rFonts w:ascii="Tahoma" w:hAnsi="Tahoma" w:cs="Tahoma"/>
          <w:sz w:val="24"/>
          <w:szCs w:val="24"/>
        </w:rPr>
        <w:t>or</w:t>
      </w:r>
      <w:r w:rsidRPr="00842E5B">
        <w:rPr>
          <w:rFonts w:ascii="Tahoma" w:hAnsi="Tahoma" w:cs="Tahoma"/>
          <w:spacing w:val="-10"/>
          <w:sz w:val="24"/>
          <w:szCs w:val="24"/>
        </w:rPr>
        <w:t xml:space="preserve"> </w:t>
      </w:r>
      <w:r w:rsidRPr="00842E5B">
        <w:rPr>
          <w:rFonts w:ascii="Tahoma" w:hAnsi="Tahoma" w:cs="Tahoma"/>
          <w:sz w:val="24"/>
          <w:szCs w:val="24"/>
        </w:rPr>
        <w:t>commissioner</w:t>
      </w:r>
      <w:r w:rsidRPr="00842E5B">
        <w:rPr>
          <w:rFonts w:ascii="Tahoma" w:hAnsi="Tahoma" w:cs="Tahoma"/>
          <w:spacing w:val="-12"/>
          <w:sz w:val="24"/>
          <w:szCs w:val="24"/>
        </w:rPr>
        <w:t xml:space="preserve"> </w:t>
      </w:r>
      <w:r w:rsidRPr="00842E5B">
        <w:rPr>
          <w:rFonts w:ascii="Tahoma" w:hAnsi="Tahoma" w:cs="Tahoma"/>
          <w:sz w:val="24"/>
          <w:szCs w:val="24"/>
        </w:rPr>
        <w:t>of</w:t>
      </w:r>
      <w:r w:rsidRPr="00842E5B">
        <w:rPr>
          <w:rFonts w:ascii="Tahoma" w:hAnsi="Tahoma" w:cs="Tahoma"/>
          <w:spacing w:val="-13"/>
          <w:sz w:val="24"/>
          <w:szCs w:val="24"/>
        </w:rPr>
        <w:t xml:space="preserve"> </w:t>
      </w:r>
      <w:r w:rsidRPr="00842E5B">
        <w:rPr>
          <w:rFonts w:ascii="Tahoma" w:hAnsi="Tahoma" w:cs="Tahoma"/>
          <w:sz w:val="24"/>
          <w:szCs w:val="24"/>
        </w:rPr>
        <w:t>any</w:t>
      </w:r>
      <w:r w:rsidRPr="00842E5B">
        <w:rPr>
          <w:rFonts w:ascii="Tahoma" w:hAnsi="Tahoma" w:cs="Tahoma"/>
          <w:spacing w:val="-9"/>
          <w:sz w:val="24"/>
          <w:szCs w:val="24"/>
        </w:rPr>
        <w:t xml:space="preserve"> </w:t>
      </w:r>
      <w:r w:rsidRPr="00842E5B">
        <w:rPr>
          <w:rFonts w:ascii="Tahoma" w:hAnsi="Tahoma" w:cs="Tahoma"/>
          <w:sz w:val="24"/>
          <w:szCs w:val="24"/>
        </w:rPr>
        <w:t xml:space="preserve">concerns in this area </w:t>
      </w:r>
      <w:r w:rsidRPr="00842E5B">
        <w:rPr>
          <w:rFonts w:ascii="Tahoma" w:hAnsi="Tahoma" w:cs="Tahoma"/>
          <w:b/>
          <w:sz w:val="24"/>
          <w:szCs w:val="24"/>
        </w:rPr>
        <w:t xml:space="preserve">without delay </w:t>
      </w:r>
      <w:r w:rsidRPr="00842E5B">
        <w:rPr>
          <w:rFonts w:ascii="Tahoma" w:hAnsi="Tahoma" w:cs="Tahoma"/>
          <w:sz w:val="24"/>
          <w:szCs w:val="24"/>
        </w:rPr>
        <w:t>(see p</w:t>
      </w:r>
      <w:r w:rsidR="00F13A4B" w:rsidRPr="00842E5B">
        <w:rPr>
          <w:rFonts w:ascii="Tahoma" w:hAnsi="Tahoma" w:cs="Tahoma"/>
          <w:sz w:val="24"/>
          <w:szCs w:val="24"/>
        </w:rPr>
        <w:t>3</w:t>
      </w:r>
      <w:r w:rsidRPr="00842E5B">
        <w:rPr>
          <w:rFonts w:ascii="Tahoma" w:hAnsi="Tahoma" w:cs="Tahoma"/>
          <w:sz w:val="24"/>
          <w:szCs w:val="24"/>
        </w:rPr>
        <w:t>)</w:t>
      </w:r>
    </w:p>
    <w:p w14:paraId="43FE1889" w14:textId="77777777" w:rsidR="00047E0C" w:rsidRPr="00842E5B" w:rsidRDefault="00047E0C" w:rsidP="00462C23">
      <w:pPr>
        <w:pStyle w:val="ListParagraph"/>
        <w:numPr>
          <w:ilvl w:val="2"/>
          <w:numId w:val="4"/>
        </w:numPr>
        <w:tabs>
          <w:tab w:val="left" w:pos="808"/>
        </w:tabs>
        <w:spacing w:before="1"/>
        <w:ind w:left="808" w:right="566" w:hanging="458"/>
        <w:jc w:val="both"/>
        <w:rPr>
          <w:rFonts w:ascii="Tahoma" w:hAnsi="Tahoma" w:cs="Tahoma"/>
          <w:sz w:val="24"/>
          <w:szCs w:val="24"/>
        </w:rPr>
      </w:pPr>
      <w:r w:rsidRPr="00842E5B">
        <w:rPr>
          <w:rFonts w:ascii="Tahoma" w:hAnsi="Tahoma" w:cs="Tahoma"/>
          <w:sz w:val="24"/>
          <w:szCs w:val="24"/>
        </w:rPr>
        <w:t>there are systems in place for keeping children safe</w:t>
      </w:r>
      <w:r w:rsidRPr="00842E5B">
        <w:rPr>
          <w:rFonts w:ascii="Tahoma" w:hAnsi="Tahoma" w:cs="Tahoma"/>
          <w:spacing w:val="-1"/>
          <w:sz w:val="24"/>
          <w:szCs w:val="24"/>
        </w:rPr>
        <w:t xml:space="preserve"> </w:t>
      </w:r>
      <w:r w:rsidRPr="00842E5B">
        <w:rPr>
          <w:rFonts w:ascii="Tahoma" w:hAnsi="Tahoma" w:cs="Tahoma"/>
          <w:sz w:val="24"/>
          <w:szCs w:val="24"/>
        </w:rPr>
        <w:t>from extremist</w:t>
      </w:r>
      <w:r w:rsidRPr="00842E5B">
        <w:rPr>
          <w:rFonts w:ascii="Tahoma" w:hAnsi="Tahoma" w:cs="Tahoma"/>
          <w:spacing w:val="-1"/>
          <w:sz w:val="24"/>
          <w:szCs w:val="24"/>
        </w:rPr>
        <w:t xml:space="preserve"> </w:t>
      </w:r>
      <w:r w:rsidRPr="00842E5B">
        <w:rPr>
          <w:rFonts w:ascii="Tahoma" w:hAnsi="Tahoma" w:cs="Tahoma"/>
          <w:sz w:val="24"/>
          <w:szCs w:val="24"/>
        </w:rPr>
        <w:t xml:space="preserve">material when accessing the internet in our setting by using effective filtering and monitoring </w:t>
      </w:r>
      <w:r w:rsidRPr="00842E5B">
        <w:rPr>
          <w:rFonts w:ascii="Tahoma" w:hAnsi="Tahoma" w:cs="Tahoma"/>
          <w:spacing w:val="-2"/>
          <w:sz w:val="24"/>
          <w:szCs w:val="24"/>
        </w:rPr>
        <w:t>policies</w:t>
      </w:r>
    </w:p>
    <w:p w14:paraId="06000861" w14:textId="77777777" w:rsidR="00047E0C" w:rsidRPr="00842E5B" w:rsidRDefault="00047E0C" w:rsidP="00462C23">
      <w:pPr>
        <w:pStyle w:val="ListParagraph"/>
        <w:numPr>
          <w:ilvl w:val="2"/>
          <w:numId w:val="4"/>
        </w:numPr>
        <w:tabs>
          <w:tab w:val="left" w:pos="808"/>
        </w:tabs>
        <w:ind w:left="808" w:right="566" w:hanging="458"/>
        <w:jc w:val="both"/>
        <w:rPr>
          <w:rFonts w:ascii="Tahoma" w:hAnsi="Tahoma" w:cs="Tahoma"/>
          <w:sz w:val="24"/>
          <w:szCs w:val="24"/>
        </w:rPr>
      </w:pPr>
      <w:r w:rsidRPr="00842E5B">
        <w:rPr>
          <w:rFonts w:ascii="Tahoma" w:hAnsi="Tahoma" w:cs="Tahoma"/>
          <w:sz w:val="24"/>
          <w:szCs w:val="24"/>
        </w:rPr>
        <w:t>the safeguarding lead has received Prevent training and will act as the point of contact for any concerns relating to radicalisation and extremism</w:t>
      </w:r>
    </w:p>
    <w:p w14:paraId="4A4E2517" w14:textId="77777777" w:rsidR="00047E0C" w:rsidRPr="00842E5B" w:rsidRDefault="00047E0C" w:rsidP="00462C23">
      <w:pPr>
        <w:pStyle w:val="ListParagraph"/>
        <w:numPr>
          <w:ilvl w:val="2"/>
          <w:numId w:val="4"/>
        </w:numPr>
        <w:tabs>
          <w:tab w:val="left" w:pos="808"/>
        </w:tabs>
        <w:ind w:left="808" w:right="566" w:hanging="458"/>
        <w:jc w:val="both"/>
        <w:rPr>
          <w:rFonts w:ascii="Tahoma" w:hAnsi="Tahoma" w:cs="Tahoma"/>
          <w:sz w:val="24"/>
          <w:szCs w:val="24"/>
        </w:rPr>
      </w:pPr>
      <w:r w:rsidRPr="00842E5B">
        <w:rPr>
          <w:rFonts w:ascii="Tahoma" w:hAnsi="Tahoma" w:cs="Tahoma"/>
          <w:sz w:val="24"/>
          <w:szCs w:val="24"/>
        </w:rPr>
        <w:t xml:space="preserve">the safeguarding lead may make referrals in accordance with </w:t>
      </w:r>
      <w:hyperlink r:id="rId65">
        <w:r w:rsidRPr="00842E5B">
          <w:rPr>
            <w:rFonts w:ascii="Tahoma" w:hAnsi="Tahoma" w:cs="Tahoma"/>
            <w:color w:val="0000FF"/>
            <w:sz w:val="24"/>
            <w:szCs w:val="24"/>
            <w:u w:val="single" w:color="0000FF"/>
          </w:rPr>
          <w:t>Prevent duty -</w:t>
        </w:r>
      </w:hyperlink>
      <w:r w:rsidRPr="00842E5B">
        <w:rPr>
          <w:rFonts w:ascii="Tahoma" w:hAnsi="Tahoma" w:cs="Tahoma"/>
          <w:color w:val="0000FF"/>
          <w:sz w:val="24"/>
          <w:szCs w:val="24"/>
        </w:rPr>
        <w:t xml:space="preserve"> </w:t>
      </w:r>
      <w:hyperlink r:id="rId66">
        <w:r w:rsidRPr="00842E5B">
          <w:rPr>
            <w:rFonts w:ascii="Tahoma" w:hAnsi="Tahoma" w:cs="Tahoma"/>
            <w:color w:val="0000FF"/>
            <w:sz w:val="24"/>
            <w:szCs w:val="24"/>
            <w:u w:val="single" w:color="0000FF"/>
          </w:rPr>
          <w:t>Norfolk Schools and Learning Providers - Norfolk County Council</w:t>
        </w:r>
      </w:hyperlink>
      <w:r w:rsidRPr="00842E5B">
        <w:rPr>
          <w:rFonts w:ascii="Tahoma" w:hAnsi="Tahoma" w:cs="Tahoma"/>
          <w:color w:val="0000FF"/>
          <w:sz w:val="24"/>
          <w:szCs w:val="24"/>
        </w:rPr>
        <w:t xml:space="preserve"> </w:t>
      </w:r>
      <w:r w:rsidRPr="00842E5B">
        <w:rPr>
          <w:rFonts w:ascii="Tahoma" w:hAnsi="Tahoma" w:cs="Tahoma"/>
          <w:sz w:val="24"/>
          <w:szCs w:val="24"/>
        </w:rPr>
        <w:t>and may represent our setting at Channel meetings as required</w:t>
      </w:r>
    </w:p>
    <w:p w14:paraId="3E1DDF83" w14:textId="77777777" w:rsidR="00047E0C" w:rsidRPr="00842E5B" w:rsidRDefault="00047E0C" w:rsidP="00462C23">
      <w:pPr>
        <w:pStyle w:val="ListParagraph"/>
        <w:spacing w:line="259" w:lineRule="auto"/>
        <w:ind w:right="566" w:hanging="458"/>
        <w:jc w:val="both"/>
        <w:rPr>
          <w:rFonts w:ascii="Tahoma" w:hAnsi="Tahoma" w:cs="Tahoma"/>
          <w:sz w:val="24"/>
          <w:szCs w:val="24"/>
        </w:rPr>
      </w:pPr>
    </w:p>
    <w:p w14:paraId="7988930E" w14:textId="77777777" w:rsidR="004D0592" w:rsidRPr="00842E5B" w:rsidRDefault="004D0592" w:rsidP="00462C23">
      <w:pPr>
        <w:pStyle w:val="ListParagraph"/>
        <w:spacing w:line="259" w:lineRule="auto"/>
        <w:ind w:right="566" w:hanging="458"/>
        <w:jc w:val="both"/>
        <w:rPr>
          <w:rFonts w:ascii="Tahoma" w:hAnsi="Tahoma" w:cs="Tahoma"/>
          <w:sz w:val="24"/>
          <w:szCs w:val="24"/>
        </w:rPr>
      </w:pPr>
    </w:p>
    <w:p w14:paraId="077E83D0" w14:textId="77777777" w:rsidR="004D0592" w:rsidRPr="00842E5B" w:rsidRDefault="004D0592" w:rsidP="00462C23">
      <w:pPr>
        <w:ind w:left="426" w:right="566" w:hanging="458"/>
        <w:jc w:val="both"/>
        <w:rPr>
          <w:rFonts w:ascii="Tahoma" w:hAnsi="Tahoma" w:cs="Tahoma"/>
          <w:b/>
          <w:bCs/>
          <w:color w:val="1F497D" w:themeColor="text2"/>
          <w:sz w:val="24"/>
          <w:szCs w:val="24"/>
        </w:rPr>
      </w:pPr>
      <w:r w:rsidRPr="00842E5B">
        <w:rPr>
          <w:rFonts w:ascii="Tahoma" w:hAnsi="Tahoma" w:cs="Tahoma"/>
          <w:b/>
          <w:bCs/>
          <w:color w:val="1F497D" w:themeColor="text2"/>
          <w:sz w:val="24"/>
          <w:szCs w:val="24"/>
        </w:rPr>
        <w:t>Child-on-child abuse (including harassment and violence)</w:t>
      </w:r>
    </w:p>
    <w:p w14:paraId="1B9382A1" w14:textId="77777777" w:rsidR="004D0592" w:rsidRPr="00842E5B" w:rsidRDefault="004D0592" w:rsidP="00462C23">
      <w:pPr>
        <w:ind w:left="426" w:right="566" w:hanging="458"/>
        <w:jc w:val="both"/>
        <w:rPr>
          <w:rFonts w:ascii="Tahoma" w:hAnsi="Tahoma" w:cs="Tahoma"/>
          <w:b/>
          <w:sz w:val="24"/>
          <w:szCs w:val="24"/>
        </w:rPr>
      </w:pPr>
    </w:p>
    <w:p w14:paraId="05071995" w14:textId="068F796A" w:rsidR="004D0592" w:rsidRPr="00842E5B" w:rsidRDefault="004D0592" w:rsidP="00462C23">
      <w:pPr>
        <w:ind w:left="426" w:right="566" w:hanging="458"/>
        <w:jc w:val="both"/>
        <w:rPr>
          <w:rFonts w:ascii="Tahoma" w:hAnsi="Tahoma" w:cs="Tahoma"/>
          <w:sz w:val="24"/>
          <w:szCs w:val="24"/>
        </w:rPr>
      </w:pPr>
      <w:r w:rsidRPr="00842E5B">
        <w:rPr>
          <w:rFonts w:ascii="Tahoma" w:hAnsi="Tahoma" w:cs="Tahoma"/>
          <w:sz w:val="24"/>
          <w:szCs w:val="24"/>
        </w:rPr>
        <w:t xml:space="preserve">7.15 At </w:t>
      </w:r>
      <w:r w:rsidR="001E37CA" w:rsidRPr="00842E5B">
        <w:rPr>
          <w:rFonts w:ascii="Tahoma" w:hAnsi="Tahoma" w:cs="Tahoma"/>
          <w:i/>
          <w:iCs/>
          <w:color w:val="4471C4"/>
          <w:sz w:val="24"/>
          <w:szCs w:val="24"/>
        </w:rPr>
        <w:t>Atypical Education</w:t>
      </w:r>
      <w:r w:rsidRPr="00842E5B">
        <w:rPr>
          <w:rFonts w:ascii="Tahoma" w:hAnsi="Tahoma" w:cs="Tahoma"/>
          <w:i/>
          <w:iCs/>
          <w:color w:val="4471C4"/>
          <w:sz w:val="24"/>
          <w:szCs w:val="24"/>
        </w:rPr>
        <w:t xml:space="preserve"> </w:t>
      </w:r>
      <w:r w:rsidRPr="00842E5B">
        <w:rPr>
          <w:rFonts w:ascii="Tahoma" w:hAnsi="Tahoma" w:cs="Tahoma"/>
          <w:sz w:val="24"/>
          <w:szCs w:val="24"/>
        </w:rPr>
        <w:t xml:space="preserve">all staff are trained so that they know that child-on-child abuse is a safeguarding issue for both the victim and alleged perpetrator. These forms of harm may include an online element which facilitates, threatens and/or encourages abuse. This is most likely to include, but may not be limited to: </w:t>
      </w:r>
    </w:p>
    <w:p w14:paraId="7C6D1A5A" w14:textId="77777777" w:rsidR="004D0592" w:rsidRPr="00842E5B" w:rsidRDefault="004D0592" w:rsidP="00462C23">
      <w:pPr>
        <w:pStyle w:val="Default"/>
        <w:numPr>
          <w:ilvl w:val="0"/>
          <w:numId w:val="9"/>
        </w:numPr>
        <w:ind w:left="426" w:right="566" w:hanging="458"/>
        <w:jc w:val="both"/>
        <w:rPr>
          <w:rFonts w:ascii="Tahoma" w:hAnsi="Tahoma" w:cs="Tahoma"/>
        </w:rPr>
      </w:pPr>
      <w:r w:rsidRPr="00842E5B">
        <w:rPr>
          <w:rFonts w:ascii="Tahoma" w:hAnsi="Tahoma" w:cs="Tahoma"/>
        </w:rPr>
        <w:t>bullying (including cyberbullying, prejudice-based and discriminatory bullying),</w:t>
      </w:r>
    </w:p>
    <w:p w14:paraId="0098FBDD" w14:textId="77777777" w:rsidR="004D0592" w:rsidRPr="00842E5B" w:rsidRDefault="004D0592" w:rsidP="00462C23">
      <w:pPr>
        <w:pStyle w:val="Default"/>
        <w:numPr>
          <w:ilvl w:val="0"/>
          <w:numId w:val="9"/>
        </w:numPr>
        <w:ind w:left="426" w:right="566" w:hanging="458"/>
        <w:jc w:val="both"/>
        <w:rPr>
          <w:rFonts w:ascii="Tahoma" w:hAnsi="Tahoma" w:cs="Tahoma"/>
        </w:rPr>
      </w:pPr>
      <w:r w:rsidRPr="00842E5B">
        <w:rPr>
          <w:rFonts w:ascii="Tahoma" w:hAnsi="Tahoma" w:cs="Tahoma"/>
        </w:rPr>
        <w:t>abuse in intimate personal relationships between children,</w:t>
      </w:r>
    </w:p>
    <w:p w14:paraId="080308DB" w14:textId="77777777" w:rsidR="004D0592" w:rsidRPr="00842E5B" w:rsidRDefault="004D0592" w:rsidP="00462C23">
      <w:pPr>
        <w:pStyle w:val="Default"/>
        <w:numPr>
          <w:ilvl w:val="0"/>
          <w:numId w:val="9"/>
        </w:numPr>
        <w:ind w:left="426" w:right="566" w:hanging="458"/>
        <w:jc w:val="both"/>
        <w:rPr>
          <w:rFonts w:ascii="Tahoma" w:hAnsi="Tahoma" w:cs="Tahoma"/>
        </w:rPr>
      </w:pPr>
      <w:r w:rsidRPr="00842E5B">
        <w:rPr>
          <w:rFonts w:ascii="Tahoma" w:hAnsi="Tahoma" w:cs="Tahoma"/>
        </w:rPr>
        <w:t>physical abuse such as hitting, kicking, shaking, biting, hair pulling, or otherwise causing physical harm,</w:t>
      </w:r>
    </w:p>
    <w:p w14:paraId="77777C8B" w14:textId="77777777" w:rsidR="004D0592" w:rsidRPr="00842E5B" w:rsidRDefault="004D0592" w:rsidP="00462C23">
      <w:pPr>
        <w:pStyle w:val="Default"/>
        <w:numPr>
          <w:ilvl w:val="0"/>
          <w:numId w:val="9"/>
        </w:numPr>
        <w:ind w:left="426" w:right="566" w:hanging="458"/>
        <w:jc w:val="both"/>
        <w:rPr>
          <w:rFonts w:ascii="Tahoma" w:hAnsi="Tahoma" w:cs="Tahoma"/>
        </w:rPr>
      </w:pPr>
      <w:r w:rsidRPr="00842E5B">
        <w:rPr>
          <w:rFonts w:ascii="Tahoma" w:hAnsi="Tahoma" w:cs="Tahoma"/>
        </w:rPr>
        <w:t>serious physical assault and harm, or the threat of harm with a weapon,</w:t>
      </w:r>
    </w:p>
    <w:p w14:paraId="3DF1D4AC" w14:textId="77777777" w:rsidR="004D0592" w:rsidRPr="00842E5B" w:rsidRDefault="004D0592" w:rsidP="00462C23">
      <w:pPr>
        <w:pStyle w:val="Default"/>
        <w:numPr>
          <w:ilvl w:val="0"/>
          <w:numId w:val="9"/>
        </w:numPr>
        <w:ind w:left="426" w:right="566" w:hanging="458"/>
        <w:jc w:val="both"/>
        <w:rPr>
          <w:rFonts w:ascii="Tahoma" w:hAnsi="Tahoma" w:cs="Tahoma"/>
        </w:rPr>
      </w:pPr>
      <w:r w:rsidRPr="00842E5B">
        <w:rPr>
          <w:rFonts w:ascii="Tahoma" w:hAnsi="Tahoma" w:cs="Tahoma"/>
        </w:rPr>
        <w:t>sexual violence such as rape, assault by penetration and sexual assault,</w:t>
      </w:r>
    </w:p>
    <w:p w14:paraId="0178A993" w14:textId="77777777" w:rsidR="004D0592" w:rsidRPr="00842E5B" w:rsidRDefault="004D0592" w:rsidP="00462C23">
      <w:pPr>
        <w:pStyle w:val="Default"/>
        <w:numPr>
          <w:ilvl w:val="0"/>
          <w:numId w:val="9"/>
        </w:numPr>
        <w:ind w:left="426" w:right="566" w:hanging="458"/>
        <w:jc w:val="both"/>
        <w:rPr>
          <w:rFonts w:ascii="Tahoma" w:hAnsi="Tahoma" w:cs="Tahoma"/>
        </w:rPr>
      </w:pPr>
      <w:r w:rsidRPr="00842E5B">
        <w:rPr>
          <w:rFonts w:ascii="Tahoma" w:hAnsi="Tahoma" w:cs="Tahoma"/>
        </w:rPr>
        <w:t xml:space="preserve">sexual harassment such as sexual comments, remarks, jokes and online sexual harassment, which may be standalone or part of a broader pattern of abuse, </w:t>
      </w:r>
    </w:p>
    <w:p w14:paraId="0D0E0CC6" w14:textId="77777777" w:rsidR="004D0592" w:rsidRPr="00842E5B" w:rsidRDefault="004D0592" w:rsidP="00462C23">
      <w:pPr>
        <w:pStyle w:val="Default"/>
        <w:numPr>
          <w:ilvl w:val="0"/>
          <w:numId w:val="9"/>
        </w:numPr>
        <w:ind w:left="426" w:right="566" w:hanging="458"/>
        <w:jc w:val="both"/>
        <w:rPr>
          <w:rFonts w:ascii="Tahoma" w:hAnsi="Tahoma" w:cs="Tahoma"/>
        </w:rPr>
      </w:pPr>
      <w:r w:rsidRPr="00842E5B">
        <w:rPr>
          <w:rFonts w:ascii="Tahoma" w:hAnsi="Tahoma" w:cs="Tahoma"/>
        </w:rPr>
        <w:t xml:space="preserve">causing someone to engage in sexual activity without consent, such as forcing someone to strip, touch themselves sexually, or to engage in sexual activity with a third party, </w:t>
      </w:r>
    </w:p>
    <w:p w14:paraId="6F0CCD63" w14:textId="77777777" w:rsidR="004D0592" w:rsidRPr="00842E5B" w:rsidRDefault="004D0592" w:rsidP="00462C23">
      <w:pPr>
        <w:pStyle w:val="Default"/>
        <w:numPr>
          <w:ilvl w:val="0"/>
          <w:numId w:val="9"/>
        </w:numPr>
        <w:ind w:left="426" w:right="566" w:hanging="458"/>
        <w:jc w:val="both"/>
        <w:rPr>
          <w:rFonts w:ascii="Tahoma" w:hAnsi="Tahoma" w:cs="Tahoma"/>
        </w:rPr>
      </w:pPr>
      <w:r w:rsidRPr="00842E5B">
        <w:rPr>
          <w:rFonts w:ascii="Tahoma" w:hAnsi="Tahoma" w:cs="Tahoma"/>
        </w:rPr>
        <w:t xml:space="preserve">consensual and non-consensual making or sharing of nudes and semi nudes, </w:t>
      </w:r>
    </w:p>
    <w:p w14:paraId="593042EA" w14:textId="77777777" w:rsidR="004D0592" w:rsidRPr="00842E5B" w:rsidRDefault="004D0592" w:rsidP="00462C23">
      <w:pPr>
        <w:pStyle w:val="Default"/>
        <w:numPr>
          <w:ilvl w:val="0"/>
          <w:numId w:val="9"/>
        </w:numPr>
        <w:ind w:left="426" w:right="566" w:hanging="458"/>
        <w:jc w:val="both"/>
        <w:rPr>
          <w:rFonts w:ascii="Tahoma" w:hAnsi="Tahoma" w:cs="Tahoma"/>
        </w:rPr>
      </w:pPr>
      <w:r w:rsidRPr="00842E5B">
        <w:rPr>
          <w:rFonts w:ascii="Tahoma" w:hAnsi="Tahoma" w:cs="Tahoma"/>
        </w:rPr>
        <w:t xml:space="preserve">upskirting which typically involves taking a picture under a person’s clothing without their permission, with the intention of viewing their genitals or buttocks to obtain sexual gratification, or cause the victim humiliation, distress, or alarm, </w:t>
      </w:r>
    </w:p>
    <w:p w14:paraId="2B83FB7A" w14:textId="77777777" w:rsidR="004D0592" w:rsidRPr="00842E5B" w:rsidRDefault="004D0592" w:rsidP="00462C23">
      <w:pPr>
        <w:pStyle w:val="Default"/>
        <w:numPr>
          <w:ilvl w:val="0"/>
          <w:numId w:val="9"/>
        </w:numPr>
        <w:ind w:left="426" w:right="566" w:hanging="458"/>
        <w:jc w:val="both"/>
        <w:rPr>
          <w:rFonts w:ascii="Tahoma" w:hAnsi="Tahoma" w:cs="Tahoma"/>
        </w:rPr>
      </w:pPr>
      <w:r w:rsidRPr="00842E5B">
        <w:rPr>
          <w:rFonts w:ascii="Tahoma" w:hAnsi="Tahoma" w:cs="Tahoma"/>
        </w:rPr>
        <w:t>initiation/hazing type violence and rituals (this could include activities involving harassment, abuse or humiliation used as a way of initiating a person into a group).</w:t>
      </w:r>
    </w:p>
    <w:p w14:paraId="2F093288" w14:textId="77777777" w:rsidR="004D0592" w:rsidRPr="00842E5B" w:rsidRDefault="004D0592" w:rsidP="00462C23">
      <w:pPr>
        <w:spacing w:line="259" w:lineRule="auto"/>
        <w:ind w:right="566" w:hanging="458"/>
        <w:jc w:val="both"/>
        <w:rPr>
          <w:rFonts w:ascii="Tahoma" w:hAnsi="Tahoma" w:cs="Tahoma"/>
          <w:sz w:val="24"/>
          <w:szCs w:val="24"/>
        </w:rPr>
        <w:sectPr w:rsidR="004D0592" w:rsidRPr="00842E5B" w:rsidSect="001C7363">
          <w:pgSz w:w="11910" w:h="16840"/>
          <w:pgMar w:top="1360" w:right="570" w:bottom="1200" w:left="851" w:header="708" w:footer="1002" w:gutter="0"/>
          <w:cols w:space="720"/>
        </w:sectPr>
      </w:pPr>
    </w:p>
    <w:p w14:paraId="2F093296" w14:textId="77777777" w:rsidR="00D679E4" w:rsidRPr="00842E5B" w:rsidRDefault="00D679E4" w:rsidP="00462C23">
      <w:pPr>
        <w:pStyle w:val="BodyText"/>
        <w:spacing w:before="52"/>
        <w:ind w:right="566" w:hanging="458"/>
        <w:jc w:val="both"/>
        <w:rPr>
          <w:rFonts w:ascii="Tahoma" w:hAnsi="Tahoma" w:cs="Tahoma"/>
        </w:rPr>
      </w:pPr>
      <w:bookmarkStart w:id="38" w:name="Child_on_child_sexual_violence_and_sexua"/>
      <w:bookmarkEnd w:id="38"/>
    </w:p>
    <w:p w14:paraId="2F093297" w14:textId="5C2661BD" w:rsidR="00D679E4" w:rsidRPr="00842E5B" w:rsidRDefault="005078C3" w:rsidP="00462C23">
      <w:pPr>
        <w:pStyle w:val="ListParagraph"/>
        <w:tabs>
          <w:tab w:val="left" w:pos="1020"/>
        </w:tabs>
        <w:spacing w:line="259" w:lineRule="auto"/>
        <w:ind w:left="447" w:right="566" w:hanging="458"/>
        <w:jc w:val="both"/>
        <w:rPr>
          <w:rFonts w:ascii="Tahoma" w:hAnsi="Tahoma" w:cs="Tahoma"/>
          <w:sz w:val="24"/>
          <w:szCs w:val="24"/>
        </w:rPr>
      </w:pPr>
      <w:r w:rsidRPr="00842E5B">
        <w:rPr>
          <w:rFonts w:ascii="Tahoma" w:hAnsi="Tahoma" w:cs="Tahoma"/>
          <w:sz w:val="24"/>
          <w:szCs w:val="24"/>
        </w:rPr>
        <w:t xml:space="preserve">7.16 </w:t>
      </w:r>
      <w:r w:rsidR="00553A82" w:rsidRPr="00842E5B">
        <w:rPr>
          <w:rFonts w:ascii="Tahoma" w:hAnsi="Tahoma" w:cs="Tahoma"/>
          <w:sz w:val="24"/>
          <w:szCs w:val="24"/>
        </w:rPr>
        <w:t xml:space="preserve">We recognise that children are vulnerable to physical, </w:t>
      </w:r>
      <w:bookmarkStart w:id="39" w:name="_Int_yOdhawG2"/>
      <w:r w:rsidR="00553A82" w:rsidRPr="00842E5B">
        <w:rPr>
          <w:rFonts w:ascii="Tahoma" w:hAnsi="Tahoma" w:cs="Tahoma"/>
          <w:sz w:val="24"/>
          <w:szCs w:val="24"/>
        </w:rPr>
        <w:t>sexual</w:t>
      </w:r>
      <w:bookmarkEnd w:id="39"/>
      <w:r w:rsidR="00553A82" w:rsidRPr="00842E5B">
        <w:rPr>
          <w:rFonts w:ascii="Tahoma" w:hAnsi="Tahoma" w:cs="Tahoma"/>
          <w:sz w:val="24"/>
          <w:szCs w:val="24"/>
        </w:rPr>
        <w:t xml:space="preserve"> and emotional abuse by other children or siblings. Abuse perpetrated by children can be just as harmful as that perpetrated by an adult, so it is important that all staff and </w:t>
      </w:r>
      <w:r w:rsidR="00047E0C" w:rsidRPr="00842E5B">
        <w:rPr>
          <w:rFonts w:ascii="Tahoma" w:hAnsi="Tahoma" w:cs="Tahoma"/>
          <w:sz w:val="24"/>
          <w:szCs w:val="24"/>
        </w:rPr>
        <w:t>volunteers remember</w:t>
      </w:r>
      <w:r w:rsidR="00553A82" w:rsidRPr="00842E5B">
        <w:rPr>
          <w:rFonts w:ascii="Tahoma" w:hAnsi="Tahoma" w:cs="Tahoma"/>
          <w:sz w:val="24"/>
          <w:szCs w:val="24"/>
        </w:rPr>
        <w:t xml:space="preserve"> the impact on both the victim of the abuse as well as </w:t>
      </w:r>
      <w:r w:rsidR="00BD3664" w:rsidRPr="00842E5B">
        <w:rPr>
          <w:rFonts w:ascii="Tahoma" w:hAnsi="Tahoma" w:cs="Tahoma"/>
          <w:sz w:val="24"/>
          <w:szCs w:val="24"/>
        </w:rPr>
        <w:t>focus</w:t>
      </w:r>
      <w:r w:rsidR="00553A82" w:rsidRPr="00842E5B">
        <w:rPr>
          <w:rFonts w:ascii="Tahoma" w:hAnsi="Tahoma" w:cs="Tahoma"/>
          <w:sz w:val="24"/>
          <w:szCs w:val="24"/>
        </w:rPr>
        <w:t xml:space="preserve"> on the support</w:t>
      </w:r>
      <w:r w:rsidR="00553A82" w:rsidRPr="00842E5B">
        <w:rPr>
          <w:rFonts w:ascii="Tahoma" w:hAnsi="Tahoma" w:cs="Tahoma"/>
          <w:spacing w:val="-11"/>
          <w:sz w:val="24"/>
          <w:szCs w:val="24"/>
        </w:rPr>
        <w:t xml:space="preserve"> </w:t>
      </w:r>
      <w:r w:rsidR="00553A82" w:rsidRPr="00842E5B">
        <w:rPr>
          <w:rFonts w:ascii="Tahoma" w:hAnsi="Tahoma" w:cs="Tahoma"/>
          <w:sz w:val="24"/>
          <w:szCs w:val="24"/>
        </w:rPr>
        <w:t>for</w:t>
      </w:r>
      <w:r w:rsidR="00553A82" w:rsidRPr="00842E5B">
        <w:rPr>
          <w:rFonts w:ascii="Tahoma" w:hAnsi="Tahoma" w:cs="Tahoma"/>
          <w:spacing w:val="-12"/>
          <w:sz w:val="24"/>
          <w:szCs w:val="24"/>
        </w:rPr>
        <w:t xml:space="preserve"> </w:t>
      </w:r>
      <w:r w:rsidR="00553A82" w:rsidRPr="00842E5B">
        <w:rPr>
          <w:rFonts w:ascii="Tahoma" w:hAnsi="Tahoma" w:cs="Tahoma"/>
          <w:sz w:val="24"/>
          <w:szCs w:val="24"/>
        </w:rPr>
        <w:t>the</w:t>
      </w:r>
      <w:r w:rsidR="00553A82" w:rsidRPr="00842E5B">
        <w:rPr>
          <w:rFonts w:ascii="Tahoma" w:hAnsi="Tahoma" w:cs="Tahoma"/>
          <w:spacing w:val="-11"/>
          <w:sz w:val="24"/>
          <w:szCs w:val="24"/>
        </w:rPr>
        <w:t xml:space="preserve"> </w:t>
      </w:r>
      <w:r w:rsidR="00553A82" w:rsidRPr="00842E5B">
        <w:rPr>
          <w:rFonts w:ascii="Tahoma" w:hAnsi="Tahoma" w:cs="Tahoma"/>
          <w:sz w:val="24"/>
          <w:szCs w:val="24"/>
        </w:rPr>
        <w:t>child</w:t>
      </w:r>
      <w:r w:rsidR="00553A82" w:rsidRPr="00842E5B">
        <w:rPr>
          <w:rFonts w:ascii="Tahoma" w:hAnsi="Tahoma" w:cs="Tahoma"/>
          <w:spacing w:val="-13"/>
          <w:sz w:val="24"/>
          <w:szCs w:val="24"/>
        </w:rPr>
        <w:t xml:space="preserve"> </w:t>
      </w:r>
      <w:r w:rsidR="00553A82" w:rsidRPr="00842E5B">
        <w:rPr>
          <w:rFonts w:ascii="Tahoma" w:hAnsi="Tahoma" w:cs="Tahoma"/>
          <w:sz w:val="24"/>
          <w:szCs w:val="24"/>
        </w:rPr>
        <w:t>or</w:t>
      </w:r>
      <w:r w:rsidR="00553A82" w:rsidRPr="00842E5B">
        <w:rPr>
          <w:rFonts w:ascii="Tahoma" w:hAnsi="Tahoma" w:cs="Tahoma"/>
          <w:spacing w:val="-15"/>
          <w:sz w:val="24"/>
          <w:szCs w:val="24"/>
        </w:rPr>
        <w:t xml:space="preserve"> </w:t>
      </w:r>
      <w:r w:rsidR="00553A82" w:rsidRPr="00842E5B">
        <w:rPr>
          <w:rFonts w:ascii="Tahoma" w:hAnsi="Tahoma" w:cs="Tahoma"/>
          <w:sz w:val="24"/>
          <w:szCs w:val="24"/>
        </w:rPr>
        <w:t>young</w:t>
      </w:r>
      <w:r w:rsidR="00553A82" w:rsidRPr="00842E5B">
        <w:rPr>
          <w:rFonts w:ascii="Tahoma" w:hAnsi="Tahoma" w:cs="Tahoma"/>
          <w:spacing w:val="-11"/>
          <w:sz w:val="24"/>
          <w:szCs w:val="24"/>
        </w:rPr>
        <w:t xml:space="preserve"> </w:t>
      </w:r>
      <w:r w:rsidR="00553A82" w:rsidRPr="00842E5B">
        <w:rPr>
          <w:rFonts w:ascii="Tahoma" w:hAnsi="Tahoma" w:cs="Tahoma"/>
          <w:sz w:val="24"/>
          <w:szCs w:val="24"/>
        </w:rPr>
        <w:t>person</w:t>
      </w:r>
      <w:r w:rsidR="00553A82" w:rsidRPr="00842E5B">
        <w:rPr>
          <w:rFonts w:ascii="Tahoma" w:hAnsi="Tahoma" w:cs="Tahoma"/>
          <w:spacing w:val="-11"/>
          <w:sz w:val="24"/>
          <w:szCs w:val="24"/>
        </w:rPr>
        <w:t xml:space="preserve"> </w:t>
      </w:r>
      <w:r w:rsidR="00553A82" w:rsidRPr="00842E5B">
        <w:rPr>
          <w:rFonts w:ascii="Tahoma" w:hAnsi="Tahoma" w:cs="Tahoma"/>
          <w:sz w:val="24"/>
          <w:szCs w:val="24"/>
        </w:rPr>
        <w:t>exhibiting</w:t>
      </w:r>
      <w:r w:rsidR="00553A82" w:rsidRPr="00842E5B">
        <w:rPr>
          <w:rFonts w:ascii="Tahoma" w:hAnsi="Tahoma" w:cs="Tahoma"/>
          <w:spacing w:val="-11"/>
          <w:sz w:val="24"/>
          <w:szCs w:val="24"/>
        </w:rPr>
        <w:t xml:space="preserve"> </w:t>
      </w:r>
      <w:r w:rsidR="00553A82" w:rsidRPr="00842E5B">
        <w:rPr>
          <w:rFonts w:ascii="Tahoma" w:hAnsi="Tahoma" w:cs="Tahoma"/>
          <w:sz w:val="24"/>
          <w:szCs w:val="24"/>
        </w:rPr>
        <w:t>the</w:t>
      </w:r>
      <w:r w:rsidR="00553A82" w:rsidRPr="00842E5B">
        <w:rPr>
          <w:rFonts w:ascii="Tahoma" w:hAnsi="Tahoma" w:cs="Tahoma"/>
          <w:spacing w:val="-13"/>
          <w:sz w:val="24"/>
          <w:szCs w:val="24"/>
        </w:rPr>
        <w:t xml:space="preserve"> </w:t>
      </w:r>
      <w:r w:rsidR="00553A82" w:rsidRPr="00842E5B">
        <w:rPr>
          <w:rFonts w:ascii="Tahoma" w:hAnsi="Tahoma" w:cs="Tahoma"/>
          <w:sz w:val="24"/>
          <w:szCs w:val="24"/>
        </w:rPr>
        <w:t>harmful</w:t>
      </w:r>
      <w:r w:rsidR="00553A82" w:rsidRPr="00842E5B">
        <w:rPr>
          <w:rFonts w:ascii="Tahoma" w:hAnsi="Tahoma" w:cs="Tahoma"/>
          <w:spacing w:val="-14"/>
          <w:sz w:val="24"/>
          <w:szCs w:val="24"/>
        </w:rPr>
        <w:t xml:space="preserve"> </w:t>
      </w:r>
      <w:r w:rsidR="00553A82" w:rsidRPr="00842E5B">
        <w:rPr>
          <w:rFonts w:ascii="Tahoma" w:hAnsi="Tahoma" w:cs="Tahoma"/>
          <w:sz w:val="24"/>
          <w:szCs w:val="24"/>
        </w:rPr>
        <w:t>behaviour.</w:t>
      </w:r>
      <w:r w:rsidR="00553A82" w:rsidRPr="00842E5B">
        <w:rPr>
          <w:rFonts w:ascii="Tahoma" w:hAnsi="Tahoma" w:cs="Tahoma"/>
          <w:spacing w:val="-11"/>
          <w:sz w:val="24"/>
          <w:szCs w:val="24"/>
        </w:rPr>
        <w:t xml:space="preserve"> </w:t>
      </w:r>
      <w:r w:rsidR="00553A82" w:rsidRPr="00842E5B">
        <w:rPr>
          <w:rFonts w:ascii="Tahoma" w:hAnsi="Tahoma" w:cs="Tahoma"/>
          <w:sz w:val="24"/>
          <w:szCs w:val="24"/>
        </w:rPr>
        <w:t>We</w:t>
      </w:r>
      <w:r w:rsidR="00553A82" w:rsidRPr="00842E5B">
        <w:rPr>
          <w:rFonts w:ascii="Tahoma" w:hAnsi="Tahoma" w:cs="Tahoma"/>
          <w:spacing w:val="-13"/>
          <w:sz w:val="24"/>
          <w:szCs w:val="24"/>
        </w:rPr>
        <w:t xml:space="preserve"> </w:t>
      </w:r>
      <w:r w:rsidR="00553A82" w:rsidRPr="00842E5B">
        <w:rPr>
          <w:rFonts w:ascii="Tahoma" w:hAnsi="Tahoma" w:cs="Tahoma"/>
          <w:sz w:val="24"/>
          <w:szCs w:val="24"/>
        </w:rPr>
        <w:t>understand that abuse can occur in intimate personal relationships between children</w:t>
      </w:r>
      <w:r w:rsidR="0089644B">
        <w:rPr>
          <w:rFonts w:ascii="Tahoma" w:hAnsi="Tahoma" w:cs="Tahoma"/>
          <w:sz w:val="24"/>
          <w:szCs w:val="24"/>
        </w:rPr>
        <w:t>, and that consensual and non-consensual sharing of nude and semi-nude images and/or</w:t>
      </w:r>
      <w:r w:rsidR="00553A82" w:rsidRPr="00842E5B">
        <w:rPr>
          <w:rFonts w:ascii="Tahoma" w:hAnsi="Tahoma" w:cs="Tahoma"/>
          <w:sz w:val="24"/>
          <w:szCs w:val="24"/>
        </w:rPr>
        <w:t xml:space="preserve"> videos</w:t>
      </w:r>
      <w:hyperlink w:anchor="_bookmark9" w:history="1">
        <w:r w:rsidR="00553A82" w:rsidRPr="0089644B">
          <w:rPr>
            <w:rFonts w:ascii="Tahoma" w:hAnsi="Tahoma" w:cs="Tahoma"/>
            <w:position w:val="8"/>
            <w:sz w:val="24"/>
            <w:szCs w:val="24"/>
            <w:vertAlign w:val="superscript"/>
          </w:rPr>
          <w:t>3</w:t>
        </w:r>
      </w:hyperlink>
      <w:r w:rsidR="00553A82" w:rsidRPr="00842E5B">
        <w:rPr>
          <w:rFonts w:ascii="Tahoma" w:hAnsi="Tahoma" w:cs="Tahoma"/>
          <w:spacing w:val="25"/>
          <w:position w:val="8"/>
          <w:sz w:val="24"/>
          <w:szCs w:val="24"/>
        </w:rPr>
        <w:t xml:space="preserve"> </w:t>
      </w:r>
      <w:r w:rsidR="00553A82" w:rsidRPr="00842E5B">
        <w:rPr>
          <w:rFonts w:ascii="Tahoma" w:hAnsi="Tahoma" w:cs="Tahoma"/>
          <w:sz w:val="24"/>
          <w:szCs w:val="24"/>
        </w:rPr>
        <w:t>is a form of child-on-child abuse.</w:t>
      </w:r>
    </w:p>
    <w:p w14:paraId="2F093298" w14:textId="77777777" w:rsidR="00D679E4" w:rsidRPr="00842E5B" w:rsidRDefault="00D679E4" w:rsidP="00462C23">
      <w:pPr>
        <w:pStyle w:val="BodyText"/>
        <w:spacing w:before="15"/>
        <w:ind w:right="566" w:hanging="458"/>
        <w:jc w:val="both"/>
        <w:rPr>
          <w:rFonts w:ascii="Tahoma" w:hAnsi="Tahoma" w:cs="Tahoma"/>
        </w:rPr>
      </w:pPr>
    </w:p>
    <w:p w14:paraId="034EC0D9" w14:textId="3CC38A6F" w:rsidR="004D0592" w:rsidRPr="00842E5B" w:rsidRDefault="005078C3" w:rsidP="00462C23">
      <w:pPr>
        <w:pStyle w:val="ListParagraph"/>
        <w:tabs>
          <w:tab w:val="left" w:pos="984"/>
        </w:tabs>
        <w:spacing w:line="259" w:lineRule="auto"/>
        <w:ind w:left="448" w:right="566" w:hanging="458"/>
        <w:jc w:val="both"/>
        <w:rPr>
          <w:rFonts w:ascii="Tahoma" w:hAnsi="Tahoma" w:cs="Tahoma"/>
          <w:sz w:val="24"/>
          <w:szCs w:val="24"/>
        </w:rPr>
      </w:pPr>
      <w:r w:rsidRPr="00842E5B">
        <w:rPr>
          <w:rFonts w:ascii="Tahoma" w:hAnsi="Tahoma" w:cs="Tahoma"/>
          <w:sz w:val="24"/>
          <w:szCs w:val="24"/>
        </w:rPr>
        <w:t xml:space="preserve">7.17 </w:t>
      </w:r>
      <w:r w:rsidR="00553A82" w:rsidRPr="00842E5B">
        <w:rPr>
          <w:rFonts w:ascii="Tahoma" w:hAnsi="Tahoma" w:cs="Tahoma"/>
          <w:sz w:val="24"/>
          <w:szCs w:val="24"/>
        </w:rPr>
        <w:t xml:space="preserve">We </w:t>
      </w:r>
      <w:r w:rsidR="00BD3664" w:rsidRPr="00842E5B">
        <w:rPr>
          <w:rFonts w:ascii="Tahoma" w:hAnsi="Tahoma" w:cs="Tahoma"/>
          <w:sz w:val="24"/>
          <w:szCs w:val="24"/>
        </w:rPr>
        <w:t>understand</w:t>
      </w:r>
      <w:r w:rsidR="00553A82" w:rsidRPr="00842E5B">
        <w:rPr>
          <w:rFonts w:ascii="Tahoma" w:hAnsi="Tahoma" w:cs="Tahoma"/>
          <w:sz w:val="24"/>
          <w:szCs w:val="24"/>
        </w:rPr>
        <w:t xml:space="preserve"> that even if there are no reports in our setting</w:t>
      </w:r>
      <w:r w:rsidR="0089644B">
        <w:rPr>
          <w:rFonts w:ascii="Tahoma" w:hAnsi="Tahoma" w:cs="Tahoma"/>
          <w:sz w:val="24"/>
          <w:szCs w:val="24"/>
        </w:rPr>
        <w:t>, it does not mean it is not happening;</w:t>
      </w:r>
      <w:r w:rsidR="00553A82" w:rsidRPr="00842E5B">
        <w:rPr>
          <w:rFonts w:ascii="Tahoma" w:hAnsi="Tahoma" w:cs="Tahoma"/>
          <w:sz w:val="24"/>
          <w:szCs w:val="24"/>
        </w:rPr>
        <w:t xml:space="preserve"> it</w:t>
      </w:r>
      <w:r w:rsidR="00553A82" w:rsidRPr="00842E5B">
        <w:rPr>
          <w:rFonts w:ascii="Tahoma" w:hAnsi="Tahoma" w:cs="Tahoma"/>
          <w:spacing w:val="-1"/>
          <w:sz w:val="24"/>
          <w:szCs w:val="24"/>
        </w:rPr>
        <w:t xml:space="preserve"> </w:t>
      </w:r>
      <w:r w:rsidR="00553A82" w:rsidRPr="00842E5B">
        <w:rPr>
          <w:rFonts w:ascii="Tahoma" w:hAnsi="Tahoma" w:cs="Tahoma"/>
          <w:sz w:val="24"/>
          <w:szCs w:val="24"/>
        </w:rPr>
        <w:t>may be the case that it</w:t>
      </w:r>
      <w:r w:rsidR="00553A82" w:rsidRPr="00842E5B">
        <w:rPr>
          <w:rFonts w:ascii="Tahoma" w:hAnsi="Tahoma" w:cs="Tahoma"/>
          <w:spacing w:val="-1"/>
          <w:sz w:val="24"/>
          <w:szCs w:val="24"/>
        </w:rPr>
        <w:t xml:space="preserve"> </w:t>
      </w:r>
      <w:r w:rsidR="00553A82" w:rsidRPr="00842E5B">
        <w:rPr>
          <w:rFonts w:ascii="Tahoma" w:hAnsi="Tahoma" w:cs="Tahoma"/>
          <w:sz w:val="24"/>
          <w:szCs w:val="24"/>
        </w:rPr>
        <w:t>is just not</w:t>
      </w:r>
      <w:r w:rsidR="00553A82" w:rsidRPr="00842E5B">
        <w:rPr>
          <w:rFonts w:ascii="Tahoma" w:hAnsi="Tahoma" w:cs="Tahoma"/>
          <w:spacing w:val="-1"/>
          <w:sz w:val="24"/>
          <w:szCs w:val="24"/>
        </w:rPr>
        <w:t xml:space="preserve"> </w:t>
      </w:r>
      <w:r w:rsidR="00553A82" w:rsidRPr="00842E5B">
        <w:rPr>
          <w:rFonts w:ascii="Tahoma" w:hAnsi="Tahoma" w:cs="Tahoma"/>
          <w:sz w:val="24"/>
          <w:szCs w:val="24"/>
        </w:rPr>
        <w:t>being reported.</w:t>
      </w:r>
      <w:r w:rsidR="00553A82" w:rsidRPr="00842E5B">
        <w:rPr>
          <w:rFonts w:ascii="Tahoma" w:hAnsi="Tahoma" w:cs="Tahoma"/>
          <w:spacing w:val="-2"/>
          <w:sz w:val="24"/>
          <w:szCs w:val="24"/>
        </w:rPr>
        <w:t xml:space="preserve"> </w:t>
      </w:r>
      <w:r w:rsidR="00553A82" w:rsidRPr="00842E5B">
        <w:rPr>
          <w:rFonts w:ascii="Tahoma" w:hAnsi="Tahoma" w:cs="Tahoma"/>
          <w:sz w:val="24"/>
          <w:szCs w:val="24"/>
        </w:rPr>
        <w:t>We recognise that children may</w:t>
      </w:r>
      <w:r w:rsidR="00553A82" w:rsidRPr="00842E5B">
        <w:rPr>
          <w:rFonts w:ascii="Tahoma" w:hAnsi="Tahoma" w:cs="Tahoma"/>
          <w:spacing w:val="-1"/>
          <w:sz w:val="24"/>
          <w:szCs w:val="24"/>
        </w:rPr>
        <w:t xml:space="preserve"> </w:t>
      </w:r>
      <w:r w:rsidR="00553A82" w:rsidRPr="00842E5B">
        <w:rPr>
          <w:rFonts w:ascii="Tahoma" w:hAnsi="Tahoma" w:cs="Tahoma"/>
          <w:sz w:val="24"/>
          <w:szCs w:val="24"/>
        </w:rPr>
        <w:t>not find it easy to tell staff about their abuse and can show signs or act in ways that they hope adults will notice and react to. In some cases, the victim may</w:t>
      </w:r>
      <w:r w:rsidR="00553A82" w:rsidRPr="00842E5B">
        <w:rPr>
          <w:rFonts w:ascii="Tahoma" w:hAnsi="Tahoma" w:cs="Tahoma"/>
          <w:spacing w:val="-1"/>
          <w:sz w:val="24"/>
          <w:szCs w:val="24"/>
        </w:rPr>
        <w:t xml:space="preserve"> </w:t>
      </w:r>
      <w:r w:rsidR="00553A82" w:rsidRPr="00842E5B">
        <w:rPr>
          <w:rFonts w:ascii="Tahoma" w:hAnsi="Tahoma" w:cs="Tahoma"/>
          <w:sz w:val="24"/>
          <w:szCs w:val="24"/>
        </w:rPr>
        <w:t xml:space="preserve">not make a direct report, and </w:t>
      </w:r>
      <w:r w:rsidR="0089644B">
        <w:rPr>
          <w:rFonts w:ascii="Tahoma" w:hAnsi="Tahoma" w:cs="Tahoma"/>
          <w:sz w:val="24"/>
          <w:szCs w:val="24"/>
        </w:rPr>
        <w:t>it may come from a friend or an overheard conversation</w:t>
      </w:r>
      <w:r w:rsidR="00553A82" w:rsidRPr="00842E5B">
        <w:rPr>
          <w:rFonts w:ascii="Tahoma" w:hAnsi="Tahoma" w:cs="Tahoma"/>
          <w:sz w:val="24"/>
          <w:szCs w:val="24"/>
        </w:rPr>
        <w:t>. Such abuse will always be taken as seriously as abuse perpetrated by an adult</w:t>
      </w:r>
      <w:r w:rsidR="0089644B">
        <w:rPr>
          <w:rFonts w:ascii="Tahoma" w:hAnsi="Tahoma" w:cs="Tahoma"/>
          <w:sz w:val="24"/>
          <w:szCs w:val="24"/>
        </w:rPr>
        <w:t>,</w:t>
      </w:r>
      <w:r w:rsidR="00553A82" w:rsidRPr="00842E5B">
        <w:rPr>
          <w:rFonts w:ascii="Tahoma" w:hAnsi="Tahoma" w:cs="Tahoma"/>
          <w:sz w:val="24"/>
          <w:szCs w:val="24"/>
        </w:rPr>
        <w:t xml:space="preserve"> and the same safeguarding </w:t>
      </w:r>
      <w:r w:rsidR="0089644B" w:rsidRPr="00842E5B">
        <w:rPr>
          <w:rFonts w:ascii="Tahoma" w:hAnsi="Tahoma" w:cs="Tahoma"/>
          <w:sz w:val="24"/>
          <w:szCs w:val="24"/>
        </w:rPr>
        <w:t>children’s</w:t>
      </w:r>
      <w:r w:rsidR="00553A82" w:rsidRPr="00842E5B">
        <w:rPr>
          <w:rFonts w:ascii="Tahoma" w:hAnsi="Tahoma" w:cs="Tahoma"/>
          <w:sz w:val="24"/>
          <w:szCs w:val="24"/>
        </w:rPr>
        <w:t xml:space="preserve"> procedures will apply in respect of any child who is suffering or likely to suffer significant harm. Staff must never tolerate or dismiss concerns relating to </w:t>
      </w:r>
      <w:r w:rsidR="00BD3664" w:rsidRPr="00842E5B">
        <w:rPr>
          <w:rFonts w:ascii="Tahoma" w:hAnsi="Tahoma" w:cs="Tahoma"/>
          <w:sz w:val="24"/>
          <w:szCs w:val="24"/>
        </w:rPr>
        <w:t>child-on-child</w:t>
      </w:r>
      <w:r w:rsidR="00553A82" w:rsidRPr="00842E5B">
        <w:rPr>
          <w:rFonts w:ascii="Tahoma" w:hAnsi="Tahoma" w:cs="Tahoma"/>
          <w:sz w:val="24"/>
          <w:szCs w:val="24"/>
        </w:rPr>
        <w:t xml:space="preserve"> abuse</w:t>
      </w:r>
      <w:r w:rsidR="0089644B">
        <w:rPr>
          <w:rFonts w:ascii="Tahoma" w:hAnsi="Tahoma" w:cs="Tahoma"/>
          <w:sz w:val="24"/>
          <w:szCs w:val="24"/>
        </w:rPr>
        <w:t>,</w:t>
      </w:r>
      <w:r w:rsidR="00553A82" w:rsidRPr="00842E5B">
        <w:rPr>
          <w:rFonts w:ascii="Tahoma" w:hAnsi="Tahoma" w:cs="Tahoma"/>
          <w:sz w:val="24"/>
          <w:szCs w:val="24"/>
        </w:rPr>
        <w:t xml:space="preserve"> and they will always challenge this.</w:t>
      </w:r>
    </w:p>
    <w:p w14:paraId="7F77694F" w14:textId="278EBB88" w:rsidR="004D0592" w:rsidRPr="00842E5B" w:rsidRDefault="004D0592" w:rsidP="0089644B">
      <w:pPr>
        <w:pStyle w:val="BodyText"/>
        <w:spacing w:before="269" w:line="259" w:lineRule="auto"/>
        <w:ind w:left="448" w:right="566" w:hanging="22"/>
        <w:jc w:val="both"/>
        <w:rPr>
          <w:rFonts w:ascii="Tahoma" w:hAnsi="Tahoma" w:cs="Tahoma"/>
        </w:rPr>
      </w:pPr>
      <w:r w:rsidRPr="00842E5B">
        <w:rPr>
          <w:rFonts w:ascii="Tahoma" w:hAnsi="Tahoma" w:cs="Tahoma"/>
        </w:rPr>
        <w:t>It must never be tolerated or passed off as ‘banter</w:t>
      </w:r>
      <w:bookmarkStart w:id="40" w:name="_Int_jlDDJeaK"/>
      <w:r w:rsidRPr="00842E5B">
        <w:rPr>
          <w:rFonts w:ascii="Tahoma" w:hAnsi="Tahoma" w:cs="Tahoma"/>
        </w:rPr>
        <w:t>’,</w:t>
      </w:r>
      <w:bookmarkEnd w:id="40"/>
      <w:r w:rsidRPr="00842E5B">
        <w:rPr>
          <w:rFonts w:ascii="Tahoma" w:hAnsi="Tahoma" w:cs="Tahoma"/>
        </w:rPr>
        <w:t xml:space="preserve"> ‘just having a laugh’ or ‘part of growing up</w:t>
      </w:r>
      <w:bookmarkStart w:id="41" w:name="_Int_5890dx7j"/>
      <w:r w:rsidRPr="00842E5B">
        <w:rPr>
          <w:rFonts w:ascii="Tahoma" w:hAnsi="Tahoma" w:cs="Tahoma"/>
        </w:rPr>
        <w:t>’.</w:t>
      </w:r>
      <w:bookmarkEnd w:id="41"/>
      <w:r w:rsidRPr="00842E5B">
        <w:rPr>
          <w:rFonts w:ascii="Tahoma" w:hAnsi="Tahoma" w:cs="Tahoma"/>
        </w:rPr>
        <w:t xml:space="preserve"> Doing this can lead to a culture of unacceptable behaviours, an unsafe environment for</w:t>
      </w:r>
      <w:r w:rsidRPr="00842E5B">
        <w:rPr>
          <w:rFonts w:ascii="Tahoma" w:hAnsi="Tahoma" w:cs="Tahoma"/>
          <w:spacing w:val="-1"/>
        </w:rPr>
        <w:t xml:space="preserve"> </w:t>
      </w:r>
      <w:r w:rsidRPr="00842E5B">
        <w:rPr>
          <w:rFonts w:ascii="Tahoma" w:hAnsi="Tahoma" w:cs="Tahoma"/>
        </w:rPr>
        <w:t>children and</w:t>
      </w:r>
      <w:r w:rsidR="0089644B">
        <w:rPr>
          <w:rFonts w:ascii="Tahoma" w:hAnsi="Tahoma" w:cs="Tahoma"/>
        </w:rPr>
        <w:t>, in worst-case scenarios, a culture that normalises abuse,</w:t>
      </w:r>
      <w:r w:rsidRPr="00842E5B">
        <w:rPr>
          <w:rFonts w:ascii="Tahoma" w:hAnsi="Tahoma" w:cs="Tahoma"/>
        </w:rPr>
        <w:t xml:space="preserve"> leading to children accepting it as normal and not coming forward to report it.</w:t>
      </w:r>
    </w:p>
    <w:p w14:paraId="230FE5BA" w14:textId="5E453E73" w:rsidR="004D0592" w:rsidRPr="00842E5B" w:rsidRDefault="004D0592" w:rsidP="00462C23">
      <w:pPr>
        <w:pStyle w:val="BodyText"/>
        <w:spacing w:before="20"/>
        <w:ind w:right="566" w:hanging="458"/>
        <w:jc w:val="both"/>
        <w:rPr>
          <w:rFonts w:ascii="Tahoma" w:hAnsi="Tahoma" w:cs="Tahoma"/>
        </w:rPr>
      </w:pPr>
    </w:p>
    <w:p w14:paraId="33ECC4F2" w14:textId="0BEFFFC2" w:rsidR="004D0592" w:rsidRPr="00842E5B" w:rsidRDefault="004D0592" w:rsidP="00462C23">
      <w:pPr>
        <w:tabs>
          <w:tab w:val="left" w:pos="968"/>
        </w:tabs>
        <w:spacing w:line="259" w:lineRule="auto"/>
        <w:ind w:left="426" w:right="566" w:hanging="458"/>
        <w:jc w:val="both"/>
        <w:rPr>
          <w:rFonts w:ascii="Tahoma" w:hAnsi="Tahoma" w:cs="Tahoma"/>
          <w:sz w:val="24"/>
          <w:szCs w:val="24"/>
        </w:rPr>
      </w:pPr>
      <w:r w:rsidRPr="00842E5B">
        <w:rPr>
          <w:rFonts w:ascii="Tahoma" w:hAnsi="Tahoma" w:cs="Tahoma"/>
          <w:sz w:val="24"/>
          <w:szCs w:val="24"/>
        </w:rPr>
        <w:t>7.18 At</w:t>
      </w:r>
      <w:r w:rsidRPr="00842E5B">
        <w:rPr>
          <w:rFonts w:ascii="Tahoma" w:hAnsi="Tahoma" w:cs="Tahoma"/>
          <w:spacing w:val="-17"/>
          <w:sz w:val="24"/>
          <w:szCs w:val="24"/>
        </w:rPr>
        <w:t xml:space="preserve"> </w:t>
      </w:r>
      <w:r w:rsidR="001E37CA" w:rsidRPr="00842E5B">
        <w:rPr>
          <w:rFonts w:ascii="Tahoma" w:hAnsi="Tahoma" w:cs="Tahoma"/>
          <w:i/>
          <w:iCs/>
          <w:color w:val="4471C4"/>
          <w:sz w:val="24"/>
          <w:szCs w:val="24"/>
        </w:rPr>
        <w:t>Atypical Education</w:t>
      </w:r>
      <w:r w:rsidRPr="00842E5B">
        <w:rPr>
          <w:rFonts w:ascii="Tahoma" w:hAnsi="Tahoma" w:cs="Tahoma"/>
          <w:i/>
          <w:iCs/>
          <w:color w:val="4471C4"/>
          <w:spacing w:val="-15"/>
          <w:sz w:val="24"/>
          <w:szCs w:val="24"/>
        </w:rPr>
        <w:t xml:space="preserve"> </w:t>
      </w:r>
      <w:r w:rsidRPr="00842E5B">
        <w:rPr>
          <w:rFonts w:ascii="Tahoma" w:hAnsi="Tahoma" w:cs="Tahoma"/>
          <w:sz w:val="24"/>
          <w:szCs w:val="24"/>
        </w:rPr>
        <w:t>we</w:t>
      </w:r>
      <w:r w:rsidRPr="00842E5B">
        <w:rPr>
          <w:rFonts w:ascii="Tahoma" w:hAnsi="Tahoma" w:cs="Tahoma"/>
          <w:spacing w:val="-16"/>
          <w:sz w:val="24"/>
          <w:szCs w:val="24"/>
        </w:rPr>
        <w:t xml:space="preserve"> </w:t>
      </w:r>
      <w:r w:rsidRPr="00842E5B">
        <w:rPr>
          <w:rFonts w:ascii="Tahoma" w:hAnsi="Tahoma" w:cs="Tahoma"/>
          <w:sz w:val="24"/>
          <w:szCs w:val="24"/>
        </w:rPr>
        <w:t>regularly</w:t>
      </w:r>
      <w:r w:rsidRPr="00842E5B">
        <w:rPr>
          <w:rFonts w:ascii="Tahoma" w:hAnsi="Tahoma" w:cs="Tahoma"/>
          <w:spacing w:val="-15"/>
          <w:sz w:val="24"/>
          <w:szCs w:val="24"/>
        </w:rPr>
        <w:t xml:space="preserve"> </w:t>
      </w:r>
      <w:r w:rsidRPr="00842E5B">
        <w:rPr>
          <w:rFonts w:ascii="Tahoma" w:hAnsi="Tahoma" w:cs="Tahoma"/>
          <w:sz w:val="24"/>
          <w:szCs w:val="24"/>
        </w:rPr>
        <w:t>review</w:t>
      </w:r>
      <w:r w:rsidRPr="00842E5B">
        <w:rPr>
          <w:rFonts w:ascii="Tahoma" w:hAnsi="Tahoma" w:cs="Tahoma"/>
          <w:spacing w:val="-15"/>
          <w:sz w:val="24"/>
          <w:szCs w:val="24"/>
        </w:rPr>
        <w:t xml:space="preserve"> </w:t>
      </w:r>
      <w:r w:rsidRPr="00842E5B">
        <w:rPr>
          <w:rFonts w:ascii="Tahoma" w:hAnsi="Tahoma" w:cs="Tahoma"/>
          <w:sz w:val="24"/>
          <w:szCs w:val="24"/>
        </w:rPr>
        <w:t>decisions</w:t>
      </w:r>
      <w:r w:rsidRPr="00842E5B">
        <w:rPr>
          <w:rFonts w:ascii="Tahoma" w:hAnsi="Tahoma" w:cs="Tahoma"/>
          <w:spacing w:val="-15"/>
          <w:sz w:val="24"/>
          <w:szCs w:val="24"/>
        </w:rPr>
        <w:t xml:space="preserve"> </w:t>
      </w:r>
      <w:r w:rsidRPr="00842E5B">
        <w:rPr>
          <w:rFonts w:ascii="Tahoma" w:hAnsi="Tahoma" w:cs="Tahoma"/>
          <w:sz w:val="24"/>
          <w:szCs w:val="24"/>
        </w:rPr>
        <w:t>and</w:t>
      </w:r>
      <w:r w:rsidRPr="00842E5B">
        <w:rPr>
          <w:rFonts w:ascii="Tahoma" w:hAnsi="Tahoma" w:cs="Tahoma"/>
          <w:spacing w:val="-16"/>
          <w:sz w:val="24"/>
          <w:szCs w:val="24"/>
        </w:rPr>
        <w:t xml:space="preserve"> </w:t>
      </w:r>
      <w:r w:rsidRPr="00842E5B">
        <w:rPr>
          <w:rFonts w:ascii="Tahoma" w:hAnsi="Tahoma" w:cs="Tahoma"/>
          <w:sz w:val="24"/>
          <w:szCs w:val="24"/>
        </w:rPr>
        <w:t>actions,</w:t>
      </w:r>
      <w:r w:rsidRPr="00842E5B">
        <w:rPr>
          <w:rFonts w:ascii="Tahoma" w:hAnsi="Tahoma" w:cs="Tahoma"/>
          <w:spacing w:val="-17"/>
          <w:sz w:val="24"/>
          <w:szCs w:val="24"/>
        </w:rPr>
        <w:t xml:space="preserve"> </w:t>
      </w:r>
      <w:r w:rsidRPr="00842E5B">
        <w:rPr>
          <w:rFonts w:ascii="Tahoma" w:hAnsi="Tahoma" w:cs="Tahoma"/>
          <w:sz w:val="24"/>
          <w:szCs w:val="24"/>
        </w:rPr>
        <w:t>and</w:t>
      </w:r>
      <w:r w:rsidRPr="00842E5B">
        <w:rPr>
          <w:rFonts w:ascii="Tahoma" w:hAnsi="Tahoma" w:cs="Tahoma"/>
          <w:spacing w:val="-14"/>
          <w:sz w:val="24"/>
          <w:szCs w:val="24"/>
        </w:rPr>
        <w:t xml:space="preserve"> </w:t>
      </w:r>
      <w:r w:rsidRPr="00842E5B">
        <w:rPr>
          <w:rFonts w:ascii="Tahoma" w:hAnsi="Tahoma" w:cs="Tahoma"/>
          <w:sz w:val="24"/>
          <w:szCs w:val="24"/>
        </w:rPr>
        <w:t>relevant policies</w:t>
      </w:r>
      <w:r w:rsidRPr="00842E5B">
        <w:rPr>
          <w:rFonts w:ascii="Tahoma" w:hAnsi="Tahoma" w:cs="Tahoma"/>
          <w:spacing w:val="-4"/>
          <w:sz w:val="24"/>
          <w:szCs w:val="24"/>
        </w:rPr>
        <w:t xml:space="preserve"> </w:t>
      </w:r>
      <w:r w:rsidRPr="00842E5B">
        <w:rPr>
          <w:rFonts w:ascii="Tahoma" w:hAnsi="Tahoma" w:cs="Tahoma"/>
          <w:sz w:val="24"/>
          <w:szCs w:val="24"/>
        </w:rPr>
        <w:t>are</w:t>
      </w:r>
      <w:r w:rsidRPr="00842E5B">
        <w:rPr>
          <w:rFonts w:ascii="Tahoma" w:hAnsi="Tahoma" w:cs="Tahoma"/>
          <w:spacing w:val="-6"/>
          <w:sz w:val="24"/>
          <w:szCs w:val="24"/>
        </w:rPr>
        <w:t xml:space="preserve"> </w:t>
      </w:r>
      <w:r w:rsidRPr="00842E5B">
        <w:rPr>
          <w:rFonts w:ascii="Tahoma" w:hAnsi="Tahoma" w:cs="Tahoma"/>
          <w:sz w:val="24"/>
          <w:szCs w:val="24"/>
        </w:rPr>
        <w:t>updated</w:t>
      </w:r>
      <w:r w:rsidRPr="00842E5B">
        <w:rPr>
          <w:rFonts w:ascii="Tahoma" w:hAnsi="Tahoma" w:cs="Tahoma"/>
          <w:spacing w:val="-3"/>
          <w:sz w:val="24"/>
          <w:szCs w:val="24"/>
        </w:rPr>
        <w:t xml:space="preserve"> </w:t>
      </w:r>
      <w:r w:rsidRPr="00842E5B">
        <w:rPr>
          <w:rFonts w:ascii="Tahoma" w:hAnsi="Tahoma" w:cs="Tahoma"/>
          <w:sz w:val="24"/>
          <w:szCs w:val="24"/>
        </w:rPr>
        <w:t>to</w:t>
      </w:r>
      <w:r w:rsidRPr="00842E5B">
        <w:rPr>
          <w:rFonts w:ascii="Tahoma" w:hAnsi="Tahoma" w:cs="Tahoma"/>
          <w:spacing w:val="-6"/>
          <w:sz w:val="24"/>
          <w:szCs w:val="24"/>
        </w:rPr>
        <w:t xml:space="preserve"> </w:t>
      </w:r>
      <w:r w:rsidRPr="00842E5B">
        <w:rPr>
          <w:rFonts w:ascii="Tahoma" w:hAnsi="Tahoma" w:cs="Tahoma"/>
          <w:sz w:val="24"/>
          <w:szCs w:val="24"/>
        </w:rPr>
        <w:t>reflect</w:t>
      </w:r>
      <w:r w:rsidRPr="00842E5B">
        <w:rPr>
          <w:rFonts w:ascii="Tahoma" w:hAnsi="Tahoma" w:cs="Tahoma"/>
          <w:spacing w:val="-4"/>
          <w:sz w:val="24"/>
          <w:szCs w:val="24"/>
        </w:rPr>
        <w:t xml:space="preserve"> </w:t>
      </w:r>
      <w:r w:rsidRPr="00842E5B">
        <w:rPr>
          <w:rFonts w:ascii="Tahoma" w:hAnsi="Tahoma" w:cs="Tahoma"/>
          <w:sz w:val="24"/>
          <w:szCs w:val="24"/>
        </w:rPr>
        <w:t>any</w:t>
      </w:r>
      <w:r w:rsidRPr="00842E5B">
        <w:rPr>
          <w:rFonts w:ascii="Tahoma" w:hAnsi="Tahoma" w:cs="Tahoma"/>
          <w:spacing w:val="-4"/>
          <w:sz w:val="24"/>
          <w:szCs w:val="24"/>
        </w:rPr>
        <w:t xml:space="preserve"> </w:t>
      </w:r>
      <w:r w:rsidRPr="00842E5B">
        <w:rPr>
          <w:rFonts w:ascii="Tahoma" w:hAnsi="Tahoma" w:cs="Tahoma"/>
          <w:sz w:val="24"/>
          <w:szCs w:val="24"/>
        </w:rPr>
        <w:t>lessons</w:t>
      </w:r>
      <w:r w:rsidRPr="00842E5B">
        <w:rPr>
          <w:rFonts w:ascii="Tahoma" w:hAnsi="Tahoma" w:cs="Tahoma"/>
          <w:spacing w:val="-4"/>
          <w:sz w:val="24"/>
          <w:szCs w:val="24"/>
        </w:rPr>
        <w:t xml:space="preserve"> </w:t>
      </w:r>
      <w:r w:rsidRPr="00842E5B">
        <w:rPr>
          <w:rFonts w:ascii="Tahoma" w:hAnsi="Tahoma" w:cs="Tahoma"/>
          <w:sz w:val="24"/>
          <w:szCs w:val="24"/>
        </w:rPr>
        <w:t>learnt.</w:t>
      </w:r>
      <w:r w:rsidRPr="00842E5B">
        <w:rPr>
          <w:rFonts w:ascii="Tahoma" w:hAnsi="Tahoma" w:cs="Tahoma"/>
          <w:spacing w:val="-4"/>
          <w:sz w:val="24"/>
          <w:szCs w:val="24"/>
        </w:rPr>
        <w:t xml:space="preserve"> </w:t>
      </w:r>
      <w:r w:rsidRPr="00842E5B">
        <w:rPr>
          <w:rFonts w:ascii="Tahoma" w:hAnsi="Tahoma" w:cs="Tahoma"/>
          <w:sz w:val="24"/>
          <w:szCs w:val="24"/>
        </w:rPr>
        <w:t>We</w:t>
      </w:r>
      <w:r w:rsidRPr="00842E5B">
        <w:rPr>
          <w:rFonts w:ascii="Tahoma" w:hAnsi="Tahoma" w:cs="Tahoma"/>
          <w:spacing w:val="-3"/>
          <w:sz w:val="24"/>
          <w:szCs w:val="24"/>
        </w:rPr>
        <w:t xml:space="preserve"> </w:t>
      </w:r>
      <w:r w:rsidRPr="00842E5B">
        <w:rPr>
          <w:rFonts w:ascii="Tahoma" w:hAnsi="Tahoma" w:cs="Tahoma"/>
          <w:sz w:val="24"/>
          <w:szCs w:val="24"/>
        </w:rPr>
        <w:t>look</w:t>
      </w:r>
      <w:r w:rsidRPr="00842E5B">
        <w:rPr>
          <w:rFonts w:ascii="Tahoma" w:hAnsi="Tahoma" w:cs="Tahoma"/>
          <w:spacing w:val="-7"/>
          <w:sz w:val="24"/>
          <w:szCs w:val="24"/>
        </w:rPr>
        <w:t xml:space="preserve"> </w:t>
      </w:r>
      <w:r w:rsidRPr="00842E5B">
        <w:rPr>
          <w:rFonts w:ascii="Tahoma" w:hAnsi="Tahoma" w:cs="Tahoma"/>
          <w:sz w:val="24"/>
          <w:szCs w:val="24"/>
        </w:rPr>
        <w:t>out</w:t>
      </w:r>
      <w:r w:rsidRPr="00842E5B">
        <w:rPr>
          <w:rFonts w:ascii="Tahoma" w:hAnsi="Tahoma" w:cs="Tahoma"/>
          <w:spacing w:val="-4"/>
          <w:sz w:val="24"/>
          <w:szCs w:val="24"/>
        </w:rPr>
        <w:t xml:space="preserve"> </w:t>
      </w:r>
      <w:r w:rsidRPr="00842E5B">
        <w:rPr>
          <w:rFonts w:ascii="Tahoma" w:hAnsi="Tahoma" w:cs="Tahoma"/>
          <w:sz w:val="24"/>
          <w:szCs w:val="24"/>
        </w:rPr>
        <w:t>for</w:t>
      </w:r>
      <w:r w:rsidRPr="00842E5B">
        <w:rPr>
          <w:rFonts w:ascii="Tahoma" w:hAnsi="Tahoma" w:cs="Tahoma"/>
          <w:spacing w:val="-7"/>
          <w:sz w:val="24"/>
          <w:szCs w:val="24"/>
        </w:rPr>
        <w:t xml:space="preserve"> </w:t>
      </w:r>
      <w:r w:rsidRPr="00842E5B">
        <w:rPr>
          <w:rFonts w:ascii="Tahoma" w:hAnsi="Tahoma" w:cs="Tahoma"/>
          <w:sz w:val="24"/>
          <w:szCs w:val="24"/>
        </w:rPr>
        <w:t>potential</w:t>
      </w:r>
      <w:r w:rsidRPr="00842E5B">
        <w:rPr>
          <w:rFonts w:ascii="Tahoma" w:hAnsi="Tahoma" w:cs="Tahoma"/>
          <w:spacing w:val="-5"/>
          <w:sz w:val="24"/>
          <w:szCs w:val="24"/>
        </w:rPr>
        <w:t xml:space="preserve"> </w:t>
      </w:r>
      <w:r w:rsidRPr="00842E5B">
        <w:rPr>
          <w:rFonts w:ascii="Tahoma" w:hAnsi="Tahoma" w:cs="Tahoma"/>
          <w:sz w:val="24"/>
          <w:szCs w:val="24"/>
        </w:rPr>
        <w:t>patterns</w:t>
      </w:r>
      <w:r w:rsidRPr="00842E5B">
        <w:rPr>
          <w:rFonts w:ascii="Tahoma" w:hAnsi="Tahoma" w:cs="Tahoma"/>
          <w:spacing w:val="-4"/>
          <w:sz w:val="24"/>
          <w:szCs w:val="24"/>
        </w:rPr>
        <w:t xml:space="preserve"> </w:t>
      </w:r>
      <w:r w:rsidRPr="00842E5B">
        <w:rPr>
          <w:rFonts w:ascii="Tahoma" w:hAnsi="Tahoma" w:cs="Tahoma"/>
          <w:sz w:val="24"/>
          <w:szCs w:val="24"/>
        </w:rPr>
        <w:t xml:space="preserve">of concerning, </w:t>
      </w:r>
      <w:bookmarkStart w:id="42" w:name="_Int_uUtr6Zo4"/>
      <w:r w:rsidRPr="00842E5B">
        <w:rPr>
          <w:rFonts w:ascii="Tahoma" w:hAnsi="Tahoma" w:cs="Tahoma"/>
          <w:sz w:val="24"/>
          <w:szCs w:val="24"/>
        </w:rPr>
        <w:t>problematic</w:t>
      </w:r>
      <w:bookmarkEnd w:id="42"/>
      <w:r w:rsidRPr="00842E5B">
        <w:rPr>
          <w:rFonts w:ascii="Tahoma" w:hAnsi="Tahoma" w:cs="Tahoma"/>
          <w:sz w:val="24"/>
          <w:szCs w:val="24"/>
        </w:rPr>
        <w:t xml:space="preserve"> or inappropriate behaviour. Where a pattern is identified, we decide upon an appropriate course of action.</w:t>
      </w:r>
    </w:p>
    <w:p w14:paraId="1D4C507B" w14:textId="77777777" w:rsidR="004D0592" w:rsidRPr="00842E5B" w:rsidRDefault="004D0592" w:rsidP="00462C23">
      <w:pPr>
        <w:pStyle w:val="BodyText"/>
        <w:spacing w:before="22"/>
        <w:ind w:right="566" w:hanging="458"/>
        <w:jc w:val="both"/>
        <w:rPr>
          <w:rFonts w:ascii="Tahoma" w:hAnsi="Tahoma" w:cs="Tahoma"/>
        </w:rPr>
      </w:pPr>
    </w:p>
    <w:p w14:paraId="13B84CFD" w14:textId="3DB8F102" w:rsidR="004D0592" w:rsidRPr="00842E5B" w:rsidRDefault="004D0592" w:rsidP="00462C23">
      <w:pPr>
        <w:pStyle w:val="ListParagraph"/>
        <w:tabs>
          <w:tab w:val="left" w:pos="982"/>
        </w:tabs>
        <w:spacing w:line="259" w:lineRule="auto"/>
        <w:ind w:left="448" w:right="566" w:hanging="458"/>
        <w:jc w:val="both"/>
        <w:rPr>
          <w:rFonts w:ascii="Tahoma" w:hAnsi="Tahoma" w:cs="Tahoma"/>
          <w:sz w:val="24"/>
          <w:szCs w:val="24"/>
        </w:rPr>
      </w:pPr>
      <w:r w:rsidRPr="00842E5B">
        <w:rPr>
          <w:rFonts w:ascii="Tahoma" w:hAnsi="Tahoma" w:cs="Tahoma"/>
          <w:sz w:val="24"/>
          <w:szCs w:val="24"/>
        </w:rPr>
        <w:t>7.19 At</w:t>
      </w:r>
      <w:r w:rsidRPr="00842E5B">
        <w:rPr>
          <w:rFonts w:ascii="Tahoma" w:hAnsi="Tahoma" w:cs="Tahoma"/>
          <w:spacing w:val="-1"/>
          <w:sz w:val="24"/>
          <w:szCs w:val="24"/>
        </w:rPr>
        <w:t xml:space="preserve"> </w:t>
      </w:r>
      <w:r w:rsidR="001E37CA" w:rsidRPr="00842E5B">
        <w:rPr>
          <w:rFonts w:ascii="Tahoma" w:hAnsi="Tahoma" w:cs="Tahoma"/>
          <w:i/>
          <w:iCs/>
          <w:color w:val="4471C4"/>
          <w:sz w:val="24"/>
          <w:szCs w:val="24"/>
        </w:rPr>
        <w:t>Atypical Education</w:t>
      </w:r>
      <w:r w:rsidR="0089644B">
        <w:rPr>
          <w:rFonts w:ascii="Tahoma" w:hAnsi="Tahoma" w:cs="Tahoma"/>
          <w:i/>
          <w:iCs/>
          <w:color w:val="4471C4"/>
          <w:sz w:val="24"/>
          <w:szCs w:val="24"/>
        </w:rPr>
        <w:t>,</w:t>
      </w:r>
      <w:r w:rsidRPr="00842E5B">
        <w:rPr>
          <w:rFonts w:ascii="Tahoma" w:hAnsi="Tahoma" w:cs="Tahoma"/>
          <w:i/>
          <w:iCs/>
          <w:color w:val="4471C4"/>
          <w:sz w:val="24"/>
          <w:szCs w:val="24"/>
        </w:rPr>
        <w:t xml:space="preserve"> </w:t>
      </w:r>
      <w:r w:rsidRPr="00842E5B">
        <w:rPr>
          <w:rFonts w:ascii="Tahoma" w:hAnsi="Tahoma" w:cs="Tahoma"/>
          <w:sz w:val="24"/>
          <w:szCs w:val="24"/>
        </w:rPr>
        <w:t>all staff will reassure victims that they are being</w:t>
      </w:r>
      <w:r w:rsidRPr="00842E5B">
        <w:rPr>
          <w:rFonts w:ascii="Tahoma" w:hAnsi="Tahoma" w:cs="Tahoma"/>
          <w:spacing w:val="-1"/>
          <w:sz w:val="24"/>
          <w:szCs w:val="24"/>
        </w:rPr>
        <w:t xml:space="preserve"> </w:t>
      </w:r>
      <w:r w:rsidRPr="00842E5B">
        <w:rPr>
          <w:rFonts w:ascii="Tahoma" w:hAnsi="Tahoma" w:cs="Tahoma"/>
          <w:sz w:val="24"/>
          <w:szCs w:val="24"/>
        </w:rPr>
        <w:t>taken seriously</w:t>
      </w:r>
      <w:r w:rsidRPr="00842E5B">
        <w:rPr>
          <w:rFonts w:ascii="Tahoma" w:hAnsi="Tahoma" w:cs="Tahoma"/>
          <w:spacing w:val="-9"/>
          <w:sz w:val="24"/>
          <w:szCs w:val="24"/>
        </w:rPr>
        <w:t xml:space="preserve"> </w:t>
      </w:r>
      <w:r w:rsidRPr="00842E5B">
        <w:rPr>
          <w:rFonts w:ascii="Tahoma" w:hAnsi="Tahoma" w:cs="Tahoma"/>
          <w:sz w:val="24"/>
          <w:szCs w:val="24"/>
        </w:rPr>
        <w:t>and</w:t>
      </w:r>
      <w:r w:rsidRPr="00842E5B">
        <w:rPr>
          <w:rFonts w:ascii="Tahoma" w:hAnsi="Tahoma" w:cs="Tahoma"/>
          <w:spacing w:val="-11"/>
          <w:sz w:val="24"/>
          <w:szCs w:val="24"/>
        </w:rPr>
        <w:t xml:space="preserve"> </w:t>
      </w:r>
      <w:r w:rsidRPr="00842E5B">
        <w:rPr>
          <w:rFonts w:ascii="Tahoma" w:hAnsi="Tahoma" w:cs="Tahoma"/>
          <w:sz w:val="24"/>
          <w:szCs w:val="24"/>
        </w:rPr>
        <w:t>that</w:t>
      </w:r>
      <w:r w:rsidRPr="00842E5B">
        <w:rPr>
          <w:rFonts w:ascii="Tahoma" w:hAnsi="Tahoma" w:cs="Tahoma"/>
          <w:spacing w:val="-9"/>
          <w:sz w:val="24"/>
          <w:szCs w:val="24"/>
        </w:rPr>
        <w:t xml:space="preserve"> </w:t>
      </w:r>
      <w:r w:rsidRPr="00842E5B">
        <w:rPr>
          <w:rFonts w:ascii="Tahoma" w:hAnsi="Tahoma" w:cs="Tahoma"/>
          <w:sz w:val="24"/>
          <w:szCs w:val="24"/>
        </w:rPr>
        <w:t>they</w:t>
      </w:r>
      <w:r w:rsidRPr="00842E5B">
        <w:rPr>
          <w:rFonts w:ascii="Tahoma" w:hAnsi="Tahoma" w:cs="Tahoma"/>
          <w:spacing w:val="-12"/>
          <w:sz w:val="24"/>
          <w:szCs w:val="24"/>
        </w:rPr>
        <w:t xml:space="preserve"> </w:t>
      </w:r>
      <w:r w:rsidRPr="00842E5B">
        <w:rPr>
          <w:rFonts w:ascii="Tahoma" w:hAnsi="Tahoma" w:cs="Tahoma"/>
          <w:sz w:val="24"/>
          <w:szCs w:val="24"/>
        </w:rPr>
        <w:t>will</w:t>
      </w:r>
      <w:r w:rsidRPr="00842E5B">
        <w:rPr>
          <w:rFonts w:ascii="Tahoma" w:hAnsi="Tahoma" w:cs="Tahoma"/>
          <w:spacing w:val="-10"/>
          <w:sz w:val="24"/>
          <w:szCs w:val="24"/>
        </w:rPr>
        <w:t xml:space="preserve"> </w:t>
      </w:r>
      <w:r w:rsidRPr="00842E5B">
        <w:rPr>
          <w:rFonts w:ascii="Tahoma" w:hAnsi="Tahoma" w:cs="Tahoma"/>
          <w:sz w:val="24"/>
          <w:szCs w:val="24"/>
        </w:rPr>
        <w:t>be</w:t>
      </w:r>
      <w:r w:rsidRPr="00842E5B">
        <w:rPr>
          <w:rFonts w:ascii="Tahoma" w:hAnsi="Tahoma" w:cs="Tahoma"/>
          <w:spacing w:val="-8"/>
          <w:sz w:val="24"/>
          <w:szCs w:val="24"/>
        </w:rPr>
        <w:t xml:space="preserve"> </w:t>
      </w:r>
      <w:r w:rsidRPr="00842E5B">
        <w:rPr>
          <w:rFonts w:ascii="Tahoma" w:hAnsi="Tahoma" w:cs="Tahoma"/>
          <w:sz w:val="24"/>
          <w:szCs w:val="24"/>
        </w:rPr>
        <w:t>supported</w:t>
      </w:r>
      <w:r w:rsidRPr="00842E5B">
        <w:rPr>
          <w:rFonts w:ascii="Tahoma" w:hAnsi="Tahoma" w:cs="Tahoma"/>
          <w:spacing w:val="-8"/>
          <w:sz w:val="24"/>
          <w:szCs w:val="24"/>
        </w:rPr>
        <w:t xml:space="preserve"> </w:t>
      </w:r>
      <w:r w:rsidRPr="00842E5B">
        <w:rPr>
          <w:rFonts w:ascii="Tahoma" w:hAnsi="Tahoma" w:cs="Tahoma"/>
          <w:sz w:val="24"/>
          <w:szCs w:val="24"/>
        </w:rPr>
        <w:t>and</w:t>
      </w:r>
      <w:r w:rsidRPr="00842E5B">
        <w:rPr>
          <w:rFonts w:ascii="Tahoma" w:hAnsi="Tahoma" w:cs="Tahoma"/>
          <w:spacing w:val="-8"/>
          <w:sz w:val="24"/>
          <w:szCs w:val="24"/>
        </w:rPr>
        <w:t xml:space="preserve"> </w:t>
      </w:r>
      <w:r w:rsidRPr="00842E5B">
        <w:rPr>
          <w:rFonts w:ascii="Tahoma" w:hAnsi="Tahoma" w:cs="Tahoma"/>
          <w:sz w:val="24"/>
          <w:szCs w:val="24"/>
        </w:rPr>
        <w:t>kept</w:t>
      </w:r>
      <w:r w:rsidRPr="00842E5B">
        <w:rPr>
          <w:rFonts w:ascii="Tahoma" w:hAnsi="Tahoma" w:cs="Tahoma"/>
          <w:spacing w:val="-9"/>
          <w:sz w:val="24"/>
          <w:szCs w:val="24"/>
        </w:rPr>
        <w:t xml:space="preserve"> </w:t>
      </w:r>
      <w:r w:rsidRPr="00842E5B">
        <w:rPr>
          <w:rFonts w:ascii="Tahoma" w:hAnsi="Tahoma" w:cs="Tahoma"/>
          <w:sz w:val="24"/>
          <w:szCs w:val="24"/>
        </w:rPr>
        <w:t>safe.</w:t>
      </w:r>
      <w:r w:rsidRPr="00842E5B">
        <w:rPr>
          <w:rFonts w:ascii="Tahoma" w:hAnsi="Tahoma" w:cs="Tahoma"/>
          <w:spacing w:val="-9"/>
          <w:sz w:val="24"/>
          <w:szCs w:val="24"/>
        </w:rPr>
        <w:t xml:space="preserve"> </w:t>
      </w:r>
      <w:r w:rsidRPr="00842E5B">
        <w:rPr>
          <w:rFonts w:ascii="Tahoma" w:hAnsi="Tahoma" w:cs="Tahoma"/>
          <w:sz w:val="24"/>
          <w:szCs w:val="24"/>
        </w:rPr>
        <w:t>Victims</w:t>
      </w:r>
      <w:r w:rsidRPr="00842E5B">
        <w:rPr>
          <w:rFonts w:ascii="Tahoma" w:hAnsi="Tahoma" w:cs="Tahoma"/>
          <w:spacing w:val="-9"/>
          <w:sz w:val="24"/>
          <w:szCs w:val="24"/>
        </w:rPr>
        <w:t xml:space="preserve"> </w:t>
      </w:r>
      <w:r w:rsidRPr="00842E5B">
        <w:rPr>
          <w:rFonts w:ascii="Tahoma" w:hAnsi="Tahoma" w:cs="Tahoma"/>
          <w:sz w:val="24"/>
          <w:szCs w:val="24"/>
        </w:rPr>
        <w:t>will</w:t>
      </w:r>
      <w:r w:rsidRPr="00842E5B">
        <w:rPr>
          <w:rFonts w:ascii="Tahoma" w:hAnsi="Tahoma" w:cs="Tahoma"/>
          <w:spacing w:val="-10"/>
          <w:sz w:val="24"/>
          <w:szCs w:val="24"/>
        </w:rPr>
        <w:t xml:space="preserve"> </w:t>
      </w:r>
      <w:r w:rsidRPr="00842E5B">
        <w:rPr>
          <w:rFonts w:ascii="Tahoma" w:hAnsi="Tahoma" w:cs="Tahoma"/>
          <w:sz w:val="24"/>
          <w:szCs w:val="24"/>
        </w:rPr>
        <w:t>never</w:t>
      </w:r>
      <w:r w:rsidRPr="00842E5B">
        <w:rPr>
          <w:rFonts w:ascii="Tahoma" w:hAnsi="Tahoma" w:cs="Tahoma"/>
          <w:spacing w:val="-10"/>
          <w:sz w:val="24"/>
          <w:szCs w:val="24"/>
        </w:rPr>
        <w:t xml:space="preserve"> </w:t>
      </w:r>
      <w:r w:rsidRPr="00842E5B">
        <w:rPr>
          <w:rFonts w:ascii="Tahoma" w:hAnsi="Tahoma" w:cs="Tahoma"/>
          <w:sz w:val="24"/>
          <w:szCs w:val="24"/>
        </w:rPr>
        <w:t>be</w:t>
      </w:r>
      <w:r w:rsidRPr="00842E5B">
        <w:rPr>
          <w:rFonts w:ascii="Tahoma" w:hAnsi="Tahoma" w:cs="Tahoma"/>
          <w:spacing w:val="-11"/>
          <w:sz w:val="24"/>
          <w:szCs w:val="24"/>
        </w:rPr>
        <w:t xml:space="preserve"> </w:t>
      </w:r>
      <w:r w:rsidRPr="00842E5B">
        <w:rPr>
          <w:rFonts w:ascii="Tahoma" w:hAnsi="Tahoma" w:cs="Tahoma"/>
          <w:sz w:val="24"/>
          <w:szCs w:val="24"/>
        </w:rPr>
        <w:t>given</w:t>
      </w:r>
      <w:r w:rsidRPr="00842E5B">
        <w:rPr>
          <w:rFonts w:ascii="Tahoma" w:hAnsi="Tahoma" w:cs="Tahoma"/>
          <w:spacing w:val="-8"/>
          <w:sz w:val="24"/>
          <w:szCs w:val="24"/>
        </w:rPr>
        <w:t xml:space="preserve"> </w:t>
      </w:r>
      <w:r w:rsidRPr="00842E5B">
        <w:rPr>
          <w:rFonts w:ascii="Tahoma" w:hAnsi="Tahoma" w:cs="Tahoma"/>
          <w:sz w:val="24"/>
          <w:szCs w:val="24"/>
        </w:rPr>
        <w:t xml:space="preserve">the impression that they are creating a problem by reporting abuse, sexual </w:t>
      </w:r>
      <w:bookmarkStart w:id="43" w:name="_Int_pMYFaVa9"/>
      <w:r w:rsidRPr="00842E5B">
        <w:rPr>
          <w:rFonts w:ascii="Tahoma" w:hAnsi="Tahoma" w:cs="Tahoma"/>
          <w:sz w:val="24"/>
          <w:szCs w:val="24"/>
        </w:rPr>
        <w:t>violence</w:t>
      </w:r>
      <w:bookmarkEnd w:id="43"/>
      <w:r w:rsidRPr="00842E5B">
        <w:rPr>
          <w:rFonts w:ascii="Tahoma" w:hAnsi="Tahoma" w:cs="Tahoma"/>
          <w:sz w:val="24"/>
          <w:szCs w:val="24"/>
        </w:rPr>
        <w:t xml:space="preserve"> or sexual</w:t>
      </w:r>
      <w:r w:rsidRPr="00842E5B">
        <w:rPr>
          <w:rFonts w:ascii="Tahoma" w:hAnsi="Tahoma" w:cs="Tahoma"/>
          <w:spacing w:val="-17"/>
          <w:sz w:val="24"/>
          <w:szCs w:val="24"/>
        </w:rPr>
        <w:t xml:space="preserve"> </w:t>
      </w:r>
      <w:r w:rsidRPr="00842E5B">
        <w:rPr>
          <w:rFonts w:ascii="Tahoma" w:hAnsi="Tahoma" w:cs="Tahoma"/>
          <w:sz w:val="24"/>
          <w:szCs w:val="24"/>
        </w:rPr>
        <w:t>harassment.</w:t>
      </w:r>
      <w:r w:rsidRPr="00842E5B">
        <w:rPr>
          <w:rFonts w:ascii="Tahoma" w:hAnsi="Tahoma" w:cs="Tahoma"/>
          <w:spacing w:val="-17"/>
          <w:sz w:val="24"/>
          <w:szCs w:val="24"/>
        </w:rPr>
        <w:t xml:space="preserve"> </w:t>
      </w:r>
      <w:r w:rsidRPr="00842E5B">
        <w:rPr>
          <w:rFonts w:ascii="Tahoma" w:hAnsi="Tahoma" w:cs="Tahoma"/>
          <w:sz w:val="24"/>
          <w:szCs w:val="24"/>
        </w:rPr>
        <w:t>Nor</w:t>
      </w:r>
      <w:r w:rsidRPr="00842E5B">
        <w:rPr>
          <w:rFonts w:ascii="Tahoma" w:hAnsi="Tahoma" w:cs="Tahoma"/>
          <w:spacing w:val="-16"/>
          <w:sz w:val="24"/>
          <w:szCs w:val="24"/>
        </w:rPr>
        <w:t xml:space="preserve"> </w:t>
      </w:r>
      <w:r w:rsidRPr="00842E5B">
        <w:rPr>
          <w:rFonts w:ascii="Tahoma" w:hAnsi="Tahoma" w:cs="Tahoma"/>
          <w:sz w:val="24"/>
          <w:szCs w:val="24"/>
        </w:rPr>
        <w:t>will</w:t>
      </w:r>
      <w:r w:rsidRPr="00842E5B">
        <w:rPr>
          <w:rFonts w:ascii="Tahoma" w:hAnsi="Tahoma" w:cs="Tahoma"/>
          <w:spacing w:val="-17"/>
          <w:sz w:val="24"/>
          <w:szCs w:val="24"/>
        </w:rPr>
        <w:t xml:space="preserve"> </w:t>
      </w:r>
      <w:r w:rsidRPr="00842E5B">
        <w:rPr>
          <w:rFonts w:ascii="Tahoma" w:hAnsi="Tahoma" w:cs="Tahoma"/>
          <w:sz w:val="24"/>
          <w:szCs w:val="24"/>
        </w:rPr>
        <w:t>a</w:t>
      </w:r>
      <w:r w:rsidRPr="00842E5B">
        <w:rPr>
          <w:rFonts w:ascii="Tahoma" w:hAnsi="Tahoma" w:cs="Tahoma"/>
          <w:spacing w:val="-17"/>
          <w:sz w:val="24"/>
          <w:szCs w:val="24"/>
        </w:rPr>
        <w:t xml:space="preserve"> </w:t>
      </w:r>
      <w:r w:rsidRPr="00842E5B">
        <w:rPr>
          <w:rFonts w:ascii="Tahoma" w:hAnsi="Tahoma" w:cs="Tahoma"/>
          <w:sz w:val="24"/>
          <w:szCs w:val="24"/>
        </w:rPr>
        <w:t>victim</w:t>
      </w:r>
      <w:r w:rsidRPr="00842E5B">
        <w:rPr>
          <w:rFonts w:ascii="Tahoma" w:hAnsi="Tahoma" w:cs="Tahoma"/>
          <w:spacing w:val="-17"/>
          <w:sz w:val="24"/>
          <w:szCs w:val="24"/>
        </w:rPr>
        <w:t xml:space="preserve"> </w:t>
      </w:r>
      <w:r w:rsidRPr="00842E5B">
        <w:rPr>
          <w:rFonts w:ascii="Tahoma" w:hAnsi="Tahoma" w:cs="Tahoma"/>
          <w:sz w:val="24"/>
          <w:szCs w:val="24"/>
        </w:rPr>
        <w:t>ever</w:t>
      </w:r>
      <w:r w:rsidRPr="00842E5B">
        <w:rPr>
          <w:rFonts w:ascii="Tahoma" w:hAnsi="Tahoma" w:cs="Tahoma"/>
          <w:spacing w:val="-16"/>
          <w:sz w:val="24"/>
          <w:szCs w:val="24"/>
        </w:rPr>
        <w:t xml:space="preserve"> </w:t>
      </w:r>
      <w:r w:rsidRPr="00842E5B">
        <w:rPr>
          <w:rFonts w:ascii="Tahoma" w:hAnsi="Tahoma" w:cs="Tahoma"/>
          <w:sz w:val="24"/>
          <w:szCs w:val="24"/>
        </w:rPr>
        <w:t>be</w:t>
      </w:r>
      <w:r w:rsidRPr="00842E5B">
        <w:rPr>
          <w:rFonts w:ascii="Tahoma" w:hAnsi="Tahoma" w:cs="Tahoma"/>
          <w:spacing w:val="-17"/>
          <w:sz w:val="24"/>
          <w:szCs w:val="24"/>
        </w:rPr>
        <w:t xml:space="preserve"> </w:t>
      </w:r>
      <w:r w:rsidRPr="00842E5B">
        <w:rPr>
          <w:rFonts w:ascii="Tahoma" w:hAnsi="Tahoma" w:cs="Tahoma"/>
          <w:sz w:val="24"/>
          <w:szCs w:val="24"/>
        </w:rPr>
        <w:t>made</w:t>
      </w:r>
      <w:r w:rsidRPr="00842E5B">
        <w:rPr>
          <w:rFonts w:ascii="Tahoma" w:hAnsi="Tahoma" w:cs="Tahoma"/>
          <w:spacing w:val="-17"/>
          <w:sz w:val="24"/>
          <w:szCs w:val="24"/>
        </w:rPr>
        <w:t xml:space="preserve"> </w:t>
      </w:r>
      <w:r w:rsidRPr="00842E5B">
        <w:rPr>
          <w:rFonts w:ascii="Tahoma" w:hAnsi="Tahoma" w:cs="Tahoma"/>
          <w:sz w:val="24"/>
          <w:szCs w:val="24"/>
        </w:rPr>
        <w:t>to</w:t>
      </w:r>
      <w:r w:rsidRPr="00842E5B">
        <w:rPr>
          <w:rFonts w:ascii="Tahoma" w:hAnsi="Tahoma" w:cs="Tahoma"/>
          <w:spacing w:val="-16"/>
          <w:sz w:val="24"/>
          <w:szCs w:val="24"/>
        </w:rPr>
        <w:t xml:space="preserve"> </w:t>
      </w:r>
      <w:r w:rsidRPr="00842E5B">
        <w:rPr>
          <w:rFonts w:ascii="Tahoma" w:hAnsi="Tahoma" w:cs="Tahoma"/>
          <w:sz w:val="24"/>
          <w:szCs w:val="24"/>
        </w:rPr>
        <w:t>feel</w:t>
      </w:r>
      <w:r w:rsidRPr="00842E5B">
        <w:rPr>
          <w:rFonts w:ascii="Tahoma" w:hAnsi="Tahoma" w:cs="Tahoma"/>
          <w:spacing w:val="-17"/>
          <w:sz w:val="24"/>
          <w:szCs w:val="24"/>
        </w:rPr>
        <w:t xml:space="preserve"> </w:t>
      </w:r>
      <w:r w:rsidRPr="00842E5B">
        <w:rPr>
          <w:rFonts w:ascii="Tahoma" w:hAnsi="Tahoma" w:cs="Tahoma"/>
          <w:sz w:val="24"/>
          <w:szCs w:val="24"/>
        </w:rPr>
        <w:t>ashamed</w:t>
      </w:r>
      <w:r w:rsidRPr="00842E5B">
        <w:rPr>
          <w:rFonts w:ascii="Tahoma" w:hAnsi="Tahoma" w:cs="Tahoma"/>
          <w:spacing w:val="-17"/>
          <w:sz w:val="24"/>
          <w:szCs w:val="24"/>
        </w:rPr>
        <w:t xml:space="preserve"> </w:t>
      </w:r>
      <w:r w:rsidRPr="00842E5B">
        <w:rPr>
          <w:rFonts w:ascii="Tahoma" w:hAnsi="Tahoma" w:cs="Tahoma"/>
          <w:sz w:val="24"/>
          <w:szCs w:val="24"/>
        </w:rPr>
        <w:t>for</w:t>
      </w:r>
      <w:r w:rsidRPr="00842E5B">
        <w:rPr>
          <w:rFonts w:ascii="Tahoma" w:hAnsi="Tahoma" w:cs="Tahoma"/>
          <w:spacing w:val="-16"/>
          <w:sz w:val="24"/>
          <w:szCs w:val="24"/>
        </w:rPr>
        <w:t xml:space="preserve"> </w:t>
      </w:r>
      <w:r w:rsidRPr="00842E5B">
        <w:rPr>
          <w:rFonts w:ascii="Tahoma" w:hAnsi="Tahoma" w:cs="Tahoma"/>
          <w:sz w:val="24"/>
          <w:szCs w:val="24"/>
        </w:rPr>
        <w:t>making</w:t>
      </w:r>
      <w:r w:rsidRPr="00842E5B">
        <w:rPr>
          <w:rFonts w:ascii="Tahoma" w:hAnsi="Tahoma" w:cs="Tahoma"/>
          <w:spacing w:val="-17"/>
          <w:sz w:val="24"/>
          <w:szCs w:val="24"/>
        </w:rPr>
        <w:t xml:space="preserve"> </w:t>
      </w:r>
      <w:r w:rsidRPr="00842E5B">
        <w:rPr>
          <w:rFonts w:ascii="Tahoma" w:hAnsi="Tahoma" w:cs="Tahoma"/>
          <w:sz w:val="24"/>
          <w:szCs w:val="24"/>
        </w:rPr>
        <w:t>a</w:t>
      </w:r>
      <w:r w:rsidRPr="00842E5B">
        <w:rPr>
          <w:rFonts w:ascii="Tahoma" w:hAnsi="Tahoma" w:cs="Tahoma"/>
          <w:spacing w:val="-17"/>
          <w:sz w:val="24"/>
          <w:szCs w:val="24"/>
        </w:rPr>
        <w:t xml:space="preserve"> </w:t>
      </w:r>
      <w:r w:rsidRPr="00842E5B">
        <w:rPr>
          <w:rFonts w:ascii="Tahoma" w:hAnsi="Tahoma" w:cs="Tahoma"/>
          <w:sz w:val="24"/>
          <w:szCs w:val="24"/>
        </w:rPr>
        <w:t xml:space="preserve">report. We will also offer appropriate support to the perpetrator and any other children </w:t>
      </w:r>
      <w:r w:rsidRPr="00842E5B">
        <w:rPr>
          <w:rFonts w:ascii="Tahoma" w:hAnsi="Tahoma" w:cs="Tahoma"/>
          <w:spacing w:val="-2"/>
          <w:sz w:val="24"/>
          <w:szCs w:val="24"/>
        </w:rPr>
        <w:t>involved.</w:t>
      </w:r>
    </w:p>
    <w:p w14:paraId="206E3245" w14:textId="490BAC6A" w:rsidR="004D0592" w:rsidRPr="00842E5B" w:rsidRDefault="004D0592" w:rsidP="00462C23">
      <w:pPr>
        <w:pStyle w:val="BodyText"/>
        <w:spacing w:before="21"/>
        <w:ind w:right="566" w:hanging="458"/>
        <w:jc w:val="both"/>
        <w:rPr>
          <w:rFonts w:ascii="Tahoma" w:hAnsi="Tahoma" w:cs="Tahoma"/>
        </w:rPr>
      </w:pPr>
    </w:p>
    <w:p w14:paraId="3E8B48EC" w14:textId="5E64BF69" w:rsidR="004D0592" w:rsidRPr="00842E5B" w:rsidRDefault="004D0592" w:rsidP="00462C23">
      <w:pPr>
        <w:tabs>
          <w:tab w:val="left" w:pos="988"/>
        </w:tabs>
        <w:spacing w:line="259" w:lineRule="auto"/>
        <w:ind w:left="426" w:right="566" w:hanging="458"/>
        <w:jc w:val="both"/>
        <w:rPr>
          <w:rFonts w:ascii="Tahoma" w:hAnsi="Tahoma" w:cs="Tahoma"/>
          <w:sz w:val="24"/>
          <w:szCs w:val="24"/>
        </w:rPr>
      </w:pPr>
      <w:r w:rsidRPr="00842E5B">
        <w:rPr>
          <w:rFonts w:ascii="Tahoma" w:hAnsi="Tahoma" w:cs="Tahoma"/>
          <w:sz w:val="24"/>
          <w:szCs w:val="24"/>
        </w:rPr>
        <w:t xml:space="preserve">7.20 All staff will understand that they should follow our safeguarding procedures for reporting a concern if they are worried about child-on-child abuse. The safeguarding lead will notify the home school or other commissioner of any safeguarding concerns in this area </w:t>
      </w:r>
      <w:r w:rsidRPr="00842E5B">
        <w:rPr>
          <w:rFonts w:ascii="Tahoma" w:hAnsi="Tahoma" w:cs="Tahoma"/>
          <w:b/>
          <w:sz w:val="24"/>
          <w:szCs w:val="24"/>
        </w:rPr>
        <w:t>without delay</w:t>
      </w:r>
      <w:r w:rsidRPr="00842E5B">
        <w:rPr>
          <w:rFonts w:ascii="Tahoma" w:hAnsi="Tahoma" w:cs="Tahoma"/>
          <w:sz w:val="24"/>
          <w:szCs w:val="24"/>
        </w:rPr>
        <w:t>.</w:t>
      </w:r>
    </w:p>
    <w:p w14:paraId="3DF6FEE5" w14:textId="77777777" w:rsidR="004D0592" w:rsidRPr="00842E5B" w:rsidRDefault="004D0592" w:rsidP="00462C23">
      <w:pPr>
        <w:tabs>
          <w:tab w:val="left" w:pos="984"/>
        </w:tabs>
        <w:spacing w:line="259" w:lineRule="auto"/>
        <w:ind w:right="566" w:hanging="458"/>
        <w:jc w:val="both"/>
        <w:rPr>
          <w:rFonts w:ascii="Tahoma" w:hAnsi="Tahoma" w:cs="Tahoma"/>
          <w:sz w:val="24"/>
          <w:szCs w:val="24"/>
        </w:rPr>
      </w:pPr>
    </w:p>
    <w:p w14:paraId="3D54E0EA" w14:textId="77777777" w:rsidR="004D0592" w:rsidRPr="00842E5B" w:rsidRDefault="004D0592" w:rsidP="00462C23">
      <w:pPr>
        <w:pStyle w:val="BodyText"/>
        <w:spacing w:before="9"/>
        <w:ind w:right="566" w:hanging="458"/>
        <w:jc w:val="both"/>
        <w:rPr>
          <w:rFonts w:ascii="Tahoma" w:hAnsi="Tahoma" w:cs="Tahoma"/>
        </w:rPr>
      </w:pPr>
    </w:p>
    <w:p w14:paraId="07FC4807" w14:textId="77777777" w:rsidR="004D0592" w:rsidRPr="00842E5B" w:rsidRDefault="004D0592" w:rsidP="00462C23">
      <w:pPr>
        <w:pStyle w:val="BodyText"/>
        <w:spacing w:before="9"/>
        <w:ind w:right="566" w:hanging="458"/>
        <w:jc w:val="both"/>
        <w:rPr>
          <w:rFonts w:ascii="Tahoma" w:hAnsi="Tahoma" w:cs="Tahoma"/>
        </w:rPr>
      </w:pPr>
    </w:p>
    <w:p w14:paraId="371C6140" w14:textId="77777777" w:rsidR="004D0592" w:rsidRPr="00842E5B" w:rsidRDefault="004D0592" w:rsidP="00462C23">
      <w:pPr>
        <w:pStyle w:val="BodyText"/>
        <w:spacing w:before="9"/>
        <w:ind w:right="566" w:hanging="458"/>
        <w:jc w:val="both"/>
        <w:rPr>
          <w:rFonts w:ascii="Tahoma" w:hAnsi="Tahoma" w:cs="Tahoma"/>
        </w:rPr>
      </w:pPr>
    </w:p>
    <w:p w14:paraId="28250390" w14:textId="7463E385" w:rsidR="004D0592" w:rsidRPr="00842E5B" w:rsidRDefault="004D0592" w:rsidP="00462C23">
      <w:pPr>
        <w:pStyle w:val="BodyText"/>
        <w:spacing w:before="9"/>
        <w:ind w:right="566" w:hanging="458"/>
        <w:jc w:val="both"/>
        <w:rPr>
          <w:rFonts w:ascii="Tahoma" w:hAnsi="Tahoma" w:cs="Tahoma"/>
        </w:rPr>
      </w:pPr>
      <w:r w:rsidRPr="00842E5B">
        <w:rPr>
          <w:rFonts w:ascii="Tahoma" w:hAnsi="Tahoma" w:cs="Tahoma"/>
          <w:noProof/>
        </w:rPr>
        <mc:AlternateContent>
          <mc:Choice Requires="wps">
            <w:drawing>
              <wp:anchor distT="0" distB="0" distL="0" distR="0" simplePos="0" relativeHeight="251654144" behindDoc="1" locked="0" layoutInCell="1" allowOverlap="1" wp14:anchorId="2F093483" wp14:editId="384CFF37">
                <wp:simplePos x="0" y="0"/>
                <wp:positionH relativeFrom="page">
                  <wp:posOffset>989351</wp:posOffset>
                </wp:positionH>
                <wp:positionV relativeFrom="paragraph">
                  <wp:posOffset>192967</wp:posOffset>
                </wp:positionV>
                <wp:extent cx="1828800"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EE78AE" id="Graphic 7" o:spid="_x0000_s1026" style="position:absolute;margin-left:77.9pt;margin-top:15.2pt;width:2in;height:.75pt;z-index:-251662336;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" path="m1828800,l,,,9144r1828800,l1828800,xe" fillcolor="black" stroked="f">
                <v:path arrowok="t"/>
                <w10:wrap type="topAndBottom" anchorx="page"/>
              </v:shape>
            </w:pict>
          </mc:Fallback>
        </mc:AlternateContent>
      </w:r>
    </w:p>
    <w:p w14:paraId="0A14D370" w14:textId="5DC147E4" w:rsidR="004D0592" w:rsidRPr="00842E5B" w:rsidRDefault="004D0592" w:rsidP="00462C23">
      <w:pPr>
        <w:spacing w:before="96"/>
        <w:ind w:left="448" w:right="566" w:hanging="458"/>
        <w:jc w:val="both"/>
        <w:rPr>
          <w:rFonts w:ascii="Tahoma" w:hAnsi="Tahoma" w:cs="Tahoma"/>
          <w:sz w:val="24"/>
          <w:szCs w:val="24"/>
        </w:rPr>
      </w:pPr>
      <w:bookmarkStart w:id="44" w:name="_bookmark9"/>
      <w:bookmarkEnd w:id="44"/>
      <w:r w:rsidRPr="00842E5B">
        <w:rPr>
          <w:rFonts w:ascii="Tahoma" w:hAnsi="Tahoma" w:cs="Tahoma"/>
          <w:position w:val="6"/>
          <w:sz w:val="24"/>
          <w:szCs w:val="24"/>
        </w:rPr>
        <w:t>3</w:t>
      </w:r>
      <w:r w:rsidRPr="00842E5B">
        <w:rPr>
          <w:rFonts w:ascii="Tahoma" w:hAnsi="Tahoma" w:cs="Tahoma"/>
          <w:spacing w:val="12"/>
          <w:position w:val="6"/>
          <w:sz w:val="24"/>
          <w:szCs w:val="24"/>
        </w:rPr>
        <w:t xml:space="preserve"> </w:t>
      </w:r>
      <w:r w:rsidRPr="00842E5B">
        <w:rPr>
          <w:rFonts w:ascii="Tahoma" w:hAnsi="Tahoma" w:cs="Tahoma"/>
          <w:sz w:val="24"/>
          <w:szCs w:val="24"/>
        </w:rPr>
        <w:t>UKCIS</w:t>
      </w:r>
      <w:r w:rsidRPr="00842E5B">
        <w:rPr>
          <w:rFonts w:ascii="Tahoma" w:hAnsi="Tahoma" w:cs="Tahoma"/>
          <w:spacing w:val="-3"/>
          <w:sz w:val="24"/>
          <w:szCs w:val="24"/>
        </w:rPr>
        <w:t xml:space="preserve"> </w:t>
      </w:r>
      <w:r w:rsidRPr="00842E5B">
        <w:rPr>
          <w:rFonts w:ascii="Tahoma" w:hAnsi="Tahoma" w:cs="Tahoma"/>
          <w:sz w:val="24"/>
          <w:szCs w:val="24"/>
        </w:rPr>
        <w:t>guidance:</w:t>
      </w:r>
      <w:r w:rsidRPr="00842E5B">
        <w:rPr>
          <w:rFonts w:ascii="Tahoma" w:hAnsi="Tahoma" w:cs="Tahoma"/>
          <w:spacing w:val="-3"/>
          <w:sz w:val="24"/>
          <w:szCs w:val="24"/>
        </w:rPr>
        <w:t xml:space="preserve"> </w:t>
      </w:r>
      <w:hyperlink r:id="rId67">
        <w:r w:rsidRPr="00842E5B">
          <w:rPr>
            <w:rFonts w:ascii="Tahoma" w:hAnsi="Tahoma" w:cs="Tahoma"/>
            <w:color w:val="0000FF"/>
            <w:sz w:val="24"/>
            <w:szCs w:val="24"/>
            <w:u w:val="single" w:color="0000FF"/>
          </w:rPr>
          <w:t>Sharing</w:t>
        </w:r>
        <w:r w:rsidRPr="00842E5B">
          <w:rPr>
            <w:rFonts w:ascii="Tahoma" w:hAnsi="Tahoma" w:cs="Tahoma"/>
            <w:color w:val="0000FF"/>
            <w:spacing w:val="-5"/>
            <w:sz w:val="24"/>
            <w:szCs w:val="24"/>
            <w:u w:val="single" w:color="0000FF"/>
          </w:rPr>
          <w:t xml:space="preserve"> </w:t>
        </w:r>
        <w:r w:rsidRPr="00842E5B">
          <w:rPr>
            <w:rFonts w:ascii="Tahoma" w:hAnsi="Tahoma" w:cs="Tahoma"/>
            <w:color w:val="0000FF"/>
            <w:sz w:val="24"/>
            <w:szCs w:val="24"/>
            <w:u w:val="single" w:color="0000FF"/>
          </w:rPr>
          <w:t>nudes</w:t>
        </w:r>
        <w:r w:rsidRPr="00842E5B">
          <w:rPr>
            <w:rFonts w:ascii="Tahoma" w:hAnsi="Tahoma" w:cs="Tahoma"/>
            <w:color w:val="0000FF"/>
            <w:spacing w:val="-1"/>
            <w:sz w:val="24"/>
            <w:szCs w:val="24"/>
            <w:u w:val="single" w:color="0000FF"/>
          </w:rPr>
          <w:t xml:space="preserve"> </w:t>
        </w:r>
        <w:r w:rsidRPr="00842E5B">
          <w:rPr>
            <w:rFonts w:ascii="Tahoma" w:hAnsi="Tahoma" w:cs="Tahoma"/>
            <w:color w:val="0000FF"/>
            <w:sz w:val="24"/>
            <w:szCs w:val="24"/>
            <w:u w:val="single" w:color="0000FF"/>
          </w:rPr>
          <w:t>and</w:t>
        </w:r>
        <w:r w:rsidRPr="00842E5B">
          <w:rPr>
            <w:rFonts w:ascii="Tahoma" w:hAnsi="Tahoma" w:cs="Tahoma"/>
            <w:color w:val="0000FF"/>
            <w:spacing w:val="-2"/>
            <w:sz w:val="24"/>
            <w:szCs w:val="24"/>
            <w:u w:val="single" w:color="0000FF"/>
          </w:rPr>
          <w:t xml:space="preserve"> </w:t>
        </w:r>
        <w:r w:rsidRPr="00842E5B">
          <w:rPr>
            <w:rFonts w:ascii="Tahoma" w:hAnsi="Tahoma" w:cs="Tahoma"/>
            <w:color w:val="0000FF"/>
            <w:sz w:val="24"/>
            <w:szCs w:val="24"/>
            <w:u w:val="single" w:color="0000FF"/>
          </w:rPr>
          <w:t>semi-nudes</w:t>
        </w:r>
        <w:r w:rsidRPr="00842E5B">
          <w:rPr>
            <w:rFonts w:ascii="Tahoma" w:hAnsi="Tahoma" w:cs="Tahoma"/>
            <w:color w:val="0000FF"/>
            <w:spacing w:val="-4"/>
            <w:sz w:val="24"/>
            <w:szCs w:val="24"/>
            <w:u w:val="single" w:color="0000FF"/>
          </w:rPr>
          <w:t xml:space="preserve"> </w:t>
        </w:r>
        <w:r w:rsidRPr="00842E5B">
          <w:rPr>
            <w:rFonts w:ascii="Tahoma" w:hAnsi="Tahoma" w:cs="Tahoma"/>
            <w:color w:val="0000FF"/>
            <w:sz w:val="24"/>
            <w:szCs w:val="24"/>
            <w:u w:val="single" w:color="0000FF"/>
          </w:rPr>
          <w:t>advice</w:t>
        </w:r>
        <w:r w:rsidRPr="00842E5B">
          <w:rPr>
            <w:rFonts w:ascii="Tahoma" w:hAnsi="Tahoma" w:cs="Tahoma"/>
            <w:color w:val="0000FF"/>
            <w:spacing w:val="-2"/>
            <w:sz w:val="24"/>
            <w:szCs w:val="24"/>
            <w:u w:val="single" w:color="0000FF"/>
          </w:rPr>
          <w:t xml:space="preserve"> </w:t>
        </w:r>
        <w:r w:rsidRPr="00842E5B">
          <w:rPr>
            <w:rFonts w:ascii="Tahoma" w:hAnsi="Tahoma" w:cs="Tahoma"/>
            <w:color w:val="0000FF"/>
            <w:sz w:val="24"/>
            <w:szCs w:val="24"/>
            <w:u w:val="single" w:color="0000FF"/>
          </w:rPr>
          <w:t>for</w:t>
        </w:r>
        <w:r w:rsidRPr="00842E5B">
          <w:rPr>
            <w:rFonts w:ascii="Tahoma" w:hAnsi="Tahoma" w:cs="Tahoma"/>
            <w:color w:val="0000FF"/>
            <w:spacing w:val="-5"/>
            <w:sz w:val="24"/>
            <w:szCs w:val="24"/>
            <w:u w:val="single" w:color="0000FF"/>
          </w:rPr>
          <w:t xml:space="preserve"> </w:t>
        </w:r>
        <w:r w:rsidRPr="00842E5B">
          <w:rPr>
            <w:rFonts w:ascii="Tahoma" w:hAnsi="Tahoma" w:cs="Tahoma"/>
            <w:color w:val="0000FF"/>
            <w:sz w:val="24"/>
            <w:szCs w:val="24"/>
            <w:u w:val="single" w:color="0000FF"/>
          </w:rPr>
          <w:t>education</w:t>
        </w:r>
        <w:r w:rsidRPr="00842E5B">
          <w:rPr>
            <w:rFonts w:ascii="Tahoma" w:hAnsi="Tahoma" w:cs="Tahoma"/>
            <w:color w:val="0000FF"/>
            <w:spacing w:val="-1"/>
            <w:sz w:val="24"/>
            <w:szCs w:val="24"/>
            <w:u w:val="single" w:color="0000FF"/>
          </w:rPr>
          <w:t xml:space="preserve"> </w:t>
        </w:r>
        <w:r w:rsidRPr="00842E5B">
          <w:rPr>
            <w:rFonts w:ascii="Tahoma" w:hAnsi="Tahoma" w:cs="Tahoma"/>
            <w:color w:val="0000FF"/>
            <w:spacing w:val="-2"/>
            <w:sz w:val="24"/>
            <w:szCs w:val="24"/>
            <w:u w:val="single" w:color="0000FF"/>
          </w:rPr>
          <w:t>settings</w:t>
        </w:r>
      </w:hyperlink>
    </w:p>
    <w:p w14:paraId="35314388" w14:textId="77777777" w:rsidR="004D0592" w:rsidRPr="00842E5B" w:rsidRDefault="004D0592" w:rsidP="00462C23">
      <w:pPr>
        <w:pStyle w:val="ListParagraph"/>
        <w:tabs>
          <w:tab w:val="left" w:pos="984"/>
        </w:tabs>
        <w:spacing w:line="259" w:lineRule="auto"/>
        <w:ind w:left="448" w:right="566" w:hanging="458"/>
        <w:jc w:val="both"/>
        <w:rPr>
          <w:rFonts w:ascii="Tahoma" w:hAnsi="Tahoma" w:cs="Tahoma"/>
          <w:sz w:val="24"/>
          <w:szCs w:val="24"/>
        </w:rPr>
      </w:pPr>
    </w:p>
    <w:p w14:paraId="2F0932A4" w14:textId="77777777" w:rsidR="00D679E4" w:rsidRPr="00842E5B" w:rsidRDefault="00D679E4" w:rsidP="00462C23">
      <w:pPr>
        <w:pStyle w:val="BodyText"/>
        <w:spacing w:before="20"/>
        <w:ind w:right="566" w:hanging="458"/>
        <w:jc w:val="both"/>
        <w:rPr>
          <w:rFonts w:ascii="Tahoma" w:hAnsi="Tahoma" w:cs="Tahoma"/>
        </w:rPr>
      </w:pPr>
    </w:p>
    <w:p w14:paraId="2F0932A5" w14:textId="4598991F" w:rsidR="00D679E4" w:rsidRPr="00842E5B" w:rsidRDefault="00214AE7" w:rsidP="00462C23">
      <w:pPr>
        <w:tabs>
          <w:tab w:val="left" w:pos="988"/>
        </w:tabs>
        <w:ind w:left="426" w:right="566" w:hanging="458"/>
        <w:jc w:val="both"/>
        <w:rPr>
          <w:rFonts w:ascii="Tahoma" w:hAnsi="Tahoma" w:cs="Tahoma"/>
          <w:sz w:val="24"/>
          <w:szCs w:val="24"/>
        </w:rPr>
      </w:pPr>
      <w:r w:rsidRPr="00842E5B">
        <w:rPr>
          <w:rFonts w:ascii="Tahoma" w:hAnsi="Tahoma" w:cs="Tahoma"/>
          <w:sz w:val="24"/>
          <w:szCs w:val="24"/>
        </w:rPr>
        <w:t xml:space="preserve">7.21 </w:t>
      </w:r>
      <w:r w:rsidR="00553A82" w:rsidRPr="00842E5B">
        <w:rPr>
          <w:rFonts w:ascii="Tahoma" w:hAnsi="Tahoma" w:cs="Tahoma"/>
          <w:sz w:val="24"/>
          <w:szCs w:val="24"/>
        </w:rPr>
        <w:t>In liaison and with the agreement of the home school Designated Safeguarding Lead</w:t>
      </w:r>
      <w:r w:rsidR="00553A82" w:rsidRPr="00842E5B">
        <w:rPr>
          <w:rFonts w:ascii="Tahoma" w:hAnsi="Tahoma" w:cs="Tahoma"/>
          <w:spacing w:val="-7"/>
          <w:sz w:val="24"/>
          <w:szCs w:val="24"/>
        </w:rPr>
        <w:t xml:space="preserve"> </w:t>
      </w:r>
      <w:r w:rsidR="00553A82" w:rsidRPr="00842E5B">
        <w:rPr>
          <w:rFonts w:ascii="Tahoma" w:hAnsi="Tahoma" w:cs="Tahoma"/>
          <w:sz w:val="24"/>
          <w:szCs w:val="24"/>
        </w:rPr>
        <w:t>or</w:t>
      </w:r>
      <w:r w:rsidR="00553A82" w:rsidRPr="00842E5B">
        <w:rPr>
          <w:rFonts w:ascii="Tahoma" w:hAnsi="Tahoma" w:cs="Tahoma"/>
          <w:spacing w:val="-11"/>
          <w:sz w:val="24"/>
          <w:szCs w:val="24"/>
        </w:rPr>
        <w:t xml:space="preserve"> </w:t>
      </w:r>
      <w:r w:rsidR="00553A82" w:rsidRPr="00842E5B">
        <w:rPr>
          <w:rFonts w:ascii="Tahoma" w:hAnsi="Tahoma" w:cs="Tahoma"/>
          <w:sz w:val="24"/>
          <w:szCs w:val="24"/>
        </w:rPr>
        <w:t>other</w:t>
      </w:r>
      <w:r w:rsidR="00553A82" w:rsidRPr="00842E5B">
        <w:rPr>
          <w:rFonts w:ascii="Tahoma" w:hAnsi="Tahoma" w:cs="Tahoma"/>
          <w:spacing w:val="-8"/>
          <w:sz w:val="24"/>
          <w:szCs w:val="24"/>
        </w:rPr>
        <w:t xml:space="preserve"> </w:t>
      </w:r>
      <w:r w:rsidR="00553A82" w:rsidRPr="00842E5B">
        <w:rPr>
          <w:rFonts w:ascii="Tahoma" w:hAnsi="Tahoma" w:cs="Tahoma"/>
          <w:sz w:val="24"/>
          <w:szCs w:val="24"/>
        </w:rPr>
        <w:t>commissioner,</w:t>
      </w:r>
      <w:r w:rsidR="00553A82" w:rsidRPr="00842E5B">
        <w:rPr>
          <w:rFonts w:ascii="Tahoma" w:hAnsi="Tahoma" w:cs="Tahoma"/>
          <w:spacing w:val="-7"/>
          <w:sz w:val="24"/>
          <w:szCs w:val="24"/>
        </w:rPr>
        <w:t xml:space="preserve"> </w:t>
      </w:r>
      <w:r w:rsidR="00553A82" w:rsidRPr="00842E5B">
        <w:rPr>
          <w:rFonts w:ascii="Tahoma" w:hAnsi="Tahoma" w:cs="Tahoma"/>
          <w:sz w:val="24"/>
          <w:szCs w:val="24"/>
        </w:rPr>
        <w:t>we</w:t>
      </w:r>
      <w:r w:rsidR="00553A82" w:rsidRPr="00842E5B">
        <w:rPr>
          <w:rFonts w:ascii="Tahoma" w:hAnsi="Tahoma" w:cs="Tahoma"/>
          <w:spacing w:val="-7"/>
          <w:sz w:val="24"/>
          <w:szCs w:val="24"/>
        </w:rPr>
        <w:t xml:space="preserve"> </w:t>
      </w:r>
      <w:r w:rsidR="00553A82" w:rsidRPr="00842E5B">
        <w:rPr>
          <w:rFonts w:ascii="Tahoma" w:hAnsi="Tahoma" w:cs="Tahoma"/>
          <w:sz w:val="24"/>
          <w:szCs w:val="24"/>
        </w:rPr>
        <w:t>will</w:t>
      </w:r>
      <w:r w:rsidR="00553A82" w:rsidRPr="00842E5B">
        <w:rPr>
          <w:rFonts w:ascii="Tahoma" w:hAnsi="Tahoma" w:cs="Tahoma"/>
          <w:spacing w:val="-8"/>
          <w:sz w:val="24"/>
          <w:szCs w:val="24"/>
        </w:rPr>
        <w:t xml:space="preserve"> </w:t>
      </w:r>
      <w:r w:rsidR="00553A82" w:rsidRPr="00842E5B">
        <w:rPr>
          <w:rFonts w:ascii="Tahoma" w:hAnsi="Tahoma" w:cs="Tahoma"/>
          <w:sz w:val="24"/>
          <w:szCs w:val="24"/>
        </w:rPr>
        <w:t>work</w:t>
      </w:r>
      <w:r w:rsidR="00553A82" w:rsidRPr="00842E5B">
        <w:rPr>
          <w:rFonts w:ascii="Tahoma" w:hAnsi="Tahoma" w:cs="Tahoma"/>
          <w:spacing w:val="-8"/>
          <w:sz w:val="24"/>
          <w:szCs w:val="24"/>
        </w:rPr>
        <w:t xml:space="preserve"> </w:t>
      </w:r>
      <w:r w:rsidR="00553A82" w:rsidRPr="00842E5B">
        <w:rPr>
          <w:rFonts w:ascii="Tahoma" w:hAnsi="Tahoma" w:cs="Tahoma"/>
          <w:sz w:val="24"/>
          <w:szCs w:val="24"/>
        </w:rPr>
        <w:t>with</w:t>
      </w:r>
      <w:r w:rsidR="00553A82" w:rsidRPr="00842E5B">
        <w:rPr>
          <w:rFonts w:ascii="Tahoma" w:hAnsi="Tahoma" w:cs="Tahoma"/>
          <w:spacing w:val="-9"/>
          <w:sz w:val="24"/>
          <w:szCs w:val="24"/>
        </w:rPr>
        <w:t xml:space="preserve"> </w:t>
      </w:r>
      <w:r w:rsidR="00553A82" w:rsidRPr="00842E5B">
        <w:rPr>
          <w:rFonts w:ascii="Tahoma" w:hAnsi="Tahoma" w:cs="Tahoma"/>
          <w:sz w:val="24"/>
          <w:szCs w:val="24"/>
        </w:rPr>
        <w:t>other</w:t>
      </w:r>
      <w:r w:rsidR="00553A82" w:rsidRPr="00842E5B">
        <w:rPr>
          <w:rFonts w:ascii="Tahoma" w:hAnsi="Tahoma" w:cs="Tahoma"/>
          <w:spacing w:val="-8"/>
          <w:sz w:val="24"/>
          <w:szCs w:val="24"/>
        </w:rPr>
        <w:t xml:space="preserve"> </w:t>
      </w:r>
      <w:r w:rsidR="00553A82" w:rsidRPr="00842E5B">
        <w:rPr>
          <w:rFonts w:ascii="Tahoma" w:hAnsi="Tahoma" w:cs="Tahoma"/>
          <w:sz w:val="24"/>
          <w:szCs w:val="24"/>
        </w:rPr>
        <w:t>agencies</w:t>
      </w:r>
      <w:r w:rsidR="00553A82" w:rsidRPr="00842E5B">
        <w:rPr>
          <w:rFonts w:ascii="Tahoma" w:hAnsi="Tahoma" w:cs="Tahoma"/>
          <w:spacing w:val="-8"/>
          <w:sz w:val="24"/>
          <w:szCs w:val="24"/>
        </w:rPr>
        <w:t xml:space="preserve"> </w:t>
      </w:r>
      <w:r w:rsidR="00553A82" w:rsidRPr="00842E5B">
        <w:rPr>
          <w:rFonts w:ascii="Tahoma" w:hAnsi="Tahoma" w:cs="Tahoma"/>
          <w:sz w:val="24"/>
          <w:szCs w:val="24"/>
        </w:rPr>
        <w:t>including</w:t>
      </w:r>
      <w:r w:rsidR="00553A82" w:rsidRPr="00842E5B">
        <w:rPr>
          <w:rFonts w:ascii="Tahoma" w:hAnsi="Tahoma" w:cs="Tahoma"/>
          <w:spacing w:val="-7"/>
          <w:sz w:val="24"/>
          <w:szCs w:val="24"/>
        </w:rPr>
        <w:t xml:space="preserve"> </w:t>
      </w:r>
      <w:r w:rsidR="00553A82" w:rsidRPr="00842E5B">
        <w:rPr>
          <w:rFonts w:ascii="Tahoma" w:hAnsi="Tahoma" w:cs="Tahoma"/>
          <w:sz w:val="24"/>
          <w:szCs w:val="24"/>
        </w:rPr>
        <w:t>the</w:t>
      </w:r>
      <w:r w:rsidR="00553A82" w:rsidRPr="00842E5B">
        <w:rPr>
          <w:rFonts w:ascii="Tahoma" w:hAnsi="Tahoma" w:cs="Tahoma"/>
          <w:spacing w:val="-9"/>
          <w:sz w:val="24"/>
          <w:szCs w:val="24"/>
        </w:rPr>
        <w:t xml:space="preserve"> </w:t>
      </w:r>
      <w:r w:rsidR="00553A82" w:rsidRPr="00842E5B">
        <w:rPr>
          <w:rFonts w:ascii="Tahoma" w:hAnsi="Tahoma" w:cs="Tahoma"/>
          <w:sz w:val="24"/>
          <w:szCs w:val="24"/>
        </w:rPr>
        <w:t>police</w:t>
      </w:r>
      <w:r w:rsidR="00553A82" w:rsidRPr="00842E5B">
        <w:rPr>
          <w:rFonts w:ascii="Tahoma" w:hAnsi="Tahoma" w:cs="Tahoma"/>
          <w:spacing w:val="-7"/>
          <w:sz w:val="24"/>
          <w:szCs w:val="24"/>
        </w:rPr>
        <w:t xml:space="preserve"> </w:t>
      </w:r>
      <w:r w:rsidR="00553A82" w:rsidRPr="00842E5B">
        <w:rPr>
          <w:rFonts w:ascii="Tahoma" w:hAnsi="Tahoma" w:cs="Tahoma"/>
          <w:sz w:val="24"/>
          <w:szCs w:val="24"/>
        </w:rPr>
        <w:t>and Children’s Services, as required to respond to concerns about sexual violence and harassment.</w:t>
      </w:r>
      <w:r w:rsidR="00553A82" w:rsidRPr="00842E5B">
        <w:rPr>
          <w:rFonts w:ascii="Tahoma" w:hAnsi="Tahoma" w:cs="Tahoma"/>
          <w:spacing w:val="40"/>
          <w:sz w:val="24"/>
          <w:szCs w:val="24"/>
        </w:rPr>
        <w:t xml:space="preserve"> </w:t>
      </w:r>
      <w:r w:rsidR="00553A82" w:rsidRPr="00842E5B">
        <w:rPr>
          <w:rFonts w:ascii="Tahoma" w:hAnsi="Tahoma" w:cs="Tahoma"/>
          <w:sz w:val="24"/>
          <w:szCs w:val="24"/>
        </w:rPr>
        <w:t>Where agreed with the home school Designated Safeguarding Lead or other commissioner, we will seek consultations where there are concerns or worries about developmentally inappropriate or harmful sexual behaviour from the Harmful Sexual</w:t>
      </w:r>
      <w:r w:rsidR="00553A82" w:rsidRPr="00842E5B">
        <w:rPr>
          <w:rFonts w:ascii="Tahoma" w:hAnsi="Tahoma" w:cs="Tahoma"/>
          <w:spacing w:val="-10"/>
          <w:sz w:val="24"/>
          <w:szCs w:val="24"/>
        </w:rPr>
        <w:t xml:space="preserve"> </w:t>
      </w:r>
      <w:r w:rsidR="00553A82" w:rsidRPr="00842E5B">
        <w:rPr>
          <w:rFonts w:ascii="Tahoma" w:hAnsi="Tahoma" w:cs="Tahoma"/>
          <w:sz w:val="24"/>
          <w:szCs w:val="24"/>
        </w:rPr>
        <w:t>Behaviour</w:t>
      </w:r>
      <w:r w:rsidR="00553A82" w:rsidRPr="00842E5B">
        <w:rPr>
          <w:rFonts w:ascii="Tahoma" w:hAnsi="Tahoma" w:cs="Tahoma"/>
          <w:spacing w:val="-8"/>
          <w:sz w:val="24"/>
          <w:szCs w:val="24"/>
        </w:rPr>
        <w:t xml:space="preserve"> </w:t>
      </w:r>
      <w:r w:rsidR="00553A82" w:rsidRPr="00842E5B">
        <w:rPr>
          <w:rFonts w:ascii="Tahoma" w:hAnsi="Tahoma" w:cs="Tahoma"/>
          <w:sz w:val="24"/>
          <w:szCs w:val="24"/>
        </w:rPr>
        <w:t>(HSB)</w:t>
      </w:r>
      <w:r w:rsidR="00553A82" w:rsidRPr="00842E5B">
        <w:rPr>
          <w:rFonts w:ascii="Tahoma" w:hAnsi="Tahoma" w:cs="Tahoma"/>
          <w:spacing w:val="-8"/>
          <w:sz w:val="24"/>
          <w:szCs w:val="24"/>
        </w:rPr>
        <w:t xml:space="preserve"> </w:t>
      </w:r>
      <w:r w:rsidR="00553A82" w:rsidRPr="00842E5B">
        <w:rPr>
          <w:rFonts w:ascii="Tahoma" w:hAnsi="Tahoma" w:cs="Tahoma"/>
          <w:sz w:val="24"/>
          <w:szCs w:val="24"/>
        </w:rPr>
        <w:t>Team</w:t>
      </w:r>
      <w:r w:rsidR="00553A82" w:rsidRPr="00842E5B">
        <w:rPr>
          <w:rFonts w:ascii="Tahoma" w:hAnsi="Tahoma" w:cs="Tahoma"/>
          <w:spacing w:val="-6"/>
          <w:sz w:val="24"/>
          <w:szCs w:val="24"/>
        </w:rPr>
        <w:t xml:space="preserve"> </w:t>
      </w:r>
      <w:r w:rsidR="00553A82" w:rsidRPr="00842E5B">
        <w:rPr>
          <w:rFonts w:ascii="Tahoma" w:hAnsi="Tahoma" w:cs="Tahoma"/>
          <w:sz w:val="24"/>
          <w:szCs w:val="24"/>
        </w:rPr>
        <w:t>as</w:t>
      </w:r>
      <w:r w:rsidR="00553A82" w:rsidRPr="00842E5B">
        <w:rPr>
          <w:rFonts w:ascii="Tahoma" w:hAnsi="Tahoma" w:cs="Tahoma"/>
          <w:spacing w:val="-10"/>
          <w:sz w:val="24"/>
          <w:szCs w:val="24"/>
        </w:rPr>
        <w:t xml:space="preserve"> </w:t>
      </w:r>
      <w:r w:rsidR="00553A82" w:rsidRPr="00842E5B">
        <w:rPr>
          <w:rFonts w:ascii="Tahoma" w:hAnsi="Tahoma" w:cs="Tahoma"/>
          <w:sz w:val="24"/>
          <w:szCs w:val="24"/>
        </w:rPr>
        <w:t>required</w:t>
      </w:r>
      <w:r w:rsidR="00553A82" w:rsidRPr="00842E5B">
        <w:rPr>
          <w:rFonts w:ascii="Tahoma" w:hAnsi="Tahoma" w:cs="Tahoma"/>
          <w:spacing w:val="-7"/>
          <w:sz w:val="24"/>
          <w:szCs w:val="24"/>
        </w:rPr>
        <w:t xml:space="preserve"> </w:t>
      </w:r>
      <w:r w:rsidR="00553A82" w:rsidRPr="00842E5B">
        <w:rPr>
          <w:rFonts w:ascii="Tahoma" w:hAnsi="Tahoma" w:cs="Tahoma"/>
          <w:sz w:val="24"/>
          <w:szCs w:val="24"/>
        </w:rPr>
        <w:t>so</w:t>
      </w:r>
      <w:r w:rsidR="00553A82" w:rsidRPr="00842E5B">
        <w:rPr>
          <w:rFonts w:ascii="Tahoma" w:hAnsi="Tahoma" w:cs="Tahoma"/>
          <w:spacing w:val="-7"/>
          <w:sz w:val="24"/>
          <w:szCs w:val="24"/>
        </w:rPr>
        <w:t xml:space="preserve"> </w:t>
      </w:r>
      <w:r w:rsidR="00553A82" w:rsidRPr="00842E5B">
        <w:rPr>
          <w:rFonts w:ascii="Tahoma" w:hAnsi="Tahoma" w:cs="Tahoma"/>
          <w:sz w:val="24"/>
          <w:szCs w:val="24"/>
        </w:rPr>
        <w:t>that</w:t>
      </w:r>
      <w:r w:rsidR="00553A82" w:rsidRPr="00842E5B">
        <w:rPr>
          <w:rFonts w:ascii="Tahoma" w:hAnsi="Tahoma" w:cs="Tahoma"/>
          <w:spacing w:val="-7"/>
          <w:sz w:val="24"/>
          <w:szCs w:val="24"/>
        </w:rPr>
        <w:t xml:space="preserve"> </w:t>
      </w:r>
      <w:r w:rsidR="00553A82" w:rsidRPr="00842E5B">
        <w:rPr>
          <w:rFonts w:ascii="Tahoma" w:hAnsi="Tahoma" w:cs="Tahoma"/>
          <w:sz w:val="24"/>
          <w:szCs w:val="24"/>
        </w:rPr>
        <w:t>we</w:t>
      </w:r>
      <w:r w:rsidR="00553A82" w:rsidRPr="00842E5B">
        <w:rPr>
          <w:rFonts w:ascii="Tahoma" w:hAnsi="Tahoma" w:cs="Tahoma"/>
          <w:spacing w:val="-9"/>
          <w:sz w:val="24"/>
          <w:szCs w:val="24"/>
        </w:rPr>
        <w:t xml:space="preserve"> </w:t>
      </w:r>
      <w:r w:rsidR="00553A82" w:rsidRPr="00842E5B">
        <w:rPr>
          <w:rFonts w:ascii="Tahoma" w:hAnsi="Tahoma" w:cs="Tahoma"/>
          <w:sz w:val="24"/>
          <w:szCs w:val="24"/>
        </w:rPr>
        <w:t>ensure</w:t>
      </w:r>
      <w:r w:rsidR="00553A82" w:rsidRPr="00842E5B">
        <w:rPr>
          <w:rFonts w:ascii="Tahoma" w:hAnsi="Tahoma" w:cs="Tahoma"/>
          <w:spacing w:val="-7"/>
          <w:sz w:val="24"/>
          <w:szCs w:val="24"/>
        </w:rPr>
        <w:t xml:space="preserve"> </w:t>
      </w:r>
      <w:r w:rsidR="00553A82" w:rsidRPr="00842E5B">
        <w:rPr>
          <w:rFonts w:ascii="Tahoma" w:hAnsi="Tahoma" w:cs="Tahoma"/>
          <w:sz w:val="24"/>
          <w:szCs w:val="24"/>
        </w:rPr>
        <w:t>we</w:t>
      </w:r>
      <w:r w:rsidR="00553A82" w:rsidRPr="00842E5B">
        <w:rPr>
          <w:rFonts w:ascii="Tahoma" w:hAnsi="Tahoma" w:cs="Tahoma"/>
          <w:spacing w:val="-7"/>
          <w:sz w:val="24"/>
          <w:szCs w:val="24"/>
        </w:rPr>
        <w:t xml:space="preserve"> </w:t>
      </w:r>
      <w:r w:rsidR="00553A82" w:rsidRPr="00842E5B">
        <w:rPr>
          <w:rFonts w:ascii="Tahoma" w:hAnsi="Tahoma" w:cs="Tahoma"/>
          <w:sz w:val="24"/>
          <w:szCs w:val="24"/>
        </w:rPr>
        <w:t>are</w:t>
      </w:r>
      <w:r w:rsidR="00553A82" w:rsidRPr="00842E5B">
        <w:rPr>
          <w:rFonts w:ascii="Tahoma" w:hAnsi="Tahoma" w:cs="Tahoma"/>
          <w:spacing w:val="-7"/>
          <w:sz w:val="24"/>
          <w:szCs w:val="24"/>
        </w:rPr>
        <w:t xml:space="preserve"> </w:t>
      </w:r>
      <w:r w:rsidR="00553A82" w:rsidRPr="00842E5B">
        <w:rPr>
          <w:rFonts w:ascii="Tahoma" w:hAnsi="Tahoma" w:cs="Tahoma"/>
          <w:sz w:val="24"/>
          <w:szCs w:val="24"/>
        </w:rPr>
        <w:t>offering</w:t>
      </w:r>
      <w:r w:rsidR="00553A82" w:rsidRPr="00842E5B">
        <w:rPr>
          <w:rFonts w:ascii="Tahoma" w:hAnsi="Tahoma" w:cs="Tahoma"/>
          <w:spacing w:val="-9"/>
          <w:sz w:val="24"/>
          <w:szCs w:val="24"/>
        </w:rPr>
        <w:t xml:space="preserve"> </w:t>
      </w:r>
      <w:r w:rsidR="00553A82" w:rsidRPr="00842E5B">
        <w:rPr>
          <w:rFonts w:ascii="Tahoma" w:hAnsi="Tahoma" w:cs="Tahoma"/>
          <w:sz w:val="24"/>
          <w:szCs w:val="24"/>
        </w:rPr>
        <w:t>the</w:t>
      </w:r>
      <w:r w:rsidR="00553A82" w:rsidRPr="00842E5B">
        <w:rPr>
          <w:rFonts w:ascii="Tahoma" w:hAnsi="Tahoma" w:cs="Tahoma"/>
          <w:spacing w:val="-9"/>
          <w:sz w:val="24"/>
          <w:szCs w:val="24"/>
        </w:rPr>
        <w:t xml:space="preserve"> </w:t>
      </w:r>
      <w:r w:rsidR="00553A82" w:rsidRPr="00842E5B">
        <w:rPr>
          <w:rFonts w:ascii="Tahoma" w:hAnsi="Tahoma" w:cs="Tahoma"/>
          <w:sz w:val="24"/>
          <w:szCs w:val="24"/>
        </w:rPr>
        <w:t>right support to the child(ren).</w:t>
      </w:r>
      <w:r w:rsidR="00553A82" w:rsidRPr="00842E5B">
        <w:rPr>
          <w:rFonts w:ascii="Tahoma" w:hAnsi="Tahoma" w:cs="Tahoma"/>
          <w:spacing w:val="40"/>
          <w:sz w:val="24"/>
          <w:szCs w:val="24"/>
        </w:rPr>
        <w:t xml:space="preserve"> </w:t>
      </w:r>
      <w:r w:rsidR="00553A82" w:rsidRPr="00842E5B">
        <w:rPr>
          <w:rFonts w:ascii="Tahoma" w:hAnsi="Tahoma" w:cs="Tahoma"/>
          <w:sz w:val="24"/>
          <w:szCs w:val="24"/>
        </w:rPr>
        <w:t>Where appropriate, we will share risk assessments and/or advice from the HSB team with the commissioner.</w:t>
      </w:r>
    </w:p>
    <w:p w14:paraId="2F0932A6" w14:textId="77777777" w:rsidR="00D679E4" w:rsidRPr="00842E5B" w:rsidRDefault="00D679E4" w:rsidP="00462C23">
      <w:pPr>
        <w:pStyle w:val="BodyText"/>
        <w:ind w:right="566" w:hanging="458"/>
        <w:jc w:val="both"/>
        <w:rPr>
          <w:rFonts w:ascii="Tahoma" w:hAnsi="Tahoma" w:cs="Tahoma"/>
        </w:rPr>
      </w:pPr>
    </w:p>
    <w:p w14:paraId="2F0932A7" w14:textId="2F5FC3C9" w:rsidR="00D679E4" w:rsidRPr="00842E5B" w:rsidRDefault="0062359B" w:rsidP="00462C23">
      <w:pPr>
        <w:pStyle w:val="ListParagraph"/>
        <w:tabs>
          <w:tab w:val="left" w:pos="1006"/>
        </w:tabs>
        <w:ind w:left="448" w:right="566" w:hanging="458"/>
        <w:jc w:val="both"/>
        <w:rPr>
          <w:rFonts w:ascii="Tahoma" w:hAnsi="Tahoma" w:cs="Tahoma"/>
          <w:b/>
          <w:sz w:val="24"/>
          <w:szCs w:val="24"/>
        </w:rPr>
      </w:pPr>
      <w:r w:rsidRPr="00842E5B">
        <w:rPr>
          <w:rFonts w:ascii="Tahoma" w:hAnsi="Tahoma" w:cs="Tahoma"/>
          <w:sz w:val="24"/>
          <w:szCs w:val="24"/>
        </w:rPr>
        <w:t xml:space="preserve">7.22 </w:t>
      </w:r>
      <w:r w:rsidR="00553A82" w:rsidRPr="00842E5B">
        <w:rPr>
          <w:rFonts w:ascii="Tahoma" w:hAnsi="Tahoma" w:cs="Tahoma"/>
          <w:sz w:val="24"/>
          <w:szCs w:val="24"/>
        </w:rPr>
        <w:t xml:space="preserve">Support will depend on the circumstances of each case and the needs of the child, it may include completion of risk assessments to support children to remain in the setting whilst safeguarding other children and the victim, delivery of early intervention in respect of HSB and/or referral to </w:t>
      </w:r>
      <w:hyperlink r:id="rId68">
        <w:r w:rsidR="00553A82" w:rsidRPr="00842E5B">
          <w:rPr>
            <w:rFonts w:ascii="Tahoma" w:hAnsi="Tahoma" w:cs="Tahoma"/>
            <w:color w:val="0000FF"/>
            <w:sz w:val="24"/>
            <w:szCs w:val="24"/>
            <w:u w:val="single" w:color="0000FF"/>
          </w:rPr>
          <w:t>The Harbour Centre Sexual Assault</w:t>
        </w:r>
      </w:hyperlink>
      <w:r w:rsidR="00553A82" w:rsidRPr="00842E5B">
        <w:rPr>
          <w:rFonts w:ascii="Tahoma" w:hAnsi="Tahoma" w:cs="Tahoma"/>
          <w:color w:val="0000FF"/>
          <w:sz w:val="24"/>
          <w:szCs w:val="24"/>
        </w:rPr>
        <w:t xml:space="preserve"> </w:t>
      </w:r>
      <w:hyperlink r:id="rId69">
        <w:r w:rsidR="00553A82" w:rsidRPr="00842E5B">
          <w:rPr>
            <w:rFonts w:ascii="Tahoma" w:hAnsi="Tahoma" w:cs="Tahoma"/>
            <w:color w:val="0000FF"/>
            <w:sz w:val="24"/>
            <w:szCs w:val="24"/>
            <w:u w:val="single" w:color="0000FF"/>
          </w:rPr>
          <w:t>Referral</w:t>
        </w:r>
        <w:r w:rsidR="00553A82" w:rsidRPr="00842E5B">
          <w:rPr>
            <w:rFonts w:ascii="Tahoma" w:hAnsi="Tahoma" w:cs="Tahoma"/>
            <w:color w:val="0000FF"/>
            <w:spacing w:val="-17"/>
            <w:sz w:val="24"/>
            <w:szCs w:val="24"/>
            <w:u w:val="single" w:color="0000FF"/>
          </w:rPr>
          <w:t xml:space="preserve"> </w:t>
        </w:r>
        <w:r w:rsidR="00553A82" w:rsidRPr="00842E5B">
          <w:rPr>
            <w:rFonts w:ascii="Tahoma" w:hAnsi="Tahoma" w:cs="Tahoma"/>
            <w:color w:val="0000FF"/>
            <w:sz w:val="24"/>
            <w:szCs w:val="24"/>
            <w:u w:val="single" w:color="0000FF"/>
          </w:rPr>
          <w:t>Centre</w:t>
        </w:r>
      </w:hyperlink>
      <w:r w:rsidR="00553A82" w:rsidRPr="00842E5B">
        <w:rPr>
          <w:rFonts w:ascii="Tahoma" w:hAnsi="Tahoma" w:cs="Tahoma"/>
          <w:color w:val="0000FF"/>
          <w:spacing w:val="-17"/>
          <w:sz w:val="24"/>
          <w:szCs w:val="24"/>
        </w:rPr>
        <w:t xml:space="preserve"> </w:t>
      </w:r>
      <w:r w:rsidR="00553A82" w:rsidRPr="00842E5B">
        <w:rPr>
          <w:rFonts w:ascii="Tahoma" w:hAnsi="Tahoma" w:cs="Tahoma"/>
          <w:sz w:val="24"/>
          <w:szCs w:val="24"/>
        </w:rPr>
        <w:t>(SARC)</w:t>
      </w:r>
      <w:r w:rsidR="00553A82" w:rsidRPr="00842E5B">
        <w:rPr>
          <w:rFonts w:ascii="Tahoma" w:hAnsi="Tahoma" w:cs="Tahoma"/>
          <w:spacing w:val="-16"/>
          <w:sz w:val="24"/>
          <w:szCs w:val="24"/>
        </w:rPr>
        <w:t xml:space="preserve"> </w:t>
      </w:r>
      <w:r w:rsidR="00553A82" w:rsidRPr="00842E5B">
        <w:rPr>
          <w:rFonts w:ascii="Tahoma" w:hAnsi="Tahoma" w:cs="Tahoma"/>
          <w:sz w:val="24"/>
          <w:szCs w:val="24"/>
        </w:rPr>
        <w:t>where</w:t>
      </w:r>
      <w:r w:rsidR="00553A82" w:rsidRPr="00842E5B">
        <w:rPr>
          <w:rFonts w:ascii="Tahoma" w:hAnsi="Tahoma" w:cs="Tahoma"/>
          <w:spacing w:val="-17"/>
          <w:sz w:val="24"/>
          <w:szCs w:val="24"/>
        </w:rPr>
        <w:t xml:space="preserve"> </w:t>
      </w:r>
      <w:r w:rsidR="00553A82" w:rsidRPr="00842E5B">
        <w:rPr>
          <w:rFonts w:ascii="Tahoma" w:hAnsi="Tahoma" w:cs="Tahoma"/>
          <w:sz w:val="24"/>
          <w:szCs w:val="24"/>
        </w:rPr>
        <w:t>a</w:t>
      </w:r>
      <w:r w:rsidR="00553A82" w:rsidRPr="00842E5B">
        <w:rPr>
          <w:rFonts w:ascii="Tahoma" w:hAnsi="Tahoma" w:cs="Tahoma"/>
          <w:spacing w:val="-17"/>
          <w:sz w:val="24"/>
          <w:szCs w:val="24"/>
        </w:rPr>
        <w:t xml:space="preserve"> </w:t>
      </w:r>
      <w:r w:rsidR="00553A82" w:rsidRPr="00842E5B">
        <w:rPr>
          <w:rFonts w:ascii="Tahoma" w:hAnsi="Tahoma" w:cs="Tahoma"/>
          <w:sz w:val="24"/>
          <w:szCs w:val="24"/>
        </w:rPr>
        <w:t>pupil</w:t>
      </w:r>
      <w:r w:rsidR="00553A82" w:rsidRPr="00842E5B">
        <w:rPr>
          <w:rFonts w:ascii="Tahoma" w:hAnsi="Tahoma" w:cs="Tahoma"/>
          <w:spacing w:val="-17"/>
          <w:sz w:val="24"/>
          <w:szCs w:val="24"/>
        </w:rPr>
        <w:t xml:space="preserve"> </w:t>
      </w:r>
      <w:r w:rsidR="00553A82" w:rsidRPr="00842E5B">
        <w:rPr>
          <w:rFonts w:ascii="Tahoma" w:hAnsi="Tahoma" w:cs="Tahoma"/>
          <w:sz w:val="24"/>
          <w:szCs w:val="24"/>
        </w:rPr>
        <w:t>discloses</w:t>
      </w:r>
      <w:r w:rsidR="00553A82" w:rsidRPr="00842E5B">
        <w:rPr>
          <w:rFonts w:ascii="Tahoma" w:hAnsi="Tahoma" w:cs="Tahoma"/>
          <w:spacing w:val="-16"/>
          <w:sz w:val="24"/>
          <w:szCs w:val="24"/>
        </w:rPr>
        <w:t xml:space="preserve"> </w:t>
      </w:r>
      <w:r w:rsidR="00553A82" w:rsidRPr="00842E5B">
        <w:rPr>
          <w:rFonts w:ascii="Tahoma" w:hAnsi="Tahoma" w:cs="Tahoma"/>
          <w:sz w:val="24"/>
          <w:szCs w:val="24"/>
        </w:rPr>
        <w:t>a</w:t>
      </w:r>
      <w:r w:rsidR="00553A82" w:rsidRPr="00842E5B">
        <w:rPr>
          <w:rFonts w:ascii="Tahoma" w:hAnsi="Tahoma" w:cs="Tahoma"/>
          <w:spacing w:val="-17"/>
          <w:sz w:val="24"/>
          <w:szCs w:val="24"/>
        </w:rPr>
        <w:t xml:space="preserve"> </w:t>
      </w:r>
      <w:r w:rsidR="00553A82" w:rsidRPr="00842E5B">
        <w:rPr>
          <w:rFonts w:ascii="Tahoma" w:hAnsi="Tahoma" w:cs="Tahoma"/>
          <w:sz w:val="24"/>
          <w:szCs w:val="24"/>
        </w:rPr>
        <w:t>rape,</w:t>
      </w:r>
      <w:r w:rsidR="00553A82" w:rsidRPr="00842E5B">
        <w:rPr>
          <w:rFonts w:ascii="Tahoma" w:hAnsi="Tahoma" w:cs="Tahoma"/>
          <w:spacing w:val="-17"/>
          <w:sz w:val="24"/>
          <w:szCs w:val="24"/>
        </w:rPr>
        <w:t xml:space="preserve"> </w:t>
      </w:r>
      <w:r w:rsidR="00553A82" w:rsidRPr="00842E5B">
        <w:rPr>
          <w:rFonts w:ascii="Tahoma" w:hAnsi="Tahoma" w:cs="Tahoma"/>
          <w:sz w:val="24"/>
          <w:szCs w:val="24"/>
        </w:rPr>
        <w:t>an</w:t>
      </w:r>
      <w:r w:rsidR="00553A82" w:rsidRPr="00842E5B">
        <w:rPr>
          <w:rFonts w:ascii="Tahoma" w:hAnsi="Tahoma" w:cs="Tahoma"/>
          <w:spacing w:val="-16"/>
          <w:sz w:val="24"/>
          <w:szCs w:val="24"/>
        </w:rPr>
        <w:t xml:space="preserve"> </w:t>
      </w:r>
      <w:r w:rsidR="00553A82" w:rsidRPr="00842E5B">
        <w:rPr>
          <w:rFonts w:ascii="Tahoma" w:hAnsi="Tahoma" w:cs="Tahoma"/>
          <w:sz w:val="24"/>
          <w:szCs w:val="24"/>
        </w:rPr>
        <w:t>attempted</w:t>
      </w:r>
      <w:r w:rsidR="00553A82" w:rsidRPr="00842E5B">
        <w:rPr>
          <w:rFonts w:ascii="Tahoma" w:hAnsi="Tahoma" w:cs="Tahoma"/>
          <w:spacing w:val="-17"/>
          <w:sz w:val="24"/>
          <w:szCs w:val="24"/>
        </w:rPr>
        <w:t xml:space="preserve"> </w:t>
      </w:r>
      <w:r w:rsidR="00553A82" w:rsidRPr="00842E5B">
        <w:rPr>
          <w:rFonts w:ascii="Tahoma" w:hAnsi="Tahoma" w:cs="Tahoma"/>
          <w:sz w:val="24"/>
          <w:szCs w:val="24"/>
        </w:rPr>
        <w:t>rape</w:t>
      </w:r>
      <w:r w:rsidR="00553A82" w:rsidRPr="00842E5B">
        <w:rPr>
          <w:rFonts w:ascii="Tahoma" w:hAnsi="Tahoma" w:cs="Tahoma"/>
          <w:spacing w:val="-17"/>
          <w:sz w:val="24"/>
          <w:szCs w:val="24"/>
        </w:rPr>
        <w:t xml:space="preserve"> </w:t>
      </w:r>
      <w:r w:rsidR="00553A82" w:rsidRPr="00842E5B">
        <w:rPr>
          <w:rFonts w:ascii="Tahoma" w:hAnsi="Tahoma" w:cs="Tahoma"/>
          <w:sz w:val="24"/>
          <w:szCs w:val="24"/>
        </w:rPr>
        <w:t>or</w:t>
      </w:r>
      <w:r w:rsidR="00553A82" w:rsidRPr="00842E5B">
        <w:rPr>
          <w:rFonts w:ascii="Tahoma" w:hAnsi="Tahoma" w:cs="Tahoma"/>
          <w:spacing w:val="-16"/>
          <w:sz w:val="24"/>
          <w:szCs w:val="24"/>
        </w:rPr>
        <w:t xml:space="preserve"> </w:t>
      </w:r>
      <w:r w:rsidR="00553A82" w:rsidRPr="00842E5B">
        <w:rPr>
          <w:rFonts w:ascii="Tahoma" w:hAnsi="Tahoma" w:cs="Tahoma"/>
          <w:sz w:val="24"/>
          <w:szCs w:val="24"/>
        </w:rPr>
        <w:t>a</w:t>
      </w:r>
      <w:r w:rsidR="00553A82" w:rsidRPr="00842E5B">
        <w:rPr>
          <w:rFonts w:ascii="Tahoma" w:hAnsi="Tahoma" w:cs="Tahoma"/>
          <w:spacing w:val="-16"/>
          <w:sz w:val="24"/>
          <w:szCs w:val="24"/>
        </w:rPr>
        <w:t xml:space="preserve"> </w:t>
      </w:r>
      <w:r w:rsidR="00553A82" w:rsidRPr="00842E5B">
        <w:rPr>
          <w:rFonts w:ascii="Tahoma" w:hAnsi="Tahoma" w:cs="Tahoma"/>
          <w:sz w:val="24"/>
          <w:szCs w:val="24"/>
        </w:rPr>
        <w:t xml:space="preserve">serious sexual assault whether this has happened recently or in the past. The assault does not have to have taken place in Norfolk, but the victim must live in Norfolk to access </w:t>
      </w:r>
      <w:proofErr w:type="gramStart"/>
      <w:r w:rsidR="00553A82" w:rsidRPr="00842E5B">
        <w:rPr>
          <w:rFonts w:ascii="Tahoma" w:hAnsi="Tahoma" w:cs="Tahoma"/>
          <w:sz w:val="24"/>
          <w:szCs w:val="24"/>
        </w:rPr>
        <w:t>support</w:t>
      </w:r>
      <w:r w:rsidR="00E50FF9">
        <w:rPr>
          <w:rFonts w:ascii="Tahoma" w:hAnsi="Tahoma" w:cs="Tahoma"/>
          <w:sz w:val="24"/>
          <w:szCs w:val="24"/>
        </w:rPr>
        <w:t>;</w:t>
      </w:r>
      <w:proofErr w:type="gramEnd"/>
      <w:r w:rsidR="00E50FF9">
        <w:rPr>
          <w:rFonts w:ascii="Tahoma" w:hAnsi="Tahoma" w:cs="Tahoma"/>
          <w:sz w:val="24"/>
          <w:szCs w:val="24"/>
        </w:rPr>
        <w:t xml:space="preserve"> similarly for Suffolk</w:t>
      </w:r>
      <w:r w:rsidR="00553A82" w:rsidRPr="00842E5B">
        <w:rPr>
          <w:rFonts w:ascii="Tahoma" w:hAnsi="Tahoma" w:cs="Tahoma"/>
          <w:sz w:val="24"/>
          <w:szCs w:val="24"/>
        </w:rPr>
        <w:t xml:space="preserve">. </w:t>
      </w:r>
      <w:r w:rsidR="009A444C" w:rsidRPr="00842E5B">
        <w:rPr>
          <w:rFonts w:ascii="Tahoma" w:hAnsi="Tahoma" w:cs="Tahoma"/>
          <w:sz w:val="24"/>
          <w:szCs w:val="24"/>
        </w:rPr>
        <w:t>The SARC also has a</w:t>
      </w:r>
      <w:r w:rsidR="009A444C" w:rsidRPr="00842E5B" w:rsidDel="00E132E2">
        <w:rPr>
          <w:rFonts w:ascii="Tahoma" w:hAnsi="Tahoma" w:cs="Tahoma"/>
          <w:sz w:val="24"/>
          <w:szCs w:val="24"/>
        </w:rPr>
        <w:t xml:space="preserve"> </w:t>
      </w:r>
      <w:r w:rsidR="009A444C" w:rsidRPr="00842E5B">
        <w:rPr>
          <w:rFonts w:ascii="Tahoma" w:hAnsi="Tahoma" w:cs="Tahoma"/>
          <w:sz w:val="24"/>
          <w:szCs w:val="24"/>
        </w:rPr>
        <w:t>helpline 01603 276381 if pupils or staff need to speak to a Crisis Worker for help &amp; advice</w:t>
      </w:r>
      <w:r w:rsidR="00FA25D2" w:rsidRPr="00842E5B">
        <w:rPr>
          <w:rFonts w:ascii="Tahoma" w:hAnsi="Tahoma" w:cs="Tahoma"/>
          <w:sz w:val="24"/>
          <w:szCs w:val="24"/>
        </w:rPr>
        <w:t>. You can call Monday-Friday 9am-5</w:t>
      </w:r>
      <w:r w:rsidR="00BD3664" w:rsidRPr="00842E5B">
        <w:rPr>
          <w:rFonts w:ascii="Tahoma" w:hAnsi="Tahoma" w:cs="Tahoma"/>
          <w:sz w:val="24"/>
          <w:szCs w:val="24"/>
        </w:rPr>
        <w:t>pm.</w:t>
      </w:r>
      <w:r w:rsidR="00553A82" w:rsidRPr="00842E5B">
        <w:rPr>
          <w:rFonts w:ascii="Tahoma" w:hAnsi="Tahoma" w:cs="Tahoma"/>
          <w:sz w:val="24"/>
          <w:szCs w:val="24"/>
        </w:rPr>
        <w:t xml:space="preserve"> Referral forms can be found on </w:t>
      </w:r>
      <w:hyperlink r:id="rId70">
        <w:r w:rsidR="00553A82" w:rsidRPr="00842E5B">
          <w:rPr>
            <w:rFonts w:ascii="Tahoma" w:hAnsi="Tahoma" w:cs="Tahoma"/>
            <w:color w:val="0000FF"/>
            <w:sz w:val="24"/>
            <w:szCs w:val="24"/>
            <w:u w:val="single" w:color="0000FF"/>
          </w:rPr>
          <w:t>The</w:t>
        </w:r>
      </w:hyperlink>
      <w:r w:rsidR="00553A82" w:rsidRPr="00842E5B">
        <w:rPr>
          <w:rFonts w:ascii="Tahoma" w:hAnsi="Tahoma" w:cs="Tahoma"/>
          <w:color w:val="0000FF"/>
          <w:sz w:val="24"/>
          <w:szCs w:val="24"/>
        </w:rPr>
        <w:t xml:space="preserve"> </w:t>
      </w:r>
      <w:hyperlink r:id="rId71">
        <w:r w:rsidR="00553A82" w:rsidRPr="00842E5B">
          <w:rPr>
            <w:rFonts w:ascii="Tahoma" w:hAnsi="Tahoma" w:cs="Tahoma"/>
            <w:color w:val="0000FF"/>
            <w:sz w:val="24"/>
            <w:szCs w:val="24"/>
            <w:u w:val="single" w:color="0000FF"/>
          </w:rPr>
          <w:t>Harbour Centre website</w:t>
        </w:r>
        <w:r w:rsidR="00553A82" w:rsidRPr="00842E5B">
          <w:rPr>
            <w:rFonts w:ascii="Tahoma" w:hAnsi="Tahoma" w:cs="Tahoma"/>
            <w:i/>
            <w:color w:val="0000FF"/>
            <w:sz w:val="24"/>
            <w:szCs w:val="24"/>
            <w:u w:val="single" w:color="0000FF"/>
          </w:rPr>
          <w:t>.</w:t>
        </w:r>
      </w:hyperlink>
      <w:r w:rsidR="00553A82" w:rsidRPr="00842E5B">
        <w:rPr>
          <w:rFonts w:ascii="Tahoma" w:hAnsi="Tahoma" w:cs="Tahoma"/>
          <w:i/>
          <w:color w:val="0000FF"/>
          <w:sz w:val="24"/>
          <w:szCs w:val="24"/>
        </w:rPr>
        <w:t xml:space="preserve"> </w:t>
      </w:r>
      <w:r w:rsidR="00553A82" w:rsidRPr="00842E5B">
        <w:rPr>
          <w:rFonts w:ascii="Tahoma" w:hAnsi="Tahoma" w:cs="Tahoma"/>
          <w:b/>
          <w:sz w:val="24"/>
          <w:szCs w:val="24"/>
        </w:rPr>
        <w:t>Any actions should be agreed with the home school Designated Safeguarding Lead or other commissioner.</w:t>
      </w:r>
    </w:p>
    <w:p w14:paraId="3BB050C4" w14:textId="77777777" w:rsidR="004D0592" w:rsidRPr="00842E5B" w:rsidRDefault="004D0592" w:rsidP="00462C23">
      <w:pPr>
        <w:pStyle w:val="Heading5"/>
        <w:spacing w:before="270"/>
        <w:ind w:right="566" w:hanging="458"/>
        <w:jc w:val="both"/>
        <w:rPr>
          <w:rFonts w:ascii="Tahoma" w:hAnsi="Tahoma" w:cs="Tahoma"/>
          <w:sz w:val="24"/>
          <w:szCs w:val="24"/>
        </w:rPr>
      </w:pPr>
      <w:r w:rsidRPr="00842E5B">
        <w:rPr>
          <w:rFonts w:ascii="Tahoma" w:hAnsi="Tahoma" w:cs="Tahoma"/>
          <w:color w:val="2E5395"/>
          <w:sz w:val="24"/>
          <w:szCs w:val="24"/>
        </w:rPr>
        <w:t>Modern</w:t>
      </w:r>
      <w:r w:rsidRPr="00842E5B">
        <w:rPr>
          <w:rFonts w:ascii="Tahoma" w:hAnsi="Tahoma" w:cs="Tahoma"/>
          <w:color w:val="2E5395"/>
          <w:spacing w:val="-12"/>
          <w:sz w:val="24"/>
          <w:szCs w:val="24"/>
        </w:rPr>
        <w:t xml:space="preserve"> </w:t>
      </w:r>
      <w:r w:rsidRPr="00842E5B">
        <w:rPr>
          <w:rFonts w:ascii="Tahoma" w:hAnsi="Tahoma" w:cs="Tahoma"/>
          <w:color w:val="2E5395"/>
          <w:spacing w:val="-2"/>
          <w:sz w:val="24"/>
          <w:szCs w:val="24"/>
        </w:rPr>
        <w:t>Slavery</w:t>
      </w:r>
    </w:p>
    <w:p w14:paraId="76173209" w14:textId="51F71102" w:rsidR="004D0592" w:rsidRPr="00842E5B" w:rsidRDefault="004D0592" w:rsidP="00462C23">
      <w:pPr>
        <w:tabs>
          <w:tab w:val="left" w:pos="1006"/>
        </w:tabs>
        <w:spacing w:before="295" w:line="259" w:lineRule="auto"/>
        <w:ind w:left="426" w:right="566" w:hanging="458"/>
        <w:jc w:val="both"/>
        <w:rPr>
          <w:rFonts w:ascii="Tahoma" w:hAnsi="Tahoma" w:cs="Tahoma"/>
          <w:sz w:val="24"/>
          <w:szCs w:val="24"/>
        </w:rPr>
      </w:pPr>
      <w:r w:rsidRPr="00842E5B">
        <w:rPr>
          <w:rFonts w:ascii="Tahoma" w:hAnsi="Tahoma" w:cs="Tahoma"/>
          <w:sz w:val="24"/>
          <w:szCs w:val="24"/>
        </w:rPr>
        <w:t xml:space="preserve">7.23 At </w:t>
      </w:r>
      <w:r w:rsidR="001E37CA" w:rsidRPr="00842E5B">
        <w:rPr>
          <w:rFonts w:ascii="Tahoma" w:hAnsi="Tahoma" w:cs="Tahoma"/>
          <w:i/>
          <w:color w:val="4471C4"/>
          <w:sz w:val="24"/>
          <w:szCs w:val="24"/>
        </w:rPr>
        <w:t>Atypical Education</w:t>
      </w:r>
      <w:r w:rsidR="0089644B">
        <w:rPr>
          <w:rFonts w:ascii="Tahoma" w:hAnsi="Tahoma" w:cs="Tahoma"/>
          <w:i/>
          <w:color w:val="4471C4"/>
          <w:sz w:val="24"/>
          <w:szCs w:val="24"/>
        </w:rPr>
        <w:t>,</w:t>
      </w:r>
      <w:r w:rsidRPr="00842E5B">
        <w:rPr>
          <w:rFonts w:ascii="Tahoma" w:hAnsi="Tahoma" w:cs="Tahoma"/>
          <w:i/>
          <w:color w:val="4471C4"/>
          <w:sz w:val="24"/>
          <w:szCs w:val="24"/>
        </w:rPr>
        <w:t xml:space="preserve"> </w:t>
      </w:r>
      <w:r w:rsidRPr="00842E5B">
        <w:rPr>
          <w:rFonts w:ascii="Tahoma" w:hAnsi="Tahoma" w:cs="Tahoma"/>
          <w:sz w:val="24"/>
          <w:szCs w:val="24"/>
        </w:rPr>
        <w:t xml:space="preserve">we understand that </w:t>
      </w:r>
      <w:r w:rsidRPr="00842E5B">
        <w:rPr>
          <w:rFonts w:ascii="Tahoma" w:hAnsi="Tahoma" w:cs="Tahoma"/>
          <w:b/>
          <w:sz w:val="24"/>
          <w:szCs w:val="24"/>
        </w:rPr>
        <w:t xml:space="preserve">modern slavery </w:t>
      </w:r>
      <w:r w:rsidRPr="00842E5B">
        <w:rPr>
          <w:rFonts w:ascii="Tahoma" w:hAnsi="Tahoma" w:cs="Tahoma"/>
          <w:sz w:val="24"/>
          <w:szCs w:val="24"/>
        </w:rPr>
        <w:t>encompasses human</w:t>
      </w:r>
      <w:r w:rsidRPr="00842E5B">
        <w:rPr>
          <w:rFonts w:ascii="Tahoma" w:hAnsi="Tahoma" w:cs="Tahoma"/>
          <w:spacing w:val="-12"/>
          <w:sz w:val="24"/>
          <w:szCs w:val="24"/>
        </w:rPr>
        <w:t xml:space="preserve"> </w:t>
      </w:r>
      <w:r w:rsidRPr="00842E5B">
        <w:rPr>
          <w:rFonts w:ascii="Tahoma" w:hAnsi="Tahoma" w:cs="Tahoma"/>
          <w:sz w:val="24"/>
          <w:szCs w:val="24"/>
        </w:rPr>
        <w:t>trafficking</w:t>
      </w:r>
      <w:r w:rsidRPr="00842E5B">
        <w:rPr>
          <w:rFonts w:ascii="Tahoma" w:hAnsi="Tahoma" w:cs="Tahoma"/>
          <w:spacing w:val="-12"/>
          <w:sz w:val="24"/>
          <w:szCs w:val="24"/>
        </w:rPr>
        <w:t xml:space="preserve"> </w:t>
      </w:r>
      <w:r w:rsidRPr="00842E5B">
        <w:rPr>
          <w:rFonts w:ascii="Tahoma" w:hAnsi="Tahoma" w:cs="Tahoma"/>
          <w:sz w:val="24"/>
          <w:szCs w:val="24"/>
        </w:rPr>
        <w:t>and</w:t>
      </w:r>
      <w:r w:rsidRPr="00842E5B">
        <w:rPr>
          <w:rFonts w:ascii="Tahoma" w:hAnsi="Tahoma" w:cs="Tahoma"/>
          <w:spacing w:val="-12"/>
          <w:sz w:val="24"/>
          <w:szCs w:val="24"/>
        </w:rPr>
        <w:t xml:space="preserve"> </w:t>
      </w:r>
      <w:r w:rsidRPr="00842E5B">
        <w:rPr>
          <w:rFonts w:ascii="Tahoma" w:hAnsi="Tahoma" w:cs="Tahoma"/>
          <w:sz w:val="24"/>
          <w:szCs w:val="24"/>
        </w:rPr>
        <w:t>slavery,</w:t>
      </w:r>
      <w:r w:rsidRPr="00842E5B">
        <w:rPr>
          <w:rFonts w:ascii="Tahoma" w:hAnsi="Tahoma" w:cs="Tahoma"/>
          <w:spacing w:val="-12"/>
          <w:sz w:val="24"/>
          <w:szCs w:val="24"/>
        </w:rPr>
        <w:t xml:space="preserve"> </w:t>
      </w:r>
      <w:r w:rsidRPr="00842E5B">
        <w:rPr>
          <w:rFonts w:ascii="Tahoma" w:hAnsi="Tahoma" w:cs="Tahoma"/>
          <w:sz w:val="24"/>
          <w:szCs w:val="24"/>
        </w:rPr>
        <w:t>servitude</w:t>
      </w:r>
      <w:r w:rsidRPr="00842E5B">
        <w:rPr>
          <w:rFonts w:ascii="Tahoma" w:hAnsi="Tahoma" w:cs="Tahoma"/>
          <w:spacing w:val="-14"/>
          <w:sz w:val="24"/>
          <w:szCs w:val="24"/>
        </w:rPr>
        <w:t xml:space="preserve"> </w:t>
      </w:r>
      <w:r w:rsidRPr="00842E5B">
        <w:rPr>
          <w:rFonts w:ascii="Tahoma" w:hAnsi="Tahoma" w:cs="Tahoma"/>
          <w:sz w:val="24"/>
          <w:szCs w:val="24"/>
        </w:rPr>
        <w:t>and</w:t>
      </w:r>
      <w:r w:rsidRPr="00842E5B">
        <w:rPr>
          <w:rFonts w:ascii="Tahoma" w:hAnsi="Tahoma" w:cs="Tahoma"/>
          <w:spacing w:val="-12"/>
          <w:sz w:val="24"/>
          <w:szCs w:val="24"/>
        </w:rPr>
        <w:t xml:space="preserve"> </w:t>
      </w:r>
      <w:r w:rsidRPr="00842E5B">
        <w:rPr>
          <w:rFonts w:ascii="Tahoma" w:hAnsi="Tahoma" w:cs="Tahoma"/>
          <w:sz w:val="24"/>
          <w:szCs w:val="24"/>
        </w:rPr>
        <w:t>forced</w:t>
      </w:r>
      <w:r w:rsidRPr="00842E5B">
        <w:rPr>
          <w:rFonts w:ascii="Tahoma" w:hAnsi="Tahoma" w:cs="Tahoma"/>
          <w:spacing w:val="-12"/>
          <w:sz w:val="24"/>
          <w:szCs w:val="24"/>
        </w:rPr>
        <w:t xml:space="preserve"> </w:t>
      </w:r>
      <w:r w:rsidRPr="00842E5B">
        <w:rPr>
          <w:rFonts w:ascii="Tahoma" w:hAnsi="Tahoma" w:cs="Tahoma"/>
          <w:sz w:val="24"/>
          <w:szCs w:val="24"/>
        </w:rPr>
        <w:t>or</w:t>
      </w:r>
      <w:r w:rsidRPr="00842E5B">
        <w:rPr>
          <w:rFonts w:ascii="Tahoma" w:hAnsi="Tahoma" w:cs="Tahoma"/>
          <w:spacing w:val="-13"/>
          <w:sz w:val="24"/>
          <w:szCs w:val="24"/>
        </w:rPr>
        <w:t xml:space="preserve"> </w:t>
      </w:r>
      <w:r w:rsidRPr="00842E5B">
        <w:rPr>
          <w:rFonts w:ascii="Tahoma" w:hAnsi="Tahoma" w:cs="Tahoma"/>
          <w:sz w:val="24"/>
          <w:szCs w:val="24"/>
        </w:rPr>
        <w:t>compulsory</w:t>
      </w:r>
      <w:r w:rsidRPr="00842E5B">
        <w:rPr>
          <w:rFonts w:ascii="Tahoma" w:hAnsi="Tahoma" w:cs="Tahoma"/>
          <w:spacing w:val="-13"/>
          <w:sz w:val="24"/>
          <w:szCs w:val="24"/>
        </w:rPr>
        <w:t xml:space="preserve"> </w:t>
      </w:r>
      <w:r w:rsidRPr="00842E5B">
        <w:rPr>
          <w:rFonts w:ascii="Tahoma" w:hAnsi="Tahoma" w:cs="Tahoma"/>
          <w:sz w:val="24"/>
          <w:szCs w:val="24"/>
        </w:rPr>
        <w:t>labour.</w:t>
      </w:r>
      <w:r w:rsidRPr="00842E5B">
        <w:rPr>
          <w:rFonts w:ascii="Tahoma" w:hAnsi="Tahoma" w:cs="Tahoma"/>
          <w:spacing w:val="-12"/>
          <w:sz w:val="24"/>
          <w:szCs w:val="24"/>
        </w:rPr>
        <w:t xml:space="preserve"> </w:t>
      </w:r>
      <w:r w:rsidRPr="00842E5B">
        <w:rPr>
          <w:rFonts w:ascii="Tahoma" w:hAnsi="Tahoma" w:cs="Tahoma"/>
          <w:sz w:val="24"/>
          <w:szCs w:val="24"/>
        </w:rPr>
        <w:t xml:space="preserve">Exploitation can take many forms, including sexual exploitation, forced labour, slavery, servitude, forced criminality and the removal of organs. We refer to the DfE guidance </w:t>
      </w:r>
      <w:hyperlink r:id="rId72">
        <w:r w:rsidRPr="00842E5B">
          <w:rPr>
            <w:rFonts w:ascii="Tahoma" w:hAnsi="Tahoma" w:cs="Tahoma"/>
            <w:color w:val="0000FF"/>
            <w:sz w:val="24"/>
            <w:szCs w:val="24"/>
            <w:u w:val="single" w:color="0000FF"/>
          </w:rPr>
          <w:t>Modern</w:t>
        </w:r>
      </w:hyperlink>
      <w:r w:rsidRPr="00842E5B">
        <w:rPr>
          <w:rFonts w:ascii="Tahoma" w:hAnsi="Tahoma" w:cs="Tahoma"/>
          <w:color w:val="0000FF"/>
          <w:sz w:val="24"/>
          <w:szCs w:val="24"/>
        </w:rPr>
        <w:t xml:space="preserve"> </w:t>
      </w:r>
      <w:hyperlink r:id="rId73">
        <w:r w:rsidRPr="00842E5B">
          <w:rPr>
            <w:rFonts w:ascii="Tahoma" w:hAnsi="Tahoma" w:cs="Tahoma"/>
            <w:color w:val="0000FF"/>
            <w:sz w:val="24"/>
            <w:szCs w:val="24"/>
            <w:u w:val="single" w:color="0000FF"/>
          </w:rPr>
          <w:t>slavery: how to identify and support victims</w:t>
        </w:r>
      </w:hyperlink>
      <w:r w:rsidRPr="00842E5B">
        <w:rPr>
          <w:rFonts w:ascii="Tahoma" w:hAnsi="Tahoma" w:cs="Tahoma"/>
          <w:color w:val="0000FF"/>
          <w:sz w:val="24"/>
          <w:szCs w:val="24"/>
        </w:rPr>
        <w:t xml:space="preserve"> </w:t>
      </w:r>
      <w:r w:rsidRPr="00842E5B">
        <w:rPr>
          <w:rFonts w:ascii="Tahoma" w:hAnsi="Tahoma" w:cs="Tahoma"/>
          <w:sz w:val="24"/>
          <w:szCs w:val="24"/>
        </w:rPr>
        <w:t>for concerns of this nature.</w:t>
      </w:r>
    </w:p>
    <w:p w14:paraId="72E7845E" w14:textId="77777777" w:rsidR="004D0592" w:rsidRPr="00842E5B" w:rsidRDefault="004D0592" w:rsidP="00462C23">
      <w:pPr>
        <w:pStyle w:val="BodyText"/>
        <w:spacing w:before="22"/>
        <w:ind w:right="566" w:hanging="458"/>
        <w:jc w:val="both"/>
        <w:rPr>
          <w:rFonts w:ascii="Tahoma" w:hAnsi="Tahoma" w:cs="Tahoma"/>
        </w:rPr>
      </w:pPr>
    </w:p>
    <w:p w14:paraId="36CE0927" w14:textId="7863035E" w:rsidR="004D0592" w:rsidRPr="00842E5B" w:rsidRDefault="004D0592" w:rsidP="00462C23">
      <w:pPr>
        <w:pStyle w:val="BodyText"/>
        <w:spacing w:line="259" w:lineRule="auto"/>
        <w:ind w:left="448" w:right="566" w:hanging="458"/>
        <w:jc w:val="both"/>
        <w:rPr>
          <w:rFonts w:ascii="Tahoma" w:hAnsi="Tahoma" w:cs="Tahoma"/>
        </w:rPr>
      </w:pPr>
      <w:r w:rsidRPr="00842E5B">
        <w:rPr>
          <w:rFonts w:ascii="Tahoma" w:hAnsi="Tahoma" w:cs="Tahoma"/>
        </w:rPr>
        <w:t>The</w:t>
      </w:r>
      <w:r w:rsidRPr="00842E5B">
        <w:rPr>
          <w:rFonts w:ascii="Tahoma" w:hAnsi="Tahoma" w:cs="Tahoma"/>
          <w:spacing w:val="40"/>
        </w:rPr>
        <w:t xml:space="preserve"> </w:t>
      </w:r>
      <w:r w:rsidRPr="00842E5B">
        <w:rPr>
          <w:rFonts w:ascii="Tahoma" w:hAnsi="Tahoma" w:cs="Tahoma"/>
        </w:rPr>
        <w:t>safeguarding</w:t>
      </w:r>
      <w:r w:rsidRPr="00842E5B">
        <w:rPr>
          <w:rFonts w:ascii="Tahoma" w:hAnsi="Tahoma" w:cs="Tahoma"/>
          <w:spacing w:val="40"/>
        </w:rPr>
        <w:t xml:space="preserve"> </w:t>
      </w:r>
      <w:r w:rsidRPr="00842E5B">
        <w:rPr>
          <w:rFonts w:ascii="Tahoma" w:hAnsi="Tahoma" w:cs="Tahoma"/>
        </w:rPr>
        <w:t>lead</w:t>
      </w:r>
      <w:r w:rsidRPr="00842E5B">
        <w:rPr>
          <w:rFonts w:ascii="Tahoma" w:hAnsi="Tahoma" w:cs="Tahoma"/>
          <w:spacing w:val="40"/>
        </w:rPr>
        <w:t xml:space="preserve"> </w:t>
      </w:r>
      <w:r w:rsidRPr="00842E5B">
        <w:rPr>
          <w:rFonts w:ascii="Tahoma" w:hAnsi="Tahoma" w:cs="Tahoma"/>
        </w:rPr>
        <w:t>will</w:t>
      </w:r>
      <w:r w:rsidRPr="00842E5B">
        <w:rPr>
          <w:rFonts w:ascii="Tahoma" w:hAnsi="Tahoma" w:cs="Tahoma"/>
          <w:spacing w:val="40"/>
        </w:rPr>
        <w:t xml:space="preserve"> </w:t>
      </w:r>
      <w:r w:rsidRPr="00842E5B">
        <w:rPr>
          <w:rFonts w:ascii="Tahoma" w:hAnsi="Tahoma" w:cs="Tahoma"/>
        </w:rPr>
        <w:t>notify</w:t>
      </w:r>
      <w:r w:rsidRPr="00842E5B">
        <w:rPr>
          <w:rFonts w:ascii="Tahoma" w:hAnsi="Tahoma" w:cs="Tahoma"/>
          <w:spacing w:val="40"/>
        </w:rPr>
        <w:t xml:space="preserve"> </w:t>
      </w:r>
      <w:r w:rsidRPr="00842E5B">
        <w:rPr>
          <w:rFonts w:ascii="Tahoma" w:hAnsi="Tahoma" w:cs="Tahoma"/>
        </w:rPr>
        <w:t>the</w:t>
      </w:r>
      <w:r w:rsidRPr="00842E5B">
        <w:rPr>
          <w:rFonts w:ascii="Tahoma" w:hAnsi="Tahoma" w:cs="Tahoma"/>
          <w:spacing w:val="40"/>
        </w:rPr>
        <w:t xml:space="preserve"> </w:t>
      </w:r>
      <w:r w:rsidRPr="00842E5B">
        <w:rPr>
          <w:rFonts w:ascii="Tahoma" w:hAnsi="Tahoma" w:cs="Tahoma"/>
        </w:rPr>
        <w:t>home</w:t>
      </w:r>
      <w:r w:rsidRPr="00842E5B">
        <w:rPr>
          <w:rFonts w:ascii="Tahoma" w:hAnsi="Tahoma" w:cs="Tahoma"/>
          <w:spacing w:val="40"/>
        </w:rPr>
        <w:t xml:space="preserve"> </w:t>
      </w:r>
      <w:r w:rsidRPr="00842E5B">
        <w:rPr>
          <w:rFonts w:ascii="Tahoma" w:hAnsi="Tahoma" w:cs="Tahoma"/>
        </w:rPr>
        <w:t>school</w:t>
      </w:r>
      <w:r w:rsidRPr="00842E5B">
        <w:rPr>
          <w:rFonts w:ascii="Tahoma" w:hAnsi="Tahoma" w:cs="Tahoma"/>
          <w:spacing w:val="40"/>
        </w:rPr>
        <w:t xml:space="preserve"> </w:t>
      </w:r>
      <w:r w:rsidRPr="00842E5B">
        <w:rPr>
          <w:rFonts w:ascii="Tahoma" w:hAnsi="Tahoma" w:cs="Tahoma"/>
        </w:rPr>
        <w:t>or</w:t>
      </w:r>
      <w:r w:rsidRPr="00842E5B">
        <w:rPr>
          <w:rFonts w:ascii="Tahoma" w:hAnsi="Tahoma" w:cs="Tahoma"/>
          <w:spacing w:val="40"/>
        </w:rPr>
        <w:t xml:space="preserve"> </w:t>
      </w:r>
      <w:r w:rsidRPr="00842E5B">
        <w:rPr>
          <w:rFonts w:ascii="Tahoma" w:hAnsi="Tahoma" w:cs="Tahoma"/>
        </w:rPr>
        <w:t>other</w:t>
      </w:r>
      <w:r w:rsidRPr="00842E5B">
        <w:rPr>
          <w:rFonts w:ascii="Tahoma" w:hAnsi="Tahoma" w:cs="Tahoma"/>
          <w:spacing w:val="40"/>
        </w:rPr>
        <w:t xml:space="preserve"> </w:t>
      </w:r>
      <w:r w:rsidRPr="00842E5B">
        <w:rPr>
          <w:rFonts w:ascii="Tahoma" w:hAnsi="Tahoma" w:cs="Tahoma"/>
        </w:rPr>
        <w:t>commissioner</w:t>
      </w:r>
      <w:r w:rsidRPr="00842E5B">
        <w:rPr>
          <w:rFonts w:ascii="Tahoma" w:hAnsi="Tahoma" w:cs="Tahoma"/>
          <w:spacing w:val="40"/>
        </w:rPr>
        <w:t xml:space="preserve"> </w:t>
      </w:r>
      <w:r w:rsidRPr="00842E5B">
        <w:rPr>
          <w:rFonts w:ascii="Tahoma" w:hAnsi="Tahoma" w:cs="Tahoma"/>
        </w:rPr>
        <w:t>of</w:t>
      </w:r>
      <w:r w:rsidRPr="00842E5B">
        <w:rPr>
          <w:rFonts w:ascii="Tahoma" w:hAnsi="Tahoma" w:cs="Tahoma"/>
          <w:spacing w:val="40"/>
        </w:rPr>
        <w:t xml:space="preserve"> </w:t>
      </w:r>
      <w:r w:rsidRPr="00842E5B">
        <w:rPr>
          <w:rFonts w:ascii="Tahoma" w:hAnsi="Tahoma" w:cs="Tahoma"/>
        </w:rPr>
        <w:t xml:space="preserve">any safeguarding concerns in this area </w:t>
      </w:r>
      <w:r w:rsidRPr="00842E5B">
        <w:rPr>
          <w:rFonts w:ascii="Tahoma" w:hAnsi="Tahoma" w:cs="Tahoma"/>
          <w:b/>
        </w:rPr>
        <w:t>without delay</w:t>
      </w:r>
      <w:r w:rsidRPr="00842E5B">
        <w:rPr>
          <w:rFonts w:ascii="Tahoma" w:hAnsi="Tahoma" w:cs="Tahoma"/>
        </w:rPr>
        <w:t>.</w:t>
      </w:r>
    </w:p>
    <w:p w14:paraId="01FEA544" w14:textId="77777777" w:rsidR="0001166C" w:rsidRPr="00842E5B" w:rsidRDefault="0001166C" w:rsidP="00462C23">
      <w:pPr>
        <w:pStyle w:val="Heading4"/>
        <w:ind w:right="566" w:hanging="458"/>
        <w:jc w:val="both"/>
        <w:rPr>
          <w:rFonts w:ascii="Tahoma" w:hAnsi="Tahoma" w:cs="Tahoma"/>
          <w:color w:val="2E5395"/>
          <w:sz w:val="24"/>
          <w:szCs w:val="24"/>
        </w:rPr>
      </w:pPr>
      <w:bookmarkStart w:id="45" w:name="Modern_Slavery"/>
      <w:bookmarkStart w:id="46" w:name="Safeguarding_responses_to_children_who_g"/>
      <w:bookmarkEnd w:id="45"/>
      <w:bookmarkEnd w:id="46"/>
    </w:p>
    <w:p w14:paraId="3D3450B0" w14:textId="0184FE6C" w:rsidR="008D1ACA" w:rsidRPr="00842E5B" w:rsidRDefault="00553A82" w:rsidP="00462C23">
      <w:pPr>
        <w:pStyle w:val="Heading4"/>
        <w:ind w:right="566" w:hanging="458"/>
        <w:jc w:val="both"/>
        <w:rPr>
          <w:rFonts w:ascii="Tahoma" w:hAnsi="Tahoma" w:cs="Tahoma"/>
          <w:color w:val="2E5395"/>
          <w:sz w:val="24"/>
          <w:szCs w:val="24"/>
        </w:rPr>
      </w:pPr>
      <w:r w:rsidRPr="00842E5B">
        <w:rPr>
          <w:rFonts w:ascii="Tahoma" w:hAnsi="Tahoma" w:cs="Tahoma"/>
          <w:color w:val="2E5395"/>
          <w:sz w:val="24"/>
          <w:szCs w:val="24"/>
        </w:rPr>
        <w:t>Safeguarding</w:t>
      </w:r>
      <w:r w:rsidRPr="00842E5B">
        <w:rPr>
          <w:rFonts w:ascii="Tahoma" w:hAnsi="Tahoma" w:cs="Tahoma"/>
          <w:color w:val="2E5395"/>
          <w:spacing w:val="-10"/>
          <w:sz w:val="24"/>
          <w:szCs w:val="24"/>
        </w:rPr>
        <w:t xml:space="preserve"> </w:t>
      </w:r>
      <w:r w:rsidRPr="00842E5B">
        <w:rPr>
          <w:rFonts w:ascii="Tahoma" w:hAnsi="Tahoma" w:cs="Tahoma"/>
          <w:color w:val="2E5395"/>
          <w:sz w:val="24"/>
          <w:szCs w:val="24"/>
        </w:rPr>
        <w:t>responses</w:t>
      </w:r>
      <w:r w:rsidRPr="00842E5B">
        <w:rPr>
          <w:rFonts w:ascii="Tahoma" w:hAnsi="Tahoma" w:cs="Tahoma"/>
          <w:color w:val="2E5395"/>
          <w:spacing w:val="-5"/>
          <w:sz w:val="24"/>
          <w:szCs w:val="24"/>
        </w:rPr>
        <w:t xml:space="preserve"> </w:t>
      </w:r>
      <w:r w:rsidRPr="00842E5B">
        <w:rPr>
          <w:rFonts w:ascii="Tahoma" w:hAnsi="Tahoma" w:cs="Tahoma"/>
          <w:color w:val="2E5395"/>
          <w:sz w:val="24"/>
          <w:szCs w:val="24"/>
        </w:rPr>
        <w:t>to</w:t>
      </w:r>
      <w:r w:rsidRPr="00842E5B">
        <w:rPr>
          <w:rFonts w:ascii="Tahoma" w:hAnsi="Tahoma" w:cs="Tahoma"/>
          <w:color w:val="2E5395"/>
          <w:spacing w:val="-5"/>
          <w:sz w:val="24"/>
          <w:szCs w:val="24"/>
        </w:rPr>
        <w:t xml:space="preserve"> </w:t>
      </w:r>
      <w:r w:rsidRPr="00842E5B">
        <w:rPr>
          <w:rFonts w:ascii="Tahoma" w:hAnsi="Tahoma" w:cs="Tahoma"/>
          <w:color w:val="2E5395"/>
          <w:sz w:val="24"/>
          <w:szCs w:val="24"/>
        </w:rPr>
        <w:t>children</w:t>
      </w:r>
      <w:r w:rsidRPr="00842E5B">
        <w:rPr>
          <w:rFonts w:ascii="Tahoma" w:hAnsi="Tahoma" w:cs="Tahoma"/>
          <w:color w:val="2E5395"/>
          <w:spacing w:val="-5"/>
          <w:sz w:val="24"/>
          <w:szCs w:val="24"/>
        </w:rPr>
        <w:t xml:space="preserve"> </w:t>
      </w:r>
      <w:r w:rsidRPr="00842E5B">
        <w:rPr>
          <w:rFonts w:ascii="Tahoma" w:hAnsi="Tahoma" w:cs="Tahoma"/>
          <w:color w:val="2E5395"/>
          <w:sz w:val="24"/>
          <w:szCs w:val="24"/>
        </w:rPr>
        <w:t>who</w:t>
      </w:r>
      <w:r w:rsidRPr="00842E5B">
        <w:rPr>
          <w:rFonts w:ascii="Tahoma" w:hAnsi="Tahoma" w:cs="Tahoma"/>
          <w:color w:val="2E5395"/>
          <w:spacing w:val="-5"/>
          <w:sz w:val="24"/>
          <w:szCs w:val="24"/>
        </w:rPr>
        <w:t xml:space="preserve"> </w:t>
      </w:r>
      <w:r w:rsidR="00B07F13" w:rsidRPr="00842E5B">
        <w:rPr>
          <w:rFonts w:ascii="Tahoma" w:hAnsi="Tahoma" w:cs="Tahoma"/>
          <w:color w:val="2E5395"/>
          <w:sz w:val="24"/>
          <w:szCs w:val="24"/>
        </w:rPr>
        <w:t>are absent from education</w:t>
      </w:r>
    </w:p>
    <w:p w14:paraId="56CD7AF3" w14:textId="13202D0C" w:rsidR="003728EE" w:rsidRPr="00842E5B" w:rsidRDefault="00247B02" w:rsidP="00462C23">
      <w:pPr>
        <w:pStyle w:val="Default"/>
        <w:ind w:left="426" w:right="566" w:hanging="458"/>
        <w:jc w:val="both"/>
        <w:rPr>
          <w:rFonts w:ascii="Tahoma" w:hAnsi="Tahoma" w:cs="Tahoma"/>
        </w:rPr>
      </w:pPr>
      <w:r w:rsidRPr="00842E5B">
        <w:rPr>
          <w:rFonts w:ascii="Tahoma" w:hAnsi="Tahoma" w:cs="Tahoma"/>
        </w:rPr>
        <w:t xml:space="preserve">                                                                                                                                            </w:t>
      </w:r>
      <w:r w:rsidR="00CD1278" w:rsidRPr="00842E5B">
        <w:rPr>
          <w:rFonts w:ascii="Tahoma" w:hAnsi="Tahoma" w:cs="Tahoma"/>
        </w:rPr>
        <w:t xml:space="preserve">7.24 </w:t>
      </w:r>
      <w:r w:rsidR="00553A82" w:rsidRPr="00842E5B">
        <w:rPr>
          <w:rFonts w:ascii="Tahoma" w:hAnsi="Tahoma" w:cs="Tahoma"/>
        </w:rPr>
        <w:t xml:space="preserve">At </w:t>
      </w:r>
      <w:r w:rsidR="001E37CA" w:rsidRPr="00842E5B">
        <w:rPr>
          <w:rFonts w:ascii="Tahoma" w:hAnsi="Tahoma" w:cs="Tahoma"/>
          <w:i/>
          <w:color w:val="4471C4"/>
        </w:rPr>
        <w:t>Atypical Education</w:t>
      </w:r>
      <w:r w:rsidR="00553A82" w:rsidRPr="00842E5B">
        <w:rPr>
          <w:rFonts w:ascii="Tahoma" w:hAnsi="Tahoma" w:cs="Tahoma"/>
          <w:i/>
          <w:color w:val="4471C4"/>
        </w:rPr>
        <w:t xml:space="preserve"> </w:t>
      </w:r>
      <w:r w:rsidR="00553A82" w:rsidRPr="00842E5B">
        <w:rPr>
          <w:rFonts w:ascii="Tahoma" w:hAnsi="Tahoma" w:cs="Tahoma"/>
        </w:rPr>
        <w:t xml:space="preserve">all staff should be aware of the safeguarding </w:t>
      </w:r>
    </w:p>
    <w:p w14:paraId="34218508" w14:textId="07976A16" w:rsidR="009665D1" w:rsidRPr="00842E5B" w:rsidRDefault="00553A82" w:rsidP="00462C23">
      <w:pPr>
        <w:pStyle w:val="Default"/>
        <w:ind w:left="426" w:right="566" w:hanging="458"/>
        <w:jc w:val="both"/>
        <w:rPr>
          <w:rFonts w:ascii="Tahoma" w:hAnsi="Tahoma" w:cs="Tahoma"/>
        </w:rPr>
      </w:pPr>
      <w:r w:rsidRPr="00842E5B">
        <w:rPr>
          <w:rFonts w:ascii="Tahoma" w:hAnsi="Tahoma" w:cs="Tahoma"/>
        </w:rPr>
        <w:t xml:space="preserve">responsibilities for </w:t>
      </w:r>
      <w:r w:rsidRPr="00842E5B">
        <w:rPr>
          <w:rFonts w:ascii="Tahoma" w:hAnsi="Tahoma" w:cs="Tahoma"/>
          <w:b/>
        </w:rPr>
        <w:t xml:space="preserve">children who are absent or go missing </w:t>
      </w:r>
      <w:r w:rsidRPr="00842E5B">
        <w:rPr>
          <w:rFonts w:ascii="Tahoma" w:hAnsi="Tahoma" w:cs="Tahoma"/>
        </w:rPr>
        <w:t xml:space="preserve">from the setting, </w:t>
      </w:r>
    </w:p>
    <w:p w14:paraId="3CF57146" w14:textId="77777777" w:rsidR="003728EE" w:rsidRPr="00842E5B" w:rsidRDefault="009665D1" w:rsidP="00462C23">
      <w:pPr>
        <w:pStyle w:val="Default"/>
        <w:ind w:left="426" w:right="566" w:hanging="458"/>
        <w:jc w:val="both"/>
        <w:rPr>
          <w:rFonts w:ascii="Tahoma" w:hAnsi="Tahoma" w:cs="Tahoma"/>
        </w:rPr>
      </w:pPr>
      <w:r w:rsidRPr="00842E5B">
        <w:rPr>
          <w:rFonts w:ascii="Tahoma" w:hAnsi="Tahoma" w:cs="Tahoma"/>
        </w:rPr>
        <w:t xml:space="preserve">particularly on repeat occasions, </w:t>
      </w:r>
      <w:r w:rsidRPr="00842E5B">
        <w:rPr>
          <w:rFonts w:ascii="Tahoma" w:eastAsiaTheme="minorEastAsia" w:hAnsi="Tahoma" w:cs="Tahoma"/>
          <w:lang w:eastAsia="en-US"/>
        </w:rPr>
        <w:t>or for prolonged periods</w:t>
      </w:r>
      <w:r w:rsidRPr="00842E5B">
        <w:rPr>
          <w:rFonts w:ascii="Tahoma" w:hAnsi="Tahoma" w:cs="Tahoma"/>
        </w:rPr>
        <w:t xml:space="preserve">, to help identify the risk </w:t>
      </w:r>
    </w:p>
    <w:p w14:paraId="17891891" w14:textId="6E6D5D59" w:rsidR="003728EE" w:rsidRPr="00842E5B" w:rsidRDefault="009665D1" w:rsidP="00462C23">
      <w:pPr>
        <w:pStyle w:val="Default"/>
        <w:ind w:left="426" w:right="566" w:hanging="458"/>
        <w:jc w:val="both"/>
        <w:rPr>
          <w:rFonts w:ascii="Tahoma" w:hAnsi="Tahoma" w:cs="Tahoma"/>
        </w:rPr>
      </w:pPr>
      <w:r w:rsidRPr="00842E5B">
        <w:rPr>
          <w:rFonts w:ascii="Tahoma" w:hAnsi="Tahoma" w:cs="Tahoma"/>
        </w:rPr>
        <w:t xml:space="preserve">of abuse and neglect, including sexual abuse or exploitation, and to help prevent the </w:t>
      </w:r>
    </w:p>
    <w:p w14:paraId="407E2AD6" w14:textId="4C4F414E" w:rsidR="009665D1" w:rsidRPr="00842E5B" w:rsidRDefault="009665D1" w:rsidP="00462C23">
      <w:pPr>
        <w:pStyle w:val="Default"/>
        <w:ind w:left="426" w:right="566" w:hanging="458"/>
        <w:jc w:val="both"/>
        <w:rPr>
          <w:rFonts w:ascii="Tahoma" w:hAnsi="Tahoma" w:cs="Tahoma"/>
        </w:rPr>
      </w:pPr>
      <w:r w:rsidRPr="00842E5B">
        <w:rPr>
          <w:rFonts w:ascii="Tahoma" w:hAnsi="Tahoma" w:cs="Tahoma"/>
        </w:rPr>
        <w:t xml:space="preserve">risks of them going missing in future. </w:t>
      </w:r>
    </w:p>
    <w:p w14:paraId="2F0932B0" w14:textId="6F9EF1B6" w:rsidR="00D679E4" w:rsidRPr="00842E5B" w:rsidRDefault="007D5E5D" w:rsidP="00462C23">
      <w:pPr>
        <w:pStyle w:val="ListParagraph"/>
        <w:tabs>
          <w:tab w:val="left" w:pos="1056"/>
        </w:tabs>
        <w:spacing w:before="280"/>
        <w:ind w:left="447" w:right="566" w:hanging="458"/>
        <w:jc w:val="both"/>
        <w:rPr>
          <w:rFonts w:ascii="Tahoma" w:hAnsi="Tahoma" w:cs="Tahoma"/>
          <w:sz w:val="24"/>
          <w:szCs w:val="24"/>
        </w:rPr>
      </w:pPr>
      <w:r w:rsidRPr="00842E5B">
        <w:rPr>
          <w:rFonts w:ascii="Tahoma" w:hAnsi="Tahoma" w:cs="Tahoma"/>
          <w:sz w:val="24"/>
          <w:szCs w:val="24"/>
        </w:rPr>
        <w:t>7.25</w:t>
      </w:r>
      <w:r w:rsidR="000379BC" w:rsidRPr="00842E5B">
        <w:rPr>
          <w:rFonts w:ascii="Tahoma" w:hAnsi="Tahoma" w:cs="Tahoma"/>
          <w:sz w:val="24"/>
          <w:szCs w:val="24"/>
        </w:rPr>
        <w:t xml:space="preserve"> </w:t>
      </w:r>
      <w:r w:rsidR="00553A82" w:rsidRPr="00842E5B">
        <w:rPr>
          <w:rFonts w:ascii="Tahoma" w:hAnsi="Tahoma" w:cs="Tahoma"/>
          <w:sz w:val="24"/>
          <w:szCs w:val="24"/>
        </w:rPr>
        <w:t xml:space="preserve">At </w:t>
      </w:r>
      <w:r w:rsidR="001E37CA" w:rsidRPr="00842E5B">
        <w:rPr>
          <w:rFonts w:ascii="Tahoma" w:hAnsi="Tahoma" w:cs="Tahoma"/>
          <w:i/>
          <w:color w:val="4471C4"/>
          <w:sz w:val="24"/>
          <w:szCs w:val="24"/>
        </w:rPr>
        <w:t>Atypical Education</w:t>
      </w:r>
      <w:r w:rsidR="00553A82" w:rsidRPr="00842E5B">
        <w:rPr>
          <w:rFonts w:ascii="Tahoma" w:hAnsi="Tahoma" w:cs="Tahoma"/>
          <w:i/>
          <w:color w:val="4471C4"/>
          <w:sz w:val="24"/>
          <w:szCs w:val="24"/>
        </w:rPr>
        <w:t xml:space="preserve"> </w:t>
      </w:r>
      <w:r w:rsidR="00553A82" w:rsidRPr="00842E5B">
        <w:rPr>
          <w:rFonts w:ascii="Tahoma" w:hAnsi="Tahoma" w:cs="Tahoma"/>
          <w:sz w:val="24"/>
          <w:szCs w:val="24"/>
        </w:rPr>
        <w:t>we adhere to the following procedures and processes to</w:t>
      </w:r>
      <w:r w:rsidR="00553A82" w:rsidRPr="00842E5B">
        <w:rPr>
          <w:rFonts w:ascii="Tahoma" w:hAnsi="Tahoma" w:cs="Tahoma"/>
          <w:spacing w:val="40"/>
          <w:sz w:val="24"/>
          <w:szCs w:val="24"/>
        </w:rPr>
        <w:t xml:space="preserve"> </w:t>
      </w:r>
      <w:r w:rsidR="00553A82" w:rsidRPr="00842E5B">
        <w:rPr>
          <w:rFonts w:ascii="Tahoma" w:hAnsi="Tahoma" w:cs="Tahoma"/>
          <w:sz w:val="24"/>
          <w:szCs w:val="24"/>
        </w:rPr>
        <w:t xml:space="preserve">ensure there is an appropriate safeguarding response to children who </w:t>
      </w:r>
      <w:r w:rsidR="007945AE" w:rsidRPr="00842E5B">
        <w:rPr>
          <w:rFonts w:ascii="Tahoma" w:hAnsi="Tahoma" w:cs="Tahoma"/>
          <w:sz w:val="24"/>
          <w:szCs w:val="24"/>
        </w:rPr>
        <w:t xml:space="preserve">are absent or </w:t>
      </w:r>
      <w:r w:rsidR="00553A82" w:rsidRPr="00842E5B">
        <w:rPr>
          <w:rFonts w:ascii="Tahoma" w:hAnsi="Tahoma" w:cs="Tahoma"/>
          <w:sz w:val="24"/>
          <w:szCs w:val="24"/>
        </w:rPr>
        <w:t>missing:</w:t>
      </w:r>
    </w:p>
    <w:p w14:paraId="2F0932B1" w14:textId="77777777" w:rsidR="00D679E4" w:rsidRPr="00842E5B" w:rsidRDefault="00553A82" w:rsidP="00462C23">
      <w:pPr>
        <w:pStyle w:val="ListParagraph"/>
        <w:numPr>
          <w:ilvl w:val="2"/>
          <w:numId w:val="4"/>
        </w:numPr>
        <w:tabs>
          <w:tab w:val="left" w:pos="1167"/>
        </w:tabs>
        <w:spacing w:line="292" w:lineRule="exact"/>
        <w:ind w:left="1167" w:right="566" w:hanging="458"/>
        <w:jc w:val="both"/>
        <w:rPr>
          <w:rFonts w:ascii="Tahoma" w:hAnsi="Tahoma" w:cs="Tahoma"/>
          <w:sz w:val="24"/>
          <w:szCs w:val="24"/>
        </w:rPr>
      </w:pPr>
      <w:r w:rsidRPr="00842E5B">
        <w:rPr>
          <w:rFonts w:ascii="Tahoma" w:hAnsi="Tahoma" w:cs="Tahoma"/>
          <w:sz w:val="24"/>
          <w:szCs w:val="24"/>
        </w:rPr>
        <w:t>an</w:t>
      </w:r>
      <w:r w:rsidRPr="00842E5B">
        <w:rPr>
          <w:rFonts w:ascii="Tahoma" w:hAnsi="Tahoma" w:cs="Tahoma"/>
          <w:spacing w:val="-1"/>
          <w:sz w:val="24"/>
          <w:szCs w:val="24"/>
        </w:rPr>
        <w:t xml:space="preserve"> </w:t>
      </w:r>
      <w:r w:rsidRPr="00842E5B">
        <w:rPr>
          <w:rFonts w:ascii="Tahoma" w:hAnsi="Tahoma" w:cs="Tahoma"/>
          <w:sz w:val="24"/>
          <w:szCs w:val="24"/>
        </w:rPr>
        <w:t>attendance register</w:t>
      </w:r>
      <w:r w:rsidRPr="00842E5B">
        <w:rPr>
          <w:rFonts w:ascii="Tahoma" w:hAnsi="Tahoma" w:cs="Tahoma"/>
          <w:spacing w:val="-4"/>
          <w:sz w:val="24"/>
          <w:szCs w:val="24"/>
        </w:rPr>
        <w:t xml:space="preserve"> </w:t>
      </w:r>
      <w:r w:rsidRPr="00842E5B">
        <w:rPr>
          <w:rFonts w:ascii="Tahoma" w:hAnsi="Tahoma" w:cs="Tahoma"/>
          <w:sz w:val="24"/>
          <w:szCs w:val="24"/>
        </w:rPr>
        <w:t>is</w:t>
      </w:r>
      <w:r w:rsidRPr="00842E5B">
        <w:rPr>
          <w:rFonts w:ascii="Tahoma" w:hAnsi="Tahoma" w:cs="Tahoma"/>
          <w:spacing w:val="-2"/>
          <w:sz w:val="24"/>
          <w:szCs w:val="24"/>
        </w:rPr>
        <w:t xml:space="preserve"> </w:t>
      </w:r>
      <w:r w:rsidRPr="00842E5B">
        <w:rPr>
          <w:rFonts w:ascii="Tahoma" w:hAnsi="Tahoma" w:cs="Tahoma"/>
          <w:sz w:val="24"/>
          <w:szCs w:val="24"/>
        </w:rPr>
        <w:t>taken</w:t>
      </w:r>
      <w:r w:rsidRPr="00842E5B">
        <w:rPr>
          <w:rFonts w:ascii="Tahoma" w:hAnsi="Tahoma" w:cs="Tahoma"/>
          <w:spacing w:val="-2"/>
          <w:sz w:val="24"/>
          <w:szCs w:val="24"/>
        </w:rPr>
        <w:t xml:space="preserve"> </w:t>
      </w:r>
      <w:r w:rsidRPr="00842E5B">
        <w:rPr>
          <w:rFonts w:ascii="Tahoma" w:hAnsi="Tahoma" w:cs="Tahoma"/>
          <w:sz w:val="24"/>
          <w:szCs w:val="24"/>
        </w:rPr>
        <w:t>at</w:t>
      </w:r>
      <w:r w:rsidRPr="00842E5B">
        <w:rPr>
          <w:rFonts w:ascii="Tahoma" w:hAnsi="Tahoma" w:cs="Tahoma"/>
          <w:spacing w:val="-3"/>
          <w:sz w:val="24"/>
          <w:szCs w:val="24"/>
        </w:rPr>
        <w:t xml:space="preserve"> </w:t>
      </w:r>
      <w:r w:rsidRPr="00842E5B">
        <w:rPr>
          <w:rFonts w:ascii="Tahoma" w:hAnsi="Tahoma" w:cs="Tahoma"/>
          <w:sz w:val="24"/>
          <w:szCs w:val="24"/>
        </w:rPr>
        <w:t>the</w:t>
      </w:r>
      <w:r w:rsidRPr="00842E5B">
        <w:rPr>
          <w:rFonts w:ascii="Tahoma" w:hAnsi="Tahoma" w:cs="Tahoma"/>
          <w:spacing w:val="-2"/>
          <w:sz w:val="24"/>
          <w:szCs w:val="24"/>
        </w:rPr>
        <w:t xml:space="preserve"> </w:t>
      </w:r>
      <w:r w:rsidRPr="00842E5B">
        <w:rPr>
          <w:rFonts w:ascii="Tahoma" w:hAnsi="Tahoma" w:cs="Tahoma"/>
          <w:sz w:val="24"/>
          <w:szCs w:val="24"/>
        </w:rPr>
        <w:t>start</w:t>
      </w:r>
      <w:r w:rsidRPr="00842E5B">
        <w:rPr>
          <w:rFonts w:ascii="Tahoma" w:hAnsi="Tahoma" w:cs="Tahoma"/>
          <w:spacing w:val="-4"/>
          <w:sz w:val="24"/>
          <w:szCs w:val="24"/>
        </w:rPr>
        <w:t xml:space="preserve"> </w:t>
      </w:r>
      <w:r w:rsidRPr="00842E5B">
        <w:rPr>
          <w:rFonts w:ascii="Tahoma" w:hAnsi="Tahoma" w:cs="Tahoma"/>
          <w:sz w:val="24"/>
          <w:szCs w:val="24"/>
        </w:rPr>
        <w:t>of the first</w:t>
      </w:r>
      <w:r w:rsidRPr="00842E5B">
        <w:rPr>
          <w:rFonts w:ascii="Tahoma" w:hAnsi="Tahoma" w:cs="Tahoma"/>
          <w:spacing w:val="-1"/>
          <w:sz w:val="24"/>
          <w:szCs w:val="24"/>
        </w:rPr>
        <w:t xml:space="preserve"> </w:t>
      </w:r>
      <w:r w:rsidRPr="00842E5B">
        <w:rPr>
          <w:rFonts w:ascii="Tahoma" w:hAnsi="Tahoma" w:cs="Tahoma"/>
          <w:sz w:val="24"/>
          <w:szCs w:val="24"/>
        </w:rPr>
        <w:t>session</w:t>
      </w:r>
      <w:r w:rsidRPr="00842E5B">
        <w:rPr>
          <w:rFonts w:ascii="Tahoma" w:hAnsi="Tahoma" w:cs="Tahoma"/>
          <w:spacing w:val="-2"/>
          <w:sz w:val="24"/>
          <w:szCs w:val="24"/>
        </w:rPr>
        <w:t xml:space="preserve"> </w:t>
      </w:r>
      <w:r w:rsidRPr="00842E5B">
        <w:rPr>
          <w:rFonts w:ascii="Tahoma" w:hAnsi="Tahoma" w:cs="Tahoma"/>
          <w:sz w:val="24"/>
          <w:szCs w:val="24"/>
        </w:rPr>
        <w:t>of each</w:t>
      </w:r>
      <w:r w:rsidRPr="00842E5B">
        <w:rPr>
          <w:rFonts w:ascii="Tahoma" w:hAnsi="Tahoma" w:cs="Tahoma"/>
          <w:spacing w:val="-2"/>
          <w:sz w:val="24"/>
          <w:szCs w:val="24"/>
        </w:rPr>
        <w:t xml:space="preserve"> </w:t>
      </w:r>
      <w:r w:rsidRPr="00842E5B">
        <w:rPr>
          <w:rFonts w:ascii="Tahoma" w:hAnsi="Tahoma" w:cs="Tahoma"/>
          <w:spacing w:val="-5"/>
          <w:sz w:val="24"/>
          <w:szCs w:val="24"/>
        </w:rPr>
        <w:t>day</w:t>
      </w:r>
    </w:p>
    <w:p w14:paraId="2F0932B2" w14:textId="77777777" w:rsidR="00D679E4" w:rsidRPr="00842E5B" w:rsidRDefault="00553A82" w:rsidP="00462C23">
      <w:pPr>
        <w:pStyle w:val="ListParagraph"/>
        <w:numPr>
          <w:ilvl w:val="2"/>
          <w:numId w:val="4"/>
        </w:numPr>
        <w:tabs>
          <w:tab w:val="left" w:pos="1167"/>
        </w:tabs>
        <w:ind w:left="1167" w:right="566" w:hanging="458"/>
        <w:jc w:val="both"/>
        <w:rPr>
          <w:rFonts w:ascii="Tahoma" w:hAnsi="Tahoma" w:cs="Tahoma"/>
          <w:sz w:val="24"/>
          <w:szCs w:val="24"/>
        </w:rPr>
      </w:pPr>
      <w:r w:rsidRPr="00842E5B">
        <w:rPr>
          <w:rFonts w:ascii="Tahoma" w:hAnsi="Tahoma" w:cs="Tahoma"/>
          <w:sz w:val="24"/>
          <w:szCs w:val="24"/>
        </w:rPr>
        <w:lastRenderedPageBreak/>
        <w:t>attendance</w:t>
      </w:r>
      <w:r w:rsidRPr="00842E5B">
        <w:rPr>
          <w:rFonts w:ascii="Tahoma" w:hAnsi="Tahoma" w:cs="Tahoma"/>
          <w:spacing w:val="37"/>
          <w:sz w:val="24"/>
          <w:szCs w:val="24"/>
        </w:rPr>
        <w:t xml:space="preserve"> </w:t>
      </w:r>
      <w:r w:rsidRPr="00842E5B">
        <w:rPr>
          <w:rFonts w:ascii="Tahoma" w:hAnsi="Tahoma" w:cs="Tahoma"/>
          <w:sz w:val="24"/>
          <w:szCs w:val="24"/>
        </w:rPr>
        <w:t>(positive</w:t>
      </w:r>
      <w:r w:rsidRPr="00842E5B">
        <w:rPr>
          <w:rFonts w:ascii="Tahoma" w:hAnsi="Tahoma" w:cs="Tahoma"/>
          <w:spacing w:val="37"/>
          <w:sz w:val="24"/>
          <w:szCs w:val="24"/>
        </w:rPr>
        <w:t xml:space="preserve"> </w:t>
      </w:r>
      <w:r w:rsidRPr="00842E5B">
        <w:rPr>
          <w:rFonts w:ascii="Tahoma" w:hAnsi="Tahoma" w:cs="Tahoma"/>
          <w:sz w:val="24"/>
          <w:szCs w:val="24"/>
        </w:rPr>
        <w:t>attendance,</w:t>
      </w:r>
      <w:r w:rsidRPr="00842E5B">
        <w:rPr>
          <w:rFonts w:ascii="Tahoma" w:hAnsi="Tahoma" w:cs="Tahoma"/>
          <w:spacing w:val="37"/>
          <w:sz w:val="24"/>
          <w:szCs w:val="24"/>
        </w:rPr>
        <w:t xml:space="preserve"> </w:t>
      </w:r>
      <w:bookmarkStart w:id="47" w:name="_Int_FDZDsvVt"/>
      <w:r w:rsidRPr="00842E5B">
        <w:rPr>
          <w:rFonts w:ascii="Tahoma" w:hAnsi="Tahoma" w:cs="Tahoma"/>
          <w:sz w:val="24"/>
          <w:szCs w:val="24"/>
        </w:rPr>
        <w:t>lateness</w:t>
      </w:r>
      <w:bookmarkEnd w:id="47"/>
      <w:r w:rsidRPr="00842E5B">
        <w:rPr>
          <w:rFonts w:ascii="Tahoma" w:hAnsi="Tahoma" w:cs="Tahoma"/>
          <w:spacing w:val="36"/>
          <w:sz w:val="24"/>
          <w:szCs w:val="24"/>
        </w:rPr>
        <w:t xml:space="preserve"> </w:t>
      </w:r>
      <w:r w:rsidRPr="00842E5B">
        <w:rPr>
          <w:rFonts w:ascii="Tahoma" w:hAnsi="Tahoma" w:cs="Tahoma"/>
          <w:sz w:val="24"/>
          <w:szCs w:val="24"/>
        </w:rPr>
        <w:t>and</w:t>
      </w:r>
      <w:r w:rsidRPr="00842E5B">
        <w:rPr>
          <w:rFonts w:ascii="Tahoma" w:hAnsi="Tahoma" w:cs="Tahoma"/>
          <w:spacing w:val="37"/>
          <w:sz w:val="24"/>
          <w:szCs w:val="24"/>
        </w:rPr>
        <w:t xml:space="preserve"> </w:t>
      </w:r>
      <w:r w:rsidRPr="00842E5B">
        <w:rPr>
          <w:rFonts w:ascii="Tahoma" w:hAnsi="Tahoma" w:cs="Tahoma"/>
          <w:sz w:val="24"/>
          <w:szCs w:val="24"/>
        </w:rPr>
        <w:t>absences)</w:t>
      </w:r>
      <w:r w:rsidRPr="00842E5B">
        <w:rPr>
          <w:rFonts w:ascii="Tahoma" w:hAnsi="Tahoma" w:cs="Tahoma"/>
          <w:spacing w:val="35"/>
          <w:sz w:val="24"/>
          <w:szCs w:val="24"/>
        </w:rPr>
        <w:t xml:space="preserve"> </w:t>
      </w:r>
      <w:proofErr w:type="gramStart"/>
      <w:r w:rsidRPr="00842E5B">
        <w:rPr>
          <w:rFonts w:ascii="Tahoma" w:hAnsi="Tahoma" w:cs="Tahoma"/>
          <w:sz w:val="24"/>
          <w:szCs w:val="24"/>
        </w:rPr>
        <w:t>is</w:t>
      </w:r>
      <w:proofErr w:type="gramEnd"/>
      <w:r w:rsidRPr="00842E5B">
        <w:rPr>
          <w:rFonts w:ascii="Tahoma" w:hAnsi="Tahoma" w:cs="Tahoma"/>
          <w:spacing w:val="36"/>
          <w:sz w:val="24"/>
          <w:szCs w:val="24"/>
        </w:rPr>
        <w:t xml:space="preserve"> </w:t>
      </w:r>
      <w:r w:rsidRPr="00842E5B">
        <w:rPr>
          <w:rFonts w:ascii="Tahoma" w:hAnsi="Tahoma" w:cs="Tahoma"/>
          <w:sz w:val="24"/>
          <w:szCs w:val="24"/>
        </w:rPr>
        <w:t>reported</w:t>
      </w:r>
      <w:r w:rsidRPr="00842E5B">
        <w:rPr>
          <w:rFonts w:ascii="Tahoma" w:hAnsi="Tahoma" w:cs="Tahoma"/>
          <w:spacing w:val="37"/>
          <w:sz w:val="24"/>
          <w:szCs w:val="24"/>
        </w:rPr>
        <w:t xml:space="preserve"> </w:t>
      </w:r>
      <w:r w:rsidRPr="00842E5B">
        <w:rPr>
          <w:rFonts w:ascii="Tahoma" w:hAnsi="Tahoma" w:cs="Tahoma"/>
          <w:sz w:val="24"/>
          <w:szCs w:val="24"/>
        </w:rPr>
        <w:t>to</w:t>
      </w:r>
      <w:r w:rsidRPr="00842E5B">
        <w:rPr>
          <w:rFonts w:ascii="Tahoma" w:hAnsi="Tahoma" w:cs="Tahoma"/>
          <w:spacing w:val="37"/>
          <w:sz w:val="24"/>
          <w:szCs w:val="24"/>
        </w:rPr>
        <w:t xml:space="preserve"> </w:t>
      </w:r>
      <w:r w:rsidRPr="00842E5B">
        <w:rPr>
          <w:rFonts w:ascii="Tahoma" w:hAnsi="Tahoma" w:cs="Tahoma"/>
          <w:sz w:val="24"/>
          <w:szCs w:val="24"/>
        </w:rPr>
        <w:t>the home school/commissioner within 30 minutes of the child’s planned arrival</w:t>
      </w:r>
    </w:p>
    <w:p w14:paraId="2F0932B3" w14:textId="77777777" w:rsidR="00D679E4" w:rsidRPr="00842E5B" w:rsidRDefault="00553A82" w:rsidP="00462C23">
      <w:pPr>
        <w:pStyle w:val="ListParagraph"/>
        <w:numPr>
          <w:ilvl w:val="2"/>
          <w:numId w:val="4"/>
        </w:numPr>
        <w:tabs>
          <w:tab w:val="left" w:pos="1167"/>
        </w:tabs>
        <w:ind w:left="1167" w:right="566" w:hanging="458"/>
        <w:jc w:val="both"/>
        <w:rPr>
          <w:rFonts w:ascii="Tahoma" w:hAnsi="Tahoma" w:cs="Tahoma"/>
          <w:sz w:val="24"/>
          <w:szCs w:val="24"/>
        </w:rPr>
      </w:pPr>
      <w:r w:rsidRPr="00842E5B">
        <w:rPr>
          <w:rFonts w:ascii="Tahoma" w:hAnsi="Tahoma" w:cs="Tahoma"/>
          <w:sz w:val="24"/>
          <w:szCs w:val="24"/>
        </w:rPr>
        <w:t>we hold at least two emergency contact numbers for each of the children who attend our setting wherever possible</w:t>
      </w:r>
    </w:p>
    <w:p w14:paraId="2F0932B4" w14:textId="3D7226FD" w:rsidR="00D679E4" w:rsidRPr="00842E5B" w:rsidRDefault="00553A82" w:rsidP="00462C23">
      <w:pPr>
        <w:pStyle w:val="ListParagraph"/>
        <w:numPr>
          <w:ilvl w:val="2"/>
          <w:numId w:val="4"/>
        </w:numPr>
        <w:tabs>
          <w:tab w:val="left" w:pos="1167"/>
        </w:tabs>
        <w:ind w:left="1167" w:right="566" w:hanging="458"/>
        <w:jc w:val="both"/>
        <w:rPr>
          <w:rFonts w:ascii="Tahoma" w:hAnsi="Tahoma" w:cs="Tahoma"/>
          <w:sz w:val="24"/>
          <w:szCs w:val="24"/>
        </w:rPr>
      </w:pPr>
      <w:r w:rsidRPr="00842E5B">
        <w:rPr>
          <w:rFonts w:ascii="Tahoma" w:hAnsi="Tahoma" w:cs="Tahoma"/>
          <w:sz w:val="24"/>
          <w:szCs w:val="24"/>
        </w:rPr>
        <w:t>if</w:t>
      </w:r>
      <w:r w:rsidRPr="00842E5B">
        <w:rPr>
          <w:rFonts w:ascii="Tahoma" w:hAnsi="Tahoma" w:cs="Tahoma"/>
          <w:spacing w:val="-17"/>
          <w:sz w:val="24"/>
          <w:szCs w:val="24"/>
        </w:rPr>
        <w:t xml:space="preserve"> </w:t>
      </w:r>
      <w:r w:rsidRPr="00842E5B">
        <w:rPr>
          <w:rFonts w:ascii="Tahoma" w:hAnsi="Tahoma" w:cs="Tahoma"/>
          <w:sz w:val="24"/>
          <w:szCs w:val="24"/>
        </w:rPr>
        <w:t>a</w:t>
      </w:r>
      <w:r w:rsidRPr="00842E5B">
        <w:rPr>
          <w:rFonts w:ascii="Tahoma" w:hAnsi="Tahoma" w:cs="Tahoma"/>
          <w:spacing w:val="-17"/>
          <w:sz w:val="24"/>
          <w:szCs w:val="24"/>
        </w:rPr>
        <w:t xml:space="preserve"> </w:t>
      </w:r>
      <w:r w:rsidRPr="00842E5B">
        <w:rPr>
          <w:rFonts w:ascii="Tahoma" w:hAnsi="Tahoma" w:cs="Tahoma"/>
          <w:sz w:val="24"/>
          <w:szCs w:val="24"/>
        </w:rPr>
        <w:t>child</w:t>
      </w:r>
      <w:r w:rsidRPr="00842E5B">
        <w:rPr>
          <w:rFonts w:ascii="Tahoma" w:hAnsi="Tahoma" w:cs="Tahoma"/>
          <w:spacing w:val="-16"/>
          <w:sz w:val="24"/>
          <w:szCs w:val="24"/>
        </w:rPr>
        <w:t xml:space="preserve"> </w:t>
      </w:r>
      <w:r w:rsidRPr="00842E5B">
        <w:rPr>
          <w:rFonts w:ascii="Tahoma" w:hAnsi="Tahoma" w:cs="Tahoma"/>
          <w:sz w:val="24"/>
          <w:szCs w:val="24"/>
        </w:rPr>
        <w:t>absconds</w:t>
      </w:r>
      <w:r w:rsidRPr="00842E5B">
        <w:rPr>
          <w:rFonts w:ascii="Tahoma" w:hAnsi="Tahoma" w:cs="Tahoma"/>
          <w:spacing w:val="-17"/>
          <w:sz w:val="24"/>
          <w:szCs w:val="24"/>
        </w:rPr>
        <w:t xml:space="preserve"> </w:t>
      </w:r>
      <w:r w:rsidRPr="00842E5B">
        <w:rPr>
          <w:rFonts w:ascii="Tahoma" w:hAnsi="Tahoma" w:cs="Tahoma"/>
          <w:sz w:val="24"/>
          <w:szCs w:val="24"/>
        </w:rPr>
        <w:t>from</w:t>
      </w:r>
      <w:r w:rsidRPr="00842E5B">
        <w:rPr>
          <w:rFonts w:ascii="Tahoma" w:hAnsi="Tahoma" w:cs="Tahoma"/>
          <w:spacing w:val="-17"/>
          <w:sz w:val="24"/>
          <w:szCs w:val="24"/>
        </w:rPr>
        <w:t xml:space="preserve"> </w:t>
      </w:r>
      <w:r w:rsidR="001E37CA" w:rsidRPr="00842E5B">
        <w:rPr>
          <w:rFonts w:ascii="Tahoma" w:hAnsi="Tahoma" w:cs="Tahoma"/>
          <w:i/>
          <w:color w:val="4471C4"/>
          <w:sz w:val="24"/>
          <w:szCs w:val="24"/>
        </w:rPr>
        <w:t>Atypical Education</w:t>
      </w:r>
      <w:r w:rsidRPr="00842E5B">
        <w:rPr>
          <w:rFonts w:ascii="Tahoma" w:hAnsi="Tahoma" w:cs="Tahoma"/>
          <w:i/>
          <w:sz w:val="24"/>
          <w:szCs w:val="24"/>
        </w:rPr>
        <w:t>,</w:t>
      </w:r>
      <w:r w:rsidRPr="00842E5B">
        <w:rPr>
          <w:rFonts w:ascii="Tahoma" w:hAnsi="Tahoma" w:cs="Tahoma"/>
          <w:i/>
          <w:spacing w:val="-17"/>
          <w:sz w:val="24"/>
          <w:szCs w:val="24"/>
        </w:rPr>
        <w:t xml:space="preserve"> </w:t>
      </w:r>
      <w:r w:rsidRPr="00842E5B">
        <w:rPr>
          <w:rFonts w:ascii="Tahoma" w:hAnsi="Tahoma" w:cs="Tahoma"/>
          <w:sz w:val="24"/>
          <w:szCs w:val="24"/>
        </w:rPr>
        <w:t>the</w:t>
      </w:r>
      <w:r w:rsidRPr="00842E5B">
        <w:rPr>
          <w:rFonts w:ascii="Tahoma" w:hAnsi="Tahoma" w:cs="Tahoma"/>
          <w:spacing w:val="-16"/>
          <w:sz w:val="24"/>
          <w:szCs w:val="24"/>
        </w:rPr>
        <w:t xml:space="preserve"> </w:t>
      </w:r>
      <w:r w:rsidRPr="00842E5B">
        <w:rPr>
          <w:rFonts w:ascii="Tahoma" w:hAnsi="Tahoma" w:cs="Tahoma"/>
          <w:sz w:val="24"/>
          <w:szCs w:val="24"/>
        </w:rPr>
        <w:t>home</w:t>
      </w:r>
      <w:r w:rsidRPr="00842E5B">
        <w:rPr>
          <w:rFonts w:ascii="Tahoma" w:hAnsi="Tahoma" w:cs="Tahoma"/>
          <w:spacing w:val="-16"/>
          <w:sz w:val="24"/>
          <w:szCs w:val="24"/>
        </w:rPr>
        <w:t xml:space="preserve"> </w:t>
      </w:r>
      <w:r w:rsidRPr="00842E5B">
        <w:rPr>
          <w:rFonts w:ascii="Tahoma" w:hAnsi="Tahoma" w:cs="Tahoma"/>
          <w:sz w:val="24"/>
          <w:szCs w:val="24"/>
        </w:rPr>
        <w:t>school/commissioner and parent/carer will be informed immediately.</w:t>
      </w:r>
    </w:p>
    <w:p w14:paraId="2F0932B5" w14:textId="77777777" w:rsidR="00D679E4" w:rsidRPr="00842E5B" w:rsidRDefault="00553A82" w:rsidP="00462C23">
      <w:pPr>
        <w:pStyle w:val="ListParagraph"/>
        <w:numPr>
          <w:ilvl w:val="2"/>
          <w:numId w:val="4"/>
        </w:numPr>
        <w:tabs>
          <w:tab w:val="left" w:pos="1167"/>
        </w:tabs>
        <w:spacing w:line="237" w:lineRule="auto"/>
        <w:ind w:left="1167" w:right="566" w:hanging="458"/>
        <w:jc w:val="both"/>
        <w:rPr>
          <w:rFonts w:ascii="Tahoma" w:hAnsi="Tahoma" w:cs="Tahoma"/>
          <w:sz w:val="24"/>
          <w:szCs w:val="24"/>
        </w:rPr>
      </w:pPr>
      <w:r w:rsidRPr="00842E5B">
        <w:rPr>
          <w:rFonts w:ascii="Tahoma" w:hAnsi="Tahoma" w:cs="Tahoma"/>
          <w:sz w:val="24"/>
          <w:szCs w:val="24"/>
        </w:rPr>
        <w:t>staff will alert the safeguarding lead to any concerns raised regarding children who are absent</w:t>
      </w:r>
    </w:p>
    <w:p w14:paraId="2F0932B6" w14:textId="590F8FB6" w:rsidR="00D679E4" w:rsidRPr="00842E5B" w:rsidRDefault="00553A82" w:rsidP="00462C23">
      <w:pPr>
        <w:pStyle w:val="ListParagraph"/>
        <w:numPr>
          <w:ilvl w:val="2"/>
          <w:numId w:val="4"/>
        </w:numPr>
        <w:tabs>
          <w:tab w:val="left" w:pos="1167"/>
        </w:tabs>
        <w:ind w:left="1167" w:right="566" w:hanging="458"/>
        <w:jc w:val="both"/>
        <w:rPr>
          <w:rFonts w:ascii="Tahoma" w:hAnsi="Tahoma" w:cs="Tahoma"/>
          <w:sz w:val="24"/>
          <w:szCs w:val="24"/>
        </w:rPr>
      </w:pPr>
      <w:r w:rsidRPr="00842E5B">
        <w:rPr>
          <w:rFonts w:ascii="Tahoma" w:hAnsi="Tahoma" w:cs="Tahoma"/>
          <w:sz w:val="24"/>
          <w:szCs w:val="24"/>
        </w:rPr>
        <w:t>children</w:t>
      </w:r>
      <w:r w:rsidRPr="00842E5B">
        <w:rPr>
          <w:rFonts w:ascii="Tahoma" w:hAnsi="Tahoma" w:cs="Tahoma"/>
          <w:spacing w:val="-15"/>
          <w:sz w:val="24"/>
          <w:szCs w:val="24"/>
        </w:rPr>
        <w:t xml:space="preserve"> </w:t>
      </w:r>
      <w:r w:rsidRPr="00842E5B">
        <w:rPr>
          <w:rFonts w:ascii="Tahoma" w:hAnsi="Tahoma" w:cs="Tahoma"/>
          <w:b/>
          <w:sz w:val="24"/>
          <w:szCs w:val="24"/>
        </w:rPr>
        <w:t>will</w:t>
      </w:r>
      <w:r w:rsidRPr="00842E5B">
        <w:rPr>
          <w:rFonts w:ascii="Tahoma" w:hAnsi="Tahoma" w:cs="Tahoma"/>
          <w:b/>
          <w:spacing w:val="-17"/>
          <w:sz w:val="24"/>
          <w:szCs w:val="24"/>
        </w:rPr>
        <w:t xml:space="preserve"> </w:t>
      </w:r>
      <w:r w:rsidRPr="00842E5B">
        <w:rPr>
          <w:rFonts w:ascii="Tahoma" w:hAnsi="Tahoma" w:cs="Tahoma"/>
          <w:b/>
          <w:sz w:val="24"/>
          <w:szCs w:val="24"/>
        </w:rPr>
        <w:t>not</w:t>
      </w:r>
      <w:r w:rsidRPr="00842E5B">
        <w:rPr>
          <w:rFonts w:ascii="Tahoma" w:hAnsi="Tahoma" w:cs="Tahoma"/>
          <w:b/>
          <w:spacing w:val="-16"/>
          <w:sz w:val="24"/>
          <w:szCs w:val="24"/>
        </w:rPr>
        <w:t xml:space="preserve"> </w:t>
      </w:r>
      <w:r w:rsidRPr="00842E5B">
        <w:rPr>
          <w:rFonts w:ascii="Tahoma" w:hAnsi="Tahoma" w:cs="Tahoma"/>
          <w:b/>
          <w:sz w:val="24"/>
          <w:szCs w:val="24"/>
        </w:rPr>
        <w:t>be</w:t>
      </w:r>
      <w:r w:rsidRPr="00842E5B">
        <w:rPr>
          <w:rFonts w:ascii="Tahoma" w:hAnsi="Tahoma" w:cs="Tahoma"/>
          <w:b/>
          <w:spacing w:val="-14"/>
          <w:sz w:val="24"/>
          <w:szCs w:val="24"/>
        </w:rPr>
        <w:t xml:space="preserve"> </w:t>
      </w:r>
      <w:r w:rsidRPr="00842E5B">
        <w:rPr>
          <w:rFonts w:ascii="Tahoma" w:hAnsi="Tahoma" w:cs="Tahoma"/>
          <w:b/>
          <w:sz w:val="24"/>
          <w:szCs w:val="24"/>
        </w:rPr>
        <w:t>given</w:t>
      </w:r>
      <w:r w:rsidRPr="00842E5B">
        <w:rPr>
          <w:rFonts w:ascii="Tahoma" w:hAnsi="Tahoma" w:cs="Tahoma"/>
          <w:b/>
          <w:spacing w:val="-15"/>
          <w:sz w:val="24"/>
          <w:szCs w:val="24"/>
        </w:rPr>
        <w:t xml:space="preserve"> </w:t>
      </w:r>
      <w:r w:rsidRPr="00842E5B">
        <w:rPr>
          <w:rFonts w:ascii="Tahoma" w:hAnsi="Tahoma" w:cs="Tahoma"/>
          <w:b/>
          <w:sz w:val="24"/>
          <w:szCs w:val="24"/>
        </w:rPr>
        <w:t>permission</w:t>
      </w:r>
      <w:r w:rsidRPr="00842E5B">
        <w:rPr>
          <w:rFonts w:ascii="Tahoma" w:hAnsi="Tahoma" w:cs="Tahoma"/>
          <w:b/>
          <w:spacing w:val="-17"/>
          <w:sz w:val="24"/>
          <w:szCs w:val="24"/>
        </w:rPr>
        <w:t xml:space="preserve"> </w:t>
      </w:r>
      <w:r w:rsidRPr="00842E5B">
        <w:rPr>
          <w:rFonts w:ascii="Tahoma" w:hAnsi="Tahoma" w:cs="Tahoma"/>
          <w:b/>
          <w:sz w:val="24"/>
          <w:szCs w:val="24"/>
        </w:rPr>
        <w:t>to</w:t>
      </w:r>
      <w:r w:rsidRPr="00842E5B">
        <w:rPr>
          <w:rFonts w:ascii="Tahoma" w:hAnsi="Tahoma" w:cs="Tahoma"/>
          <w:b/>
          <w:spacing w:val="-15"/>
          <w:sz w:val="24"/>
          <w:szCs w:val="24"/>
        </w:rPr>
        <w:t xml:space="preserve"> </w:t>
      </w:r>
      <w:r w:rsidRPr="00842E5B">
        <w:rPr>
          <w:rFonts w:ascii="Tahoma" w:hAnsi="Tahoma" w:cs="Tahoma"/>
          <w:b/>
          <w:sz w:val="24"/>
          <w:szCs w:val="24"/>
        </w:rPr>
        <w:t>leave</w:t>
      </w:r>
      <w:r w:rsidRPr="00842E5B">
        <w:rPr>
          <w:rFonts w:ascii="Tahoma" w:hAnsi="Tahoma" w:cs="Tahoma"/>
          <w:b/>
          <w:spacing w:val="-14"/>
          <w:sz w:val="24"/>
          <w:szCs w:val="24"/>
        </w:rPr>
        <w:t xml:space="preserve"> </w:t>
      </w:r>
      <w:r w:rsidRPr="00842E5B">
        <w:rPr>
          <w:rFonts w:ascii="Tahoma" w:hAnsi="Tahoma" w:cs="Tahoma"/>
          <w:b/>
          <w:sz w:val="24"/>
          <w:szCs w:val="24"/>
        </w:rPr>
        <w:t>the</w:t>
      </w:r>
      <w:r w:rsidRPr="00842E5B">
        <w:rPr>
          <w:rFonts w:ascii="Tahoma" w:hAnsi="Tahoma" w:cs="Tahoma"/>
          <w:b/>
          <w:spacing w:val="-14"/>
          <w:sz w:val="24"/>
          <w:szCs w:val="24"/>
        </w:rPr>
        <w:t xml:space="preserve"> </w:t>
      </w:r>
      <w:r w:rsidR="00BD3664" w:rsidRPr="00842E5B">
        <w:rPr>
          <w:rFonts w:ascii="Tahoma" w:hAnsi="Tahoma" w:cs="Tahoma"/>
          <w:b/>
          <w:spacing w:val="-14"/>
          <w:sz w:val="24"/>
          <w:szCs w:val="24"/>
        </w:rPr>
        <w:t>NS</w:t>
      </w:r>
      <w:r w:rsidRPr="00842E5B">
        <w:rPr>
          <w:rFonts w:ascii="Tahoma" w:hAnsi="Tahoma" w:cs="Tahoma"/>
          <w:b/>
          <w:sz w:val="24"/>
          <w:szCs w:val="24"/>
        </w:rPr>
        <w:t>AP</w:t>
      </w:r>
      <w:r w:rsidRPr="00842E5B">
        <w:rPr>
          <w:rFonts w:ascii="Tahoma" w:hAnsi="Tahoma" w:cs="Tahoma"/>
          <w:b/>
          <w:spacing w:val="-17"/>
          <w:sz w:val="24"/>
          <w:szCs w:val="24"/>
        </w:rPr>
        <w:t xml:space="preserve"> </w:t>
      </w:r>
      <w:r w:rsidRPr="00842E5B">
        <w:rPr>
          <w:rFonts w:ascii="Tahoma" w:hAnsi="Tahoma" w:cs="Tahoma"/>
          <w:b/>
          <w:sz w:val="24"/>
          <w:szCs w:val="24"/>
        </w:rPr>
        <w:t>site</w:t>
      </w:r>
      <w:r w:rsidRPr="00842E5B">
        <w:rPr>
          <w:rFonts w:ascii="Tahoma" w:hAnsi="Tahoma" w:cs="Tahoma"/>
          <w:b/>
          <w:spacing w:val="-14"/>
          <w:sz w:val="24"/>
          <w:szCs w:val="24"/>
        </w:rPr>
        <w:t xml:space="preserve"> </w:t>
      </w:r>
      <w:r w:rsidRPr="00842E5B">
        <w:rPr>
          <w:rFonts w:ascii="Tahoma" w:hAnsi="Tahoma" w:cs="Tahoma"/>
          <w:sz w:val="24"/>
          <w:szCs w:val="24"/>
        </w:rPr>
        <w:t>during</w:t>
      </w:r>
      <w:r w:rsidRPr="00842E5B">
        <w:rPr>
          <w:rFonts w:ascii="Tahoma" w:hAnsi="Tahoma" w:cs="Tahoma"/>
          <w:spacing w:val="-16"/>
          <w:sz w:val="24"/>
          <w:szCs w:val="24"/>
        </w:rPr>
        <w:t xml:space="preserve"> </w:t>
      </w:r>
      <w:r w:rsidRPr="00842E5B">
        <w:rPr>
          <w:rFonts w:ascii="Tahoma" w:hAnsi="Tahoma" w:cs="Tahoma"/>
          <w:sz w:val="24"/>
          <w:szCs w:val="24"/>
        </w:rPr>
        <w:t>the</w:t>
      </w:r>
      <w:r w:rsidRPr="00842E5B">
        <w:rPr>
          <w:rFonts w:ascii="Tahoma" w:hAnsi="Tahoma" w:cs="Tahoma"/>
          <w:spacing w:val="-14"/>
          <w:sz w:val="24"/>
          <w:szCs w:val="24"/>
        </w:rPr>
        <w:t xml:space="preserve"> </w:t>
      </w:r>
      <w:r w:rsidRPr="00842E5B">
        <w:rPr>
          <w:rFonts w:ascii="Tahoma" w:hAnsi="Tahoma" w:cs="Tahoma"/>
          <w:sz w:val="24"/>
          <w:szCs w:val="24"/>
        </w:rPr>
        <w:t>session, unless, for example, it is for a pre-arranged appointment or trip</w:t>
      </w:r>
    </w:p>
    <w:p w14:paraId="2F0932B7" w14:textId="77777777" w:rsidR="00D679E4" w:rsidRPr="00842E5B" w:rsidRDefault="00553A82" w:rsidP="00462C23">
      <w:pPr>
        <w:pStyle w:val="ListParagraph"/>
        <w:numPr>
          <w:ilvl w:val="2"/>
          <w:numId w:val="4"/>
        </w:numPr>
        <w:tabs>
          <w:tab w:val="left" w:pos="1167"/>
        </w:tabs>
        <w:spacing w:line="293" w:lineRule="exact"/>
        <w:ind w:left="1167" w:right="566" w:hanging="458"/>
        <w:jc w:val="both"/>
        <w:rPr>
          <w:rFonts w:ascii="Tahoma" w:hAnsi="Tahoma" w:cs="Tahoma"/>
          <w:sz w:val="24"/>
          <w:szCs w:val="24"/>
        </w:rPr>
      </w:pPr>
      <w:r w:rsidRPr="00842E5B">
        <w:rPr>
          <w:rFonts w:ascii="Tahoma" w:hAnsi="Tahoma" w:cs="Tahoma"/>
          <w:sz w:val="24"/>
          <w:szCs w:val="24"/>
        </w:rPr>
        <w:t>any</w:t>
      </w:r>
      <w:r w:rsidRPr="00842E5B">
        <w:rPr>
          <w:rFonts w:ascii="Tahoma" w:hAnsi="Tahoma" w:cs="Tahoma"/>
          <w:spacing w:val="-5"/>
          <w:sz w:val="24"/>
          <w:szCs w:val="24"/>
        </w:rPr>
        <w:t xml:space="preserve"> </w:t>
      </w:r>
      <w:r w:rsidRPr="00842E5B">
        <w:rPr>
          <w:rFonts w:ascii="Tahoma" w:hAnsi="Tahoma" w:cs="Tahoma"/>
          <w:sz w:val="24"/>
          <w:szCs w:val="24"/>
        </w:rPr>
        <w:t>absence</w:t>
      </w:r>
      <w:r w:rsidRPr="00842E5B">
        <w:rPr>
          <w:rFonts w:ascii="Tahoma" w:hAnsi="Tahoma" w:cs="Tahoma"/>
          <w:spacing w:val="-2"/>
          <w:sz w:val="24"/>
          <w:szCs w:val="24"/>
        </w:rPr>
        <w:t xml:space="preserve"> </w:t>
      </w:r>
      <w:r w:rsidRPr="00842E5B">
        <w:rPr>
          <w:rFonts w:ascii="Tahoma" w:hAnsi="Tahoma" w:cs="Tahoma"/>
          <w:sz w:val="24"/>
          <w:szCs w:val="24"/>
        </w:rPr>
        <w:t>concerns</w:t>
      </w:r>
      <w:r w:rsidRPr="00842E5B">
        <w:rPr>
          <w:rFonts w:ascii="Tahoma" w:hAnsi="Tahoma" w:cs="Tahoma"/>
          <w:spacing w:val="-4"/>
          <w:sz w:val="24"/>
          <w:szCs w:val="24"/>
        </w:rPr>
        <w:t xml:space="preserve"> </w:t>
      </w:r>
      <w:r w:rsidRPr="00842E5B">
        <w:rPr>
          <w:rFonts w:ascii="Tahoma" w:hAnsi="Tahoma" w:cs="Tahoma"/>
          <w:sz w:val="24"/>
          <w:szCs w:val="24"/>
        </w:rPr>
        <w:t>will</w:t>
      </w:r>
      <w:r w:rsidRPr="00842E5B">
        <w:rPr>
          <w:rFonts w:ascii="Tahoma" w:hAnsi="Tahoma" w:cs="Tahoma"/>
          <w:spacing w:val="-2"/>
          <w:sz w:val="24"/>
          <w:szCs w:val="24"/>
        </w:rPr>
        <w:t xml:space="preserve"> </w:t>
      </w:r>
      <w:r w:rsidRPr="00842E5B">
        <w:rPr>
          <w:rFonts w:ascii="Tahoma" w:hAnsi="Tahoma" w:cs="Tahoma"/>
          <w:sz w:val="24"/>
          <w:szCs w:val="24"/>
        </w:rPr>
        <w:t>be</w:t>
      </w:r>
      <w:r w:rsidRPr="00842E5B">
        <w:rPr>
          <w:rFonts w:ascii="Tahoma" w:hAnsi="Tahoma" w:cs="Tahoma"/>
          <w:spacing w:val="-2"/>
          <w:sz w:val="24"/>
          <w:szCs w:val="24"/>
        </w:rPr>
        <w:t xml:space="preserve"> </w:t>
      </w:r>
      <w:r w:rsidRPr="00842E5B">
        <w:rPr>
          <w:rFonts w:ascii="Tahoma" w:hAnsi="Tahoma" w:cs="Tahoma"/>
          <w:sz w:val="24"/>
          <w:szCs w:val="24"/>
        </w:rPr>
        <w:t>discussed</w:t>
      </w:r>
      <w:r w:rsidRPr="00842E5B">
        <w:rPr>
          <w:rFonts w:ascii="Tahoma" w:hAnsi="Tahoma" w:cs="Tahoma"/>
          <w:spacing w:val="-2"/>
          <w:sz w:val="24"/>
          <w:szCs w:val="24"/>
        </w:rPr>
        <w:t xml:space="preserve"> </w:t>
      </w:r>
      <w:r w:rsidRPr="00842E5B">
        <w:rPr>
          <w:rFonts w:ascii="Tahoma" w:hAnsi="Tahoma" w:cs="Tahoma"/>
          <w:sz w:val="24"/>
          <w:szCs w:val="24"/>
        </w:rPr>
        <w:t>with</w:t>
      </w:r>
      <w:r w:rsidRPr="00842E5B">
        <w:rPr>
          <w:rFonts w:ascii="Tahoma" w:hAnsi="Tahoma" w:cs="Tahoma"/>
          <w:spacing w:val="-3"/>
          <w:sz w:val="24"/>
          <w:szCs w:val="24"/>
        </w:rPr>
        <w:t xml:space="preserve"> </w:t>
      </w:r>
      <w:r w:rsidRPr="00842E5B">
        <w:rPr>
          <w:rFonts w:ascii="Tahoma" w:hAnsi="Tahoma" w:cs="Tahoma"/>
          <w:sz w:val="24"/>
          <w:szCs w:val="24"/>
        </w:rPr>
        <w:t>the</w:t>
      </w:r>
      <w:r w:rsidRPr="00842E5B">
        <w:rPr>
          <w:rFonts w:ascii="Tahoma" w:hAnsi="Tahoma" w:cs="Tahoma"/>
          <w:spacing w:val="-2"/>
          <w:sz w:val="24"/>
          <w:szCs w:val="24"/>
        </w:rPr>
        <w:t xml:space="preserve"> </w:t>
      </w:r>
      <w:r w:rsidRPr="00842E5B">
        <w:rPr>
          <w:rFonts w:ascii="Tahoma" w:hAnsi="Tahoma" w:cs="Tahoma"/>
          <w:sz w:val="24"/>
          <w:szCs w:val="24"/>
        </w:rPr>
        <w:t>commissioner</w:t>
      </w:r>
      <w:r w:rsidRPr="00842E5B">
        <w:rPr>
          <w:rFonts w:ascii="Tahoma" w:hAnsi="Tahoma" w:cs="Tahoma"/>
          <w:spacing w:val="-3"/>
          <w:sz w:val="24"/>
          <w:szCs w:val="24"/>
        </w:rPr>
        <w:t xml:space="preserve"> </w:t>
      </w:r>
      <w:r w:rsidRPr="00842E5B">
        <w:rPr>
          <w:rFonts w:ascii="Tahoma" w:hAnsi="Tahoma" w:cs="Tahoma"/>
          <w:sz w:val="24"/>
          <w:szCs w:val="24"/>
        </w:rPr>
        <w:t>without</w:t>
      </w:r>
      <w:r w:rsidRPr="00842E5B">
        <w:rPr>
          <w:rFonts w:ascii="Tahoma" w:hAnsi="Tahoma" w:cs="Tahoma"/>
          <w:spacing w:val="-4"/>
          <w:sz w:val="24"/>
          <w:szCs w:val="24"/>
        </w:rPr>
        <w:t xml:space="preserve"> </w:t>
      </w:r>
      <w:r w:rsidRPr="00842E5B">
        <w:rPr>
          <w:rFonts w:ascii="Tahoma" w:hAnsi="Tahoma" w:cs="Tahoma"/>
          <w:spacing w:val="-2"/>
          <w:sz w:val="24"/>
          <w:szCs w:val="24"/>
        </w:rPr>
        <w:t>delay</w:t>
      </w:r>
    </w:p>
    <w:p w14:paraId="01329423" w14:textId="77777777" w:rsidR="004D0592" w:rsidRPr="00842E5B" w:rsidRDefault="004D0592" w:rsidP="00462C23">
      <w:pPr>
        <w:pStyle w:val="Heading4"/>
        <w:spacing w:before="268"/>
        <w:ind w:right="566" w:hanging="458"/>
        <w:jc w:val="both"/>
        <w:rPr>
          <w:rFonts w:ascii="Tahoma" w:hAnsi="Tahoma" w:cs="Tahoma"/>
          <w:color w:val="2E5395"/>
          <w:sz w:val="24"/>
          <w:szCs w:val="24"/>
        </w:rPr>
      </w:pPr>
      <w:bookmarkStart w:id="48" w:name="Mental_Health"/>
      <w:bookmarkEnd w:id="48"/>
    </w:p>
    <w:p w14:paraId="2F0932B8" w14:textId="0402F9B7" w:rsidR="00D679E4" w:rsidRPr="00842E5B" w:rsidRDefault="00553A82" w:rsidP="00462C23">
      <w:pPr>
        <w:pStyle w:val="Heading4"/>
        <w:spacing w:before="268"/>
        <w:ind w:right="566" w:hanging="458"/>
        <w:jc w:val="both"/>
        <w:rPr>
          <w:rFonts w:ascii="Tahoma" w:hAnsi="Tahoma" w:cs="Tahoma"/>
          <w:sz w:val="24"/>
          <w:szCs w:val="24"/>
        </w:rPr>
      </w:pPr>
      <w:r w:rsidRPr="00842E5B">
        <w:rPr>
          <w:rFonts w:ascii="Tahoma" w:hAnsi="Tahoma" w:cs="Tahoma"/>
          <w:color w:val="2E5395"/>
          <w:sz w:val="24"/>
          <w:szCs w:val="24"/>
        </w:rPr>
        <w:t>Mental</w:t>
      </w:r>
      <w:r w:rsidRPr="00842E5B">
        <w:rPr>
          <w:rFonts w:ascii="Tahoma" w:hAnsi="Tahoma" w:cs="Tahoma"/>
          <w:color w:val="2E5395"/>
          <w:spacing w:val="-5"/>
          <w:sz w:val="24"/>
          <w:szCs w:val="24"/>
        </w:rPr>
        <w:t xml:space="preserve"> </w:t>
      </w:r>
      <w:r w:rsidRPr="00842E5B">
        <w:rPr>
          <w:rFonts w:ascii="Tahoma" w:hAnsi="Tahoma" w:cs="Tahoma"/>
          <w:color w:val="2E5395"/>
          <w:spacing w:val="-2"/>
          <w:sz w:val="24"/>
          <w:szCs w:val="24"/>
        </w:rPr>
        <w:t>Health</w:t>
      </w:r>
    </w:p>
    <w:p w14:paraId="2F0932B9" w14:textId="40913989" w:rsidR="00D679E4" w:rsidRPr="00842E5B" w:rsidRDefault="007D5E5D" w:rsidP="00462C23">
      <w:pPr>
        <w:tabs>
          <w:tab w:val="left" w:pos="977"/>
        </w:tabs>
        <w:spacing w:before="299" w:line="259" w:lineRule="auto"/>
        <w:ind w:left="426" w:right="566" w:hanging="458"/>
        <w:jc w:val="both"/>
        <w:rPr>
          <w:rFonts w:ascii="Tahoma" w:hAnsi="Tahoma" w:cs="Tahoma"/>
          <w:sz w:val="24"/>
          <w:szCs w:val="24"/>
        </w:rPr>
      </w:pPr>
      <w:r w:rsidRPr="00842E5B">
        <w:rPr>
          <w:rFonts w:ascii="Tahoma" w:hAnsi="Tahoma" w:cs="Tahoma"/>
          <w:sz w:val="24"/>
          <w:szCs w:val="24"/>
        </w:rPr>
        <w:t xml:space="preserve">7.26 </w:t>
      </w:r>
      <w:r w:rsidR="00553A82" w:rsidRPr="00842E5B">
        <w:rPr>
          <w:rFonts w:ascii="Tahoma" w:hAnsi="Tahoma" w:cs="Tahoma"/>
          <w:sz w:val="24"/>
          <w:szCs w:val="24"/>
        </w:rPr>
        <w:t>At</w:t>
      </w:r>
      <w:r w:rsidR="00553A82" w:rsidRPr="00842E5B">
        <w:rPr>
          <w:rFonts w:ascii="Tahoma" w:hAnsi="Tahoma" w:cs="Tahoma"/>
          <w:spacing w:val="-4"/>
          <w:sz w:val="24"/>
          <w:szCs w:val="24"/>
        </w:rPr>
        <w:t xml:space="preserve"> </w:t>
      </w:r>
      <w:r w:rsidR="001E37CA" w:rsidRPr="00842E5B">
        <w:rPr>
          <w:rFonts w:ascii="Tahoma" w:hAnsi="Tahoma" w:cs="Tahoma"/>
          <w:i/>
          <w:color w:val="4471C4"/>
          <w:sz w:val="24"/>
          <w:szCs w:val="24"/>
        </w:rPr>
        <w:t>Atypical Education</w:t>
      </w:r>
      <w:r w:rsidR="00835882">
        <w:rPr>
          <w:rFonts w:ascii="Tahoma" w:hAnsi="Tahoma" w:cs="Tahoma"/>
          <w:i/>
          <w:color w:val="4471C4"/>
          <w:sz w:val="24"/>
          <w:szCs w:val="24"/>
        </w:rPr>
        <w:t>,</w:t>
      </w:r>
      <w:r w:rsidR="00553A82" w:rsidRPr="00842E5B">
        <w:rPr>
          <w:rFonts w:ascii="Tahoma" w:hAnsi="Tahoma" w:cs="Tahoma"/>
          <w:i/>
          <w:color w:val="4471C4"/>
          <w:spacing w:val="-4"/>
          <w:sz w:val="24"/>
          <w:szCs w:val="24"/>
        </w:rPr>
        <w:t xml:space="preserve"> </w:t>
      </w:r>
      <w:r w:rsidR="00553A82" w:rsidRPr="00842E5B">
        <w:rPr>
          <w:rFonts w:ascii="Tahoma" w:hAnsi="Tahoma" w:cs="Tahoma"/>
          <w:sz w:val="24"/>
          <w:szCs w:val="24"/>
        </w:rPr>
        <w:t>all</w:t>
      </w:r>
      <w:r w:rsidR="00553A82" w:rsidRPr="00842E5B">
        <w:rPr>
          <w:rFonts w:ascii="Tahoma" w:hAnsi="Tahoma" w:cs="Tahoma"/>
          <w:spacing w:val="-5"/>
          <w:sz w:val="24"/>
          <w:szCs w:val="24"/>
        </w:rPr>
        <w:t xml:space="preserve"> </w:t>
      </w:r>
      <w:r w:rsidR="00553A82" w:rsidRPr="00842E5B">
        <w:rPr>
          <w:rFonts w:ascii="Tahoma" w:hAnsi="Tahoma" w:cs="Tahoma"/>
          <w:sz w:val="24"/>
          <w:szCs w:val="24"/>
        </w:rPr>
        <w:t>staff</w:t>
      </w:r>
      <w:r w:rsidR="00553A82" w:rsidRPr="00842E5B">
        <w:rPr>
          <w:rFonts w:ascii="Tahoma" w:hAnsi="Tahoma" w:cs="Tahoma"/>
          <w:spacing w:val="-6"/>
          <w:sz w:val="24"/>
          <w:szCs w:val="24"/>
        </w:rPr>
        <w:t xml:space="preserve"> </w:t>
      </w:r>
      <w:r w:rsidR="00553A82" w:rsidRPr="00842E5B">
        <w:rPr>
          <w:rFonts w:ascii="Tahoma" w:hAnsi="Tahoma" w:cs="Tahoma"/>
          <w:sz w:val="24"/>
          <w:szCs w:val="24"/>
        </w:rPr>
        <w:t>are</w:t>
      </w:r>
      <w:r w:rsidR="00553A82" w:rsidRPr="00842E5B">
        <w:rPr>
          <w:rFonts w:ascii="Tahoma" w:hAnsi="Tahoma" w:cs="Tahoma"/>
          <w:spacing w:val="-6"/>
          <w:sz w:val="24"/>
          <w:szCs w:val="24"/>
        </w:rPr>
        <w:t xml:space="preserve"> </w:t>
      </w:r>
      <w:r w:rsidR="00553A82" w:rsidRPr="00842E5B">
        <w:rPr>
          <w:rFonts w:ascii="Tahoma" w:hAnsi="Tahoma" w:cs="Tahoma"/>
          <w:sz w:val="24"/>
          <w:szCs w:val="24"/>
        </w:rPr>
        <w:t>made</w:t>
      </w:r>
      <w:r w:rsidR="00553A82" w:rsidRPr="00842E5B">
        <w:rPr>
          <w:rFonts w:ascii="Tahoma" w:hAnsi="Tahoma" w:cs="Tahoma"/>
          <w:spacing w:val="-6"/>
          <w:sz w:val="24"/>
          <w:szCs w:val="24"/>
        </w:rPr>
        <w:t xml:space="preserve"> </w:t>
      </w:r>
      <w:r w:rsidR="00553A82" w:rsidRPr="00842E5B">
        <w:rPr>
          <w:rFonts w:ascii="Tahoma" w:hAnsi="Tahoma" w:cs="Tahoma"/>
          <w:sz w:val="24"/>
          <w:szCs w:val="24"/>
        </w:rPr>
        <w:t>aware,</w:t>
      </w:r>
      <w:r w:rsidR="00553A82" w:rsidRPr="00842E5B">
        <w:rPr>
          <w:rFonts w:ascii="Tahoma" w:hAnsi="Tahoma" w:cs="Tahoma"/>
          <w:spacing w:val="-6"/>
          <w:sz w:val="24"/>
          <w:szCs w:val="24"/>
        </w:rPr>
        <w:t xml:space="preserve"> </w:t>
      </w:r>
      <w:r w:rsidR="00553A82" w:rsidRPr="00842E5B">
        <w:rPr>
          <w:rFonts w:ascii="Tahoma" w:hAnsi="Tahoma" w:cs="Tahoma"/>
          <w:sz w:val="24"/>
          <w:szCs w:val="24"/>
        </w:rPr>
        <w:t>through</w:t>
      </w:r>
      <w:r w:rsidR="00553A82" w:rsidRPr="00842E5B">
        <w:rPr>
          <w:rFonts w:ascii="Tahoma" w:hAnsi="Tahoma" w:cs="Tahoma"/>
          <w:spacing w:val="-6"/>
          <w:sz w:val="24"/>
          <w:szCs w:val="24"/>
        </w:rPr>
        <w:t xml:space="preserve"> </w:t>
      </w:r>
      <w:r w:rsidR="00553A82" w:rsidRPr="00842E5B">
        <w:rPr>
          <w:rFonts w:ascii="Tahoma" w:hAnsi="Tahoma" w:cs="Tahoma"/>
          <w:sz w:val="24"/>
          <w:szCs w:val="24"/>
        </w:rPr>
        <w:t>training,</w:t>
      </w:r>
      <w:r w:rsidR="00553A82" w:rsidRPr="00842E5B">
        <w:rPr>
          <w:rFonts w:ascii="Tahoma" w:hAnsi="Tahoma" w:cs="Tahoma"/>
          <w:spacing w:val="-4"/>
          <w:sz w:val="24"/>
          <w:szCs w:val="24"/>
        </w:rPr>
        <w:t xml:space="preserve"> </w:t>
      </w:r>
      <w:r w:rsidR="00553A82" w:rsidRPr="00842E5B">
        <w:rPr>
          <w:rFonts w:ascii="Tahoma" w:hAnsi="Tahoma" w:cs="Tahoma"/>
          <w:sz w:val="24"/>
          <w:szCs w:val="24"/>
        </w:rPr>
        <w:t>that</w:t>
      </w:r>
      <w:r w:rsidR="00553A82" w:rsidRPr="00842E5B">
        <w:rPr>
          <w:rFonts w:ascii="Tahoma" w:hAnsi="Tahoma" w:cs="Tahoma"/>
          <w:spacing w:val="-6"/>
          <w:sz w:val="24"/>
          <w:szCs w:val="24"/>
        </w:rPr>
        <w:t xml:space="preserve"> </w:t>
      </w:r>
      <w:r w:rsidR="00553A82" w:rsidRPr="00842E5B">
        <w:rPr>
          <w:rFonts w:ascii="Tahoma" w:hAnsi="Tahoma" w:cs="Tahoma"/>
          <w:b/>
          <w:sz w:val="24"/>
          <w:szCs w:val="24"/>
        </w:rPr>
        <w:t xml:space="preserve">mental health </w:t>
      </w:r>
      <w:r w:rsidR="00553A82" w:rsidRPr="00842E5B">
        <w:rPr>
          <w:rFonts w:ascii="Tahoma" w:hAnsi="Tahoma" w:cs="Tahoma"/>
          <w:sz w:val="24"/>
          <w:szCs w:val="24"/>
        </w:rPr>
        <w:t>problems</w:t>
      </w:r>
      <w:r w:rsidR="00553A82" w:rsidRPr="00842E5B">
        <w:rPr>
          <w:rFonts w:ascii="Tahoma" w:hAnsi="Tahoma" w:cs="Tahoma"/>
          <w:spacing w:val="-2"/>
          <w:sz w:val="24"/>
          <w:szCs w:val="24"/>
        </w:rPr>
        <w:t xml:space="preserve"> </w:t>
      </w:r>
      <w:r w:rsidR="00553A82" w:rsidRPr="00842E5B">
        <w:rPr>
          <w:rFonts w:ascii="Tahoma" w:hAnsi="Tahoma" w:cs="Tahoma"/>
          <w:sz w:val="24"/>
          <w:szCs w:val="24"/>
        </w:rPr>
        <w:t>can, in some cases,</w:t>
      </w:r>
      <w:r w:rsidR="00553A82" w:rsidRPr="00842E5B">
        <w:rPr>
          <w:rFonts w:ascii="Tahoma" w:hAnsi="Tahoma" w:cs="Tahoma"/>
          <w:spacing w:val="-1"/>
          <w:sz w:val="24"/>
          <w:szCs w:val="24"/>
        </w:rPr>
        <w:t xml:space="preserve"> </w:t>
      </w:r>
      <w:r w:rsidR="00553A82" w:rsidRPr="00842E5B">
        <w:rPr>
          <w:rFonts w:ascii="Tahoma" w:hAnsi="Tahoma" w:cs="Tahoma"/>
          <w:sz w:val="24"/>
          <w:szCs w:val="24"/>
        </w:rPr>
        <w:t>be</w:t>
      </w:r>
      <w:r w:rsidR="00553A82" w:rsidRPr="00842E5B">
        <w:rPr>
          <w:rFonts w:ascii="Tahoma" w:hAnsi="Tahoma" w:cs="Tahoma"/>
          <w:spacing w:val="-1"/>
          <w:sz w:val="24"/>
          <w:szCs w:val="24"/>
        </w:rPr>
        <w:t xml:space="preserve"> </w:t>
      </w:r>
      <w:r w:rsidR="00553A82" w:rsidRPr="00842E5B">
        <w:rPr>
          <w:rFonts w:ascii="Tahoma" w:hAnsi="Tahoma" w:cs="Tahoma"/>
          <w:sz w:val="24"/>
          <w:szCs w:val="24"/>
        </w:rPr>
        <w:t>an indicator that a</w:t>
      </w:r>
      <w:r w:rsidR="00553A82" w:rsidRPr="00842E5B">
        <w:rPr>
          <w:rFonts w:ascii="Tahoma" w:hAnsi="Tahoma" w:cs="Tahoma"/>
          <w:spacing w:val="-1"/>
          <w:sz w:val="24"/>
          <w:szCs w:val="24"/>
        </w:rPr>
        <w:t xml:space="preserve"> </w:t>
      </w:r>
      <w:r w:rsidR="00553A82" w:rsidRPr="00842E5B">
        <w:rPr>
          <w:rFonts w:ascii="Tahoma" w:hAnsi="Tahoma" w:cs="Tahoma"/>
          <w:sz w:val="24"/>
          <w:szCs w:val="24"/>
        </w:rPr>
        <w:t>child</w:t>
      </w:r>
      <w:r w:rsidR="00553A82" w:rsidRPr="00842E5B">
        <w:rPr>
          <w:rFonts w:ascii="Tahoma" w:hAnsi="Tahoma" w:cs="Tahoma"/>
          <w:spacing w:val="-1"/>
          <w:sz w:val="24"/>
          <w:szCs w:val="24"/>
        </w:rPr>
        <w:t xml:space="preserve"> </w:t>
      </w:r>
      <w:r w:rsidR="00553A82" w:rsidRPr="00842E5B">
        <w:rPr>
          <w:rFonts w:ascii="Tahoma" w:hAnsi="Tahoma" w:cs="Tahoma"/>
          <w:sz w:val="24"/>
          <w:szCs w:val="24"/>
        </w:rPr>
        <w:t>has suffered</w:t>
      </w:r>
      <w:r w:rsidR="00553A82" w:rsidRPr="00842E5B">
        <w:rPr>
          <w:rFonts w:ascii="Tahoma" w:hAnsi="Tahoma" w:cs="Tahoma"/>
          <w:spacing w:val="-1"/>
          <w:sz w:val="24"/>
          <w:szCs w:val="24"/>
        </w:rPr>
        <w:t xml:space="preserve"> </w:t>
      </w:r>
      <w:r w:rsidR="00553A82" w:rsidRPr="00842E5B">
        <w:rPr>
          <w:rFonts w:ascii="Tahoma" w:hAnsi="Tahoma" w:cs="Tahoma"/>
          <w:sz w:val="24"/>
          <w:szCs w:val="24"/>
        </w:rPr>
        <w:t>or is at risk of suffering abuse, neglect or exploitation. Our staff are well placed to observe children day-to-day and identify those whose behaviour suggests that they may be experiencing a mental health problem or be at risk of developing one.</w:t>
      </w:r>
    </w:p>
    <w:p w14:paraId="2F0932BA" w14:textId="77777777" w:rsidR="00D679E4" w:rsidRPr="00842E5B" w:rsidRDefault="00D679E4" w:rsidP="00462C23">
      <w:pPr>
        <w:pStyle w:val="BodyText"/>
        <w:spacing w:before="21"/>
        <w:ind w:right="566" w:hanging="458"/>
        <w:jc w:val="both"/>
        <w:rPr>
          <w:rFonts w:ascii="Tahoma" w:hAnsi="Tahoma" w:cs="Tahoma"/>
        </w:rPr>
      </w:pPr>
    </w:p>
    <w:p w14:paraId="1F3FC9A4" w14:textId="45C3EC66" w:rsidR="00BF179E" w:rsidRPr="00842E5B" w:rsidRDefault="00673BF1" w:rsidP="00462C23">
      <w:pPr>
        <w:tabs>
          <w:tab w:val="left" w:pos="980"/>
        </w:tabs>
        <w:spacing w:before="1" w:line="259" w:lineRule="auto"/>
        <w:ind w:left="426" w:right="566" w:hanging="458"/>
        <w:jc w:val="both"/>
        <w:rPr>
          <w:rFonts w:ascii="Tahoma" w:hAnsi="Tahoma" w:cs="Tahoma"/>
          <w:b/>
          <w:bCs/>
          <w:sz w:val="24"/>
          <w:szCs w:val="24"/>
        </w:rPr>
      </w:pPr>
      <w:r w:rsidRPr="00842E5B">
        <w:rPr>
          <w:rFonts w:ascii="Tahoma" w:hAnsi="Tahoma" w:cs="Tahoma"/>
          <w:sz w:val="24"/>
          <w:szCs w:val="24"/>
        </w:rPr>
        <w:t xml:space="preserve">7.27 </w:t>
      </w:r>
      <w:r w:rsidR="00553A82" w:rsidRPr="00842E5B">
        <w:rPr>
          <w:rFonts w:ascii="Tahoma" w:hAnsi="Tahoma" w:cs="Tahoma"/>
          <w:sz w:val="24"/>
          <w:szCs w:val="24"/>
        </w:rPr>
        <w:t>We</w:t>
      </w:r>
      <w:r w:rsidR="00553A82" w:rsidRPr="00842E5B">
        <w:rPr>
          <w:rFonts w:ascii="Tahoma" w:hAnsi="Tahoma" w:cs="Tahoma"/>
          <w:spacing w:val="-4"/>
          <w:sz w:val="24"/>
          <w:szCs w:val="24"/>
        </w:rPr>
        <w:t xml:space="preserve"> </w:t>
      </w:r>
      <w:r w:rsidR="00553A82" w:rsidRPr="00842E5B">
        <w:rPr>
          <w:rFonts w:ascii="Tahoma" w:hAnsi="Tahoma" w:cs="Tahoma"/>
          <w:sz w:val="24"/>
          <w:szCs w:val="24"/>
        </w:rPr>
        <w:t>understand</w:t>
      </w:r>
      <w:r w:rsidR="00553A82" w:rsidRPr="00842E5B">
        <w:rPr>
          <w:rFonts w:ascii="Tahoma" w:hAnsi="Tahoma" w:cs="Tahoma"/>
          <w:spacing w:val="-2"/>
          <w:sz w:val="24"/>
          <w:szCs w:val="24"/>
        </w:rPr>
        <w:t xml:space="preserve"> </w:t>
      </w:r>
      <w:r w:rsidR="00553A82" w:rsidRPr="00842E5B">
        <w:rPr>
          <w:rFonts w:ascii="Tahoma" w:hAnsi="Tahoma" w:cs="Tahoma"/>
          <w:sz w:val="24"/>
          <w:szCs w:val="24"/>
        </w:rPr>
        <w:t>that</w:t>
      </w:r>
      <w:r w:rsidR="00553A82" w:rsidRPr="00842E5B">
        <w:rPr>
          <w:rFonts w:ascii="Tahoma" w:hAnsi="Tahoma" w:cs="Tahoma"/>
          <w:spacing w:val="-2"/>
          <w:sz w:val="24"/>
          <w:szCs w:val="24"/>
        </w:rPr>
        <w:t xml:space="preserve"> </w:t>
      </w:r>
      <w:r w:rsidR="00553A82" w:rsidRPr="00842E5B">
        <w:rPr>
          <w:rFonts w:ascii="Tahoma" w:hAnsi="Tahoma" w:cs="Tahoma"/>
          <w:sz w:val="24"/>
          <w:szCs w:val="24"/>
        </w:rPr>
        <w:t>where</w:t>
      </w:r>
      <w:r w:rsidR="00553A82" w:rsidRPr="00842E5B">
        <w:rPr>
          <w:rFonts w:ascii="Tahoma" w:hAnsi="Tahoma" w:cs="Tahoma"/>
          <w:spacing w:val="-2"/>
          <w:sz w:val="24"/>
          <w:szCs w:val="24"/>
        </w:rPr>
        <w:t xml:space="preserve"> </w:t>
      </w:r>
      <w:r w:rsidR="00553A82" w:rsidRPr="00842E5B">
        <w:rPr>
          <w:rFonts w:ascii="Tahoma" w:hAnsi="Tahoma" w:cs="Tahoma"/>
          <w:sz w:val="24"/>
          <w:szCs w:val="24"/>
        </w:rPr>
        <w:t>children</w:t>
      </w:r>
      <w:r w:rsidR="00553A82" w:rsidRPr="00842E5B">
        <w:rPr>
          <w:rFonts w:ascii="Tahoma" w:hAnsi="Tahoma" w:cs="Tahoma"/>
          <w:spacing w:val="-4"/>
          <w:sz w:val="24"/>
          <w:szCs w:val="24"/>
        </w:rPr>
        <w:t xml:space="preserve"> </w:t>
      </w:r>
      <w:r w:rsidR="00553A82" w:rsidRPr="00842E5B">
        <w:rPr>
          <w:rFonts w:ascii="Tahoma" w:hAnsi="Tahoma" w:cs="Tahoma"/>
          <w:sz w:val="24"/>
          <w:szCs w:val="24"/>
        </w:rPr>
        <w:t>have</w:t>
      </w:r>
      <w:r w:rsidR="00553A82" w:rsidRPr="00842E5B">
        <w:rPr>
          <w:rFonts w:ascii="Tahoma" w:hAnsi="Tahoma" w:cs="Tahoma"/>
          <w:spacing w:val="-4"/>
          <w:sz w:val="24"/>
          <w:szCs w:val="24"/>
        </w:rPr>
        <w:t xml:space="preserve"> </w:t>
      </w:r>
      <w:r w:rsidR="00553A82" w:rsidRPr="00842E5B">
        <w:rPr>
          <w:rFonts w:ascii="Tahoma" w:hAnsi="Tahoma" w:cs="Tahoma"/>
          <w:sz w:val="24"/>
          <w:szCs w:val="24"/>
        </w:rPr>
        <w:t>suffered</w:t>
      </w:r>
      <w:r w:rsidR="00553A82" w:rsidRPr="00842E5B">
        <w:rPr>
          <w:rFonts w:ascii="Tahoma" w:hAnsi="Tahoma" w:cs="Tahoma"/>
          <w:spacing w:val="-4"/>
          <w:sz w:val="24"/>
          <w:szCs w:val="24"/>
        </w:rPr>
        <w:t xml:space="preserve"> </w:t>
      </w:r>
      <w:r w:rsidR="00553A82" w:rsidRPr="00842E5B">
        <w:rPr>
          <w:rFonts w:ascii="Tahoma" w:hAnsi="Tahoma" w:cs="Tahoma"/>
          <w:sz w:val="24"/>
          <w:szCs w:val="24"/>
        </w:rPr>
        <w:t>abuse,</w:t>
      </w:r>
      <w:r w:rsidR="00553A82" w:rsidRPr="00842E5B">
        <w:rPr>
          <w:rFonts w:ascii="Tahoma" w:hAnsi="Tahoma" w:cs="Tahoma"/>
          <w:spacing w:val="-5"/>
          <w:sz w:val="24"/>
          <w:szCs w:val="24"/>
        </w:rPr>
        <w:t xml:space="preserve"> </w:t>
      </w:r>
      <w:r w:rsidR="00553A82" w:rsidRPr="00842E5B">
        <w:rPr>
          <w:rFonts w:ascii="Tahoma" w:hAnsi="Tahoma" w:cs="Tahoma"/>
          <w:sz w:val="24"/>
          <w:szCs w:val="24"/>
        </w:rPr>
        <w:t>neglect</w:t>
      </w:r>
      <w:r w:rsidR="00553A82" w:rsidRPr="00842E5B">
        <w:rPr>
          <w:rFonts w:ascii="Tahoma" w:hAnsi="Tahoma" w:cs="Tahoma"/>
          <w:spacing w:val="-2"/>
          <w:sz w:val="24"/>
          <w:szCs w:val="24"/>
        </w:rPr>
        <w:t xml:space="preserve"> </w:t>
      </w:r>
      <w:r w:rsidR="00553A82" w:rsidRPr="00842E5B">
        <w:rPr>
          <w:rFonts w:ascii="Tahoma" w:hAnsi="Tahoma" w:cs="Tahoma"/>
          <w:sz w:val="24"/>
          <w:szCs w:val="24"/>
        </w:rPr>
        <w:t>or</w:t>
      </w:r>
      <w:r w:rsidR="00553A82" w:rsidRPr="00842E5B">
        <w:rPr>
          <w:rFonts w:ascii="Tahoma" w:hAnsi="Tahoma" w:cs="Tahoma"/>
          <w:spacing w:val="-6"/>
          <w:sz w:val="24"/>
          <w:szCs w:val="24"/>
        </w:rPr>
        <w:t xml:space="preserve"> </w:t>
      </w:r>
      <w:r w:rsidR="00553A82" w:rsidRPr="00842E5B">
        <w:rPr>
          <w:rFonts w:ascii="Tahoma" w:hAnsi="Tahoma" w:cs="Tahoma"/>
          <w:sz w:val="24"/>
          <w:szCs w:val="24"/>
        </w:rPr>
        <w:t xml:space="preserve">exploitation, or other potentially traumatic adverse childhood experiences, this can have a lasting impact throughout childhood, adolescence and into adulthood. Therefore, through training, staff are aware of how children’s experiences can impact on their mental health, </w:t>
      </w:r>
      <w:bookmarkStart w:id="49" w:name="_Int_EsRS6yve"/>
      <w:r w:rsidR="00553A82" w:rsidRPr="00842E5B">
        <w:rPr>
          <w:rFonts w:ascii="Tahoma" w:hAnsi="Tahoma" w:cs="Tahoma"/>
          <w:sz w:val="24"/>
          <w:szCs w:val="24"/>
        </w:rPr>
        <w:t>behaviour</w:t>
      </w:r>
      <w:bookmarkEnd w:id="49"/>
      <w:r w:rsidR="00553A82" w:rsidRPr="00842E5B">
        <w:rPr>
          <w:rFonts w:ascii="Tahoma" w:hAnsi="Tahoma" w:cs="Tahoma"/>
          <w:sz w:val="24"/>
          <w:szCs w:val="24"/>
        </w:rPr>
        <w:t xml:space="preserve"> and education. </w:t>
      </w:r>
      <w:r w:rsidR="000226A3" w:rsidRPr="00842E5B">
        <w:rPr>
          <w:rFonts w:ascii="Tahoma" w:hAnsi="Tahoma" w:cs="Tahoma"/>
          <w:sz w:val="24"/>
          <w:szCs w:val="24"/>
        </w:rPr>
        <w:t xml:space="preserve">All staff are aware that if they have a mental health concern about a child that is </w:t>
      </w:r>
      <w:r w:rsidR="000226A3" w:rsidRPr="00842E5B">
        <w:rPr>
          <w:rFonts w:ascii="Tahoma" w:hAnsi="Tahoma" w:cs="Tahoma"/>
          <w:i/>
          <w:iCs/>
          <w:sz w:val="24"/>
          <w:szCs w:val="24"/>
        </w:rPr>
        <w:t>also</w:t>
      </w:r>
      <w:r w:rsidR="000226A3" w:rsidRPr="00842E5B">
        <w:rPr>
          <w:rFonts w:ascii="Tahoma" w:hAnsi="Tahoma" w:cs="Tahoma"/>
          <w:sz w:val="24"/>
          <w:szCs w:val="24"/>
        </w:rPr>
        <w:t xml:space="preserve"> a safeguarding concern (which could include self-harm, signs of an eating disorder or contemplating suicide), they should take immediate action by passing the information </w:t>
      </w:r>
      <w:r w:rsidR="00BF179E" w:rsidRPr="00842E5B">
        <w:rPr>
          <w:rFonts w:ascii="Tahoma" w:hAnsi="Tahoma" w:cs="Tahoma"/>
          <w:sz w:val="24"/>
          <w:szCs w:val="24"/>
        </w:rPr>
        <w:t>on</w:t>
      </w:r>
      <w:r w:rsidR="00BF179E" w:rsidRPr="00842E5B">
        <w:rPr>
          <w:rFonts w:ascii="Tahoma" w:hAnsi="Tahoma" w:cs="Tahoma"/>
          <w:spacing w:val="-2"/>
          <w:sz w:val="24"/>
          <w:szCs w:val="24"/>
        </w:rPr>
        <w:t xml:space="preserve"> </w:t>
      </w:r>
      <w:r w:rsidR="00BF179E" w:rsidRPr="00842E5B">
        <w:rPr>
          <w:rFonts w:ascii="Tahoma" w:hAnsi="Tahoma" w:cs="Tahoma"/>
          <w:sz w:val="24"/>
          <w:szCs w:val="24"/>
        </w:rPr>
        <w:t>to</w:t>
      </w:r>
      <w:r w:rsidR="00BF179E" w:rsidRPr="00842E5B">
        <w:rPr>
          <w:rFonts w:ascii="Tahoma" w:hAnsi="Tahoma" w:cs="Tahoma"/>
          <w:spacing w:val="-2"/>
          <w:sz w:val="24"/>
          <w:szCs w:val="24"/>
        </w:rPr>
        <w:t xml:space="preserve"> </w:t>
      </w:r>
      <w:r w:rsidR="00BF179E" w:rsidRPr="00842E5B">
        <w:rPr>
          <w:rFonts w:ascii="Tahoma" w:hAnsi="Tahoma" w:cs="Tahoma"/>
          <w:sz w:val="24"/>
          <w:szCs w:val="24"/>
        </w:rPr>
        <w:t>the</w:t>
      </w:r>
      <w:r w:rsidR="00BF179E" w:rsidRPr="00842E5B">
        <w:rPr>
          <w:rFonts w:ascii="Tahoma" w:hAnsi="Tahoma" w:cs="Tahoma"/>
          <w:spacing w:val="-2"/>
          <w:sz w:val="24"/>
          <w:szCs w:val="24"/>
        </w:rPr>
        <w:t xml:space="preserve"> </w:t>
      </w:r>
      <w:r w:rsidR="00BF179E" w:rsidRPr="00842E5B">
        <w:rPr>
          <w:rFonts w:ascii="Tahoma" w:hAnsi="Tahoma" w:cs="Tahoma"/>
          <w:sz w:val="24"/>
          <w:szCs w:val="24"/>
        </w:rPr>
        <w:t>safeguarding lead.</w:t>
      </w:r>
      <w:r w:rsidR="00BF179E" w:rsidRPr="00842E5B">
        <w:rPr>
          <w:rFonts w:ascii="Tahoma" w:hAnsi="Tahoma" w:cs="Tahoma"/>
          <w:spacing w:val="-3"/>
          <w:sz w:val="24"/>
          <w:szCs w:val="24"/>
        </w:rPr>
        <w:t xml:space="preserve"> </w:t>
      </w:r>
      <w:r w:rsidR="00BF179E" w:rsidRPr="00842E5B">
        <w:rPr>
          <w:rFonts w:ascii="Tahoma" w:hAnsi="Tahoma" w:cs="Tahoma"/>
          <w:sz w:val="24"/>
          <w:szCs w:val="24"/>
        </w:rPr>
        <w:t>The</w:t>
      </w:r>
      <w:r w:rsidR="00BF179E" w:rsidRPr="00842E5B">
        <w:rPr>
          <w:rFonts w:ascii="Tahoma" w:hAnsi="Tahoma" w:cs="Tahoma"/>
          <w:spacing w:val="-2"/>
          <w:sz w:val="24"/>
          <w:szCs w:val="24"/>
        </w:rPr>
        <w:t xml:space="preserve"> </w:t>
      </w:r>
      <w:r w:rsidR="00BF179E" w:rsidRPr="00842E5B">
        <w:rPr>
          <w:rFonts w:ascii="Tahoma" w:hAnsi="Tahoma" w:cs="Tahoma"/>
          <w:sz w:val="24"/>
          <w:szCs w:val="24"/>
        </w:rPr>
        <w:t>safeguarding lead will</w:t>
      </w:r>
      <w:r w:rsidR="00BF179E" w:rsidRPr="00842E5B">
        <w:rPr>
          <w:rFonts w:ascii="Tahoma" w:hAnsi="Tahoma" w:cs="Tahoma"/>
          <w:spacing w:val="-13"/>
          <w:sz w:val="24"/>
          <w:szCs w:val="24"/>
        </w:rPr>
        <w:t xml:space="preserve"> </w:t>
      </w:r>
      <w:r w:rsidR="00BF179E" w:rsidRPr="00842E5B">
        <w:rPr>
          <w:rFonts w:ascii="Tahoma" w:hAnsi="Tahoma" w:cs="Tahoma"/>
          <w:sz w:val="24"/>
          <w:szCs w:val="24"/>
        </w:rPr>
        <w:t>notify</w:t>
      </w:r>
      <w:r w:rsidR="00BF179E" w:rsidRPr="00842E5B">
        <w:rPr>
          <w:rFonts w:ascii="Tahoma" w:hAnsi="Tahoma" w:cs="Tahoma"/>
          <w:spacing w:val="-13"/>
          <w:sz w:val="24"/>
          <w:szCs w:val="24"/>
        </w:rPr>
        <w:t xml:space="preserve"> </w:t>
      </w:r>
      <w:r w:rsidR="00BF179E" w:rsidRPr="00842E5B">
        <w:rPr>
          <w:rFonts w:ascii="Tahoma" w:hAnsi="Tahoma" w:cs="Tahoma"/>
          <w:sz w:val="24"/>
          <w:szCs w:val="24"/>
        </w:rPr>
        <w:t>the</w:t>
      </w:r>
      <w:r w:rsidR="00BF179E" w:rsidRPr="00842E5B">
        <w:rPr>
          <w:rFonts w:ascii="Tahoma" w:hAnsi="Tahoma" w:cs="Tahoma"/>
          <w:spacing w:val="-12"/>
          <w:sz w:val="24"/>
          <w:szCs w:val="24"/>
        </w:rPr>
        <w:t xml:space="preserve"> </w:t>
      </w:r>
      <w:r w:rsidR="00BF179E" w:rsidRPr="00842E5B">
        <w:rPr>
          <w:rFonts w:ascii="Tahoma" w:hAnsi="Tahoma" w:cs="Tahoma"/>
          <w:sz w:val="24"/>
          <w:szCs w:val="24"/>
        </w:rPr>
        <w:t>home</w:t>
      </w:r>
      <w:r w:rsidR="00BF179E" w:rsidRPr="00842E5B">
        <w:rPr>
          <w:rFonts w:ascii="Tahoma" w:hAnsi="Tahoma" w:cs="Tahoma"/>
          <w:spacing w:val="-12"/>
          <w:sz w:val="24"/>
          <w:szCs w:val="24"/>
        </w:rPr>
        <w:t xml:space="preserve"> </w:t>
      </w:r>
      <w:r w:rsidR="00BF179E" w:rsidRPr="00842E5B">
        <w:rPr>
          <w:rFonts w:ascii="Tahoma" w:hAnsi="Tahoma" w:cs="Tahoma"/>
          <w:sz w:val="24"/>
          <w:szCs w:val="24"/>
        </w:rPr>
        <w:t>school</w:t>
      </w:r>
      <w:r w:rsidR="00BF179E" w:rsidRPr="00842E5B">
        <w:rPr>
          <w:rFonts w:ascii="Tahoma" w:hAnsi="Tahoma" w:cs="Tahoma"/>
          <w:spacing w:val="-13"/>
          <w:sz w:val="24"/>
          <w:szCs w:val="24"/>
        </w:rPr>
        <w:t xml:space="preserve"> </w:t>
      </w:r>
      <w:r w:rsidR="00BF179E" w:rsidRPr="00842E5B">
        <w:rPr>
          <w:rFonts w:ascii="Tahoma" w:hAnsi="Tahoma" w:cs="Tahoma"/>
          <w:sz w:val="24"/>
          <w:szCs w:val="24"/>
        </w:rPr>
        <w:t>or</w:t>
      </w:r>
      <w:r w:rsidR="00BF179E" w:rsidRPr="00842E5B">
        <w:rPr>
          <w:rFonts w:ascii="Tahoma" w:hAnsi="Tahoma" w:cs="Tahoma"/>
          <w:spacing w:val="-13"/>
          <w:sz w:val="24"/>
          <w:szCs w:val="24"/>
        </w:rPr>
        <w:t xml:space="preserve"> </w:t>
      </w:r>
      <w:r w:rsidR="00BF179E" w:rsidRPr="00842E5B">
        <w:rPr>
          <w:rFonts w:ascii="Tahoma" w:hAnsi="Tahoma" w:cs="Tahoma"/>
          <w:sz w:val="24"/>
          <w:szCs w:val="24"/>
        </w:rPr>
        <w:t>other</w:t>
      </w:r>
      <w:r w:rsidR="00BF179E" w:rsidRPr="00842E5B">
        <w:rPr>
          <w:rFonts w:ascii="Tahoma" w:hAnsi="Tahoma" w:cs="Tahoma"/>
          <w:spacing w:val="-13"/>
          <w:sz w:val="24"/>
          <w:szCs w:val="24"/>
        </w:rPr>
        <w:t xml:space="preserve"> </w:t>
      </w:r>
      <w:r w:rsidR="00BF179E" w:rsidRPr="00842E5B">
        <w:rPr>
          <w:rFonts w:ascii="Tahoma" w:hAnsi="Tahoma" w:cs="Tahoma"/>
          <w:sz w:val="24"/>
          <w:szCs w:val="24"/>
        </w:rPr>
        <w:t>commissioner</w:t>
      </w:r>
      <w:r w:rsidR="00BF179E" w:rsidRPr="00842E5B">
        <w:rPr>
          <w:rFonts w:ascii="Tahoma" w:hAnsi="Tahoma" w:cs="Tahoma"/>
          <w:spacing w:val="-13"/>
          <w:sz w:val="24"/>
          <w:szCs w:val="24"/>
        </w:rPr>
        <w:t xml:space="preserve"> </w:t>
      </w:r>
      <w:r w:rsidR="00BF179E" w:rsidRPr="00842E5B">
        <w:rPr>
          <w:rFonts w:ascii="Tahoma" w:hAnsi="Tahoma" w:cs="Tahoma"/>
          <w:sz w:val="24"/>
          <w:szCs w:val="24"/>
        </w:rPr>
        <w:t>of</w:t>
      </w:r>
      <w:r w:rsidR="00BF179E" w:rsidRPr="00842E5B">
        <w:rPr>
          <w:rFonts w:ascii="Tahoma" w:hAnsi="Tahoma" w:cs="Tahoma"/>
          <w:spacing w:val="-13"/>
          <w:sz w:val="24"/>
          <w:szCs w:val="24"/>
        </w:rPr>
        <w:t xml:space="preserve"> </w:t>
      </w:r>
      <w:r w:rsidR="00BF179E" w:rsidRPr="00842E5B">
        <w:rPr>
          <w:rFonts w:ascii="Tahoma" w:hAnsi="Tahoma" w:cs="Tahoma"/>
          <w:sz w:val="24"/>
          <w:szCs w:val="24"/>
        </w:rPr>
        <w:t>any</w:t>
      </w:r>
      <w:r w:rsidR="00BF179E" w:rsidRPr="00842E5B">
        <w:rPr>
          <w:rFonts w:ascii="Tahoma" w:hAnsi="Tahoma" w:cs="Tahoma"/>
          <w:spacing w:val="-13"/>
          <w:sz w:val="24"/>
          <w:szCs w:val="24"/>
        </w:rPr>
        <w:t xml:space="preserve"> </w:t>
      </w:r>
      <w:r w:rsidR="00BF179E" w:rsidRPr="00842E5B">
        <w:rPr>
          <w:rFonts w:ascii="Tahoma" w:hAnsi="Tahoma" w:cs="Tahoma"/>
          <w:sz w:val="24"/>
          <w:szCs w:val="24"/>
        </w:rPr>
        <w:t>safeguarding</w:t>
      </w:r>
      <w:r w:rsidR="00BF179E" w:rsidRPr="00842E5B">
        <w:rPr>
          <w:rFonts w:ascii="Tahoma" w:hAnsi="Tahoma" w:cs="Tahoma"/>
          <w:spacing w:val="-12"/>
          <w:sz w:val="24"/>
          <w:szCs w:val="24"/>
        </w:rPr>
        <w:t xml:space="preserve"> </w:t>
      </w:r>
      <w:r w:rsidR="00BF179E" w:rsidRPr="00842E5B">
        <w:rPr>
          <w:rFonts w:ascii="Tahoma" w:hAnsi="Tahoma" w:cs="Tahoma"/>
          <w:sz w:val="24"/>
          <w:szCs w:val="24"/>
        </w:rPr>
        <w:t>concerns</w:t>
      </w:r>
      <w:r w:rsidR="00BF179E" w:rsidRPr="00842E5B">
        <w:rPr>
          <w:rFonts w:ascii="Tahoma" w:hAnsi="Tahoma" w:cs="Tahoma"/>
          <w:spacing w:val="-13"/>
          <w:sz w:val="24"/>
          <w:szCs w:val="24"/>
        </w:rPr>
        <w:t xml:space="preserve"> </w:t>
      </w:r>
      <w:r w:rsidR="00BF179E" w:rsidRPr="00842E5B">
        <w:rPr>
          <w:rFonts w:ascii="Tahoma" w:hAnsi="Tahoma" w:cs="Tahoma"/>
          <w:sz w:val="24"/>
          <w:szCs w:val="24"/>
        </w:rPr>
        <w:t>in</w:t>
      </w:r>
      <w:r w:rsidR="00BF179E" w:rsidRPr="00842E5B">
        <w:rPr>
          <w:rFonts w:ascii="Tahoma" w:hAnsi="Tahoma" w:cs="Tahoma"/>
          <w:spacing w:val="-13"/>
          <w:sz w:val="24"/>
          <w:szCs w:val="24"/>
        </w:rPr>
        <w:t xml:space="preserve"> </w:t>
      </w:r>
      <w:r w:rsidR="00BF179E" w:rsidRPr="00842E5B">
        <w:rPr>
          <w:rFonts w:ascii="Tahoma" w:hAnsi="Tahoma" w:cs="Tahoma"/>
          <w:sz w:val="24"/>
          <w:szCs w:val="24"/>
        </w:rPr>
        <w:t xml:space="preserve">this area </w:t>
      </w:r>
      <w:r w:rsidR="00BF179E" w:rsidRPr="00842E5B">
        <w:rPr>
          <w:rFonts w:ascii="Tahoma" w:hAnsi="Tahoma" w:cs="Tahoma"/>
          <w:b/>
          <w:bCs/>
          <w:sz w:val="24"/>
          <w:szCs w:val="24"/>
        </w:rPr>
        <w:t xml:space="preserve">without delay </w:t>
      </w:r>
      <w:r w:rsidR="00BF179E" w:rsidRPr="00842E5B">
        <w:rPr>
          <w:rFonts w:ascii="Tahoma" w:hAnsi="Tahoma" w:cs="Tahoma"/>
          <w:sz w:val="24"/>
          <w:szCs w:val="24"/>
        </w:rPr>
        <w:t>(see p</w:t>
      </w:r>
      <w:r w:rsidR="00F13A4B" w:rsidRPr="00842E5B">
        <w:rPr>
          <w:rFonts w:ascii="Tahoma" w:hAnsi="Tahoma" w:cs="Tahoma"/>
          <w:sz w:val="24"/>
          <w:szCs w:val="24"/>
        </w:rPr>
        <w:t>3</w:t>
      </w:r>
      <w:r w:rsidR="00BF179E" w:rsidRPr="00842E5B">
        <w:rPr>
          <w:rFonts w:ascii="Tahoma" w:hAnsi="Tahoma" w:cs="Tahoma"/>
          <w:sz w:val="24"/>
          <w:szCs w:val="24"/>
        </w:rPr>
        <w:t>)</w:t>
      </w:r>
      <w:r w:rsidR="00BF179E" w:rsidRPr="00842E5B">
        <w:rPr>
          <w:rFonts w:ascii="Tahoma" w:hAnsi="Tahoma" w:cs="Tahoma"/>
          <w:b/>
          <w:bCs/>
          <w:sz w:val="24"/>
          <w:szCs w:val="24"/>
        </w:rPr>
        <w:t>.</w:t>
      </w:r>
    </w:p>
    <w:p w14:paraId="36D0F5E7" w14:textId="77777777" w:rsidR="004D0592" w:rsidRPr="00835882" w:rsidRDefault="004D0592" w:rsidP="00835882">
      <w:pPr>
        <w:spacing w:line="259" w:lineRule="auto"/>
        <w:ind w:right="566"/>
        <w:jc w:val="both"/>
        <w:rPr>
          <w:rFonts w:ascii="Tahoma" w:hAnsi="Tahoma" w:cs="Tahoma"/>
          <w:sz w:val="24"/>
          <w:szCs w:val="24"/>
        </w:rPr>
      </w:pPr>
    </w:p>
    <w:p w14:paraId="331D3EE7" w14:textId="77777777" w:rsidR="004D0592" w:rsidRPr="00842E5B" w:rsidRDefault="004D0592" w:rsidP="00462C23">
      <w:pPr>
        <w:pStyle w:val="ListParagraph"/>
        <w:spacing w:line="259" w:lineRule="auto"/>
        <w:ind w:right="566" w:hanging="458"/>
        <w:jc w:val="both"/>
        <w:rPr>
          <w:rFonts w:ascii="Tahoma" w:hAnsi="Tahoma" w:cs="Tahoma"/>
          <w:sz w:val="24"/>
          <w:szCs w:val="24"/>
        </w:rPr>
      </w:pPr>
    </w:p>
    <w:p w14:paraId="64D3207A" w14:textId="77777777" w:rsidR="00247B02" w:rsidRPr="00842E5B" w:rsidRDefault="4CD93F99" w:rsidP="00462C23">
      <w:pPr>
        <w:pStyle w:val="Heading5"/>
        <w:ind w:right="566" w:hanging="458"/>
        <w:jc w:val="both"/>
        <w:rPr>
          <w:rFonts w:ascii="Tahoma" w:hAnsi="Tahoma" w:cs="Tahoma"/>
          <w:sz w:val="24"/>
          <w:szCs w:val="24"/>
        </w:rPr>
      </w:pPr>
      <w:r w:rsidRPr="00842E5B">
        <w:rPr>
          <w:rFonts w:ascii="Tahoma" w:hAnsi="Tahoma" w:cs="Tahoma"/>
          <w:color w:val="2E5395"/>
          <w:spacing w:val="-15"/>
          <w:sz w:val="24"/>
          <w:szCs w:val="24"/>
        </w:rPr>
        <w:t>Online</w:t>
      </w:r>
      <w:r w:rsidRPr="00842E5B">
        <w:rPr>
          <w:rFonts w:ascii="Tahoma" w:hAnsi="Tahoma" w:cs="Tahoma"/>
          <w:color w:val="2E5395"/>
          <w:spacing w:val="-2"/>
          <w:sz w:val="24"/>
          <w:szCs w:val="24"/>
        </w:rPr>
        <w:t xml:space="preserve"> </w:t>
      </w:r>
      <w:r w:rsidRPr="00842E5B">
        <w:rPr>
          <w:rFonts w:ascii="Tahoma" w:hAnsi="Tahoma" w:cs="Tahoma"/>
          <w:color w:val="2E5395"/>
          <w:sz w:val="24"/>
          <w:szCs w:val="24"/>
        </w:rPr>
        <w:t>Safety</w:t>
      </w:r>
    </w:p>
    <w:p w14:paraId="1291D365" w14:textId="0A2BE9BA" w:rsidR="00247B02" w:rsidRPr="00842E5B" w:rsidRDefault="4CD93F99" w:rsidP="00462C23">
      <w:pPr>
        <w:pStyle w:val="ListParagraph"/>
        <w:tabs>
          <w:tab w:val="left" w:pos="968"/>
        </w:tabs>
        <w:spacing w:before="277" w:line="259" w:lineRule="auto"/>
        <w:ind w:left="448" w:right="566" w:hanging="458"/>
        <w:jc w:val="both"/>
        <w:rPr>
          <w:rFonts w:ascii="Tahoma" w:hAnsi="Tahoma" w:cs="Tahoma"/>
          <w:sz w:val="24"/>
          <w:szCs w:val="24"/>
        </w:rPr>
      </w:pPr>
      <w:r w:rsidRPr="00842E5B">
        <w:rPr>
          <w:rFonts w:ascii="Tahoma" w:hAnsi="Tahoma" w:cs="Tahoma"/>
          <w:sz w:val="24"/>
          <w:szCs w:val="24"/>
        </w:rPr>
        <w:t xml:space="preserve">7.28 Online Safety includes the use of photography and video, the internet and social media sites, mobile </w:t>
      </w:r>
      <w:bookmarkStart w:id="50" w:name="_Int_OJOIjJ09"/>
      <w:r w:rsidRPr="00842E5B">
        <w:rPr>
          <w:rFonts w:ascii="Tahoma" w:hAnsi="Tahoma" w:cs="Tahoma"/>
          <w:sz w:val="24"/>
          <w:szCs w:val="24"/>
        </w:rPr>
        <w:t>phones</w:t>
      </w:r>
      <w:bookmarkEnd w:id="50"/>
      <w:r w:rsidRPr="00842E5B">
        <w:rPr>
          <w:rFonts w:ascii="Tahoma" w:hAnsi="Tahoma" w:cs="Tahoma"/>
          <w:sz w:val="24"/>
          <w:szCs w:val="24"/>
        </w:rPr>
        <w:t xml:space="preserve"> and smart watches. At </w:t>
      </w:r>
      <w:r w:rsidR="001E37CA" w:rsidRPr="00842E5B">
        <w:rPr>
          <w:rFonts w:ascii="Tahoma" w:hAnsi="Tahoma" w:cs="Tahoma"/>
          <w:i/>
          <w:iCs/>
          <w:color w:val="4471C4"/>
          <w:sz w:val="24"/>
          <w:szCs w:val="24"/>
        </w:rPr>
        <w:t>Atypical Education</w:t>
      </w:r>
      <w:r w:rsidR="00835882">
        <w:rPr>
          <w:rFonts w:ascii="Tahoma" w:hAnsi="Tahoma" w:cs="Tahoma"/>
          <w:i/>
          <w:iCs/>
          <w:color w:val="4471C4"/>
          <w:sz w:val="24"/>
          <w:szCs w:val="24"/>
        </w:rPr>
        <w:t>,</w:t>
      </w:r>
      <w:r w:rsidRPr="00842E5B">
        <w:rPr>
          <w:rFonts w:ascii="Tahoma" w:hAnsi="Tahoma" w:cs="Tahoma"/>
          <w:i/>
          <w:iCs/>
          <w:color w:val="4471C4"/>
          <w:sz w:val="24"/>
          <w:szCs w:val="24"/>
        </w:rPr>
        <w:t xml:space="preserve"> </w:t>
      </w:r>
      <w:r w:rsidRPr="00842E5B">
        <w:rPr>
          <w:rFonts w:ascii="Tahoma" w:hAnsi="Tahoma" w:cs="Tahoma"/>
          <w:sz w:val="24"/>
          <w:szCs w:val="24"/>
        </w:rPr>
        <w:t xml:space="preserve">all staff are aware that </w:t>
      </w:r>
      <w:r w:rsidRPr="00842E5B">
        <w:rPr>
          <w:rFonts w:ascii="Tahoma" w:hAnsi="Tahoma" w:cs="Tahoma"/>
          <w:b/>
          <w:bCs/>
          <w:sz w:val="24"/>
          <w:szCs w:val="24"/>
        </w:rPr>
        <w:t xml:space="preserve">technology </w:t>
      </w:r>
      <w:r w:rsidRPr="00842E5B">
        <w:rPr>
          <w:rFonts w:ascii="Tahoma" w:hAnsi="Tahoma" w:cs="Tahoma"/>
          <w:sz w:val="24"/>
          <w:szCs w:val="24"/>
        </w:rPr>
        <w:t>is a significant component in many safeguarding and wellbeing issues. Children are at risk of abuse online as well as face to face. We understand that in many cases abuse will take place concurrently online and in daily life. We know that children can also abuse other children online, this can take the form of abusive, harassing, and misogynistic messages, the non-consensual sharing of indecent images, especially around chat groups, and the sharing of abusive images and pornography.</w:t>
      </w:r>
    </w:p>
    <w:p w14:paraId="31737724" w14:textId="0C8C8006" w:rsidR="003728EE" w:rsidRPr="00842E5B" w:rsidRDefault="7822A9A3" w:rsidP="00462C23">
      <w:pPr>
        <w:pStyle w:val="ListParagraph"/>
        <w:tabs>
          <w:tab w:val="left" w:pos="968"/>
        </w:tabs>
        <w:spacing w:before="240" w:after="100" w:afterAutospacing="1" w:line="259" w:lineRule="auto"/>
        <w:ind w:left="448" w:right="566" w:hanging="458"/>
        <w:jc w:val="both"/>
        <w:rPr>
          <w:rFonts w:ascii="Tahoma" w:hAnsi="Tahoma" w:cs="Tahoma"/>
          <w:sz w:val="24"/>
          <w:szCs w:val="24"/>
        </w:rPr>
      </w:pPr>
      <w:r w:rsidRPr="00842E5B">
        <w:rPr>
          <w:rFonts w:ascii="Tahoma" w:hAnsi="Tahoma" w:cs="Tahoma"/>
          <w:color w:val="242424"/>
          <w:sz w:val="24"/>
          <w:szCs w:val="24"/>
        </w:rPr>
        <w:t xml:space="preserve">Commissioned non-school alternative provision providers are expected, where appropriate, to follow mobile phone approaches that reflect the principles used in registered schools, as per the </w:t>
      </w:r>
      <w:hyperlink r:id="rId74">
        <w:r w:rsidRPr="00842E5B">
          <w:rPr>
            <w:rStyle w:val="Hyperlink"/>
            <w:rFonts w:ascii="Tahoma" w:hAnsi="Tahoma" w:cs="Tahoma"/>
            <w:sz w:val="24"/>
            <w:szCs w:val="24"/>
          </w:rPr>
          <w:t>DfE Statutory guidance.</w:t>
        </w:r>
      </w:hyperlink>
      <w:r w:rsidR="007A231B" w:rsidRPr="00842E5B">
        <w:rPr>
          <w:rFonts w:ascii="Tahoma" w:hAnsi="Tahoma" w:cs="Tahoma"/>
          <w:sz w:val="24"/>
          <w:szCs w:val="24"/>
        </w:rPr>
        <w:t xml:space="preserve">                                                                               </w:t>
      </w:r>
    </w:p>
    <w:p w14:paraId="7F6792D1" w14:textId="77777777" w:rsidR="00247B02" w:rsidRPr="00842E5B" w:rsidRDefault="4CD93F99" w:rsidP="00462C23">
      <w:pPr>
        <w:pStyle w:val="ListParagraph"/>
        <w:tabs>
          <w:tab w:val="left" w:pos="1016"/>
        </w:tabs>
        <w:spacing w:before="156" w:line="288" w:lineRule="auto"/>
        <w:ind w:left="448" w:right="566" w:hanging="458"/>
        <w:jc w:val="both"/>
        <w:rPr>
          <w:rFonts w:ascii="Tahoma" w:hAnsi="Tahoma" w:cs="Tahoma"/>
          <w:spacing w:val="-17"/>
          <w:sz w:val="24"/>
          <w:szCs w:val="24"/>
        </w:rPr>
      </w:pPr>
      <w:r w:rsidRPr="00842E5B">
        <w:rPr>
          <w:rFonts w:ascii="Tahoma" w:hAnsi="Tahoma" w:cs="Tahoma"/>
          <w:sz w:val="24"/>
          <w:szCs w:val="24"/>
        </w:rPr>
        <w:lastRenderedPageBreak/>
        <w:t xml:space="preserve">7.29 As part of the requirement for staff to undergo regular updated safeguarding training, </w:t>
      </w:r>
      <w:r w:rsidRPr="00842E5B">
        <w:rPr>
          <w:rFonts w:ascii="Tahoma" w:hAnsi="Tahoma" w:cs="Tahoma"/>
          <w:b/>
          <w:bCs/>
          <w:sz w:val="24"/>
          <w:szCs w:val="24"/>
        </w:rPr>
        <w:t xml:space="preserve">online safety training </w:t>
      </w:r>
      <w:r w:rsidRPr="00842E5B">
        <w:rPr>
          <w:rFonts w:ascii="Tahoma" w:hAnsi="Tahoma" w:cs="Tahoma"/>
          <w:sz w:val="24"/>
          <w:szCs w:val="24"/>
        </w:rPr>
        <w:t>is also delivered. We will ensure online safety is a running and interrelated theme and is reflected in relevant policies, staff training, the role</w:t>
      </w:r>
      <w:r w:rsidRPr="00842E5B">
        <w:rPr>
          <w:rFonts w:ascii="Tahoma" w:hAnsi="Tahoma" w:cs="Tahoma"/>
          <w:spacing w:val="-17"/>
          <w:sz w:val="24"/>
          <w:szCs w:val="24"/>
        </w:rPr>
        <w:t xml:space="preserve"> </w:t>
      </w:r>
      <w:r w:rsidRPr="00842E5B">
        <w:rPr>
          <w:rFonts w:ascii="Tahoma" w:hAnsi="Tahoma" w:cs="Tahoma"/>
          <w:sz w:val="24"/>
          <w:szCs w:val="24"/>
        </w:rPr>
        <w:t>and</w:t>
      </w:r>
      <w:r w:rsidRPr="00842E5B">
        <w:rPr>
          <w:rFonts w:ascii="Tahoma" w:hAnsi="Tahoma" w:cs="Tahoma"/>
          <w:spacing w:val="-17"/>
          <w:sz w:val="24"/>
          <w:szCs w:val="24"/>
        </w:rPr>
        <w:t xml:space="preserve"> </w:t>
      </w:r>
      <w:r w:rsidRPr="00842E5B">
        <w:rPr>
          <w:rFonts w:ascii="Tahoma" w:hAnsi="Tahoma" w:cs="Tahoma"/>
          <w:sz w:val="24"/>
          <w:szCs w:val="24"/>
        </w:rPr>
        <w:t>responsibilities</w:t>
      </w:r>
      <w:r w:rsidRPr="00842E5B">
        <w:rPr>
          <w:rFonts w:ascii="Tahoma" w:hAnsi="Tahoma" w:cs="Tahoma"/>
          <w:spacing w:val="-16"/>
          <w:sz w:val="24"/>
          <w:szCs w:val="24"/>
        </w:rPr>
        <w:t xml:space="preserve"> </w:t>
      </w:r>
      <w:r w:rsidRPr="00842E5B">
        <w:rPr>
          <w:rFonts w:ascii="Tahoma" w:hAnsi="Tahoma" w:cs="Tahoma"/>
          <w:sz w:val="24"/>
          <w:szCs w:val="24"/>
        </w:rPr>
        <w:t>of</w:t>
      </w:r>
      <w:r w:rsidRPr="00842E5B">
        <w:rPr>
          <w:rFonts w:ascii="Tahoma" w:hAnsi="Tahoma" w:cs="Tahoma"/>
          <w:spacing w:val="-17"/>
          <w:sz w:val="24"/>
          <w:szCs w:val="24"/>
        </w:rPr>
        <w:t xml:space="preserve"> </w:t>
      </w:r>
      <w:r w:rsidRPr="00842E5B">
        <w:rPr>
          <w:rFonts w:ascii="Tahoma" w:hAnsi="Tahoma" w:cs="Tahoma"/>
          <w:sz w:val="24"/>
          <w:szCs w:val="24"/>
        </w:rPr>
        <w:t>the</w:t>
      </w:r>
      <w:r w:rsidRPr="00842E5B">
        <w:rPr>
          <w:rFonts w:ascii="Tahoma" w:hAnsi="Tahoma" w:cs="Tahoma"/>
          <w:spacing w:val="-17"/>
          <w:sz w:val="24"/>
          <w:szCs w:val="24"/>
        </w:rPr>
        <w:t xml:space="preserve"> </w:t>
      </w:r>
      <w:r w:rsidRPr="00842E5B">
        <w:rPr>
          <w:rFonts w:ascii="Tahoma" w:hAnsi="Tahoma" w:cs="Tahoma"/>
          <w:sz w:val="24"/>
          <w:szCs w:val="24"/>
        </w:rPr>
        <w:t>safeguarding</w:t>
      </w:r>
      <w:r w:rsidRPr="00842E5B">
        <w:rPr>
          <w:rFonts w:ascii="Tahoma" w:hAnsi="Tahoma" w:cs="Tahoma"/>
          <w:spacing w:val="-17"/>
          <w:sz w:val="24"/>
          <w:szCs w:val="24"/>
        </w:rPr>
        <w:t xml:space="preserve"> </w:t>
      </w:r>
      <w:r w:rsidRPr="00842E5B">
        <w:rPr>
          <w:rFonts w:ascii="Tahoma" w:hAnsi="Tahoma" w:cs="Tahoma"/>
          <w:sz w:val="24"/>
          <w:szCs w:val="24"/>
        </w:rPr>
        <w:t>lead</w:t>
      </w:r>
      <w:r w:rsidRPr="00842E5B">
        <w:rPr>
          <w:rFonts w:ascii="Tahoma" w:hAnsi="Tahoma" w:cs="Tahoma"/>
          <w:spacing w:val="-16"/>
          <w:sz w:val="24"/>
          <w:szCs w:val="24"/>
        </w:rPr>
        <w:t xml:space="preserve"> </w:t>
      </w:r>
      <w:r w:rsidRPr="00842E5B">
        <w:rPr>
          <w:rFonts w:ascii="Tahoma" w:hAnsi="Tahoma" w:cs="Tahoma"/>
          <w:sz w:val="24"/>
          <w:szCs w:val="24"/>
        </w:rPr>
        <w:t>and</w:t>
      </w:r>
      <w:r w:rsidRPr="00842E5B">
        <w:rPr>
          <w:rFonts w:ascii="Tahoma" w:hAnsi="Tahoma" w:cs="Tahoma"/>
          <w:spacing w:val="-17"/>
          <w:sz w:val="24"/>
          <w:szCs w:val="24"/>
        </w:rPr>
        <w:t xml:space="preserve"> </w:t>
      </w:r>
      <w:r w:rsidRPr="00842E5B">
        <w:rPr>
          <w:rFonts w:ascii="Tahoma" w:hAnsi="Tahoma" w:cs="Tahoma"/>
          <w:sz w:val="24"/>
          <w:szCs w:val="24"/>
        </w:rPr>
        <w:t>any</w:t>
      </w:r>
      <w:r w:rsidRPr="00842E5B">
        <w:rPr>
          <w:rFonts w:ascii="Tahoma" w:hAnsi="Tahoma" w:cs="Tahoma"/>
          <w:spacing w:val="-17"/>
          <w:sz w:val="24"/>
          <w:szCs w:val="24"/>
        </w:rPr>
        <w:t xml:space="preserve"> </w:t>
      </w:r>
      <w:r w:rsidRPr="00842E5B">
        <w:rPr>
          <w:rFonts w:ascii="Tahoma" w:hAnsi="Tahoma" w:cs="Tahoma"/>
          <w:sz w:val="24"/>
          <w:szCs w:val="24"/>
        </w:rPr>
        <w:t>parental</w:t>
      </w:r>
      <w:r w:rsidRPr="00842E5B">
        <w:rPr>
          <w:rFonts w:ascii="Tahoma" w:hAnsi="Tahoma" w:cs="Tahoma"/>
          <w:spacing w:val="-16"/>
          <w:sz w:val="24"/>
          <w:szCs w:val="24"/>
        </w:rPr>
        <w:t xml:space="preserve"> </w:t>
      </w:r>
      <w:r w:rsidRPr="00842E5B">
        <w:rPr>
          <w:rFonts w:ascii="Tahoma" w:hAnsi="Tahoma" w:cs="Tahoma"/>
          <w:sz w:val="24"/>
          <w:szCs w:val="24"/>
        </w:rPr>
        <w:t>engagement.</w:t>
      </w:r>
      <w:r w:rsidRPr="00842E5B">
        <w:rPr>
          <w:rFonts w:ascii="Tahoma" w:hAnsi="Tahoma" w:cs="Tahoma"/>
          <w:spacing w:val="-17"/>
          <w:sz w:val="24"/>
          <w:szCs w:val="24"/>
        </w:rPr>
        <w:t xml:space="preserve"> </w:t>
      </w:r>
    </w:p>
    <w:p w14:paraId="6AC35EBE" w14:textId="652038F6" w:rsidR="2C200E89" w:rsidRPr="00842E5B" w:rsidRDefault="005C265E" w:rsidP="00462C23">
      <w:pPr>
        <w:tabs>
          <w:tab w:val="left" w:pos="1168"/>
        </w:tabs>
        <w:spacing w:before="56" w:line="288" w:lineRule="auto"/>
        <w:ind w:left="720" w:right="566" w:hanging="458"/>
        <w:jc w:val="both"/>
        <w:rPr>
          <w:rFonts w:ascii="Tahoma" w:hAnsi="Tahoma" w:cs="Tahoma"/>
          <w:color w:val="4471C4"/>
          <w:sz w:val="24"/>
          <w:szCs w:val="24"/>
        </w:rPr>
      </w:pPr>
      <w:r>
        <w:rPr>
          <w:rFonts w:ascii="Tahoma" w:hAnsi="Tahoma" w:cs="Tahoma"/>
          <w:i/>
          <w:color w:val="4471C4"/>
          <w:sz w:val="24"/>
          <w:szCs w:val="24"/>
        </w:rPr>
        <w:t>Please see Online Safety Policy</w:t>
      </w:r>
    </w:p>
    <w:p w14:paraId="52A4A729" w14:textId="177C68BF" w:rsidR="2C200E89" w:rsidRPr="00842E5B" w:rsidRDefault="2C200E89" w:rsidP="00462C23">
      <w:pPr>
        <w:tabs>
          <w:tab w:val="left" w:pos="1168"/>
        </w:tabs>
        <w:spacing w:before="56" w:line="288" w:lineRule="auto"/>
        <w:ind w:right="566" w:hanging="458"/>
        <w:jc w:val="both"/>
        <w:rPr>
          <w:rFonts w:ascii="Tahoma" w:hAnsi="Tahoma" w:cs="Tahoma"/>
          <w:b/>
          <w:bCs/>
          <w:color w:val="4471C4"/>
          <w:sz w:val="24"/>
          <w:szCs w:val="24"/>
        </w:rPr>
      </w:pPr>
    </w:p>
    <w:p w14:paraId="2F0932CE" w14:textId="44341A42" w:rsidR="00D679E4" w:rsidRPr="00842E5B" w:rsidRDefault="0053309B" w:rsidP="00462C23">
      <w:pPr>
        <w:pStyle w:val="ListParagraph"/>
        <w:tabs>
          <w:tab w:val="left" w:pos="1004"/>
        </w:tabs>
        <w:spacing w:before="269"/>
        <w:ind w:left="448" w:right="566" w:hanging="458"/>
        <w:jc w:val="both"/>
        <w:rPr>
          <w:rFonts w:ascii="Tahoma" w:hAnsi="Tahoma" w:cs="Tahoma"/>
          <w:sz w:val="24"/>
          <w:szCs w:val="24"/>
        </w:rPr>
      </w:pPr>
      <w:bookmarkStart w:id="51" w:name="Online_Safety"/>
      <w:bookmarkEnd w:id="51"/>
      <w:r w:rsidRPr="00842E5B">
        <w:rPr>
          <w:rFonts w:ascii="Tahoma" w:hAnsi="Tahoma" w:cs="Tahoma"/>
          <w:sz w:val="24"/>
          <w:szCs w:val="24"/>
        </w:rPr>
        <w:t xml:space="preserve">7.30 </w:t>
      </w:r>
      <w:r w:rsidR="00553A82" w:rsidRPr="00842E5B">
        <w:rPr>
          <w:rFonts w:ascii="Tahoma" w:hAnsi="Tahoma" w:cs="Tahoma"/>
          <w:sz w:val="24"/>
          <w:szCs w:val="24"/>
        </w:rPr>
        <w:t xml:space="preserve">At </w:t>
      </w:r>
      <w:r w:rsidR="001E37CA" w:rsidRPr="00842E5B">
        <w:rPr>
          <w:rFonts w:ascii="Tahoma" w:hAnsi="Tahoma" w:cs="Tahoma"/>
          <w:i/>
          <w:color w:val="4471C4"/>
          <w:sz w:val="24"/>
          <w:szCs w:val="24"/>
        </w:rPr>
        <w:t>Atypical Education</w:t>
      </w:r>
      <w:r w:rsidR="00553A82" w:rsidRPr="00842E5B">
        <w:rPr>
          <w:rFonts w:ascii="Tahoma" w:hAnsi="Tahoma" w:cs="Tahoma"/>
          <w:i/>
          <w:color w:val="4471C4"/>
          <w:sz w:val="24"/>
          <w:szCs w:val="24"/>
        </w:rPr>
        <w:t xml:space="preserve"> </w:t>
      </w:r>
      <w:r w:rsidR="00553A82" w:rsidRPr="00842E5B">
        <w:rPr>
          <w:rFonts w:ascii="Tahoma" w:hAnsi="Tahoma" w:cs="Tahoma"/>
          <w:sz w:val="24"/>
          <w:szCs w:val="24"/>
        </w:rPr>
        <w:t>we recognise that technology, and risks and harms related to the internet evolve and change rapidly. Therefore, we carry out an annual review of our approach to online safety, supported by a risk assessment (</w:t>
      </w:r>
      <w:r w:rsidR="005C265E">
        <w:rPr>
          <w:rFonts w:ascii="Tahoma" w:hAnsi="Tahoma" w:cs="Tahoma"/>
          <w:sz w:val="24"/>
          <w:szCs w:val="24"/>
        </w:rPr>
        <w:t xml:space="preserve">at least annually) that considers and reflects the risks </w:t>
      </w:r>
      <w:r w:rsidR="00553A82" w:rsidRPr="00842E5B">
        <w:rPr>
          <w:rFonts w:ascii="Tahoma" w:hAnsi="Tahoma" w:cs="Tahoma"/>
          <w:sz w:val="24"/>
          <w:szCs w:val="24"/>
        </w:rPr>
        <w:t xml:space="preserve">children face in our setting (even if the use of technology does not feature in their programme). </w:t>
      </w:r>
      <w:r w:rsidR="00BF6FB5" w:rsidRPr="00842E5B">
        <w:rPr>
          <w:rFonts w:ascii="Tahoma" w:hAnsi="Tahoma" w:cs="Tahoma"/>
          <w:sz w:val="24"/>
          <w:szCs w:val="24"/>
        </w:rPr>
        <w:t xml:space="preserve">As </w:t>
      </w:r>
      <w:r w:rsidR="00553A82" w:rsidRPr="00842E5B">
        <w:rPr>
          <w:rFonts w:ascii="Tahoma" w:hAnsi="Tahoma" w:cs="Tahoma"/>
          <w:sz w:val="24"/>
          <w:szCs w:val="24"/>
        </w:rPr>
        <w:t>a setting, we commit to ensuring that:</w:t>
      </w:r>
    </w:p>
    <w:p w14:paraId="2F0932CF" w14:textId="77777777" w:rsidR="00D679E4" w:rsidRPr="00842E5B" w:rsidRDefault="00D679E4" w:rsidP="00462C23">
      <w:pPr>
        <w:pStyle w:val="BodyText"/>
        <w:spacing w:before="1"/>
        <w:ind w:right="566" w:hanging="458"/>
        <w:jc w:val="both"/>
        <w:rPr>
          <w:rFonts w:ascii="Tahoma" w:hAnsi="Tahoma" w:cs="Tahoma"/>
        </w:rPr>
      </w:pPr>
    </w:p>
    <w:p w14:paraId="2F0932D0" w14:textId="77777777" w:rsidR="00D679E4" w:rsidRPr="00842E5B" w:rsidRDefault="00553A82" w:rsidP="00462C23">
      <w:pPr>
        <w:pStyle w:val="ListParagraph"/>
        <w:numPr>
          <w:ilvl w:val="2"/>
          <w:numId w:val="4"/>
        </w:numPr>
        <w:tabs>
          <w:tab w:val="left" w:pos="1168"/>
        </w:tabs>
        <w:ind w:right="566" w:hanging="458"/>
        <w:jc w:val="both"/>
        <w:rPr>
          <w:rFonts w:ascii="Tahoma" w:hAnsi="Tahoma" w:cs="Tahoma"/>
          <w:sz w:val="24"/>
          <w:szCs w:val="24"/>
        </w:rPr>
      </w:pPr>
      <w:r w:rsidRPr="00842E5B">
        <w:rPr>
          <w:rFonts w:ascii="Tahoma" w:hAnsi="Tahoma" w:cs="Tahoma"/>
          <w:sz w:val="24"/>
          <w:szCs w:val="24"/>
        </w:rPr>
        <w:t>colleagues</w:t>
      </w:r>
      <w:r w:rsidRPr="00842E5B">
        <w:rPr>
          <w:rFonts w:ascii="Tahoma" w:hAnsi="Tahoma" w:cs="Tahoma"/>
          <w:spacing w:val="-2"/>
          <w:sz w:val="24"/>
          <w:szCs w:val="24"/>
        </w:rPr>
        <w:t xml:space="preserve"> </w:t>
      </w:r>
      <w:r w:rsidRPr="00842E5B">
        <w:rPr>
          <w:rFonts w:ascii="Tahoma" w:hAnsi="Tahoma" w:cs="Tahoma"/>
          <w:sz w:val="24"/>
          <w:szCs w:val="24"/>
        </w:rPr>
        <w:t>using</w:t>
      </w:r>
      <w:r w:rsidRPr="00842E5B">
        <w:rPr>
          <w:rFonts w:ascii="Tahoma" w:hAnsi="Tahoma" w:cs="Tahoma"/>
          <w:spacing w:val="-2"/>
          <w:sz w:val="24"/>
          <w:szCs w:val="24"/>
        </w:rPr>
        <w:t xml:space="preserve"> </w:t>
      </w:r>
      <w:r w:rsidRPr="00842E5B">
        <w:rPr>
          <w:rFonts w:ascii="Tahoma" w:hAnsi="Tahoma" w:cs="Tahoma"/>
          <w:sz w:val="24"/>
          <w:szCs w:val="24"/>
        </w:rPr>
        <w:t>the internet</w:t>
      </w:r>
      <w:r w:rsidRPr="00842E5B">
        <w:rPr>
          <w:rFonts w:ascii="Tahoma" w:hAnsi="Tahoma" w:cs="Tahoma"/>
          <w:spacing w:val="-2"/>
          <w:sz w:val="24"/>
          <w:szCs w:val="24"/>
        </w:rPr>
        <w:t xml:space="preserve"> </w:t>
      </w:r>
      <w:r w:rsidRPr="00842E5B">
        <w:rPr>
          <w:rFonts w:ascii="Tahoma" w:hAnsi="Tahoma" w:cs="Tahoma"/>
          <w:sz w:val="24"/>
          <w:szCs w:val="24"/>
        </w:rPr>
        <w:t>to</w:t>
      </w:r>
      <w:r w:rsidRPr="00842E5B">
        <w:rPr>
          <w:rFonts w:ascii="Tahoma" w:hAnsi="Tahoma" w:cs="Tahoma"/>
          <w:spacing w:val="-2"/>
          <w:sz w:val="24"/>
          <w:szCs w:val="24"/>
        </w:rPr>
        <w:t xml:space="preserve"> </w:t>
      </w:r>
      <w:r w:rsidRPr="00842E5B">
        <w:rPr>
          <w:rFonts w:ascii="Tahoma" w:hAnsi="Tahoma" w:cs="Tahoma"/>
          <w:sz w:val="24"/>
          <w:szCs w:val="24"/>
        </w:rPr>
        <w:t>carry</w:t>
      </w:r>
      <w:r w:rsidRPr="00842E5B">
        <w:rPr>
          <w:rFonts w:ascii="Tahoma" w:hAnsi="Tahoma" w:cs="Tahoma"/>
          <w:spacing w:val="-2"/>
          <w:sz w:val="24"/>
          <w:szCs w:val="24"/>
        </w:rPr>
        <w:t xml:space="preserve"> </w:t>
      </w:r>
      <w:r w:rsidRPr="00842E5B">
        <w:rPr>
          <w:rFonts w:ascii="Tahoma" w:hAnsi="Tahoma" w:cs="Tahoma"/>
          <w:sz w:val="24"/>
          <w:szCs w:val="24"/>
        </w:rPr>
        <w:t>out</w:t>
      </w:r>
      <w:r w:rsidRPr="00842E5B">
        <w:rPr>
          <w:rFonts w:ascii="Tahoma" w:hAnsi="Tahoma" w:cs="Tahoma"/>
          <w:spacing w:val="-2"/>
          <w:sz w:val="24"/>
          <w:szCs w:val="24"/>
        </w:rPr>
        <w:t xml:space="preserve"> </w:t>
      </w:r>
      <w:r w:rsidRPr="00842E5B">
        <w:rPr>
          <w:rFonts w:ascii="Tahoma" w:hAnsi="Tahoma" w:cs="Tahoma"/>
          <w:sz w:val="24"/>
          <w:szCs w:val="24"/>
        </w:rPr>
        <w:t>work</w:t>
      </w:r>
      <w:r w:rsidRPr="00842E5B">
        <w:rPr>
          <w:rFonts w:ascii="Tahoma" w:hAnsi="Tahoma" w:cs="Tahoma"/>
          <w:spacing w:val="-1"/>
          <w:sz w:val="24"/>
          <w:szCs w:val="24"/>
        </w:rPr>
        <w:t xml:space="preserve"> </w:t>
      </w:r>
      <w:r w:rsidRPr="00842E5B">
        <w:rPr>
          <w:rFonts w:ascii="Tahoma" w:hAnsi="Tahoma" w:cs="Tahoma"/>
          <w:sz w:val="24"/>
          <w:szCs w:val="24"/>
        </w:rPr>
        <w:t>tasks</w:t>
      </w:r>
      <w:r w:rsidRPr="00842E5B">
        <w:rPr>
          <w:rFonts w:ascii="Tahoma" w:hAnsi="Tahoma" w:cs="Tahoma"/>
          <w:spacing w:val="-2"/>
          <w:sz w:val="24"/>
          <w:szCs w:val="24"/>
        </w:rPr>
        <w:t xml:space="preserve"> </w:t>
      </w:r>
      <w:r w:rsidRPr="00842E5B">
        <w:rPr>
          <w:rFonts w:ascii="Tahoma" w:hAnsi="Tahoma" w:cs="Tahoma"/>
          <w:sz w:val="24"/>
          <w:szCs w:val="24"/>
        </w:rPr>
        <w:t>must</w:t>
      </w:r>
      <w:r w:rsidRPr="00842E5B">
        <w:rPr>
          <w:rFonts w:ascii="Tahoma" w:hAnsi="Tahoma" w:cs="Tahoma"/>
          <w:spacing w:val="-2"/>
          <w:sz w:val="24"/>
          <w:szCs w:val="24"/>
        </w:rPr>
        <w:t xml:space="preserve"> </w:t>
      </w:r>
      <w:r w:rsidRPr="00842E5B">
        <w:rPr>
          <w:rFonts w:ascii="Tahoma" w:hAnsi="Tahoma" w:cs="Tahoma"/>
          <w:sz w:val="24"/>
          <w:szCs w:val="24"/>
        </w:rPr>
        <w:t>do</w:t>
      </w:r>
      <w:r w:rsidRPr="00842E5B">
        <w:rPr>
          <w:rFonts w:ascii="Tahoma" w:hAnsi="Tahoma" w:cs="Tahoma"/>
          <w:spacing w:val="-2"/>
          <w:sz w:val="24"/>
          <w:szCs w:val="24"/>
        </w:rPr>
        <w:t xml:space="preserve"> </w:t>
      </w:r>
      <w:r w:rsidRPr="00842E5B">
        <w:rPr>
          <w:rFonts w:ascii="Tahoma" w:hAnsi="Tahoma" w:cs="Tahoma"/>
          <w:sz w:val="24"/>
          <w:szCs w:val="24"/>
        </w:rPr>
        <w:t>so</w:t>
      </w:r>
      <w:r w:rsidRPr="00842E5B">
        <w:rPr>
          <w:rFonts w:ascii="Tahoma" w:hAnsi="Tahoma" w:cs="Tahoma"/>
          <w:spacing w:val="-2"/>
          <w:sz w:val="24"/>
          <w:szCs w:val="24"/>
        </w:rPr>
        <w:t xml:space="preserve"> </w:t>
      </w:r>
      <w:bookmarkStart w:id="52" w:name="_Int_MedSoKFM"/>
      <w:proofErr w:type="gramStart"/>
      <w:r w:rsidRPr="00842E5B">
        <w:rPr>
          <w:rFonts w:ascii="Tahoma" w:hAnsi="Tahoma" w:cs="Tahoma"/>
          <w:sz w:val="24"/>
          <w:szCs w:val="24"/>
        </w:rPr>
        <w:t>with regard</w:t>
      </w:r>
      <w:r w:rsidRPr="00842E5B">
        <w:rPr>
          <w:rFonts w:ascii="Tahoma" w:hAnsi="Tahoma" w:cs="Tahoma"/>
          <w:spacing w:val="-2"/>
          <w:sz w:val="24"/>
          <w:szCs w:val="24"/>
        </w:rPr>
        <w:t xml:space="preserve"> </w:t>
      </w:r>
      <w:r w:rsidRPr="00842E5B">
        <w:rPr>
          <w:rFonts w:ascii="Tahoma" w:hAnsi="Tahoma" w:cs="Tahoma"/>
          <w:sz w:val="24"/>
          <w:szCs w:val="24"/>
        </w:rPr>
        <w:t>to</w:t>
      </w:r>
      <w:bookmarkEnd w:id="52"/>
      <w:proofErr w:type="gramEnd"/>
      <w:r w:rsidRPr="00842E5B">
        <w:rPr>
          <w:rFonts w:ascii="Tahoma" w:hAnsi="Tahoma" w:cs="Tahoma"/>
          <w:sz w:val="24"/>
          <w:szCs w:val="24"/>
        </w:rPr>
        <w:t xml:space="preserve"> our online safety policy</w:t>
      </w:r>
    </w:p>
    <w:p w14:paraId="2F0932D1" w14:textId="77777777" w:rsidR="00D679E4" w:rsidRPr="00842E5B" w:rsidRDefault="00553A82" w:rsidP="00462C23">
      <w:pPr>
        <w:pStyle w:val="ListParagraph"/>
        <w:numPr>
          <w:ilvl w:val="2"/>
          <w:numId w:val="4"/>
        </w:numPr>
        <w:tabs>
          <w:tab w:val="left" w:pos="1168"/>
        </w:tabs>
        <w:ind w:right="566" w:hanging="458"/>
        <w:jc w:val="both"/>
        <w:rPr>
          <w:rFonts w:ascii="Tahoma" w:hAnsi="Tahoma" w:cs="Tahoma"/>
          <w:sz w:val="24"/>
          <w:szCs w:val="24"/>
        </w:rPr>
      </w:pPr>
      <w:r w:rsidRPr="00842E5B">
        <w:rPr>
          <w:rFonts w:ascii="Tahoma" w:hAnsi="Tahoma" w:cs="Tahoma"/>
          <w:sz w:val="24"/>
          <w:szCs w:val="24"/>
        </w:rPr>
        <w:t>colleagues will not use personal mobile and/or smart watch devices in front of children,</w:t>
      </w:r>
      <w:r w:rsidRPr="00842E5B">
        <w:rPr>
          <w:rFonts w:ascii="Tahoma" w:hAnsi="Tahoma" w:cs="Tahoma"/>
          <w:spacing w:val="-14"/>
          <w:sz w:val="24"/>
          <w:szCs w:val="24"/>
        </w:rPr>
        <w:t xml:space="preserve"> </w:t>
      </w:r>
      <w:r w:rsidRPr="00842E5B">
        <w:rPr>
          <w:rFonts w:ascii="Tahoma" w:hAnsi="Tahoma" w:cs="Tahoma"/>
          <w:sz w:val="24"/>
          <w:szCs w:val="24"/>
        </w:rPr>
        <w:t>nor</w:t>
      </w:r>
      <w:r w:rsidRPr="00842E5B">
        <w:rPr>
          <w:rFonts w:ascii="Tahoma" w:hAnsi="Tahoma" w:cs="Tahoma"/>
          <w:spacing w:val="-16"/>
          <w:sz w:val="24"/>
          <w:szCs w:val="24"/>
        </w:rPr>
        <w:t xml:space="preserve"> </w:t>
      </w:r>
      <w:r w:rsidRPr="00842E5B">
        <w:rPr>
          <w:rFonts w:ascii="Tahoma" w:hAnsi="Tahoma" w:cs="Tahoma"/>
          <w:sz w:val="24"/>
          <w:szCs w:val="24"/>
        </w:rPr>
        <w:t>use</w:t>
      </w:r>
      <w:r w:rsidRPr="00842E5B">
        <w:rPr>
          <w:rFonts w:ascii="Tahoma" w:hAnsi="Tahoma" w:cs="Tahoma"/>
          <w:spacing w:val="-12"/>
          <w:sz w:val="24"/>
          <w:szCs w:val="24"/>
        </w:rPr>
        <w:t xml:space="preserve"> </w:t>
      </w:r>
      <w:r w:rsidRPr="00842E5B">
        <w:rPr>
          <w:rFonts w:ascii="Tahoma" w:hAnsi="Tahoma" w:cs="Tahoma"/>
          <w:sz w:val="24"/>
          <w:szCs w:val="24"/>
        </w:rPr>
        <w:t>them</w:t>
      </w:r>
      <w:r w:rsidRPr="00842E5B">
        <w:rPr>
          <w:rFonts w:ascii="Tahoma" w:hAnsi="Tahoma" w:cs="Tahoma"/>
          <w:spacing w:val="-13"/>
          <w:sz w:val="24"/>
          <w:szCs w:val="24"/>
        </w:rPr>
        <w:t xml:space="preserve"> </w:t>
      </w:r>
      <w:r w:rsidRPr="00842E5B">
        <w:rPr>
          <w:rFonts w:ascii="Tahoma" w:hAnsi="Tahoma" w:cs="Tahoma"/>
          <w:sz w:val="24"/>
          <w:szCs w:val="24"/>
        </w:rPr>
        <w:t>to</w:t>
      </w:r>
      <w:r w:rsidRPr="00842E5B">
        <w:rPr>
          <w:rFonts w:ascii="Tahoma" w:hAnsi="Tahoma" w:cs="Tahoma"/>
          <w:spacing w:val="-12"/>
          <w:sz w:val="24"/>
          <w:szCs w:val="24"/>
        </w:rPr>
        <w:t xml:space="preserve"> </w:t>
      </w:r>
      <w:r w:rsidRPr="00842E5B">
        <w:rPr>
          <w:rFonts w:ascii="Tahoma" w:hAnsi="Tahoma" w:cs="Tahoma"/>
          <w:sz w:val="24"/>
          <w:szCs w:val="24"/>
        </w:rPr>
        <w:t>record</w:t>
      </w:r>
      <w:r w:rsidRPr="00842E5B">
        <w:rPr>
          <w:rFonts w:ascii="Tahoma" w:hAnsi="Tahoma" w:cs="Tahoma"/>
          <w:spacing w:val="-14"/>
          <w:sz w:val="24"/>
          <w:szCs w:val="24"/>
        </w:rPr>
        <w:t xml:space="preserve"> </w:t>
      </w:r>
      <w:r w:rsidRPr="00842E5B">
        <w:rPr>
          <w:rFonts w:ascii="Tahoma" w:hAnsi="Tahoma" w:cs="Tahoma"/>
          <w:sz w:val="24"/>
          <w:szCs w:val="24"/>
        </w:rPr>
        <w:t>any</w:t>
      </w:r>
      <w:r w:rsidRPr="00842E5B">
        <w:rPr>
          <w:rFonts w:ascii="Tahoma" w:hAnsi="Tahoma" w:cs="Tahoma"/>
          <w:spacing w:val="-15"/>
          <w:sz w:val="24"/>
          <w:szCs w:val="24"/>
        </w:rPr>
        <w:t xml:space="preserve"> </w:t>
      </w:r>
      <w:r w:rsidRPr="00842E5B">
        <w:rPr>
          <w:rFonts w:ascii="Tahoma" w:hAnsi="Tahoma" w:cs="Tahoma"/>
          <w:sz w:val="24"/>
          <w:szCs w:val="24"/>
        </w:rPr>
        <w:t>images</w:t>
      </w:r>
      <w:r w:rsidRPr="00842E5B">
        <w:rPr>
          <w:rFonts w:ascii="Tahoma" w:hAnsi="Tahoma" w:cs="Tahoma"/>
          <w:spacing w:val="-15"/>
          <w:sz w:val="24"/>
          <w:szCs w:val="24"/>
        </w:rPr>
        <w:t xml:space="preserve"> </w:t>
      </w:r>
      <w:r w:rsidRPr="00842E5B">
        <w:rPr>
          <w:rFonts w:ascii="Tahoma" w:hAnsi="Tahoma" w:cs="Tahoma"/>
          <w:sz w:val="24"/>
          <w:szCs w:val="24"/>
        </w:rPr>
        <w:t>or</w:t>
      </w:r>
      <w:r w:rsidRPr="00842E5B">
        <w:rPr>
          <w:rFonts w:ascii="Tahoma" w:hAnsi="Tahoma" w:cs="Tahoma"/>
          <w:spacing w:val="-13"/>
          <w:sz w:val="24"/>
          <w:szCs w:val="24"/>
        </w:rPr>
        <w:t xml:space="preserve"> </w:t>
      </w:r>
      <w:r w:rsidRPr="00842E5B">
        <w:rPr>
          <w:rFonts w:ascii="Tahoma" w:hAnsi="Tahoma" w:cs="Tahoma"/>
          <w:sz w:val="24"/>
          <w:szCs w:val="24"/>
        </w:rPr>
        <w:t>videos</w:t>
      </w:r>
      <w:r w:rsidRPr="00842E5B">
        <w:rPr>
          <w:rFonts w:ascii="Tahoma" w:hAnsi="Tahoma" w:cs="Tahoma"/>
          <w:spacing w:val="-15"/>
          <w:sz w:val="24"/>
          <w:szCs w:val="24"/>
        </w:rPr>
        <w:t xml:space="preserve"> </w:t>
      </w:r>
      <w:r w:rsidRPr="00842E5B">
        <w:rPr>
          <w:rFonts w:ascii="Tahoma" w:hAnsi="Tahoma" w:cs="Tahoma"/>
          <w:sz w:val="24"/>
          <w:szCs w:val="24"/>
        </w:rPr>
        <w:t>of</w:t>
      </w:r>
      <w:r w:rsidRPr="00842E5B">
        <w:rPr>
          <w:rFonts w:ascii="Tahoma" w:hAnsi="Tahoma" w:cs="Tahoma"/>
          <w:spacing w:val="-12"/>
          <w:sz w:val="24"/>
          <w:szCs w:val="24"/>
        </w:rPr>
        <w:t xml:space="preserve"> </w:t>
      </w:r>
      <w:r w:rsidRPr="00842E5B">
        <w:rPr>
          <w:rFonts w:ascii="Tahoma" w:hAnsi="Tahoma" w:cs="Tahoma"/>
          <w:sz w:val="24"/>
          <w:szCs w:val="24"/>
        </w:rPr>
        <w:t>children</w:t>
      </w:r>
      <w:r w:rsidRPr="00842E5B">
        <w:rPr>
          <w:rFonts w:ascii="Tahoma" w:hAnsi="Tahoma" w:cs="Tahoma"/>
          <w:spacing w:val="-14"/>
          <w:sz w:val="24"/>
          <w:szCs w:val="24"/>
        </w:rPr>
        <w:t xml:space="preserve"> </w:t>
      </w:r>
      <w:r w:rsidRPr="00842E5B">
        <w:rPr>
          <w:rFonts w:ascii="Tahoma" w:hAnsi="Tahoma" w:cs="Tahoma"/>
          <w:sz w:val="24"/>
          <w:szCs w:val="24"/>
        </w:rPr>
        <w:t>accessing</w:t>
      </w:r>
      <w:r w:rsidRPr="00842E5B">
        <w:rPr>
          <w:rFonts w:ascii="Tahoma" w:hAnsi="Tahoma" w:cs="Tahoma"/>
          <w:spacing w:val="-14"/>
          <w:sz w:val="24"/>
          <w:szCs w:val="24"/>
        </w:rPr>
        <w:t xml:space="preserve"> </w:t>
      </w:r>
      <w:r w:rsidRPr="00842E5B">
        <w:rPr>
          <w:rFonts w:ascii="Tahoma" w:hAnsi="Tahoma" w:cs="Tahoma"/>
          <w:sz w:val="24"/>
          <w:szCs w:val="24"/>
        </w:rPr>
        <w:t xml:space="preserve">our </w:t>
      </w:r>
      <w:r w:rsidRPr="00842E5B">
        <w:rPr>
          <w:rFonts w:ascii="Tahoma" w:hAnsi="Tahoma" w:cs="Tahoma"/>
          <w:spacing w:val="-2"/>
          <w:sz w:val="24"/>
          <w:szCs w:val="24"/>
        </w:rPr>
        <w:t>setting</w:t>
      </w:r>
    </w:p>
    <w:p w14:paraId="2F0932D2" w14:textId="77777777" w:rsidR="00D679E4" w:rsidRPr="00842E5B" w:rsidRDefault="00553A82" w:rsidP="00462C23">
      <w:pPr>
        <w:pStyle w:val="ListParagraph"/>
        <w:numPr>
          <w:ilvl w:val="2"/>
          <w:numId w:val="4"/>
        </w:numPr>
        <w:tabs>
          <w:tab w:val="left" w:pos="1168"/>
        </w:tabs>
        <w:ind w:right="566" w:hanging="458"/>
        <w:jc w:val="both"/>
        <w:rPr>
          <w:rFonts w:ascii="Tahoma" w:hAnsi="Tahoma" w:cs="Tahoma"/>
          <w:sz w:val="24"/>
          <w:szCs w:val="24"/>
        </w:rPr>
      </w:pPr>
      <w:r w:rsidRPr="00842E5B">
        <w:rPr>
          <w:rFonts w:ascii="Tahoma" w:hAnsi="Tahoma" w:cs="Tahoma"/>
          <w:sz w:val="24"/>
          <w:szCs w:val="24"/>
        </w:rPr>
        <w:t>colleagues will respect the rules regarding social media, as outlined in our online safety policy</w:t>
      </w:r>
    </w:p>
    <w:p w14:paraId="2F0932D3" w14:textId="77777777" w:rsidR="00D679E4" w:rsidRPr="00842E5B" w:rsidRDefault="00553A82" w:rsidP="00462C23">
      <w:pPr>
        <w:pStyle w:val="ListParagraph"/>
        <w:numPr>
          <w:ilvl w:val="2"/>
          <w:numId w:val="4"/>
        </w:numPr>
        <w:tabs>
          <w:tab w:val="left" w:pos="1166"/>
        </w:tabs>
        <w:spacing w:line="291" w:lineRule="exact"/>
        <w:ind w:left="1166" w:right="566" w:hanging="458"/>
        <w:jc w:val="both"/>
        <w:rPr>
          <w:rFonts w:ascii="Tahoma" w:hAnsi="Tahoma" w:cs="Tahoma"/>
          <w:sz w:val="24"/>
          <w:szCs w:val="24"/>
        </w:rPr>
      </w:pPr>
      <w:r w:rsidRPr="00842E5B">
        <w:rPr>
          <w:rFonts w:ascii="Tahoma" w:hAnsi="Tahoma" w:cs="Tahoma"/>
          <w:sz w:val="24"/>
          <w:szCs w:val="24"/>
        </w:rPr>
        <w:t>parent</w:t>
      </w:r>
      <w:r w:rsidRPr="00842E5B">
        <w:rPr>
          <w:rFonts w:ascii="Tahoma" w:hAnsi="Tahoma" w:cs="Tahoma"/>
          <w:spacing w:val="-6"/>
          <w:sz w:val="24"/>
          <w:szCs w:val="24"/>
        </w:rPr>
        <w:t xml:space="preserve"> </w:t>
      </w:r>
      <w:r w:rsidRPr="00842E5B">
        <w:rPr>
          <w:rFonts w:ascii="Tahoma" w:hAnsi="Tahoma" w:cs="Tahoma"/>
          <w:sz w:val="24"/>
          <w:szCs w:val="24"/>
        </w:rPr>
        <w:t>carer</w:t>
      </w:r>
      <w:r w:rsidRPr="00842E5B">
        <w:rPr>
          <w:rFonts w:ascii="Tahoma" w:hAnsi="Tahoma" w:cs="Tahoma"/>
          <w:spacing w:val="-3"/>
          <w:sz w:val="24"/>
          <w:szCs w:val="24"/>
        </w:rPr>
        <w:t xml:space="preserve"> </w:t>
      </w:r>
      <w:r w:rsidRPr="00842E5B">
        <w:rPr>
          <w:rFonts w:ascii="Tahoma" w:hAnsi="Tahoma" w:cs="Tahoma"/>
          <w:sz w:val="24"/>
          <w:szCs w:val="24"/>
        </w:rPr>
        <w:t>consent</w:t>
      </w:r>
      <w:r w:rsidRPr="00842E5B">
        <w:rPr>
          <w:rFonts w:ascii="Tahoma" w:hAnsi="Tahoma" w:cs="Tahoma"/>
          <w:spacing w:val="-1"/>
          <w:sz w:val="24"/>
          <w:szCs w:val="24"/>
        </w:rPr>
        <w:t xml:space="preserve"> </w:t>
      </w:r>
      <w:r w:rsidRPr="00842E5B">
        <w:rPr>
          <w:rFonts w:ascii="Tahoma" w:hAnsi="Tahoma" w:cs="Tahoma"/>
          <w:sz w:val="24"/>
          <w:szCs w:val="24"/>
        </w:rPr>
        <w:t>will</w:t>
      </w:r>
      <w:r w:rsidRPr="00842E5B">
        <w:rPr>
          <w:rFonts w:ascii="Tahoma" w:hAnsi="Tahoma" w:cs="Tahoma"/>
          <w:spacing w:val="-2"/>
          <w:sz w:val="24"/>
          <w:szCs w:val="24"/>
        </w:rPr>
        <w:t xml:space="preserve"> </w:t>
      </w:r>
      <w:r w:rsidRPr="00842E5B">
        <w:rPr>
          <w:rFonts w:ascii="Tahoma" w:hAnsi="Tahoma" w:cs="Tahoma"/>
          <w:sz w:val="24"/>
          <w:szCs w:val="24"/>
        </w:rPr>
        <w:t>be</w:t>
      </w:r>
      <w:r w:rsidRPr="00842E5B">
        <w:rPr>
          <w:rFonts w:ascii="Tahoma" w:hAnsi="Tahoma" w:cs="Tahoma"/>
          <w:spacing w:val="-1"/>
          <w:sz w:val="24"/>
          <w:szCs w:val="24"/>
        </w:rPr>
        <w:t xml:space="preserve"> </w:t>
      </w:r>
      <w:r w:rsidRPr="00842E5B">
        <w:rPr>
          <w:rFonts w:ascii="Tahoma" w:hAnsi="Tahoma" w:cs="Tahoma"/>
          <w:sz w:val="24"/>
          <w:szCs w:val="24"/>
        </w:rPr>
        <w:t>sought</w:t>
      </w:r>
      <w:r w:rsidRPr="00842E5B">
        <w:rPr>
          <w:rFonts w:ascii="Tahoma" w:hAnsi="Tahoma" w:cs="Tahoma"/>
          <w:spacing w:val="-1"/>
          <w:sz w:val="24"/>
          <w:szCs w:val="24"/>
        </w:rPr>
        <w:t xml:space="preserve"> </w:t>
      </w:r>
      <w:r w:rsidRPr="00842E5B">
        <w:rPr>
          <w:rFonts w:ascii="Tahoma" w:hAnsi="Tahoma" w:cs="Tahoma"/>
          <w:sz w:val="24"/>
          <w:szCs w:val="24"/>
        </w:rPr>
        <w:t>regarding</w:t>
      </w:r>
      <w:r w:rsidRPr="00842E5B">
        <w:rPr>
          <w:rFonts w:ascii="Tahoma" w:hAnsi="Tahoma" w:cs="Tahoma"/>
          <w:spacing w:val="-3"/>
          <w:sz w:val="24"/>
          <w:szCs w:val="24"/>
        </w:rPr>
        <w:t xml:space="preserve"> </w:t>
      </w:r>
      <w:r w:rsidRPr="00842E5B">
        <w:rPr>
          <w:rFonts w:ascii="Tahoma" w:hAnsi="Tahoma" w:cs="Tahoma"/>
          <w:sz w:val="24"/>
          <w:szCs w:val="24"/>
        </w:rPr>
        <w:t xml:space="preserve">photo </w:t>
      </w:r>
      <w:r w:rsidRPr="00842E5B">
        <w:rPr>
          <w:rFonts w:ascii="Tahoma" w:hAnsi="Tahoma" w:cs="Tahoma"/>
          <w:spacing w:val="-2"/>
          <w:sz w:val="24"/>
          <w:szCs w:val="24"/>
        </w:rPr>
        <w:t>consent</w:t>
      </w:r>
    </w:p>
    <w:p w14:paraId="2F0932D4" w14:textId="77777777" w:rsidR="00D679E4" w:rsidRPr="00842E5B" w:rsidRDefault="00553A82" w:rsidP="00462C23">
      <w:pPr>
        <w:pStyle w:val="ListParagraph"/>
        <w:numPr>
          <w:ilvl w:val="2"/>
          <w:numId w:val="4"/>
        </w:numPr>
        <w:tabs>
          <w:tab w:val="left" w:pos="1168"/>
        </w:tabs>
        <w:ind w:right="566" w:hanging="458"/>
        <w:jc w:val="both"/>
        <w:rPr>
          <w:rFonts w:ascii="Tahoma" w:hAnsi="Tahoma" w:cs="Tahoma"/>
          <w:sz w:val="24"/>
          <w:szCs w:val="24"/>
        </w:rPr>
      </w:pPr>
      <w:r w:rsidRPr="00842E5B">
        <w:rPr>
          <w:rFonts w:ascii="Tahoma" w:hAnsi="Tahoma" w:cs="Tahoma"/>
          <w:sz w:val="24"/>
          <w:szCs w:val="24"/>
        </w:rPr>
        <w:t>if photographs are taken of children for the purposes of recording progress, these will be stored securely</w:t>
      </w:r>
    </w:p>
    <w:p w14:paraId="2F0932D5" w14:textId="2E3B06E8" w:rsidR="00D679E4" w:rsidRPr="00842E5B" w:rsidRDefault="00553A82" w:rsidP="00462C23">
      <w:pPr>
        <w:pStyle w:val="BodyText"/>
        <w:spacing w:before="267"/>
        <w:ind w:left="448" w:right="566" w:hanging="458"/>
        <w:jc w:val="both"/>
        <w:rPr>
          <w:rFonts w:ascii="Tahoma" w:hAnsi="Tahoma" w:cs="Tahoma"/>
        </w:rPr>
      </w:pPr>
      <w:r w:rsidRPr="00842E5B">
        <w:rPr>
          <w:rFonts w:ascii="Tahoma" w:hAnsi="Tahoma" w:cs="Tahoma"/>
        </w:rPr>
        <w:t>The</w:t>
      </w:r>
      <w:r w:rsidRPr="00842E5B">
        <w:rPr>
          <w:rFonts w:ascii="Tahoma" w:hAnsi="Tahoma" w:cs="Tahoma"/>
          <w:spacing w:val="40"/>
        </w:rPr>
        <w:t xml:space="preserve"> </w:t>
      </w:r>
      <w:r w:rsidRPr="00842E5B">
        <w:rPr>
          <w:rFonts w:ascii="Tahoma" w:hAnsi="Tahoma" w:cs="Tahoma"/>
        </w:rPr>
        <w:t>safeguarding</w:t>
      </w:r>
      <w:r w:rsidRPr="00842E5B">
        <w:rPr>
          <w:rFonts w:ascii="Tahoma" w:hAnsi="Tahoma" w:cs="Tahoma"/>
          <w:spacing w:val="40"/>
        </w:rPr>
        <w:t xml:space="preserve"> </w:t>
      </w:r>
      <w:r w:rsidRPr="00842E5B">
        <w:rPr>
          <w:rFonts w:ascii="Tahoma" w:hAnsi="Tahoma" w:cs="Tahoma"/>
        </w:rPr>
        <w:t>lead</w:t>
      </w:r>
      <w:r w:rsidRPr="00842E5B">
        <w:rPr>
          <w:rFonts w:ascii="Tahoma" w:hAnsi="Tahoma" w:cs="Tahoma"/>
          <w:spacing w:val="40"/>
        </w:rPr>
        <w:t xml:space="preserve"> </w:t>
      </w:r>
      <w:r w:rsidRPr="00842E5B">
        <w:rPr>
          <w:rFonts w:ascii="Tahoma" w:hAnsi="Tahoma" w:cs="Tahoma"/>
        </w:rPr>
        <w:t>will</w:t>
      </w:r>
      <w:r w:rsidRPr="00842E5B">
        <w:rPr>
          <w:rFonts w:ascii="Tahoma" w:hAnsi="Tahoma" w:cs="Tahoma"/>
          <w:spacing w:val="40"/>
        </w:rPr>
        <w:t xml:space="preserve"> </w:t>
      </w:r>
      <w:r w:rsidRPr="00842E5B">
        <w:rPr>
          <w:rFonts w:ascii="Tahoma" w:hAnsi="Tahoma" w:cs="Tahoma"/>
        </w:rPr>
        <w:t>notify</w:t>
      </w:r>
      <w:r w:rsidRPr="00842E5B">
        <w:rPr>
          <w:rFonts w:ascii="Tahoma" w:hAnsi="Tahoma" w:cs="Tahoma"/>
          <w:spacing w:val="40"/>
        </w:rPr>
        <w:t xml:space="preserve"> </w:t>
      </w:r>
      <w:r w:rsidRPr="00842E5B">
        <w:rPr>
          <w:rFonts w:ascii="Tahoma" w:hAnsi="Tahoma" w:cs="Tahoma"/>
        </w:rPr>
        <w:t>the</w:t>
      </w:r>
      <w:r w:rsidRPr="00842E5B">
        <w:rPr>
          <w:rFonts w:ascii="Tahoma" w:hAnsi="Tahoma" w:cs="Tahoma"/>
          <w:spacing w:val="40"/>
        </w:rPr>
        <w:t xml:space="preserve"> </w:t>
      </w:r>
      <w:r w:rsidRPr="00842E5B">
        <w:rPr>
          <w:rFonts w:ascii="Tahoma" w:hAnsi="Tahoma" w:cs="Tahoma"/>
        </w:rPr>
        <w:t>home</w:t>
      </w:r>
      <w:r w:rsidRPr="00842E5B">
        <w:rPr>
          <w:rFonts w:ascii="Tahoma" w:hAnsi="Tahoma" w:cs="Tahoma"/>
          <w:spacing w:val="40"/>
        </w:rPr>
        <w:t xml:space="preserve"> </w:t>
      </w:r>
      <w:r w:rsidRPr="00842E5B">
        <w:rPr>
          <w:rFonts w:ascii="Tahoma" w:hAnsi="Tahoma" w:cs="Tahoma"/>
        </w:rPr>
        <w:t>school</w:t>
      </w:r>
      <w:r w:rsidRPr="00842E5B">
        <w:rPr>
          <w:rFonts w:ascii="Tahoma" w:hAnsi="Tahoma" w:cs="Tahoma"/>
          <w:spacing w:val="40"/>
        </w:rPr>
        <w:t xml:space="preserve"> </w:t>
      </w:r>
      <w:r w:rsidRPr="00842E5B">
        <w:rPr>
          <w:rFonts w:ascii="Tahoma" w:hAnsi="Tahoma" w:cs="Tahoma"/>
        </w:rPr>
        <w:t>or</w:t>
      </w:r>
      <w:r w:rsidRPr="00842E5B">
        <w:rPr>
          <w:rFonts w:ascii="Tahoma" w:hAnsi="Tahoma" w:cs="Tahoma"/>
          <w:spacing w:val="40"/>
        </w:rPr>
        <w:t xml:space="preserve"> </w:t>
      </w:r>
      <w:r w:rsidRPr="00842E5B">
        <w:rPr>
          <w:rFonts w:ascii="Tahoma" w:hAnsi="Tahoma" w:cs="Tahoma"/>
        </w:rPr>
        <w:t>other</w:t>
      </w:r>
      <w:r w:rsidRPr="00842E5B">
        <w:rPr>
          <w:rFonts w:ascii="Tahoma" w:hAnsi="Tahoma" w:cs="Tahoma"/>
          <w:spacing w:val="40"/>
        </w:rPr>
        <w:t xml:space="preserve"> </w:t>
      </w:r>
      <w:r w:rsidRPr="00842E5B">
        <w:rPr>
          <w:rFonts w:ascii="Tahoma" w:hAnsi="Tahoma" w:cs="Tahoma"/>
        </w:rPr>
        <w:t>commissioner</w:t>
      </w:r>
      <w:r w:rsidRPr="00842E5B">
        <w:rPr>
          <w:rFonts w:ascii="Tahoma" w:hAnsi="Tahoma" w:cs="Tahoma"/>
          <w:spacing w:val="40"/>
        </w:rPr>
        <w:t xml:space="preserve"> </w:t>
      </w:r>
      <w:r w:rsidRPr="00842E5B">
        <w:rPr>
          <w:rFonts w:ascii="Tahoma" w:hAnsi="Tahoma" w:cs="Tahoma"/>
        </w:rPr>
        <w:t>of</w:t>
      </w:r>
      <w:r w:rsidRPr="00842E5B">
        <w:rPr>
          <w:rFonts w:ascii="Tahoma" w:hAnsi="Tahoma" w:cs="Tahoma"/>
          <w:spacing w:val="40"/>
        </w:rPr>
        <w:t xml:space="preserve"> </w:t>
      </w:r>
      <w:r w:rsidRPr="00842E5B">
        <w:rPr>
          <w:rFonts w:ascii="Tahoma" w:hAnsi="Tahoma" w:cs="Tahoma"/>
        </w:rPr>
        <w:t xml:space="preserve">any safeguarding concerns in this area </w:t>
      </w:r>
      <w:r w:rsidRPr="00842E5B">
        <w:rPr>
          <w:rFonts w:ascii="Tahoma" w:hAnsi="Tahoma" w:cs="Tahoma"/>
          <w:b/>
        </w:rPr>
        <w:t>without delay</w:t>
      </w:r>
      <w:r w:rsidRPr="00842E5B">
        <w:rPr>
          <w:rFonts w:ascii="Tahoma" w:hAnsi="Tahoma" w:cs="Tahoma"/>
        </w:rPr>
        <w:t>.</w:t>
      </w:r>
    </w:p>
    <w:p w14:paraId="2F0932D6" w14:textId="77777777" w:rsidR="00D679E4" w:rsidRPr="00842E5B" w:rsidRDefault="00553A82" w:rsidP="00462C23">
      <w:pPr>
        <w:pStyle w:val="Heading4"/>
        <w:spacing w:before="253"/>
        <w:ind w:right="566" w:hanging="458"/>
        <w:jc w:val="both"/>
        <w:rPr>
          <w:rFonts w:ascii="Tahoma" w:hAnsi="Tahoma" w:cs="Tahoma"/>
          <w:sz w:val="24"/>
          <w:szCs w:val="24"/>
        </w:rPr>
      </w:pPr>
      <w:bookmarkStart w:id="53" w:name="Cybercrime"/>
      <w:bookmarkEnd w:id="53"/>
      <w:r w:rsidRPr="00842E5B">
        <w:rPr>
          <w:rFonts w:ascii="Tahoma" w:hAnsi="Tahoma" w:cs="Tahoma"/>
          <w:color w:val="2E5395"/>
          <w:spacing w:val="-2"/>
          <w:sz w:val="24"/>
          <w:szCs w:val="24"/>
        </w:rPr>
        <w:t>Cybercrime</w:t>
      </w:r>
    </w:p>
    <w:p w14:paraId="2F0932D7" w14:textId="7C95C54F" w:rsidR="00D679E4" w:rsidRPr="00842E5B" w:rsidRDefault="008D19B7" w:rsidP="00462C23">
      <w:pPr>
        <w:pStyle w:val="ListParagraph"/>
        <w:tabs>
          <w:tab w:val="left" w:pos="991"/>
        </w:tabs>
        <w:spacing w:before="280"/>
        <w:ind w:left="447" w:right="566" w:hanging="458"/>
        <w:jc w:val="both"/>
        <w:rPr>
          <w:rFonts w:ascii="Tahoma" w:hAnsi="Tahoma" w:cs="Tahoma"/>
          <w:sz w:val="24"/>
          <w:szCs w:val="24"/>
        </w:rPr>
      </w:pPr>
      <w:r w:rsidRPr="00842E5B">
        <w:rPr>
          <w:rFonts w:ascii="Tahoma" w:hAnsi="Tahoma" w:cs="Tahoma"/>
          <w:sz w:val="24"/>
          <w:szCs w:val="24"/>
        </w:rPr>
        <w:t xml:space="preserve">7.31 </w:t>
      </w:r>
      <w:r w:rsidR="00553A82" w:rsidRPr="00842E5B">
        <w:rPr>
          <w:rFonts w:ascii="Tahoma" w:hAnsi="Tahoma" w:cs="Tahoma"/>
          <w:sz w:val="24"/>
          <w:szCs w:val="24"/>
        </w:rPr>
        <w:t xml:space="preserve">We understand that </w:t>
      </w:r>
      <w:r w:rsidR="00553A82" w:rsidRPr="00842E5B">
        <w:rPr>
          <w:rFonts w:ascii="Tahoma" w:hAnsi="Tahoma" w:cs="Tahoma"/>
          <w:b/>
          <w:sz w:val="24"/>
          <w:szCs w:val="24"/>
        </w:rPr>
        <w:t xml:space="preserve">cybercrime </w:t>
      </w:r>
      <w:r w:rsidR="00553A82" w:rsidRPr="00842E5B">
        <w:rPr>
          <w:rFonts w:ascii="Tahoma" w:hAnsi="Tahoma" w:cs="Tahoma"/>
          <w:sz w:val="24"/>
          <w:szCs w:val="24"/>
        </w:rPr>
        <w:t>is criminal activity committed using computers and/or</w:t>
      </w:r>
      <w:r w:rsidR="00553A82" w:rsidRPr="00842E5B">
        <w:rPr>
          <w:rFonts w:ascii="Tahoma" w:hAnsi="Tahoma" w:cs="Tahoma"/>
          <w:spacing w:val="-7"/>
          <w:sz w:val="24"/>
          <w:szCs w:val="24"/>
        </w:rPr>
        <w:t xml:space="preserve"> </w:t>
      </w:r>
      <w:r w:rsidR="00553A82" w:rsidRPr="00842E5B">
        <w:rPr>
          <w:rFonts w:ascii="Tahoma" w:hAnsi="Tahoma" w:cs="Tahoma"/>
          <w:sz w:val="24"/>
          <w:szCs w:val="24"/>
        </w:rPr>
        <w:t>the</w:t>
      </w:r>
      <w:r w:rsidR="00553A82" w:rsidRPr="00842E5B">
        <w:rPr>
          <w:rFonts w:ascii="Tahoma" w:hAnsi="Tahoma" w:cs="Tahoma"/>
          <w:spacing w:val="-6"/>
          <w:sz w:val="24"/>
          <w:szCs w:val="24"/>
        </w:rPr>
        <w:t xml:space="preserve"> </w:t>
      </w:r>
      <w:r w:rsidR="00553A82" w:rsidRPr="00842E5B">
        <w:rPr>
          <w:rFonts w:ascii="Tahoma" w:hAnsi="Tahoma" w:cs="Tahoma"/>
          <w:sz w:val="24"/>
          <w:szCs w:val="24"/>
        </w:rPr>
        <w:t>internet.</w:t>
      </w:r>
      <w:r w:rsidR="00553A82" w:rsidRPr="00842E5B">
        <w:rPr>
          <w:rFonts w:ascii="Tahoma" w:hAnsi="Tahoma" w:cs="Tahoma"/>
          <w:spacing w:val="-6"/>
          <w:sz w:val="24"/>
          <w:szCs w:val="24"/>
        </w:rPr>
        <w:t xml:space="preserve"> </w:t>
      </w:r>
      <w:r w:rsidR="00553A82" w:rsidRPr="00842E5B">
        <w:rPr>
          <w:rFonts w:ascii="Tahoma" w:hAnsi="Tahoma" w:cs="Tahoma"/>
          <w:sz w:val="24"/>
          <w:szCs w:val="24"/>
        </w:rPr>
        <w:t>It</w:t>
      </w:r>
      <w:r w:rsidR="00553A82" w:rsidRPr="00842E5B">
        <w:rPr>
          <w:rFonts w:ascii="Tahoma" w:hAnsi="Tahoma" w:cs="Tahoma"/>
          <w:spacing w:val="-6"/>
          <w:sz w:val="24"/>
          <w:szCs w:val="24"/>
        </w:rPr>
        <w:t xml:space="preserve"> </w:t>
      </w:r>
      <w:r w:rsidR="00553A82" w:rsidRPr="00842E5B">
        <w:rPr>
          <w:rFonts w:ascii="Tahoma" w:hAnsi="Tahoma" w:cs="Tahoma"/>
          <w:sz w:val="24"/>
          <w:szCs w:val="24"/>
        </w:rPr>
        <w:t>is</w:t>
      </w:r>
      <w:r w:rsidR="00553A82" w:rsidRPr="00842E5B">
        <w:rPr>
          <w:rFonts w:ascii="Tahoma" w:hAnsi="Tahoma" w:cs="Tahoma"/>
          <w:spacing w:val="-7"/>
          <w:sz w:val="24"/>
          <w:szCs w:val="24"/>
        </w:rPr>
        <w:t xml:space="preserve"> </w:t>
      </w:r>
      <w:r w:rsidR="00553A82" w:rsidRPr="00842E5B">
        <w:rPr>
          <w:rFonts w:ascii="Tahoma" w:hAnsi="Tahoma" w:cs="Tahoma"/>
          <w:sz w:val="24"/>
          <w:szCs w:val="24"/>
        </w:rPr>
        <w:t>broadly</w:t>
      </w:r>
      <w:r w:rsidR="00553A82" w:rsidRPr="00842E5B">
        <w:rPr>
          <w:rFonts w:ascii="Tahoma" w:hAnsi="Tahoma" w:cs="Tahoma"/>
          <w:spacing w:val="-7"/>
          <w:sz w:val="24"/>
          <w:szCs w:val="24"/>
        </w:rPr>
        <w:t xml:space="preserve"> </w:t>
      </w:r>
      <w:r w:rsidR="00553A82" w:rsidRPr="00842E5B">
        <w:rPr>
          <w:rFonts w:ascii="Tahoma" w:hAnsi="Tahoma" w:cs="Tahoma"/>
          <w:sz w:val="24"/>
          <w:szCs w:val="24"/>
        </w:rPr>
        <w:t>categorised</w:t>
      </w:r>
      <w:r w:rsidR="00553A82" w:rsidRPr="00842E5B">
        <w:rPr>
          <w:rFonts w:ascii="Tahoma" w:hAnsi="Tahoma" w:cs="Tahoma"/>
          <w:spacing w:val="-6"/>
          <w:sz w:val="24"/>
          <w:szCs w:val="24"/>
        </w:rPr>
        <w:t xml:space="preserve"> </w:t>
      </w:r>
      <w:r w:rsidR="00553A82" w:rsidRPr="00842E5B">
        <w:rPr>
          <w:rFonts w:ascii="Tahoma" w:hAnsi="Tahoma" w:cs="Tahoma"/>
          <w:sz w:val="24"/>
          <w:szCs w:val="24"/>
        </w:rPr>
        <w:t>as</w:t>
      </w:r>
      <w:r w:rsidR="00553A82" w:rsidRPr="00842E5B">
        <w:rPr>
          <w:rFonts w:ascii="Tahoma" w:hAnsi="Tahoma" w:cs="Tahoma"/>
          <w:spacing w:val="-7"/>
          <w:sz w:val="24"/>
          <w:szCs w:val="24"/>
        </w:rPr>
        <w:t xml:space="preserve"> </w:t>
      </w:r>
      <w:r w:rsidR="00553A82" w:rsidRPr="00842E5B">
        <w:rPr>
          <w:rFonts w:ascii="Tahoma" w:hAnsi="Tahoma" w:cs="Tahoma"/>
          <w:sz w:val="24"/>
          <w:szCs w:val="24"/>
        </w:rPr>
        <w:t>either</w:t>
      </w:r>
      <w:r w:rsidR="00553A82" w:rsidRPr="00842E5B">
        <w:rPr>
          <w:rFonts w:ascii="Tahoma" w:hAnsi="Tahoma" w:cs="Tahoma"/>
          <w:spacing w:val="-7"/>
          <w:sz w:val="24"/>
          <w:szCs w:val="24"/>
        </w:rPr>
        <w:t xml:space="preserve"> </w:t>
      </w:r>
      <w:r w:rsidR="00553A82" w:rsidRPr="00842E5B">
        <w:rPr>
          <w:rFonts w:ascii="Tahoma" w:hAnsi="Tahoma" w:cs="Tahoma"/>
          <w:sz w:val="24"/>
          <w:szCs w:val="24"/>
        </w:rPr>
        <w:t>‘cyber-enabled’</w:t>
      </w:r>
      <w:r w:rsidR="00553A82" w:rsidRPr="00842E5B">
        <w:rPr>
          <w:rFonts w:ascii="Tahoma" w:hAnsi="Tahoma" w:cs="Tahoma"/>
          <w:spacing w:val="-7"/>
          <w:sz w:val="24"/>
          <w:szCs w:val="24"/>
        </w:rPr>
        <w:t xml:space="preserve"> </w:t>
      </w:r>
      <w:r w:rsidR="00553A82" w:rsidRPr="00842E5B">
        <w:rPr>
          <w:rFonts w:ascii="Tahoma" w:hAnsi="Tahoma" w:cs="Tahoma"/>
          <w:sz w:val="24"/>
          <w:szCs w:val="24"/>
        </w:rPr>
        <w:t>(crimes</w:t>
      </w:r>
      <w:r w:rsidR="00553A82" w:rsidRPr="00842E5B">
        <w:rPr>
          <w:rFonts w:ascii="Tahoma" w:hAnsi="Tahoma" w:cs="Tahoma"/>
          <w:spacing w:val="-7"/>
          <w:sz w:val="24"/>
          <w:szCs w:val="24"/>
        </w:rPr>
        <w:t xml:space="preserve"> </w:t>
      </w:r>
      <w:r w:rsidR="00553A82" w:rsidRPr="00842E5B">
        <w:rPr>
          <w:rFonts w:ascii="Tahoma" w:hAnsi="Tahoma" w:cs="Tahoma"/>
          <w:sz w:val="24"/>
          <w:szCs w:val="24"/>
        </w:rPr>
        <w:t>that</w:t>
      </w:r>
      <w:r w:rsidR="00553A82" w:rsidRPr="00842E5B">
        <w:rPr>
          <w:rFonts w:ascii="Tahoma" w:hAnsi="Tahoma" w:cs="Tahoma"/>
          <w:spacing w:val="-6"/>
          <w:sz w:val="24"/>
          <w:szCs w:val="24"/>
        </w:rPr>
        <w:t xml:space="preserve"> </w:t>
      </w:r>
      <w:r w:rsidR="00553A82" w:rsidRPr="00842E5B">
        <w:rPr>
          <w:rFonts w:ascii="Tahoma" w:hAnsi="Tahoma" w:cs="Tahoma"/>
          <w:sz w:val="24"/>
          <w:szCs w:val="24"/>
        </w:rPr>
        <w:t>can happen off-line but are enabled at scale and at speed on-line) or ‘cyber dependent’ (crimes that can be committed only by using a computer).</w:t>
      </w:r>
    </w:p>
    <w:p w14:paraId="2F0932D8" w14:textId="77777777" w:rsidR="00D679E4" w:rsidRPr="00842E5B" w:rsidRDefault="00D679E4" w:rsidP="00462C23">
      <w:pPr>
        <w:pStyle w:val="BodyText"/>
        <w:ind w:right="566" w:hanging="458"/>
        <w:jc w:val="both"/>
        <w:rPr>
          <w:rFonts w:ascii="Tahoma" w:hAnsi="Tahoma" w:cs="Tahoma"/>
        </w:rPr>
      </w:pPr>
    </w:p>
    <w:p w14:paraId="2F0932D9" w14:textId="049A2EF5" w:rsidR="00D679E4" w:rsidRPr="00842E5B" w:rsidRDefault="00553A82" w:rsidP="00462C23">
      <w:pPr>
        <w:pStyle w:val="BodyText"/>
        <w:ind w:left="448" w:right="566" w:hanging="458"/>
        <w:jc w:val="both"/>
        <w:rPr>
          <w:rFonts w:ascii="Tahoma" w:hAnsi="Tahoma" w:cs="Tahoma"/>
        </w:rPr>
      </w:pPr>
      <w:r w:rsidRPr="00842E5B">
        <w:rPr>
          <w:rFonts w:ascii="Tahoma" w:hAnsi="Tahoma" w:cs="Tahoma"/>
        </w:rPr>
        <w:t xml:space="preserve">If there are concerns about a child in this area, the safeguarding lead must notify the home school or other commissioner </w:t>
      </w:r>
      <w:r w:rsidRPr="00842E5B">
        <w:rPr>
          <w:rFonts w:ascii="Tahoma" w:hAnsi="Tahoma" w:cs="Tahoma"/>
          <w:b/>
        </w:rPr>
        <w:t>without delay</w:t>
      </w:r>
      <w:r w:rsidRPr="00842E5B">
        <w:rPr>
          <w:rFonts w:ascii="Tahoma" w:hAnsi="Tahoma" w:cs="Tahoma"/>
        </w:rPr>
        <w:t>.</w:t>
      </w:r>
    </w:p>
    <w:p w14:paraId="2F0932DA" w14:textId="77777777" w:rsidR="00D679E4" w:rsidRPr="00842E5B" w:rsidRDefault="00553A82" w:rsidP="00462C23">
      <w:pPr>
        <w:pStyle w:val="Heading5"/>
        <w:spacing w:before="253"/>
        <w:ind w:right="566" w:hanging="458"/>
        <w:jc w:val="both"/>
        <w:rPr>
          <w:rFonts w:ascii="Tahoma" w:hAnsi="Tahoma" w:cs="Tahoma"/>
          <w:color w:val="2E5395"/>
          <w:sz w:val="24"/>
          <w:szCs w:val="24"/>
        </w:rPr>
      </w:pPr>
      <w:bookmarkStart w:id="54" w:name="Domestic_Abuse"/>
      <w:bookmarkEnd w:id="54"/>
      <w:r w:rsidRPr="00842E5B">
        <w:rPr>
          <w:rFonts w:ascii="Tahoma" w:hAnsi="Tahoma" w:cs="Tahoma"/>
          <w:color w:val="2E5395"/>
          <w:sz w:val="24"/>
          <w:szCs w:val="24"/>
        </w:rPr>
        <w:t>Domestic</w:t>
      </w:r>
      <w:r w:rsidRPr="00842E5B">
        <w:rPr>
          <w:rFonts w:ascii="Tahoma" w:hAnsi="Tahoma" w:cs="Tahoma"/>
          <w:color w:val="2E5395"/>
          <w:spacing w:val="-16"/>
          <w:sz w:val="24"/>
          <w:szCs w:val="24"/>
        </w:rPr>
        <w:t xml:space="preserve"> </w:t>
      </w:r>
      <w:r w:rsidRPr="00842E5B">
        <w:rPr>
          <w:rFonts w:ascii="Tahoma" w:hAnsi="Tahoma" w:cs="Tahoma"/>
          <w:color w:val="2E5395"/>
          <w:spacing w:val="-2"/>
          <w:sz w:val="24"/>
          <w:szCs w:val="24"/>
        </w:rPr>
        <w:t>Abuse</w:t>
      </w:r>
    </w:p>
    <w:p w14:paraId="2F0932DB" w14:textId="404331FA" w:rsidR="00D679E4" w:rsidRPr="00842E5B" w:rsidRDefault="002D2EAF" w:rsidP="00462C23">
      <w:pPr>
        <w:pStyle w:val="ListParagraph"/>
        <w:tabs>
          <w:tab w:val="left" w:pos="970"/>
        </w:tabs>
        <w:spacing w:before="276" w:line="259" w:lineRule="auto"/>
        <w:ind w:left="448" w:right="566" w:hanging="458"/>
        <w:jc w:val="both"/>
        <w:rPr>
          <w:rFonts w:ascii="Tahoma" w:hAnsi="Tahoma" w:cs="Tahoma"/>
          <w:sz w:val="24"/>
          <w:szCs w:val="24"/>
        </w:rPr>
      </w:pPr>
      <w:r w:rsidRPr="00842E5B">
        <w:rPr>
          <w:rFonts w:ascii="Tahoma" w:hAnsi="Tahoma" w:cs="Tahoma"/>
          <w:sz w:val="24"/>
          <w:szCs w:val="24"/>
        </w:rPr>
        <w:t xml:space="preserve">7.32 </w:t>
      </w:r>
      <w:r w:rsidR="00553A82" w:rsidRPr="00842E5B">
        <w:rPr>
          <w:rFonts w:ascii="Tahoma" w:hAnsi="Tahoma" w:cs="Tahoma"/>
          <w:sz w:val="24"/>
          <w:szCs w:val="24"/>
        </w:rPr>
        <w:t>At</w:t>
      </w:r>
      <w:r w:rsidR="00553A82" w:rsidRPr="00842E5B">
        <w:rPr>
          <w:rFonts w:ascii="Tahoma" w:hAnsi="Tahoma" w:cs="Tahoma"/>
          <w:spacing w:val="-13"/>
          <w:sz w:val="24"/>
          <w:szCs w:val="24"/>
        </w:rPr>
        <w:t xml:space="preserve"> </w:t>
      </w:r>
      <w:r w:rsidR="001E37CA" w:rsidRPr="00842E5B">
        <w:rPr>
          <w:rFonts w:ascii="Tahoma" w:hAnsi="Tahoma" w:cs="Tahoma"/>
          <w:i/>
          <w:iCs/>
          <w:color w:val="4471C4"/>
          <w:sz w:val="24"/>
          <w:szCs w:val="24"/>
        </w:rPr>
        <w:t>Atypical Education</w:t>
      </w:r>
      <w:r w:rsidR="00553A82" w:rsidRPr="00842E5B">
        <w:rPr>
          <w:rFonts w:ascii="Tahoma" w:hAnsi="Tahoma" w:cs="Tahoma"/>
          <w:i/>
          <w:iCs/>
          <w:color w:val="4471C4"/>
          <w:spacing w:val="-14"/>
          <w:sz w:val="24"/>
          <w:szCs w:val="24"/>
        </w:rPr>
        <w:t xml:space="preserve"> </w:t>
      </w:r>
      <w:r w:rsidR="00553A82" w:rsidRPr="00842E5B">
        <w:rPr>
          <w:rFonts w:ascii="Tahoma" w:hAnsi="Tahoma" w:cs="Tahoma"/>
          <w:sz w:val="24"/>
          <w:szCs w:val="24"/>
        </w:rPr>
        <w:t>all</w:t>
      </w:r>
      <w:r w:rsidR="00553A82" w:rsidRPr="00842E5B">
        <w:rPr>
          <w:rFonts w:ascii="Tahoma" w:hAnsi="Tahoma" w:cs="Tahoma"/>
          <w:spacing w:val="-14"/>
          <w:sz w:val="24"/>
          <w:szCs w:val="24"/>
        </w:rPr>
        <w:t xml:space="preserve"> </w:t>
      </w:r>
      <w:r w:rsidR="00553A82" w:rsidRPr="00842E5B">
        <w:rPr>
          <w:rFonts w:ascii="Tahoma" w:hAnsi="Tahoma" w:cs="Tahoma"/>
          <w:sz w:val="24"/>
          <w:szCs w:val="24"/>
        </w:rPr>
        <w:t>staff</w:t>
      </w:r>
      <w:r w:rsidR="00553A82" w:rsidRPr="00842E5B">
        <w:rPr>
          <w:rFonts w:ascii="Tahoma" w:hAnsi="Tahoma" w:cs="Tahoma"/>
          <w:spacing w:val="-13"/>
          <w:sz w:val="24"/>
          <w:szCs w:val="24"/>
        </w:rPr>
        <w:t xml:space="preserve"> </w:t>
      </w:r>
      <w:r w:rsidR="00553A82" w:rsidRPr="00842E5B">
        <w:rPr>
          <w:rFonts w:ascii="Tahoma" w:hAnsi="Tahoma" w:cs="Tahoma"/>
          <w:sz w:val="24"/>
          <w:szCs w:val="24"/>
        </w:rPr>
        <w:t>are</w:t>
      </w:r>
      <w:r w:rsidR="00553A82" w:rsidRPr="00842E5B">
        <w:rPr>
          <w:rFonts w:ascii="Tahoma" w:hAnsi="Tahoma" w:cs="Tahoma"/>
          <w:spacing w:val="-13"/>
          <w:sz w:val="24"/>
          <w:szCs w:val="24"/>
        </w:rPr>
        <w:t xml:space="preserve"> </w:t>
      </w:r>
      <w:r w:rsidR="00553A82" w:rsidRPr="00842E5B">
        <w:rPr>
          <w:rFonts w:ascii="Tahoma" w:hAnsi="Tahoma" w:cs="Tahoma"/>
          <w:sz w:val="24"/>
          <w:szCs w:val="24"/>
        </w:rPr>
        <w:t>aware</w:t>
      </w:r>
      <w:r w:rsidR="00553A82" w:rsidRPr="00842E5B">
        <w:rPr>
          <w:rFonts w:ascii="Tahoma" w:hAnsi="Tahoma" w:cs="Tahoma"/>
          <w:spacing w:val="-13"/>
          <w:sz w:val="24"/>
          <w:szCs w:val="24"/>
        </w:rPr>
        <w:t xml:space="preserve"> </w:t>
      </w:r>
      <w:r w:rsidR="00553A82" w:rsidRPr="00842E5B">
        <w:rPr>
          <w:rFonts w:ascii="Tahoma" w:hAnsi="Tahoma" w:cs="Tahoma"/>
          <w:sz w:val="24"/>
          <w:szCs w:val="24"/>
        </w:rPr>
        <w:t>that</w:t>
      </w:r>
      <w:r w:rsidR="00553A82" w:rsidRPr="00842E5B">
        <w:rPr>
          <w:rFonts w:ascii="Tahoma" w:hAnsi="Tahoma" w:cs="Tahoma"/>
          <w:spacing w:val="-16"/>
          <w:sz w:val="24"/>
          <w:szCs w:val="24"/>
        </w:rPr>
        <w:t xml:space="preserve"> </w:t>
      </w:r>
      <w:r w:rsidR="00553A82" w:rsidRPr="00842E5B">
        <w:rPr>
          <w:rFonts w:ascii="Tahoma" w:hAnsi="Tahoma" w:cs="Tahoma"/>
          <w:sz w:val="24"/>
          <w:szCs w:val="24"/>
        </w:rPr>
        <w:t>domestic</w:t>
      </w:r>
      <w:r w:rsidR="00553A82" w:rsidRPr="00842E5B">
        <w:rPr>
          <w:rFonts w:ascii="Tahoma" w:hAnsi="Tahoma" w:cs="Tahoma"/>
          <w:spacing w:val="-14"/>
          <w:sz w:val="24"/>
          <w:szCs w:val="24"/>
        </w:rPr>
        <w:t xml:space="preserve"> </w:t>
      </w:r>
      <w:r w:rsidR="00553A82" w:rsidRPr="00842E5B">
        <w:rPr>
          <w:rFonts w:ascii="Tahoma" w:hAnsi="Tahoma" w:cs="Tahoma"/>
          <w:sz w:val="24"/>
          <w:szCs w:val="24"/>
        </w:rPr>
        <w:t>abuse</w:t>
      </w:r>
      <w:r w:rsidR="00553A82" w:rsidRPr="00842E5B">
        <w:rPr>
          <w:rFonts w:ascii="Tahoma" w:hAnsi="Tahoma" w:cs="Tahoma"/>
          <w:spacing w:val="-13"/>
          <w:sz w:val="24"/>
          <w:szCs w:val="24"/>
        </w:rPr>
        <w:t xml:space="preserve"> </w:t>
      </w:r>
      <w:r w:rsidR="00553A82" w:rsidRPr="00842E5B">
        <w:rPr>
          <w:rFonts w:ascii="Tahoma" w:hAnsi="Tahoma" w:cs="Tahoma"/>
          <w:sz w:val="24"/>
          <w:szCs w:val="24"/>
        </w:rPr>
        <w:t>can</w:t>
      </w:r>
      <w:r w:rsidR="00553A82" w:rsidRPr="00842E5B">
        <w:rPr>
          <w:rFonts w:ascii="Tahoma" w:hAnsi="Tahoma" w:cs="Tahoma"/>
          <w:spacing w:val="-13"/>
          <w:sz w:val="24"/>
          <w:szCs w:val="24"/>
        </w:rPr>
        <w:t xml:space="preserve"> </w:t>
      </w:r>
      <w:r w:rsidR="00553A82" w:rsidRPr="00842E5B">
        <w:rPr>
          <w:rFonts w:ascii="Tahoma" w:hAnsi="Tahoma" w:cs="Tahoma"/>
          <w:sz w:val="24"/>
          <w:szCs w:val="24"/>
        </w:rPr>
        <w:t>encompass a</w:t>
      </w:r>
      <w:r w:rsidR="00553A82" w:rsidRPr="00842E5B">
        <w:rPr>
          <w:rFonts w:ascii="Tahoma" w:hAnsi="Tahoma" w:cs="Tahoma"/>
          <w:spacing w:val="-11"/>
          <w:sz w:val="24"/>
          <w:szCs w:val="24"/>
        </w:rPr>
        <w:t xml:space="preserve"> </w:t>
      </w:r>
      <w:r w:rsidR="00553A82" w:rsidRPr="00842E5B">
        <w:rPr>
          <w:rFonts w:ascii="Tahoma" w:hAnsi="Tahoma" w:cs="Tahoma"/>
          <w:sz w:val="24"/>
          <w:szCs w:val="24"/>
        </w:rPr>
        <w:t>wide</w:t>
      </w:r>
      <w:r w:rsidR="00553A82" w:rsidRPr="00842E5B">
        <w:rPr>
          <w:rFonts w:ascii="Tahoma" w:hAnsi="Tahoma" w:cs="Tahoma"/>
          <w:spacing w:val="-11"/>
          <w:sz w:val="24"/>
          <w:szCs w:val="24"/>
        </w:rPr>
        <w:t xml:space="preserve"> </w:t>
      </w:r>
      <w:r w:rsidR="00553A82" w:rsidRPr="00842E5B">
        <w:rPr>
          <w:rFonts w:ascii="Tahoma" w:hAnsi="Tahoma" w:cs="Tahoma"/>
          <w:sz w:val="24"/>
          <w:szCs w:val="24"/>
        </w:rPr>
        <w:t>range</w:t>
      </w:r>
      <w:r w:rsidR="00553A82" w:rsidRPr="00842E5B">
        <w:rPr>
          <w:rFonts w:ascii="Tahoma" w:hAnsi="Tahoma" w:cs="Tahoma"/>
          <w:spacing w:val="-13"/>
          <w:sz w:val="24"/>
          <w:szCs w:val="24"/>
        </w:rPr>
        <w:t xml:space="preserve"> </w:t>
      </w:r>
      <w:r w:rsidR="00553A82" w:rsidRPr="00842E5B">
        <w:rPr>
          <w:rFonts w:ascii="Tahoma" w:hAnsi="Tahoma" w:cs="Tahoma"/>
          <w:sz w:val="24"/>
          <w:szCs w:val="24"/>
        </w:rPr>
        <w:t>of</w:t>
      </w:r>
      <w:r w:rsidR="00553A82" w:rsidRPr="00842E5B">
        <w:rPr>
          <w:rFonts w:ascii="Tahoma" w:hAnsi="Tahoma" w:cs="Tahoma"/>
          <w:spacing w:val="-13"/>
          <w:sz w:val="24"/>
          <w:szCs w:val="24"/>
        </w:rPr>
        <w:t xml:space="preserve"> </w:t>
      </w:r>
      <w:r w:rsidR="00553A82" w:rsidRPr="00842E5B">
        <w:rPr>
          <w:rFonts w:ascii="Tahoma" w:hAnsi="Tahoma" w:cs="Tahoma"/>
          <w:sz w:val="24"/>
          <w:szCs w:val="24"/>
        </w:rPr>
        <w:t>behaviours</w:t>
      </w:r>
      <w:r w:rsidR="00553A82" w:rsidRPr="00842E5B">
        <w:rPr>
          <w:rFonts w:ascii="Tahoma" w:hAnsi="Tahoma" w:cs="Tahoma"/>
          <w:spacing w:val="-12"/>
          <w:sz w:val="24"/>
          <w:szCs w:val="24"/>
        </w:rPr>
        <w:t xml:space="preserve"> </w:t>
      </w:r>
      <w:r w:rsidR="00553A82" w:rsidRPr="00842E5B">
        <w:rPr>
          <w:rFonts w:ascii="Tahoma" w:hAnsi="Tahoma" w:cs="Tahoma"/>
          <w:sz w:val="24"/>
          <w:szCs w:val="24"/>
        </w:rPr>
        <w:t>and</w:t>
      </w:r>
      <w:r w:rsidR="00553A82" w:rsidRPr="00842E5B">
        <w:rPr>
          <w:rFonts w:ascii="Tahoma" w:hAnsi="Tahoma" w:cs="Tahoma"/>
          <w:spacing w:val="-13"/>
          <w:sz w:val="24"/>
          <w:szCs w:val="24"/>
        </w:rPr>
        <w:t xml:space="preserve"> </w:t>
      </w:r>
      <w:r w:rsidR="00553A82" w:rsidRPr="00842E5B">
        <w:rPr>
          <w:rFonts w:ascii="Tahoma" w:hAnsi="Tahoma" w:cs="Tahoma"/>
          <w:sz w:val="24"/>
          <w:szCs w:val="24"/>
        </w:rPr>
        <w:t>may</w:t>
      </w:r>
      <w:r w:rsidR="00553A82" w:rsidRPr="00842E5B">
        <w:rPr>
          <w:rFonts w:ascii="Tahoma" w:hAnsi="Tahoma" w:cs="Tahoma"/>
          <w:spacing w:val="-14"/>
          <w:sz w:val="24"/>
          <w:szCs w:val="24"/>
        </w:rPr>
        <w:t xml:space="preserve"> </w:t>
      </w:r>
      <w:r w:rsidR="00553A82" w:rsidRPr="00842E5B">
        <w:rPr>
          <w:rFonts w:ascii="Tahoma" w:hAnsi="Tahoma" w:cs="Tahoma"/>
          <w:sz w:val="24"/>
          <w:szCs w:val="24"/>
        </w:rPr>
        <w:t>be</w:t>
      </w:r>
      <w:r w:rsidR="00553A82" w:rsidRPr="00842E5B">
        <w:rPr>
          <w:rFonts w:ascii="Tahoma" w:hAnsi="Tahoma" w:cs="Tahoma"/>
          <w:spacing w:val="-13"/>
          <w:sz w:val="24"/>
          <w:szCs w:val="24"/>
        </w:rPr>
        <w:t xml:space="preserve"> </w:t>
      </w:r>
      <w:r w:rsidR="00553A82" w:rsidRPr="00842E5B">
        <w:rPr>
          <w:rFonts w:ascii="Tahoma" w:hAnsi="Tahoma" w:cs="Tahoma"/>
          <w:sz w:val="24"/>
          <w:szCs w:val="24"/>
        </w:rPr>
        <w:t>a</w:t>
      </w:r>
      <w:r w:rsidR="00553A82" w:rsidRPr="00842E5B">
        <w:rPr>
          <w:rFonts w:ascii="Tahoma" w:hAnsi="Tahoma" w:cs="Tahoma"/>
          <w:spacing w:val="-11"/>
          <w:sz w:val="24"/>
          <w:szCs w:val="24"/>
        </w:rPr>
        <w:t xml:space="preserve"> </w:t>
      </w:r>
      <w:r w:rsidR="00553A82" w:rsidRPr="00842E5B">
        <w:rPr>
          <w:rFonts w:ascii="Tahoma" w:hAnsi="Tahoma" w:cs="Tahoma"/>
          <w:sz w:val="24"/>
          <w:szCs w:val="24"/>
        </w:rPr>
        <w:t>single</w:t>
      </w:r>
      <w:r w:rsidR="00553A82" w:rsidRPr="00842E5B">
        <w:rPr>
          <w:rFonts w:ascii="Tahoma" w:hAnsi="Tahoma" w:cs="Tahoma"/>
          <w:spacing w:val="-11"/>
          <w:sz w:val="24"/>
          <w:szCs w:val="24"/>
        </w:rPr>
        <w:t xml:space="preserve"> </w:t>
      </w:r>
      <w:r w:rsidR="00553A82" w:rsidRPr="00842E5B">
        <w:rPr>
          <w:rFonts w:ascii="Tahoma" w:hAnsi="Tahoma" w:cs="Tahoma"/>
          <w:sz w:val="24"/>
          <w:szCs w:val="24"/>
        </w:rPr>
        <w:t>incident</w:t>
      </w:r>
      <w:r w:rsidR="00553A82" w:rsidRPr="00842E5B">
        <w:rPr>
          <w:rFonts w:ascii="Tahoma" w:hAnsi="Tahoma" w:cs="Tahoma"/>
          <w:spacing w:val="-11"/>
          <w:sz w:val="24"/>
          <w:szCs w:val="24"/>
        </w:rPr>
        <w:t xml:space="preserve"> </w:t>
      </w:r>
      <w:r w:rsidR="00553A82" w:rsidRPr="00842E5B">
        <w:rPr>
          <w:rFonts w:ascii="Tahoma" w:hAnsi="Tahoma" w:cs="Tahoma"/>
          <w:sz w:val="24"/>
          <w:szCs w:val="24"/>
        </w:rPr>
        <w:t>or</w:t>
      </w:r>
      <w:r w:rsidR="00553A82" w:rsidRPr="00842E5B">
        <w:rPr>
          <w:rFonts w:ascii="Tahoma" w:hAnsi="Tahoma" w:cs="Tahoma"/>
          <w:spacing w:val="-15"/>
          <w:sz w:val="24"/>
          <w:szCs w:val="24"/>
        </w:rPr>
        <w:t xml:space="preserve"> </w:t>
      </w:r>
      <w:r w:rsidR="00553A82" w:rsidRPr="00842E5B">
        <w:rPr>
          <w:rFonts w:ascii="Tahoma" w:hAnsi="Tahoma" w:cs="Tahoma"/>
          <w:sz w:val="24"/>
          <w:szCs w:val="24"/>
        </w:rPr>
        <w:t>a</w:t>
      </w:r>
      <w:r w:rsidR="00553A82" w:rsidRPr="00842E5B">
        <w:rPr>
          <w:rFonts w:ascii="Tahoma" w:hAnsi="Tahoma" w:cs="Tahoma"/>
          <w:spacing w:val="-11"/>
          <w:sz w:val="24"/>
          <w:szCs w:val="24"/>
        </w:rPr>
        <w:t xml:space="preserve"> </w:t>
      </w:r>
      <w:r w:rsidR="00553A82" w:rsidRPr="00842E5B">
        <w:rPr>
          <w:rFonts w:ascii="Tahoma" w:hAnsi="Tahoma" w:cs="Tahoma"/>
          <w:sz w:val="24"/>
          <w:szCs w:val="24"/>
        </w:rPr>
        <w:t>pattern</w:t>
      </w:r>
      <w:r w:rsidR="00553A82" w:rsidRPr="00842E5B">
        <w:rPr>
          <w:rFonts w:ascii="Tahoma" w:hAnsi="Tahoma" w:cs="Tahoma"/>
          <w:spacing w:val="-15"/>
          <w:sz w:val="24"/>
          <w:szCs w:val="24"/>
        </w:rPr>
        <w:t xml:space="preserve"> </w:t>
      </w:r>
      <w:r w:rsidR="00553A82" w:rsidRPr="00842E5B">
        <w:rPr>
          <w:rFonts w:ascii="Tahoma" w:hAnsi="Tahoma" w:cs="Tahoma"/>
          <w:sz w:val="24"/>
          <w:szCs w:val="24"/>
        </w:rPr>
        <w:t>of</w:t>
      </w:r>
      <w:r w:rsidR="00553A82" w:rsidRPr="00842E5B">
        <w:rPr>
          <w:rFonts w:ascii="Tahoma" w:hAnsi="Tahoma" w:cs="Tahoma"/>
          <w:spacing w:val="-11"/>
          <w:sz w:val="24"/>
          <w:szCs w:val="24"/>
        </w:rPr>
        <w:t xml:space="preserve"> </w:t>
      </w:r>
      <w:r w:rsidR="00553A82" w:rsidRPr="00842E5B">
        <w:rPr>
          <w:rFonts w:ascii="Tahoma" w:hAnsi="Tahoma" w:cs="Tahoma"/>
          <w:sz w:val="24"/>
          <w:szCs w:val="24"/>
        </w:rPr>
        <w:t>incidents.</w:t>
      </w:r>
      <w:r w:rsidR="00553A82" w:rsidRPr="00842E5B">
        <w:rPr>
          <w:rFonts w:ascii="Tahoma" w:hAnsi="Tahoma" w:cs="Tahoma"/>
          <w:spacing w:val="-11"/>
          <w:sz w:val="24"/>
          <w:szCs w:val="24"/>
        </w:rPr>
        <w:t xml:space="preserve"> </w:t>
      </w:r>
      <w:r w:rsidR="00553A82" w:rsidRPr="00842E5B">
        <w:rPr>
          <w:rFonts w:ascii="Tahoma" w:hAnsi="Tahoma" w:cs="Tahoma"/>
          <w:sz w:val="24"/>
          <w:szCs w:val="24"/>
        </w:rPr>
        <w:t xml:space="preserve">That abuse can be, but is not limited to, psychological, physical, sexual, </w:t>
      </w:r>
      <w:bookmarkStart w:id="55" w:name="_Int_ZaC5vs2Z"/>
      <w:r w:rsidR="00553A82" w:rsidRPr="00842E5B">
        <w:rPr>
          <w:rFonts w:ascii="Tahoma" w:hAnsi="Tahoma" w:cs="Tahoma"/>
          <w:sz w:val="24"/>
          <w:szCs w:val="24"/>
        </w:rPr>
        <w:t>financial</w:t>
      </w:r>
      <w:bookmarkEnd w:id="55"/>
      <w:r w:rsidR="00553A82" w:rsidRPr="00842E5B">
        <w:rPr>
          <w:rFonts w:ascii="Tahoma" w:hAnsi="Tahoma" w:cs="Tahoma"/>
          <w:sz w:val="24"/>
          <w:szCs w:val="24"/>
        </w:rPr>
        <w:t xml:space="preserve"> or emotional.</w:t>
      </w:r>
      <w:r w:rsidR="00553A82" w:rsidRPr="00842E5B">
        <w:rPr>
          <w:rFonts w:ascii="Tahoma" w:hAnsi="Tahoma" w:cs="Tahoma"/>
          <w:spacing w:val="-12"/>
          <w:sz w:val="24"/>
          <w:szCs w:val="24"/>
        </w:rPr>
        <w:t xml:space="preserve"> </w:t>
      </w:r>
      <w:r w:rsidR="00553A82" w:rsidRPr="00842E5B">
        <w:rPr>
          <w:rFonts w:ascii="Tahoma" w:hAnsi="Tahoma" w:cs="Tahoma"/>
          <w:sz w:val="24"/>
          <w:szCs w:val="24"/>
        </w:rPr>
        <w:t>We</w:t>
      </w:r>
      <w:r w:rsidR="00553A82" w:rsidRPr="00842E5B">
        <w:rPr>
          <w:rFonts w:ascii="Tahoma" w:hAnsi="Tahoma" w:cs="Tahoma"/>
          <w:spacing w:val="-12"/>
          <w:sz w:val="24"/>
          <w:szCs w:val="24"/>
        </w:rPr>
        <w:t xml:space="preserve"> </w:t>
      </w:r>
      <w:r w:rsidR="00553A82" w:rsidRPr="00842E5B">
        <w:rPr>
          <w:rFonts w:ascii="Tahoma" w:hAnsi="Tahoma" w:cs="Tahoma"/>
          <w:sz w:val="24"/>
          <w:szCs w:val="24"/>
        </w:rPr>
        <w:t>understand</w:t>
      </w:r>
      <w:r w:rsidR="00553A82" w:rsidRPr="00842E5B">
        <w:rPr>
          <w:rFonts w:ascii="Tahoma" w:hAnsi="Tahoma" w:cs="Tahoma"/>
          <w:spacing w:val="-12"/>
          <w:sz w:val="24"/>
          <w:szCs w:val="24"/>
        </w:rPr>
        <w:t xml:space="preserve"> </w:t>
      </w:r>
      <w:r w:rsidR="00553A82" w:rsidRPr="00842E5B">
        <w:rPr>
          <w:rFonts w:ascii="Tahoma" w:hAnsi="Tahoma" w:cs="Tahoma"/>
          <w:sz w:val="24"/>
          <w:szCs w:val="24"/>
        </w:rPr>
        <w:t>that</w:t>
      </w:r>
      <w:r w:rsidR="00553A82" w:rsidRPr="00842E5B">
        <w:rPr>
          <w:rFonts w:ascii="Tahoma" w:hAnsi="Tahoma" w:cs="Tahoma"/>
          <w:spacing w:val="-14"/>
          <w:sz w:val="24"/>
          <w:szCs w:val="24"/>
        </w:rPr>
        <w:t xml:space="preserve"> </w:t>
      </w:r>
      <w:r w:rsidR="00553A82" w:rsidRPr="00842E5B">
        <w:rPr>
          <w:rFonts w:ascii="Tahoma" w:hAnsi="Tahoma" w:cs="Tahoma"/>
          <w:sz w:val="24"/>
          <w:szCs w:val="24"/>
        </w:rPr>
        <w:t>children</w:t>
      </w:r>
      <w:r w:rsidR="00553A82" w:rsidRPr="00842E5B">
        <w:rPr>
          <w:rFonts w:ascii="Tahoma" w:hAnsi="Tahoma" w:cs="Tahoma"/>
          <w:spacing w:val="-12"/>
          <w:sz w:val="24"/>
          <w:szCs w:val="24"/>
        </w:rPr>
        <w:t xml:space="preserve"> </w:t>
      </w:r>
      <w:r w:rsidR="00553A82" w:rsidRPr="00842E5B">
        <w:rPr>
          <w:rFonts w:ascii="Tahoma" w:hAnsi="Tahoma" w:cs="Tahoma"/>
          <w:sz w:val="24"/>
          <w:szCs w:val="24"/>
        </w:rPr>
        <w:t>can</w:t>
      </w:r>
      <w:r w:rsidR="00553A82" w:rsidRPr="00842E5B">
        <w:rPr>
          <w:rFonts w:ascii="Tahoma" w:hAnsi="Tahoma" w:cs="Tahoma"/>
          <w:spacing w:val="-14"/>
          <w:sz w:val="24"/>
          <w:szCs w:val="24"/>
        </w:rPr>
        <w:t xml:space="preserve"> </w:t>
      </w:r>
      <w:r w:rsidR="00553A82" w:rsidRPr="00842E5B">
        <w:rPr>
          <w:rFonts w:ascii="Tahoma" w:hAnsi="Tahoma" w:cs="Tahoma"/>
          <w:sz w:val="24"/>
          <w:szCs w:val="24"/>
        </w:rPr>
        <w:t>be</w:t>
      </w:r>
      <w:r w:rsidR="00553A82" w:rsidRPr="00842E5B">
        <w:rPr>
          <w:rFonts w:ascii="Tahoma" w:hAnsi="Tahoma" w:cs="Tahoma"/>
          <w:spacing w:val="-12"/>
          <w:sz w:val="24"/>
          <w:szCs w:val="24"/>
        </w:rPr>
        <w:t xml:space="preserve"> </w:t>
      </w:r>
      <w:r w:rsidR="00553A82" w:rsidRPr="00842E5B">
        <w:rPr>
          <w:rFonts w:ascii="Tahoma" w:hAnsi="Tahoma" w:cs="Tahoma"/>
          <w:sz w:val="24"/>
          <w:szCs w:val="24"/>
        </w:rPr>
        <w:t>victims</w:t>
      </w:r>
      <w:r w:rsidR="00553A82" w:rsidRPr="00842E5B">
        <w:rPr>
          <w:rFonts w:ascii="Tahoma" w:hAnsi="Tahoma" w:cs="Tahoma"/>
          <w:spacing w:val="-13"/>
          <w:sz w:val="24"/>
          <w:szCs w:val="24"/>
        </w:rPr>
        <w:t xml:space="preserve"> </w:t>
      </w:r>
      <w:r w:rsidR="00553A82" w:rsidRPr="00842E5B">
        <w:rPr>
          <w:rFonts w:ascii="Tahoma" w:hAnsi="Tahoma" w:cs="Tahoma"/>
          <w:sz w:val="24"/>
          <w:szCs w:val="24"/>
        </w:rPr>
        <w:t>of</w:t>
      </w:r>
      <w:r w:rsidR="00553A82" w:rsidRPr="00842E5B">
        <w:rPr>
          <w:rFonts w:ascii="Tahoma" w:hAnsi="Tahoma" w:cs="Tahoma"/>
          <w:spacing w:val="-12"/>
          <w:sz w:val="24"/>
          <w:szCs w:val="24"/>
        </w:rPr>
        <w:t xml:space="preserve"> </w:t>
      </w:r>
      <w:r w:rsidR="00553A82" w:rsidRPr="00842E5B">
        <w:rPr>
          <w:rFonts w:ascii="Tahoma" w:hAnsi="Tahoma" w:cs="Tahoma"/>
          <w:sz w:val="24"/>
          <w:szCs w:val="24"/>
        </w:rPr>
        <w:t>domestic</w:t>
      </w:r>
      <w:r w:rsidR="00553A82" w:rsidRPr="00842E5B">
        <w:rPr>
          <w:rFonts w:ascii="Tahoma" w:hAnsi="Tahoma" w:cs="Tahoma"/>
          <w:spacing w:val="-13"/>
          <w:sz w:val="24"/>
          <w:szCs w:val="24"/>
        </w:rPr>
        <w:t xml:space="preserve"> </w:t>
      </w:r>
      <w:r w:rsidR="00553A82" w:rsidRPr="00842E5B">
        <w:rPr>
          <w:rFonts w:ascii="Tahoma" w:hAnsi="Tahoma" w:cs="Tahoma"/>
          <w:sz w:val="24"/>
          <w:szCs w:val="24"/>
        </w:rPr>
        <w:t>abuse.</w:t>
      </w:r>
      <w:r w:rsidR="00553A82" w:rsidRPr="00842E5B">
        <w:rPr>
          <w:rFonts w:ascii="Tahoma" w:hAnsi="Tahoma" w:cs="Tahoma"/>
          <w:spacing w:val="-14"/>
          <w:sz w:val="24"/>
          <w:szCs w:val="24"/>
        </w:rPr>
        <w:t xml:space="preserve"> </w:t>
      </w:r>
      <w:r w:rsidR="00553A82" w:rsidRPr="00842E5B">
        <w:rPr>
          <w:rFonts w:ascii="Tahoma" w:hAnsi="Tahoma" w:cs="Tahoma"/>
          <w:sz w:val="24"/>
          <w:szCs w:val="24"/>
        </w:rPr>
        <w:t>Where</w:t>
      </w:r>
      <w:r w:rsidR="00553A82" w:rsidRPr="00842E5B">
        <w:rPr>
          <w:rFonts w:ascii="Tahoma" w:hAnsi="Tahoma" w:cs="Tahoma"/>
          <w:spacing w:val="-12"/>
          <w:sz w:val="24"/>
          <w:szCs w:val="24"/>
        </w:rPr>
        <w:t xml:space="preserve"> </w:t>
      </w:r>
      <w:r w:rsidR="00553A82" w:rsidRPr="00842E5B">
        <w:rPr>
          <w:rFonts w:ascii="Tahoma" w:hAnsi="Tahoma" w:cs="Tahoma"/>
          <w:sz w:val="24"/>
          <w:szCs w:val="24"/>
        </w:rPr>
        <w:t>they see, hear or experience the effects</w:t>
      </w:r>
      <w:r w:rsidR="005C265E">
        <w:rPr>
          <w:rFonts w:ascii="Tahoma" w:hAnsi="Tahoma" w:cs="Tahoma"/>
          <w:sz w:val="24"/>
          <w:szCs w:val="24"/>
        </w:rPr>
        <w:t>,</w:t>
      </w:r>
      <w:r w:rsidR="00553A82" w:rsidRPr="00842E5B">
        <w:rPr>
          <w:rFonts w:ascii="Tahoma" w:hAnsi="Tahoma" w:cs="Tahoma"/>
          <w:sz w:val="24"/>
          <w:szCs w:val="24"/>
        </w:rPr>
        <w:t xml:space="preserve"> this can have a detrimental and long-term impact on their health, well-being, development, and ability to learn. We are aware of the </w:t>
      </w:r>
      <w:hyperlink r:id="rId75">
        <w:r w:rsidR="00553A82" w:rsidRPr="00842E5B">
          <w:rPr>
            <w:rFonts w:ascii="Tahoma" w:hAnsi="Tahoma" w:cs="Tahoma"/>
            <w:color w:val="0000FF"/>
            <w:sz w:val="24"/>
            <w:szCs w:val="24"/>
            <w:u w:val="single"/>
          </w:rPr>
          <w:t>Norfolk Integrated Domestic Abuse Service (NIDAS)</w:t>
        </w:r>
      </w:hyperlink>
      <w:r w:rsidR="00553A82" w:rsidRPr="00842E5B">
        <w:rPr>
          <w:rFonts w:ascii="Tahoma" w:hAnsi="Tahoma" w:cs="Tahoma"/>
          <w:color w:val="0000FF"/>
          <w:sz w:val="24"/>
          <w:szCs w:val="24"/>
        </w:rPr>
        <w:t xml:space="preserve"> </w:t>
      </w:r>
      <w:r w:rsidR="00553A82" w:rsidRPr="00842E5B">
        <w:rPr>
          <w:rFonts w:ascii="Tahoma" w:hAnsi="Tahoma" w:cs="Tahoma"/>
          <w:sz w:val="24"/>
          <w:szCs w:val="24"/>
        </w:rPr>
        <w:t>and signpost victims to the service.</w:t>
      </w:r>
      <w:r w:rsidR="00553A82" w:rsidRPr="00842E5B">
        <w:rPr>
          <w:rFonts w:ascii="Tahoma" w:hAnsi="Tahoma" w:cs="Tahoma"/>
          <w:spacing w:val="-9"/>
          <w:sz w:val="24"/>
          <w:szCs w:val="24"/>
        </w:rPr>
        <w:t xml:space="preserve"> </w:t>
      </w:r>
      <w:hyperlink r:id="rId76" w:history="1">
        <w:r w:rsidR="00553A82" w:rsidRPr="00842E5B">
          <w:rPr>
            <w:rFonts w:ascii="Tahoma" w:hAnsi="Tahoma" w:cs="Tahoma"/>
            <w:color w:val="0000FF"/>
            <w:sz w:val="24"/>
            <w:szCs w:val="24"/>
            <w:u w:val="single" w:color="0000FF"/>
          </w:rPr>
          <w:t>Norfolk</w:t>
        </w:r>
        <w:r w:rsidR="00553A82" w:rsidRPr="00842E5B">
          <w:rPr>
            <w:rFonts w:ascii="Tahoma" w:hAnsi="Tahoma" w:cs="Tahoma"/>
            <w:color w:val="0000FF"/>
            <w:spacing w:val="-9"/>
            <w:sz w:val="24"/>
            <w:szCs w:val="24"/>
            <w:u w:val="single" w:color="0000FF"/>
          </w:rPr>
          <w:t xml:space="preserve"> </w:t>
        </w:r>
        <w:r w:rsidR="00553A82" w:rsidRPr="00842E5B">
          <w:rPr>
            <w:rFonts w:ascii="Tahoma" w:hAnsi="Tahoma" w:cs="Tahoma"/>
            <w:color w:val="0000FF"/>
            <w:sz w:val="24"/>
            <w:szCs w:val="24"/>
            <w:u w:val="single" w:color="0000FF"/>
          </w:rPr>
          <w:t>and</w:t>
        </w:r>
        <w:r w:rsidR="00553A82" w:rsidRPr="00842E5B">
          <w:rPr>
            <w:rFonts w:ascii="Tahoma" w:hAnsi="Tahoma" w:cs="Tahoma"/>
            <w:color w:val="0000FF"/>
            <w:spacing w:val="-11"/>
            <w:sz w:val="24"/>
            <w:szCs w:val="24"/>
            <w:u w:val="single" w:color="0000FF"/>
          </w:rPr>
          <w:t xml:space="preserve"> </w:t>
        </w:r>
        <w:r w:rsidR="00553A82" w:rsidRPr="00842E5B">
          <w:rPr>
            <w:rFonts w:ascii="Tahoma" w:hAnsi="Tahoma" w:cs="Tahoma"/>
            <w:color w:val="0000FF"/>
            <w:sz w:val="24"/>
            <w:szCs w:val="24"/>
            <w:u w:val="single" w:color="0000FF"/>
          </w:rPr>
          <w:t>Suffolk</w:t>
        </w:r>
        <w:r w:rsidR="00553A82" w:rsidRPr="00842E5B">
          <w:rPr>
            <w:rFonts w:ascii="Tahoma" w:hAnsi="Tahoma" w:cs="Tahoma"/>
            <w:color w:val="0000FF"/>
            <w:spacing w:val="-9"/>
            <w:sz w:val="24"/>
            <w:szCs w:val="24"/>
            <w:u w:val="single" w:color="0000FF"/>
          </w:rPr>
          <w:t xml:space="preserve"> </w:t>
        </w:r>
        <w:r w:rsidR="00553A82" w:rsidRPr="00842E5B">
          <w:rPr>
            <w:rFonts w:ascii="Tahoma" w:hAnsi="Tahoma" w:cs="Tahoma"/>
            <w:color w:val="0000FF"/>
            <w:sz w:val="24"/>
            <w:szCs w:val="24"/>
            <w:u w:val="single" w:color="0000FF"/>
          </w:rPr>
          <w:t>Victim</w:t>
        </w:r>
        <w:r w:rsidR="00553A82" w:rsidRPr="00842E5B">
          <w:rPr>
            <w:rFonts w:ascii="Tahoma" w:hAnsi="Tahoma" w:cs="Tahoma"/>
            <w:color w:val="0000FF"/>
            <w:spacing w:val="-7"/>
            <w:sz w:val="24"/>
            <w:szCs w:val="24"/>
            <w:u w:val="single" w:color="0000FF"/>
          </w:rPr>
          <w:t xml:space="preserve"> </w:t>
        </w:r>
        <w:r w:rsidR="00553A82" w:rsidRPr="00842E5B">
          <w:rPr>
            <w:rFonts w:ascii="Tahoma" w:hAnsi="Tahoma" w:cs="Tahoma"/>
            <w:color w:val="0000FF"/>
            <w:sz w:val="24"/>
            <w:szCs w:val="24"/>
            <w:u w:val="single" w:color="0000FF"/>
          </w:rPr>
          <w:t>Care</w:t>
        </w:r>
      </w:hyperlink>
      <w:r w:rsidR="00553A82" w:rsidRPr="00842E5B">
        <w:rPr>
          <w:rFonts w:ascii="Tahoma" w:hAnsi="Tahoma" w:cs="Tahoma"/>
          <w:color w:val="0000FF"/>
          <w:spacing w:val="-11"/>
          <w:sz w:val="24"/>
          <w:szCs w:val="24"/>
          <w:u w:val="single" w:color="0000FF"/>
        </w:rPr>
        <w:t xml:space="preserve"> </w:t>
      </w:r>
      <w:r w:rsidR="00553A82" w:rsidRPr="00842E5B">
        <w:rPr>
          <w:rFonts w:ascii="Tahoma" w:hAnsi="Tahoma" w:cs="Tahoma"/>
          <w:color w:val="212121"/>
          <w:sz w:val="24"/>
          <w:szCs w:val="24"/>
        </w:rPr>
        <w:t>are</w:t>
      </w:r>
      <w:r w:rsidR="00553A82" w:rsidRPr="00842E5B">
        <w:rPr>
          <w:rFonts w:ascii="Tahoma" w:hAnsi="Tahoma" w:cs="Tahoma"/>
          <w:color w:val="212121"/>
          <w:spacing w:val="-11"/>
          <w:sz w:val="24"/>
          <w:szCs w:val="24"/>
        </w:rPr>
        <w:t xml:space="preserve"> </w:t>
      </w:r>
      <w:r w:rsidR="00553A82" w:rsidRPr="00842E5B">
        <w:rPr>
          <w:rFonts w:ascii="Tahoma" w:hAnsi="Tahoma" w:cs="Tahoma"/>
          <w:color w:val="212121"/>
          <w:sz w:val="24"/>
          <w:szCs w:val="24"/>
        </w:rPr>
        <w:t>available</w:t>
      </w:r>
      <w:r w:rsidR="00553A82" w:rsidRPr="00842E5B">
        <w:rPr>
          <w:rFonts w:ascii="Tahoma" w:hAnsi="Tahoma" w:cs="Tahoma"/>
          <w:color w:val="212121"/>
          <w:spacing w:val="-11"/>
          <w:sz w:val="24"/>
          <w:szCs w:val="24"/>
        </w:rPr>
        <w:t xml:space="preserve"> </w:t>
      </w:r>
      <w:r w:rsidR="00553A82" w:rsidRPr="00842E5B">
        <w:rPr>
          <w:rFonts w:ascii="Tahoma" w:hAnsi="Tahoma" w:cs="Tahoma"/>
          <w:color w:val="212121"/>
          <w:sz w:val="24"/>
          <w:szCs w:val="24"/>
        </w:rPr>
        <w:t>to</w:t>
      </w:r>
      <w:r w:rsidR="00553A82" w:rsidRPr="00842E5B">
        <w:rPr>
          <w:rFonts w:ascii="Tahoma" w:hAnsi="Tahoma" w:cs="Tahoma"/>
          <w:color w:val="212121"/>
          <w:spacing w:val="-11"/>
          <w:sz w:val="24"/>
          <w:szCs w:val="24"/>
        </w:rPr>
        <w:t xml:space="preserve"> </w:t>
      </w:r>
      <w:r w:rsidR="00553A82" w:rsidRPr="00842E5B">
        <w:rPr>
          <w:rFonts w:ascii="Tahoma" w:hAnsi="Tahoma" w:cs="Tahoma"/>
          <w:color w:val="212121"/>
          <w:sz w:val="24"/>
          <w:szCs w:val="24"/>
        </w:rPr>
        <w:t>offer</w:t>
      </w:r>
      <w:r w:rsidR="00553A82" w:rsidRPr="00842E5B">
        <w:rPr>
          <w:rFonts w:ascii="Tahoma" w:hAnsi="Tahoma" w:cs="Tahoma"/>
          <w:color w:val="212121"/>
          <w:spacing w:val="-10"/>
          <w:sz w:val="24"/>
          <w:szCs w:val="24"/>
        </w:rPr>
        <w:t xml:space="preserve"> </w:t>
      </w:r>
      <w:r w:rsidR="00553A82" w:rsidRPr="00842E5B">
        <w:rPr>
          <w:rFonts w:ascii="Tahoma" w:hAnsi="Tahoma" w:cs="Tahoma"/>
          <w:color w:val="212121"/>
          <w:sz w:val="24"/>
          <w:szCs w:val="24"/>
        </w:rPr>
        <w:t>support</w:t>
      </w:r>
      <w:r w:rsidR="00553A82" w:rsidRPr="00842E5B">
        <w:rPr>
          <w:rFonts w:ascii="Tahoma" w:hAnsi="Tahoma" w:cs="Tahoma"/>
          <w:color w:val="212121"/>
          <w:spacing w:val="-9"/>
          <w:sz w:val="24"/>
          <w:szCs w:val="24"/>
        </w:rPr>
        <w:t xml:space="preserve"> </w:t>
      </w:r>
      <w:r w:rsidR="00553A82" w:rsidRPr="00842E5B">
        <w:rPr>
          <w:rFonts w:ascii="Tahoma" w:hAnsi="Tahoma" w:cs="Tahoma"/>
          <w:color w:val="212121"/>
          <w:sz w:val="24"/>
          <w:szCs w:val="24"/>
        </w:rPr>
        <w:t>where</w:t>
      </w:r>
      <w:r w:rsidR="00553A82" w:rsidRPr="00842E5B">
        <w:rPr>
          <w:rFonts w:ascii="Tahoma" w:hAnsi="Tahoma" w:cs="Tahoma"/>
          <w:color w:val="212121"/>
          <w:spacing w:val="-8"/>
          <w:sz w:val="24"/>
          <w:szCs w:val="24"/>
        </w:rPr>
        <w:t xml:space="preserve"> </w:t>
      </w:r>
      <w:r w:rsidR="005C265E">
        <w:rPr>
          <w:rFonts w:ascii="Tahoma" w:hAnsi="Tahoma" w:cs="Tahoma"/>
          <w:color w:val="212121"/>
          <w:spacing w:val="-8"/>
          <w:sz w:val="24"/>
          <w:szCs w:val="24"/>
        </w:rPr>
        <w:t xml:space="preserve">the </w:t>
      </w:r>
      <w:r w:rsidR="00553A82" w:rsidRPr="00842E5B">
        <w:rPr>
          <w:rFonts w:ascii="Tahoma" w:hAnsi="Tahoma" w:cs="Tahoma"/>
          <w:color w:val="212121"/>
          <w:sz w:val="24"/>
          <w:szCs w:val="24"/>
        </w:rPr>
        <w:t>threshold for NIDAS support has not been met.</w:t>
      </w:r>
      <w:r w:rsidR="001E1685">
        <w:rPr>
          <w:rFonts w:ascii="Tahoma" w:hAnsi="Tahoma" w:cs="Tahoma"/>
          <w:color w:val="212121"/>
          <w:sz w:val="24"/>
          <w:szCs w:val="24"/>
        </w:rPr>
        <w:t xml:space="preserve"> </w:t>
      </w:r>
      <w:hyperlink r:id="rId77" w:history="1">
        <w:r w:rsidR="001E1685" w:rsidRPr="001E1685">
          <w:rPr>
            <w:rStyle w:val="Hyperlink"/>
            <w:rFonts w:ascii="Tahoma" w:hAnsi="Tahoma" w:cs="Tahoma"/>
            <w:sz w:val="24"/>
            <w:szCs w:val="24"/>
          </w:rPr>
          <w:t xml:space="preserve">Suffolk DA </w:t>
        </w:r>
        <w:r w:rsidR="001E1685" w:rsidRPr="001E1685">
          <w:rPr>
            <w:rStyle w:val="Hyperlink"/>
            <w:rFonts w:ascii="Tahoma" w:hAnsi="Tahoma" w:cs="Tahoma"/>
            <w:sz w:val="24"/>
            <w:szCs w:val="24"/>
          </w:rPr>
          <w:lastRenderedPageBreak/>
          <w:t>Support</w:t>
        </w:r>
      </w:hyperlink>
    </w:p>
    <w:p w14:paraId="2F0932DD" w14:textId="77777777" w:rsidR="00D679E4" w:rsidRPr="00842E5B" w:rsidRDefault="00D679E4" w:rsidP="00462C23">
      <w:pPr>
        <w:pStyle w:val="BodyText"/>
        <w:spacing w:before="42"/>
        <w:ind w:right="566" w:hanging="458"/>
        <w:jc w:val="both"/>
        <w:rPr>
          <w:rFonts w:ascii="Tahoma" w:hAnsi="Tahoma" w:cs="Tahoma"/>
        </w:rPr>
      </w:pPr>
    </w:p>
    <w:p w14:paraId="2F0932DE" w14:textId="25D3E0D7" w:rsidR="00D679E4" w:rsidRPr="00842E5B" w:rsidRDefault="00553A82" w:rsidP="00462C23">
      <w:pPr>
        <w:pStyle w:val="BodyText"/>
        <w:spacing w:line="259" w:lineRule="auto"/>
        <w:ind w:left="448" w:right="566" w:hanging="458"/>
        <w:jc w:val="both"/>
        <w:rPr>
          <w:rFonts w:ascii="Tahoma" w:hAnsi="Tahoma" w:cs="Tahoma"/>
        </w:rPr>
      </w:pPr>
      <w:r w:rsidRPr="00842E5B">
        <w:rPr>
          <w:rFonts w:ascii="Tahoma" w:hAnsi="Tahoma" w:cs="Tahoma"/>
        </w:rPr>
        <w:t>If there are concerns about a child in this area, the safeguarding lead will notify the</w:t>
      </w:r>
      <w:r w:rsidRPr="00842E5B">
        <w:rPr>
          <w:rFonts w:ascii="Tahoma" w:hAnsi="Tahoma" w:cs="Tahoma"/>
          <w:spacing w:val="40"/>
        </w:rPr>
        <w:t xml:space="preserve"> </w:t>
      </w:r>
      <w:r w:rsidRPr="00842E5B">
        <w:rPr>
          <w:rFonts w:ascii="Tahoma" w:hAnsi="Tahoma" w:cs="Tahoma"/>
        </w:rPr>
        <w:t xml:space="preserve">home school or other commissioner </w:t>
      </w:r>
      <w:r w:rsidRPr="00842E5B">
        <w:rPr>
          <w:rFonts w:ascii="Tahoma" w:hAnsi="Tahoma" w:cs="Tahoma"/>
          <w:b/>
        </w:rPr>
        <w:t>without delay</w:t>
      </w:r>
      <w:r w:rsidRPr="00842E5B">
        <w:rPr>
          <w:rFonts w:ascii="Tahoma" w:hAnsi="Tahoma" w:cs="Tahoma"/>
        </w:rPr>
        <w:t>.</w:t>
      </w:r>
    </w:p>
    <w:p w14:paraId="2F0932E0" w14:textId="77777777" w:rsidR="00D679E4" w:rsidRPr="00842E5B" w:rsidRDefault="00553A82" w:rsidP="00462C23">
      <w:pPr>
        <w:pStyle w:val="Heading5"/>
        <w:spacing w:before="270" w:line="259" w:lineRule="auto"/>
        <w:ind w:right="566" w:hanging="458"/>
        <w:jc w:val="both"/>
        <w:rPr>
          <w:rFonts w:ascii="Tahoma" w:hAnsi="Tahoma" w:cs="Tahoma"/>
          <w:sz w:val="24"/>
          <w:szCs w:val="24"/>
        </w:rPr>
      </w:pPr>
      <w:bookmarkStart w:id="56" w:name="Children_with_special_educational_needs_"/>
      <w:bookmarkEnd w:id="56"/>
      <w:r w:rsidRPr="00842E5B">
        <w:rPr>
          <w:rFonts w:ascii="Tahoma" w:hAnsi="Tahoma" w:cs="Tahoma"/>
          <w:color w:val="2E5395"/>
          <w:sz w:val="24"/>
          <w:szCs w:val="24"/>
        </w:rPr>
        <w:t>Children</w:t>
      </w:r>
      <w:r w:rsidRPr="00842E5B">
        <w:rPr>
          <w:rFonts w:ascii="Tahoma" w:hAnsi="Tahoma" w:cs="Tahoma"/>
          <w:color w:val="2E5395"/>
          <w:spacing w:val="-3"/>
          <w:sz w:val="24"/>
          <w:szCs w:val="24"/>
        </w:rPr>
        <w:t xml:space="preserve"> </w:t>
      </w:r>
      <w:r w:rsidRPr="00842E5B">
        <w:rPr>
          <w:rFonts w:ascii="Tahoma" w:hAnsi="Tahoma" w:cs="Tahoma"/>
          <w:color w:val="2E5395"/>
          <w:sz w:val="24"/>
          <w:szCs w:val="24"/>
        </w:rPr>
        <w:t>with</w:t>
      </w:r>
      <w:r w:rsidRPr="00842E5B">
        <w:rPr>
          <w:rFonts w:ascii="Tahoma" w:hAnsi="Tahoma" w:cs="Tahoma"/>
          <w:color w:val="2E5395"/>
          <w:spacing w:val="-6"/>
          <w:sz w:val="24"/>
          <w:szCs w:val="24"/>
        </w:rPr>
        <w:t xml:space="preserve"> </w:t>
      </w:r>
      <w:r w:rsidRPr="00842E5B">
        <w:rPr>
          <w:rFonts w:ascii="Tahoma" w:hAnsi="Tahoma" w:cs="Tahoma"/>
          <w:color w:val="2E5395"/>
          <w:sz w:val="24"/>
          <w:szCs w:val="24"/>
        </w:rPr>
        <w:t>special</w:t>
      </w:r>
      <w:r w:rsidRPr="00842E5B">
        <w:rPr>
          <w:rFonts w:ascii="Tahoma" w:hAnsi="Tahoma" w:cs="Tahoma"/>
          <w:color w:val="2E5395"/>
          <w:spacing w:val="-6"/>
          <w:sz w:val="24"/>
          <w:szCs w:val="24"/>
        </w:rPr>
        <w:t xml:space="preserve"> </w:t>
      </w:r>
      <w:r w:rsidRPr="00842E5B">
        <w:rPr>
          <w:rFonts w:ascii="Tahoma" w:hAnsi="Tahoma" w:cs="Tahoma"/>
          <w:color w:val="2E5395"/>
          <w:sz w:val="24"/>
          <w:szCs w:val="24"/>
        </w:rPr>
        <w:t>educational</w:t>
      </w:r>
      <w:r w:rsidRPr="00842E5B">
        <w:rPr>
          <w:rFonts w:ascii="Tahoma" w:hAnsi="Tahoma" w:cs="Tahoma"/>
          <w:color w:val="2E5395"/>
          <w:spacing w:val="-3"/>
          <w:sz w:val="24"/>
          <w:szCs w:val="24"/>
        </w:rPr>
        <w:t xml:space="preserve"> </w:t>
      </w:r>
      <w:r w:rsidRPr="00842E5B">
        <w:rPr>
          <w:rFonts w:ascii="Tahoma" w:hAnsi="Tahoma" w:cs="Tahoma"/>
          <w:color w:val="2E5395"/>
          <w:sz w:val="24"/>
          <w:szCs w:val="24"/>
        </w:rPr>
        <w:t>needs</w:t>
      </w:r>
      <w:r w:rsidRPr="00842E5B">
        <w:rPr>
          <w:rFonts w:ascii="Tahoma" w:hAnsi="Tahoma" w:cs="Tahoma"/>
          <w:color w:val="2E5395"/>
          <w:spacing w:val="-6"/>
          <w:sz w:val="24"/>
          <w:szCs w:val="24"/>
        </w:rPr>
        <w:t xml:space="preserve"> </w:t>
      </w:r>
      <w:r w:rsidRPr="00842E5B">
        <w:rPr>
          <w:rFonts w:ascii="Tahoma" w:hAnsi="Tahoma" w:cs="Tahoma"/>
          <w:color w:val="2E5395"/>
          <w:sz w:val="24"/>
          <w:szCs w:val="24"/>
        </w:rPr>
        <w:t>and</w:t>
      </w:r>
      <w:r w:rsidRPr="00842E5B">
        <w:rPr>
          <w:rFonts w:ascii="Tahoma" w:hAnsi="Tahoma" w:cs="Tahoma"/>
          <w:color w:val="2E5395"/>
          <w:spacing w:val="-6"/>
          <w:sz w:val="24"/>
          <w:szCs w:val="24"/>
        </w:rPr>
        <w:t xml:space="preserve"> </w:t>
      </w:r>
      <w:r w:rsidRPr="00842E5B">
        <w:rPr>
          <w:rFonts w:ascii="Tahoma" w:hAnsi="Tahoma" w:cs="Tahoma"/>
          <w:color w:val="2E5395"/>
          <w:sz w:val="24"/>
          <w:szCs w:val="24"/>
        </w:rPr>
        <w:t>disabilities</w:t>
      </w:r>
      <w:r w:rsidRPr="00842E5B">
        <w:rPr>
          <w:rFonts w:ascii="Tahoma" w:hAnsi="Tahoma" w:cs="Tahoma"/>
          <w:color w:val="2E5395"/>
          <w:spacing w:val="-6"/>
          <w:sz w:val="24"/>
          <w:szCs w:val="24"/>
        </w:rPr>
        <w:t xml:space="preserve"> </w:t>
      </w:r>
      <w:r w:rsidRPr="00842E5B">
        <w:rPr>
          <w:rFonts w:ascii="Tahoma" w:hAnsi="Tahoma" w:cs="Tahoma"/>
          <w:color w:val="2E5395"/>
          <w:sz w:val="24"/>
          <w:szCs w:val="24"/>
        </w:rPr>
        <w:t>or</w:t>
      </w:r>
      <w:r w:rsidRPr="00842E5B">
        <w:rPr>
          <w:rFonts w:ascii="Tahoma" w:hAnsi="Tahoma" w:cs="Tahoma"/>
          <w:color w:val="2E5395"/>
          <w:spacing w:val="-3"/>
          <w:sz w:val="24"/>
          <w:szCs w:val="24"/>
        </w:rPr>
        <w:t xml:space="preserve"> </w:t>
      </w:r>
      <w:r w:rsidRPr="00842E5B">
        <w:rPr>
          <w:rFonts w:ascii="Tahoma" w:hAnsi="Tahoma" w:cs="Tahoma"/>
          <w:color w:val="2E5395"/>
          <w:sz w:val="24"/>
          <w:szCs w:val="24"/>
        </w:rPr>
        <w:t>physical health issues</w:t>
      </w:r>
    </w:p>
    <w:p w14:paraId="2F0932E1" w14:textId="77777777" w:rsidR="00D679E4" w:rsidRPr="00842E5B" w:rsidRDefault="00D679E4" w:rsidP="00462C23">
      <w:pPr>
        <w:pStyle w:val="BodyText"/>
        <w:spacing w:before="132"/>
        <w:ind w:right="566" w:hanging="458"/>
        <w:jc w:val="both"/>
        <w:rPr>
          <w:rFonts w:ascii="Tahoma" w:hAnsi="Tahoma" w:cs="Tahoma"/>
          <w:b/>
        </w:rPr>
      </w:pPr>
    </w:p>
    <w:p w14:paraId="2F0932E2" w14:textId="1F83761A" w:rsidR="00D679E4" w:rsidRPr="00842E5B" w:rsidRDefault="008D1812" w:rsidP="00462C23">
      <w:pPr>
        <w:pStyle w:val="ListParagraph"/>
        <w:tabs>
          <w:tab w:val="left" w:pos="1007"/>
        </w:tabs>
        <w:ind w:left="448" w:right="566" w:hanging="458"/>
        <w:jc w:val="both"/>
        <w:rPr>
          <w:rFonts w:ascii="Tahoma" w:hAnsi="Tahoma" w:cs="Tahoma"/>
          <w:sz w:val="24"/>
          <w:szCs w:val="24"/>
        </w:rPr>
      </w:pPr>
      <w:r w:rsidRPr="00842E5B">
        <w:rPr>
          <w:rFonts w:ascii="Tahoma" w:hAnsi="Tahoma" w:cs="Tahoma"/>
          <w:sz w:val="24"/>
          <w:szCs w:val="24"/>
        </w:rPr>
        <w:t xml:space="preserve">7.33 </w:t>
      </w:r>
      <w:r w:rsidR="00553A82" w:rsidRPr="00842E5B">
        <w:rPr>
          <w:rFonts w:ascii="Tahoma" w:hAnsi="Tahoma" w:cs="Tahoma"/>
          <w:sz w:val="24"/>
          <w:szCs w:val="24"/>
        </w:rPr>
        <w:t xml:space="preserve">At </w:t>
      </w:r>
      <w:r w:rsidR="001E37CA" w:rsidRPr="00842E5B">
        <w:rPr>
          <w:rFonts w:ascii="Tahoma" w:hAnsi="Tahoma" w:cs="Tahoma"/>
          <w:color w:val="4471C4"/>
          <w:sz w:val="24"/>
          <w:szCs w:val="24"/>
        </w:rPr>
        <w:t>Atypical Education</w:t>
      </w:r>
      <w:r w:rsidR="00553A82" w:rsidRPr="00842E5B">
        <w:rPr>
          <w:rFonts w:ascii="Tahoma" w:hAnsi="Tahoma" w:cs="Tahoma"/>
          <w:color w:val="4471C4"/>
          <w:sz w:val="24"/>
          <w:szCs w:val="24"/>
        </w:rPr>
        <w:t xml:space="preserve"> </w:t>
      </w:r>
      <w:r w:rsidR="00553A82" w:rsidRPr="00842E5B">
        <w:rPr>
          <w:rFonts w:ascii="Tahoma" w:hAnsi="Tahoma" w:cs="Tahoma"/>
          <w:sz w:val="24"/>
          <w:szCs w:val="24"/>
        </w:rPr>
        <w:t>we recognise that children with special educational needs or disabilities (SEND) or certain health conditions can face additional safeguarding challenges such as</w:t>
      </w:r>
    </w:p>
    <w:p w14:paraId="2F0932E3" w14:textId="77777777" w:rsidR="00D679E4" w:rsidRPr="00842E5B" w:rsidRDefault="00553A82" w:rsidP="005C265E">
      <w:pPr>
        <w:pStyle w:val="ListParagraph"/>
        <w:numPr>
          <w:ilvl w:val="2"/>
          <w:numId w:val="4"/>
        </w:numPr>
        <w:spacing w:before="121"/>
        <w:ind w:left="1418" w:right="566" w:hanging="567"/>
        <w:jc w:val="both"/>
        <w:rPr>
          <w:rFonts w:ascii="Tahoma" w:hAnsi="Tahoma" w:cs="Tahoma"/>
          <w:b/>
          <w:bCs/>
          <w:color w:val="0D0D0D"/>
          <w:sz w:val="24"/>
          <w:szCs w:val="24"/>
        </w:rPr>
      </w:pPr>
      <w:r w:rsidRPr="00842E5B">
        <w:rPr>
          <w:rFonts w:ascii="Tahoma" w:hAnsi="Tahoma" w:cs="Tahoma"/>
          <w:sz w:val="24"/>
          <w:szCs w:val="24"/>
        </w:rPr>
        <w:t>assumptions</w:t>
      </w:r>
      <w:r w:rsidRPr="00842E5B">
        <w:rPr>
          <w:rFonts w:ascii="Tahoma" w:hAnsi="Tahoma" w:cs="Tahoma"/>
          <w:spacing w:val="-4"/>
          <w:sz w:val="24"/>
          <w:szCs w:val="24"/>
        </w:rPr>
        <w:t xml:space="preserve"> </w:t>
      </w:r>
      <w:r w:rsidRPr="00842E5B">
        <w:rPr>
          <w:rFonts w:ascii="Tahoma" w:hAnsi="Tahoma" w:cs="Tahoma"/>
          <w:sz w:val="24"/>
          <w:szCs w:val="24"/>
        </w:rPr>
        <w:t>that</w:t>
      </w:r>
      <w:r w:rsidRPr="00842E5B">
        <w:rPr>
          <w:rFonts w:ascii="Tahoma" w:hAnsi="Tahoma" w:cs="Tahoma"/>
          <w:spacing w:val="-6"/>
          <w:sz w:val="24"/>
          <w:szCs w:val="24"/>
        </w:rPr>
        <w:t xml:space="preserve"> </w:t>
      </w:r>
      <w:r w:rsidRPr="00842E5B">
        <w:rPr>
          <w:rFonts w:ascii="Tahoma" w:hAnsi="Tahoma" w:cs="Tahoma"/>
          <w:sz w:val="24"/>
          <w:szCs w:val="24"/>
        </w:rPr>
        <w:t>indicators</w:t>
      </w:r>
      <w:r w:rsidRPr="00842E5B">
        <w:rPr>
          <w:rFonts w:ascii="Tahoma" w:hAnsi="Tahoma" w:cs="Tahoma"/>
          <w:spacing w:val="-4"/>
          <w:sz w:val="24"/>
          <w:szCs w:val="24"/>
        </w:rPr>
        <w:t xml:space="preserve"> </w:t>
      </w:r>
      <w:r w:rsidRPr="00842E5B">
        <w:rPr>
          <w:rFonts w:ascii="Tahoma" w:hAnsi="Tahoma" w:cs="Tahoma"/>
          <w:sz w:val="24"/>
          <w:szCs w:val="24"/>
        </w:rPr>
        <w:t>of</w:t>
      </w:r>
      <w:r w:rsidRPr="00842E5B">
        <w:rPr>
          <w:rFonts w:ascii="Tahoma" w:hAnsi="Tahoma" w:cs="Tahoma"/>
          <w:spacing w:val="-6"/>
          <w:sz w:val="24"/>
          <w:szCs w:val="24"/>
        </w:rPr>
        <w:t xml:space="preserve"> </w:t>
      </w:r>
      <w:bookmarkStart w:id="57" w:name="_Int_4MoiXinW"/>
      <w:r w:rsidRPr="00842E5B">
        <w:rPr>
          <w:rFonts w:ascii="Tahoma" w:hAnsi="Tahoma" w:cs="Tahoma"/>
          <w:sz w:val="24"/>
          <w:szCs w:val="24"/>
        </w:rPr>
        <w:t>possible</w:t>
      </w:r>
      <w:r w:rsidRPr="00842E5B">
        <w:rPr>
          <w:rFonts w:ascii="Tahoma" w:hAnsi="Tahoma" w:cs="Tahoma"/>
          <w:spacing w:val="-5"/>
          <w:sz w:val="24"/>
          <w:szCs w:val="24"/>
        </w:rPr>
        <w:t xml:space="preserve"> </w:t>
      </w:r>
      <w:r w:rsidRPr="00842E5B">
        <w:rPr>
          <w:rFonts w:ascii="Tahoma" w:hAnsi="Tahoma" w:cs="Tahoma"/>
          <w:sz w:val="24"/>
          <w:szCs w:val="24"/>
        </w:rPr>
        <w:t>abuse</w:t>
      </w:r>
      <w:bookmarkEnd w:id="57"/>
      <w:r w:rsidRPr="00842E5B">
        <w:rPr>
          <w:rFonts w:ascii="Tahoma" w:hAnsi="Tahoma" w:cs="Tahoma"/>
          <w:spacing w:val="-3"/>
          <w:sz w:val="24"/>
          <w:szCs w:val="24"/>
        </w:rPr>
        <w:t xml:space="preserve"> </w:t>
      </w:r>
      <w:r w:rsidRPr="00842E5B">
        <w:rPr>
          <w:rFonts w:ascii="Tahoma" w:hAnsi="Tahoma" w:cs="Tahoma"/>
          <w:sz w:val="24"/>
          <w:szCs w:val="24"/>
        </w:rPr>
        <w:t>such</w:t>
      </w:r>
      <w:r w:rsidRPr="00842E5B">
        <w:rPr>
          <w:rFonts w:ascii="Tahoma" w:hAnsi="Tahoma" w:cs="Tahoma"/>
          <w:spacing w:val="-3"/>
          <w:sz w:val="24"/>
          <w:szCs w:val="24"/>
        </w:rPr>
        <w:t xml:space="preserve"> </w:t>
      </w:r>
      <w:r w:rsidRPr="00842E5B">
        <w:rPr>
          <w:rFonts w:ascii="Tahoma" w:hAnsi="Tahoma" w:cs="Tahoma"/>
          <w:sz w:val="24"/>
          <w:szCs w:val="24"/>
        </w:rPr>
        <w:t>as</w:t>
      </w:r>
      <w:r w:rsidRPr="00842E5B">
        <w:rPr>
          <w:rFonts w:ascii="Tahoma" w:hAnsi="Tahoma" w:cs="Tahoma"/>
          <w:spacing w:val="-6"/>
          <w:sz w:val="24"/>
          <w:szCs w:val="24"/>
        </w:rPr>
        <w:t xml:space="preserve"> </w:t>
      </w:r>
      <w:r w:rsidRPr="00842E5B">
        <w:rPr>
          <w:rFonts w:ascii="Tahoma" w:hAnsi="Tahoma" w:cs="Tahoma"/>
          <w:sz w:val="24"/>
          <w:szCs w:val="24"/>
        </w:rPr>
        <w:t>behaviour,</w:t>
      </w:r>
      <w:r w:rsidRPr="00842E5B">
        <w:rPr>
          <w:rFonts w:ascii="Tahoma" w:hAnsi="Tahoma" w:cs="Tahoma"/>
          <w:spacing w:val="-6"/>
          <w:sz w:val="24"/>
          <w:szCs w:val="24"/>
        </w:rPr>
        <w:t xml:space="preserve"> </w:t>
      </w:r>
      <w:r w:rsidRPr="00842E5B">
        <w:rPr>
          <w:rFonts w:ascii="Tahoma" w:hAnsi="Tahoma" w:cs="Tahoma"/>
          <w:sz w:val="24"/>
          <w:szCs w:val="24"/>
        </w:rPr>
        <w:t>mood and injury relate to the child’s condition without further exploration</w:t>
      </w:r>
    </w:p>
    <w:p w14:paraId="2F0932E4" w14:textId="77777777" w:rsidR="00D679E4" w:rsidRPr="00842E5B" w:rsidRDefault="00553A82" w:rsidP="005C265E">
      <w:pPr>
        <w:pStyle w:val="ListParagraph"/>
        <w:numPr>
          <w:ilvl w:val="2"/>
          <w:numId w:val="4"/>
        </w:numPr>
        <w:spacing w:before="118"/>
        <w:ind w:left="1418" w:right="566" w:hanging="567"/>
        <w:jc w:val="both"/>
        <w:rPr>
          <w:rFonts w:ascii="Tahoma" w:hAnsi="Tahoma" w:cs="Tahoma"/>
          <w:b/>
          <w:color w:val="0D0D0D"/>
          <w:sz w:val="24"/>
          <w:szCs w:val="24"/>
        </w:rPr>
      </w:pPr>
      <w:r w:rsidRPr="00842E5B">
        <w:rPr>
          <w:rFonts w:ascii="Tahoma" w:hAnsi="Tahoma" w:cs="Tahoma"/>
          <w:sz w:val="24"/>
          <w:szCs w:val="24"/>
        </w:rPr>
        <w:t>these children being more prone to peer group isolation or bullying (including prejudice-based bullying) than other children</w:t>
      </w:r>
    </w:p>
    <w:p w14:paraId="2F0932E5" w14:textId="77777777" w:rsidR="00D679E4" w:rsidRPr="00842E5B" w:rsidRDefault="00553A82" w:rsidP="005C265E">
      <w:pPr>
        <w:pStyle w:val="ListParagraph"/>
        <w:numPr>
          <w:ilvl w:val="2"/>
          <w:numId w:val="4"/>
        </w:numPr>
        <w:spacing w:before="117"/>
        <w:ind w:left="1418" w:right="566" w:hanging="567"/>
        <w:jc w:val="both"/>
        <w:rPr>
          <w:rFonts w:ascii="Tahoma" w:hAnsi="Tahoma" w:cs="Tahoma"/>
          <w:b/>
          <w:color w:val="0D0D0D"/>
          <w:sz w:val="24"/>
          <w:szCs w:val="24"/>
        </w:rPr>
      </w:pPr>
      <w:r w:rsidRPr="00842E5B">
        <w:rPr>
          <w:rFonts w:ascii="Tahoma" w:hAnsi="Tahoma" w:cs="Tahoma"/>
          <w:sz w:val="24"/>
          <w:szCs w:val="24"/>
        </w:rPr>
        <w:t>the potential for children with SEND or certain</w:t>
      </w:r>
      <w:r w:rsidRPr="00842E5B">
        <w:rPr>
          <w:rFonts w:ascii="Tahoma" w:hAnsi="Tahoma" w:cs="Tahoma"/>
          <w:spacing w:val="-1"/>
          <w:sz w:val="24"/>
          <w:szCs w:val="24"/>
        </w:rPr>
        <w:t xml:space="preserve"> </w:t>
      </w:r>
      <w:r w:rsidRPr="00842E5B">
        <w:rPr>
          <w:rFonts w:ascii="Tahoma" w:hAnsi="Tahoma" w:cs="Tahoma"/>
          <w:sz w:val="24"/>
          <w:szCs w:val="24"/>
        </w:rPr>
        <w:t>medical conditions being disproportionally impacted by behaviours such as bullying, without outwardly showing any signs; and</w:t>
      </w:r>
    </w:p>
    <w:p w14:paraId="2F0932E6" w14:textId="77777777" w:rsidR="00D679E4" w:rsidRPr="00842E5B" w:rsidRDefault="00553A82" w:rsidP="005C265E">
      <w:pPr>
        <w:pStyle w:val="ListParagraph"/>
        <w:numPr>
          <w:ilvl w:val="2"/>
          <w:numId w:val="4"/>
        </w:numPr>
        <w:spacing w:before="119"/>
        <w:ind w:left="1418" w:right="566" w:hanging="567"/>
        <w:jc w:val="both"/>
        <w:rPr>
          <w:rFonts w:ascii="Tahoma" w:hAnsi="Tahoma" w:cs="Tahoma"/>
          <w:b/>
          <w:color w:val="0D0D0D"/>
          <w:sz w:val="24"/>
          <w:szCs w:val="24"/>
        </w:rPr>
      </w:pPr>
      <w:r w:rsidRPr="00842E5B">
        <w:rPr>
          <w:rFonts w:ascii="Tahoma" w:hAnsi="Tahoma" w:cs="Tahoma"/>
          <w:sz w:val="24"/>
          <w:szCs w:val="24"/>
        </w:rPr>
        <w:t xml:space="preserve">communication barriers and difficulties in managing or reporting these </w:t>
      </w:r>
      <w:r w:rsidRPr="00842E5B">
        <w:rPr>
          <w:rFonts w:ascii="Tahoma" w:hAnsi="Tahoma" w:cs="Tahoma"/>
          <w:spacing w:val="-2"/>
          <w:sz w:val="24"/>
          <w:szCs w:val="24"/>
        </w:rPr>
        <w:t>challenges.</w:t>
      </w:r>
    </w:p>
    <w:p w14:paraId="2F0932E7" w14:textId="789D6891" w:rsidR="00D679E4" w:rsidRPr="00842E5B" w:rsidRDefault="00294612" w:rsidP="00462C23">
      <w:pPr>
        <w:pStyle w:val="ListParagraph"/>
        <w:tabs>
          <w:tab w:val="left" w:pos="1022"/>
        </w:tabs>
        <w:spacing w:before="118"/>
        <w:ind w:left="448" w:right="566" w:hanging="458"/>
        <w:jc w:val="both"/>
        <w:rPr>
          <w:rFonts w:ascii="Tahoma" w:hAnsi="Tahoma" w:cs="Tahoma"/>
          <w:sz w:val="24"/>
          <w:szCs w:val="24"/>
        </w:rPr>
      </w:pPr>
      <w:r w:rsidRPr="00842E5B">
        <w:rPr>
          <w:rFonts w:ascii="Tahoma" w:hAnsi="Tahoma" w:cs="Tahoma"/>
          <w:sz w:val="24"/>
          <w:szCs w:val="24"/>
        </w:rPr>
        <w:t xml:space="preserve">7.34 </w:t>
      </w:r>
      <w:r w:rsidR="00553A82" w:rsidRPr="00842E5B">
        <w:rPr>
          <w:rFonts w:ascii="Tahoma" w:hAnsi="Tahoma" w:cs="Tahoma"/>
          <w:sz w:val="24"/>
          <w:szCs w:val="24"/>
        </w:rPr>
        <w:t>We work to address these additional challenges and consider extra pastoral support and attention for these children, along with ensuring any</w:t>
      </w:r>
      <w:r w:rsidR="00553A82" w:rsidRPr="00842E5B">
        <w:rPr>
          <w:rFonts w:ascii="Tahoma" w:hAnsi="Tahoma" w:cs="Tahoma"/>
          <w:spacing w:val="-1"/>
          <w:sz w:val="24"/>
          <w:szCs w:val="24"/>
        </w:rPr>
        <w:t xml:space="preserve"> </w:t>
      </w:r>
      <w:r w:rsidR="00553A82" w:rsidRPr="00842E5B">
        <w:rPr>
          <w:rFonts w:ascii="Tahoma" w:hAnsi="Tahoma" w:cs="Tahoma"/>
          <w:sz w:val="24"/>
          <w:szCs w:val="24"/>
        </w:rPr>
        <w:t>appropriate support for communication is in place.</w:t>
      </w:r>
    </w:p>
    <w:p w14:paraId="2F0932E8" w14:textId="3D64EA2C" w:rsidR="00D679E4" w:rsidRPr="00842E5B" w:rsidRDefault="00FA19EA" w:rsidP="00462C23">
      <w:pPr>
        <w:pStyle w:val="ListParagraph"/>
        <w:tabs>
          <w:tab w:val="left" w:pos="995"/>
        </w:tabs>
        <w:spacing w:before="120"/>
        <w:ind w:left="448" w:right="566" w:hanging="458"/>
        <w:jc w:val="both"/>
        <w:rPr>
          <w:rFonts w:ascii="Tahoma" w:hAnsi="Tahoma" w:cs="Tahoma"/>
          <w:sz w:val="24"/>
          <w:szCs w:val="24"/>
        </w:rPr>
      </w:pPr>
      <w:r w:rsidRPr="00842E5B">
        <w:rPr>
          <w:rFonts w:ascii="Tahoma" w:hAnsi="Tahoma" w:cs="Tahoma"/>
          <w:sz w:val="24"/>
          <w:szCs w:val="24"/>
        </w:rPr>
        <w:t xml:space="preserve">7.35 </w:t>
      </w:r>
      <w:r w:rsidR="00553A82" w:rsidRPr="00842E5B">
        <w:rPr>
          <w:rFonts w:ascii="Tahoma" w:hAnsi="Tahoma" w:cs="Tahoma"/>
          <w:sz w:val="24"/>
          <w:szCs w:val="24"/>
        </w:rPr>
        <w:t xml:space="preserve">At </w:t>
      </w:r>
      <w:r w:rsidR="001E37CA" w:rsidRPr="00842E5B">
        <w:rPr>
          <w:rFonts w:ascii="Tahoma" w:hAnsi="Tahoma" w:cs="Tahoma"/>
          <w:color w:val="4471C4"/>
          <w:sz w:val="24"/>
          <w:szCs w:val="24"/>
        </w:rPr>
        <w:t>Atypical Education</w:t>
      </w:r>
      <w:r w:rsidR="00553A82" w:rsidRPr="00842E5B">
        <w:rPr>
          <w:rFonts w:ascii="Tahoma" w:hAnsi="Tahoma" w:cs="Tahoma"/>
          <w:color w:val="4471C4"/>
          <w:sz w:val="24"/>
          <w:szCs w:val="24"/>
        </w:rPr>
        <w:t xml:space="preserve"> </w:t>
      </w:r>
      <w:r w:rsidR="00553A82" w:rsidRPr="00842E5B">
        <w:rPr>
          <w:rFonts w:ascii="Tahoma" w:hAnsi="Tahoma" w:cs="Tahoma"/>
          <w:sz w:val="24"/>
          <w:szCs w:val="24"/>
        </w:rPr>
        <w:t xml:space="preserve">we also recognise that pupils who attend </w:t>
      </w:r>
      <w:r w:rsidRPr="00842E5B">
        <w:rPr>
          <w:rFonts w:ascii="Tahoma" w:hAnsi="Tahoma" w:cs="Tahoma"/>
          <w:sz w:val="24"/>
          <w:szCs w:val="24"/>
        </w:rPr>
        <w:t>non-school a</w:t>
      </w:r>
      <w:r w:rsidR="00553A82" w:rsidRPr="00842E5B">
        <w:rPr>
          <w:rFonts w:ascii="Tahoma" w:hAnsi="Tahoma" w:cs="Tahoma"/>
          <w:sz w:val="24"/>
          <w:szCs w:val="24"/>
        </w:rPr>
        <w:t xml:space="preserve">lternative </w:t>
      </w:r>
      <w:r w:rsidRPr="00842E5B">
        <w:rPr>
          <w:rFonts w:ascii="Tahoma" w:hAnsi="Tahoma" w:cs="Tahoma"/>
          <w:sz w:val="24"/>
          <w:szCs w:val="24"/>
        </w:rPr>
        <w:t>p</w:t>
      </w:r>
      <w:r w:rsidR="00553A82" w:rsidRPr="00842E5B">
        <w:rPr>
          <w:rFonts w:ascii="Tahoma" w:hAnsi="Tahoma" w:cs="Tahoma"/>
          <w:sz w:val="24"/>
          <w:szCs w:val="24"/>
        </w:rPr>
        <w:t>rovision</w:t>
      </w:r>
      <w:r w:rsidR="00553A82" w:rsidRPr="00842E5B">
        <w:rPr>
          <w:rFonts w:ascii="Tahoma" w:hAnsi="Tahoma" w:cs="Tahoma"/>
          <w:spacing w:val="-11"/>
          <w:sz w:val="24"/>
          <w:szCs w:val="24"/>
        </w:rPr>
        <w:t xml:space="preserve"> </w:t>
      </w:r>
      <w:r w:rsidR="00553A82" w:rsidRPr="00842E5B">
        <w:rPr>
          <w:rFonts w:ascii="Tahoma" w:hAnsi="Tahoma" w:cs="Tahoma"/>
          <w:sz w:val="24"/>
          <w:szCs w:val="24"/>
        </w:rPr>
        <w:t>will</w:t>
      </w:r>
      <w:r w:rsidR="00553A82" w:rsidRPr="00842E5B">
        <w:rPr>
          <w:rFonts w:ascii="Tahoma" w:hAnsi="Tahoma" w:cs="Tahoma"/>
          <w:spacing w:val="-12"/>
          <w:sz w:val="24"/>
          <w:szCs w:val="24"/>
        </w:rPr>
        <w:t xml:space="preserve"> </w:t>
      </w:r>
      <w:r w:rsidR="00553A82" w:rsidRPr="00842E5B">
        <w:rPr>
          <w:rFonts w:ascii="Tahoma" w:hAnsi="Tahoma" w:cs="Tahoma"/>
          <w:sz w:val="24"/>
          <w:szCs w:val="24"/>
        </w:rPr>
        <w:t>often</w:t>
      </w:r>
      <w:r w:rsidR="00553A82" w:rsidRPr="00842E5B">
        <w:rPr>
          <w:rFonts w:ascii="Tahoma" w:hAnsi="Tahoma" w:cs="Tahoma"/>
          <w:spacing w:val="-11"/>
          <w:sz w:val="24"/>
          <w:szCs w:val="24"/>
        </w:rPr>
        <w:t xml:space="preserve"> </w:t>
      </w:r>
      <w:r w:rsidR="00553A82" w:rsidRPr="00842E5B">
        <w:rPr>
          <w:rFonts w:ascii="Tahoma" w:hAnsi="Tahoma" w:cs="Tahoma"/>
          <w:sz w:val="24"/>
          <w:szCs w:val="24"/>
        </w:rPr>
        <w:t>have</w:t>
      </w:r>
      <w:r w:rsidR="00553A82" w:rsidRPr="00842E5B">
        <w:rPr>
          <w:rFonts w:ascii="Tahoma" w:hAnsi="Tahoma" w:cs="Tahoma"/>
          <w:spacing w:val="-11"/>
          <w:sz w:val="24"/>
          <w:szCs w:val="24"/>
        </w:rPr>
        <w:t xml:space="preserve"> </w:t>
      </w:r>
      <w:r w:rsidR="00553A82" w:rsidRPr="00842E5B">
        <w:rPr>
          <w:rFonts w:ascii="Tahoma" w:hAnsi="Tahoma" w:cs="Tahoma"/>
          <w:sz w:val="24"/>
          <w:szCs w:val="24"/>
        </w:rPr>
        <w:t>complex</w:t>
      </w:r>
      <w:r w:rsidR="00553A82" w:rsidRPr="00842E5B">
        <w:rPr>
          <w:rFonts w:ascii="Tahoma" w:hAnsi="Tahoma" w:cs="Tahoma"/>
          <w:spacing w:val="-14"/>
          <w:sz w:val="24"/>
          <w:szCs w:val="24"/>
        </w:rPr>
        <w:t xml:space="preserve"> </w:t>
      </w:r>
      <w:r w:rsidR="00553A82" w:rsidRPr="00842E5B">
        <w:rPr>
          <w:rFonts w:ascii="Tahoma" w:hAnsi="Tahoma" w:cs="Tahoma"/>
          <w:sz w:val="24"/>
          <w:szCs w:val="24"/>
        </w:rPr>
        <w:t>needs</w:t>
      </w:r>
      <w:r w:rsidR="00553A82" w:rsidRPr="00842E5B">
        <w:rPr>
          <w:rFonts w:ascii="Tahoma" w:hAnsi="Tahoma" w:cs="Tahoma"/>
          <w:spacing w:val="-12"/>
          <w:sz w:val="24"/>
          <w:szCs w:val="24"/>
        </w:rPr>
        <w:t xml:space="preserve"> </w:t>
      </w:r>
      <w:r w:rsidR="00553A82" w:rsidRPr="00842E5B">
        <w:rPr>
          <w:rFonts w:ascii="Tahoma" w:hAnsi="Tahoma" w:cs="Tahoma"/>
          <w:sz w:val="24"/>
          <w:szCs w:val="24"/>
        </w:rPr>
        <w:t>and</w:t>
      </w:r>
      <w:r w:rsidR="00553A82" w:rsidRPr="00842E5B">
        <w:rPr>
          <w:rFonts w:ascii="Tahoma" w:hAnsi="Tahoma" w:cs="Tahoma"/>
          <w:spacing w:val="-11"/>
          <w:sz w:val="24"/>
          <w:szCs w:val="24"/>
        </w:rPr>
        <w:t xml:space="preserve"> </w:t>
      </w:r>
      <w:r w:rsidR="00553A82" w:rsidRPr="00842E5B">
        <w:rPr>
          <w:rFonts w:ascii="Tahoma" w:hAnsi="Tahoma" w:cs="Tahoma"/>
          <w:sz w:val="24"/>
          <w:szCs w:val="24"/>
        </w:rPr>
        <w:t>due</w:t>
      </w:r>
      <w:r w:rsidR="00553A82" w:rsidRPr="00842E5B">
        <w:rPr>
          <w:rFonts w:ascii="Tahoma" w:hAnsi="Tahoma" w:cs="Tahoma"/>
          <w:spacing w:val="-11"/>
          <w:sz w:val="24"/>
          <w:szCs w:val="24"/>
        </w:rPr>
        <w:t xml:space="preserve"> </w:t>
      </w:r>
      <w:r w:rsidR="00553A82" w:rsidRPr="00842E5B">
        <w:rPr>
          <w:rFonts w:ascii="Tahoma" w:hAnsi="Tahoma" w:cs="Tahoma"/>
          <w:sz w:val="24"/>
          <w:szCs w:val="24"/>
        </w:rPr>
        <w:t>to</w:t>
      </w:r>
      <w:r w:rsidR="00553A82" w:rsidRPr="00842E5B">
        <w:rPr>
          <w:rFonts w:ascii="Tahoma" w:hAnsi="Tahoma" w:cs="Tahoma"/>
          <w:spacing w:val="-13"/>
          <w:sz w:val="24"/>
          <w:szCs w:val="24"/>
        </w:rPr>
        <w:t xml:space="preserve"> </w:t>
      </w:r>
      <w:r w:rsidR="00553A82" w:rsidRPr="00842E5B">
        <w:rPr>
          <w:rFonts w:ascii="Tahoma" w:hAnsi="Tahoma" w:cs="Tahoma"/>
          <w:sz w:val="24"/>
          <w:szCs w:val="24"/>
        </w:rPr>
        <w:t>this</w:t>
      </w:r>
      <w:r w:rsidR="00553A82" w:rsidRPr="00842E5B">
        <w:rPr>
          <w:rFonts w:ascii="Tahoma" w:hAnsi="Tahoma" w:cs="Tahoma"/>
          <w:spacing w:val="-12"/>
          <w:sz w:val="24"/>
          <w:szCs w:val="24"/>
        </w:rPr>
        <w:t xml:space="preserve"> </w:t>
      </w:r>
      <w:r w:rsidR="00553A82" w:rsidRPr="00842E5B">
        <w:rPr>
          <w:rFonts w:ascii="Tahoma" w:hAnsi="Tahoma" w:cs="Tahoma"/>
          <w:sz w:val="24"/>
          <w:szCs w:val="24"/>
        </w:rPr>
        <w:t>we</w:t>
      </w:r>
      <w:r w:rsidR="00553A82" w:rsidRPr="00842E5B">
        <w:rPr>
          <w:rFonts w:ascii="Tahoma" w:hAnsi="Tahoma" w:cs="Tahoma"/>
          <w:spacing w:val="-13"/>
          <w:sz w:val="24"/>
          <w:szCs w:val="24"/>
        </w:rPr>
        <w:t xml:space="preserve"> </w:t>
      </w:r>
      <w:r w:rsidR="00553A82" w:rsidRPr="00842E5B">
        <w:rPr>
          <w:rFonts w:ascii="Tahoma" w:hAnsi="Tahoma" w:cs="Tahoma"/>
          <w:sz w:val="24"/>
          <w:szCs w:val="24"/>
        </w:rPr>
        <w:t>are</w:t>
      </w:r>
      <w:r w:rsidR="00553A82" w:rsidRPr="00842E5B">
        <w:rPr>
          <w:rFonts w:ascii="Tahoma" w:hAnsi="Tahoma" w:cs="Tahoma"/>
          <w:spacing w:val="-11"/>
          <w:sz w:val="24"/>
          <w:szCs w:val="24"/>
        </w:rPr>
        <w:t xml:space="preserve"> </w:t>
      </w:r>
      <w:r w:rsidR="00553A82" w:rsidRPr="00842E5B">
        <w:rPr>
          <w:rFonts w:ascii="Tahoma" w:hAnsi="Tahoma" w:cs="Tahoma"/>
          <w:sz w:val="24"/>
          <w:szCs w:val="24"/>
        </w:rPr>
        <w:t>aware</w:t>
      </w:r>
      <w:r w:rsidR="00553A82" w:rsidRPr="00842E5B">
        <w:rPr>
          <w:rFonts w:ascii="Tahoma" w:hAnsi="Tahoma" w:cs="Tahoma"/>
          <w:spacing w:val="-13"/>
          <w:sz w:val="24"/>
          <w:szCs w:val="24"/>
        </w:rPr>
        <w:t xml:space="preserve"> </w:t>
      </w:r>
      <w:r w:rsidR="00553A82" w:rsidRPr="00842E5B">
        <w:rPr>
          <w:rFonts w:ascii="Tahoma" w:hAnsi="Tahoma" w:cs="Tahoma"/>
          <w:sz w:val="24"/>
          <w:szCs w:val="24"/>
        </w:rPr>
        <w:t>of</w:t>
      </w:r>
      <w:r w:rsidR="00553A82" w:rsidRPr="00842E5B">
        <w:rPr>
          <w:rFonts w:ascii="Tahoma" w:hAnsi="Tahoma" w:cs="Tahoma"/>
          <w:spacing w:val="-11"/>
          <w:sz w:val="24"/>
          <w:szCs w:val="24"/>
        </w:rPr>
        <w:t xml:space="preserve"> </w:t>
      </w:r>
      <w:r w:rsidR="00553A82" w:rsidRPr="00842E5B">
        <w:rPr>
          <w:rFonts w:ascii="Tahoma" w:hAnsi="Tahoma" w:cs="Tahoma"/>
          <w:sz w:val="24"/>
          <w:szCs w:val="24"/>
        </w:rPr>
        <w:t>the</w:t>
      </w:r>
      <w:r w:rsidR="00553A82" w:rsidRPr="00842E5B">
        <w:rPr>
          <w:rFonts w:ascii="Tahoma" w:hAnsi="Tahoma" w:cs="Tahoma"/>
          <w:spacing w:val="-11"/>
          <w:sz w:val="24"/>
          <w:szCs w:val="24"/>
        </w:rPr>
        <w:t xml:space="preserve"> </w:t>
      </w:r>
      <w:r w:rsidR="00553A82" w:rsidRPr="00842E5B">
        <w:rPr>
          <w:rFonts w:ascii="Tahoma" w:hAnsi="Tahoma" w:cs="Tahoma"/>
          <w:sz w:val="24"/>
          <w:szCs w:val="24"/>
        </w:rPr>
        <w:t>additional risk of harm these children may be vulnerable to.</w:t>
      </w:r>
    </w:p>
    <w:p w14:paraId="2F0932E9" w14:textId="77777777" w:rsidR="00D679E4" w:rsidRPr="00842E5B" w:rsidRDefault="00D679E4" w:rsidP="00462C23">
      <w:pPr>
        <w:pStyle w:val="BodyText"/>
        <w:ind w:right="566" w:hanging="458"/>
        <w:jc w:val="both"/>
        <w:rPr>
          <w:rFonts w:ascii="Tahoma" w:hAnsi="Tahoma" w:cs="Tahoma"/>
        </w:rPr>
      </w:pPr>
    </w:p>
    <w:p w14:paraId="2F0932EA" w14:textId="77777777" w:rsidR="00D679E4" w:rsidRPr="00842E5B" w:rsidRDefault="00D679E4" w:rsidP="00462C23">
      <w:pPr>
        <w:pStyle w:val="BodyText"/>
        <w:spacing w:before="113"/>
        <w:ind w:right="566" w:hanging="458"/>
        <w:jc w:val="both"/>
        <w:rPr>
          <w:rFonts w:ascii="Tahoma" w:hAnsi="Tahoma" w:cs="Tahoma"/>
          <w:color w:val="4471C4"/>
        </w:rPr>
      </w:pPr>
    </w:p>
    <w:p w14:paraId="4BF3DB1B" w14:textId="1CA9900B" w:rsidR="004313BB" w:rsidRPr="00842E5B" w:rsidRDefault="00264874" w:rsidP="00462C23">
      <w:pPr>
        <w:ind w:left="426" w:right="566" w:hanging="458"/>
        <w:jc w:val="both"/>
        <w:rPr>
          <w:rFonts w:ascii="Tahoma" w:hAnsi="Tahoma" w:cs="Tahoma"/>
          <w:b/>
          <w:bCs/>
          <w:color w:val="2E5395"/>
          <w:sz w:val="24"/>
          <w:szCs w:val="24"/>
        </w:rPr>
      </w:pPr>
      <w:bookmarkStart w:id="58" w:name="Children_who_are_lesbian,_gay,_bi_or_tra"/>
      <w:bookmarkEnd w:id="58"/>
      <w:r w:rsidRPr="00842E5B">
        <w:rPr>
          <w:rFonts w:ascii="Tahoma" w:hAnsi="Tahoma" w:cs="Tahoma"/>
          <w:b/>
          <w:bCs/>
          <w:color w:val="2E5395"/>
          <w:sz w:val="24"/>
          <w:szCs w:val="24"/>
        </w:rPr>
        <w:t xml:space="preserve">Children who are lesbian, gay, </w:t>
      </w:r>
      <w:bookmarkStart w:id="59" w:name="_Int_LMbz8gep"/>
      <w:r w:rsidRPr="00842E5B">
        <w:rPr>
          <w:rFonts w:ascii="Tahoma" w:hAnsi="Tahoma" w:cs="Tahoma"/>
          <w:b/>
          <w:bCs/>
          <w:color w:val="2E5395"/>
          <w:sz w:val="24"/>
          <w:szCs w:val="24"/>
        </w:rPr>
        <w:t>bisexual</w:t>
      </w:r>
      <w:bookmarkEnd w:id="59"/>
      <w:r w:rsidRPr="00842E5B">
        <w:rPr>
          <w:rFonts w:ascii="Tahoma" w:hAnsi="Tahoma" w:cs="Tahoma"/>
          <w:b/>
          <w:bCs/>
          <w:color w:val="2E5395"/>
          <w:sz w:val="24"/>
          <w:szCs w:val="24"/>
        </w:rPr>
        <w:t xml:space="preserve"> or questioning their gender </w:t>
      </w:r>
    </w:p>
    <w:p w14:paraId="06EA45BD" w14:textId="77777777" w:rsidR="00264874" w:rsidRPr="00842E5B" w:rsidRDefault="00264874" w:rsidP="00462C23">
      <w:pPr>
        <w:ind w:left="426" w:right="566" w:hanging="458"/>
        <w:jc w:val="both"/>
        <w:rPr>
          <w:rFonts w:ascii="Tahoma" w:hAnsi="Tahoma" w:cs="Tahoma"/>
          <w:color w:val="002060"/>
          <w:sz w:val="24"/>
          <w:szCs w:val="24"/>
        </w:rPr>
      </w:pPr>
    </w:p>
    <w:p w14:paraId="2F0932EC" w14:textId="0F1B6523" w:rsidR="00D679E4" w:rsidRPr="00842E5B" w:rsidRDefault="00D37D55" w:rsidP="00462C23">
      <w:pPr>
        <w:ind w:left="426" w:right="566" w:hanging="458"/>
        <w:jc w:val="both"/>
        <w:rPr>
          <w:rFonts w:ascii="Tahoma" w:hAnsi="Tahoma" w:cs="Tahoma"/>
          <w:sz w:val="24"/>
          <w:szCs w:val="24"/>
        </w:rPr>
      </w:pPr>
      <w:r w:rsidRPr="00842E5B">
        <w:rPr>
          <w:rFonts w:ascii="Tahoma" w:hAnsi="Tahoma" w:cs="Tahoma"/>
          <w:sz w:val="24"/>
          <w:szCs w:val="24"/>
        </w:rPr>
        <w:t xml:space="preserve">7.36 </w:t>
      </w:r>
      <w:r w:rsidR="00553A82" w:rsidRPr="00842E5B">
        <w:rPr>
          <w:rFonts w:ascii="Tahoma" w:hAnsi="Tahoma" w:cs="Tahoma"/>
          <w:sz w:val="24"/>
          <w:szCs w:val="24"/>
        </w:rPr>
        <w:t xml:space="preserve">The fact that a child or a young person may be lesbian, gay, </w:t>
      </w:r>
      <w:bookmarkStart w:id="60" w:name="_Int_RSnuuGQr"/>
      <w:r w:rsidR="00553A82" w:rsidRPr="00842E5B">
        <w:rPr>
          <w:rFonts w:ascii="Tahoma" w:hAnsi="Tahoma" w:cs="Tahoma"/>
          <w:sz w:val="24"/>
          <w:szCs w:val="24"/>
        </w:rPr>
        <w:t>bisexual</w:t>
      </w:r>
      <w:bookmarkEnd w:id="60"/>
      <w:r w:rsidR="00553A82" w:rsidRPr="00842E5B">
        <w:rPr>
          <w:rFonts w:ascii="Tahoma" w:hAnsi="Tahoma" w:cs="Tahoma"/>
          <w:sz w:val="24"/>
          <w:szCs w:val="24"/>
        </w:rPr>
        <w:t xml:space="preserve"> or questioning their gender is not in itself an inherent risk factor for harm. However, in line with ‘Keeping Children Safe in Education’, we recognise that these children and</w:t>
      </w:r>
      <w:r w:rsidR="005C265E">
        <w:rPr>
          <w:rFonts w:ascii="Tahoma" w:hAnsi="Tahoma" w:cs="Tahoma"/>
          <w:sz w:val="24"/>
          <w:szCs w:val="24"/>
        </w:rPr>
        <w:t>, in some cases,</w:t>
      </w:r>
      <w:r w:rsidR="00553A82" w:rsidRPr="00842E5B">
        <w:rPr>
          <w:rFonts w:ascii="Tahoma" w:hAnsi="Tahoma" w:cs="Tahoma"/>
          <w:sz w:val="24"/>
          <w:szCs w:val="24"/>
        </w:rPr>
        <w:t xml:space="preserve"> children who are perceived by other children to be lesbian, </w:t>
      </w:r>
      <w:bookmarkStart w:id="61" w:name="_Int_GmqQla11"/>
      <w:r w:rsidR="00553A82" w:rsidRPr="00842E5B">
        <w:rPr>
          <w:rFonts w:ascii="Tahoma" w:hAnsi="Tahoma" w:cs="Tahoma"/>
          <w:sz w:val="24"/>
          <w:szCs w:val="24"/>
        </w:rPr>
        <w:t>gay</w:t>
      </w:r>
      <w:bookmarkEnd w:id="61"/>
      <w:r w:rsidR="00553A82" w:rsidRPr="00842E5B">
        <w:rPr>
          <w:rFonts w:ascii="Tahoma" w:hAnsi="Tahoma" w:cs="Tahoma"/>
          <w:sz w:val="24"/>
          <w:szCs w:val="24"/>
        </w:rPr>
        <w:t xml:space="preserve"> or bisexual</w:t>
      </w:r>
      <w:r w:rsidR="00553A82" w:rsidRPr="00842E5B">
        <w:rPr>
          <w:rFonts w:ascii="Tahoma" w:hAnsi="Tahoma" w:cs="Tahoma"/>
          <w:spacing w:val="-7"/>
          <w:sz w:val="24"/>
          <w:szCs w:val="24"/>
        </w:rPr>
        <w:t xml:space="preserve"> </w:t>
      </w:r>
      <w:r w:rsidR="00553A82" w:rsidRPr="00842E5B">
        <w:rPr>
          <w:rFonts w:ascii="Tahoma" w:hAnsi="Tahoma" w:cs="Tahoma"/>
          <w:sz w:val="24"/>
          <w:szCs w:val="24"/>
        </w:rPr>
        <w:t>can</w:t>
      </w:r>
      <w:r w:rsidR="00553A82" w:rsidRPr="00842E5B">
        <w:rPr>
          <w:rFonts w:ascii="Tahoma" w:hAnsi="Tahoma" w:cs="Tahoma"/>
          <w:spacing w:val="-6"/>
          <w:sz w:val="24"/>
          <w:szCs w:val="24"/>
        </w:rPr>
        <w:t xml:space="preserve"> </w:t>
      </w:r>
      <w:r w:rsidR="00553A82" w:rsidRPr="00842E5B">
        <w:rPr>
          <w:rFonts w:ascii="Tahoma" w:hAnsi="Tahoma" w:cs="Tahoma"/>
          <w:sz w:val="24"/>
          <w:szCs w:val="24"/>
        </w:rPr>
        <w:t>be</w:t>
      </w:r>
      <w:r w:rsidR="00553A82" w:rsidRPr="00842E5B">
        <w:rPr>
          <w:rFonts w:ascii="Tahoma" w:hAnsi="Tahoma" w:cs="Tahoma"/>
          <w:spacing w:val="-3"/>
          <w:sz w:val="24"/>
          <w:szCs w:val="24"/>
        </w:rPr>
        <w:t xml:space="preserve"> </w:t>
      </w:r>
      <w:r w:rsidR="00553A82" w:rsidRPr="00842E5B">
        <w:rPr>
          <w:rFonts w:ascii="Tahoma" w:hAnsi="Tahoma" w:cs="Tahoma"/>
          <w:sz w:val="24"/>
          <w:szCs w:val="24"/>
        </w:rPr>
        <w:t>just</w:t>
      </w:r>
      <w:r w:rsidR="00553A82" w:rsidRPr="00842E5B">
        <w:rPr>
          <w:rFonts w:ascii="Tahoma" w:hAnsi="Tahoma" w:cs="Tahoma"/>
          <w:spacing w:val="-6"/>
          <w:sz w:val="24"/>
          <w:szCs w:val="24"/>
        </w:rPr>
        <w:t xml:space="preserve"> </w:t>
      </w:r>
      <w:r w:rsidR="00553A82" w:rsidRPr="00842E5B">
        <w:rPr>
          <w:rFonts w:ascii="Tahoma" w:hAnsi="Tahoma" w:cs="Tahoma"/>
          <w:sz w:val="24"/>
          <w:szCs w:val="24"/>
        </w:rPr>
        <w:t>as</w:t>
      </w:r>
      <w:r w:rsidR="00553A82" w:rsidRPr="00842E5B">
        <w:rPr>
          <w:rFonts w:ascii="Tahoma" w:hAnsi="Tahoma" w:cs="Tahoma"/>
          <w:spacing w:val="-7"/>
          <w:sz w:val="24"/>
          <w:szCs w:val="24"/>
        </w:rPr>
        <w:t xml:space="preserve"> </w:t>
      </w:r>
      <w:r w:rsidR="00553A82" w:rsidRPr="00842E5B">
        <w:rPr>
          <w:rFonts w:ascii="Tahoma" w:hAnsi="Tahoma" w:cs="Tahoma"/>
          <w:sz w:val="24"/>
          <w:szCs w:val="24"/>
        </w:rPr>
        <w:t>vulnerable</w:t>
      </w:r>
      <w:r w:rsidR="00553A82" w:rsidRPr="00842E5B">
        <w:rPr>
          <w:rFonts w:ascii="Tahoma" w:hAnsi="Tahoma" w:cs="Tahoma"/>
          <w:spacing w:val="-6"/>
          <w:sz w:val="24"/>
          <w:szCs w:val="24"/>
        </w:rPr>
        <w:t xml:space="preserve"> </w:t>
      </w:r>
      <w:r w:rsidR="00553A82" w:rsidRPr="00842E5B">
        <w:rPr>
          <w:rFonts w:ascii="Tahoma" w:hAnsi="Tahoma" w:cs="Tahoma"/>
          <w:sz w:val="24"/>
          <w:szCs w:val="24"/>
        </w:rPr>
        <w:t>as</w:t>
      </w:r>
      <w:r w:rsidR="00553A82" w:rsidRPr="00842E5B">
        <w:rPr>
          <w:rFonts w:ascii="Tahoma" w:hAnsi="Tahoma" w:cs="Tahoma"/>
          <w:spacing w:val="-4"/>
          <w:sz w:val="24"/>
          <w:szCs w:val="24"/>
        </w:rPr>
        <w:t xml:space="preserve"> </w:t>
      </w:r>
      <w:r w:rsidR="00553A82" w:rsidRPr="00842E5B">
        <w:rPr>
          <w:rFonts w:ascii="Tahoma" w:hAnsi="Tahoma" w:cs="Tahoma"/>
          <w:sz w:val="24"/>
          <w:szCs w:val="24"/>
        </w:rPr>
        <w:t>children</w:t>
      </w:r>
      <w:r w:rsidR="00553A82" w:rsidRPr="00842E5B">
        <w:rPr>
          <w:rFonts w:ascii="Tahoma" w:hAnsi="Tahoma" w:cs="Tahoma"/>
          <w:spacing w:val="-8"/>
          <w:sz w:val="24"/>
          <w:szCs w:val="24"/>
        </w:rPr>
        <w:t xml:space="preserve"> </w:t>
      </w:r>
      <w:r w:rsidR="00553A82" w:rsidRPr="00842E5B">
        <w:rPr>
          <w:rFonts w:ascii="Tahoma" w:hAnsi="Tahoma" w:cs="Tahoma"/>
          <w:sz w:val="24"/>
          <w:szCs w:val="24"/>
        </w:rPr>
        <w:t>who</w:t>
      </w:r>
      <w:r w:rsidR="00553A82" w:rsidRPr="00842E5B">
        <w:rPr>
          <w:rFonts w:ascii="Tahoma" w:hAnsi="Tahoma" w:cs="Tahoma"/>
          <w:spacing w:val="-3"/>
          <w:sz w:val="24"/>
          <w:szCs w:val="24"/>
        </w:rPr>
        <w:t xml:space="preserve"> </w:t>
      </w:r>
      <w:r w:rsidR="00553A82" w:rsidRPr="00842E5B">
        <w:rPr>
          <w:rFonts w:ascii="Tahoma" w:hAnsi="Tahoma" w:cs="Tahoma"/>
          <w:sz w:val="24"/>
          <w:szCs w:val="24"/>
        </w:rPr>
        <w:t>are.</w:t>
      </w:r>
      <w:r w:rsidR="00553A82" w:rsidRPr="00842E5B">
        <w:rPr>
          <w:rFonts w:ascii="Tahoma" w:hAnsi="Tahoma" w:cs="Tahoma"/>
          <w:spacing w:val="40"/>
          <w:sz w:val="24"/>
          <w:szCs w:val="24"/>
        </w:rPr>
        <w:t xml:space="preserve"> </w:t>
      </w:r>
      <w:r w:rsidR="00553A82" w:rsidRPr="00842E5B">
        <w:rPr>
          <w:rFonts w:ascii="Tahoma" w:hAnsi="Tahoma" w:cs="Tahoma"/>
          <w:sz w:val="24"/>
          <w:szCs w:val="24"/>
        </w:rPr>
        <w:t>Therefore,</w:t>
      </w:r>
      <w:r w:rsidR="00553A82" w:rsidRPr="00842E5B">
        <w:rPr>
          <w:rFonts w:ascii="Tahoma" w:hAnsi="Tahoma" w:cs="Tahoma"/>
          <w:spacing w:val="-6"/>
          <w:sz w:val="24"/>
          <w:szCs w:val="24"/>
        </w:rPr>
        <w:t xml:space="preserve"> </w:t>
      </w:r>
      <w:r w:rsidR="00553A82" w:rsidRPr="00842E5B">
        <w:rPr>
          <w:rFonts w:ascii="Tahoma" w:hAnsi="Tahoma" w:cs="Tahoma"/>
          <w:sz w:val="24"/>
          <w:szCs w:val="24"/>
        </w:rPr>
        <w:t>we</w:t>
      </w:r>
      <w:r w:rsidR="00553A82" w:rsidRPr="00842E5B">
        <w:rPr>
          <w:rFonts w:ascii="Tahoma" w:hAnsi="Tahoma" w:cs="Tahoma"/>
          <w:spacing w:val="-3"/>
          <w:sz w:val="24"/>
          <w:szCs w:val="24"/>
        </w:rPr>
        <w:t xml:space="preserve"> </w:t>
      </w:r>
      <w:r w:rsidR="00553A82" w:rsidRPr="00842E5B">
        <w:rPr>
          <w:rFonts w:ascii="Tahoma" w:hAnsi="Tahoma" w:cs="Tahoma"/>
          <w:sz w:val="24"/>
          <w:szCs w:val="24"/>
        </w:rPr>
        <w:t>work</w:t>
      </w:r>
      <w:r w:rsidR="00553A82" w:rsidRPr="00842E5B">
        <w:rPr>
          <w:rFonts w:ascii="Tahoma" w:hAnsi="Tahoma" w:cs="Tahoma"/>
          <w:spacing w:val="-4"/>
          <w:sz w:val="24"/>
          <w:szCs w:val="24"/>
        </w:rPr>
        <w:t xml:space="preserve"> </w:t>
      </w:r>
      <w:r w:rsidR="00553A82" w:rsidRPr="00842E5B">
        <w:rPr>
          <w:rFonts w:ascii="Tahoma" w:hAnsi="Tahoma" w:cs="Tahoma"/>
          <w:sz w:val="24"/>
          <w:szCs w:val="24"/>
        </w:rPr>
        <w:t>to</w:t>
      </w:r>
      <w:r w:rsidR="00553A82" w:rsidRPr="00842E5B">
        <w:rPr>
          <w:rFonts w:ascii="Tahoma" w:hAnsi="Tahoma" w:cs="Tahoma"/>
          <w:spacing w:val="-3"/>
          <w:sz w:val="24"/>
          <w:szCs w:val="24"/>
        </w:rPr>
        <w:t xml:space="preserve"> </w:t>
      </w:r>
      <w:r w:rsidR="00553A82" w:rsidRPr="00842E5B">
        <w:rPr>
          <w:rFonts w:ascii="Tahoma" w:hAnsi="Tahoma" w:cs="Tahoma"/>
          <w:sz w:val="24"/>
          <w:szCs w:val="24"/>
        </w:rPr>
        <w:t>reduce any</w:t>
      </w:r>
      <w:r w:rsidR="00553A82" w:rsidRPr="00842E5B">
        <w:rPr>
          <w:rFonts w:ascii="Tahoma" w:hAnsi="Tahoma" w:cs="Tahoma"/>
          <w:spacing w:val="-4"/>
          <w:sz w:val="24"/>
          <w:szCs w:val="24"/>
        </w:rPr>
        <w:t xml:space="preserve"> </w:t>
      </w:r>
      <w:r w:rsidR="00553A82" w:rsidRPr="00842E5B">
        <w:rPr>
          <w:rFonts w:ascii="Tahoma" w:hAnsi="Tahoma" w:cs="Tahoma"/>
          <w:sz w:val="24"/>
          <w:szCs w:val="24"/>
        </w:rPr>
        <w:t>additional</w:t>
      </w:r>
      <w:r w:rsidR="00553A82" w:rsidRPr="00842E5B">
        <w:rPr>
          <w:rFonts w:ascii="Tahoma" w:hAnsi="Tahoma" w:cs="Tahoma"/>
          <w:spacing w:val="-5"/>
          <w:sz w:val="24"/>
          <w:szCs w:val="24"/>
        </w:rPr>
        <w:t xml:space="preserve"> </w:t>
      </w:r>
      <w:r w:rsidR="00553A82" w:rsidRPr="00842E5B">
        <w:rPr>
          <w:rFonts w:ascii="Tahoma" w:hAnsi="Tahoma" w:cs="Tahoma"/>
          <w:sz w:val="24"/>
          <w:szCs w:val="24"/>
        </w:rPr>
        <w:t>barriers</w:t>
      </w:r>
      <w:r w:rsidR="00553A82" w:rsidRPr="00842E5B">
        <w:rPr>
          <w:rFonts w:ascii="Tahoma" w:hAnsi="Tahoma" w:cs="Tahoma"/>
          <w:spacing w:val="-4"/>
          <w:sz w:val="24"/>
          <w:szCs w:val="24"/>
        </w:rPr>
        <w:t xml:space="preserve"> </w:t>
      </w:r>
      <w:r w:rsidR="00553A82" w:rsidRPr="00842E5B">
        <w:rPr>
          <w:rFonts w:ascii="Tahoma" w:hAnsi="Tahoma" w:cs="Tahoma"/>
          <w:sz w:val="24"/>
          <w:szCs w:val="24"/>
        </w:rPr>
        <w:t>faced</w:t>
      </w:r>
      <w:r w:rsidR="00553A82" w:rsidRPr="00842E5B">
        <w:rPr>
          <w:rFonts w:ascii="Tahoma" w:hAnsi="Tahoma" w:cs="Tahoma"/>
          <w:spacing w:val="-6"/>
          <w:sz w:val="24"/>
          <w:szCs w:val="24"/>
        </w:rPr>
        <w:t xml:space="preserve"> </w:t>
      </w:r>
      <w:r w:rsidR="00553A82" w:rsidRPr="00842E5B">
        <w:rPr>
          <w:rFonts w:ascii="Tahoma" w:hAnsi="Tahoma" w:cs="Tahoma"/>
          <w:sz w:val="24"/>
          <w:szCs w:val="24"/>
        </w:rPr>
        <w:t>and</w:t>
      </w:r>
      <w:r w:rsidR="00553A82" w:rsidRPr="00842E5B">
        <w:rPr>
          <w:rFonts w:ascii="Tahoma" w:hAnsi="Tahoma" w:cs="Tahoma"/>
          <w:spacing w:val="-3"/>
          <w:sz w:val="24"/>
          <w:szCs w:val="24"/>
        </w:rPr>
        <w:t xml:space="preserve"> </w:t>
      </w:r>
      <w:r w:rsidR="00553A82" w:rsidRPr="00842E5B">
        <w:rPr>
          <w:rFonts w:ascii="Tahoma" w:hAnsi="Tahoma" w:cs="Tahoma"/>
          <w:sz w:val="24"/>
          <w:szCs w:val="24"/>
        </w:rPr>
        <w:t>provide</w:t>
      </w:r>
      <w:r w:rsidR="00553A82" w:rsidRPr="00842E5B">
        <w:rPr>
          <w:rFonts w:ascii="Tahoma" w:hAnsi="Tahoma" w:cs="Tahoma"/>
          <w:spacing w:val="-3"/>
          <w:sz w:val="24"/>
          <w:szCs w:val="24"/>
        </w:rPr>
        <w:t xml:space="preserve"> </w:t>
      </w:r>
      <w:r w:rsidR="00553A82" w:rsidRPr="00842E5B">
        <w:rPr>
          <w:rFonts w:ascii="Tahoma" w:hAnsi="Tahoma" w:cs="Tahoma"/>
          <w:sz w:val="24"/>
          <w:szCs w:val="24"/>
        </w:rPr>
        <w:t>a</w:t>
      </w:r>
      <w:r w:rsidR="00553A82" w:rsidRPr="00842E5B">
        <w:rPr>
          <w:rFonts w:ascii="Tahoma" w:hAnsi="Tahoma" w:cs="Tahoma"/>
          <w:spacing w:val="-3"/>
          <w:sz w:val="24"/>
          <w:szCs w:val="24"/>
        </w:rPr>
        <w:t xml:space="preserve"> </w:t>
      </w:r>
      <w:r w:rsidR="00553A82" w:rsidRPr="00842E5B">
        <w:rPr>
          <w:rFonts w:ascii="Tahoma" w:hAnsi="Tahoma" w:cs="Tahoma"/>
          <w:sz w:val="24"/>
          <w:szCs w:val="24"/>
        </w:rPr>
        <w:t>safe</w:t>
      </w:r>
      <w:r w:rsidR="00553A82" w:rsidRPr="00842E5B">
        <w:rPr>
          <w:rFonts w:ascii="Tahoma" w:hAnsi="Tahoma" w:cs="Tahoma"/>
          <w:spacing w:val="-3"/>
          <w:sz w:val="24"/>
          <w:szCs w:val="24"/>
        </w:rPr>
        <w:t xml:space="preserve"> </w:t>
      </w:r>
      <w:r w:rsidR="00553A82" w:rsidRPr="00842E5B">
        <w:rPr>
          <w:rFonts w:ascii="Tahoma" w:hAnsi="Tahoma" w:cs="Tahoma"/>
          <w:sz w:val="24"/>
          <w:szCs w:val="24"/>
        </w:rPr>
        <w:t>space</w:t>
      </w:r>
      <w:r w:rsidR="00553A82" w:rsidRPr="00842E5B">
        <w:rPr>
          <w:rFonts w:ascii="Tahoma" w:hAnsi="Tahoma" w:cs="Tahoma"/>
          <w:spacing w:val="-3"/>
          <w:sz w:val="24"/>
          <w:szCs w:val="24"/>
        </w:rPr>
        <w:t xml:space="preserve"> </w:t>
      </w:r>
      <w:r w:rsidR="00553A82" w:rsidRPr="00842E5B">
        <w:rPr>
          <w:rFonts w:ascii="Tahoma" w:hAnsi="Tahoma" w:cs="Tahoma"/>
          <w:sz w:val="24"/>
          <w:szCs w:val="24"/>
        </w:rPr>
        <w:t>for</w:t>
      </w:r>
      <w:r w:rsidR="00553A82" w:rsidRPr="00842E5B">
        <w:rPr>
          <w:rFonts w:ascii="Tahoma" w:hAnsi="Tahoma" w:cs="Tahoma"/>
          <w:spacing w:val="-5"/>
          <w:sz w:val="24"/>
          <w:szCs w:val="24"/>
        </w:rPr>
        <w:t xml:space="preserve"> </w:t>
      </w:r>
      <w:r w:rsidR="00553A82" w:rsidRPr="00842E5B">
        <w:rPr>
          <w:rFonts w:ascii="Tahoma" w:hAnsi="Tahoma" w:cs="Tahoma"/>
          <w:sz w:val="24"/>
          <w:szCs w:val="24"/>
        </w:rPr>
        <w:t>these</w:t>
      </w:r>
      <w:r w:rsidR="00553A82" w:rsidRPr="00842E5B">
        <w:rPr>
          <w:rFonts w:ascii="Tahoma" w:hAnsi="Tahoma" w:cs="Tahoma"/>
          <w:spacing w:val="-3"/>
          <w:sz w:val="24"/>
          <w:szCs w:val="24"/>
        </w:rPr>
        <w:t xml:space="preserve"> </w:t>
      </w:r>
      <w:r w:rsidR="00553A82" w:rsidRPr="00842E5B">
        <w:rPr>
          <w:rFonts w:ascii="Tahoma" w:hAnsi="Tahoma" w:cs="Tahoma"/>
          <w:sz w:val="24"/>
          <w:szCs w:val="24"/>
        </w:rPr>
        <w:t>children</w:t>
      </w:r>
      <w:r w:rsidR="00553A82" w:rsidRPr="00842E5B">
        <w:rPr>
          <w:rFonts w:ascii="Tahoma" w:hAnsi="Tahoma" w:cs="Tahoma"/>
          <w:spacing w:val="-3"/>
          <w:sz w:val="24"/>
          <w:szCs w:val="24"/>
        </w:rPr>
        <w:t xml:space="preserve"> </w:t>
      </w:r>
      <w:r w:rsidR="00553A82" w:rsidRPr="00842E5B">
        <w:rPr>
          <w:rFonts w:ascii="Tahoma" w:hAnsi="Tahoma" w:cs="Tahoma"/>
          <w:sz w:val="24"/>
          <w:szCs w:val="24"/>
        </w:rPr>
        <w:t>to</w:t>
      </w:r>
      <w:r w:rsidR="00553A82" w:rsidRPr="00842E5B">
        <w:rPr>
          <w:rFonts w:ascii="Tahoma" w:hAnsi="Tahoma" w:cs="Tahoma"/>
          <w:spacing w:val="-3"/>
          <w:sz w:val="24"/>
          <w:szCs w:val="24"/>
        </w:rPr>
        <w:t xml:space="preserve"> </w:t>
      </w:r>
      <w:r w:rsidR="00553A82" w:rsidRPr="00842E5B">
        <w:rPr>
          <w:rFonts w:ascii="Tahoma" w:hAnsi="Tahoma" w:cs="Tahoma"/>
          <w:sz w:val="24"/>
          <w:szCs w:val="24"/>
        </w:rPr>
        <w:t>speak</w:t>
      </w:r>
      <w:r w:rsidR="00553A82" w:rsidRPr="00842E5B">
        <w:rPr>
          <w:rFonts w:ascii="Tahoma" w:hAnsi="Tahoma" w:cs="Tahoma"/>
          <w:spacing w:val="-4"/>
          <w:sz w:val="24"/>
          <w:szCs w:val="24"/>
        </w:rPr>
        <w:t xml:space="preserve"> </w:t>
      </w:r>
      <w:r w:rsidR="00553A82" w:rsidRPr="00842E5B">
        <w:rPr>
          <w:rFonts w:ascii="Tahoma" w:hAnsi="Tahoma" w:cs="Tahoma"/>
          <w:sz w:val="24"/>
          <w:szCs w:val="24"/>
        </w:rPr>
        <w:t xml:space="preserve">out or share their concerns with members of staff. </w:t>
      </w:r>
      <w:r w:rsidR="000220AE" w:rsidRPr="00842E5B">
        <w:rPr>
          <w:rFonts w:ascii="Tahoma" w:hAnsi="Tahoma" w:cs="Tahoma"/>
          <w:sz w:val="24"/>
          <w:szCs w:val="24"/>
        </w:rPr>
        <w:t>Through our curriculum and behaviour policy, we are clear that bullying and disrespectful language or behaviour is never appropriate</w:t>
      </w:r>
      <w:r w:rsidR="0D4D54CF" w:rsidRPr="00842E5B">
        <w:rPr>
          <w:rFonts w:ascii="Tahoma" w:hAnsi="Tahoma" w:cs="Tahoma"/>
          <w:sz w:val="24"/>
          <w:szCs w:val="24"/>
        </w:rPr>
        <w:t xml:space="preserve">. </w:t>
      </w:r>
    </w:p>
    <w:p w14:paraId="2F0932ED" w14:textId="77777777" w:rsidR="00D679E4" w:rsidRPr="00842E5B" w:rsidRDefault="00D679E4" w:rsidP="00462C23">
      <w:pPr>
        <w:pStyle w:val="BodyText"/>
        <w:spacing w:before="179"/>
        <w:ind w:right="566" w:hanging="458"/>
        <w:jc w:val="both"/>
        <w:rPr>
          <w:rFonts w:ascii="Tahoma" w:hAnsi="Tahoma" w:cs="Tahoma"/>
        </w:rPr>
      </w:pPr>
    </w:p>
    <w:p w14:paraId="2F0932EE" w14:textId="675BC31B" w:rsidR="00D679E4" w:rsidRPr="00842E5B" w:rsidRDefault="00553A82" w:rsidP="00462C23">
      <w:pPr>
        <w:pStyle w:val="BodyText"/>
        <w:spacing w:line="259" w:lineRule="auto"/>
        <w:ind w:left="447" w:right="566" w:hanging="458"/>
        <w:jc w:val="both"/>
        <w:rPr>
          <w:rFonts w:ascii="Tahoma" w:hAnsi="Tahoma" w:cs="Tahoma"/>
        </w:rPr>
      </w:pPr>
      <w:r w:rsidRPr="00842E5B">
        <w:rPr>
          <w:rFonts w:ascii="Tahoma" w:hAnsi="Tahoma" w:cs="Tahoma"/>
        </w:rPr>
        <w:t>If there are concerns about a child in this area, the safeguarding lead will notify the</w:t>
      </w:r>
      <w:r w:rsidRPr="00842E5B">
        <w:rPr>
          <w:rFonts w:ascii="Tahoma" w:hAnsi="Tahoma" w:cs="Tahoma"/>
          <w:spacing w:val="40"/>
        </w:rPr>
        <w:t xml:space="preserve"> </w:t>
      </w:r>
      <w:r w:rsidRPr="00842E5B">
        <w:rPr>
          <w:rFonts w:ascii="Tahoma" w:hAnsi="Tahoma" w:cs="Tahoma"/>
        </w:rPr>
        <w:t xml:space="preserve">home school or other commissioner </w:t>
      </w:r>
      <w:r w:rsidRPr="00842E5B">
        <w:rPr>
          <w:rFonts w:ascii="Tahoma" w:hAnsi="Tahoma" w:cs="Tahoma"/>
          <w:b/>
        </w:rPr>
        <w:t>without delay</w:t>
      </w:r>
      <w:r w:rsidRPr="00842E5B">
        <w:rPr>
          <w:rFonts w:ascii="Tahoma" w:hAnsi="Tahoma" w:cs="Tahoma"/>
        </w:rPr>
        <w:t>.</w:t>
      </w:r>
    </w:p>
    <w:p w14:paraId="3E7E78D8" w14:textId="77777777" w:rsidR="004D0592" w:rsidRPr="00842E5B" w:rsidRDefault="004D0592" w:rsidP="00462C23">
      <w:pPr>
        <w:pStyle w:val="BodyText"/>
        <w:spacing w:line="259" w:lineRule="auto"/>
        <w:ind w:left="447" w:right="566" w:hanging="458"/>
        <w:jc w:val="both"/>
        <w:rPr>
          <w:rFonts w:ascii="Tahoma" w:hAnsi="Tahoma" w:cs="Tahoma"/>
        </w:rPr>
      </w:pPr>
    </w:p>
    <w:p w14:paraId="2994AE8B" w14:textId="77777777" w:rsidR="004D0592" w:rsidRPr="00842E5B" w:rsidRDefault="004D0592" w:rsidP="00462C23">
      <w:pPr>
        <w:pStyle w:val="BodyText"/>
        <w:spacing w:line="259" w:lineRule="auto"/>
        <w:ind w:left="447" w:right="566" w:hanging="458"/>
        <w:jc w:val="both"/>
        <w:rPr>
          <w:rFonts w:ascii="Tahoma" w:hAnsi="Tahoma" w:cs="Tahoma"/>
        </w:rPr>
      </w:pPr>
    </w:p>
    <w:p w14:paraId="3159D48E" w14:textId="77777777" w:rsidR="004D0592" w:rsidRPr="00842E5B" w:rsidRDefault="004D0592" w:rsidP="00462C23">
      <w:pPr>
        <w:pStyle w:val="BodyText"/>
        <w:spacing w:line="259" w:lineRule="auto"/>
        <w:ind w:left="447" w:right="566" w:hanging="458"/>
        <w:jc w:val="both"/>
        <w:rPr>
          <w:rFonts w:ascii="Tahoma" w:hAnsi="Tahoma" w:cs="Tahoma"/>
        </w:rPr>
      </w:pPr>
    </w:p>
    <w:p w14:paraId="427AAF08" w14:textId="77777777" w:rsidR="004D0592" w:rsidRPr="00842E5B" w:rsidRDefault="004D0592" w:rsidP="00462C23">
      <w:pPr>
        <w:pStyle w:val="BodyText"/>
        <w:spacing w:line="259" w:lineRule="auto"/>
        <w:ind w:left="447" w:right="566" w:hanging="458"/>
        <w:jc w:val="both"/>
        <w:rPr>
          <w:rFonts w:ascii="Tahoma" w:hAnsi="Tahoma" w:cs="Tahoma"/>
        </w:rPr>
      </w:pPr>
    </w:p>
    <w:p w14:paraId="5AF6FB0A" w14:textId="77777777" w:rsidR="004D0592" w:rsidRPr="00842E5B" w:rsidRDefault="004D0592" w:rsidP="00462C23">
      <w:pPr>
        <w:pStyle w:val="BodyText"/>
        <w:spacing w:line="259" w:lineRule="auto"/>
        <w:ind w:left="447" w:right="566" w:hanging="458"/>
        <w:jc w:val="both"/>
        <w:rPr>
          <w:rFonts w:ascii="Tahoma" w:hAnsi="Tahoma" w:cs="Tahoma"/>
        </w:rPr>
      </w:pPr>
    </w:p>
    <w:p w14:paraId="2F0932EF" w14:textId="77777777" w:rsidR="00D679E4" w:rsidRPr="00842E5B" w:rsidRDefault="00D679E4" w:rsidP="00462C23">
      <w:pPr>
        <w:pStyle w:val="BodyText"/>
        <w:spacing w:before="20"/>
        <w:ind w:right="566" w:hanging="458"/>
        <w:jc w:val="both"/>
        <w:rPr>
          <w:rFonts w:ascii="Tahoma" w:hAnsi="Tahoma" w:cs="Tahoma"/>
        </w:rPr>
      </w:pPr>
    </w:p>
    <w:p w14:paraId="2F0932F0" w14:textId="77777777" w:rsidR="00D679E4" w:rsidRPr="00842E5B" w:rsidRDefault="00553A82" w:rsidP="00462C23">
      <w:pPr>
        <w:pStyle w:val="Heading3"/>
        <w:numPr>
          <w:ilvl w:val="0"/>
          <w:numId w:val="4"/>
        </w:numPr>
        <w:tabs>
          <w:tab w:val="left" w:pos="1167"/>
        </w:tabs>
        <w:spacing w:before="0"/>
        <w:ind w:left="1167" w:right="566" w:hanging="458"/>
        <w:jc w:val="both"/>
        <w:rPr>
          <w:rFonts w:ascii="Tahoma" w:hAnsi="Tahoma" w:cs="Tahoma"/>
          <w:sz w:val="24"/>
          <w:szCs w:val="24"/>
        </w:rPr>
      </w:pPr>
      <w:bookmarkStart w:id="62" w:name="8._Recording_and_information_sharing"/>
      <w:bookmarkStart w:id="63" w:name="_bookmark10"/>
      <w:bookmarkEnd w:id="62"/>
      <w:bookmarkEnd w:id="63"/>
      <w:r w:rsidRPr="00842E5B">
        <w:rPr>
          <w:rFonts w:ascii="Tahoma" w:hAnsi="Tahoma" w:cs="Tahoma"/>
          <w:color w:val="2E5395"/>
          <w:sz w:val="24"/>
          <w:szCs w:val="24"/>
        </w:rPr>
        <w:t>Recording</w:t>
      </w:r>
      <w:r w:rsidRPr="00842E5B">
        <w:rPr>
          <w:rFonts w:ascii="Tahoma" w:hAnsi="Tahoma" w:cs="Tahoma"/>
          <w:color w:val="2E5395"/>
          <w:spacing w:val="-13"/>
          <w:sz w:val="24"/>
          <w:szCs w:val="24"/>
        </w:rPr>
        <w:t xml:space="preserve"> </w:t>
      </w:r>
      <w:r w:rsidRPr="00842E5B">
        <w:rPr>
          <w:rFonts w:ascii="Tahoma" w:hAnsi="Tahoma" w:cs="Tahoma"/>
          <w:color w:val="2E5395"/>
          <w:sz w:val="24"/>
          <w:szCs w:val="24"/>
        </w:rPr>
        <w:t>and</w:t>
      </w:r>
      <w:r w:rsidRPr="00842E5B">
        <w:rPr>
          <w:rFonts w:ascii="Tahoma" w:hAnsi="Tahoma" w:cs="Tahoma"/>
          <w:color w:val="2E5395"/>
          <w:spacing w:val="-13"/>
          <w:sz w:val="24"/>
          <w:szCs w:val="24"/>
        </w:rPr>
        <w:t xml:space="preserve"> </w:t>
      </w:r>
      <w:r w:rsidRPr="00842E5B">
        <w:rPr>
          <w:rFonts w:ascii="Tahoma" w:hAnsi="Tahoma" w:cs="Tahoma"/>
          <w:color w:val="2E5395"/>
          <w:sz w:val="24"/>
          <w:szCs w:val="24"/>
        </w:rPr>
        <w:t>information</w:t>
      </w:r>
      <w:r w:rsidRPr="00842E5B">
        <w:rPr>
          <w:rFonts w:ascii="Tahoma" w:hAnsi="Tahoma" w:cs="Tahoma"/>
          <w:color w:val="2E5395"/>
          <w:spacing w:val="-15"/>
          <w:sz w:val="24"/>
          <w:szCs w:val="24"/>
        </w:rPr>
        <w:t xml:space="preserve"> </w:t>
      </w:r>
      <w:r w:rsidRPr="00842E5B">
        <w:rPr>
          <w:rFonts w:ascii="Tahoma" w:hAnsi="Tahoma" w:cs="Tahoma"/>
          <w:color w:val="2E5395"/>
          <w:spacing w:val="-2"/>
          <w:sz w:val="24"/>
          <w:szCs w:val="24"/>
        </w:rPr>
        <w:t>sharing</w:t>
      </w:r>
    </w:p>
    <w:p w14:paraId="4C3E54F8" w14:textId="2A1A2CEB" w:rsidR="004D0592" w:rsidRPr="00842E5B" w:rsidRDefault="00553A82" w:rsidP="00462C23">
      <w:pPr>
        <w:pStyle w:val="ListParagraph"/>
        <w:numPr>
          <w:ilvl w:val="1"/>
          <w:numId w:val="4"/>
        </w:numPr>
        <w:tabs>
          <w:tab w:val="left" w:pos="866"/>
        </w:tabs>
        <w:spacing w:before="329" w:line="259" w:lineRule="auto"/>
        <w:ind w:left="448" w:right="566" w:hanging="458"/>
        <w:jc w:val="both"/>
        <w:rPr>
          <w:rFonts w:ascii="Tahoma" w:hAnsi="Tahoma" w:cs="Tahoma"/>
          <w:i/>
          <w:sz w:val="24"/>
          <w:szCs w:val="24"/>
        </w:rPr>
      </w:pPr>
      <w:r w:rsidRPr="00842E5B">
        <w:rPr>
          <w:rFonts w:ascii="Tahoma" w:hAnsi="Tahoma" w:cs="Tahoma"/>
          <w:sz w:val="24"/>
          <w:szCs w:val="24"/>
        </w:rPr>
        <w:t xml:space="preserve">If staff are concerned about the welfare or safety of any child at </w:t>
      </w:r>
      <w:r w:rsidR="001E37CA" w:rsidRPr="00842E5B">
        <w:rPr>
          <w:rFonts w:ascii="Tahoma" w:hAnsi="Tahoma" w:cs="Tahoma"/>
          <w:i/>
          <w:color w:val="4471C4"/>
          <w:sz w:val="24"/>
          <w:szCs w:val="24"/>
        </w:rPr>
        <w:t>Atypical Education</w:t>
      </w:r>
      <w:r w:rsidRPr="00842E5B">
        <w:rPr>
          <w:rFonts w:ascii="Tahoma" w:hAnsi="Tahoma" w:cs="Tahoma"/>
          <w:sz w:val="24"/>
          <w:szCs w:val="24"/>
        </w:rPr>
        <w:t>, they will record their concern either on the agreed reporting form (</w:t>
      </w:r>
      <w:hyperlink w:anchor="Appendix_1" w:history="1">
        <w:r w:rsidRPr="00842E5B">
          <w:rPr>
            <w:rStyle w:val="Hyperlink"/>
            <w:rFonts w:ascii="Tahoma" w:hAnsi="Tahoma" w:cs="Tahoma"/>
            <w:sz w:val="24"/>
            <w:szCs w:val="24"/>
          </w:rPr>
          <w:t>Appe</w:t>
        </w:r>
        <w:r w:rsidRPr="00842E5B">
          <w:rPr>
            <w:rStyle w:val="Hyperlink"/>
            <w:rFonts w:ascii="Tahoma" w:hAnsi="Tahoma" w:cs="Tahoma"/>
            <w:sz w:val="24"/>
            <w:szCs w:val="24"/>
          </w:rPr>
          <w:t>n</w:t>
        </w:r>
        <w:r w:rsidRPr="00842E5B">
          <w:rPr>
            <w:rStyle w:val="Hyperlink"/>
            <w:rFonts w:ascii="Tahoma" w:hAnsi="Tahoma" w:cs="Tahoma"/>
            <w:sz w:val="24"/>
            <w:szCs w:val="24"/>
          </w:rPr>
          <w:t>dix</w:t>
        </w:r>
      </w:hyperlink>
      <w:r w:rsidRPr="00842E5B">
        <w:rPr>
          <w:rFonts w:ascii="Tahoma" w:hAnsi="Tahoma" w:cs="Tahoma"/>
          <w:color w:val="0000FF"/>
          <w:sz w:val="24"/>
          <w:szCs w:val="24"/>
        </w:rPr>
        <w:t xml:space="preserve"> </w:t>
      </w:r>
      <w:hyperlink w:anchor="_bookmark18" w:history="1">
        <w:r w:rsidRPr="00842E5B">
          <w:rPr>
            <w:rFonts w:ascii="Tahoma" w:hAnsi="Tahoma" w:cs="Tahoma"/>
            <w:color w:val="0000FF"/>
            <w:sz w:val="24"/>
            <w:szCs w:val="24"/>
            <w:u w:val="single" w:color="0000FF"/>
          </w:rPr>
          <w:t>1</w:t>
        </w:r>
      </w:hyperlink>
      <w:r w:rsidRPr="00842E5B">
        <w:rPr>
          <w:rFonts w:ascii="Tahoma" w:hAnsi="Tahoma" w:cs="Tahoma"/>
          <w:sz w:val="24"/>
          <w:szCs w:val="24"/>
        </w:rPr>
        <w:t>) or through the setting’s electronic system. Any concerns should be passed to the safeguarding</w:t>
      </w:r>
      <w:r w:rsidRPr="00842E5B">
        <w:rPr>
          <w:rFonts w:ascii="Tahoma" w:hAnsi="Tahoma" w:cs="Tahoma"/>
          <w:spacing w:val="45"/>
          <w:sz w:val="24"/>
          <w:szCs w:val="24"/>
        </w:rPr>
        <w:t xml:space="preserve"> </w:t>
      </w:r>
      <w:r w:rsidRPr="00842E5B">
        <w:rPr>
          <w:rFonts w:ascii="Tahoma" w:hAnsi="Tahoma" w:cs="Tahoma"/>
          <w:sz w:val="24"/>
          <w:szCs w:val="24"/>
        </w:rPr>
        <w:t>lead</w:t>
      </w:r>
      <w:r w:rsidRPr="00842E5B">
        <w:rPr>
          <w:rFonts w:ascii="Tahoma" w:hAnsi="Tahoma" w:cs="Tahoma"/>
          <w:spacing w:val="48"/>
          <w:sz w:val="24"/>
          <w:szCs w:val="24"/>
        </w:rPr>
        <w:t xml:space="preserve"> </w:t>
      </w:r>
      <w:r w:rsidRPr="00842E5B">
        <w:rPr>
          <w:rFonts w:ascii="Tahoma" w:hAnsi="Tahoma" w:cs="Tahoma"/>
          <w:sz w:val="24"/>
          <w:szCs w:val="24"/>
        </w:rPr>
        <w:t>without</w:t>
      </w:r>
      <w:r w:rsidRPr="00842E5B">
        <w:rPr>
          <w:rFonts w:ascii="Tahoma" w:hAnsi="Tahoma" w:cs="Tahoma"/>
          <w:spacing w:val="45"/>
          <w:sz w:val="24"/>
          <w:szCs w:val="24"/>
        </w:rPr>
        <w:t xml:space="preserve"> </w:t>
      </w:r>
      <w:r w:rsidRPr="00842E5B">
        <w:rPr>
          <w:rFonts w:ascii="Tahoma" w:hAnsi="Tahoma" w:cs="Tahoma"/>
          <w:sz w:val="24"/>
          <w:szCs w:val="24"/>
        </w:rPr>
        <w:t>delay.</w:t>
      </w:r>
      <w:r w:rsidRPr="00842E5B">
        <w:rPr>
          <w:rFonts w:ascii="Tahoma" w:hAnsi="Tahoma" w:cs="Tahoma"/>
          <w:spacing w:val="47"/>
          <w:sz w:val="24"/>
          <w:szCs w:val="24"/>
        </w:rPr>
        <w:t xml:space="preserve"> </w:t>
      </w:r>
    </w:p>
    <w:p w14:paraId="43266395" w14:textId="77777777" w:rsidR="004D0592" w:rsidRPr="00842E5B" w:rsidRDefault="004D0592" w:rsidP="00462C23">
      <w:pPr>
        <w:pStyle w:val="BodyText"/>
        <w:ind w:right="566" w:hanging="458"/>
        <w:jc w:val="both"/>
        <w:rPr>
          <w:rFonts w:ascii="Tahoma" w:hAnsi="Tahoma" w:cs="Tahoma"/>
        </w:rPr>
      </w:pPr>
    </w:p>
    <w:p w14:paraId="789DB827" w14:textId="7ACC76D7" w:rsidR="004D0592" w:rsidRPr="00842E5B" w:rsidRDefault="004D0592" w:rsidP="00462C23">
      <w:pPr>
        <w:pStyle w:val="BodyText"/>
        <w:ind w:right="566" w:hanging="458"/>
        <w:jc w:val="both"/>
        <w:rPr>
          <w:rFonts w:ascii="Tahoma" w:hAnsi="Tahoma" w:cs="Tahoma"/>
        </w:rPr>
      </w:pPr>
      <w:r w:rsidRPr="00842E5B">
        <w:rPr>
          <w:rFonts w:ascii="Tahoma" w:hAnsi="Tahoma" w:cs="Tahoma"/>
        </w:rPr>
        <w:t xml:space="preserve">       Our</w:t>
      </w:r>
      <w:r w:rsidRPr="00842E5B">
        <w:rPr>
          <w:rFonts w:ascii="Tahoma" w:hAnsi="Tahoma" w:cs="Tahoma"/>
          <w:spacing w:val="-6"/>
        </w:rPr>
        <w:t xml:space="preserve"> </w:t>
      </w:r>
      <w:r w:rsidRPr="00842E5B">
        <w:rPr>
          <w:rFonts w:ascii="Tahoma" w:hAnsi="Tahoma" w:cs="Tahoma"/>
        </w:rPr>
        <w:t>organisation</w:t>
      </w:r>
      <w:r w:rsidRPr="00842E5B">
        <w:rPr>
          <w:rFonts w:ascii="Tahoma" w:hAnsi="Tahoma" w:cs="Tahoma"/>
          <w:spacing w:val="-2"/>
        </w:rPr>
        <w:t xml:space="preserve"> </w:t>
      </w:r>
      <w:r w:rsidRPr="00842E5B">
        <w:rPr>
          <w:rFonts w:ascii="Tahoma" w:hAnsi="Tahoma" w:cs="Tahoma"/>
        </w:rPr>
        <w:t>will</w:t>
      </w:r>
      <w:r w:rsidRPr="00842E5B">
        <w:rPr>
          <w:rFonts w:ascii="Tahoma" w:hAnsi="Tahoma" w:cs="Tahoma"/>
          <w:spacing w:val="-2"/>
        </w:rPr>
        <w:t xml:space="preserve"> </w:t>
      </w:r>
      <w:r w:rsidRPr="00842E5B">
        <w:rPr>
          <w:rFonts w:ascii="Tahoma" w:hAnsi="Tahoma" w:cs="Tahoma"/>
        </w:rPr>
        <w:t>adhere</w:t>
      </w:r>
      <w:r w:rsidRPr="00842E5B">
        <w:rPr>
          <w:rFonts w:ascii="Tahoma" w:hAnsi="Tahoma" w:cs="Tahoma"/>
          <w:spacing w:val="-4"/>
        </w:rPr>
        <w:t xml:space="preserve"> </w:t>
      </w:r>
      <w:r w:rsidRPr="00842E5B">
        <w:rPr>
          <w:rFonts w:ascii="Tahoma" w:hAnsi="Tahoma" w:cs="Tahoma"/>
        </w:rPr>
        <w:t>to</w:t>
      </w:r>
      <w:r w:rsidRPr="00842E5B">
        <w:rPr>
          <w:rFonts w:ascii="Tahoma" w:hAnsi="Tahoma" w:cs="Tahoma"/>
          <w:spacing w:val="-2"/>
        </w:rPr>
        <w:t xml:space="preserve"> </w:t>
      </w:r>
      <w:r w:rsidRPr="00842E5B">
        <w:rPr>
          <w:rFonts w:ascii="Tahoma" w:hAnsi="Tahoma" w:cs="Tahoma"/>
        </w:rPr>
        <w:t>the</w:t>
      </w:r>
      <w:r w:rsidRPr="00842E5B">
        <w:rPr>
          <w:rFonts w:ascii="Tahoma" w:hAnsi="Tahoma" w:cs="Tahoma"/>
          <w:spacing w:val="-3"/>
        </w:rPr>
        <w:t xml:space="preserve"> </w:t>
      </w:r>
      <w:r w:rsidRPr="00842E5B">
        <w:rPr>
          <w:rFonts w:ascii="Tahoma" w:hAnsi="Tahoma" w:cs="Tahoma"/>
        </w:rPr>
        <w:t>following</w:t>
      </w:r>
      <w:r w:rsidRPr="00842E5B">
        <w:rPr>
          <w:rFonts w:ascii="Tahoma" w:hAnsi="Tahoma" w:cs="Tahoma"/>
          <w:spacing w:val="-7"/>
        </w:rPr>
        <w:t xml:space="preserve"> </w:t>
      </w:r>
      <w:r w:rsidRPr="00842E5B">
        <w:rPr>
          <w:rFonts w:ascii="Tahoma" w:hAnsi="Tahoma" w:cs="Tahoma"/>
        </w:rPr>
        <w:t>principles</w:t>
      </w:r>
      <w:r w:rsidRPr="00842E5B">
        <w:rPr>
          <w:rFonts w:ascii="Tahoma" w:hAnsi="Tahoma" w:cs="Tahoma"/>
          <w:spacing w:val="-2"/>
        </w:rPr>
        <w:t xml:space="preserve"> </w:t>
      </w:r>
      <w:r w:rsidRPr="00842E5B">
        <w:rPr>
          <w:rFonts w:ascii="Tahoma" w:hAnsi="Tahoma" w:cs="Tahoma"/>
        </w:rPr>
        <w:t>of</w:t>
      </w:r>
      <w:r w:rsidRPr="00842E5B">
        <w:rPr>
          <w:rFonts w:ascii="Tahoma" w:hAnsi="Tahoma" w:cs="Tahoma"/>
          <w:spacing w:val="-5"/>
        </w:rPr>
        <w:t xml:space="preserve"> </w:t>
      </w:r>
      <w:r w:rsidRPr="00842E5B">
        <w:rPr>
          <w:rFonts w:ascii="Tahoma" w:hAnsi="Tahoma" w:cs="Tahoma"/>
        </w:rPr>
        <w:t>information</w:t>
      </w:r>
      <w:r w:rsidRPr="00842E5B">
        <w:rPr>
          <w:rFonts w:ascii="Tahoma" w:hAnsi="Tahoma" w:cs="Tahoma"/>
          <w:spacing w:val="-1"/>
        </w:rPr>
        <w:t xml:space="preserve"> </w:t>
      </w:r>
      <w:r w:rsidRPr="00842E5B">
        <w:rPr>
          <w:rFonts w:ascii="Tahoma" w:hAnsi="Tahoma" w:cs="Tahoma"/>
          <w:spacing w:val="-2"/>
        </w:rPr>
        <w:t>sharing:</w:t>
      </w:r>
    </w:p>
    <w:p w14:paraId="55AEAF9F" w14:textId="77777777" w:rsidR="004D0592" w:rsidRPr="00842E5B" w:rsidRDefault="004D0592" w:rsidP="00462C23">
      <w:pPr>
        <w:pStyle w:val="ListParagraph"/>
        <w:numPr>
          <w:ilvl w:val="2"/>
          <w:numId w:val="4"/>
        </w:numPr>
        <w:tabs>
          <w:tab w:val="left" w:pos="1168"/>
        </w:tabs>
        <w:spacing w:before="22" w:line="259" w:lineRule="auto"/>
        <w:ind w:right="566" w:hanging="458"/>
        <w:jc w:val="both"/>
        <w:rPr>
          <w:rFonts w:ascii="Tahoma" w:hAnsi="Tahoma" w:cs="Tahoma"/>
          <w:sz w:val="24"/>
          <w:szCs w:val="24"/>
        </w:rPr>
      </w:pPr>
      <w:r w:rsidRPr="00842E5B">
        <w:rPr>
          <w:rFonts w:ascii="Tahoma" w:hAnsi="Tahoma" w:cs="Tahoma"/>
          <w:sz w:val="24"/>
          <w:szCs w:val="24"/>
        </w:rPr>
        <w:t>Information</w:t>
      </w:r>
      <w:r w:rsidRPr="00842E5B">
        <w:rPr>
          <w:rFonts w:ascii="Tahoma" w:hAnsi="Tahoma" w:cs="Tahoma"/>
          <w:spacing w:val="-3"/>
          <w:sz w:val="24"/>
          <w:szCs w:val="24"/>
        </w:rPr>
        <w:t xml:space="preserve"> </w:t>
      </w:r>
      <w:r w:rsidRPr="00842E5B">
        <w:rPr>
          <w:rFonts w:ascii="Tahoma" w:hAnsi="Tahoma" w:cs="Tahoma"/>
          <w:sz w:val="24"/>
          <w:szCs w:val="24"/>
        </w:rPr>
        <w:t>sharing</w:t>
      </w:r>
      <w:r w:rsidRPr="00842E5B">
        <w:rPr>
          <w:rFonts w:ascii="Tahoma" w:hAnsi="Tahoma" w:cs="Tahoma"/>
          <w:spacing w:val="-5"/>
          <w:sz w:val="24"/>
          <w:szCs w:val="24"/>
        </w:rPr>
        <w:t xml:space="preserve"> </w:t>
      </w:r>
      <w:r w:rsidRPr="00842E5B">
        <w:rPr>
          <w:rFonts w:ascii="Tahoma" w:hAnsi="Tahoma" w:cs="Tahoma"/>
          <w:sz w:val="24"/>
          <w:szCs w:val="24"/>
        </w:rPr>
        <w:t>must</w:t>
      </w:r>
      <w:r w:rsidRPr="00842E5B">
        <w:rPr>
          <w:rFonts w:ascii="Tahoma" w:hAnsi="Tahoma" w:cs="Tahoma"/>
          <w:spacing w:val="-3"/>
          <w:sz w:val="24"/>
          <w:szCs w:val="24"/>
        </w:rPr>
        <w:t xml:space="preserve"> </w:t>
      </w:r>
      <w:r w:rsidRPr="00842E5B">
        <w:rPr>
          <w:rFonts w:ascii="Tahoma" w:hAnsi="Tahoma" w:cs="Tahoma"/>
          <w:sz w:val="24"/>
          <w:szCs w:val="24"/>
        </w:rPr>
        <w:t>be</w:t>
      </w:r>
      <w:r w:rsidRPr="00842E5B">
        <w:rPr>
          <w:rFonts w:ascii="Tahoma" w:hAnsi="Tahoma" w:cs="Tahoma"/>
          <w:spacing w:val="-5"/>
          <w:sz w:val="24"/>
          <w:szCs w:val="24"/>
        </w:rPr>
        <w:t xml:space="preserve"> </w:t>
      </w:r>
      <w:r w:rsidRPr="00842E5B">
        <w:rPr>
          <w:rFonts w:ascii="Tahoma" w:hAnsi="Tahoma" w:cs="Tahoma"/>
          <w:sz w:val="24"/>
          <w:szCs w:val="24"/>
        </w:rPr>
        <w:t>necessary</w:t>
      </w:r>
      <w:r w:rsidRPr="00842E5B">
        <w:rPr>
          <w:rFonts w:ascii="Tahoma" w:hAnsi="Tahoma" w:cs="Tahoma"/>
          <w:spacing w:val="-4"/>
          <w:sz w:val="24"/>
          <w:szCs w:val="24"/>
        </w:rPr>
        <w:t xml:space="preserve"> </w:t>
      </w:r>
      <w:r w:rsidRPr="00842E5B">
        <w:rPr>
          <w:rFonts w:ascii="Tahoma" w:hAnsi="Tahoma" w:cs="Tahoma"/>
          <w:sz w:val="24"/>
          <w:szCs w:val="24"/>
        </w:rPr>
        <w:t>and</w:t>
      </w:r>
      <w:r w:rsidRPr="00842E5B">
        <w:rPr>
          <w:rFonts w:ascii="Tahoma" w:hAnsi="Tahoma" w:cs="Tahoma"/>
          <w:spacing w:val="-5"/>
          <w:sz w:val="24"/>
          <w:szCs w:val="24"/>
        </w:rPr>
        <w:t xml:space="preserve"> </w:t>
      </w:r>
      <w:r w:rsidRPr="00842E5B">
        <w:rPr>
          <w:rFonts w:ascii="Tahoma" w:hAnsi="Tahoma" w:cs="Tahoma"/>
          <w:sz w:val="24"/>
          <w:szCs w:val="24"/>
        </w:rPr>
        <w:t>proportionate</w:t>
      </w:r>
      <w:r w:rsidRPr="00842E5B">
        <w:rPr>
          <w:rFonts w:ascii="Tahoma" w:hAnsi="Tahoma" w:cs="Tahoma"/>
          <w:spacing w:val="-3"/>
          <w:sz w:val="24"/>
          <w:szCs w:val="24"/>
        </w:rPr>
        <w:t xml:space="preserve"> </w:t>
      </w:r>
      <w:r w:rsidRPr="00842E5B">
        <w:rPr>
          <w:rFonts w:ascii="Tahoma" w:hAnsi="Tahoma" w:cs="Tahoma"/>
          <w:sz w:val="24"/>
          <w:szCs w:val="24"/>
        </w:rPr>
        <w:t>to</w:t>
      </w:r>
      <w:r w:rsidRPr="00842E5B">
        <w:rPr>
          <w:rFonts w:ascii="Tahoma" w:hAnsi="Tahoma" w:cs="Tahoma"/>
          <w:spacing w:val="-5"/>
          <w:sz w:val="24"/>
          <w:szCs w:val="24"/>
        </w:rPr>
        <w:t xml:space="preserve"> </w:t>
      </w:r>
      <w:r w:rsidRPr="00842E5B">
        <w:rPr>
          <w:rFonts w:ascii="Tahoma" w:hAnsi="Tahoma" w:cs="Tahoma"/>
          <w:sz w:val="24"/>
          <w:szCs w:val="24"/>
        </w:rPr>
        <w:t>the circumstances of the child or young person.</w:t>
      </w:r>
    </w:p>
    <w:p w14:paraId="29943F8E" w14:textId="77777777" w:rsidR="004D0592" w:rsidRPr="00842E5B" w:rsidRDefault="004D0592" w:rsidP="00462C23">
      <w:pPr>
        <w:pStyle w:val="ListParagraph"/>
        <w:numPr>
          <w:ilvl w:val="2"/>
          <w:numId w:val="4"/>
        </w:numPr>
        <w:tabs>
          <w:tab w:val="left" w:pos="1167"/>
        </w:tabs>
        <w:spacing w:before="1"/>
        <w:ind w:left="1167" w:right="566" w:hanging="458"/>
        <w:jc w:val="both"/>
        <w:rPr>
          <w:rFonts w:ascii="Tahoma" w:hAnsi="Tahoma" w:cs="Tahoma"/>
          <w:sz w:val="24"/>
          <w:szCs w:val="24"/>
        </w:rPr>
      </w:pPr>
      <w:r w:rsidRPr="00842E5B">
        <w:rPr>
          <w:rFonts w:ascii="Tahoma" w:hAnsi="Tahoma" w:cs="Tahoma"/>
          <w:sz w:val="24"/>
          <w:szCs w:val="24"/>
        </w:rPr>
        <w:t>The</w:t>
      </w:r>
      <w:r w:rsidRPr="00842E5B">
        <w:rPr>
          <w:rFonts w:ascii="Tahoma" w:hAnsi="Tahoma" w:cs="Tahoma"/>
          <w:spacing w:val="-2"/>
          <w:sz w:val="24"/>
          <w:szCs w:val="24"/>
        </w:rPr>
        <w:t xml:space="preserve"> </w:t>
      </w:r>
      <w:r w:rsidRPr="00842E5B">
        <w:rPr>
          <w:rFonts w:ascii="Tahoma" w:hAnsi="Tahoma" w:cs="Tahoma"/>
          <w:sz w:val="24"/>
          <w:szCs w:val="24"/>
        </w:rPr>
        <w:t>information</w:t>
      </w:r>
      <w:r w:rsidRPr="00842E5B">
        <w:rPr>
          <w:rFonts w:ascii="Tahoma" w:hAnsi="Tahoma" w:cs="Tahoma"/>
          <w:spacing w:val="-4"/>
          <w:sz w:val="24"/>
          <w:szCs w:val="24"/>
        </w:rPr>
        <w:t xml:space="preserve"> </w:t>
      </w:r>
      <w:r w:rsidRPr="00842E5B">
        <w:rPr>
          <w:rFonts w:ascii="Tahoma" w:hAnsi="Tahoma" w:cs="Tahoma"/>
          <w:sz w:val="24"/>
          <w:szCs w:val="24"/>
        </w:rPr>
        <w:t>must</w:t>
      </w:r>
      <w:r w:rsidRPr="00842E5B">
        <w:rPr>
          <w:rFonts w:ascii="Tahoma" w:hAnsi="Tahoma" w:cs="Tahoma"/>
          <w:spacing w:val="-2"/>
          <w:sz w:val="24"/>
          <w:szCs w:val="24"/>
        </w:rPr>
        <w:t xml:space="preserve"> </w:t>
      </w:r>
      <w:r w:rsidRPr="00842E5B">
        <w:rPr>
          <w:rFonts w:ascii="Tahoma" w:hAnsi="Tahoma" w:cs="Tahoma"/>
          <w:sz w:val="24"/>
          <w:szCs w:val="24"/>
        </w:rPr>
        <w:t>be</w:t>
      </w:r>
      <w:r w:rsidRPr="00842E5B">
        <w:rPr>
          <w:rFonts w:ascii="Tahoma" w:hAnsi="Tahoma" w:cs="Tahoma"/>
          <w:spacing w:val="-1"/>
          <w:sz w:val="24"/>
          <w:szCs w:val="24"/>
        </w:rPr>
        <w:t xml:space="preserve"> </w:t>
      </w:r>
      <w:r w:rsidRPr="00842E5B">
        <w:rPr>
          <w:rFonts w:ascii="Tahoma" w:hAnsi="Tahoma" w:cs="Tahoma"/>
          <w:sz w:val="24"/>
          <w:szCs w:val="24"/>
        </w:rPr>
        <w:t>shared</w:t>
      </w:r>
      <w:r w:rsidRPr="00842E5B">
        <w:rPr>
          <w:rFonts w:ascii="Tahoma" w:hAnsi="Tahoma" w:cs="Tahoma"/>
          <w:spacing w:val="-2"/>
          <w:sz w:val="24"/>
          <w:szCs w:val="24"/>
        </w:rPr>
        <w:t xml:space="preserve"> </w:t>
      </w:r>
      <w:r w:rsidRPr="00842E5B">
        <w:rPr>
          <w:rFonts w:ascii="Tahoma" w:hAnsi="Tahoma" w:cs="Tahoma"/>
          <w:sz w:val="24"/>
          <w:szCs w:val="24"/>
        </w:rPr>
        <w:t>quickly</w:t>
      </w:r>
      <w:r w:rsidRPr="00842E5B">
        <w:rPr>
          <w:rFonts w:ascii="Tahoma" w:hAnsi="Tahoma" w:cs="Tahoma"/>
          <w:spacing w:val="-3"/>
          <w:sz w:val="24"/>
          <w:szCs w:val="24"/>
        </w:rPr>
        <w:t xml:space="preserve"> </w:t>
      </w:r>
      <w:r w:rsidRPr="00842E5B">
        <w:rPr>
          <w:rFonts w:ascii="Tahoma" w:hAnsi="Tahoma" w:cs="Tahoma"/>
          <w:sz w:val="24"/>
          <w:szCs w:val="24"/>
        </w:rPr>
        <w:t>and</w:t>
      </w:r>
      <w:r w:rsidRPr="00842E5B">
        <w:rPr>
          <w:rFonts w:ascii="Tahoma" w:hAnsi="Tahoma" w:cs="Tahoma"/>
          <w:spacing w:val="-1"/>
          <w:sz w:val="24"/>
          <w:szCs w:val="24"/>
        </w:rPr>
        <w:t xml:space="preserve"> </w:t>
      </w:r>
      <w:r w:rsidRPr="00842E5B">
        <w:rPr>
          <w:rFonts w:ascii="Tahoma" w:hAnsi="Tahoma" w:cs="Tahoma"/>
          <w:spacing w:val="-2"/>
          <w:sz w:val="24"/>
          <w:szCs w:val="24"/>
        </w:rPr>
        <w:t>securely.</w:t>
      </w:r>
    </w:p>
    <w:p w14:paraId="3756E76E" w14:textId="77777777" w:rsidR="004D0592" w:rsidRPr="00842E5B" w:rsidRDefault="004D0592" w:rsidP="00462C23">
      <w:pPr>
        <w:pStyle w:val="ListParagraph"/>
        <w:numPr>
          <w:ilvl w:val="2"/>
          <w:numId w:val="4"/>
        </w:numPr>
        <w:tabs>
          <w:tab w:val="left" w:pos="1167"/>
        </w:tabs>
        <w:spacing w:before="22"/>
        <w:ind w:left="1167" w:right="566" w:hanging="458"/>
        <w:jc w:val="both"/>
        <w:rPr>
          <w:rFonts w:ascii="Tahoma" w:hAnsi="Tahoma" w:cs="Tahoma"/>
          <w:sz w:val="24"/>
          <w:szCs w:val="24"/>
        </w:rPr>
      </w:pPr>
      <w:r w:rsidRPr="00842E5B">
        <w:rPr>
          <w:rFonts w:ascii="Tahoma" w:hAnsi="Tahoma" w:cs="Tahoma"/>
          <w:sz w:val="24"/>
          <w:szCs w:val="24"/>
        </w:rPr>
        <w:t>Use</w:t>
      </w:r>
      <w:r w:rsidRPr="00842E5B">
        <w:rPr>
          <w:rFonts w:ascii="Tahoma" w:hAnsi="Tahoma" w:cs="Tahoma"/>
          <w:spacing w:val="-1"/>
          <w:sz w:val="24"/>
          <w:szCs w:val="24"/>
        </w:rPr>
        <w:t xml:space="preserve"> </w:t>
      </w:r>
      <w:r w:rsidRPr="00842E5B">
        <w:rPr>
          <w:rFonts w:ascii="Tahoma" w:hAnsi="Tahoma" w:cs="Tahoma"/>
          <w:sz w:val="24"/>
          <w:szCs w:val="24"/>
        </w:rPr>
        <w:t>clear</w:t>
      </w:r>
      <w:r w:rsidRPr="00842E5B">
        <w:rPr>
          <w:rFonts w:ascii="Tahoma" w:hAnsi="Tahoma" w:cs="Tahoma"/>
          <w:spacing w:val="-2"/>
          <w:sz w:val="24"/>
          <w:szCs w:val="24"/>
        </w:rPr>
        <w:t xml:space="preserve"> </w:t>
      </w:r>
      <w:r w:rsidRPr="00842E5B">
        <w:rPr>
          <w:rFonts w:ascii="Tahoma" w:hAnsi="Tahoma" w:cs="Tahoma"/>
          <w:sz w:val="24"/>
          <w:szCs w:val="24"/>
        </w:rPr>
        <w:t>and</w:t>
      </w:r>
      <w:r w:rsidRPr="00842E5B">
        <w:rPr>
          <w:rFonts w:ascii="Tahoma" w:hAnsi="Tahoma" w:cs="Tahoma"/>
          <w:spacing w:val="-3"/>
          <w:sz w:val="24"/>
          <w:szCs w:val="24"/>
        </w:rPr>
        <w:t xml:space="preserve"> </w:t>
      </w:r>
      <w:r w:rsidRPr="00842E5B">
        <w:rPr>
          <w:rFonts w:ascii="Tahoma" w:hAnsi="Tahoma" w:cs="Tahoma"/>
          <w:sz w:val="24"/>
          <w:szCs w:val="24"/>
        </w:rPr>
        <w:t xml:space="preserve">precise </w:t>
      </w:r>
      <w:r w:rsidRPr="00842E5B">
        <w:rPr>
          <w:rFonts w:ascii="Tahoma" w:hAnsi="Tahoma" w:cs="Tahoma"/>
          <w:spacing w:val="-2"/>
          <w:sz w:val="24"/>
          <w:szCs w:val="24"/>
        </w:rPr>
        <w:t>language.</w:t>
      </w:r>
    </w:p>
    <w:p w14:paraId="1BF92D52" w14:textId="77777777" w:rsidR="004D0592" w:rsidRPr="00842E5B" w:rsidRDefault="004D0592" w:rsidP="00462C23">
      <w:pPr>
        <w:pStyle w:val="ListParagraph"/>
        <w:numPr>
          <w:ilvl w:val="2"/>
          <w:numId w:val="4"/>
        </w:numPr>
        <w:tabs>
          <w:tab w:val="left" w:pos="1167"/>
        </w:tabs>
        <w:spacing w:before="22"/>
        <w:ind w:left="1167" w:right="566" w:hanging="458"/>
        <w:jc w:val="both"/>
        <w:rPr>
          <w:rFonts w:ascii="Tahoma" w:hAnsi="Tahoma" w:cs="Tahoma"/>
          <w:sz w:val="24"/>
          <w:szCs w:val="24"/>
        </w:rPr>
      </w:pPr>
      <w:r w:rsidRPr="00842E5B">
        <w:rPr>
          <w:rFonts w:ascii="Tahoma" w:hAnsi="Tahoma" w:cs="Tahoma"/>
          <w:sz w:val="24"/>
          <w:szCs w:val="24"/>
        </w:rPr>
        <w:t>Identify</w:t>
      </w:r>
      <w:r w:rsidRPr="00842E5B">
        <w:rPr>
          <w:rFonts w:ascii="Tahoma" w:hAnsi="Tahoma" w:cs="Tahoma"/>
          <w:spacing w:val="-2"/>
          <w:sz w:val="24"/>
          <w:szCs w:val="24"/>
        </w:rPr>
        <w:t xml:space="preserve"> </w:t>
      </w:r>
      <w:r w:rsidRPr="00842E5B">
        <w:rPr>
          <w:rFonts w:ascii="Tahoma" w:hAnsi="Tahoma" w:cs="Tahoma"/>
          <w:sz w:val="24"/>
          <w:szCs w:val="24"/>
        </w:rPr>
        <w:t>how</w:t>
      </w:r>
      <w:r w:rsidRPr="00842E5B">
        <w:rPr>
          <w:rFonts w:ascii="Tahoma" w:hAnsi="Tahoma" w:cs="Tahoma"/>
          <w:spacing w:val="-2"/>
          <w:sz w:val="24"/>
          <w:szCs w:val="24"/>
        </w:rPr>
        <w:t xml:space="preserve"> </w:t>
      </w:r>
      <w:r w:rsidRPr="00842E5B">
        <w:rPr>
          <w:rFonts w:ascii="Tahoma" w:hAnsi="Tahoma" w:cs="Tahoma"/>
          <w:sz w:val="24"/>
          <w:szCs w:val="24"/>
        </w:rPr>
        <w:t>the</w:t>
      </w:r>
      <w:r w:rsidRPr="00842E5B">
        <w:rPr>
          <w:rFonts w:ascii="Tahoma" w:hAnsi="Tahoma" w:cs="Tahoma"/>
          <w:spacing w:val="-1"/>
          <w:sz w:val="24"/>
          <w:szCs w:val="24"/>
        </w:rPr>
        <w:t xml:space="preserve"> </w:t>
      </w:r>
      <w:r w:rsidRPr="00842E5B">
        <w:rPr>
          <w:rFonts w:ascii="Tahoma" w:hAnsi="Tahoma" w:cs="Tahoma"/>
          <w:sz w:val="24"/>
          <w:szCs w:val="24"/>
        </w:rPr>
        <w:t>information</w:t>
      </w:r>
      <w:r w:rsidRPr="00842E5B">
        <w:rPr>
          <w:rFonts w:ascii="Tahoma" w:hAnsi="Tahoma" w:cs="Tahoma"/>
          <w:spacing w:val="-1"/>
          <w:sz w:val="24"/>
          <w:szCs w:val="24"/>
        </w:rPr>
        <w:t xml:space="preserve"> </w:t>
      </w:r>
      <w:r w:rsidRPr="00842E5B">
        <w:rPr>
          <w:rFonts w:ascii="Tahoma" w:hAnsi="Tahoma" w:cs="Tahoma"/>
          <w:sz w:val="24"/>
          <w:szCs w:val="24"/>
        </w:rPr>
        <w:t>is</w:t>
      </w:r>
      <w:r w:rsidRPr="00842E5B">
        <w:rPr>
          <w:rFonts w:ascii="Tahoma" w:hAnsi="Tahoma" w:cs="Tahoma"/>
          <w:spacing w:val="-4"/>
          <w:sz w:val="24"/>
          <w:szCs w:val="24"/>
        </w:rPr>
        <w:t xml:space="preserve"> </w:t>
      </w:r>
      <w:r w:rsidRPr="00842E5B">
        <w:rPr>
          <w:rFonts w:ascii="Tahoma" w:hAnsi="Tahoma" w:cs="Tahoma"/>
          <w:sz w:val="24"/>
          <w:szCs w:val="24"/>
        </w:rPr>
        <w:t>to</w:t>
      </w:r>
      <w:r w:rsidRPr="00842E5B">
        <w:rPr>
          <w:rFonts w:ascii="Tahoma" w:hAnsi="Tahoma" w:cs="Tahoma"/>
          <w:spacing w:val="-3"/>
          <w:sz w:val="24"/>
          <w:szCs w:val="24"/>
        </w:rPr>
        <w:t xml:space="preserve"> </w:t>
      </w:r>
      <w:r w:rsidRPr="00842E5B">
        <w:rPr>
          <w:rFonts w:ascii="Tahoma" w:hAnsi="Tahoma" w:cs="Tahoma"/>
          <w:sz w:val="24"/>
          <w:szCs w:val="24"/>
        </w:rPr>
        <w:t xml:space="preserve">be </w:t>
      </w:r>
      <w:r w:rsidRPr="00842E5B">
        <w:rPr>
          <w:rFonts w:ascii="Tahoma" w:hAnsi="Tahoma" w:cs="Tahoma"/>
          <w:spacing w:val="-2"/>
          <w:sz w:val="24"/>
          <w:szCs w:val="24"/>
        </w:rPr>
        <w:t>shared.</w:t>
      </w:r>
    </w:p>
    <w:p w14:paraId="414C6BC5" w14:textId="77777777" w:rsidR="004D0592" w:rsidRPr="00842E5B" w:rsidRDefault="004D0592" w:rsidP="00462C23">
      <w:pPr>
        <w:pStyle w:val="ListParagraph"/>
        <w:numPr>
          <w:ilvl w:val="2"/>
          <w:numId w:val="4"/>
        </w:numPr>
        <w:tabs>
          <w:tab w:val="left" w:pos="1167"/>
        </w:tabs>
        <w:spacing w:before="21"/>
        <w:ind w:left="1167" w:right="566" w:hanging="458"/>
        <w:jc w:val="both"/>
        <w:rPr>
          <w:rFonts w:ascii="Tahoma" w:hAnsi="Tahoma" w:cs="Tahoma"/>
          <w:sz w:val="24"/>
          <w:szCs w:val="24"/>
        </w:rPr>
      </w:pPr>
      <w:r w:rsidRPr="00842E5B">
        <w:rPr>
          <w:rFonts w:ascii="Tahoma" w:hAnsi="Tahoma" w:cs="Tahoma"/>
          <w:sz w:val="24"/>
          <w:szCs w:val="24"/>
        </w:rPr>
        <w:t>Record</w:t>
      </w:r>
      <w:r w:rsidRPr="00842E5B">
        <w:rPr>
          <w:rFonts w:ascii="Tahoma" w:hAnsi="Tahoma" w:cs="Tahoma"/>
          <w:spacing w:val="-2"/>
          <w:sz w:val="24"/>
          <w:szCs w:val="24"/>
        </w:rPr>
        <w:t xml:space="preserve"> </w:t>
      </w:r>
      <w:r w:rsidRPr="00842E5B">
        <w:rPr>
          <w:rFonts w:ascii="Tahoma" w:hAnsi="Tahoma" w:cs="Tahoma"/>
          <w:sz w:val="24"/>
          <w:szCs w:val="24"/>
        </w:rPr>
        <w:t>exactly</w:t>
      </w:r>
      <w:r w:rsidRPr="00842E5B">
        <w:rPr>
          <w:rFonts w:ascii="Tahoma" w:hAnsi="Tahoma" w:cs="Tahoma"/>
          <w:spacing w:val="-3"/>
          <w:sz w:val="24"/>
          <w:szCs w:val="24"/>
        </w:rPr>
        <w:t xml:space="preserve"> </w:t>
      </w:r>
      <w:r w:rsidRPr="00842E5B">
        <w:rPr>
          <w:rFonts w:ascii="Tahoma" w:hAnsi="Tahoma" w:cs="Tahoma"/>
          <w:sz w:val="24"/>
          <w:szCs w:val="24"/>
        </w:rPr>
        <w:t>what</w:t>
      </w:r>
      <w:r w:rsidRPr="00842E5B">
        <w:rPr>
          <w:rFonts w:ascii="Tahoma" w:hAnsi="Tahoma" w:cs="Tahoma"/>
          <w:spacing w:val="-1"/>
          <w:sz w:val="24"/>
          <w:szCs w:val="24"/>
        </w:rPr>
        <w:t xml:space="preserve"> </w:t>
      </w:r>
      <w:r w:rsidRPr="00842E5B">
        <w:rPr>
          <w:rFonts w:ascii="Tahoma" w:hAnsi="Tahoma" w:cs="Tahoma"/>
          <w:sz w:val="24"/>
          <w:szCs w:val="24"/>
        </w:rPr>
        <w:t>has</w:t>
      </w:r>
      <w:r w:rsidRPr="00842E5B">
        <w:rPr>
          <w:rFonts w:ascii="Tahoma" w:hAnsi="Tahoma" w:cs="Tahoma"/>
          <w:spacing w:val="-3"/>
          <w:sz w:val="24"/>
          <w:szCs w:val="24"/>
        </w:rPr>
        <w:t xml:space="preserve"> </w:t>
      </w:r>
      <w:r w:rsidRPr="00842E5B">
        <w:rPr>
          <w:rFonts w:ascii="Tahoma" w:hAnsi="Tahoma" w:cs="Tahoma"/>
          <w:sz w:val="24"/>
          <w:szCs w:val="24"/>
        </w:rPr>
        <w:t>been</w:t>
      </w:r>
      <w:r w:rsidRPr="00842E5B">
        <w:rPr>
          <w:rFonts w:ascii="Tahoma" w:hAnsi="Tahoma" w:cs="Tahoma"/>
          <w:spacing w:val="-1"/>
          <w:sz w:val="24"/>
          <w:szCs w:val="24"/>
        </w:rPr>
        <w:t xml:space="preserve"> </w:t>
      </w:r>
      <w:r w:rsidRPr="00842E5B">
        <w:rPr>
          <w:rFonts w:ascii="Tahoma" w:hAnsi="Tahoma" w:cs="Tahoma"/>
          <w:spacing w:val="-2"/>
          <w:sz w:val="24"/>
          <w:szCs w:val="24"/>
        </w:rPr>
        <w:t>shared.</w:t>
      </w:r>
    </w:p>
    <w:p w14:paraId="2BCF3B43" w14:textId="77777777" w:rsidR="004D0592" w:rsidRPr="00842E5B" w:rsidRDefault="004D0592" w:rsidP="00462C23">
      <w:pPr>
        <w:pStyle w:val="ListParagraph"/>
        <w:numPr>
          <w:ilvl w:val="2"/>
          <w:numId w:val="4"/>
        </w:numPr>
        <w:tabs>
          <w:tab w:val="left" w:pos="1167"/>
        </w:tabs>
        <w:spacing w:before="22"/>
        <w:ind w:left="1167" w:right="566" w:hanging="458"/>
        <w:jc w:val="both"/>
        <w:rPr>
          <w:rFonts w:ascii="Tahoma" w:hAnsi="Tahoma" w:cs="Tahoma"/>
          <w:sz w:val="24"/>
          <w:szCs w:val="24"/>
        </w:rPr>
      </w:pPr>
      <w:r w:rsidRPr="00842E5B">
        <w:rPr>
          <w:rFonts w:ascii="Tahoma" w:hAnsi="Tahoma" w:cs="Tahoma"/>
          <w:sz w:val="24"/>
          <w:szCs w:val="24"/>
        </w:rPr>
        <w:t>If</w:t>
      </w:r>
      <w:r w:rsidRPr="00842E5B">
        <w:rPr>
          <w:rFonts w:ascii="Tahoma" w:hAnsi="Tahoma" w:cs="Tahoma"/>
          <w:spacing w:val="-4"/>
          <w:sz w:val="24"/>
          <w:szCs w:val="24"/>
        </w:rPr>
        <w:t xml:space="preserve"> </w:t>
      </w:r>
      <w:r w:rsidRPr="00842E5B">
        <w:rPr>
          <w:rFonts w:ascii="Tahoma" w:hAnsi="Tahoma" w:cs="Tahoma"/>
          <w:sz w:val="24"/>
          <w:szCs w:val="24"/>
        </w:rPr>
        <w:t>information</w:t>
      </w:r>
      <w:r w:rsidRPr="00842E5B">
        <w:rPr>
          <w:rFonts w:ascii="Tahoma" w:hAnsi="Tahoma" w:cs="Tahoma"/>
          <w:spacing w:val="-1"/>
          <w:sz w:val="24"/>
          <w:szCs w:val="24"/>
        </w:rPr>
        <w:t xml:space="preserve"> </w:t>
      </w:r>
      <w:r w:rsidRPr="00842E5B">
        <w:rPr>
          <w:rFonts w:ascii="Tahoma" w:hAnsi="Tahoma" w:cs="Tahoma"/>
          <w:sz w:val="24"/>
          <w:szCs w:val="24"/>
        </w:rPr>
        <w:t>is</w:t>
      </w:r>
      <w:r w:rsidRPr="00842E5B">
        <w:rPr>
          <w:rFonts w:ascii="Tahoma" w:hAnsi="Tahoma" w:cs="Tahoma"/>
          <w:spacing w:val="-2"/>
          <w:sz w:val="24"/>
          <w:szCs w:val="24"/>
        </w:rPr>
        <w:t xml:space="preserve"> </w:t>
      </w:r>
      <w:r w:rsidRPr="00842E5B">
        <w:rPr>
          <w:rFonts w:ascii="Tahoma" w:hAnsi="Tahoma" w:cs="Tahoma"/>
          <w:sz w:val="24"/>
          <w:szCs w:val="24"/>
        </w:rPr>
        <w:t>withheld,</w:t>
      </w:r>
      <w:r w:rsidRPr="00842E5B">
        <w:rPr>
          <w:rFonts w:ascii="Tahoma" w:hAnsi="Tahoma" w:cs="Tahoma"/>
          <w:spacing w:val="-1"/>
          <w:sz w:val="24"/>
          <w:szCs w:val="24"/>
        </w:rPr>
        <w:t xml:space="preserve"> </w:t>
      </w:r>
      <w:r w:rsidRPr="00842E5B">
        <w:rPr>
          <w:rFonts w:ascii="Tahoma" w:hAnsi="Tahoma" w:cs="Tahoma"/>
          <w:sz w:val="24"/>
          <w:szCs w:val="24"/>
        </w:rPr>
        <w:t>then</w:t>
      </w:r>
      <w:r w:rsidRPr="00842E5B">
        <w:rPr>
          <w:rFonts w:ascii="Tahoma" w:hAnsi="Tahoma" w:cs="Tahoma"/>
          <w:spacing w:val="-4"/>
          <w:sz w:val="24"/>
          <w:szCs w:val="24"/>
        </w:rPr>
        <w:t xml:space="preserve"> </w:t>
      </w:r>
      <w:r w:rsidRPr="00842E5B">
        <w:rPr>
          <w:rFonts w:ascii="Tahoma" w:hAnsi="Tahoma" w:cs="Tahoma"/>
          <w:sz w:val="24"/>
          <w:szCs w:val="24"/>
        </w:rPr>
        <w:t>that</w:t>
      </w:r>
      <w:r w:rsidRPr="00842E5B">
        <w:rPr>
          <w:rFonts w:ascii="Tahoma" w:hAnsi="Tahoma" w:cs="Tahoma"/>
          <w:spacing w:val="-1"/>
          <w:sz w:val="24"/>
          <w:szCs w:val="24"/>
        </w:rPr>
        <w:t xml:space="preserve"> </w:t>
      </w:r>
      <w:r w:rsidRPr="00842E5B">
        <w:rPr>
          <w:rFonts w:ascii="Tahoma" w:hAnsi="Tahoma" w:cs="Tahoma"/>
          <w:sz w:val="24"/>
          <w:szCs w:val="24"/>
        </w:rPr>
        <w:t>should</w:t>
      </w:r>
      <w:r w:rsidRPr="00842E5B">
        <w:rPr>
          <w:rFonts w:ascii="Tahoma" w:hAnsi="Tahoma" w:cs="Tahoma"/>
          <w:spacing w:val="-3"/>
          <w:sz w:val="24"/>
          <w:szCs w:val="24"/>
        </w:rPr>
        <w:t xml:space="preserve"> </w:t>
      </w:r>
      <w:r w:rsidRPr="00842E5B">
        <w:rPr>
          <w:rFonts w:ascii="Tahoma" w:hAnsi="Tahoma" w:cs="Tahoma"/>
          <w:sz w:val="24"/>
          <w:szCs w:val="24"/>
        </w:rPr>
        <w:t>also</w:t>
      </w:r>
      <w:r w:rsidRPr="00842E5B">
        <w:rPr>
          <w:rFonts w:ascii="Tahoma" w:hAnsi="Tahoma" w:cs="Tahoma"/>
          <w:spacing w:val="-1"/>
          <w:sz w:val="24"/>
          <w:szCs w:val="24"/>
        </w:rPr>
        <w:t xml:space="preserve"> </w:t>
      </w:r>
      <w:r w:rsidRPr="00842E5B">
        <w:rPr>
          <w:rFonts w:ascii="Tahoma" w:hAnsi="Tahoma" w:cs="Tahoma"/>
          <w:sz w:val="24"/>
          <w:szCs w:val="24"/>
        </w:rPr>
        <w:t>be</w:t>
      </w:r>
      <w:r w:rsidRPr="00842E5B">
        <w:rPr>
          <w:rFonts w:ascii="Tahoma" w:hAnsi="Tahoma" w:cs="Tahoma"/>
          <w:spacing w:val="-3"/>
          <w:sz w:val="24"/>
          <w:szCs w:val="24"/>
        </w:rPr>
        <w:t xml:space="preserve"> </w:t>
      </w:r>
      <w:r w:rsidRPr="00842E5B">
        <w:rPr>
          <w:rFonts w:ascii="Tahoma" w:hAnsi="Tahoma" w:cs="Tahoma"/>
          <w:spacing w:val="-2"/>
          <w:sz w:val="24"/>
          <w:szCs w:val="24"/>
        </w:rPr>
        <w:t>recorded.</w:t>
      </w:r>
    </w:p>
    <w:p w14:paraId="482132E2" w14:textId="77777777" w:rsidR="004D0592" w:rsidRPr="00842E5B" w:rsidRDefault="004D0592" w:rsidP="00462C23">
      <w:pPr>
        <w:pStyle w:val="BodyText"/>
        <w:spacing w:before="22" w:line="259" w:lineRule="auto"/>
        <w:ind w:left="448" w:right="566" w:hanging="458"/>
        <w:jc w:val="both"/>
        <w:rPr>
          <w:rFonts w:ascii="Tahoma" w:hAnsi="Tahoma" w:cs="Tahoma"/>
        </w:rPr>
      </w:pPr>
      <w:r w:rsidRPr="00842E5B">
        <w:rPr>
          <w:rFonts w:ascii="Tahoma" w:hAnsi="Tahoma" w:cs="Tahoma"/>
        </w:rPr>
        <w:t>When sharing information with any organisation, we will first consider the principles outlined</w:t>
      </w:r>
      <w:r w:rsidRPr="00842E5B">
        <w:rPr>
          <w:rFonts w:ascii="Tahoma" w:hAnsi="Tahoma" w:cs="Tahoma"/>
          <w:spacing w:val="-2"/>
        </w:rPr>
        <w:t xml:space="preserve"> </w:t>
      </w:r>
      <w:r w:rsidRPr="00842E5B">
        <w:rPr>
          <w:rFonts w:ascii="Tahoma" w:hAnsi="Tahoma" w:cs="Tahoma"/>
        </w:rPr>
        <w:t>by</w:t>
      </w:r>
      <w:r w:rsidRPr="00842E5B">
        <w:rPr>
          <w:rFonts w:ascii="Tahoma" w:hAnsi="Tahoma" w:cs="Tahoma"/>
          <w:spacing w:val="-5"/>
        </w:rPr>
        <w:t xml:space="preserve"> </w:t>
      </w:r>
      <w:r w:rsidRPr="00842E5B">
        <w:rPr>
          <w:rFonts w:ascii="Tahoma" w:hAnsi="Tahoma" w:cs="Tahoma"/>
        </w:rPr>
        <w:t>Government</w:t>
      </w:r>
      <w:r w:rsidRPr="00842E5B">
        <w:rPr>
          <w:rFonts w:ascii="Tahoma" w:hAnsi="Tahoma" w:cs="Tahoma"/>
          <w:spacing w:val="-2"/>
        </w:rPr>
        <w:t xml:space="preserve"> </w:t>
      </w:r>
      <w:r w:rsidRPr="00842E5B">
        <w:rPr>
          <w:rFonts w:ascii="Tahoma" w:hAnsi="Tahoma" w:cs="Tahoma"/>
        </w:rPr>
        <w:t>Guidance.</w:t>
      </w:r>
      <w:r w:rsidRPr="00842E5B">
        <w:rPr>
          <w:rFonts w:ascii="Tahoma" w:hAnsi="Tahoma" w:cs="Tahoma"/>
          <w:spacing w:val="-5"/>
        </w:rPr>
        <w:t xml:space="preserve"> </w:t>
      </w:r>
      <w:r w:rsidRPr="00842E5B">
        <w:rPr>
          <w:rFonts w:ascii="Tahoma" w:hAnsi="Tahoma" w:cs="Tahoma"/>
        </w:rPr>
        <w:t>We</w:t>
      </w:r>
      <w:r w:rsidRPr="00842E5B">
        <w:rPr>
          <w:rFonts w:ascii="Tahoma" w:hAnsi="Tahoma" w:cs="Tahoma"/>
          <w:spacing w:val="-2"/>
        </w:rPr>
        <w:t xml:space="preserve"> </w:t>
      </w:r>
      <w:r w:rsidRPr="00842E5B">
        <w:rPr>
          <w:rFonts w:ascii="Tahoma" w:hAnsi="Tahoma" w:cs="Tahoma"/>
        </w:rPr>
        <w:t>will</w:t>
      </w:r>
      <w:r w:rsidRPr="00842E5B">
        <w:rPr>
          <w:rFonts w:ascii="Tahoma" w:hAnsi="Tahoma" w:cs="Tahoma"/>
          <w:spacing w:val="-3"/>
        </w:rPr>
        <w:t xml:space="preserve"> </w:t>
      </w:r>
      <w:r w:rsidRPr="00842E5B">
        <w:rPr>
          <w:rFonts w:ascii="Tahoma" w:hAnsi="Tahoma" w:cs="Tahoma"/>
        </w:rPr>
        <w:t>consult</w:t>
      </w:r>
      <w:r w:rsidRPr="00842E5B">
        <w:rPr>
          <w:rFonts w:ascii="Tahoma" w:hAnsi="Tahoma" w:cs="Tahoma"/>
          <w:spacing w:val="-5"/>
        </w:rPr>
        <w:t xml:space="preserve"> </w:t>
      </w:r>
      <w:r w:rsidRPr="00842E5B">
        <w:rPr>
          <w:rFonts w:ascii="Tahoma" w:hAnsi="Tahoma" w:cs="Tahoma"/>
        </w:rPr>
        <w:t>the</w:t>
      </w:r>
      <w:r w:rsidRPr="00842E5B">
        <w:rPr>
          <w:rFonts w:ascii="Tahoma" w:hAnsi="Tahoma" w:cs="Tahoma"/>
          <w:spacing w:val="-4"/>
        </w:rPr>
        <w:t xml:space="preserve"> </w:t>
      </w:r>
      <w:r w:rsidRPr="00842E5B">
        <w:rPr>
          <w:rFonts w:ascii="Tahoma" w:hAnsi="Tahoma" w:cs="Tahoma"/>
        </w:rPr>
        <w:t>7</w:t>
      </w:r>
      <w:r w:rsidRPr="00842E5B">
        <w:rPr>
          <w:rFonts w:ascii="Tahoma" w:hAnsi="Tahoma" w:cs="Tahoma"/>
          <w:spacing w:val="-4"/>
        </w:rPr>
        <w:t xml:space="preserve"> </w:t>
      </w:r>
      <w:r w:rsidRPr="00842E5B">
        <w:rPr>
          <w:rFonts w:ascii="Tahoma" w:hAnsi="Tahoma" w:cs="Tahoma"/>
        </w:rPr>
        <w:t>golden</w:t>
      </w:r>
      <w:r w:rsidRPr="00842E5B">
        <w:rPr>
          <w:rFonts w:ascii="Tahoma" w:hAnsi="Tahoma" w:cs="Tahoma"/>
          <w:spacing w:val="-2"/>
        </w:rPr>
        <w:t xml:space="preserve"> </w:t>
      </w:r>
      <w:r w:rsidRPr="00842E5B">
        <w:rPr>
          <w:rFonts w:ascii="Tahoma" w:hAnsi="Tahoma" w:cs="Tahoma"/>
        </w:rPr>
        <w:t>rules</w:t>
      </w:r>
      <w:r w:rsidRPr="00842E5B">
        <w:rPr>
          <w:rFonts w:ascii="Tahoma" w:hAnsi="Tahoma" w:cs="Tahoma"/>
          <w:spacing w:val="-3"/>
        </w:rPr>
        <w:t xml:space="preserve"> </w:t>
      </w:r>
      <w:r w:rsidRPr="00842E5B">
        <w:rPr>
          <w:rFonts w:ascii="Tahoma" w:hAnsi="Tahoma" w:cs="Tahoma"/>
        </w:rPr>
        <w:t>for</w:t>
      </w:r>
      <w:r w:rsidRPr="00842E5B">
        <w:rPr>
          <w:rFonts w:ascii="Tahoma" w:hAnsi="Tahoma" w:cs="Tahoma"/>
          <w:spacing w:val="-4"/>
        </w:rPr>
        <w:t xml:space="preserve"> </w:t>
      </w:r>
      <w:r w:rsidRPr="00842E5B">
        <w:rPr>
          <w:rFonts w:ascii="Tahoma" w:hAnsi="Tahoma" w:cs="Tahoma"/>
        </w:rPr>
        <w:t xml:space="preserve">information sharing from </w:t>
      </w:r>
      <w:hyperlink r:id="rId78">
        <w:r w:rsidRPr="00842E5B">
          <w:rPr>
            <w:rFonts w:ascii="Tahoma" w:hAnsi="Tahoma" w:cs="Tahoma"/>
            <w:color w:val="0000FF"/>
            <w:u w:val="single" w:color="0000FF"/>
          </w:rPr>
          <w:t>‘Information Sharing Advice for Safeguarding Practitioners’</w:t>
        </w:r>
      </w:hyperlink>
    </w:p>
    <w:p w14:paraId="3B367E30" w14:textId="77777777" w:rsidR="004D0592" w:rsidRPr="00842E5B" w:rsidRDefault="004D0592" w:rsidP="00462C23">
      <w:pPr>
        <w:pStyle w:val="BodyText"/>
        <w:spacing w:before="44"/>
        <w:ind w:right="566" w:hanging="458"/>
        <w:jc w:val="both"/>
        <w:rPr>
          <w:rFonts w:ascii="Tahoma" w:hAnsi="Tahoma" w:cs="Tahoma"/>
        </w:rPr>
      </w:pPr>
    </w:p>
    <w:p w14:paraId="3493D5B3" w14:textId="77777777" w:rsidR="004D0592" w:rsidRPr="00842E5B" w:rsidRDefault="004D0592" w:rsidP="00462C23">
      <w:pPr>
        <w:pStyle w:val="ListParagraph"/>
        <w:numPr>
          <w:ilvl w:val="1"/>
          <w:numId w:val="4"/>
        </w:numPr>
        <w:tabs>
          <w:tab w:val="left" w:pos="842"/>
        </w:tabs>
        <w:spacing w:line="259" w:lineRule="auto"/>
        <w:ind w:left="448" w:right="566" w:hanging="458"/>
        <w:jc w:val="both"/>
        <w:rPr>
          <w:rFonts w:ascii="Tahoma" w:hAnsi="Tahoma" w:cs="Tahoma"/>
          <w:sz w:val="24"/>
          <w:szCs w:val="24"/>
        </w:rPr>
      </w:pPr>
      <w:r w:rsidRPr="00842E5B">
        <w:rPr>
          <w:rFonts w:ascii="Tahoma" w:hAnsi="Tahoma" w:cs="Tahoma"/>
          <w:sz w:val="24"/>
          <w:szCs w:val="24"/>
        </w:rPr>
        <w:t>Any</w:t>
      </w:r>
      <w:r w:rsidRPr="00842E5B">
        <w:rPr>
          <w:rFonts w:ascii="Tahoma" w:hAnsi="Tahoma" w:cs="Tahoma"/>
          <w:spacing w:val="-10"/>
          <w:sz w:val="24"/>
          <w:szCs w:val="24"/>
        </w:rPr>
        <w:t xml:space="preserve"> </w:t>
      </w:r>
      <w:r w:rsidRPr="00842E5B">
        <w:rPr>
          <w:rFonts w:ascii="Tahoma" w:hAnsi="Tahoma" w:cs="Tahoma"/>
          <w:sz w:val="24"/>
          <w:szCs w:val="24"/>
        </w:rPr>
        <w:t>information</w:t>
      </w:r>
      <w:r w:rsidRPr="00842E5B">
        <w:rPr>
          <w:rFonts w:ascii="Tahoma" w:hAnsi="Tahoma" w:cs="Tahoma"/>
          <w:spacing w:val="-9"/>
          <w:sz w:val="24"/>
          <w:szCs w:val="24"/>
        </w:rPr>
        <w:t xml:space="preserve"> </w:t>
      </w:r>
      <w:r w:rsidRPr="00842E5B">
        <w:rPr>
          <w:rFonts w:ascii="Tahoma" w:hAnsi="Tahoma" w:cs="Tahoma"/>
          <w:sz w:val="24"/>
          <w:szCs w:val="24"/>
        </w:rPr>
        <w:t>recorded</w:t>
      </w:r>
      <w:r w:rsidRPr="00842E5B">
        <w:rPr>
          <w:rFonts w:ascii="Tahoma" w:hAnsi="Tahoma" w:cs="Tahoma"/>
          <w:spacing w:val="-9"/>
          <w:sz w:val="24"/>
          <w:szCs w:val="24"/>
        </w:rPr>
        <w:t xml:space="preserve"> </w:t>
      </w:r>
      <w:r w:rsidRPr="00842E5B">
        <w:rPr>
          <w:rFonts w:ascii="Tahoma" w:hAnsi="Tahoma" w:cs="Tahoma"/>
          <w:sz w:val="24"/>
          <w:szCs w:val="24"/>
        </w:rPr>
        <w:t>will</w:t>
      </w:r>
      <w:r w:rsidRPr="00842E5B">
        <w:rPr>
          <w:rFonts w:ascii="Tahoma" w:hAnsi="Tahoma" w:cs="Tahoma"/>
          <w:spacing w:val="-8"/>
          <w:sz w:val="24"/>
          <w:szCs w:val="24"/>
        </w:rPr>
        <w:t xml:space="preserve"> </w:t>
      </w:r>
      <w:r w:rsidRPr="00842E5B">
        <w:rPr>
          <w:rFonts w:ascii="Tahoma" w:hAnsi="Tahoma" w:cs="Tahoma"/>
          <w:sz w:val="24"/>
          <w:szCs w:val="24"/>
        </w:rPr>
        <w:t>be</w:t>
      </w:r>
      <w:r w:rsidRPr="00842E5B">
        <w:rPr>
          <w:rFonts w:ascii="Tahoma" w:hAnsi="Tahoma" w:cs="Tahoma"/>
          <w:spacing w:val="-9"/>
          <w:sz w:val="24"/>
          <w:szCs w:val="24"/>
        </w:rPr>
        <w:t xml:space="preserve"> </w:t>
      </w:r>
      <w:r w:rsidRPr="00842E5B">
        <w:rPr>
          <w:rFonts w:ascii="Tahoma" w:hAnsi="Tahoma" w:cs="Tahoma"/>
          <w:sz w:val="24"/>
          <w:szCs w:val="24"/>
        </w:rPr>
        <w:t>kept</w:t>
      </w:r>
      <w:r w:rsidRPr="00842E5B">
        <w:rPr>
          <w:rFonts w:ascii="Tahoma" w:hAnsi="Tahoma" w:cs="Tahoma"/>
          <w:spacing w:val="-7"/>
          <w:sz w:val="24"/>
          <w:szCs w:val="24"/>
        </w:rPr>
        <w:t xml:space="preserve"> </w:t>
      </w:r>
      <w:r w:rsidRPr="00842E5B">
        <w:rPr>
          <w:rFonts w:ascii="Tahoma" w:hAnsi="Tahoma" w:cs="Tahoma"/>
          <w:sz w:val="24"/>
          <w:szCs w:val="24"/>
        </w:rPr>
        <w:t>in</w:t>
      </w:r>
      <w:r w:rsidRPr="00842E5B">
        <w:rPr>
          <w:rFonts w:ascii="Tahoma" w:hAnsi="Tahoma" w:cs="Tahoma"/>
          <w:spacing w:val="-9"/>
          <w:sz w:val="24"/>
          <w:szCs w:val="24"/>
        </w:rPr>
        <w:t xml:space="preserve"> </w:t>
      </w:r>
      <w:r w:rsidRPr="00842E5B">
        <w:rPr>
          <w:rFonts w:ascii="Tahoma" w:hAnsi="Tahoma" w:cs="Tahoma"/>
          <w:sz w:val="24"/>
          <w:szCs w:val="24"/>
        </w:rPr>
        <w:t>a</w:t>
      </w:r>
      <w:r w:rsidRPr="00842E5B">
        <w:rPr>
          <w:rFonts w:ascii="Tahoma" w:hAnsi="Tahoma" w:cs="Tahoma"/>
          <w:spacing w:val="-9"/>
          <w:sz w:val="24"/>
          <w:szCs w:val="24"/>
        </w:rPr>
        <w:t xml:space="preserve"> </w:t>
      </w:r>
      <w:r w:rsidRPr="00842E5B">
        <w:rPr>
          <w:rFonts w:ascii="Tahoma" w:hAnsi="Tahoma" w:cs="Tahoma"/>
          <w:sz w:val="24"/>
          <w:szCs w:val="24"/>
        </w:rPr>
        <w:t>separate</w:t>
      </w:r>
      <w:r w:rsidRPr="00842E5B">
        <w:rPr>
          <w:rFonts w:ascii="Tahoma" w:hAnsi="Tahoma" w:cs="Tahoma"/>
          <w:spacing w:val="-9"/>
          <w:sz w:val="24"/>
          <w:szCs w:val="24"/>
        </w:rPr>
        <w:t xml:space="preserve"> </w:t>
      </w:r>
      <w:r w:rsidRPr="00842E5B">
        <w:rPr>
          <w:rFonts w:ascii="Tahoma" w:hAnsi="Tahoma" w:cs="Tahoma"/>
          <w:sz w:val="24"/>
          <w:szCs w:val="24"/>
        </w:rPr>
        <w:t>named</w:t>
      </w:r>
      <w:r w:rsidRPr="00842E5B">
        <w:rPr>
          <w:rFonts w:ascii="Tahoma" w:hAnsi="Tahoma" w:cs="Tahoma"/>
          <w:spacing w:val="-7"/>
          <w:sz w:val="24"/>
          <w:szCs w:val="24"/>
        </w:rPr>
        <w:t xml:space="preserve"> </w:t>
      </w:r>
      <w:r w:rsidRPr="00842E5B">
        <w:rPr>
          <w:rFonts w:ascii="Tahoma" w:hAnsi="Tahoma" w:cs="Tahoma"/>
          <w:sz w:val="24"/>
          <w:szCs w:val="24"/>
        </w:rPr>
        <w:t>file,</w:t>
      </w:r>
      <w:r w:rsidRPr="00842E5B">
        <w:rPr>
          <w:rFonts w:ascii="Tahoma" w:hAnsi="Tahoma" w:cs="Tahoma"/>
          <w:spacing w:val="-7"/>
          <w:sz w:val="24"/>
          <w:szCs w:val="24"/>
        </w:rPr>
        <w:t xml:space="preserve"> </w:t>
      </w:r>
      <w:r w:rsidRPr="00842E5B">
        <w:rPr>
          <w:rFonts w:ascii="Tahoma" w:hAnsi="Tahoma" w:cs="Tahoma"/>
          <w:sz w:val="24"/>
          <w:szCs w:val="24"/>
        </w:rPr>
        <w:t>in</w:t>
      </w:r>
      <w:r w:rsidRPr="00842E5B">
        <w:rPr>
          <w:rFonts w:ascii="Tahoma" w:hAnsi="Tahoma" w:cs="Tahoma"/>
          <w:spacing w:val="-9"/>
          <w:sz w:val="24"/>
          <w:szCs w:val="24"/>
        </w:rPr>
        <w:t xml:space="preserve"> </w:t>
      </w:r>
      <w:r w:rsidRPr="00842E5B">
        <w:rPr>
          <w:rFonts w:ascii="Tahoma" w:hAnsi="Tahoma" w:cs="Tahoma"/>
          <w:sz w:val="24"/>
          <w:szCs w:val="24"/>
        </w:rPr>
        <w:t>a</w:t>
      </w:r>
      <w:r w:rsidRPr="00842E5B">
        <w:rPr>
          <w:rFonts w:ascii="Tahoma" w:hAnsi="Tahoma" w:cs="Tahoma"/>
          <w:spacing w:val="-9"/>
          <w:sz w:val="24"/>
          <w:szCs w:val="24"/>
        </w:rPr>
        <w:t xml:space="preserve"> </w:t>
      </w:r>
      <w:r w:rsidRPr="00842E5B">
        <w:rPr>
          <w:rFonts w:ascii="Tahoma" w:hAnsi="Tahoma" w:cs="Tahoma"/>
          <w:sz w:val="24"/>
          <w:szCs w:val="24"/>
        </w:rPr>
        <w:t>secure</w:t>
      </w:r>
      <w:r w:rsidRPr="00842E5B">
        <w:rPr>
          <w:rFonts w:ascii="Tahoma" w:hAnsi="Tahoma" w:cs="Tahoma"/>
          <w:spacing w:val="-9"/>
          <w:sz w:val="24"/>
          <w:szCs w:val="24"/>
        </w:rPr>
        <w:t xml:space="preserve"> </w:t>
      </w:r>
      <w:r w:rsidRPr="00842E5B">
        <w:rPr>
          <w:rFonts w:ascii="Tahoma" w:hAnsi="Tahoma" w:cs="Tahoma"/>
          <w:sz w:val="24"/>
          <w:szCs w:val="24"/>
        </w:rPr>
        <w:t>cabinet if a paper system is used and not with the child’s progress file. These files will be the responsibility</w:t>
      </w:r>
      <w:r w:rsidRPr="00842E5B">
        <w:rPr>
          <w:rFonts w:ascii="Tahoma" w:hAnsi="Tahoma" w:cs="Tahoma"/>
          <w:spacing w:val="-13"/>
          <w:sz w:val="24"/>
          <w:szCs w:val="24"/>
        </w:rPr>
        <w:t xml:space="preserve"> </w:t>
      </w:r>
      <w:r w:rsidRPr="00842E5B">
        <w:rPr>
          <w:rFonts w:ascii="Tahoma" w:hAnsi="Tahoma" w:cs="Tahoma"/>
          <w:sz w:val="24"/>
          <w:szCs w:val="24"/>
        </w:rPr>
        <w:t>of</w:t>
      </w:r>
      <w:r w:rsidRPr="00842E5B">
        <w:rPr>
          <w:rFonts w:ascii="Tahoma" w:hAnsi="Tahoma" w:cs="Tahoma"/>
          <w:spacing w:val="-14"/>
          <w:sz w:val="24"/>
          <w:szCs w:val="24"/>
        </w:rPr>
        <w:t xml:space="preserve"> </w:t>
      </w:r>
      <w:r w:rsidRPr="00842E5B">
        <w:rPr>
          <w:rFonts w:ascii="Tahoma" w:hAnsi="Tahoma" w:cs="Tahoma"/>
          <w:sz w:val="24"/>
          <w:szCs w:val="24"/>
        </w:rPr>
        <w:t>the</w:t>
      </w:r>
      <w:r w:rsidRPr="00842E5B">
        <w:rPr>
          <w:rFonts w:ascii="Tahoma" w:hAnsi="Tahoma" w:cs="Tahoma"/>
          <w:spacing w:val="-12"/>
          <w:sz w:val="24"/>
          <w:szCs w:val="24"/>
        </w:rPr>
        <w:t xml:space="preserve"> </w:t>
      </w:r>
      <w:r w:rsidRPr="00842E5B">
        <w:rPr>
          <w:rFonts w:ascii="Tahoma" w:hAnsi="Tahoma" w:cs="Tahoma"/>
          <w:sz w:val="24"/>
          <w:szCs w:val="24"/>
        </w:rPr>
        <w:t>safeguarding</w:t>
      </w:r>
      <w:r w:rsidRPr="00842E5B">
        <w:rPr>
          <w:rFonts w:ascii="Tahoma" w:hAnsi="Tahoma" w:cs="Tahoma"/>
          <w:spacing w:val="-12"/>
          <w:sz w:val="24"/>
          <w:szCs w:val="24"/>
        </w:rPr>
        <w:t xml:space="preserve"> </w:t>
      </w:r>
      <w:r w:rsidRPr="00842E5B">
        <w:rPr>
          <w:rFonts w:ascii="Tahoma" w:hAnsi="Tahoma" w:cs="Tahoma"/>
          <w:sz w:val="24"/>
          <w:szCs w:val="24"/>
        </w:rPr>
        <w:t>lead.</w:t>
      </w:r>
      <w:r w:rsidRPr="00842E5B">
        <w:rPr>
          <w:rFonts w:ascii="Tahoma" w:hAnsi="Tahoma" w:cs="Tahoma"/>
          <w:spacing w:val="-12"/>
          <w:sz w:val="24"/>
          <w:szCs w:val="24"/>
        </w:rPr>
        <w:t xml:space="preserve"> </w:t>
      </w:r>
      <w:r w:rsidRPr="00842E5B">
        <w:rPr>
          <w:rFonts w:ascii="Tahoma" w:hAnsi="Tahoma" w:cs="Tahoma"/>
          <w:sz w:val="24"/>
          <w:szCs w:val="24"/>
        </w:rPr>
        <w:t>Child</w:t>
      </w:r>
      <w:r w:rsidRPr="00842E5B">
        <w:rPr>
          <w:rFonts w:ascii="Tahoma" w:hAnsi="Tahoma" w:cs="Tahoma"/>
          <w:spacing w:val="-14"/>
          <w:sz w:val="24"/>
          <w:szCs w:val="24"/>
        </w:rPr>
        <w:t xml:space="preserve"> </w:t>
      </w:r>
      <w:r w:rsidRPr="00842E5B">
        <w:rPr>
          <w:rFonts w:ascii="Tahoma" w:hAnsi="Tahoma" w:cs="Tahoma"/>
          <w:sz w:val="24"/>
          <w:szCs w:val="24"/>
        </w:rPr>
        <w:t>protection</w:t>
      </w:r>
      <w:r w:rsidRPr="00842E5B">
        <w:rPr>
          <w:rFonts w:ascii="Tahoma" w:hAnsi="Tahoma" w:cs="Tahoma"/>
          <w:spacing w:val="-12"/>
          <w:sz w:val="24"/>
          <w:szCs w:val="24"/>
        </w:rPr>
        <w:t xml:space="preserve"> </w:t>
      </w:r>
      <w:r w:rsidRPr="00842E5B">
        <w:rPr>
          <w:rFonts w:ascii="Tahoma" w:hAnsi="Tahoma" w:cs="Tahoma"/>
          <w:sz w:val="24"/>
          <w:szCs w:val="24"/>
        </w:rPr>
        <w:t>information</w:t>
      </w:r>
      <w:r w:rsidRPr="00842E5B">
        <w:rPr>
          <w:rFonts w:ascii="Tahoma" w:hAnsi="Tahoma" w:cs="Tahoma"/>
          <w:spacing w:val="-12"/>
          <w:sz w:val="24"/>
          <w:szCs w:val="24"/>
        </w:rPr>
        <w:t xml:space="preserve"> </w:t>
      </w:r>
      <w:r w:rsidRPr="00842E5B">
        <w:rPr>
          <w:rFonts w:ascii="Tahoma" w:hAnsi="Tahoma" w:cs="Tahoma"/>
          <w:sz w:val="24"/>
          <w:szCs w:val="24"/>
        </w:rPr>
        <w:t>will</w:t>
      </w:r>
      <w:r w:rsidRPr="00842E5B">
        <w:rPr>
          <w:rFonts w:ascii="Tahoma" w:hAnsi="Tahoma" w:cs="Tahoma"/>
          <w:spacing w:val="-13"/>
          <w:sz w:val="24"/>
          <w:szCs w:val="24"/>
        </w:rPr>
        <w:t xml:space="preserve"> </w:t>
      </w:r>
      <w:r w:rsidRPr="00842E5B">
        <w:rPr>
          <w:rFonts w:ascii="Tahoma" w:hAnsi="Tahoma" w:cs="Tahoma"/>
          <w:sz w:val="24"/>
          <w:szCs w:val="24"/>
        </w:rPr>
        <w:t>only</w:t>
      </w:r>
      <w:r w:rsidRPr="00842E5B">
        <w:rPr>
          <w:rFonts w:ascii="Tahoma" w:hAnsi="Tahoma" w:cs="Tahoma"/>
          <w:spacing w:val="-13"/>
          <w:sz w:val="24"/>
          <w:szCs w:val="24"/>
        </w:rPr>
        <w:t xml:space="preserve"> </w:t>
      </w:r>
      <w:r w:rsidRPr="00842E5B">
        <w:rPr>
          <w:rFonts w:ascii="Tahoma" w:hAnsi="Tahoma" w:cs="Tahoma"/>
          <w:sz w:val="24"/>
          <w:szCs w:val="24"/>
        </w:rPr>
        <w:t>be</w:t>
      </w:r>
      <w:r w:rsidRPr="00842E5B">
        <w:rPr>
          <w:rFonts w:ascii="Tahoma" w:hAnsi="Tahoma" w:cs="Tahoma"/>
          <w:spacing w:val="-12"/>
          <w:sz w:val="24"/>
          <w:szCs w:val="24"/>
        </w:rPr>
        <w:t xml:space="preserve"> </w:t>
      </w:r>
      <w:r w:rsidRPr="00842E5B">
        <w:rPr>
          <w:rFonts w:ascii="Tahoma" w:hAnsi="Tahoma" w:cs="Tahoma"/>
          <w:sz w:val="24"/>
          <w:szCs w:val="24"/>
        </w:rPr>
        <w:t>shared within the setting based on ‘need to know in the child’s interests’ and on the understanding that it remains strictly confidential.</w:t>
      </w:r>
    </w:p>
    <w:p w14:paraId="2679FAD6" w14:textId="77777777" w:rsidR="004D0592" w:rsidRPr="00842E5B" w:rsidRDefault="004D0592" w:rsidP="00462C23">
      <w:pPr>
        <w:pStyle w:val="BodyText"/>
        <w:spacing w:before="19"/>
        <w:ind w:right="566" w:hanging="458"/>
        <w:jc w:val="both"/>
        <w:rPr>
          <w:rFonts w:ascii="Tahoma" w:hAnsi="Tahoma" w:cs="Tahoma"/>
        </w:rPr>
      </w:pPr>
    </w:p>
    <w:p w14:paraId="3098B02C" w14:textId="77777777" w:rsidR="004D0592" w:rsidRPr="00842E5B" w:rsidRDefault="004D0592" w:rsidP="00462C23">
      <w:pPr>
        <w:pStyle w:val="ListParagraph"/>
        <w:numPr>
          <w:ilvl w:val="1"/>
          <w:numId w:val="4"/>
        </w:numPr>
        <w:tabs>
          <w:tab w:val="left" w:pos="883"/>
        </w:tabs>
        <w:ind w:left="448" w:right="566" w:hanging="458"/>
        <w:jc w:val="both"/>
        <w:rPr>
          <w:rFonts w:ascii="Tahoma" w:hAnsi="Tahoma" w:cs="Tahoma"/>
          <w:sz w:val="24"/>
          <w:szCs w:val="24"/>
        </w:rPr>
      </w:pPr>
      <w:r w:rsidRPr="00842E5B">
        <w:rPr>
          <w:rFonts w:ascii="Tahoma" w:hAnsi="Tahoma" w:cs="Tahoma"/>
          <w:sz w:val="24"/>
          <w:szCs w:val="24"/>
        </w:rPr>
        <w:t>Child protection information will be kept up to date.</w:t>
      </w:r>
      <w:r w:rsidRPr="00842E5B">
        <w:rPr>
          <w:rFonts w:ascii="Tahoma" w:hAnsi="Tahoma" w:cs="Tahoma"/>
          <w:spacing w:val="40"/>
          <w:sz w:val="24"/>
          <w:szCs w:val="24"/>
        </w:rPr>
        <w:t xml:space="preserve"> </w:t>
      </w:r>
      <w:r w:rsidRPr="00842E5B">
        <w:rPr>
          <w:rFonts w:ascii="Tahoma" w:hAnsi="Tahoma" w:cs="Tahoma"/>
          <w:sz w:val="24"/>
          <w:szCs w:val="24"/>
        </w:rPr>
        <w:t xml:space="preserve">Each concern logged will </w:t>
      </w:r>
      <w:r w:rsidRPr="00842E5B">
        <w:rPr>
          <w:rFonts w:ascii="Tahoma" w:hAnsi="Tahoma" w:cs="Tahoma"/>
          <w:spacing w:val="-2"/>
          <w:sz w:val="24"/>
          <w:szCs w:val="24"/>
        </w:rPr>
        <w:t>include:</w:t>
      </w:r>
    </w:p>
    <w:p w14:paraId="6CAB45F3" w14:textId="77777777" w:rsidR="004D0592" w:rsidRPr="00842E5B" w:rsidRDefault="004D0592" w:rsidP="00462C23">
      <w:pPr>
        <w:pStyle w:val="ListParagraph"/>
        <w:numPr>
          <w:ilvl w:val="2"/>
          <w:numId w:val="4"/>
        </w:numPr>
        <w:tabs>
          <w:tab w:val="left" w:pos="1888"/>
        </w:tabs>
        <w:spacing w:before="1" w:line="283" w:lineRule="auto"/>
        <w:ind w:left="1888" w:right="566" w:hanging="458"/>
        <w:jc w:val="both"/>
        <w:rPr>
          <w:rFonts w:ascii="Tahoma" w:hAnsi="Tahoma" w:cs="Tahoma"/>
          <w:b/>
          <w:color w:val="0D0D0D"/>
          <w:sz w:val="24"/>
          <w:szCs w:val="24"/>
        </w:rPr>
      </w:pPr>
      <w:r w:rsidRPr="00842E5B">
        <w:rPr>
          <w:rFonts w:ascii="Tahoma" w:hAnsi="Tahoma" w:cs="Tahoma"/>
          <w:sz w:val="24"/>
          <w:szCs w:val="24"/>
        </w:rPr>
        <w:t>a clear and comprehensive summary of the concern and when it was</w:t>
      </w:r>
      <w:r w:rsidRPr="00842E5B">
        <w:rPr>
          <w:rFonts w:ascii="Tahoma" w:hAnsi="Tahoma" w:cs="Tahoma"/>
          <w:spacing w:val="40"/>
          <w:sz w:val="24"/>
          <w:szCs w:val="24"/>
        </w:rPr>
        <w:t xml:space="preserve"> </w:t>
      </w:r>
      <w:r w:rsidRPr="00842E5B">
        <w:rPr>
          <w:rFonts w:ascii="Tahoma" w:hAnsi="Tahoma" w:cs="Tahoma"/>
          <w:spacing w:val="-2"/>
          <w:sz w:val="24"/>
          <w:szCs w:val="24"/>
        </w:rPr>
        <w:t>logged</w:t>
      </w:r>
    </w:p>
    <w:p w14:paraId="01A75D70" w14:textId="77777777" w:rsidR="004D0592" w:rsidRPr="00842E5B" w:rsidRDefault="004D0592" w:rsidP="00462C23">
      <w:pPr>
        <w:pStyle w:val="ListParagraph"/>
        <w:numPr>
          <w:ilvl w:val="2"/>
          <w:numId w:val="4"/>
        </w:numPr>
        <w:tabs>
          <w:tab w:val="left" w:pos="1887"/>
        </w:tabs>
        <w:spacing w:before="7"/>
        <w:ind w:left="1887" w:right="566" w:hanging="458"/>
        <w:jc w:val="both"/>
        <w:rPr>
          <w:rFonts w:ascii="Tahoma" w:hAnsi="Tahoma" w:cs="Tahoma"/>
          <w:b/>
          <w:color w:val="0D0D0D"/>
          <w:sz w:val="24"/>
          <w:szCs w:val="24"/>
        </w:rPr>
      </w:pPr>
      <w:r w:rsidRPr="00842E5B">
        <w:rPr>
          <w:rFonts w:ascii="Tahoma" w:hAnsi="Tahoma" w:cs="Tahoma"/>
          <w:sz w:val="24"/>
          <w:szCs w:val="24"/>
        </w:rPr>
        <w:t>details</w:t>
      </w:r>
      <w:r w:rsidRPr="00842E5B">
        <w:rPr>
          <w:rFonts w:ascii="Tahoma" w:hAnsi="Tahoma" w:cs="Tahoma"/>
          <w:spacing w:val="-7"/>
          <w:sz w:val="24"/>
          <w:szCs w:val="24"/>
        </w:rPr>
        <w:t xml:space="preserve"> </w:t>
      </w:r>
      <w:r w:rsidRPr="00842E5B">
        <w:rPr>
          <w:rFonts w:ascii="Tahoma" w:hAnsi="Tahoma" w:cs="Tahoma"/>
          <w:sz w:val="24"/>
          <w:szCs w:val="24"/>
        </w:rPr>
        <w:t>of</w:t>
      </w:r>
      <w:r w:rsidRPr="00842E5B">
        <w:rPr>
          <w:rFonts w:ascii="Tahoma" w:hAnsi="Tahoma" w:cs="Tahoma"/>
          <w:spacing w:val="-1"/>
          <w:sz w:val="24"/>
          <w:szCs w:val="24"/>
        </w:rPr>
        <w:t xml:space="preserve"> </w:t>
      </w:r>
      <w:r w:rsidRPr="00842E5B">
        <w:rPr>
          <w:rFonts w:ascii="Tahoma" w:hAnsi="Tahoma" w:cs="Tahoma"/>
          <w:sz w:val="24"/>
          <w:szCs w:val="24"/>
        </w:rPr>
        <w:t>how</w:t>
      </w:r>
      <w:r w:rsidRPr="00842E5B">
        <w:rPr>
          <w:rFonts w:ascii="Tahoma" w:hAnsi="Tahoma" w:cs="Tahoma"/>
          <w:spacing w:val="-3"/>
          <w:sz w:val="24"/>
          <w:szCs w:val="24"/>
        </w:rPr>
        <w:t xml:space="preserve"> </w:t>
      </w:r>
      <w:r w:rsidRPr="00842E5B">
        <w:rPr>
          <w:rFonts w:ascii="Tahoma" w:hAnsi="Tahoma" w:cs="Tahoma"/>
          <w:sz w:val="24"/>
          <w:szCs w:val="24"/>
        </w:rPr>
        <w:t>and</w:t>
      </w:r>
      <w:r w:rsidRPr="00842E5B">
        <w:rPr>
          <w:rFonts w:ascii="Tahoma" w:hAnsi="Tahoma" w:cs="Tahoma"/>
          <w:spacing w:val="-2"/>
          <w:sz w:val="24"/>
          <w:szCs w:val="24"/>
        </w:rPr>
        <w:t xml:space="preserve"> </w:t>
      </w:r>
      <w:r w:rsidRPr="00842E5B">
        <w:rPr>
          <w:rFonts w:ascii="Tahoma" w:hAnsi="Tahoma" w:cs="Tahoma"/>
          <w:sz w:val="24"/>
          <w:szCs w:val="24"/>
        </w:rPr>
        <w:t>when</w:t>
      </w:r>
      <w:r w:rsidRPr="00842E5B">
        <w:rPr>
          <w:rFonts w:ascii="Tahoma" w:hAnsi="Tahoma" w:cs="Tahoma"/>
          <w:spacing w:val="-1"/>
          <w:sz w:val="24"/>
          <w:szCs w:val="24"/>
        </w:rPr>
        <w:t xml:space="preserve"> </w:t>
      </w:r>
      <w:r w:rsidRPr="00842E5B">
        <w:rPr>
          <w:rFonts w:ascii="Tahoma" w:hAnsi="Tahoma" w:cs="Tahoma"/>
          <w:sz w:val="24"/>
          <w:szCs w:val="24"/>
        </w:rPr>
        <w:t>the</w:t>
      </w:r>
      <w:r w:rsidRPr="00842E5B">
        <w:rPr>
          <w:rFonts w:ascii="Tahoma" w:hAnsi="Tahoma" w:cs="Tahoma"/>
          <w:spacing w:val="-2"/>
          <w:sz w:val="24"/>
          <w:szCs w:val="24"/>
        </w:rPr>
        <w:t xml:space="preserve"> </w:t>
      </w:r>
      <w:r w:rsidRPr="00842E5B">
        <w:rPr>
          <w:rFonts w:ascii="Tahoma" w:hAnsi="Tahoma" w:cs="Tahoma"/>
          <w:sz w:val="24"/>
          <w:szCs w:val="24"/>
        </w:rPr>
        <w:t>home</w:t>
      </w:r>
      <w:r w:rsidRPr="00842E5B">
        <w:rPr>
          <w:rFonts w:ascii="Tahoma" w:hAnsi="Tahoma" w:cs="Tahoma"/>
          <w:spacing w:val="-1"/>
          <w:sz w:val="24"/>
          <w:szCs w:val="24"/>
        </w:rPr>
        <w:t xml:space="preserve"> </w:t>
      </w:r>
      <w:r w:rsidRPr="00842E5B">
        <w:rPr>
          <w:rFonts w:ascii="Tahoma" w:hAnsi="Tahoma" w:cs="Tahoma"/>
          <w:sz w:val="24"/>
          <w:szCs w:val="24"/>
        </w:rPr>
        <w:t>school/commissioner</w:t>
      </w:r>
      <w:r w:rsidRPr="00842E5B">
        <w:rPr>
          <w:rFonts w:ascii="Tahoma" w:hAnsi="Tahoma" w:cs="Tahoma"/>
          <w:spacing w:val="-3"/>
          <w:sz w:val="24"/>
          <w:szCs w:val="24"/>
        </w:rPr>
        <w:t xml:space="preserve"> </w:t>
      </w:r>
      <w:r w:rsidRPr="00842E5B">
        <w:rPr>
          <w:rFonts w:ascii="Tahoma" w:hAnsi="Tahoma" w:cs="Tahoma"/>
          <w:sz w:val="24"/>
          <w:szCs w:val="24"/>
        </w:rPr>
        <w:t>was</w:t>
      </w:r>
      <w:r w:rsidRPr="00842E5B">
        <w:rPr>
          <w:rFonts w:ascii="Tahoma" w:hAnsi="Tahoma" w:cs="Tahoma"/>
          <w:spacing w:val="-2"/>
          <w:sz w:val="24"/>
          <w:szCs w:val="24"/>
        </w:rPr>
        <w:t xml:space="preserve"> informed</w:t>
      </w:r>
    </w:p>
    <w:p w14:paraId="0CB8435E" w14:textId="77777777" w:rsidR="004D0592" w:rsidRPr="00842E5B" w:rsidRDefault="004D0592" w:rsidP="00462C23">
      <w:pPr>
        <w:pStyle w:val="ListParagraph"/>
        <w:numPr>
          <w:ilvl w:val="2"/>
          <w:numId w:val="4"/>
        </w:numPr>
        <w:tabs>
          <w:tab w:val="left" w:pos="1887"/>
        </w:tabs>
        <w:spacing w:before="51"/>
        <w:ind w:left="1887" w:right="566" w:hanging="458"/>
        <w:jc w:val="both"/>
        <w:rPr>
          <w:rFonts w:ascii="Tahoma" w:hAnsi="Tahoma" w:cs="Tahoma"/>
          <w:b/>
          <w:color w:val="0D0D0D"/>
          <w:sz w:val="24"/>
          <w:szCs w:val="24"/>
        </w:rPr>
      </w:pPr>
      <w:r w:rsidRPr="00842E5B">
        <w:rPr>
          <w:rFonts w:ascii="Tahoma" w:hAnsi="Tahoma" w:cs="Tahoma"/>
          <w:sz w:val="24"/>
          <w:szCs w:val="24"/>
        </w:rPr>
        <w:t>a</w:t>
      </w:r>
      <w:r w:rsidRPr="00842E5B">
        <w:rPr>
          <w:rFonts w:ascii="Tahoma" w:hAnsi="Tahoma" w:cs="Tahoma"/>
          <w:spacing w:val="-3"/>
          <w:sz w:val="24"/>
          <w:szCs w:val="24"/>
        </w:rPr>
        <w:t xml:space="preserve"> </w:t>
      </w:r>
      <w:r w:rsidRPr="00842E5B">
        <w:rPr>
          <w:rFonts w:ascii="Tahoma" w:hAnsi="Tahoma" w:cs="Tahoma"/>
          <w:sz w:val="24"/>
          <w:szCs w:val="24"/>
        </w:rPr>
        <w:t>note</w:t>
      </w:r>
      <w:r w:rsidRPr="00842E5B">
        <w:rPr>
          <w:rFonts w:ascii="Tahoma" w:hAnsi="Tahoma" w:cs="Tahoma"/>
          <w:spacing w:val="-3"/>
          <w:sz w:val="24"/>
          <w:szCs w:val="24"/>
        </w:rPr>
        <w:t xml:space="preserve"> </w:t>
      </w:r>
      <w:r w:rsidRPr="00842E5B">
        <w:rPr>
          <w:rFonts w:ascii="Tahoma" w:hAnsi="Tahoma" w:cs="Tahoma"/>
          <w:sz w:val="24"/>
          <w:szCs w:val="24"/>
        </w:rPr>
        <w:t>of</w:t>
      </w:r>
      <w:r w:rsidRPr="00842E5B">
        <w:rPr>
          <w:rFonts w:ascii="Tahoma" w:hAnsi="Tahoma" w:cs="Tahoma"/>
          <w:spacing w:val="-1"/>
          <w:sz w:val="24"/>
          <w:szCs w:val="24"/>
        </w:rPr>
        <w:t xml:space="preserve"> </w:t>
      </w:r>
      <w:r w:rsidRPr="00842E5B">
        <w:rPr>
          <w:rFonts w:ascii="Tahoma" w:hAnsi="Tahoma" w:cs="Tahoma"/>
          <w:sz w:val="24"/>
          <w:szCs w:val="24"/>
        </w:rPr>
        <w:t>any</w:t>
      </w:r>
      <w:r w:rsidRPr="00842E5B">
        <w:rPr>
          <w:rFonts w:ascii="Tahoma" w:hAnsi="Tahoma" w:cs="Tahoma"/>
          <w:spacing w:val="-1"/>
          <w:sz w:val="24"/>
          <w:szCs w:val="24"/>
        </w:rPr>
        <w:t xml:space="preserve"> </w:t>
      </w:r>
      <w:r w:rsidRPr="00842E5B">
        <w:rPr>
          <w:rFonts w:ascii="Tahoma" w:hAnsi="Tahoma" w:cs="Tahoma"/>
          <w:sz w:val="24"/>
          <w:szCs w:val="24"/>
        </w:rPr>
        <w:t>action</w:t>
      </w:r>
      <w:r w:rsidRPr="00842E5B">
        <w:rPr>
          <w:rFonts w:ascii="Tahoma" w:hAnsi="Tahoma" w:cs="Tahoma"/>
          <w:spacing w:val="-3"/>
          <w:sz w:val="24"/>
          <w:szCs w:val="24"/>
        </w:rPr>
        <w:t xml:space="preserve"> </w:t>
      </w:r>
      <w:r w:rsidRPr="00842E5B">
        <w:rPr>
          <w:rFonts w:ascii="Tahoma" w:hAnsi="Tahoma" w:cs="Tahoma"/>
          <w:sz w:val="24"/>
          <w:szCs w:val="24"/>
        </w:rPr>
        <w:t>taken,</w:t>
      </w:r>
      <w:r w:rsidRPr="00842E5B">
        <w:rPr>
          <w:rFonts w:ascii="Tahoma" w:hAnsi="Tahoma" w:cs="Tahoma"/>
          <w:spacing w:val="-4"/>
          <w:sz w:val="24"/>
          <w:szCs w:val="24"/>
        </w:rPr>
        <w:t xml:space="preserve"> </w:t>
      </w:r>
      <w:r w:rsidRPr="00842E5B">
        <w:rPr>
          <w:rFonts w:ascii="Tahoma" w:hAnsi="Tahoma" w:cs="Tahoma"/>
          <w:sz w:val="24"/>
          <w:szCs w:val="24"/>
        </w:rPr>
        <w:t>decisions</w:t>
      </w:r>
      <w:r w:rsidRPr="00842E5B">
        <w:rPr>
          <w:rFonts w:ascii="Tahoma" w:hAnsi="Tahoma" w:cs="Tahoma"/>
          <w:spacing w:val="-1"/>
          <w:sz w:val="24"/>
          <w:szCs w:val="24"/>
        </w:rPr>
        <w:t xml:space="preserve"> </w:t>
      </w:r>
      <w:r w:rsidRPr="00842E5B">
        <w:rPr>
          <w:rFonts w:ascii="Tahoma" w:hAnsi="Tahoma" w:cs="Tahoma"/>
          <w:sz w:val="24"/>
          <w:szCs w:val="24"/>
        </w:rPr>
        <w:t>reached</w:t>
      </w:r>
      <w:r w:rsidRPr="00842E5B">
        <w:rPr>
          <w:rFonts w:ascii="Tahoma" w:hAnsi="Tahoma" w:cs="Tahoma"/>
          <w:spacing w:val="-3"/>
          <w:sz w:val="24"/>
          <w:szCs w:val="24"/>
        </w:rPr>
        <w:t xml:space="preserve"> </w:t>
      </w:r>
      <w:r w:rsidRPr="00842E5B">
        <w:rPr>
          <w:rFonts w:ascii="Tahoma" w:hAnsi="Tahoma" w:cs="Tahoma"/>
          <w:sz w:val="24"/>
          <w:szCs w:val="24"/>
        </w:rPr>
        <w:t>and</w:t>
      </w:r>
      <w:r w:rsidRPr="00842E5B">
        <w:rPr>
          <w:rFonts w:ascii="Tahoma" w:hAnsi="Tahoma" w:cs="Tahoma"/>
          <w:spacing w:val="-3"/>
          <w:sz w:val="24"/>
          <w:szCs w:val="24"/>
        </w:rPr>
        <w:t xml:space="preserve"> </w:t>
      </w:r>
      <w:r w:rsidRPr="00842E5B">
        <w:rPr>
          <w:rFonts w:ascii="Tahoma" w:hAnsi="Tahoma" w:cs="Tahoma"/>
          <w:sz w:val="24"/>
          <w:szCs w:val="24"/>
        </w:rPr>
        <w:t xml:space="preserve">the </w:t>
      </w:r>
      <w:r w:rsidRPr="00842E5B">
        <w:rPr>
          <w:rFonts w:ascii="Tahoma" w:hAnsi="Tahoma" w:cs="Tahoma"/>
          <w:spacing w:val="-2"/>
          <w:sz w:val="24"/>
          <w:szCs w:val="24"/>
        </w:rPr>
        <w:t>outcome</w:t>
      </w:r>
    </w:p>
    <w:p w14:paraId="13FD310A" w14:textId="77777777" w:rsidR="004D0592" w:rsidRPr="00842E5B" w:rsidRDefault="004D0592" w:rsidP="00462C23">
      <w:pPr>
        <w:tabs>
          <w:tab w:val="left" w:pos="1167"/>
        </w:tabs>
        <w:spacing w:before="54"/>
        <w:ind w:left="426" w:right="566" w:hanging="458"/>
        <w:jc w:val="both"/>
        <w:rPr>
          <w:rFonts w:ascii="Tahoma" w:hAnsi="Tahoma" w:cs="Tahoma"/>
          <w:sz w:val="24"/>
          <w:szCs w:val="24"/>
        </w:rPr>
      </w:pPr>
    </w:p>
    <w:p w14:paraId="734EFAF9" w14:textId="77E10957" w:rsidR="004D0592" w:rsidRPr="00842E5B" w:rsidRDefault="004D0592" w:rsidP="00462C23">
      <w:pPr>
        <w:tabs>
          <w:tab w:val="left" w:pos="1167"/>
        </w:tabs>
        <w:spacing w:before="54"/>
        <w:ind w:left="426" w:right="566" w:hanging="458"/>
        <w:jc w:val="both"/>
        <w:rPr>
          <w:rFonts w:ascii="Tahoma" w:hAnsi="Tahoma" w:cs="Tahoma"/>
          <w:sz w:val="24"/>
          <w:szCs w:val="24"/>
        </w:rPr>
      </w:pPr>
      <w:r w:rsidRPr="00842E5B">
        <w:rPr>
          <w:rFonts w:ascii="Tahoma" w:hAnsi="Tahoma" w:cs="Tahoma"/>
          <w:sz w:val="24"/>
          <w:szCs w:val="24"/>
        </w:rPr>
        <w:t xml:space="preserve">8.4 At </w:t>
      </w:r>
      <w:r w:rsidR="001E37CA" w:rsidRPr="00842E5B">
        <w:rPr>
          <w:rFonts w:ascii="Tahoma" w:hAnsi="Tahoma" w:cs="Tahoma"/>
          <w:i/>
          <w:iCs/>
          <w:color w:val="4471C4"/>
          <w:sz w:val="24"/>
          <w:szCs w:val="24"/>
        </w:rPr>
        <w:t>Atypical Education</w:t>
      </w:r>
      <w:r w:rsidRPr="00842E5B">
        <w:rPr>
          <w:rFonts w:ascii="Tahoma" w:hAnsi="Tahoma" w:cs="Tahoma"/>
          <w:i/>
          <w:iCs/>
          <w:color w:val="4471C4"/>
          <w:sz w:val="24"/>
          <w:szCs w:val="24"/>
        </w:rPr>
        <w:t xml:space="preserve"> </w:t>
      </w:r>
      <w:r w:rsidRPr="00842E5B">
        <w:rPr>
          <w:rFonts w:ascii="Tahoma" w:hAnsi="Tahoma" w:cs="Tahoma"/>
          <w:sz w:val="24"/>
          <w:szCs w:val="24"/>
        </w:rPr>
        <w:t>we will keep detailed, accurate, secure written records</w:t>
      </w:r>
      <w:r w:rsidRPr="00842E5B">
        <w:rPr>
          <w:rFonts w:ascii="Tahoma" w:hAnsi="Tahoma" w:cs="Tahoma"/>
          <w:spacing w:val="-12"/>
          <w:sz w:val="24"/>
          <w:szCs w:val="24"/>
        </w:rPr>
        <w:t xml:space="preserve"> </w:t>
      </w:r>
      <w:r w:rsidRPr="00842E5B">
        <w:rPr>
          <w:rFonts w:ascii="Tahoma" w:hAnsi="Tahoma" w:cs="Tahoma"/>
          <w:sz w:val="24"/>
          <w:szCs w:val="24"/>
        </w:rPr>
        <w:t>of</w:t>
      </w:r>
      <w:r w:rsidRPr="00842E5B">
        <w:rPr>
          <w:rFonts w:ascii="Tahoma" w:hAnsi="Tahoma" w:cs="Tahoma"/>
          <w:spacing w:val="-11"/>
          <w:sz w:val="24"/>
          <w:szCs w:val="24"/>
        </w:rPr>
        <w:t xml:space="preserve"> </w:t>
      </w:r>
      <w:r w:rsidRPr="00842E5B">
        <w:rPr>
          <w:rFonts w:ascii="Tahoma" w:hAnsi="Tahoma" w:cs="Tahoma"/>
          <w:sz w:val="24"/>
          <w:szCs w:val="24"/>
        </w:rPr>
        <w:t>all</w:t>
      </w:r>
      <w:r w:rsidRPr="00842E5B">
        <w:rPr>
          <w:rFonts w:ascii="Tahoma" w:hAnsi="Tahoma" w:cs="Tahoma"/>
          <w:spacing w:val="-12"/>
          <w:sz w:val="24"/>
          <w:szCs w:val="24"/>
        </w:rPr>
        <w:t xml:space="preserve"> </w:t>
      </w:r>
      <w:r w:rsidRPr="00842E5B">
        <w:rPr>
          <w:rFonts w:ascii="Tahoma" w:hAnsi="Tahoma" w:cs="Tahoma"/>
          <w:sz w:val="24"/>
          <w:szCs w:val="24"/>
        </w:rPr>
        <w:t>concerns,</w:t>
      </w:r>
      <w:r w:rsidRPr="00842E5B">
        <w:rPr>
          <w:rFonts w:ascii="Tahoma" w:hAnsi="Tahoma" w:cs="Tahoma"/>
          <w:spacing w:val="-13"/>
          <w:sz w:val="24"/>
          <w:szCs w:val="24"/>
        </w:rPr>
        <w:t xml:space="preserve"> </w:t>
      </w:r>
      <w:r w:rsidRPr="00842E5B">
        <w:rPr>
          <w:rFonts w:ascii="Tahoma" w:hAnsi="Tahoma" w:cs="Tahoma"/>
          <w:sz w:val="24"/>
          <w:szCs w:val="24"/>
        </w:rPr>
        <w:t>discussions</w:t>
      </w:r>
      <w:r w:rsidRPr="00842E5B">
        <w:rPr>
          <w:rFonts w:ascii="Tahoma" w:hAnsi="Tahoma" w:cs="Tahoma"/>
          <w:spacing w:val="-12"/>
          <w:sz w:val="24"/>
          <w:szCs w:val="24"/>
        </w:rPr>
        <w:t xml:space="preserve"> </w:t>
      </w:r>
      <w:r w:rsidRPr="00842E5B">
        <w:rPr>
          <w:rFonts w:ascii="Tahoma" w:hAnsi="Tahoma" w:cs="Tahoma"/>
          <w:sz w:val="24"/>
          <w:szCs w:val="24"/>
        </w:rPr>
        <w:t>and</w:t>
      </w:r>
      <w:r w:rsidRPr="00842E5B">
        <w:rPr>
          <w:rFonts w:ascii="Tahoma" w:hAnsi="Tahoma" w:cs="Tahoma"/>
          <w:spacing w:val="-11"/>
          <w:sz w:val="24"/>
          <w:szCs w:val="24"/>
        </w:rPr>
        <w:t xml:space="preserve"> </w:t>
      </w:r>
      <w:r w:rsidRPr="00842E5B">
        <w:rPr>
          <w:rFonts w:ascii="Tahoma" w:hAnsi="Tahoma" w:cs="Tahoma"/>
          <w:sz w:val="24"/>
          <w:szCs w:val="24"/>
        </w:rPr>
        <w:t>decisions</w:t>
      </w:r>
      <w:r w:rsidRPr="00842E5B">
        <w:rPr>
          <w:rFonts w:ascii="Tahoma" w:hAnsi="Tahoma" w:cs="Tahoma"/>
          <w:spacing w:val="-12"/>
          <w:sz w:val="24"/>
          <w:szCs w:val="24"/>
        </w:rPr>
        <w:t xml:space="preserve"> </w:t>
      </w:r>
      <w:r w:rsidRPr="00842E5B">
        <w:rPr>
          <w:rFonts w:ascii="Tahoma" w:hAnsi="Tahoma" w:cs="Tahoma"/>
          <w:sz w:val="24"/>
          <w:szCs w:val="24"/>
        </w:rPr>
        <w:t>made</w:t>
      </w:r>
      <w:r w:rsidRPr="00842E5B">
        <w:rPr>
          <w:rFonts w:ascii="Tahoma" w:hAnsi="Tahoma" w:cs="Tahoma"/>
          <w:spacing w:val="-11"/>
          <w:sz w:val="24"/>
          <w:szCs w:val="24"/>
        </w:rPr>
        <w:t xml:space="preserve"> </w:t>
      </w:r>
      <w:r w:rsidRPr="00842E5B">
        <w:rPr>
          <w:rFonts w:ascii="Tahoma" w:hAnsi="Tahoma" w:cs="Tahoma"/>
          <w:sz w:val="24"/>
          <w:szCs w:val="24"/>
        </w:rPr>
        <w:t>including</w:t>
      </w:r>
      <w:r w:rsidRPr="00842E5B">
        <w:rPr>
          <w:rFonts w:ascii="Tahoma" w:hAnsi="Tahoma" w:cs="Tahoma"/>
          <w:spacing w:val="-11"/>
          <w:sz w:val="24"/>
          <w:szCs w:val="24"/>
        </w:rPr>
        <w:t xml:space="preserve"> </w:t>
      </w:r>
      <w:r w:rsidRPr="00842E5B">
        <w:rPr>
          <w:rFonts w:ascii="Tahoma" w:hAnsi="Tahoma" w:cs="Tahoma"/>
          <w:sz w:val="24"/>
          <w:szCs w:val="24"/>
        </w:rPr>
        <w:t>the</w:t>
      </w:r>
      <w:r w:rsidRPr="00842E5B">
        <w:rPr>
          <w:rFonts w:ascii="Tahoma" w:hAnsi="Tahoma" w:cs="Tahoma"/>
          <w:spacing w:val="-13"/>
          <w:sz w:val="24"/>
          <w:szCs w:val="24"/>
        </w:rPr>
        <w:t xml:space="preserve"> </w:t>
      </w:r>
      <w:r w:rsidRPr="00842E5B">
        <w:rPr>
          <w:rFonts w:ascii="Tahoma" w:hAnsi="Tahoma" w:cs="Tahoma"/>
          <w:sz w:val="24"/>
          <w:szCs w:val="24"/>
        </w:rPr>
        <w:t>rationale for those decisions. This includes instances where referrals were or were not made</w:t>
      </w:r>
      <w:r w:rsidRPr="00842E5B">
        <w:rPr>
          <w:rFonts w:ascii="Tahoma" w:hAnsi="Tahoma" w:cs="Tahoma"/>
          <w:spacing w:val="-9"/>
          <w:sz w:val="24"/>
          <w:szCs w:val="24"/>
        </w:rPr>
        <w:t xml:space="preserve"> </w:t>
      </w:r>
      <w:r w:rsidRPr="00842E5B">
        <w:rPr>
          <w:rFonts w:ascii="Tahoma" w:hAnsi="Tahoma" w:cs="Tahoma"/>
          <w:sz w:val="24"/>
          <w:szCs w:val="24"/>
        </w:rPr>
        <w:t>to</w:t>
      </w:r>
      <w:r w:rsidRPr="00842E5B">
        <w:rPr>
          <w:rFonts w:ascii="Tahoma" w:hAnsi="Tahoma" w:cs="Tahoma"/>
          <w:spacing w:val="-9"/>
          <w:sz w:val="24"/>
          <w:szCs w:val="24"/>
        </w:rPr>
        <w:t xml:space="preserve"> </w:t>
      </w:r>
      <w:r w:rsidRPr="00842E5B">
        <w:rPr>
          <w:rFonts w:ascii="Tahoma" w:hAnsi="Tahoma" w:cs="Tahoma"/>
          <w:sz w:val="24"/>
          <w:szCs w:val="24"/>
        </w:rPr>
        <w:t>another</w:t>
      </w:r>
      <w:r w:rsidRPr="00842E5B">
        <w:rPr>
          <w:rFonts w:ascii="Tahoma" w:hAnsi="Tahoma" w:cs="Tahoma"/>
          <w:spacing w:val="-8"/>
          <w:sz w:val="24"/>
          <w:szCs w:val="24"/>
        </w:rPr>
        <w:t xml:space="preserve"> </w:t>
      </w:r>
      <w:r w:rsidRPr="00842E5B">
        <w:rPr>
          <w:rFonts w:ascii="Tahoma" w:hAnsi="Tahoma" w:cs="Tahoma"/>
          <w:sz w:val="24"/>
          <w:szCs w:val="24"/>
        </w:rPr>
        <w:t>agency</w:t>
      </w:r>
      <w:r w:rsidRPr="00842E5B">
        <w:rPr>
          <w:rFonts w:ascii="Tahoma" w:hAnsi="Tahoma" w:cs="Tahoma"/>
          <w:spacing w:val="-8"/>
          <w:sz w:val="24"/>
          <w:szCs w:val="24"/>
        </w:rPr>
        <w:t xml:space="preserve"> </w:t>
      </w:r>
      <w:r w:rsidRPr="00842E5B">
        <w:rPr>
          <w:rFonts w:ascii="Tahoma" w:hAnsi="Tahoma" w:cs="Tahoma"/>
          <w:sz w:val="24"/>
          <w:szCs w:val="24"/>
        </w:rPr>
        <w:t>such</w:t>
      </w:r>
      <w:r w:rsidRPr="00842E5B">
        <w:rPr>
          <w:rFonts w:ascii="Tahoma" w:hAnsi="Tahoma" w:cs="Tahoma"/>
          <w:spacing w:val="-9"/>
          <w:sz w:val="24"/>
          <w:szCs w:val="24"/>
        </w:rPr>
        <w:t xml:space="preserve"> </w:t>
      </w:r>
      <w:r w:rsidRPr="00842E5B">
        <w:rPr>
          <w:rFonts w:ascii="Tahoma" w:hAnsi="Tahoma" w:cs="Tahoma"/>
          <w:sz w:val="24"/>
          <w:szCs w:val="24"/>
        </w:rPr>
        <w:t>as</w:t>
      </w:r>
      <w:r w:rsidRPr="00842E5B">
        <w:rPr>
          <w:rFonts w:ascii="Tahoma" w:hAnsi="Tahoma" w:cs="Tahoma"/>
          <w:spacing w:val="-10"/>
          <w:sz w:val="24"/>
          <w:szCs w:val="24"/>
        </w:rPr>
        <w:t xml:space="preserve"> </w:t>
      </w:r>
      <w:r w:rsidRPr="00842E5B">
        <w:rPr>
          <w:rFonts w:ascii="Tahoma" w:hAnsi="Tahoma" w:cs="Tahoma"/>
          <w:sz w:val="24"/>
          <w:szCs w:val="24"/>
        </w:rPr>
        <w:t>the</w:t>
      </w:r>
      <w:r w:rsidRPr="00842E5B">
        <w:rPr>
          <w:rFonts w:ascii="Tahoma" w:hAnsi="Tahoma" w:cs="Tahoma"/>
          <w:spacing w:val="-7"/>
          <w:sz w:val="24"/>
          <w:szCs w:val="24"/>
        </w:rPr>
        <w:t xml:space="preserve"> </w:t>
      </w:r>
      <w:r w:rsidRPr="00842E5B">
        <w:rPr>
          <w:rFonts w:ascii="Tahoma" w:hAnsi="Tahoma" w:cs="Tahoma"/>
          <w:sz w:val="24"/>
          <w:szCs w:val="24"/>
        </w:rPr>
        <w:t>Children’s</w:t>
      </w:r>
      <w:r w:rsidRPr="00842E5B">
        <w:rPr>
          <w:rFonts w:ascii="Tahoma" w:hAnsi="Tahoma" w:cs="Tahoma"/>
          <w:spacing w:val="-8"/>
          <w:sz w:val="24"/>
          <w:szCs w:val="24"/>
        </w:rPr>
        <w:t xml:space="preserve"> </w:t>
      </w:r>
      <w:r w:rsidRPr="00842E5B">
        <w:rPr>
          <w:rFonts w:ascii="Tahoma" w:hAnsi="Tahoma" w:cs="Tahoma"/>
          <w:sz w:val="24"/>
          <w:szCs w:val="24"/>
        </w:rPr>
        <w:t>Advice</w:t>
      </w:r>
      <w:r w:rsidRPr="00842E5B">
        <w:rPr>
          <w:rFonts w:ascii="Tahoma" w:hAnsi="Tahoma" w:cs="Tahoma"/>
          <w:spacing w:val="-9"/>
          <w:sz w:val="24"/>
          <w:szCs w:val="24"/>
        </w:rPr>
        <w:t xml:space="preserve"> </w:t>
      </w:r>
      <w:r w:rsidRPr="00842E5B">
        <w:rPr>
          <w:rFonts w:ascii="Tahoma" w:hAnsi="Tahoma" w:cs="Tahoma"/>
          <w:sz w:val="24"/>
          <w:szCs w:val="24"/>
        </w:rPr>
        <w:t>and</w:t>
      </w:r>
      <w:r w:rsidRPr="00842E5B">
        <w:rPr>
          <w:rFonts w:ascii="Tahoma" w:hAnsi="Tahoma" w:cs="Tahoma"/>
          <w:spacing w:val="-9"/>
          <w:sz w:val="24"/>
          <w:szCs w:val="24"/>
        </w:rPr>
        <w:t xml:space="preserve"> </w:t>
      </w:r>
      <w:r w:rsidRPr="00842E5B">
        <w:rPr>
          <w:rFonts w:ascii="Tahoma" w:hAnsi="Tahoma" w:cs="Tahoma"/>
          <w:sz w:val="24"/>
          <w:szCs w:val="24"/>
        </w:rPr>
        <w:t>Duty</w:t>
      </w:r>
      <w:r w:rsidRPr="00842E5B">
        <w:rPr>
          <w:rFonts w:ascii="Tahoma" w:hAnsi="Tahoma" w:cs="Tahoma"/>
          <w:spacing w:val="-10"/>
          <w:sz w:val="24"/>
          <w:szCs w:val="24"/>
        </w:rPr>
        <w:t xml:space="preserve"> </w:t>
      </w:r>
      <w:r w:rsidRPr="00842E5B">
        <w:rPr>
          <w:rFonts w:ascii="Tahoma" w:hAnsi="Tahoma" w:cs="Tahoma"/>
          <w:sz w:val="24"/>
          <w:szCs w:val="24"/>
        </w:rPr>
        <w:t>Service</w:t>
      </w:r>
      <w:r w:rsidRPr="00842E5B">
        <w:rPr>
          <w:rFonts w:ascii="Tahoma" w:hAnsi="Tahoma" w:cs="Tahoma"/>
          <w:spacing w:val="-7"/>
          <w:sz w:val="24"/>
          <w:szCs w:val="24"/>
        </w:rPr>
        <w:t xml:space="preserve"> </w:t>
      </w:r>
      <w:r w:rsidRPr="00842E5B">
        <w:rPr>
          <w:rFonts w:ascii="Tahoma" w:hAnsi="Tahoma" w:cs="Tahoma"/>
          <w:sz w:val="24"/>
          <w:szCs w:val="24"/>
        </w:rPr>
        <w:t>or</w:t>
      </w:r>
      <w:r w:rsidRPr="00842E5B">
        <w:rPr>
          <w:rFonts w:ascii="Tahoma" w:hAnsi="Tahoma" w:cs="Tahoma"/>
          <w:spacing w:val="-8"/>
          <w:sz w:val="24"/>
          <w:szCs w:val="24"/>
        </w:rPr>
        <w:t xml:space="preserve"> </w:t>
      </w:r>
      <w:r w:rsidRPr="00842E5B">
        <w:rPr>
          <w:rFonts w:ascii="Tahoma" w:hAnsi="Tahoma" w:cs="Tahoma"/>
          <w:sz w:val="24"/>
          <w:szCs w:val="24"/>
        </w:rPr>
        <w:t>the Prevent programme. Invitations to child protection conferences, core groups</w:t>
      </w:r>
      <w:r w:rsidR="00612BB7">
        <w:rPr>
          <w:rFonts w:ascii="Tahoma" w:hAnsi="Tahoma" w:cs="Tahoma"/>
          <w:sz w:val="24"/>
          <w:szCs w:val="24"/>
        </w:rPr>
        <w:t>, and all other multi-agency meetings, and the minutes taken at these, will be stored on the child’s file,</w:t>
      </w:r>
      <w:r w:rsidRPr="00842E5B">
        <w:rPr>
          <w:rFonts w:ascii="Tahoma" w:hAnsi="Tahoma" w:cs="Tahoma"/>
          <w:sz w:val="24"/>
          <w:szCs w:val="24"/>
        </w:rPr>
        <w:t xml:space="preserve"> whether an electronic or paper system is used.</w:t>
      </w:r>
      <w:r w:rsidRPr="00842E5B">
        <w:rPr>
          <w:rFonts w:ascii="Tahoma" w:hAnsi="Tahoma" w:cs="Tahoma"/>
          <w:spacing w:val="40"/>
          <w:sz w:val="24"/>
          <w:szCs w:val="24"/>
        </w:rPr>
        <w:t xml:space="preserve"> </w:t>
      </w:r>
      <w:r w:rsidRPr="00842E5B">
        <w:rPr>
          <w:rFonts w:ascii="Tahoma" w:hAnsi="Tahoma" w:cs="Tahoma"/>
          <w:sz w:val="24"/>
          <w:szCs w:val="24"/>
        </w:rPr>
        <w:t xml:space="preserve">All our safeguarding records will include a </w:t>
      </w:r>
      <w:bookmarkStart w:id="64" w:name="_Int_oJ6HhA10"/>
      <w:r w:rsidRPr="00842E5B">
        <w:rPr>
          <w:rFonts w:ascii="Tahoma" w:hAnsi="Tahoma" w:cs="Tahoma"/>
          <w:sz w:val="24"/>
          <w:szCs w:val="24"/>
        </w:rPr>
        <w:t>chronology,</w:t>
      </w:r>
      <w:bookmarkEnd w:id="64"/>
      <w:r w:rsidRPr="00842E5B">
        <w:rPr>
          <w:rFonts w:ascii="Tahoma" w:hAnsi="Tahoma" w:cs="Tahoma"/>
          <w:sz w:val="24"/>
          <w:szCs w:val="24"/>
        </w:rPr>
        <w:t xml:space="preserve"> </w:t>
      </w:r>
      <w:r w:rsidR="00612BB7">
        <w:rPr>
          <w:rFonts w:ascii="Tahoma" w:hAnsi="Tahoma" w:cs="Tahoma"/>
          <w:sz w:val="24"/>
          <w:szCs w:val="24"/>
        </w:rPr>
        <w:t xml:space="preserve">a </w:t>
      </w:r>
      <w:r w:rsidRPr="00842E5B">
        <w:rPr>
          <w:rFonts w:ascii="Tahoma" w:hAnsi="Tahoma" w:cs="Tahoma"/>
          <w:sz w:val="24"/>
          <w:szCs w:val="24"/>
        </w:rPr>
        <w:t>contents front cover and will record significant events in the child’s life.</w:t>
      </w:r>
    </w:p>
    <w:p w14:paraId="2F0932F2" w14:textId="77777777" w:rsidR="00D679E4" w:rsidRPr="00842E5B" w:rsidRDefault="00D679E4" w:rsidP="00462C23">
      <w:pPr>
        <w:pStyle w:val="ListParagraph"/>
        <w:spacing w:line="259" w:lineRule="auto"/>
        <w:ind w:right="566" w:hanging="458"/>
        <w:jc w:val="both"/>
        <w:rPr>
          <w:rFonts w:ascii="Tahoma" w:hAnsi="Tahoma" w:cs="Tahoma"/>
          <w:i/>
          <w:sz w:val="24"/>
          <w:szCs w:val="24"/>
        </w:rPr>
        <w:sectPr w:rsidR="00D679E4" w:rsidRPr="00842E5B" w:rsidSect="001C7363">
          <w:pgSz w:w="11910" w:h="16840"/>
          <w:pgMar w:top="1360" w:right="570" w:bottom="1200" w:left="851" w:header="708" w:footer="1002" w:gutter="0"/>
          <w:cols w:space="720"/>
        </w:sectPr>
      </w:pPr>
    </w:p>
    <w:p w14:paraId="2F093306" w14:textId="77777777" w:rsidR="00D679E4" w:rsidRPr="00842E5B" w:rsidRDefault="00D679E4" w:rsidP="00462C23">
      <w:pPr>
        <w:pStyle w:val="BodyText"/>
        <w:spacing w:before="20"/>
        <w:ind w:right="566" w:hanging="458"/>
        <w:jc w:val="both"/>
        <w:rPr>
          <w:rFonts w:ascii="Tahoma" w:hAnsi="Tahoma" w:cs="Tahoma"/>
        </w:rPr>
      </w:pPr>
    </w:p>
    <w:p w14:paraId="2F093308" w14:textId="77777777" w:rsidR="00D679E4" w:rsidRPr="00842E5B" w:rsidRDefault="00D679E4" w:rsidP="00462C23">
      <w:pPr>
        <w:pStyle w:val="BodyText"/>
        <w:spacing w:before="20"/>
        <w:ind w:right="566" w:hanging="458"/>
        <w:jc w:val="both"/>
        <w:rPr>
          <w:rFonts w:ascii="Tahoma" w:hAnsi="Tahoma" w:cs="Tahoma"/>
        </w:rPr>
      </w:pPr>
    </w:p>
    <w:p w14:paraId="234BF781" w14:textId="2753ABF9" w:rsidR="004D0592" w:rsidRPr="00842E5B" w:rsidRDefault="001A52A7" w:rsidP="00462C23">
      <w:pPr>
        <w:tabs>
          <w:tab w:val="left" w:pos="851"/>
        </w:tabs>
        <w:spacing w:line="261" w:lineRule="auto"/>
        <w:ind w:left="426" w:right="566" w:hanging="458"/>
        <w:jc w:val="both"/>
        <w:rPr>
          <w:rFonts w:ascii="Tahoma" w:hAnsi="Tahoma" w:cs="Tahoma"/>
          <w:sz w:val="24"/>
          <w:szCs w:val="24"/>
        </w:rPr>
      </w:pPr>
      <w:r w:rsidRPr="00842E5B">
        <w:rPr>
          <w:rFonts w:ascii="Tahoma" w:hAnsi="Tahoma" w:cs="Tahoma"/>
          <w:sz w:val="24"/>
          <w:szCs w:val="24"/>
        </w:rPr>
        <w:t xml:space="preserve">8.5 </w:t>
      </w:r>
      <w:r w:rsidR="00553A82" w:rsidRPr="00842E5B">
        <w:rPr>
          <w:rFonts w:ascii="Tahoma" w:hAnsi="Tahoma" w:cs="Tahoma"/>
          <w:sz w:val="24"/>
          <w:szCs w:val="24"/>
        </w:rPr>
        <w:t xml:space="preserve">When a child leaves our setting, the safeguarding lead will </w:t>
      </w:r>
      <w:bookmarkStart w:id="65" w:name="_Int_uhDIEyly"/>
      <w:proofErr w:type="gramStart"/>
      <w:r w:rsidR="00553A82" w:rsidRPr="00842E5B">
        <w:rPr>
          <w:rFonts w:ascii="Tahoma" w:hAnsi="Tahoma" w:cs="Tahoma"/>
          <w:sz w:val="24"/>
          <w:szCs w:val="24"/>
        </w:rPr>
        <w:t>make contact with</w:t>
      </w:r>
      <w:bookmarkEnd w:id="65"/>
      <w:proofErr w:type="gramEnd"/>
      <w:r w:rsidR="00553A82" w:rsidRPr="00842E5B">
        <w:rPr>
          <w:rFonts w:ascii="Tahoma" w:hAnsi="Tahoma" w:cs="Tahoma"/>
          <w:sz w:val="24"/>
          <w:szCs w:val="24"/>
        </w:rPr>
        <w:t xml:space="preserve"> the Designated</w:t>
      </w:r>
      <w:r w:rsidR="00553A82" w:rsidRPr="00842E5B">
        <w:rPr>
          <w:rFonts w:ascii="Tahoma" w:hAnsi="Tahoma" w:cs="Tahoma"/>
          <w:spacing w:val="40"/>
          <w:sz w:val="24"/>
          <w:szCs w:val="24"/>
        </w:rPr>
        <w:t xml:space="preserve"> </w:t>
      </w:r>
      <w:r w:rsidR="00553A82" w:rsidRPr="00842E5B">
        <w:rPr>
          <w:rFonts w:ascii="Tahoma" w:hAnsi="Tahoma" w:cs="Tahoma"/>
          <w:sz w:val="24"/>
          <w:szCs w:val="24"/>
        </w:rPr>
        <w:t>Safeguarding</w:t>
      </w:r>
      <w:r w:rsidR="00553A82" w:rsidRPr="00842E5B">
        <w:rPr>
          <w:rFonts w:ascii="Tahoma" w:hAnsi="Tahoma" w:cs="Tahoma"/>
          <w:spacing w:val="40"/>
          <w:sz w:val="24"/>
          <w:szCs w:val="24"/>
        </w:rPr>
        <w:t xml:space="preserve"> </w:t>
      </w:r>
      <w:r w:rsidR="00553A82" w:rsidRPr="00842E5B">
        <w:rPr>
          <w:rFonts w:ascii="Tahoma" w:hAnsi="Tahoma" w:cs="Tahoma"/>
          <w:sz w:val="24"/>
          <w:szCs w:val="24"/>
        </w:rPr>
        <w:t>Lead</w:t>
      </w:r>
      <w:r w:rsidR="00553A82" w:rsidRPr="00842E5B">
        <w:rPr>
          <w:rFonts w:ascii="Tahoma" w:hAnsi="Tahoma" w:cs="Tahoma"/>
          <w:spacing w:val="40"/>
          <w:sz w:val="24"/>
          <w:szCs w:val="24"/>
        </w:rPr>
        <w:t xml:space="preserve"> </w:t>
      </w:r>
      <w:r w:rsidR="00553A82" w:rsidRPr="00842E5B">
        <w:rPr>
          <w:rFonts w:ascii="Tahoma" w:hAnsi="Tahoma" w:cs="Tahoma"/>
          <w:sz w:val="24"/>
          <w:szCs w:val="24"/>
        </w:rPr>
        <w:t>at</w:t>
      </w:r>
      <w:r w:rsidR="00553A82" w:rsidRPr="00842E5B">
        <w:rPr>
          <w:rFonts w:ascii="Tahoma" w:hAnsi="Tahoma" w:cs="Tahoma"/>
          <w:spacing w:val="40"/>
          <w:sz w:val="24"/>
          <w:szCs w:val="24"/>
        </w:rPr>
        <w:t xml:space="preserve"> </w:t>
      </w:r>
      <w:r w:rsidR="00553A82" w:rsidRPr="00842E5B">
        <w:rPr>
          <w:rFonts w:ascii="Tahoma" w:hAnsi="Tahoma" w:cs="Tahoma"/>
          <w:sz w:val="24"/>
          <w:szCs w:val="24"/>
        </w:rPr>
        <w:t>the</w:t>
      </w:r>
      <w:r w:rsidR="00553A82" w:rsidRPr="00842E5B">
        <w:rPr>
          <w:rFonts w:ascii="Tahoma" w:hAnsi="Tahoma" w:cs="Tahoma"/>
          <w:spacing w:val="40"/>
          <w:sz w:val="24"/>
          <w:szCs w:val="24"/>
        </w:rPr>
        <w:t xml:space="preserve"> </w:t>
      </w:r>
      <w:r w:rsidR="00553A82" w:rsidRPr="00842E5B">
        <w:rPr>
          <w:rFonts w:ascii="Tahoma" w:hAnsi="Tahoma" w:cs="Tahoma"/>
          <w:sz w:val="24"/>
          <w:szCs w:val="24"/>
        </w:rPr>
        <w:t>home</w:t>
      </w:r>
      <w:r w:rsidR="00553A82" w:rsidRPr="00842E5B">
        <w:rPr>
          <w:rFonts w:ascii="Tahoma" w:hAnsi="Tahoma" w:cs="Tahoma"/>
          <w:spacing w:val="40"/>
          <w:sz w:val="24"/>
          <w:szCs w:val="24"/>
        </w:rPr>
        <w:t xml:space="preserve"> </w:t>
      </w:r>
      <w:r w:rsidR="00553A82" w:rsidRPr="00842E5B">
        <w:rPr>
          <w:rFonts w:ascii="Tahoma" w:hAnsi="Tahoma" w:cs="Tahoma"/>
          <w:sz w:val="24"/>
          <w:szCs w:val="24"/>
        </w:rPr>
        <w:t>school</w:t>
      </w:r>
      <w:r w:rsidR="00553A82" w:rsidRPr="00842E5B">
        <w:rPr>
          <w:rFonts w:ascii="Tahoma" w:hAnsi="Tahoma" w:cs="Tahoma"/>
          <w:spacing w:val="40"/>
          <w:sz w:val="24"/>
          <w:szCs w:val="24"/>
        </w:rPr>
        <w:t xml:space="preserve"> </w:t>
      </w:r>
      <w:r w:rsidR="00553A82" w:rsidRPr="00842E5B">
        <w:rPr>
          <w:rFonts w:ascii="Tahoma" w:hAnsi="Tahoma" w:cs="Tahoma"/>
          <w:sz w:val="24"/>
          <w:szCs w:val="24"/>
        </w:rPr>
        <w:t>and</w:t>
      </w:r>
      <w:r w:rsidR="00553A82" w:rsidRPr="00842E5B">
        <w:rPr>
          <w:rFonts w:ascii="Tahoma" w:hAnsi="Tahoma" w:cs="Tahoma"/>
          <w:spacing w:val="40"/>
          <w:sz w:val="24"/>
          <w:szCs w:val="24"/>
        </w:rPr>
        <w:t xml:space="preserve"> </w:t>
      </w:r>
      <w:r w:rsidR="00553A82" w:rsidRPr="00842E5B">
        <w:rPr>
          <w:rFonts w:ascii="Tahoma" w:hAnsi="Tahoma" w:cs="Tahoma"/>
          <w:sz w:val="24"/>
          <w:szCs w:val="24"/>
        </w:rPr>
        <w:t>will</w:t>
      </w:r>
      <w:r w:rsidR="00553A82" w:rsidRPr="00842E5B">
        <w:rPr>
          <w:rFonts w:ascii="Tahoma" w:hAnsi="Tahoma" w:cs="Tahoma"/>
          <w:spacing w:val="40"/>
          <w:sz w:val="24"/>
          <w:szCs w:val="24"/>
        </w:rPr>
        <w:t xml:space="preserve"> </w:t>
      </w:r>
      <w:r w:rsidR="00553A82" w:rsidRPr="00842E5B">
        <w:rPr>
          <w:rFonts w:ascii="Tahoma" w:hAnsi="Tahoma" w:cs="Tahoma"/>
          <w:sz w:val="24"/>
          <w:szCs w:val="24"/>
        </w:rPr>
        <w:t>ensure</w:t>
      </w:r>
      <w:r w:rsidR="00553A82" w:rsidRPr="00842E5B">
        <w:rPr>
          <w:rFonts w:ascii="Tahoma" w:hAnsi="Tahoma" w:cs="Tahoma"/>
          <w:spacing w:val="40"/>
          <w:sz w:val="24"/>
          <w:szCs w:val="24"/>
        </w:rPr>
        <w:t xml:space="preserve"> </w:t>
      </w:r>
      <w:r w:rsidR="00553A82" w:rsidRPr="00842E5B">
        <w:rPr>
          <w:rFonts w:ascii="Tahoma" w:hAnsi="Tahoma" w:cs="Tahoma"/>
          <w:sz w:val="24"/>
          <w:szCs w:val="24"/>
        </w:rPr>
        <w:t>that</w:t>
      </w:r>
      <w:r w:rsidR="00553A82" w:rsidRPr="00842E5B">
        <w:rPr>
          <w:rFonts w:ascii="Tahoma" w:hAnsi="Tahoma" w:cs="Tahoma"/>
          <w:spacing w:val="40"/>
          <w:sz w:val="24"/>
          <w:szCs w:val="24"/>
        </w:rPr>
        <w:t xml:space="preserve"> </w:t>
      </w:r>
      <w:r w:rsidR="00553A82" w:rsidRPr="00842E5B">
        <w:rPr>
          <w:rFonts w:ascii="Tahoma" w:hAnsi="Tahoma" w:cs="Tahoma"/>
          <w:sz w:val="24"/>
          <w:szCs w:val="24"/>
        </w:rPr>
        <w:t>the</w:t>
      </w:r>
      <w:r w:rsidR="00553A82" w:rsidRPr="00842E5B">
        <w:rPr>
          <w:rFonts w:ascii="Tahoma" w:hAnsi="Tahoma" w:cs="Tahoma"/>
          <w:spacing w:val="40"/>
          <w:sz w:val="24"/>
          <w:szCs w:val="24"/>
        </w:rPr>
        <w:t xml:space="preserve"> </w:t>
      </w:r>
      <w:r w:rsidR="00553A82" w:rsidRPr="00842E5B">
        <w:rPr>
          <w:rFonts w:ascii="Tahoma" w:hAnsi="Tahoma" w:cs="Tahoma"/>
          <w:sz w:val="24"/>
          <w:szCs w:val="24"/>
        </w:rPr>
        <w:t>child</w:t>
      </w:r>
      <w:r w:rsidR="004D0592" w:rsidRPr="00842E5B">
        <w:rPr>
          <w:rFonts w:ascii="Tahoma" w:hAnsi="Tahoma" w:cs="Tahoma"/>
          <w:sz w:val="24"/>
          <w:szCs w:val="24"/>
        </w:rPr>
        <w:t xml:space="preserve"> protection</w:t>
      </w:r>
      <w:r w:rsidR="004D0592" w:rsidRPr="00842E5B">
        <w:rPr>
          <w:rFonts w:ascii="Tahoma" w:hAnsi="Tahoma" w:cs="Tahoma"/>
          <w:spacing w:val="23"/>
          <w:sz w:val="24"/>
          <w:szCs w:val="24"/>
        </w:rPr>
        <w:t xml:space="preserve"> </w:t>
      </w:r>
      <w:r w:rsidR="004D0592" w:rsidRPr="00842E5B">
        <w:rPr>
          <w:rFonts w:ascii="Tahoma" w:hAnsi="Tahoma" w:cs="Tahoma"/>
          <w:sz w:val="24"/>
          <w:szCs w:val="24"/>
        </w:rPr>
        <w:t>file</w:t>
      </w:r>
      <w:r w:rsidR="004D0592" w:rsidRPr="00842E5B">
        <w:rPr>
          <w:rFonts w:ascii="Tahoma" w:hAnsi="Tahoma" w:cs="Tahoma"/>
          <w:spacing w:val="25"/>
          <w:sz w:val="24"/>
          <w:szCs w:val="24"/>
        </w:rPr>
        <w:t xml:space="preserve"> </w:t>
      </w:r>
      <w:r w:rsidR="004D0592" w:rsidRPr="00842E5B">
        <w:rPr>
          <w:rFonts w:ascii="Tahoma" w:hAnsi="Tahoma" w:cs="Tahoma"/>
          <w:sz w:val="24"/>
          <w:szCs w:val="24"/>
        </w:rPr>
        <w:t>is</w:t>
      </w:r>
      <w:r w:rsidR="004D0592" w:rsidRPr="00842E5B">
        <w:rPr>
          <w:rFonts w:ascii="Tahoma" w:hAnsi="Tahoma" w:cs="Tahoma"/>
          <w:spacing w:val="22"/>
          <w:sz w:val="24"/>
          <w:szCs w:val="24"/>
        </w:rPr>
        <w:t xml:space="preserve"> </w:t>
      </w:r>
      <w:r w:rsidR="004D0592" w:rsidRPr="00842E5B">
        <w:rPr>
          <w:rFonts w:ascii="Tahoma" w:hAnsi="Tahoma" w:cs="Tahoma"/>
          <w:sz w:val="24"/>
          <w:szCs w:val="24"/>
        </w:rPr>
        <w:t>forwarded</w:t>
      </w:r>
      <w:r w:rsidR="004D0592" w:rsidRPr="00842E5B">
        <w:rPr>
          <w:rFonts w:ascii="Tahoma" w:hAnsi="Tahoma" w:cs="Tahoma"/>
          <w:spacing w:val="23"/>
          <w:sz w:val="24"/>
          <w:szCs w:val="24"/>
        </w:rPr>
        <w:t xml:space="preserve"> </w:t>
      </w:r>
      <w:r w:rsidR="004D0592" w:rsidRPr="00842E5B">
        <w:rPr>
          <w:rFonts w:ascii="Tahoma" w:hAnsi="Tahoma" w:cs="Tahoma"/>
          <w:sz w:val="24"/>
          <w:szCs w:val="24"/>
        </w:rPr>
        <w:t>to</w:t>
      </w:r>
      <w:r w:rsidR="004D0592" w:rsidRPr="00842E5B">
        <w:rPr>
          <w:rFonts w:ascii="Tahoma" w:hAnsi="Tahoma" w:cs="Tahoma"/>
          <w:spacing w:val="23"/>
          <w:sz w:val="24"/>
          <w:szCs w:val="24"/>
        </w:rPr>
        <w:t xml:space="preserve"> </w:t>
      </w:r>
      <w:r w:rsidR="004D0592" w:rsidRPr="00842E5B">
        <w:rPr>
          <w:rFonts w:ascii="Tahoma" w:hAnsi="Tahoma" w:cs="Tahoma"/>
          <w:sz w:val="24"/>
          <w:szCs w:val="24"/>
        </w:rPr>
        <w:t>the</w:t>
      </w:r>
      <w:r w:rsidR="004D0592" w:rsidRPr="00842E5B">
        <w:rPr>
          <w:rFonts w:ascii="Tahoma" w:hAnsi="Tahoma" w:cs="Tahoma"/>
          <w:spacing w:val="25"/>
          <w:sz w:val="24"/>
          <w:szCs w:val="24"/>
        </w:rPr>
        <w:t xml:space="preserve"> </w:t>
      </w:r>
      <w:r w:rsidR="004D0592" w:rsidRPr="00842E5B">
        <w:rPr>
          <w:rFonts w:ascii="Tahoma" w:hAnsi="Tahoma" w:cs="Tahoma"/>
          <w:sz w:val="24"/>
          <w:szCs w:val="24"/>
        </w:rPr>
        <w:t>school.</w:t>
      </w:r>
      <w:r w:rsidR="004D0592" w:rsidRPr="00842E5B">
        <w:rPr>
          <w:rFonts w:ascii="Tahoma" w:hAnsi="Tahoma" w:cs="Tahoma"/>
          <w:spacing w:val="23"/>
          <w:sz w:val="24"/>
          <w:szCs w:val="24"/>
        </w:rPr>
        <w:t xml:space="preserve"> </w:t>
      </w:r>
      <w:r w:rsidR="004D0592" w:rsidRPr="00842E5B">
        <w:rPr>
          <w:rFonts w:ascii="Tahoma" w:hAnsi="Tahoma" w:cs="Tahoma"/>
          <w:sz w:val="24"/>
          <w:szCs w:val="24"/>
        </w:rPr>
        <w:t>This</w:t>
      </w:r>
      <w:r w:rsidR="004D0592" w:rsidRPr="00842E5B">
        <w:rPr>
          <w:rFonts w:ascii="Tahoma" w:hAnsi="Tahoma" w:cs="Tahoma"/>
          <w:spacing w:val="24"/>
          <w:sz w:val="24"/>
          <w:szCs w:val="24"/>
        </w:rPr>
        <w:t xml:space="preserve"> </w:t>
      </w:r>
      <w:r w:rsidR="004D0592" w:rsidRPr="00842E5B">
        <w:rPr>
          <w:rFonts w:ascii="Tahoma" w:hAnsi="Tahoma" w:cs="Tahoma"/>
          <w:sz w:val="24"/>
          <w:szCs w:val="24"/>
        </w:rPr>
        <w:t>will</w:t>
      </w:r>
      <w:r w:rsidR="004D0592" w:rsidRPr="00842E5B">
        <w:rPr>
          <w:rFonts w:ascii="Tahoma" w:hAnsi="Tahoma" w:cs="Tahoma"/>
          <w:spacing w:val="24"/>
          <w:sz w:val="24"/>
          <w:szCs w:val="24"/>
        </w:rPr>
        <w:t xml:space="preserve"> </w:t>
      </w:r>
      <w:r w:rsidR="004D0592" w:rsidRPr="00842E5B">
        <w:rPr>
          <w:rFonts w:ascii="Tahoma" w:hAnsi="Tahoma" w:cs="Tahoma"/>
          <w:sz w:val="24"/>
          <w:szCs w:val="24"/>
        </w:rPr>
        <w:t>be</w:t>
      </w:r>
      <w:r w:rsidR="004D0592" w:rsidRPr="00842E5B">
        <w:rPr>
          <w:rFonts w:ascii="Tahoma" w:hAnsi="Tahoma" w:cs="Tahoma"/>
          <w:spacing w:val="25"/>
          <w:sz w:val="24"/>
          <w:szCs w:val="24"/>
        </w:rPr>
        <w:t xml:space="preserve"> </w:t>
      </w:r>
      <w:r w:rsidR="004D0592" w:rsidRPr="00842E5B">
        <w:rPr>
          <w:rFonts w:ascii="Tahoma" w:hAnsi="Tahoma" w:cs="Tahoma"/>
          <w:sz w:val="24"/>
          <w:szCs w:val="24"/>
        </w:rPr>
        <w:t>within</w:t>
      </w:r>
      <w:r w:rsidR="004D0592" w:rsidRPr="00842E5B">
        <w:rPr>
          <w:rFonts w:ascii="Tahoma" w:hAnsi="Tahoma" w:cs="Tahoma"/>
          <w:spacing w:val="23"/>
          <w:sz w:val="24"/>
          <w:szCs w:val="24"/>
        </w:rPr>
        <w:t xml:space="preserve"> </w:t>
      </w:r>
      <w:r w:rsidR="004D0592" w:rsidRPr="00842E5B">
        <w:rPr>
          <w:rFonts w:ascii="Tahoma" w:hAnsi="Tahoma" w:cs="Tahoma"/>
          <w:sz w:val="24"/>
          <w:szCs w:val="24"/>
        </w:rPr>
        <w:t>5</w:t>
      </w:r>
      <w:r w:rsidR="004D0592" w:rsidRPr="00842E5B">
        <w:rPr>
          <w:rFonts w:ascii="Tahoma" w:hAnsi="Tahoma" w:cs="Tahoma"/>
          <w:spacing w:val="23"/>
          <w:sz w:val="24"/>
          <w:szCs w:val="24"/>
        </w:rPr>
        <w:t xml:space="preserve"> </w:t>
      </w:r>
      <w:r w:rsidR="004D0592" w:rsidRPr="00842E5B">
        <w:rPr>
          <w:rFonts w:ascii="Tahoma" w:hAnsi="Tahoma" w:cs="Tahoma"/>
          <w:sz w:val="24"/>
          <w:szCs w:val="24"/>
        </w:rPr>
        <w:t>days</w:t>
      </w:r>
      <w:r w:rsidR="004D0592" w:rsidRPr="00842E5B">
        <w:rPr>
          <w:rFonts w:ascii="Tahoma" w:hAnsi="Tahoma" w:cs="Tahoma"/>
          <w:spacing w:val="24"/>
          <w:sz w:val="24"/>
          <w:szCs w:val="24"/>
        </w:rPr>
        <w:t xml:space="preserve"> </w:t>
      </w:r>
      <w:r w:rsidR="004D0592" w:rsidRPr="00842E5B">
        <w:rPr>
          <w:rFonts w:ascii="Tahoma" w:hAnsi="Tahoma" w:cs="Tahoma"/>
          <w:sz w:val="24"/>
          <w:szCs w:val="24"/>
        </w:rPr>
        <w:t>of</w:t>
      </w:r>
      <w:r w:rsidR="004D0592" w:rsidRPr="00842E5B">
        <w:rPr>
          <w:rFonts w:ascii="Tahoma" w:hAnsi="Tahoma" w:cs="Tahoma"/>
          <w:spacing w:val="23"/>
          <w:sz w:val="24"/>
          <w:szCs w:val="24"/>
        </w:rPr>
        <w:t xml:space="preserve"> </w:t>
      </w:r>
      <w:r w:rsidR="004D0592" w:rsidRPr="00842E5B">
        <w:rPr>
          <w:rFonts w:ascii="Tahoma" w:hAnsi="Tahoma" w:cs="Tahoma"/>
          <w:sz w:val="24"/>
          <w:szCs w:val="24"/>
        </w:rPr>
        <w:t>a</w:t>
      </w:r>
      <w:r w:rsidR="004D0592" w:rsidRPr="00842E5B">
        <w:rPr>
          <w:rFonts w:ascii="Tahoma" w:hAnsi="Tahoma" w:cs="Tahoma"/>
          <w:spacing w:val="23"/>
          <w:sz w:val="24"/>
          <w:szCs w:val="24"/>
        </w:rPr>
        <w:t xml:space="preserve"> </w:t>
      </w:r>
      <w:r w:rsidR="004D0592" w:rsidRPr="00842E5B">
        <w:rPr>
          <w:rFonts w:ascii="Tahoma" w:hAnsi="Tahoma" w:cs="Tahoma"/>
          <w:sz w:val="24"/>
          <w:szCs w:val="24"/>
        </w:rPr>
        <w:t xml:space="preserve">placement </w:t>
      </w:r>
      <w:r w:rsidR="004D0592" w:rsidRPr="00842E5B">
        <w:rPr>
          <w:rFonts w:ascii="Tahoma" w:hAnsi="Tahoma" w:cs="Tahoma"/>
          <w:spacing w:val="-2"/>
          <w:sz w:val="24"/>
          <w:szCs w:val="24"/>
        </w:rPr>
        <w:t>ending</w:t>
      </w:r>
      <w:r w:rsidR="004D0592" w:rsidRPr="00842E5B">
        <w:rPr>
          <w:rFonts w:ascii="Tahoma" w:hAnsi="Tahoma" w:cs="Tahoma"/>
          <w:sz w:val="24"/>
          <w:szCs w:val="24"/>
        </w:rPr>
        <w:t xml:space="preserve">. </w:t>
      </w:r>
      <w:r w:rsidR="004D0592" w:rsidRPr="00842E5B">
        <w:rPr>
          <w:rFonts w:ascii="Tahoma" w:hAnsi="Tahoma" w:cs="Tahoma"/>
          <w:color w:val="242424"/>
          <w:sz w:val="24"/>
          <w:szCs w:val="24"/>
        </w:rPr>
        <w:t>The safeguarding lead will include a clear, structured summary identifying current safeguarding concerns, relevant context and any ongoing support needs.</w:t>
      </w:r>
    </w:p>
    <w:p w14:paraId="3462CCEE" w14:textId="77777777" w:rsidR="004D0592" w:rsidRPr="00842E5B" w:rsidRDefault="004D0592" w:rsidP="00462C23">
      <w:pPr>
        <w:pStyle w:val="BodyText"/>
        <w:spacing w:before="21"/>
        <w:ind w:right="566" w:hanging="458"/>
        <w:jc w:val="both"/>
        <w:rPr>
          <w:rFonts w:ascii="Tahoma" w:hAnsi="Tahoma" w:cs="Tahoma"/>
        </w:rPr>
      </w:pPr>
    </w:p>
    <w:p w14:paraId="4D5CA1B9" w14:textId="1359E31B" w:rsidR="004D0592" w:rsidRPr="00842E5B" w:rsidRDefault="004D0592" w:rsidP="00462C23">
      <w:pPr>
        <w:pStyle w:val="ListParagraph"/>
        <w:tabs>
          <w:tab w:val="left" w:pos="843"/>
        </w:tabs>
        <w:spacing w:line="259" w:lineRule="auto"/>
        <w:ind w:left="447" w:right="566" w:hanging="458"/>
        <w:jc w:val="both"/>
        <w:rPr>
          <w:rFonts w:ascii="Tahoma" w:hAnsi="Tahoma" w:cs="Tahoma"/>
          <w:sz w:val="24"/>
          <w:szCs w:val="24"/>
        </w:rPr>
      </w:pPr>
      <w:r w:rsidRPr="00842E5B">
        <w:rPr>
          <w:rFonts w:ascii="Tahoma" w:hAnsi="Tahoma" w:cs="Tahoma"/>
          <w:sz w:val="24"/>
          <w:szCs w:val="24"/>
        </w:rPr>
        <w:t>8.6 If</w:t>
      </w:r>
      <w:r w:rsidRPr="00842E5B">
        <w:rPr>
          <w:rFonts w:ascii="Tahoma" w:hAnsi="Tahoma" w:cs="Tahoma"/>
          <w:spacing w:val="-9"/>
          <w:sz w:val="24"/>
          <w:szCs w:val="24"/>
        </w:rPr>
        <w:t xml:space="preserve"> </w:t>
      </w:r>
      <w:r w:rsidRPr="00842E5B">
        <w:rPr>
          <w:rFonts w:ascii="Tahoma" w:hAnsi="Tahoma" w:cs="Tahoma"/>
          <w:sz w:val="24"/>
          <w:szCs w:val="24"/>
        </w:rPr>
        <w:t>the</w:t>
      </w:r>
      <w:r w:rsidRPr="00842E5B">
        <w:rPr>
          <w:rFonts w:ascii="Tahoma" w:hAnsi="Tahoma" w:cs="Tahoma"/>
          <w:spacing w:val="-6"/>
          <w:sz w:val="24"/>
          <w:szCs w:val="24"/>
        </w:rPr>
        <w:t xml:space="preserve"> </w:t>
      </w:r>
      <w:r w:rsidRPr="00842E5B">
        <w:rPr>
          <w:rFonts w:ascii="Tahoma" w:hAnsi="Tahoma" w:cs="Tahoma"/>
          <w:sz w:val="24"/>
          <w:szCs w:val="24"/>
        </w:rPr>
        <w:t>child</w:t>
      </w:r>
      <w:r w:rsidRPr="00842E5B">
        <w:rPr>
          <w:rFonts w:ascii="Tahoma" w:hAnsi="Tahoma" w:cs="Tahoma"/>
          <w:spacing w:val="-6"/>
          <w:sz w:val="24"/>
          <w:szCs w:val="24"/>
        </w:rPr>
        <w:t xml:space="preserve"> </w:t>
      </w:r>
      <w:r w:rsidRPr="00842E5B">
        <w:rPr>
          <w:rFonts w:ascii="Tahoma" w:hAnsi="Tahoma" w:cs="Tahoma"/>
          <w:sz w:val="24"/>
          <w:szCs w:val="24"/>
        </w:rPr>
        <w:t>is</w:t>
      </w:r>
      <w:r w:rsidRPr="00842E5B">
        <w:rPr>
          <w:rFonts w:ascii="Tahoma" w:hAnsi="Tahoma" w:cs="Tahoma"/>
          <w:spacing w:val="-7"/>
          <w:sz w:val="24"/>
          <w:szCs w:val="24"/>
        </w:rPr>
        <w:t xml:space="preserve"> </w:t>
      </w:r>
      <w:r w:rsidRPr="00842E5B">
        <w:rPr>
          <w:rFonts w:ascii="Tahoma" w:hAnsi="Tahoma" w:cs="Tahoma"/>
          <w:sz w:val="24"/>
          <w:szCs w:val="24"/>
        </w:rPr>
        <w:t>not</w:t>
      </w:r>
      <w:r w:rsidRPr="00842E5B">
        <w:rPr>
          <w:rFonts w:ascii="Tahoma" w:hAnsi="Tahoma" w:cs="Tahoma"/>
          <w:spacing w:val="-9"/>
          <w:sz w:val="24"/>
          <w:szCs w:val="24"/>
        </w:rPr>
        <w:t xml:space="preserve"> </w:t>
      </w:r>
      <w:r w:rsidRPr="00842E5B">
        <w:rPr>
          <w:rFonts w:ascii="Tahoma" w:hAnsi="Tahoma" w:cs="Tahoma"/>
          <w:sz w:val="24"/>
          <w:szCs w:val="24"/>
        </w:rPr>
        <w:t>on</w:t>
      </w:r>
      <w:r w:rsidRPr="00842E5B">
        <w:rPr>
          <w:rFonts w:ascii="Tahoma" w:hAnsi="Tahoma" w:cs="Tahoma"/>
          <w:spacing w:val="-8"/>
          <w:sz w:val="24"/>
          <w:szCs w:val="24"/>
        </w:rPr>
        <w:t xml:space="preserve"> </w:t>
      </w:r>
      <w:r w:rsidRPr="00842E5B">
        <w:rPr>
          <w:rFonts w:ascii="Tahoma" w:hAnsi="Tahoma" w:cs="Tahoma"/>
          <w:sz w:val="24"/>
          <w:szCs w:val="24"/>
        </w:rPr>
        <w:t>a</w:t>
      </w:r>
      <w:r w:rsidRPr="00842E5B">
        <w:rPr>
          <w:rFonts w:ascii="Tahoma" w:hAnsi="Tahoma" w:cs="Tahoma"/>
          <w:spacing w:val="-6"/>
          <w:sz w:val="24"/>
          <w:szCs w:val="24"/>
        </w:rPr>
        <w:t xml:space="preserve"> </w:t>
      </w:r>
      <w:r w:rsidRPr="00842E5B">
        <w:rPr>
          <w:rFonts w:ascii="Tahoma" w:hAnsi="Tahoma" w:cs="Tahoma"/>
          <w:sz w:val="24"/>
          <w:szCs w:val="24"/>
        </w:rPr>
        <w:t>school</w:t>
      </w:r>
      <w:r w:rsidRPr="00842E5B">
        <w:rPr>
          <w:rFonts w:ascii="Tahoma" w:hAnsi="Tahoma" w:cs="Tahoma"/>
          <w:spacing w:val="-7"/>
          <w:sz w:val="24"/>
          <w:szCs w:val="24"/>
        </w:rPr>
        <w:t xml:space="preserve"> </w:t>
      </w:r>
      <w:r w:rsidRPr="00842E5B">
        <w:rPr>
          <w:rFonts w:ascii="Tahoma" w:hAnsi="Tahoma" w:cs="Tahoma"/>
          <w:sz w:val="24"/>
          <w:szCs w:val="24"/>
        </w:rPr>
        <w:t>roll,</w:t>
      </w:r>
      <w:r w:rsidRPr="00842E5B">
        <w:rPr>
          <w:rFonts w:ascii="Tahoma" w:hAnsi="Tahoma" w:cs="Tahoma"/>
          <w:spacing w:val="-6"/>
          <w:sz w:val="24"/>
          <w:szCs w:val="24"/>
        </w:rPr>
        <w:t xml:space="preserve"> </w:t>
      </w:r>
      <w:r w:rsidR="001E37CA" w:rsidRPr="00842E5B">
        <w:rPr>
          <w:rFonts w:ascii="Tahoma" w:hAnsi="Tahoma" w:cs="Tahoma"/>
          <w:sz w:val="24"/>
          <w:szCs w:val="24"/>
        </w:rPr>
        <w:t>Atypical Education</w:t>
      </w:r>
      <w:r w:rsidRPr="00842E5B">
        <w:rPr>
          <w:rFonts w:ascii="Tahoma" w:hAnsi="Tahoma" w:cs="Tahoma"/>
          <w:spacing w:val="-6"/>
          <w:sz w:val="24"/>
          <w:szCs w:val="24"/>
        </w:rPr>
        <w:t xml:space="preserve"> </w:t>
      </w:r>
      <w:r w:rsidRPr="00842E5B">
        <w:rPr>
          <w:rFonts w:ascii="Tahoma" w:hAnsi="Tahoma" w:cs="Tahoma"/>
          <w:sz w:val="24"/>
          <w:szCs w:val="24"/>
        </w:rPr>
        <w:t>will</w:t>
      </w:r>
      <w:r w:rsidRPr="00842E5B">
        <w:rPr>
          <w:rFonts w:ascii="Tahoma" w:hAnsi="Tahoma" w:cs="Tahoma"/>
          <w:spacing w:val="-7"/>
          <w:sz w:val="24"/>
          <w:szCs w:val="24"/>
        </w:rPr>
        <w:t xml:space="preserve"> </w:t>
      </w:r>
      <w:r w:rsidRPr="00842E5B">
        <w:rPr>
          <w:rFonts w:ascii="Tahoma" w:hAnsi="Tahoma" w:cs="Tahoma"/>
          <w:sz w:val="24"/>
          <w:szCs w:val="24"/>
        </w:rPr>
        <w:t>follow</w:t>
      </w:r>
      <w:r w:rsidRPr="00842E5B">
        <w:rPr>
          <w:rFonts w:ascii="Tahoma" w:hAnsi="Tahoma" w:cs="Tahoma"/>
          <w:spacing w:val="-7"/>
          <w:sz w:val="24"/>
          <w:szCs w:val="24"/>
        </w:rPr>
        <w:t xml:space="preserve"> </w:t>
      </w:r>
      <w:r w:rsidRPr="00842E5B">
        <w:rPr>
          <w:rFonts w:ascii="Tahoma" w:hAnsi="Tahoma" w:cs="Tahoma"/>
          <w:sz w:val="24"/>
          <w:szCs w:val="24"/>
        </w:rPr>
        <w:t>its</w:t>
      </w:r>
      <w:r w:rsidRPr="00842E5B">
        <w:rPr>
          <w:rFonts w:ascii="Tahoma" w:hAnsi="Tahoma" w:cs="Tahoma"/>
          <w:spacing w:val="-7"/>
          <w:sz w:val="24"/>
          <w:szCs w:val="24"/>
        </w:rPr>
        <w:t xml:space="preserve"> </w:t>
      </w:r>
      <w:r w:rsidRPr="00842E5B">
        <w:rPr>
          <w:rFonts w:ascii="Tahoma" w:hAnsi="Tahoma" w:cs="Tahoma"/>
          <w:sz w:val="24"/>
          <w:szCs w:val="24"/>
        </w:rPr>
        <w:t xml:space="preserve">GDPR/Data policy and confidentially destroy the file after </w:t>
      </w:r>
      <w:r w:rsidR="00BC6831">
        <w:rPr>
          <w:rFonts w:ascii="Tahoma" w:hAnsi="Tahoma" w:cs="Tahoma"/>
          <w:color w:val="006FC0"/>
          <w:sz w:val="24"/>
          <w:szCs w:val="24"/>
        </w:rPr>
        <w:t>12 months</w:t>
      </w:r>
    </w:p>
    <w:p w14:paraId="75B5192F" w14:textId="77777777" w:rsidR="004D0592" w:rsidRPr="00842E5B" w:rsidRDefault="004D0592" w:rsidP="00462C23">
      <w:pPr>
        <w:pStyle w:val="BodyText"/>
        <w:spacing w:before="22"/>
        <w:ind w:right="566" w:hanging="458"/>
        <w:jc w:val="both"/>
        <w:rPr>
          <w:rFonts w:ascii="Tahoma" w:hAnsi="Tahoma" w:cs="Tahoma"/>
        </w:rPr>
      </w:pPr>
    </w:p>
    <w:p w14:paraId="72EBC94C" w14:textId="0AA47E31" w:rsidR="004D0592" w:rsidRPr="00842E5B" w:rsidRDefault="004D0592" w:rsidP="00462C23">
      <w:pPr>
        <w:pStyle w:val="ListParagraph"/>
        <w:tabs>
          <w:tab w:val="left" w:pos="841"/>
        </w:tabs>
        <w:spacing w:line="259" w:lineRule="auto"/>
        <w:ind w:left="447" w:right="566" w:hanging="458"/>
        <w:jc w:val="both"/>
        <w:rPr>
          <w:rFonts w:ascii="Tahoma" w:hAnsi="Tahoma" w:cs="Tahoma"/>
          <w:sz w:val="24"/>
          <w:szCs w:val="24"/>
        </w:rPr>
      </w:pPr>
      <w:r w:rsidRPr="00842E5B">
        <w:rPr>
          <w:rFonts w:ascii="Tahoma" w:hAnsi="Tahoma" w:cs="Tahoma"/>
          <w:sz w:val="24"/>
          <w:szCs w:val="24"/>
        </w:rPr>
        <w:t>8.7 We</w:t>
      </w:r>
      <w:r w:rsidRPr="00842E5B">
        <w:rPr>
          <w:rFonts w:ascii="Tahoma" w:hAnsi="Tahoma" w:cs="Tahoma"/>
          <w:spacing w:val="-8"/>
          <w:sz w:val="24"/>
          <w:szCs w:val="24"/>
        </w:rPr>
        <w:t xml:space="preserve"> </w:t>
      </w:r>
      <w:r w:rsidRPr="00842E5B">
        <w:rPr>
          <w:rFonts w:ascii="Tahoma" w:hAnsi="Tahoma" w:cs="Tahoma"/>
          <w:sz w:val="24"/>
          <w:szCs w:val="24"/>
        </w:rPr>
        <w:t>will</w:t>
      </w:r>
      <w:r w:rsidRPr="00842E5B">
        <w:rPr>
          <w:rFonts w:ascii="Tahoma" w:hAnsi="Tahoma" w:cs="Tahoma"/>
          <w:spacing w:val="-10"/>
          <w:sz w:val="24"/>
          <w:szCs w:val="24"/>
        </w:rPr>
        <w:t xml:space="preserve"> </w:t>
      </w:r>
      <w:r w:rsidRPr="00842E5B">
        <w:rPr>
          <w:rFonts w:ascii="Tahoma" w:hAnsi="Tahoma" w:cs="Tahoma"/>
          <w:sz w:val="24"/>
          <w:szCs w:val="24"/>
        </w:rPr>
        <w:t>retain</w:t>
      </w:r>
      <w:r w:rsidRPr="00842E5B">
        <w:rPr>
          <w:rFonts w:ascii="Tahoma" w:hAnsi="Tahoma" w:cs="Tahoma"/>
          <w:spacing w:val="-8"/>
          <w:sz w:val="24"/>
          <w:szCs w:val="24"/>
        </w:rPr>
        <w:t xml:space="preserve"> </w:t>
      </w:r>
      <w:r w:rsidRPr="00842E5B">
        <w:rPr>
          <w:rFonts w:ascii="Tahoma" w:hAnsi="Tahoma" w:cs="Tahoma"/>
          <w:sz w:val="24"/>
          <w:szCs w:val="24"/>
        </w:rPr>
        <w:t>evidence</w:t>
      </w:r>
      <w:r w:rsidRPr="00842E5B">
        <w:rPr>
          <w:rFonts w:ascii="Tahoma" w:hAnsi="Tahoma" w:cs="Tahoma"/>
          <w:spacing w:val="-8"/>
          <w:sz w:val="24"/>
          <w:szCs w:val="24"/>
        </w:rPr>
        <w:t xml:space="preserve"> </w:t>
      </w:r>
      <w:r w:rsidRPr="00842E5B">
        <w:rPr>
          <w:rFonts w:ascii="Tahoma" w:hAnsi="Tahoma" w:cs="Tahoma"/>
          <w:sz w:val="24"/>
          <w:szCs w:val="24"/>
        </w:rPr>
        <w:t>to</w:t>
      </w:r>
      <w:r w:rsidRPr="00842E5B">
        <w:rPr>
          <w:rFonts w:ascii="Tahoma" w:hAnsi="Tahoma" w:cs="Tahoma"/>
          <w:spacing w:val="-8"/>
          <w:sz w:val="24"/>
          <w:szCs w:val="24"/>
        </w:rPr>
        <w:t xml:space="preserve"> </w:t>
      </w:r>
      <w:r w:rsidRPr="00842E5B">
        <w:rPr>
          <w:rFonts w:ascii="Tahoma" w:hAnsi="Tahoma" w:cs="Tahoma"/>
          <w:sz w:val="24"/>
          <w:szCs w:val="24"/>
        </w:rPr>
        <w:t>demonstrate</w:t>
      </w:r>
      <w:r w:rsidRPr="00842E5B">
        <w:rPr>
          <w:rFonts w:ascii="Tahoma" w:hAnsi="Tahoma" w:cs="Tahoma"/>
          <w:spacing w:val="-8"/>
          <w:sz w:val="24"/>
          <w:szCs w:val="24"/>
        </w:rPr>
        <w:t xml:space="preserve"> </w:t>
      </w:r>
      <w:r w:rsidRPr="00842E5B">
        <w:rPr>
          <w:rFonts w:ascii="Tahoma" w:hAnsi="Tahoma" w:cs="Tahoma"/>
          <w:sz w:val="24"/>
          <w:szCs w:val="24"/>
        </w:rPr>
        <w:t>how</w:t>
      </w:r>
      <w:r w:rsidRPr="00842E5B">
        <w:rPr>
          <w:rFonts w:ascii="Tahoma" w:hAnsi="Tahoma" w:cs="Tahoma"/>
          <w:spacing w:val="-10"/>
          <w:sz w:val="24"/>
          <w:szCs w:val="24"/>
        </w:rPr>
        <w:t xml:space="preserve"> </w:t>
      </w:r>
      <w:r w:rsidRPr="00842E5B">
        <w:rPr>
          <w:rFonts w:ascii="Tahoma" w:hAnsi="Tahoma" w:cs="Tahoma"/>
          <w:sz w:val="24"/>
          <w:szCs w:val="24"/>
        </w:rPr>
        <w:t>the</w:t>
      </w:r>
      <w:r w:rsidRPr="00842E5B">
        <w:rPr>
          <w:rFonts w:ascii="Tahoma" w:hAnsi="Tahoma" w:cs="Tahoma"/>
          <w:spacing w:val="-8"/>
          <w:sz w:val="24"/>
          <w:szCs w:val="24"/>
        </w:rPr>
        <w:t xml:space="preserve"> </w:t>
      </w:r>
      <w:r w:rsidRPr="00842E5B">
        <w:rPr>
          <w:rFonts w:ascii="Tahoma" w:hAnsi="Tahoma" w:cs="Tahoma"/>
          <w:sz w:val="24"/>
          <w:szCs w:val="24"/>
        </w:rPr>
        <w:t>file</w:t>
      </w:r>
      <w:r w:rsidRPr="00842E5B">
        <w:rPr>
          <w:rFonts w:ascii="Tahoma" w:hAnsi="Tahoma" w:cs="Tahoma"/>
          <w:spacing w:val="-8"/>
          <w:sz w:val="24"/>
          <w:szCs w:val="24"/>
        </w:rPr>
        <w:t xml:space="preserve"> </w:t>
      </w:r>
      <w:r w:rsidRPr="00842E5B">
        <w:rPr>
          <w:rFonts w:ascii="Tahoma" w:hAnsi="Tahoma" w:cs="Tahoma"/>
          <w:sz w:val="24"/>
          <w:szCs w:val="24"/>
        </w:rPr>
        <w:t>has</w:t>
      </w:r>
      <w:r w:rsidRPr="00842E5B">
        <w:rPr>
          <w:rFonts w:ascii="Tahoma" w:hAnsi="Tahoma" w:cs="Tahoma"/>
          <w:spacing w:val="-9"/>
          <w:sz w:val="24"/>
          <w:szCs w:val="24"/>
        </w:rPr>
        <w:t xml:space="preserve"> </w:t>
      </w:r>
      <w:r w:rsidRPr="00842E5B">
        <w:rPr>
          <w:rFonts w:ascii="Tahoma" w:hAnsi="Tahoma" w:cs="Tahoma"/>
          <w:sz w:val="24"/>
          <w:szCs w:val="24"/>
        </w:rPr>
        <w:t>been</w:t>
      </w:r>
      <w:r w:rsidRPr="00842E5B">
        <w:rPr>
          <w:rFonts w:ascii="Tahoma" w:hAnsi="Tahoma" w:cs="Tahoma"/>
          <w:spacing w:val="-8"/>
          <w:sz w:val="24"/>
          <w:szCs w:val="24"/>
        </w:rPr>
        <w:t xml:space="preserve"> </w:t>
      </w:r>
      <w:r w:rsidRPr="00842E5B">
        <w:rPr>
          <w:rFonts w:ascii="Tahoma" w:hAnsi="Tahoma" w:cs="Tahoma"/>
          <w:sz w:val="24"/>
          <w:szCs w:val="24"/>
        </w:rPr>
        <w:t>transferred;</w:t>
      </w:r>
      <w:r w:rsidRPr="00842E5B">
        <w:rPr>
          <w:rFonts w:ascii="Tahoma" w:hAnsi="Tahoma" w:cs="Tahoma"/>
          <w:spacing w:val="-9"/>
          <w:sz w:val="24"/>
          <w:szCs w:val="24"/>
        </w:rPr>
        <w:t xml:space="preserve"> </w:t>
      </w:r>
      <w:r w:rsidRPr="00842E5B">
        <w:rPr>
          <w:rFonts w:ascii="Tahoma" w:hAnsi="Tahoma" w:cs="Tahoma"/>
          <w:sz w:val="24"/>
          <w:szCs w:val="24"/>
        </w:rPr>
        <w:t>this</w:t>
      </w:r>
      <w:r w:rsidRPr="00842E5B">
        <w:rPr>
          <w:rFonts w:ascii="Tahoma" w:hAnsi="Tahoma" w:cs="Tahoma"/>
          <w:spacing w:val="-12"/>
          <w:sz w:val="24"/>
          <w:szCs w:val="24"/>
        </w:rPr>
        <w:t xml:space="preserve"> </w:t>
      </w:r>
      <w:r w:rsidRPr="00842E5B">
        <w:rPr>
          <w:rFonts w:ascii="Tahoma" w:hAnsi="Tahoma" w:cs="Tahoma"/>
          <w:sz w:val="24"/>
          <w:szCs w:val="24"/>
        </w:rPr>
        <w:t>may be in the form of a written confirmation of receipt from the receiving school and/or evidence of recorded delivery.</w:t>
      </w:r>
    </w:p>
    <w:p w14:paraId="5A964C7D" w14:textId="77777777" w:rsidR="004D0592" w:rsidRPr="00842E5B" w:rsidRDefault="004D0592" w:rsidP="00462C23">
      <w:pPr>
        <w:pStyle w:val="BodyText"/>
        <w:spacing w:before="39"/>
        <w:ind w:right="566" w:hanging="458"/>
        <w:jc w:val="both"/>
        <w:rPr>
          <w:rFonts w:ascii="Tahoma" w:hAnsi="Tahoma" w:cs="Tahoma"/>
        </w:rPr>
      </w:pPr>
    </w:p>
    <w:p w14:paraId="53013632" w14:textId="129A2C30" w:rsidR="004D0592" w:rsidRPr="00842E5B" w:rsidRDefault="004D0592" w:rsidP="00462C23">
      <w:pPr>
        <w:pStyle w:val="Heading4"/>
        <w:numPr>
          <w:ilvl w:val="0"/>
          <w:numId w:val="4"/>
        </w:numPr>
        <w:tabs>
          <w:tab w:val="left" w:pos="1167"/>
        </w:tabs>
        <w:spacing w:before="0"/>
        <w:ind w:right="566" w:hanging="458"/>
        <w:jc w:val="both"/>
        <w:rPr>
          <w:rFonts w:ascii="Tahoma" w:hAnsi="Tahoma" w:cs="Tahoma"/>
          <w:sz w:val="24"/>
          <w:szCs w:val="24"/>
        </w:rPr>
      </w:pPr>
      <w:bookmarkStart w:id="66" w:name="Commissioners"/>
      <w:r w:rsidRPr="00842E5B">
        <w:rPr>
          <w:rFonts w:ascii="Tahoma" w:hAnsi="Tahoma" w:cs="Tahoma"/>
          <w:color w:val="2E5395"/>
          <w:sz w:val="24"/>
          <w:szCs w:val="24"/>
        </w:rPr>
        <w:t>Working</w:t>
      </w:r>
      <w:r w:rsidRPr="00842E5B">
        <w:rPr>
          <w:rFonts w:ascii="Tahoma" w:hAnsi="Tahoma" w:cs="Tahoma"/>
          <w:color w:val="2E5395"/>
          <w:spacing w:val="-5"/>
          <w:sz w:val="24"/>
          <w:szCs w:val="24"/>
        </w:rPr>
        <w:t xml:space="preserve"> </w:t>
      </w:r>
      <w:r w:rsidRPr="00842E5B">
        <w:rPr>
          <w:rFonts w:ascii="Tahoma" w:hAnsi="Tahoma" w:cs="Tahoma"/>
          <w:color w:val="2E5395"/>
          <w:sz w:val="24"/>
          <w:szCs w:val="24"/>
        </w:rPr>
        <w:t>with</w:t>
      </w:r>
      <w:r w:rsidRPr="00842E5B">
        <w:rPr>
          <w:rFonts w:ascii="Tahoma" w:hAnsi="Tahoma" w:cs="Tahoma"/>
          <w:color w:val="2E5395"/>
          <w:spacing w:val="-2"/>
          <w:sz w:val="24"/>
          <w:szCs w:val="24"/>
        </w:rPr>
        <w:t xml:space="preserve"> commissioners</w:t>
      </w:r>
    </w:p>
    <w:bookmarkEnd w:id="66"/>
    <w:p w14:paraId="7088ED62" w14:textId="55905DAA" w:rsidR="004D0592" w:rsidRPr="00842E5B" w:rsidRDefault="001E37CA" w:rsidP="00462C23">
      <w:pPr>
        <w:pStyle w:val="ListParagraph"/>
        <w:numPr>
          <w:ilvl w:val="1"/>
          <w:numId w:val="4"/>
        </w:numPr>
        <w:tabs>
          <w:tab w:val="left" w:pos="937"/>
        </w:tabs>
        <w:spacing w:before="291" w:line="259" w:lineRule="auto"/>
        <w:ind w:left="447" w:right="566" w:hanging="458"/>
        <w:jc w:val="both"/>
        <w:rPr>
          <w:rFonts w:ascii="Tahoma" w:hAnsi="Tahoma" w:cs="Tahoma"/>
          <w:sz w:val="24"/>
          <w:szCs w:val="24"/>
        </w:rPr>
      </w:pPr>
      <w:r w:rsidRPr="00842E5B">
        <w:rPr>
          <w:rFonts w:ascii="Tahoma" w:hAnsi="Tahoma" w:cs="Tahoma"/>
          <w:i/>
          <w:iCs/>
          <w:color w:val="4471C4"/>
          <w:sz w:val="24"/>
          <w:szCs w:val="24"/>
        </w:rPr>
        <w:t>Atypical Education</w:t>
      </w:r>
      <w:r w:rsidR="004D0592" w:rsidRPr="00842E5B">
        <w:rPr>
          <w:rFonts w:ascii="Tahoma" w:hAnsi="Tahoma" w:cs="Tahoma"/>
          <w:i/>
          <w:iCs/>
          <w:color w:val="4471C4"/>
          <w:sz w:val="24"/>
          <w:szCs w:val="24"/>
        </w:rPr>
        <w:t xml:space="preserve"> </w:t>
      </w:r>
      <w:r w:rsidR="004D0592" w:rsidRPr="00842E5B">
        <w:rPr>
          <w:rFonts w:ascii="Tahoma" w:hAnsi="Tahoma" w:cs="Tahoma"/>
          <w:sz w:val="24"/>
          <w:szCs w:val="24"/>
        </w:rPr>
        <w:t>communicates primarily with the home school or commissioner where there are safeguarding concerns.</w:t>
      </w:r>
    </w:p>
    <w:p w14:paraId="5007C4E8" w14:textId="51664898" w:rsidR="004D0592" w:rsidRPr="00842E5B" w:rsidRDefault="001E37CA" w:rsidP="00462C23">
      <w:pPr>
        <w:pStyle w:val="ListParagraph"/>
        <w:numPr>
          <w:ilvl w:val="1"/>
          <w:numId w:val="4"/>
        </w:numPr>
        <w:tabs>
          <w:tab w:val="left" w:pos="937"/>
        </w:tabs>
        <w:spacing w:before="291" w:line="259" w:lineRule="auto"/>
        <w:ind w:left="447" w:right="566" w:hanging="458"/>
        <w:jc w:val="both"/>
        <w:rPr>
          <w:rFonts w:ascii="Tahoma" w:hAnsi="Tahoma" w:cs="Tahoma"/>
          <w:sz w:val="24"/>
          <w:szCs w:val="24"/>
        </w:rPr>
      </w:pPr>
      <w:r w:rsidRPr="00842E5B">
        <w:rPr>
          <w:rFonts w:ascii="Tahoma" w:hAnsi="Tahoma" w:cs="Tahoma"/>
          <w:i/>
          <w:iCs/>
          <w:color w:val="4471C4"/>
          <w:sz w:val="24"/>
          <w:szCs w:val="24"/>
        </w:rPr>
        <w:t>Atypical Education</w:t>
      </w:r>
      <w:r w:rsidR="004D0592" w:rsidRPr="00842E5B">
        <w:rPr>
          <w:rFonts w:ascii="Tahoma" w:hAnsi="Tahoma" w:cs="Tahoma"/>
          <w:i/>
          <w:iCs/>
          <w:color w:val="4471C4"/>
          <w:sz w:val="24"/>
          <w:szCs w:val="24"/>
        </w:rPr>
        <w:t xml:space="preserve"> </w:t>
      </w:r>
      <w:r w:rsidR="004D0592" w:rsidRPr="00842E5B">
        <w:rPr>
          <w:rFonts w:ascii="Tahoma" w:hAnsi="Tahoma" w:cs="Tahoma"/>
          <w:color w:val="000000" w:themeColor="text1"/>
          <w:sz w:val="24"/>
          <w:szCs w:val="24"/>
        </w:rPr>
        <w:t>will share all safeguarding concerns, accidents or injuries to the home school or commissioner without delay.</w:t>
      </w:r>
    </w:p>
    <w:p w14:paraId="5519DF4F" w14:textId="77777777" w:rsidR="004D0592" w:rsidRPr="00842E5B" w:rsidRDefault="004D0592" w:rsidP="00462C23">
      <w:pPr>
        <w:pStyle w:val="BodyText"/>
        <w:spacing w:before="20"/>
        <w:ind w:right="566" w:hanging="458"/>
        <w:jc w:val="both"/>
        <w:rPr>
          <w:rFonts w:ascii="Tahoma" w:hAnsi="Tahoma" w:cs="Tahoma"/>
        </w:rPr>
      </w:pPr>
    </w:p>
    <w:p w14:paraId="5C98AA2C" w14:textId="668248EE" w:rsidR="004D0592" w:rsidRPr="00842E5B" w:rsidRDefault="001E37CA" w:rsidP="00462C23">
      <w:pPr>
        <w:pStyle w:val="ListParagraph"/>
        <w:numPr>
          <w:ilvl w:val="1"/>
          <w:numId w:val="4"/>
        </w:numPr>
        <w:tabs>
          <w:tab w:val="left" w:pos="847"/>
        </w:tabs>
        <w:spacing w:line="259" w:lineRule="auto"/>
        <w:ind w:left="448" w:right="566" w:hanging="458"/>
        <w:jc w:val="both"/>
        <w:rPr>
          <w:rFonts w:ascii="Tahoma" w:hAnsi="Tahoma" w:cs="Tahoma"/>
          <w:sz w:val="24"/>
          <w:szCs w:val="24"/>
        </w:rPr>
      </w:pPr>
      <w:r w:rsidRPr="00842E5B">
        <w:rPr>
          <w:rFonts w:ascii="Tahoma" w:hAnsi="Tahoma" w:cs="Tahoma"/>
          <w:i/>
          <w:color w:val="4471C4"/>
          <w:sz w:val="24"/>
          <w:szCs w:val="24"/>
        </w:rPr>
        <w:t>Atypical Education</w:t>
      </w:r>
      <w:r w:rsidR="004D0592" w:rsidRPr="00842E5B">
        <w:rPr>
          <w:rFonts w:ascii="Tahoma" w:hAnsi="Tahoma" w:cs="Tahoma"/>
          <w:i/>
          <w:color w:val="4471C4"/>
          <w:spacing w:val="-5"/>
          <w:sz w:val="24"/>
          <w:szCs w:val="24"/>
        </w:rPr>
        <w:t xml:space="preserve"> </w:t>
      </w:r>
      <w:r w:rsidR="004D0592" w:rsidRPr="00842E5B">
        <w:rPr>
          <w:rFonts w:ascii="Tahoma" w:hAnsi="Tahoma" w:cs="Tahoma"/>
          <w:sz w:val="24"/>
          <w:szCs w:val="24"/>
        </w:rPr>
        <w:t>is</w:t>
      </w:r>
      <w:r w:rsidR="004D0592" w:rsidRPr="00842E5B">
        <w:rPr>
          <w:rFonts w:ascii="Tahoma" w:hAnsi="Tahoma" w:cs="Tahoma"/>
          <w:spacing w:val="-5"/>
          <w:sz w:val="24"/>
          <w:szCs w:val="24"/>
        </w:rPr>
        <w:t xml:space="preserve"> </w:t>
      </w:r>
      <w:r w:rsidR="004D0592" w:rsidRPr="00842E5B">
        <w:rPr>
          <w:rFonts w:ascii="Tahoma" w:hAnsi="Tahoma" w:cs="Tahoma"/>
          <w:sz w:val="24"/>
          <w:szCs w:val="24"/>
        </w:rPr>
        <w:t>committed</w:t>
      </w:r>
      <w:r w:rsidR="004D0592" w:rsidRPr="00842E5B">
        <w:rPr>
          <w:rFonts w:ascii="Tahoma" w:hAnsi="Tahoma" w:cs="Tahoma"/>
          <w:spacing w:val="-4"/>
          <w:sz w:val="24"/>
          <w:szCs w:val="24"/>
        </w:rPr>
        <w:t xml:space="preserve"> </w:t>
      </w:r>
      <w:r w:rsidR="004D0592" w:rsidRPr="00842E5B">
        <w:rPr>
          <w:rFonts w:ascii="Tahoma" w:hAnsi="Tahoma" w:cs="Tahoma"/>
          <w:sz w:val="24"/>
          <w:szCs w:val="24"/>
        </w:rPr>
        <w:t>to</w:t>
      </w:r>
      <w:r w:rsidR="004D0592" w:rsidRPr="00842E5B">
        <w:rPr>
          <w:rFonts w:ascii="Tahoma" w:hAnsi="Tahoma" w:cs="Tahoma"/>
          <w:spacing w:val="-4"/>
          <w:sz w:val="24"/>
          <w:szCs w:val="24"/>
        </w:rPr>
        <w:t xml:space="preserve"> </w:t>
      </w:r>
      <w:r w:rsidR="004D0592" w:rsidRPr="00842E5B">
        <w:rPr>
          <w:rFonts w:ascii="Tahoma" w:hAnsi="Tahoma" w:cs="Tahoma"/>
          <w:sz w:val="24"/>
          <w:szCs w:val="24"/>
        </w:rPr>
        <w:t>working</w:t>
      </w:r>
      <w:r w:rsidR="004D0592" w:rsidRPr="00842E5B">
        <w:rPr>
          <w:rFonts w:ascii="Tahoma" w:hAnsi="Tahoma" w:cs="Tahoma"/>
          <w:spacing w:val="-4"/>
          <w:sz w:val="24"/>
          <w:szCs w:val="24"/>
        </w:rPr>
        <w:t xml:space="preserve"> </w:t>
      </w:r>
      <w:r w:rsidR="004D0592" w:rsidRPr="00842E5B">
        <w:rPr>
          <w:rFonts w:ascii="Tahoma" w:hAnsi="Tahoma" w:cs="Tahoma"/>
          <w:sz w:val="24"/>
          <w:szCs w:val="24"/>
        </w:rPr>
        <w:t>in</w:t>
      </w:r>
      <w:r w:rsidR="004D0592" w:rsidRPr="00842E5B">
        <w:rPr>
          <w:rFonts w:ascii="Tahoma" w:hAnsi="Tahoma" w:cs="Tahoma"/>
          <w:spacing w:val="-4"/>
          <w:sz w:val="24"/>
          <w:szCs w:val="24"/>
        </w:rPr>
        <w:t xml:space="preserve"> </w:t>
      </w:r>
      <w:r w:rsidR="004D0592" w:rsidRPr="00842E5B">
        <w:rPr>
          <w:rFonts w:ascii="Tahoma" w:hAnsi="Tahoma" w:cs="Tahoma"/>
          <w:sz w:val="24"/>
          <w:szCs w:val="24"/>
        </w:rPr>
        <w:t>partnership</w:t>
      </w:r>
      <w:r w:rsidR="004D0592" w:rsidRPr="00842E5B">
        <w:rPr>
          <w:rFonts w:ascii="Tahoma" w:hAnsi="Tahoma" w:cs="Tahoma"/>
          <w:spacing w:val="-4"/>
          <w:sz w:val="24"/>
          <w:szCs w:val="24"/>
        </w:rPr>
        <w:t xml:space="preserve"> </w:t>
      </w:r>
      <w:r w:rsidR="004D0592" w:rsidRPr="00842E5B">
        <w:rPr>
          <w:rFonts w:ascii="Tahoma" w:hAnsi="Tahoma" w:cs="Tahoma"/>
          <w:sz w:val="24"/>
          <w:szCs w:val="24"/>
        </w:rPr>
        <w:t>with</w:t>
      </w:r>
      <w:r w:rsidR="004D0592" w:rsidRPr="00842E5B">
        <w:rPr>
          <w:rFonts w:ascii="Tahoma" w:hAnsi="Tahoma" w:cs="Tahoma"/>
          <w:spacing w:val="-4"/>
          <w:sz w:val="24"/>
          <w:szCs w:val="24"/>
        </w:rPr>
        <w:t xml:space="preserve"> </w:t>
      </w:r>
      <w:r w:rsidR="004D0592" w:rsidRPr="00842E5B">
        <w:rPr>
          <w:rFonts w:ascii="Tahoma" w:hAnsi="Tahoma" w:cs="Tahoma"/>
          <w:sz w:val="24"/>
          <w:szCs w:val="24"/>
        </w:rPr>
        <w:t>home</w:t>
      </w:r>
      <w:r w:rsidR="004D0592" w:rsidRPr="00842E5B">
        <w:rPr>
          <w:rFonts w:ascii="Tahoma" w:hAnsi="Tahoma" w:cs="Tahoma"/>
          <w:spacing w:val="-4"/>
          <w:sz w:val="24"/>
          <w:szCs w:val="24"/>
        </w:rPr>
        <w:t xml:space="preserve"> </w:t>
      </w:r>
      <w:r w:rsidR="004D0592" w:rsidRPr="00842E5B">
        <w:rPr>
          <w:rFonts w:ascii="Tahoma" w:hAnsi="Tahoma" w:cs="Tahoma"/>
          <w:sz w:val="24"/>
          <w:szCs w:val="24"/>
        </w:rPr>
        <w:t>schools, commissioners and parent and/or carers to safeguard and promote the welfare of children and to support them to understand our statutory responsibilities in this area.</w:t>
      </w:r>
    </w:p>
    <w:p w14:paraId="67C536F8" w14:textId="77777777" w:rsidR="004D0592" w:rsidRPr="00842E5B" w:rsidRDefault="004D0592" w:rsidP="00462C23">
      <w:pPr>
        <w:pStyle w:val="BodyText"/>
        <w:spacing w:before="23"/>
        <w:ind w:right="566" w:hanging="458"/>
        <w:jc w:val="both"/>
        <w:rPr>
          <w:rFonts w:ascii="Tahoma" w:hAnsi="Tahoma" w:cs="Tahoma"/>
        </w:rPr>
      </w:pPr>
    </w:p>
    <w:p w14:paraId="13DAB1E5" w14:textId="1C93A2B8" w:rsidR="004D0592" w:rsidRPr="00842E5B" w:rsidRDefault="004D0592" w:rsidP="00462C23">
      <w:pPr>
        <w:pStyle w:val="ListParagraph"/>
        <w:numPr>
          <w:ilvl w:val="1"/>
          <w:numId w:val="4"/>
        </w:numPr>
        <w:tabs>
          <w:tab w:val="left" w:pos="882"/>
        </w:tabs>
        <w:spacing w:line="259" w:lineRule="auto"/>
        <w:ind w:left="447" w:right="566" w:hanging="458"/>
        <w:jc w:val="both"/>
        <w:rPr>
          <w:rFonts w:ascii="Tahoma" w:hAnsi="Tahoma" w:cs="Tahoma"/>
          <w:sz w:val="24"/>
          <w:szCs w:val="24"/>
        </w:rPr>
      </w:pPr>
      <w:r w:rsidRPr="00842E5B">
        <w:rPr>
          <w:rFonts w:ascii="Tahoma" w:hAnsi="Tahoma" w:cs="Tahoma"/>
          <w:sz w:val="24"/>
          <w:szCs w:val="24"/>
        </w:rPr>
        <w:t>When new children join our setting, home schools, commissioners and parent and/or carers (if the child is home-educated) will be informed that we have a safeguarding</w:t>
      </w:r>
      <w:r w:rsidRPr="00842E5B">
        <w:rPr>
          <w:rFonts w:ascii="Tahoma" w:hAnsi="Tahoma" w:cs="Tahoma"/>
          <w:spacing w:val="-16"/>
          <w:sz w:val="24"/>
          <w:szCs w:val="24"/>
        </w:rPr>
        <w:t xml:space="preserve"> </w:t>
      </w:r>
      <w:r w:rsidRPr="00842E5B">
        <w:rPr>
          <w:rFonts w:ascii="Tahoma" w:hAnsi="Tahoma" w:cs="Tahoma"/>
          <w:sz w:val="24"/>
          <w:szCs w:val="24"/>
        </w:rPr>
        <w:t>policy.</w:t>
      </w:r>
      <w:r w:rsidRPr="00842E5B">
        <w:rPr>
          <w:rFonts w:ascii="Tahoma" w:hAnsi="Tahoma" w:cs="Tahoma"/>
          <w:spacing w:val="-17"/>
          <w:sz w:val="24"/>
          <w:szCs w:val="24"/>
        </w:rPr>
        <w:t xml:space="preserve"> </w:t>
      </w:r>
      <w:r w:rsidRPr="00842E5B">
        <w:rPr>
          <w:rFonts w:ascii="Tahoma" w:hAnsi="Tahoma" w:cs="Tahoma"/>
          <w:sz w:val="24"/>
          <w:szCs w:val="24"/>
        </w:rPr>
        <w:t>A</w:t>
      </w:r>
      <w:r w:rsidRPr="00842E5B">
        <w:rPr>
          <w:rFonts w:ascii="Tahoma" w:hAnsi="Tahoma" w:cs="Tahoma"/>
          <w:spacing w:val="-16"/>
          <w:sz w:val="24"/>
          <w:szCs w:val="24"/>
        </w:rPr>
        <w:t xml:space="preserve"> </w:t>
      </w:r>
      <w:r w:rsidRPr="00842E5B">
        <w:rPr>
          <w:rFonts w:ascii="Tahoma" w:hAnsi="Tahoma" w:cs="Tahoma"/>
          <w:sz w:val="24"/>
          <w:szCs w:val="24"/>
        </w:rPr>
        <w:t>copy</w:t>
      </w:r>
      <w:r w:rsidRPr="00842E5B">
        <w:rPr>
          <w:rFonts w:ascii="Tahoma" w:hAnsi="Tahoma" w:cs="Tahoma"/>
          <w:spacing w:val="-15"/>
          <w:sz w:val="24"/>
          <w:szCs w:val="24"/>
        </w:rPr>
        <w:t xml:space="preserve"> </w:t>
      </w:r>
      <w:r w:rsidRPr="00842E5B">
        <w:rPr>
          <w:rFonts w:ascii="Tahoma" w:hAnsi="Tahoma" w:cs="Tahoma"/>
          <w:sz w:val="24"/>
          <w:szCs w:val="24"/>
        </w:rPr>
        <w:t>will</w:t>
      </w:r>
      <w:r w:rsidRPr="00842E5B">
        <w:rPr>
          <w:rFonts w:ascii="Tahoma" w:hAnsi="Tahoma" w:cs="Tahoma"/>
          <w:spacing w:val="-15"/>
          <w:sz w:val="24"/>
          <w:szCs w:val="24"/>
        </w:rPr>
        <w:t xml:space="preserve"> </w:t>
      </w:r>
      <w:r w:rsidRPr="00842E5B">
        <w:rPr>
          <w:rFonts w:ascii="Tahoma" w:hAnsi="Tahoma" w:cs="Tahoma"/>
          <w:sz w:val="24"/>
          <w:szCs w:val="24"/>
        </w:rPr>
        <w:t>be</w:t>
      </w:r>
      <w:r w:rsidRPr="00842E5B">
        <w:rPr>
          <w:rFonts w:ascii="Tahoma" w:hAnsi="Tahoma" w:cs="Tahoma"/>
          <w:spacing w:val="-16"/>
          <w:sz w:val="24"/>
          <w:szCs w:val="24"/>
        </w:rPr>
        <w:t xml:space="preserve"> </w:t>
      </w:r>
      <w:r w:rsidRPr="00842E5B">
        <w:rPr>
          <w:rFonts w:ascii="Tahoma" w:hAnsi="Tahoma" w:cs="Tahoma"/>
          <w:sz w:val="24"/>
          <w:szCs w:val="24"/>
        </w:rPr>
        <w:t>provided</w:t>
      </w:r>
      <w:r w:rsidRPr="00842E5B">
        <w:rPr>
          <w:rFonts w:ascii="Tahoma" w:hAnsi="Tahoma" w:cs="Tahoma"/>
          <w:spacing w:val="-16"/>
          <w:sz w:val="24"/>
          <w:szCs w:val="24"/>
        </w:rPr>
        <w:t xml:space="preserve"> </w:t>
      </w:r>
      <w:r w:rsidRPr="00842E5B">
        <w:rPr>
          <w:rFonts w:ascii="Tahoma" w:hAnsi="Tahoma" w:cs="Tahoma"/>
          <w:sz w:val="24"/>
          <w:szCs w:val="24"/>
        </w:rPr>
        <w:t>on</w:t>
      </w:r>
      <w:r w:rsidRPr="00842E5B">
        <w:rPr>
          <w:rFonts w:ascii="Tahoma" w:hAnsi="Tahoma" w:cs="Tahoma"/>
          <w:spacing w:val="-14"/>
          <w:sz w:val="24"/>
          <w:szCs w:val="24"/>
        </w:rPr>
        <w:t xml:space="preserve"> </w:t>
      </w:r>
      <w:r w:rsidRPr="00842E5B">
        <w:rPr>
          <w:rFonts w:ascii="Tahoma" w:hAnsi="Tahoma" w:cs="Tahoma"/>
          <w:sz w:val="24"/>
          <w:szCs w:val="24"/>
        </w:rPr>
        <w:t>request</w:t>
      </w:r>
      <w:r w:rsidRPr="00842E5B">
        <w:rPr>
          <w:rFonts w:ascii="Tahoma" w:hAnsi="Tahoma" w:cs="Tahoma"/>
          <w:spacing w:val="-17"/>
          <w:sz w:val="24"/>
          <w:szCs w:val="24"/>
        </w:rPr>
        <w:t xml:space="preserve"> </w:t>
      </w:r>
      <w:r w:rsidRPr="00842E5B">
        <w:rPr>
          <w:rFonts w:ascii="Tahoma" w:hAnsi="Tahoma" w:cs="Tahoma"/>
          <w:sz w:val="24"/>
          <w:szCs w:val="24"/>
        </w:rPr>
        <w:t>and</w:t>
      </w:r>
      <w:r w:rsidRPr="00842E5B">
        <w:rPr>
          <w:rFonts w:ascii="Tahoma" w:hAnsi="Tahoma" w:cs="Tahoma"/>
          <w:spacing w:val="-15"/>
          <w:sz w:val="24"/>
          <w:szCs w:val="24"/>
        </w:rPr>
        <w:t xml:space="preserve"> </w:t>
      </w:r>
      <w:r w:rsidRPr="00842E5B">
        <w:rPr>
          <w:rFonts w:ascii="Tahoma" w:hAnsi="Tahoma" w:cs="Tahoma"/>
          <w:sz w:val="24"/>
          <w:szCs w:val="24"/>
        </w:rPr>
        <w:t>is</w:t>
      </w:r>
      <w:r w:rsidRPr="00842E5B">
        <w:rPr>
          <w:rFonts w:ascii="Tahoma" w:hAnsi="Tahoma" w:cs="Tahoma"/>
          <w:spacing w:val="-15"/>
          <w:sz w:val="24"/>
          <w:szCs w:val="24"/>
        </w:rPr>
        <w:t xml:space="preserve"> </w:t>
      </w:r>
      <w:r w:rsidRPr="00842E5B">
        <w:rPr>
          <w:rFonts w:ascii="Tahoma" w:hAnsi="Tahoma" w:cs="Tahoma"/>
          <w:sz w:val="24"/>
          <w:szCs w:val="24"/>
        </w:rPr>
        <w:t>available</w:t>
      </w:r>
      <w:r w:rsidRPr="00842E5B">
        <w:rPr>
          <w:rFonts w:ascii="Tahoma" w:hAnsi="Tahoma" w:cs="Tahoma"/>
          <w:spacing w:val="-14"/>
          <w:sz w:val="24"/>
          <w:szCs w:val="24"/>
        </w:rPr>
        <w:t xml:space="preserve"> </w:t>
      </w:r>
      <w:r w:rsidRPr="00842E5B">
        <w:rPr>
          <w:rFonts w:ascii="Tahoma" w:hAnsi="Tahoma" w:cs="Tahoma"/>
          <w:sz w:val="24"/>
          <w:szCs w:val="24"/>
        </w:rPr>
        <w:t>on</w:t>
      </w:r>
      <w:r w:rsidRPr="00842E5B">
        <w:rPr>
          <w:rFonts w:ascii="Tahoma" w:hAnsi="Tahoma" w:cs="Tahoma"/>
          <w:spacing w:val="-16"/>
          <w:sz w:val="24"/>
          <w:szCs w:val="24"/>
        </w:rPr>
        <w:t xml:space="preserve"> </w:t>
      </w:r>
      <w:r w:rsidRPr="00842E5B">
        <w:rPr>
          <w:rFonts w:ascii="Tahoma" w:hAnsi="Tahoma" w:cs="Tahoma"/>
          <w:sz w:val="24"/>
          <w:szCs w:val="24"/>
        </w:rPr>
        <w:t>our</w:t>
      </w:r>
      <w:r w:rsidRPr="00842E5B">
        <w:rPr>
          <w:rFonts w:ascii="Tahoma" w:hAnsi="Tahoma" w:cs="Tahoma"/>
          <w:spacing w:val="-16"/>
          <w:sz w:val="24"/>
          <w:szCs w:val="24"/>
        </w:rPr>
        <w:t xml:space="preserve"> </w:t>
      </w:r>
      <w:r w:rsidRPr="00842E5B">
        <w:rPr>
          <w:rFonts w:ascii="Tahoma" w:hAnsi="Tahoma" w:cs="Tahoma"/>
          <w:sz w:val="24"/>
          <w:szCs w:val="24"/>
        </w:rPr>
        <w:t xml:space="preserve">website at </w:t>
      </w:r>
      <w:r w:rsidR="00E12628">
        <w:rPr>
          <w:rFonts w:ascii="Tahoma" w:hAnsi="Tahoma" w:cs="Tahoma"/>
          <w:sz w:val="24"/>
          <w:szCs w:val="24"/>
        </w:rPr>
        <w:t>www.atypicaleducation.co.uk</w:t>
      </w:r>
      <w:r w:rsidRPr="00842E5B">
        <w:rPr>
          <w:rFonts w:ascii="Tahoma" w:hAnsi="Tahoma" w:cs="Tahoma"/>
          <w:sz w:val="24"/>
          <w:szCs w:val="24"/>
        </w:rPr>
        <w:t xml:space="preserve">. </w:t>
      </w:r>
      <w:r w:rsidR="00E12628">
        <w:rPr>
          <w:rFonts w:ascii="Tahoma" w:hAnsi="Tahoma" w:cs="Tahoma"/>
          <w:sz w:val="24"/>
          <w:szCs w:val="24"/>
        </w:rPr>
        <w:t>Parents</w:t>
      </w:r>
      <w:r w:rsidRPr="00842E5B">
        <w:rPr>
          <w:rFonts w:ascii="Tahoma" w:hAnsi="Tahoma" w:cs="Tahoma"/>
          <w:sz w:val="24"/>
          <w:szCs w:val="24"/>
        </w:rPr>
        <w:t xml:space="preserve"> and/or carers will be informed of our legal duty to assist </w:t>
      </w:r>
      <w:r w:rsidR="0015440D">
        <w:rPr>
          <w:rFonts w:ascii="Tahoma" w:hAnsi="Tahoma" w:cs="Tahoma"/>
          <w:sz w:val="24"/>
          <w:szCs w:val="24"/>
        </w:rPr>
        <w:t>colleagues in other agencies with child protection enquiries, and what happens if</w:t>
      </w:r>
      <w:r w:rsidRPr="00842E5B">
        <w:rPr>
          <w:rFonts w:ascii="Tahoma" w:hAnsi="Tahoma" w:cs="Tahoma"/>
          <w:sz w:val="24"/>
          <w:szCs w:val="24"/>
        </w:rPr>
        <w:t xml:space="preserve"> we have cause to contact the </w:t>
      </w:r>
      <w:hyperlink r:id="rId79">
        <w:r w:rsidRPr="00842E5B">
          <w:rPr>
            <w:rFonts w:ascii="Tahoma" w:hAnsi="Tahoma" w:cs="Tahoma"/>
            <w:color w:val="0000FF"/>
            <w:sz w:val="24"/>
            <w:szCs w:val="24"/>
            <w:u w:val="single" w:color="0000FF"/>
          </w:rPr>
          <w:t>Children's Advice and Duty Service</w:t>
        </w:r>
      </w:hyperlink>
      <w:r w:rsidRPr="00842E5B">
        <w:rPr>
          <w:rFonts w:ascii="Tahoma" w:hAnsi="Tahoma" w:cs="Tahoma"/>
          <w:color w:val="0000FF"/>
          <w:sz w:val="24"/>
          <w:szCs w:val="24"/>
        </w:rPr>
        <w:t xml:space="preserve"> </w:t>
      </w:r>
      <w:hyperlink r:id="rId80">
        <w:r w:rsidRPr="00842E5B">
          <w:rPr>
            <w:rFonts w:ascii="Tahoma" w:hAnsi="Tahoma" w:cs="Tahoma"/>
            <w:color w:val="0000FF"/>
            <w:sz w:val="24"/>
            <w:szCs w:val="24"/>
            <w:u w:val="single" w:color="0000FF"/>
          </w:rPr>
          <w:t>(CADS)</w:t>
        </w:r>
      </w:hyperlink>
      <w:r w:rsidRPr="00842E5B">
        <w:rPr>
          <w:rFonts w:ascii="Tahoma" w:hAnsi="Tahoma" w:cs="Tahoma"/>
          <w:sz w:val="24"/>
          <w:szCs w:val="24"/>
        </w:rPr>
        <w:t>.</w:t>
      </w:r>
      <w:r w:rsidRPr="00842E5B">
        <w:rPr>
          <w:rFonts w:ascii="Tahoma" w:hAnsi="Tahoma" w:cs="Tahoma"/>
          <w:spacing w:val="40"/>
          <w:sz w:val="24"/>
          <w:szCs w:val="24"/>
        </w:rPr>
        <w:t xml:space="preserve"> </w:t>
      </w:r>
      <w:r w:rsidRPr="00842E5B">
        <w:rPr>
          <w:rFonts w:ascii="Tahoma" w:hAnsi="Tahoma" w:cs="Tahoma"/>
          <w:sz w:val="24"/>
          <w:szCs w:val="24"/>
        </w:rPr>
        <w:t>Parents and/or carers will be made aware that we will need to share information</w:t>
      </w:r>
      <w:r w:rsidRPr="00842E5B">
        <w:rPr>
          <w:rFonts w:ascii="Tahoma" w:hAnsi="Tahoma" w:cs="Tahoma"/>
          <w:spacing w:val="-7"/>
          <w:sz w:val="24"/>
          <w:szCs w:val="24"/>
        </w:rPr>
        <w:t xml:space="preserve"> </w:t>
      </w:r>
      <w:r w:rsidRPr="00842E5B">
        <w:rPr>
          <w:rFonts w:ascii="Tahoma" w:hAnsi="Tahoma" w:cs="Tahoma"/>
          <w:sz w:val="24"/>
          <w:szCs w:val="24"/>
        </w:rPr>
        <w:t>with</w:t>
      </w:r>
      <w:r w:rsidRPr="00842E5B">
        <w:rPr>
          <w:rFonts w:ascii="Tahoma" w:hAnsi="Tahoma" w:cs="Tahoma"/>
          <w:spacing w:val="-7"/>
          <w:sz w:val="24"/>
          <w:szCs w:val="24"/>
        </w:rPr>
        <w:t xml:space="preserve"> </w:t>
      </w:r>
      <w:r w:rsidRPr="00842E5B">
        <w:rPr>
          <w:rFonts w:ascii="Tahoma" w:hAnsi="Tahoma" w:cs="Tahoma"/>
          <w:sz w:val="24"/>
          <w:szCs w:val="24"/>
        </w:rPr>
        <w:t>the</w:t>
      </w:r>
      <w:r w:rsidRPr="00842E5B">
        <w:rPr>
          <w:rFonts w:ascii="Tahoma" w:hAnsi="Tahoma" w:cs="Tahoma"/>
          <w:spacing w:val="-4"/>
          <w:sz w:val="24"/>
          <w:szCs w:val="24"/>
        </w:rPr>
        <w:t xml:space="preserve"> </w:t>
      </w:r>
      <w:r w:rsidRPr="00842E5B">
        <w:rPr>
          <w:rFonts w:ascii="Tahoma" w:hAnsi="Tahoma" w:cs="Tahoma"/>
          <w:sz w:val="24"/>
          <w:szCs w:val="24"/>
        </w:rPr>
        <w:t>relevant</w:t>
      </w:r>
      <w:r w:rsidRPr="00842E5B">
        <w:rPr>
          <w:rFonts w:ascii="Tahoma" w:hAnsi="Tahoma" w:cs="Tahoma"/>
          <w:spacing w:val="-7"/>
          <w:sz w:val="24"/>
          <w:szCs w:val="24"/>
        </w:rPr>
        <w:t xml:space="preserve"> </w:t>
      </w:r>
      <w:r w:rsidRPr="00842E5B">
        <w:rPr>
          <w:rFonts w:ascii="Tahoma" w:hAnsi="Tahoma" w:cs="Tahoma"/>
          <w:sz w:val="24"/>
          <w:szCs w:val="24"/>
        </w:rPr>
        <w:t>authorities</w:t>
      </w:r>
      <w:r w:rsidRPr="00842E5B">
        <w:rPr>
          <w:rFonts w:ascii="Tahoma" w:hAnsi="Tahoma" w:cs="Tahoma"/>
          <w:spacing w:val="-5"/>
          <w:sz w:val="24"/>
          <w:szCs w:val="24"/>
        </w:rPr>
        <w:t xml:space="preserve"> </w:t>
      </w:r>
      <w:r w:rsidRPr="00842E5B">
        <w:rPr>
          <w:rFonts w:ascii="Tahoma" w:hAnsi="Tahoma" w:cs="Tahoma"/>
          <w:sz w:val="24"/>
          <w:szCs w:val="24"/>
        </w:rPr>
        <w:t>if</w:t>
      </w:r>
      <w:r w:rsidRPr="00842E5B">
        <w:rPr>
          <w:rFonts w:ascii="Tahoma" w:hAnsi="Tahoma" w:cs="Tahoma"/>
          <w:spacing w:val="-7"/>
          <w:sz w:val="24"/>
          <w:szCs w:val="24"/>
        </w:rPr>
        <w:t xml:space="preserve"> </w:t>
      </w:r>
      <w:r w:rsidRPr="00842E5B">
        <w:rPr>
          <w:rFonts w:ascii="Tahoma" w:hAnsi="Tahoma" w:cs="Tahoma"/>
          <w:sz w:val="24"/>
          <w:szCs w:val="24"/>
        </w:rPr>
        <w:t>we</w:t>
      </w:r>
      <w:r w:rsidRPr="00842E5B">
        <w:rPr>
          <w:rFonts w:ascii="Tahoma" w:hAnsi="Tahoma" w:cs="Tahoma"/>
          <w:spacing w:val="-8"/>
          <w:sz w:val="24"/>
          <w:szCs w:val="24"/>
        </w:rPr>
        <w:t xml:space="preserve"> </w:t>
      </w:r>
      <w:r w:rsidRPr="00842E5B">
        <w:rPr>
          <w:rFonts w:ascii="Tahoma" w:hAnsi="Tahoma" w:cs="Tahoma"/>
          <w:sz w:val="24"/>
          <w:szCs w:val="24"/>
        </w:rPr>
        <w:t>have</w:t>
      </w:r>
      <w:r w:rsidRPr="00842E5B">
        <w:rPr>
          <w:rFonts w:ascii="Tahoma" w:hAnsi="Tahoma" w:cs="Tahoma"/>
          <w:spacing w:val="-7"/>
          <w:sz w:val="24"/>
          <w:szCs w:val="24"/>
        </w:rPr>
        <w:t xml:space="preserve"> </w:t>
      </w:r>
      <w:r w:rsidRPr="00842E5B">
        <w:rPr>
          <w:rFonts w:ascii="Tahoma" w:hAnsi="Tahoma" w:cs="Tahoma"/>
          <w:sz w:val="24"/>
          <w:szCs w:val="24"/>
        </w:rPr>
        <w:t>concerns</w:t>
      </w:r>
      <w:r w:rsidRPr="00842E5B">
        <w:rPr>
          <w:rFonts w:ascii="Tahoma" w:hAnsi="Tahoma" w:cs="Tahoma"/>
          <w:spacing w:val="-8"/>
          <w:sz w:val="24"/>
          <w:szCs w:val="24"/>
        </w:rPr>
        <w:t xml:space="preserve"> </w:t>
      </w:r>
      <w:r w:rsidRPr="00842E5B">
        <w:rPr>
          <w:rFonts w:ascii="Tahoma" w:hAnsi="Tahoma" w:cs="Tahoma"/>
          <w:sz w:val="24"/>
          <w:szCs w:val="24"/>
        </w:rPr>
        <w:t>about</w:t>
      </w:r>
      <w:r w:rsidRPr="00842E5B">
        <w:rPr>
          <w:rFonts w:ascii="Tahoma" w:hAnsi="Tahoma" w:cs="Tahoma"/>
          <w:spacing w:val="-7"/>
          <w:sz w:val="24"/>
          <w:szCs w:val="24"/>
        </w:rPr>
        <w:t xml:space="preserve"> </w:t>
      </w:r>
      <w:r w:rsidRPr="00842E5B">
        <w:rPr>
          <w:rFonts w:ascii="Tahoma" w:hAnsi="Tahoma" w:cs="Tahoma"/>
          <w:sz w:val="24"/>
          <w:szCs w:val="24"/>
        </w:rPr>
        <w:t>the</w:t>
      </w:r>
      <w:r w:rsidRPr="00842E5B">
        <w:rPr>
          <w:rFonts w:ascii="Tahoma" w:hAnsi="Tahoma" w:cs="Tahoma"/>
          <w:spacing w:val="-4"/>
          <w:sz w:val="24"/>
          <w:szCs w:val="24"/>
        </w:rPr>
        <w:t xml:space="preserve"> </w:t>
      </w:r>
      <w:r w:rsidRPr="00842E5B">
        <w:rPr>
          <w:rFonts w:ascii="Tahoma" w:hAnsi="Tahoma" w:cs="Tahoma"/>
          <w:sz w:val="24"/>
          <w:szCs w:val="24"/>
        </w:rPr>
        <w:t>welfare</w:t>
      </w:r>
      <w:r w:rsidRPr="00842E5B">
        <w:rPr>
          <w:rFonts w:ascii="Tahoma" w:hAnsi="Tahoma" w:cs="Tahoma"/>
          <w:spacing w:val="-7"/>
          <w:sz w:val="24"/>
          <w:szCs w:val="24"/>
        </w:rPr>
        <w:t xml:space="preserve"> </w:t>
      </w:r>
      <w:r w:rsidRPr="00842E5B">
        <w:rPr>
          <w:rFonts w:ascii="Tahoma" w:hAnsi="Tahoma" w:cs="Tahoma"/>
          <w:sz w:val="24"/>
          <w:szCs w:val="24"/>
        </w:rPr>
        <w:t>of</w:t>
      </w:r>
      <w:r w:rsidRPr="00842E5B">
        <w:rPr>
          <w:rFonts w:ascii="Tahoma" w:hAnsi="Tahoma" w:cs="Tahoma"/>
          <w:spacing w:val="-7"/>
          <w:sz w:val="24"/>
          <w:szCs w:val="24"/>
        </w:rPr>
        <w:t xml:space="preserve"> </w:t>
      </w:r>
      <w:r w:rsidRPr="00842E5B">
        <w:rPr>
          <w:rFonts w:ascii="Tahoma" w:hAnsi="Tahoma" w:cs="Tahoma"/>
          <w:sz w:val="24"/>
          <w:szCs w:val="24"/>
        </w:rPr>
        <w:t>their child,</w:t>
      </w:r>
      <w:r w:rsidRPr="00842E5B">
        <w:rPr>
          <w:rFonts w:ascii="Tahoma" w:hAnsi="Tahoma" w:cs="Tahoma"/>
          <w:spacing w:val="-11"/>
          <w:sz w:val="24"/>
          <w:szCs w:val="24"/>
        </w:rPr>
        <w:t xml:space="preserve"> </w:t>
      </w:r>
      <w:r w:rsidRPr="00842E5B">
        <w:rPr>
          <w:rFonts w:ascii="Tahoma" w:hAnsi="Tahoma" w:cs="Tahoma"/>
          <w:sz w:val="24"/>
          <w:szCs w:val="24"/>
        </w:rPr>
        <w:t>and</w:t>
      </w:r>
      <w:r w:rsidRPr="00842E5B">
        <w:rPr>
          <w:rFonts w:ascii="Tahoma" w:hAnsi="Tahoma" w:cs="Tahoma"/>
          <w:spacing w:val="-11"/>
          <w:sz w:val="24"/>
          <w:szCs w:val="24"/>
        </w:rPr>
        <w:t xml:space="preserve"> </w:t>
      </w:r>
      <w:r w:rsidRPr="00842E5B">
        <w:rPr>
          <w:rFonts w:ascii="Tahoma" w:hAnsi="Tahoma" w:cs="Tahoma"/>
          <w:sz w:val="24"/>
          <w:szCs w:val="24"/>
        </w:rPr>
        <w:t>that</w:t>
      </w:r>
      <w:r w:rsidRPr="00842E5B">
        <w:rPr>
          <w:rFonts w:ascii="Tahoma" w:hAnsi="Tahoma" w:cs="Tahoma"/>
          <w:spacing w:val="-11"/>
          <w:sz w:val="24"/>
          <w:szCs w:val="24"/>
        </w:rPr>
        <w:t xml:space="preserve"> </w:t>
      </w:r>
      <w:r w:rsidRPr="00842E5B">
        <w:rPr>
          <w:rFonts w:ascii="Tahoma" w:hAnsi="Tahoma" w:cs="Tahoma"/>
          <w:sz w:val="24"/>
          <w:szCs w:val="24"/>
        </w:rPr>
        <w:t>we</w:t>
      </w:r>
      <w:r w:rsidRPr="00842E5B">
        <w:rPr>
          <w:rFonts w:ascii="Tahoma" w:hAnsi="Tahoma" w:cs="Tahoma"/>
          <w:spacing w:val="-11"/>
          <w:sz w:val="24"/>
          <w:szCs w:val="24"/>
        </w:rPr>
        <w:t xml:space="preserve"> </w:t>
      </w:r>
      <w:r w:rsidRPr="00842E5B">
        <w:rPr>
          <w:rFonts w:ascii="Tahoma" w:hAnsi="Tahoma" w:cs="Tahoma"/>
          <w:sz w:val="24"/>
          <w:szCs w:val="24"/>
        </w:rPr>
        <w:t>do</w:t>
      </w:r>
      <w:r w:rsidRPr="00842E5B">
        <w:rPr>
          <w:rFonts w:ascii="Tahoma" w:hAnsi="Tahoma" w:cs="Tahoma"/>
          <w:spacing w:val="-11"/>
          <w:sz w:val="24"/>
          <w:szCs w:val="24"/>
        </w:rPr>
        <w:t xml:space="preserve"> </w:t>
      </w:r>
      <w:r w:rsidRPr="00842E5B">
        <w:rPr>
          <w:rFonts w:ascii="Tahoma" w:hAnsi="Tahoma" w:cs="Tahoma"/>
          <w:sz w:val="24"/>
          <w:szCs w:val="24"/>
        </w:rPr>
        <w:t>not</w:t>
      </w:r>
      <w:r w:rsidRPr="00842E5B">
        <w:rPr>
          <w:rFonts w:ascii="Tahoma" w:hAnsi="Tahoma" w:cs="Tahoma"/>
          <w:spacing w:val="-11"/>
          <w:sz w:val="24"/>
          <w:szCs w:val="24"/>
        </w:rPr>
        <w:t xml:space="preserve"> </w:t>
      </w:r>
      <w:r w:rsidRPr="00842E5B">
        <w:rPr>
          <w:rFonts w:ascii="Tahoma" w:hAnsi="Tahoma" w:cs="Tahoma"/>
          <w:sz w:val="24"/>
          <w:szCs w:val="24"/>
        </w:rPr>
        <w:t>have</w:t>
      </w:r>
      <w:r w:rsidRPr="00842E5B">
        <w:rPr>
          <w:rFonts w:ascii="Tahoma" w:hAnsi="Tahoma" w:cs="Tahoma"/>
          <w:spacing w:val="-11"/>
          <w:sz w:val="24"/>
          <w:szCs w:val="24"/>
        </w:rPr>
        <w:t xml:space="preserve"> </w:t>
      </w:r>
      <w:r w:rsidRPr="00842E5B">
        <w:rPr>
          <w:rFonts w:ascii="Tahoma" w:hAnsi="Tahoma" w:cs="Tahoma"/>
          <w:sz w:val="24"/>
          <w:szCs w:val="24"/>
        </w:rPr>
        <w:t>to</w:t>
      </w:r>
      <w:r w:rsidRPr="00842E5B">
        <w:rPr>
          <w:rFonts w:ascii="Tahoma" w:hAnsi="Tahoma" w:cs="Tahoma"/>
          <w:spacing w:val="-11"/>
          <w:sz w:val="24"/>
          <w:szCs w:val="24"/>
        </w:rPr>
        <w:t xml:space="preserve"> </w:t>
      </w:r>
      <w:r w:rsidRPr="00842E5B">
        <w:rPr>
          <w:rFonts w:ascii="Tahoma" w:hAnsi="Tahoma" w:cs="Tahoma"/>
          <w:sz w:val="24"/>
          <w:szCs w:val="24"/>
        </w:rPr>
        <w:t>seek</w:t>
      </w:r>
      <w:r w:rsidRPr="00842E5B">
        <w:rPr>
          <w:rFonts w:ascii="Tahoma" w:hAnsi="Tahoma" w:cs="Tahoma"/>
          <w:spacing w:val="-12"/>
          <w:sz w:val="24"/>
          <w:szCs w:val="24"/>
        </w:rPr>
        <w:t xml:space="preserve"> </w:t>
      </w:r>
      <w:r w:rsidR="00E12628">
        <w:rPr>
          <w:rFonts w:ascii="Tahoma" w:hAnsi="Tahoma" w:cs="Tahoma"/>
          <w:sz w:val="24"/>
          <w:szCs w:val="24"/>
        </w:rPr>
        <w:t>their consent</w:t>
      </w:r>
      <w:r w:rsidRPr="00842E5B">
        <w:rPr>
          <w:rFonts w:ascii="Tahoma" w:hAnsi="Tahoma" w:cs="Tahoma"/>
          <w:spacing w:val="-10"/>
          <w:sz w:val="24"/>
          <w:szCs w:val="24"/>
        </w:rPr>
        <w:t xml:space="preserve"> </w:t>
      </w:r>
      <w:r w:rsidRPr="00842E5B">
        <w:rPr>
          <w:rFonts w:ascii="Tahoma" w:hAnsi="Tahoma" w:cs="Tahoma"/>
          <w:sz w:val="24"/>
          <w:szCs w:val="24"/>
        </w:rPr>
        <w:t>if</w:t>
      </w:r>
      <w:r w:rsidRPr="00842E5B">
        <w:rPr>
          <w:rFonts w:ascii="Tahoma" w:hAnsi="Tahoma" w:cs="Tahoma"/>
          <w:spacing w:val="-13"/>
          <w:sz w:val="24"/>
          <w:szCs w:val="24"/>
        </w:rPr>
        <w:t xml:space="preserve"> </w:t>
      </w:r>
      <w:r w:rsidRPr="00842E5B">
        <w:rPr>
          <w:rFonts w:ascii="Tahoma" w:hAnsi="Tahoma" w:cs="Tahoma"/>
          <w:sz w:val="24"/>
          <w:szCs w:val="24"/>
        </w:rPr>
        <w:t>there</w:t>
      </w:r>
      <w:r w:rsidRPr="00842E5B">
        <w:rPr>
          <w:rFonts w:ascii="Tahoma" w:hAnsi="Tahoma" w:cs="Tahoma"/>
          <w:spacing w:val="-11"/>
          <w:sz w:val="24"/>
          <w:szCs w:val="24"/>
        </w:rPr>
        <w:t xml:space="preserve"> </w:t>
      </w:r>
      <w:r w:rsidRPr="00842E5B">
        <w:rPr>
          <w:rFonts w:ascii="Tahoma" w:hAnsi="Tahoma" w:cs="Tahoma"/>
          <w:sz w:val="24"/>
          <w:szCs w:val="24"/>
        </w:rPr>
        <w:t>are</w:t>
      </w:r>
      <w:r w:rsidRPr="00842E5B">
        <w:rPr>
          <w:rFonts w:ascii="Tahoma" w:hAnsi="Tahoma" w:cs="Tahoma"/>
          <w:spacing w:val="-13"/>
          <w:sz w:val="24"/>
          <w:szCs w:val="24"/>
        </w:rPr>
        <w:t xml:space="preserve"> </w:t>
      </w:r>
      <w:r w:rsidRPr="00842E5B">
        <w:rPr>
          <w:rFonts w:ascii="Tahoma" w:hAnsi="Tahoma" w:cs="Tahoma"/>
          <w:sz w:val="24"/>
          <w:szCs w:val="24"/>
        </w:rPr>
        <w:t>serious</w:t>
      </w:r>
      <w:r w:rsidRPr="00842E5B">
        <w:rPr>
          <w:rFonts w:ascii="Tahoma" w:hAnsi="Tahoma" w:cs="Tahoma"/>
          <w:spacing w:val="-12"/>
          <w:sz w:val="24"/>
          <w:szCs w:val="24"/>
        </w:rPr>
        <w:t xml:space="preserve"> </w:t>
      </w:r>
      <w:r w:rsidRPr="00842E5B">
        <w:rPr>
          <w:rFonts w:ascii="Tahoma" w:hAnsi="Tahoma" w:cs="Tahoma"/>
          <w:sz w:val="24"/>
          <w:szCs w:val="24"/>
        </w:rPr>
        <w:t>concerns about harm or likely harm to their child.</w:t>
      </w:r>
    </w:p>
    <w:p w14:paraId="47E763F3" w14:textId="77777777" w:rsidR="004D0592" w:rsidRPr="00842E5B" w:rsidRDefault="004D0592" w:rsidP="00462C23">
      <w:pPr>
        <w:pStyle w:val="BodyText"/>
        <w:spacing w:before="41"/>
        <w:ind w:right="566" w:hanging="458"/>
        <w:jc w:val="both"/>
        <w:rPr>
          <w:rFonts w:ascii="Tahoma" w:hAnsi="Tahoma" w:cs="Tahoma"/>
        </w:rPr>
      </w:pPr>
    </w:p>
    <w:p w14:paraId="12F23F3E" w14:textId="76652008" w:rsidR="004D0592" w:rsidRPr="00842E5B" w:rsidRDefault="004D0592" w:rsidP="00462C23">
      <w:pPr>
        <w:pStyle w:val="ListParagraph"/>
        <w:numPr>
          <w:ilvl w:val="1"/>
          <w:numId w:val="4"/>
        </w:numPr>
        <w:tabs>
          <w:tab w:val="left" w:pos="883"/>
        </w:tabs>
        <w:spacing w:line="259" w:lineRule="auto"/>
        <w:ind w:left="448" w:right="566" w:hanging="458"/>
        <w:jc w:val="both"/>
        <w:rPr>
          <w:rFonts w:ascii="Tahoma" w:hAnsi="Tahoma" w:cs="Tahoma"/>
          <w:sz w:val="24"/>
          <w:szCs w:val="24"/>
        </w:rPr>
      </w:pPr>
      <w:r w:rsidRPr="00842E5B">
        <w:rPr>
          <w:rFonts w:ascii="Tahoma" w:hAnsi="Tahoma" w:cs="Tahoma"/>
          <w:sz w:val="24"/>
          <w:szCs w:val="24"/>
        </w:rPr>
        <w:t xml:space="preserve">We are committed to working with </w:t>
      </w:r>
      <w:r w:rsidR="0015440D">
        <w:rPr>
          <w:rFonts w:ascii="Tahoma" w:hAnsi="Tahoma" w:cs="Tahoma"/>
          <w:sz w:val="24"/>
          <w:szCs w:val="24"/>
        </w:rPr>
        <w:t>parents</w:t>
      </w:r>
      <w:r w:rsidRPr="00842E5B">
        <w:rPr>
          <w:rFonts w:ascii="Tahoma" w:hAnsi="Tahoma" w:cs="Tahoma"/>
          <w:sz w:val="24"/>
          <w:szCs w:val="24"/>
        </w:rPr>
        <w:t xml:space="preserve"> and/or carers positively, openly and honestly. We ensure that all parent carers are treated with respect, dignity and courtesy. We respect parent </w:t>
      </w:r>
      <w:r w:rsidR="0015440D">
        <w:rPr>
          <w:rFonts w:ascii="Tahoma" w:hAnsi="Tahoma" w:cs="Tahoma"/>
          <w:sz w:val="24"/>
          <w:szCs w:val="24"/>
        </w:rPr>
        <w:t xml:space="preserve">and carer rights to privacy and confidentiality and will not share sensitive information unless we have </w:t>
      </w:r>
      <w:proofErr w:type="gramStart"/>
      <w:r w:rsidR="0015440D">
        <w:rPr>
          <w:rFonts w:ascii="Tahoma" w:hAnsi="Tahoma" w:cs="Tahoma"/>
          <w:sz w:val="24"/>
          <w:szCs w:val="24"/>
        </w:rPr>
        <w:t>permission</w:t>
      </w:r>
      <w:proofErr w:type="gramEnd"/>
      <w:r w:rsidR="0015440D">
        <w:rPr>
          <w:rFonts w:ascii="Tahoma" w:hAnsi="Tahoma" w:cs="Tahoma"/>
          <w:sz w:val="24"/>
          <w:szCs w:val="24"/>
        </w:rPr>
        <w:t xml:space="preserve"> or it is necessary </w:t>
      </w:r>
      <w:r w:rsidRPr="00842E5B">
        <w:rPr>
          <w:rFonts w:ascii="Tahoma" w:hAnsi="Tahoma" w:cs="Tahoma"/>
          <w:sz w:val="24"/>
          <w:szCs w:val="24"/>
        </w:rPr>
        <w:t>to safeguard a child from harm.</w:t>
      </w:r>
    </w:p>
    <w:p w14:paraId="2F09330A" w14:textId="305978F5" w:rsidR="004D0592" w:rsidRPr="00842E5B" w:rsidRDefault="004D0592" w:rsidP="00462C23">
      <w:pPr>
        <w:spacing w:line="261" w:lineRule="auto"/>
        <w:ind w:right="566" w:hanging="458"/>
        <w:jc w:val="both"/>
        <w:rPr>
          <w:rFonts w:ascii="Tahoma" w:hAnsi="Tahoma" w:cs="Tahoma"/>
          <w:sz w:val="24"/>
          <w:szCs w:val="24"/>
        </w:rPr>
        <w:sectPr w:rsidR="004D0592" w:rsidRPr="00842E5B" w:rsidSect="001C7363">
          <w:pgSz w:w="11910" w:h="16840"/>
          <w:pgMar w:top="1360" w:right="570" w:bottom="1200" w:left="851" w:header="708" w:footer="1002" w:gutter="0"/>
          <w:cols w:space="720"/>
        </w:sectPr>
      </w:pPr>
    </w:p>
    <w:p w14:paraId="2F09331C" w14:textId="77777777" w:rsidR="00D679E4" w:rsidRPr="00842E5B" w:rsidRDefault="00D679E4" w:rsidP="00462C23">
      <w:pPr>
        <w:pStyle w:val="BodyText"/>
        <w:spacing w:before="274"/>
        <w:ind w:right="566" w:hanging="458"/>
        <w:jc w:val="both"/>
        <w:rPr>
          <w:rFonts w:ascii="Tahoma" w:hAnsi="Tahoma" w:cs="Tahoma"/>
        </w:rPr>
      </w:pPr>
    </w:p>
    <w:p w14:paraId="2F09331D" w14:textId="59C5D3D8" w:rsidR="00D679E4" w:rsidRPr="00842E5B" w:rsidRDefault="00553A82" w:rsidP="00462C23">
      <w:pPr>
        <w:pStyle w:val="ListParagraph"/>
        <w:numPr>
          <w:ilvl w:val="1"/>
          <w:numId w:val="4"/>
        </w:numPr>
        <w:tabs>
          <w:tab w:val="left" w:pos="890"/>
        </w:tabs>
        <w:spacing w:line="259" w:lineRule="auto"/>
        <w:ind w:left="448" w:right="566" w:hanging="458"/>
        <w:jc w:val="both"/>
        <w:rPr>
          <w:rFonts w:ascii="Tahoma" w:hAnsi="Tahoma" w:cs="Tahoma"/>
          <w:sz w:val="24"/>
          <w:szCs w:val="24"/>
        </w:rPr>
      </w:pPr>
      <w:r w:rsidRPr="00842E5B">
        <w:rPr>
          <w:rFonts w:ascii="Tahoma" w:hAnsi="Tahoma" w:cs="Tahoma"/>
          <w:sz w:val="24"/>
          <w:szCs w:val="24"/>
        </w:rPr>
        <w:t xml:space="preserve">To keep children safe and provide appropriate care for them, </w:t>
      </w:r>
      <w:r w:rsidR="001E37CA" w:rsidRPr="00842E5B">
        <w:rPr>
          <w:rFonts w:ascii="Tahoma" w:hAnsi="Tahoma" w:cs="Tahoma"/>
          <w:i/>
          <w:color w:val="4471C4"/>
          <w:sz w:val="24"/>
          <w:szCs w:val="24"/>
        </w:rPr>
        <w:t>Atypical Education</w:t>
      </w:r>
      <w:r w:rsidRPr="00842E5B">
        <w:rPr>
          <w:rFonts w:ascii="Tahoma" w:hAnsi="Tahoma" w:cs="Tahoma"/>
          <w:i/>
          <w:color w:val="4471C4"/>
          <w:sz w:val="24"/>
          <w:szCs w:val="24"/>
        </w:rPr>
        <w:t xml:space="preserve"> </w:t>
      </w:r>
      <w:r w:rsidRPr="00842E5B">
        <w:rPr>
          <w:rFonts w:ascii="Tahoma" w:hAnsi="Tahoma" w:cs="Tahoma"/>
          <w:sz w:val="24"/>
          <w:szCs w:val="24"/>
        </w:rPr>
        <w:t xml:space="preserve">requires commissioners and parent and/or carers to submit accurate and </w:t>
      </w:r>
      <w:r w:rsidR="0062352F">
        <w:rPr>
          <w:rFonts w:ascii="Tahoma" w:hAnsi="Tahoma" w:cs="Tahoma"/>
          <w:sz w:val="24"/>
          <w:szCs w:val="24"/>
        </w:rPr>
        <w:t>up-to-date</w:t>
      </w:r>
      <w:r w:rsidRPr="00842E5B">
        <w:rPr>
          <w:rFonts w:ascii="Tahoma" w:hAnsi="Tahoma" w:cs="Tahoma"/>
          <w:sz w:val="24"/>
          <w:szCs w:val="24"/>
        </w:rPr>
        <w:t xml:space="preserve"> information regarding:</w:t>
      </w:r>
    </w:p>
    <w:p w14:paraId="05510102" w14:textId="77777777" w:rsidR="004D0592" w:rsidRPr="00842E5B" w:rsidRDefault="00553A82" w:rsidP="00462C23">
      <w:pPr>
        <w:pStyle w:val="ListParagraph"/>
        <w:numPr>
          <w:ilvl w:val="2"/>
          <w:numId w:val="4"/>
        </w:numPr>
        <w:tabs>
          <w:tab w:val="left" w:pos="1167"/>
        </w:tabs>
        <w:spacing w:line="293" w:lineRule="exact"/>
        <w:ind w:left="1167" w:right="566" w:hanging="458"/>
        <w:jc w:val="both"/>
        <w:rPr>
          <w:rFonts w:ascii="Tahoma" w:hAnsi="Tahoma" w:cs="Tahoma"/>
          <w:sz w:val="24"/>
          <w:szCs w:val="24"/>
        </w:rPr>
      </w:pPr>
      <w:r w:rsidRPr="00842E5B">
        <w:rPr>
          <w:rFonts w:ascii="Tahoma" w:hAnsi="Tahoma" w:cs="Tahoma"/>
          <w:sz w:val="24"/>
          <w:szCs w:val="24"/>
        </w:rPr>
        <w:t>full</w:t>
      </w:r>
      <w:r w:rsidRPr="00842E5B">
        <w:rPr>
          <w:rFonts w:ascii="Tahoma" w:hAnsi="Tahoma" w:cs="Tahoma"/>
          <w:spacing w:val="-2"/>
          <w:sz w:val="24"/>
          <w:szCs w:val="24"/>
        </w:rPr>
        <w:t xml:space="preserve"> </w:t>
      </w:r>
      <w:r w:rsidRPr="00842E5B">
        <w:rPr>
          <w:rFonts w:ascii="Tahoma" w:hAnsi="Tahoma" w:cs="Tahoma"/>
          <w:sz w:val="24"/>
          <w:szCs w:val="24"/>
        </w:rPr>
        <w:t>names</w:t>
      </w:r>
      <w:r w:rsidRPr="00842E5B">
        <w:rPr>
          <w:rFonts w:ascii="Tahoma" w:hAnsi="Tahoma" w:cs="Tahoma"/>
          <w:spacing w:val="-4"/>
          <w:sz w:val="24"/>
          <w:szCs w:val="24"/>
        </w:rPr>
        <w:t xml:space="preserve"> </w:t>
      </w:r>
      <w:r w:rsidRPr="00842E5B">
        <w:rPr>
          <w:rFonts w:ascii="Tahoma" w:hAnsi="Tahoma" w:cs="Tahoma"/>
          <w:sz w:val="24"/>
          <w:szCs w:val="24"/>
        </w:rPr>
        <w:t>and</w:t>
      </w:r>
      <w:r w:rsidRPr="00842E5B">
        <w:rPr>
          <w:rFonts w:ascii="Tahoma" w:hAnsi="Tahoma" w:cs="Tahoma"/>
          <w:spacing w:val="-1"/>
          <w:sz w:val="24"/>
          <w:szCs w:val="24"/>
        </w:rPr>
        <w:t xml:space="preserve"> </w:t>
      </w:r>
      <w:r w:rsidRPr="00842E5B">
        <w:rPr>
          <w:rFonts w:ascii="Tahoma" w:hAnsi="Tahoma" w:cs="Tahoma"/>
          <w:sz w:val="24"/>
          <w:szCs w:val="24"/>
        </w:rPr>
        <w:t>contact</w:t>
      </w:r>
      <w:r w:rsidRPr="00842E5B">
        <w:rPr>
          <w:rFonts w:ascii="Tahoma" w:hAnsi="Tahoma" w:cs="Tahoma"/>
          <w:spacing w:val="-4"/>
          <w:sz w:val="24"/>
          <w:szCs w:val="24"/>
        </w:rPr>
        <w:t xml:space="preserve"> </w:t>
      </w:r>
      <w:r w:rsidRPr="00842E5B">
        <w:rPr>
          <w:rFonts w:ascii="Tahoma" w:hAnsi="Tahoma" w:cs="Tahoma"/>
          <w:sz w:val="24"/>
          <w:szCs w:val="24"/>
        </w:rPr>
        <w:t>details</w:t>
      </w:r>
      <w:r w:rsidRPr="00842E5B">
        <w:rPr>
          <w:rFonts w:ascii="Tahoma" w:hAnsi="Tahoma" w:cs="Tahoma"/>
          <w:spacing w:val="-2"/>
          <w:sz w:val="24"/>
          <w:szCs w:val="24"/>
        </w:rPr>
        <w:t xml:space="preserve"> </w:t>
      </w:r>
      <w:r w:rsidRPr="00842E5B">
        <w:rPr>
          <w:rFonts w:ascii="Tahoma" w:hAnsi="Tahoma" w:cs="Tahoma"/>
          <w:sz w:val="24"/>
          <w:szCs w:val="24"/>
        </w:rPr>
        <w:t>of</w:t>
      </w:r>
      <w:r w:rsidRPr="00842E5B">
        <w:rPr>
          <w:rFonts w:ascii="Tahoma" w:hAnsi="Tahoma" w:cs="Tahoma"/>
          <w:spacing w:val="-4"/>
          <w:sz w:val="24"/>
          <w:szCs w:val="24"/>
        </w:rPr>
        <w:t xml:space="preserve"> </w:t>
      </w:r>
      <w:r w:rsidRPr="00842E5B">
        <w:rPr>
          <w:rFonts w:ascii="Tahoma" w:hAnsi="Tahoma" w:cs="Tahoma"/>
          <w:sz w:val="24"/>
          <w:szCs w:val="24"/>
        </w:rPr>
        <w:t>all</w:t>
      </w:r>
      <w:r w:rsidRPr="00842E5B">
        <w:rPr>
          <w:rFonts w:ascii="Tahoma" w:hAnsi="Tahoma" w:cs="Tahoma"/>
          <w:spacing w:val="-2"/>
          <w:sz w:val="24"/>
          <w:szCs w:val="24"/>
        </w:rPr>
        <w:t xml:space="preserve"> </w:t>
      </w:r>
      <w:r w:rsidRPr="00842E5B">
        <w:rPr>
          <w:rFonts w:ascii="Tahoma" w:hAnsi="Tahoma" w:cs="Tahoma"/>
          <w:sz w:val="24"/>
          <w:szCs w:val="24"/>
        </w:rPr>
        <w:t>adults</w:t>
      </w:r>
      <w:r w:rsidRPr="00842E5B">
        <w:rPr>
          <w:rFonts w:ascii="Tahoma" w:hAnsi="Tahoma" w:cs="Tahoma"/>
          <w:spacing w:val="-4"/>
          <w:sz w:val="24"/>
          <w:szCs w:val="24"/>
        </w:rPr>
        <w:t xml:space="preserve"> </w:t>
      </w:r>
      <w:r w:rsidRPr="00842E5B">
        <w:rPr>
          <w:rFonts w:ascii="Tahoma" w:hAnsi="Tahoma" w:cs="Tahoma"/>
          <w:sz w:val="24"/>
          <w:szCs w:val="24"/>
        </w:rPr>
        <w:t>with</w:t>
      </w:r>
      <w:r w:rsidRPr="00842E5B">
        <w:rPr>
          <w:rFonts w:ascii="Tahoma" w:hAnsi="Tahoma" w:cs="Tahoma"/>
          <w:spacing w:val="-1"/>
          <w:sz w:val="24"/>
          <w:szCs w:val="24"/>
        </w:rPr>
        <w:t xml:space="preserve"> </w:t>
      </w:r>
      <w:r w:rsidRPr="00842E5B">
        <w:rPr>
          <w:rFonts w:ascii="Tahoma" w:hAnsi="Tahoma" w:cs="Tahoma"/>
          <w:sz w:val="24"/>
          <w:szCs w:val="24"/>
        </w:rPr>
        <w:t>whom the</w:t>
      </w:r>
      <w:r w:rsidRPr="00842E5B">
        <w:rPr>
          <w:rFonts w:ascii="Tahoma" w:hAnsi="Tahoma" w:cs="Tahoma"/>
          <w:spacing w:val="-1"/>
          <w:sz w:val="24"/>
          <w:szCs w:val="24"/>
        </w:rPr>
        <w:t xml:space="preserve"> </w:t>
      </w:r>
      <w:r w:rsidRPr="00842E5B">
        <w:rPr>
          <w:rFonts w:ascii="Tahoma" w:hAnsi="Tahoma" w:cs="Tahoma"/>
          <w:sz w:val="24"/>
          <w:szCs w:val="24"/>
        </w:rPr>
        <w:t>child</w:t>
      </w:r>
      <w:r w:rsidRPr="00842E5B">
        <w:rPr>
          <w:rFonts w:ascii="Tahoma" w:hAnsi="Tahoma" w:cs="Tahoma"/>
          <w:spacing w:val="-1"/>
          <w:sz w:val="24"/>
          <w:szCs w:val="24"/>
        </w:rPr>
        <w:t xml:space="preserve"> </w:t>
      </w:r>
      <w:r w:rsidRPr="00842E5B">
        <w:rPr>
          <w:rFonts w:ascii="Tahoma" w:hAnsi="Tahoma" w:cs="Tahoma"/>
          <w:sz w:val="24"/>
          <w:szCs w:val="24"/>
        </w:rPr>
        <w:t>normally</w:t>
      </w:r>
      <w:r w:rsidRPr="00842E5B">
        <w:rPr>
          <w:rFonts w:ascii="Tahoma" w:hAnsi="Tahoma" w:cs="Tahoma"/>
          <w:spacing w:val="-2"/>
          <w:sz w:val="24"/>
          <w:szCs w:val="24"/>
        </w:rPr>
        <w:t xml:space="preserve"> lives</w:t>
      </w:r>
    </w:p>
    <w:p w14:paraId="155F898F" w14:textId="77777777" w:rsidR="000067E9" w:rsidRPr="00842E5B" w:rsidRDefault="004D0592" w:rsidP="00462C23">
      <w:pPr>
        <w:pStyle w:val="ListParagraph"/>
        <w:numPr>
          <w:ilvl w:val="2"/>
          <w:numId w:val="4"/>
        </w:numPr>
        <w:tabs>
          <w:tab w:val="left" w:pos="1167"/>
        </w:tabs>
        <w:spacing w:line="293" w:lineRule="exact"/>
        <w:ind w:left="1167" w:right="566" w:hanging="458"/>
        <w:jc w:val="both"/>
        <w:rPr>
          <w:rFonts w:ascii="Tahoma" w:hAnsi="Tahoma" w:cs="Tahoma"/>
          <w:sz w:val="24"/>
          <w:szCs w:val="24"/>
        </w:rPr>
      </w:pPr>
      <w:r w:rsidRPr="00842E5B">
        <w:rPr>
          <w:rFonts w:ascii="Tahoma" w:hAnsi="Tahoma" w:cs="Tahoma"/>
          <w:sz w:val="24"/>
          <w:szCs w:val="24"/>
        </w:rPr>
        <w:t>full</w:t>
      </w:r>
      <w:r w:rsidRPr="00842E5B">
        <w:rPr>
          <w:rFonts w:ascii="Tahoma" w:hAnsi="Tahoma" w:cs="Tahoma"/>
          <w:spacing w:val="40"/>
          <w:sz w:val="24"/>
          <w:szCs w:val="24"/>
        </w:rPr>
        <w:t xml:space="preserve"> </w:t>
      </w:r>
      <w:r w:rsidRPr="00842E5B">
        <w:rPr>
          <w:rFonts w:ascii="Tahoma" w:hAnsi="Tahoma" w:cs="Tahoma"/>
          <w:sz w:val="24"/>
          <w:szCs w:val="24"/>
        </w:rPr>
        <w:t>names</w:t>
      </w:r>
      <w:r w:rsidRPr="00842E5B">
        <w:rPr>
          <w:rFonts w:ascii="Tahoma" w:hAnsi="Tahoma" w:cs="Tahoma"/>
          <w:spacing w:val="40"/>
          <w:sz w:val="24"/>
          <w:szCs w:val="24"/>
        </w:rPr>
        <w:t xml:space="preserve"> </w:t>
      </w:r>
      <w:r w:rsidRPr="00842E5B">
        <w:rPr>
          <w:rFonts w:ascii="Tahoma" w:hAnsi="Tahoma" w:cs="Tahoma"/>
          <w:sz w:val="24"/>
          <w:szCs w:val="24"/>
        </w:rPr>
        <w:t>and</w:t>
      </w:r>
      <w:r w:rsidRPr="00842E5B">
        <w:rPr>
          <w:rFonts w:ascii="Tahoma" w:hAnsi="Tahoma" w:cs="Tahoma"/>
          <w:spacing w:val="40"/>
          <w:sz w:val="24"/>
          <w:szCs w:val="24"/>
        </w:rPr>
        <w:t xml:space="preserve"> </w:t>
      </w:r>
      <w:r w:rsidRPr="00842E5B">
        <w:rPr>
          <w:rFonts w:ascii="Tahoma" w:hAnsi="Tahoma" w:cs="Tahoma"/>
          <w:sz w:val="24"/>
          <w:szCs w:val="24"/>
        </w:rPr>
        <w:t>contact</w:t>
      </w:r>
      <w:r w:rsidRPr="00842E5B">
        <w:rPr>
          <w:rFonts w:ascii="Tahoma" w:hAnsi="Tahoma" w:cs="Tahoma"/>
          <w:spacing w:val="40"/>
          <w:sz w:val="24"/>
          <w:szCs w:val="24"/>
        </w:rPr>
        <w:t xml:space="preserve"> </w:t>
      </w:r>
      <w:r w:rsidRPr="00842E5B">
        <w:rPr>
          <w:rFonts w:ascii="Tahoma" w:hAnsi="Tahoma" w:cs="Tahoma"/>
          <w:sz w:val="24"/>
          <w:szCs w:val="24"/>
        </w:rPr>
        <w:t>details</w:t>
      </w:r>
      <w:r w:rsidRPr="00842E5B">
        <w:rPr>
          <w:rFonts w:ascii="Tahoma" w:hAnsi="Tahoma" w:cs="Tahoma"/>
          <w:spacing w:val="40"/>
          <w:sz w:val="24"/>
          <w:szCs w:val="24"/>
        </w:rPr>
        <w:t xml:space="preserve"> </w:t>
      </w:r>
      <w:r w:rsidRPr="00842E5B">
        <w:rPr>
          <w:rFonts w:ascii="Tahoma" w:hAnsi="Tahoma" w:cs="Tahoma"/>
          <w:sz w:val="24"/>
          <w:szCs w:val="24"/>
        </w:rPr>
        <w:t>of</w:t>
      </w:r>
      <w:r w:rsidRPr="00842E5B">
        <w:rPr>
          <w:rFonts w:ascii="Tahoma" w:hAnsi="Tahoma" w:cs="Tahoma"/>
          <w:spacing w:val="40"/>
          <w:sz w:val="24"/>
          <w:szCs w:val="24"/>
        </w:rPr>
        <w:t xml:space="preserve"> </w:t>
      </w:r>
      <w:r w:rsidRPr="00842E5B">
        <w:rPr>
          <w:rFonts w:ascii="Tahoma" w:hAnsi="Tahoma" w:cs="Tahoma"/>
          <w:sz w:val="24"/>
          <w:szCs w:val="24"/>
        </w:rPr>
        <w:t>all</w:t>
      </w:r>
      <w:r w:rsidRPr="00842E5B">
        <w:rPr>
          <w:rFonts w:ascii="Tahoma" w:hAnsi="Tahoma" w:cs="Tahoma"/>
          <w:spacing w:val="40"/>
          <w:sz w:val="24"/>
          <w:szCs w:val="24"/>
        </w:rPr>
        <w:t xml:space="preserve"> </w:t>
      </w:r>
      <w:r w:rsidRPr="00842E5B">
        <w:rPr>
          <w:rFonts w:ascii="Tahoma" w:hAnsi="Tahoma" w:cs="Tahoma"/>
          <w:sz w:val="24"/>
          <w:szCs w:val="24"/>
        </w:rPr>
        <w:t>persons</w:t>
      </w:r>
      <w:r w:rsidRPr="00842E5B">
        <w:rPr>
          <w:rFonts w:ascii="Tahoma" w:hAnsi="Tahoma" w:cs="Tahoma"/>
          <w:spacing w:val="40"/>
          <w:sz w:val="24"/>
          <w:szCs w:val="24"/>
        </w:rPr>
        <w:t xml:space="preserve"> </w:t>
      </w:r>
      <w:r w:rsidRPr="00842E5B">
        <w:rPr>
          <w:rFonts w:ascii="Tahoma" w:hAnsi="Tahoma" w:cs="Tahoma"/>
          <w:sz w:val="24"/>
          <w:szCs w:val="24"/>
        </w:rPr>
        <w:t>with</w:t>
      </w:r>
      <w:r w:rsidRPr="00842E5B">
        <w:rPr>
          <w:rFonts w:ascii="Tahoma" w:hAnsi="Tahoma" w:cs="Tahoma"/>
          <w:spacing w:val="40"/>
          <w:sz w:val="24"/>
          <w:szCs w:val="24"/>
        </w:rPr>
        <w:t xml:space="preserve"> </w:t>
      </w:r>
      <w:r w:rsidRPr="00842E5B">
        <w:rPr>
          <w:rFonts w:ascii="Tahoma" w:hAnsi="Tahoma" w:cs="Tahoma"/>
          <w:sz w:val="24"/>
          <w:szCs w:val="24"/>
        </w:rPr>
        <w:t>parental</w:t>
      </w:r>
      <w:r w:rsidRPr="00842E5B">
        <w:rPr>
          <w:rFonts w:ascii="Tahoma" w:hAnsi="Tahoma" w:cs="Tahoma"/>
          <w:spacing w:val="40"/>
          <w:sz w:val="24"/>
          <w:szCs w:val="24"/>
        </w:rPr>
        <w:t xml:space="preserve"> </w:t>
      </w:r>
      <w:r w:rsidRPr="00842E5B">
        <w:rPr>
          <w:rFonts w:ascii="Tahoma" w:hAnsi="Tahoma" w:cs="Tahoma"/>
          <w:sz w:val="24"/>
          <w:szCs w:val="24"/>
        </w:rPr>
        <w:t>responsibility</w:t>
      </w:r>
      <w:r w:rsidRPr="00842E5B">
        <w:rPr>
          <w:rFonts w:ascii="Tahoma" w:hAnsi="Tahoma" w:cs="Tahoma"/>
          <w:spacing w:val="40"/>
          <w:sz w:val="24"/>
          <w:szCs w:val="24"/>
        </w:rPr>
        <w:t xml:space="preserve"> </w:t>
      </w:r>
    </w:p>
    <w:p w14:paraId="6DCFAD1F" w14:textId="2DCFBBAC" w:rsidR="004D0592" w:rsidRPr="00842E5B" w:rsidRDefault="004D0592" w:rsidP="00462C23">
      <w:pPr>
        <w:pStyle w:val="ListParagraph"/>
        <w:tabs>
          <w:tab w:val="left" w:pos="1167"/>
        </w:tabs>
        <w:spacing w:line="293" w:lineRule="exact"/>
        <w:ind w:right="566" w:hanging="458"/>
        <w:jc w:val="both"/>
        <w:rPr>
          <w:rFonts w:ascii="Tahoma" w:hAnsi="Tahoma" w:cs="Tahoma"/>
          <w:sz w:val="24"/>
          <w:szCs w:val="24"/>
        </w:rPr>
      </w:pPr>
      <w:r w:rsidRPr="00842E5B">
        <w:rPr>
          <w:rFonts w:ascii="Tahoma" w:hAnsi="Tahoma" w:cs="Tahoma"/>
          <w:sz w:val="24"/>
          <w:szCs w:val="24"/>
        </w:rPr>
        <w:t>(if different from above)</w:t>
      </w:r>
    </w:p>
    <w:p w14:paraId="53316D61" w14:textId="77777777" w:rsidR="004D0592" w:rsidRPr="00842E5B" w:rsidRDefault="004D0592" w:rsidP="00462C23">
      <w:pPr>
        <w:pStyle w:val="ListParagraph"/>
        <w:numPr>
          <w:ilvl w:val="2"/>
          <w:numId w:val="4"/>
        </w:numPr>
        <w:tabs>
          <w:tab w:val="left" w:pos="1167"/>
        </w:tabs>
        <w:spacing w:line="290" w:lineRule="exact"/>
        <w:ind w:left="1167" w:right="566" w:hanging="458"/>
        <w:jc w:val="both"/>
        <w:rPr>
          <w:rFonts w:ascii="Tahoma" w:hAnsi="Tahoma" w:cs="Tahoma"/>
          <w:sz w:val="24"/>
          <w:szCs w:val="24"/>
        </w:rPr>
      </w:pPr>
      <w:r w:rsidRPr="00842E5B">
        <w:rPr>
          <w:rFonts w:ascii="Tahoma" w:hAnsi="Tahoma" w:cs="Tahoma"/>
          <w:sz w:val="24"/>
          <w:szCs w:val="24"/>
        </w:rPr>
        <w:t>emergency</w:t>
      </w:r>
      <w:r w:rsidRPr="00842E5B">
        <w:rPr>
          <w:rFonts w:ascii="Tahoma" w:hAnsi="Tahoma" w:cs="Tahoma"/>
          <w:spacing w:val="-3"/>
          <w:sz w:val="24"/>
          <w:szCs w:val="24"/>
        </w:rPr>
        <w:t xml:space="preserve"> </w:t>
      </w:r>
      <w:r w:rsidRPr="00842E5B">
        <w:rPr>
          <w:rFonts w:ascii="Tahoma" w:hAnsi="Tahoma" w:cs="Tahoma"/>
          <w:sz w:val="24"/>
          <w:szCs w:val="24"/>
        </w:rPr>
        <w:t>contact</w:t>
      </w:r>
      <w:r w:rsidRPr="00842E5B">
        <w:rPr>
          <w:rFonts w:ascii="Tahoma" w:hAnsi="Tahoma" w:cs="Tahoma"/>
          <w:spacing w:val="-5"/>
          <w:sz w:val="24"/>
          <w:szCs w:val="24"/>
        </w:rPr>
        <w:t xml:space="preserve"> </w:t>
      </w:r>
      <w:r w:rsidRPr="00842E5B">
        <w:rPr>
          <w:rFonts w:ascii="Tahoma" w:hAnsi="Tahoma" w:cs="Tahoma"/>
          <w:sz w:val="24"/>
          <w:szCs w:val="24"/>
        </w:rPr>
        <w:t>details</w:t>
      </w:r>
      <w:r w:rsidRPr="00842E5B">
        <w:rPr>
          <w:rFonts w:ascii="Tahoma" w:hAnsi="Tahoma" w:cs="Tahoma"/>
          <w:spacing w:val="-3"/>
          <w:sz w:val="24"/>
          <w:szCs w:val="24"/>
        </w:rPr>
        <w:t xml:space="preserve"> </w:t>
      </w:r>
      <w:r w:rsidRPr="00842E5B">
        <w:rPr>
          <w:rFonts w:ascii="Tahoma" w:hAnsi="Tahoma" w:cs="Tahoma"/>
          <w:sz w:val="24"/>
          <w:szCs w:val="24"/>
        </w:rPr>
        <w:t>(if</w:t>
      </w:r>
      <w:r w:rsidRPr="00842E5B">
        <w:rPr>
          <w:rFonts w:ascii="Tahoma" w:hAnsi="Tahoma" w:cs="Tahoma"/>
          <w:spacing w:val="-2"/>
          <w:sz w:val="24"/>
          <w:szCs w:val="24"/>
        </w:rPr>
        <w:t xml:space="preserve"> </w:t>
      </w:r>
      <w:r w:rsidRPr="00842E5B">
        <w:rPr>
          <w:rFonts w:ascii="Tahoma" w:hAnsi="Tahoma" w:cs="Tahoma"/>
          <w:sz w:val="24"/>
          <w:szCs w:val="24"/>
        </w:rPr>
        <w:t>different</w:t>
      </w:r>
      <w:r w:rsidRPr="00842E5B">
        <w:rPr>
          <w:rFonts w:ascii="Tahoma" w:hAnsi="Tahoma" w:cs="Tahoma"/>
          <w:spacing w:val="-2"/>
          <w:sz w:val="24"/>
          <w:szCs w:val="24"/>
        </w:rPr>
        <w:t xml:space="preserve"> </w:t>
      </w:r>
      <w:r w:rsidRPr="00842E5B">
        <w:rPr>
          <w:rFonts w:ascii="Tahoma" w:hAnsi="Tahoma" w:cs="Tahoma"/>
          <w:sz w:val="24"/>
          <w:szCs w:val="24"/>
        </w:rPr>
        <w:t xml:space="preserve">from </w:t>
      </w:r>
      <w:r w:rsidRPr="00842E5B">
        <w:rPr>
          <w:rFonts w:ascii="Tahoma" w:hAnsi="Tahoma" w:cs="Tahoma"/>
          <w:spacing w:val="-2"/>
          <w:sz w:val="24"/>
          <w:szCs w:val="24"/>
        </w:rPr>
        <w:t>above)</w:t>
      </w:r>
    </w:p>
    <w:p w14:paraId="2A3E0A77" w14:textId="77777777" w:rsidR="004D0592" w:rsidRPr="00842E5B" w:rsidRDefault="004D0592" w:rsidP="00462C23">
      <w:pPr>
        <w:pStyle w:val="ListParagraph"/>
        <w:numPr>
          <w:ilvl w:val="2"/>
          <w:numId w:val="4"/>
        </w:numPr>
        <w:tabs>
          <w:tab w:val="left" w:pos="1168"/>
        </w:tabs>
        <w:ind w:right="566" w:hanging="458"/>
        <w:jc w:val="both"/>
        <w:rPr>
          <w:rFonts w:ascii="Tahoma" w:hAnsi="Tahoma" w:cs="Tahoma"/>
          <w:sz w:val="24"/>
          <w:szCs w:val="24"/>
        </w:rPr>
      </w:pPr>
      <w:r w:rsidRPr="00842E5B">
        <w:rPr>
          <w:rFonts w:ascii="Tahoma" w:hAnsi="Tahoma" w:cs="Tahoma"/>
          <w:sz w:val="24"/>
          <w:szCs w:val="24"/>
        </w:rPr>
        <w:t>full details of any other adult authorised by the parent/carer to collect the child from the setting (if different from the above)</w:t>
      </w:r>
    </w:p>
    <w:p w14:paraId="2924441C" w14:textId="77777777" w:rsidR="004D0592" w:rsidRPr="00842E5B" w:rsidRDefault="004D0592" w:rsidP="00462C23">
      <w:pPr>
        <w:pStyle w:val="BodyText"/>
        <w:spacing w:before="19"/>
        <w:ind w:right="566" w:hanging="458"/>
        <w:jc w:val="both"/>
        <w:rPr>
          <w:rFonts w:ascii="Tahoma" w:hAnsi="Tahoma" w:cs="Tahoma"/>
        </w:rPr>
      </w:pPr>
    </w:p>
    <w:p w14:paraId="6F55A795" w14:textId="7656861A" w:rsidR="004D0592" w:rsidRPr="00842E5B" w:rsidRDefault="001E37CA" w:rsidP="00462C23">
      <w:pPr>
        <w:pStyle w:val="ListParagraph"/>
        <w:numPr>
          <w:ilvl w:val="1"/>
          <w:numId w:val="4"/>
        </w:numPr>
        <w:tabs>
          <w:tab w:val="left" w:pos="838"/>
        </w:tabs>
        <w:spacing w:line="259" w:lineRule="auto"/>
        <w:ind w:left="447" w:right="566" w:hanging="458"/>
        <w:jc w:val="both"/>
        <w:rPr>
          <w:rFonts w:ascii="Tahoma" w:hAnsi="Tahoma" w:cs="Tahoma"/>
          <w:sz w:val="24"/>
          <w:szCs w:val="24"/>
        </w:rPr>
      </w:pPr>
      <w:r w:rsidRPr="00842E5B">
        <w:rPr>
          <w:rFonts w:ascii="Tahoma" w:hAnsi="Tahoma" w:cs="Tahoma"/>
          <w:i/>
          <w:color w:val="4471C4"/>
          <w:sz w:val="24"/>
          <w:szCs w:val="24"/>
        </w:rPr>
        <w:t>Atypical Education</w:t>
      </w:r>
      <w:r w:rsidR="004D0592" w:rsidRPr="00842E5B">
        <w:rPr>
          <w:rFonts w:ascii="Tahoma" w:hAnsi="Tahoma" w:cs="Tahoma"/>
          <w:i/>
          <w:color w:val="4471C4"/>
          <w:spacing w:val="-11"/>
          <w:sz w:val="24"/>
          <w:szCs w:val="24"/>
        </w:rPr>
        <w:t xml:space="preserve"> </w:t>
      </w:r>
      <w:r w:rsidR="004D0592" w:rsidRPr="00842E5B">
        <w:rPr>
          <w:rFonts w:ascii="Tahoma" w:hAnsi="Tahoma" w:cs="Tahoma"/>
          <w:sz w:val="24"/>
          <w:szCs w:val="24"/>
        </w:rPr>
        <w:t>will</w:t>
      </w:r>
      <w:r w:rsidR="004D0592" w:rsidRPr="00842E5B">
        <w:rPr>
          <w:rFonts w:ascii="Tahoma" w:hAnsi="Tahoma" w:cs="Tahoma"/>
          <w:spacing w:val="-12"/>
          <w:sz w:val="24"/>
          <w:szCs w:val="24"/>
        </w:rPr>
        <w:t xml:space="preserve"> </w:t>
      </w:r>
      <w:r w:rsidR="004D0592" w:rsidRPr="00842E5B">
        <w:rPr>
          <w:rFonts w:ascii="Tahoma" w:hAnsi="Tahoma" w:cs="Tahoma"/>
          <w:sz w:val="24"/>
          <w:szCs w:val="24"/>
        </w:rPr>
        <w:t>retain</w:t>
      </w:r>
      <w:r w:rsidR="004D0592" w:rsidRPr="00842E5B">
        <w:rPr>
          <w:rFonts w:ascii="Tahoma" w:hAnsi="Tahoma" w:cs="Tahoma"/>
          <w:spacing w:val="-11"/>
          <w:sz w:val="24"/>
          <w:szCs w:val="24"/>
        </w:rPr>
        <w:t xml:space="preserve"> </w:t>
      </w:r>
      <w:r w:rsidR="004D0592" w:rsidRPr="00842E5B">
        <w:rPr>
          <w:rFonts w:ascii="Tahoma" w:hAnsi="Tahoma" w:cs="Tahoma"/>
          <w:sz w:val="24"/>
          <w:szCs w:val="24"/>
        </w:rPr>
        <w:t>this</w:t>
      </w:r>
      <w:r w:rsidR="004D0592" w:rsidRPr="00842E5B">
        <w:rPr>
          <w:rFonts w:ascii="Tahoma" w:hAnsi="Tahoma" w:cs="Tahoma"/>
          <w:spacing w:val="-12"/>
          <w:sz w:val="24"/>
          <w:szCs w:val="24"/>
        </w:rPr>
        <w:t xml:space="preserve"> </w:t>
      </w:r>
      <w:r w:rsidR="004D0592" w:rsidRPr="00842E5B">
        <w:rPr>
          <w:rFonts w:ascii="Tahoma" w:hAnsi="Tahoma" w:cs="Tahoma"/>
          <w:sz w:val="24"/>
          <w:szCs w:val="24"/>
        </w:rPr>
        <w:t>information</w:t>
      </w:r>
      <w:r w:rsidR="004D0592" w:rsidRPr="00842E5B">
        <w:rPr>
          <w:rFonts w:ascii="Tahoma" w:hAnsi="Tahoma" w:cs="Tahoma"/>
          <w:spacing w:val="-11"/>
          <w:sz w:val="24"/>
          <w:szCs w:val="24"/>
        </w:rPr>
        <w:t xml:space="preserve"> </w:t>
      </w:r>
      <w:r w:rsidR="004D0592" w:rsidRPr="00842E5B">
        <w:rPr>
          <w:rFonts w:ascii="Tahoma" w:hAnsi="Tahoma" w:cs="Tahoma"/>
          <w:sz w:val="24"/>
          <w:szCs w:val="24"/>
        </w:rPr>
        <w:t>on</w:t>
      </w:r>
      <w:r w:rsidR="004D0592" w:rsidRPr="00842E5B">
        <w:rPr>
          <w:rFonts w:ascii="Tahoma" w:hAnsi="Tahoma" w:cs="Tahoma"/>
          <w:spacing w:val="-11"/>
          <w:sz w:val="24"/>
          <w:szCs w:val="24"/>
        </w:rPr>
        <w:t xml:space="preserve"> </w:t>
      </w:r>
      <w:r w:rsidR="004D0592" w:rsidRPr="00842E5B">
        <w:rPr>
          <w:rFonts w:ascii="Tahoma" w:hAnsi="Tahoma" w:cs="Tahoma"/>
          <w:sz w:val="24"/>
          <w:szCs w:val="24"/>
        </w:rPr>
        <w:t>the</w:t>
      </w:r>
      <w:r w:rsidR="004D0592" w:rsidRPr="00842E5B">
        <w:rPr>
          <w:rFonts w:ascii="Tahoma" w:hAnsi="Tahoma" w:cs="Tahoma"/>
          <w:spacing w:val="-11"/>
          <w:sz w:val="24"/>
          <w:szCs w:val="24"/>
        </w:rPr>
        <w:t xml:space="preserve"> </w:t>
      </w:r>
      <w:r w:rsidR="004D0592" w:rsidRPr="00842E5B">
        <w:rPr>
          <w:rFonts w:ascii="Tahoma" w:hAnsi="Tahoma" w:cs="Tahoma"/>
          <w:sz w:val="24"/>
          <w:szCs w:val="24"/>
        </w:rPr>
        <w:t>child’s</w:t>
      </w:r>
      <w:r w:rsidR="004D0592" w:rsidRPr="00842E5B">
        <w:rPr>
          <w:rFonts w:ascii="Tahoma" w:hAnsi="Tahoma" w:cs="Tahoma"/>
          <w:spacing w:val="-12"/>
          <w:sz w:val="24"/>
          <w:szCs w:val="24"/>
        </w:rPr>
        <w:t xml:space="preserve"> </w:t>
      </w:r>
      <w:r w:rsidR="004D0592" w:rsidRPr="00842E5B">
        <w:rPr>
          <w:rFonts w:ascii="Tahoma" w:hAnsi="Tahoma" w:cs="Tahoma"/>
          <w:sz w:val="24"/>
          <w:szCs w:val="24"/>
        </w:rPr>
        <w:t>file.</w:t>
      </w:r>
      <w:r w:rsidR="004D0592" w:rsidRPr="00842E5B">
        <w:rPr>
          <w:rFonts w:ascii="Tahoma" w:hAnsi="Tahoma" w:cs="Tahoma"/>
          <w:spacing w:val="-11"/>
          <w:sz w:val="24"/>
          <w:szCs w:val="24"/>
        </w:rPr>
        <w:t xml:space="preserve"> </w:t>
      </w:r>
      <w:r w:rsidR="004D0592" w:rsidRPr="00842E5B">
        <w:rPr>
          <w:rFonts w:ascii="Tahoma" w:hAnsi="Tahoma" w:cs="Tahoma"/>
          <w:sz w:val="24"/>
          <w:szCs w:val="24"/>
        </w:rPr>
        <w:t>The</w:t>
      </w:r>
      <w:r w:rsidR="004D0592" w:rsidRPr="00842E5B">
        <w:rPr>
          <w:rFonts w:ascii="Tahoma" w:hAnsi="Tahoma" w:cs="Tahoma"/>
          <w:spacing w:val="-11"/>
          <w:sz w:val="24"/>
          <w:szCs w:val="24"/>
        </w:rPr>
        <w:t xml:space="preserve"> </w:t>
      </w:r>
      <w:r w:rsidR="004D0592" w:rsidRPr="00842E5B">
        <w:rPr>
          <w:rFonts w:ascii="Tahoma" w:hAnsi="Tahoma" w:cs="Tahoma"/>
          <w:sz w:val="24"/>
          <w:szCs w:val="24"/>
        </w:rPr>
        <w:t>setting</w:t>
      </w:r>
      <w:r w:rsidR="004D0592" w:rsidRPr="00842E5B">
        <w:rPr>
          <w:rFonts w:ascii="Tahoma" w:hAnsi="Tahoma" w:cs="Tahoma"/>
          <w:spacing w:val="-10"/>
          <w:sz w:val="24"/>
          <w:szCs w:val="24"/>
        </w:rPr>
        <w:t xml:space="preserve"> </w:t>
      </w:r>
      <w:r w:rsidR="004D0592" w:rsidRPr="00842E5B">
        <w:rPr>
          <w:rFonts w:ascii="Tahoma" w:hAnsi="Tahoma" w:cs="Tahoma"/>
          <w:sz w:val="24"/>
          <w:szCs w:val="24"/>
        </w:rPr>
        <w:t>will only share information about children with adults who have parental responsibility or where</w:t>
      </w:r>
      <w:r w:rsidR="004D0592" w:rsidRPr="00842E5B">
        <w:rPr>
          <w:rFonts w:ascii="Tahoma" w:hAnsi="Tahoma" w:cs="Tahoma"/>
          <w:spacing w:val="-13"/>
          <w:sz w:val="24"/>
          <w:szCs w:val="24"/>
        </w:rPr>
        <w:t xml:space="preserve"> </w:t>
      </w:r>
      <w:r w:rsidR="004D0592" w:rsidRPr="00842E5B">
        <w:rPr>
          <w:rFonts w:ascii="Tahoma" w:hAnsi="Tahoma" w:cs="Tahoma"/>
          <w:sz w:val="24"/>
          <w:szCs w:val="24"/>
        </w:rPr>
        <w:t>a</w:t>
      </w:r>
      <w:r w:rsidR="004D0592" w:rsidRPr="00842E5B">
        <w:rPr>
          <w:rFonts w:ascii="Tahoma" w:hAnsi="Tahoma" w:cs="Tahoma"/>
          <w:spacing w:val="-13"/>
          <w:sz w:val="24"/>
          <w:szCs w:val="24"/>
        </w:rPr>
        <w:t xml:space="preserve"> </w:t>
      </w:r>
      <w:r w:rsidR="0062352F">
        <w:rPr>
          <w:rFonts w:ascii="Tahoma" w:hAnsi="Tahoma" w:cs="Tahoma"/>
          <w:sz w:val="24"/>
          <w:szCs w:val="24"/>
        </w:rPr>
        <w:t>parent/carer has given permission,</w:t>
      </w:r>
      <w:r w:rsidR="004D0592" w:rsidRPr="00842E5B">
        <w:rPr>
          <w:rFonts w:ascii="Tahoma" w:hAnsi="Tahoma" w:cs="Tahoma"/>
          <w:spacing w:val="-13"/>
          <w:sz w:val="24"/>
          <w:szCs w:val="24"/>
        </w:rPr>
        <w:t xml:space="preserve"> </w:t>
      </w:r>
      <w:r w:rsidR="004D0592" w:rsidRPr="00842E5B">
        <w:rPr>
          <w:rFonts w:ascii="Tahoma" w:hAnsi="Tahoma" w:cs="Tahoma"/>
          <w:sz w:val="24"/>
          <w:szCs w:val="24"/>
        </w:rPr>
        <w:t>and</w:t>
      </w:r>
      <w:r w:rsidR="004D0592" w:rsidRPr="00842E5B">
        <w:rPr>
          <w:rFonts w:ascii="Tahoma" w:hAnsi="Tahoma" w:cs="Tahoma"/>
          <w:spacing w:val="-13"/>
          <w:sz w:val="24"/>
          <w:szCs w:val="24"/>
        </w:rPr>
        <w:t xml:space="preserve"> </w:t>
      </w:r>
      <w:r w:rsidR="004D0592" w:rsidRPr="00842E5B">
        <w:rPr>
          <w:rFonts w:ascii="Tahoma" w:hAnsi="Tahoma" w:cs="Tahoma"/>
          <w:sz w:val="24"/>
          <w:szCs w:val="24"/>
        </w:rPr>
        <w:t>we</w:t>
      </w:r>
      <w:r w:rsidR="004D0592" w:rsidRPr="00842E5B">
        <w:rPr>
          <w:rFonts w:ascii="Tahoma" w:hAnsi="Tahoma" w:cs="Tahoma"/>
          <w:spacing w:val="-13"/>
          <w:sz w:val="24"/>
          <w:szCs w:val="24"/>
        </w:rPr>
        <w:t xml:space="preserve"> </w:t>
      </w:r>
      <w:r w:rsidR="004D0592" w:rsidRPr="00842E5B">
        <w:rPr>
          <w:rFonts w:ascii="Tahoma" w:hAnsi="Tahoma" w:cs="Tahoma"/>
          <w:sz w:val="24"/>
          <w:szCs w:val="24"/>
        </w:rPr>
        <w:t>have</w:t>
      </w:r>
      <w:r w:rsidR="004D0592" w:rsidRPr="00842E5B">
        <w:rPr>
          <w:rFonts w:ascii="Tahoma" w:hAnsi="Tahoma" w:cs="Tahoma"/>
          <w:spacing w:val="-13"/>
          <w:sz w:val="24"/>
          <w:szCs w:val="24"/>
        </w:rPr>
        <w:t xml:space="preserve"> </w:t>
      </w:r>
      <w:r w:rsidR="004D0592" w:rsidRPr="00842E5B">
        <w:rPr>
          <w:rFonts w:ascii="Tahoma" w:hAnsi="Tahoma" w:cs="Tahoma"/>
          <w:sz w:val="24"/>
          <w:szCs w:val="24"/>
        </w:rPr>
        <w:t>been</w:t>
      </w:r>
      <w:r w:rsidR="004D0592" w:rsidRPr="00842E5B">
        <w:rPr>
          <w:rFonts w:ascii="Tahoma" w:hAnsi="Tahoma" w:cs="Tahoma"/>
          <w:spacing w:val="-13"/>
          <w:sz w:val="24"/>
          <w:szCs w:val="24"/>
        </w:rPr>
        <w:t xml:space="preserve"> </w:t>
      </w:r>
      <w:r w:rsidR="004D0592" w:rsidRPr="00842E5B">
        <w:rPr>
          <w:rFonts w:ascii="Tahoma" w:hAnsi="Tahoma" w:cs="Tahoma"/>
          <w:sz w:val="24"/>
          <w:szCs w:val="24"/>
        </w:rPr>
        <w:t>supplied</w:t>
      </w:r>
      <w:r w:rsidR="004D0592" w:rsidRPr="00842E5B">
        <w:rPr>
          <w:rFonts w:ascii="Tahoma" w:hAnsi="Tahoma" w:cs="Tahoma"/>
          <w:spacing w:val="-13"/>
          <w:sz w:val="24"/>
          <w:szCs w:val="24"/>
        </w:rPr>
        <w:t xml:space="preserve"> </w:t>
      </w:r>
      <w:r w:rsidR="004D0592" w:rsidRPr="00842E5B">
        <w:rPr>
          <w:rFonts w:ascii="Tahoma" w:hAnsi="Tahoma" w:cs="Tahoma"/>
          <w:sz w:val="24"/>
          <w:szCs w:val="24"/>
        </w:rPr>
        <w:t>with</w:t>
      </w:r>
      <w:r w:rsidR="004D0592" w:rsidRPr="00842E5B">
        <w:rPr>
          <w:rFonts w:ascii="Tahoma" w:hAnsi="Tahoma" w:cs="Tahoma"/>
          <w:spacing w:val="-13"/>
          <w:sz w:val="24"/>
          <w:szCs w:val="24"/>
        </w:rPr>
        <w:t xml:space="preserve"> </w:t>
      </w:r>
      <w:r w:rsidR="004D0592" w:rsidRPr="00842E5B">
        <w:rPr>
          <w:rFonts w:ascii="Tahoma" w:hAnsi="Tahoma" w:cs="Tahoma"/>
          <w:sz w:val="24"/>
          <w:szCs w:val="24"/>
        </w:rPr>
        <w:t>the</w:t>
      </w:r>
      <w:r w:rsidR="004D0592" w:rsidRPr="00842E5B">
        <w:rPr>
          <w:rFonts w:ascii="Tahoma" w:hAnsi="Tahoma" w:cs="Tahoma"/>
          <w:spacing w:val="-15"/>
          <w:sz w:val="24"/>
          <w:szCs w:val="24"/>
        </w:rPr>
        <w:t xml:space="preserve"> </w:t>
      </w:r>
      <w:r w:rsidR="004D0592" w:rsidRPr="00842E5B">
        <w:rPr>
          <w:rFonts w:ascii="Tahoma" w:hAnsi="Tahoma" w:cs="Tahoma"/>
          <w:sz w:val="24"/>
          <w:szCs w:val="24"/>
        </w:rPr>
        <w:t>adult’s full details in writing.</w:t>
      </w:r>
    </w:p>
    <w:p w14:paraId="5FB2AC3A" w14:textId="77777777" w:rsidR="004D0592" w:rsidRPr="00842E5B" w:rsidRDefault="004D0592" w:rsidP="00462C23">
      <w:pPr>
        <w:spacing w:line="293" w:lineRule="exact"/>
        <w:ind w:right="566" w:hanging="458"/>
        <w:jc w:val="both"/>
        <w:rPr>
          <w:rFonts w:ascii="Tahoma" w:hAnsi="Tahoma" w:cs="Tahoma"/>
          <w:sz w:val="24"/>
          <w:szCs w:val="24"/>
        </w:rPr>
      </w:pPr>
    </w:p>
    <w:p w14:paraId="64860B1A" w14:textId="6E3C9048" w:rsidR="004D0592" w:rsidRPr="00842E5B" w:rsidRDefault="004D0592" w:rsidP="00462C23">
      <w:pPr>
        <w:pStyle w:val="Heading4"/>
        <w:numPr>
          <w:ilvl w:val="0"/>
          <w:numId w:val="4"/>
        </w:numPr>
        <w:tabs>
          <w:tab w:val="left" w:pos="1887"/>
        </w:tabs>
        <w:ind w:right="566" w:hanging="458"/>
        <w:jc w:val="both"/>
        <w:rPr>
          <w:rFonts w:ascii="Tahoma" w:hAnsi="Tahoma" w:cs="Tahoma"/>
          <w:sz w:val="24"/>
          <w:szCs w:val="24"/>
        </w:rPr>
      </w:pPr>
      <w:bookmarkStart w:id="67" w:name="_Child_Protection_conferences"/>
      <w:bookmarkEnd w:id="67"/>
      <w:r w:rsidRPr="00842E5B">
        <w:rPr>
          <w:rFonts w:ascii="Tahoma" w:hAnsi="Tahoma" w:cs="Tahoma"/>
          <w:color w:val="2E5395"/>
          <w:sz w:val="24"/>
          <w:szCs w:val="24"/>
        </w:rPr>
        <w:t>Child</w:t>
      </w:r>
      <w:r w:rsidRPr="00842E5B">
        <w:rPr>
          <w:rFonts w:ascii="Tahoma" w:hAnsi="Tahoma" w:cs="Tahoma"/>
          <w:color w:val="2E5395"/>
          <w:spacing w:val="-6"/>
          <w:sz w:val="24"/>
          <w:szCs w:val="24"/>
        </w:rPr>
        <w:t xml:space="preserve"> </w:t>
      </w:r>
      <w:r w:rsidRPr="00842E5B">
        <w:rPr>
          <w:rFonts w:ascii="Tahoma" w:hAnsi="Tahoma" w:cs="Tahoma"/>
          <w:color w:val="2E5395"/>
          <w:sz w:val="24"/>
          <w:szCs w:val="24"/>
        </w:rPr>
        <w:t>Protection</w:t>
      </w:r>
      <w:r w:rsidRPr="00842E5B">
        <w:rPr>
          <w:rFonts w:ascii="Tahoma" w:hAnsi="Tahoma" w:cs="Tahoma"/>
          <w:color w:val="2E5395"/>
          <w:spacing w:val="-6"/>
          <w:sz w:val="24"/>
          <w:szCs w:val="24"/>
        </w:rPr>
        <w:t xml:space="preserve"> </w:t>
      </w:r>
      <w:r w:rsidRPr="00842E5B">
        <w:rPr>
          <w:rFonts w:ascii="Tahoma" w:hAnsi="Tahoma" w:cs="Tahoma"/>
          <w:color w:val="2E5395"/>
          <w:spacing w:val="-2"/>
          <w:sz w:val="24"/>
          <w:szCs w:val="24"/>
        </w:rPr>
        <w:t>conferences</w:t>
      </w:r>
    </w:p>
    <w:p w14:paraId="0564E314" w14:textId="301FCB73" w:rsidR="004D0592" w:rsidRPr="00842E5B" w:rsidRDefault="004D0592" w:rsidP="0062352F">
      <w:pPr>
        <w:pStyle w:val="ListParagraph"/>
        <w:numPr>
          <w:ilvl w:val="1"/>
          <w:numId w:val="4"/>
        </w:numPr>
        <w:tabs>
          <w:tab w:val="left" w:pos="567"/>
        </w:tabs>
        <w:spacing w:before="290" w:line="259" w:lineRule="auto"/>
        <w:ind w:left="448" w:right="566" w:hanging="458"/>
        <w:jc w:val="both"/>
        <w:rPr>
          <w:rFonts w:ascii="Tahoma" w:hAnsi="Tahoma" w:cs="Tahoma"/>
          <w:sz w:val="24"/>
          <w:szCs w:val="24"/>
        </w:rPr>
      </w:pPr>
      <w:r w:rsidRPr="00842E5B">
        <w:rPr>
          <w:rFonts w:ascii="Tahoma" w:hAnsi="Tahoma" w:cs="Tahoma"/>
          <w:sz w:val="24"/>
          <w:szCs w:val="24"/>
        </w:rPr>
        <w:t>Children’s Services will convene a Child Protection conference once a child protection enquiry under Section 47 of the Children Act 1989 has been undertaken</w:t>
      </w:r>
      <w:r w:rsidR="0062352F">
        <w:rPr>
          <w:rFonts w:ascii="Tahoma" w:hAnsi="Tahoma" w:cs="Tahoma"/>
          <w:sz w:val="24"/>
          <w:szCs w:val="24"/>
        </w:rPr>
        <w:t>,</w:t>
      </w:r>
      <w:r w:rsidRPr="00842E5B">
        <w:rPr>
          <w:rFonts w:ascii="Tahoma" w:hAnsi="Tahoma" w:cs="Tahoma"/>
          <w:sz w:val="24"/>
          <w:szCs w:val="24"/>
        </w:rPr>
        <w:t xml:space="preserve"> and</w:t>
      </w:r>
      <w:r w:rsidRPr="00842E5B">
        <w:rPr>
          <w:rFonts w:ascii="Tahoma" w:hAnsi="Tahoma" w:cs="Tahoma"/>
          <w:spacing w:val="-13"/>
          <w:sz w:val="24"/>
          <w:szCs w:val="24"/>
        </w:rPr>
        <w:t xml:space="preserve"> </w:t>
      </w:r>
      <w:r w:rsidRPr="00842E5B">
        <w:rPr>
          <w:rFonts w:ascii="Tahoma" w:hAnsi="Tahoma" w:cs="Tahoma"/>
          <w:sz w:val="24"/>
          <w:szCs w:val="24"/>
        </w:rPr>
        <w:t>the</w:t>
      </w:r>
      <w:r w:rsidRPr="00842E5B">
        <w:rPr>
          <w:rFonts w:ascii="Tahoma" w:hAnsi="Tahoma" w:cs="Tahoma"/>
          <w:spacing w:val="-12"/>
          <w:sz w:val="24"/>
          <w:szCs w:val="24"/>
        </w:rPr>
        <w:t xml:space="preserve"> </w:t>
      </w:r>
      <w:r w:rsidRPr="00842E5B">
        <w:rPr>
          <w:rFonts w:ascii="Tahoma" w:hAnsi="Tahoma" w:cs="Tahoma"/>
          <w:sz w:val="24"/>
          <w:szCs w:val="24"/>
        </w:rPr>
        <w:t>child</w:t>
      </w:r>
      <w:r w:rsidRPr="00842E5B">
        <w:rPr>
          <w:rFonts w:ascii="Tahoma" w:hAnsi="Tahoma" w:cs="Tahoma"/>
          <w:spacing w:val="-13"/>
          <w:sz w:val="24"/>
          <w:szCs w:val="24"/>
        </w:rPr>
        <w:t xml:space="preserve"> </w:t>
      </w:r>
      <w:r w:rsidRPr="00842E5B">
        <w:rPr>
          <w:rFonts w:ascii="Tahoma" w:hAnsi="Tahoma" w:cs="Tahoma"/>
          <w:sz w:val="24"/>
          <w:szCs w:val="24"/>
        </w:rPr>
        <w:t>is</w:t>
      </w:r>
      <w:r w:rsidRPr="00842E5B">
        <w:rPr>
          <w:rFonts w:ascii="Tahoma" w:hAnsi="Tahoma" w:cs="Tahoma"/>
          <w:spacing w:val="-12"/>
          <w:sz w:val="24"/>
          <w:szCs w:val="24"/>
        </w:rPr>
        <w:t xml:space="preserve"> </w:t>
      </w:r>
      <w:r w:rsidRPr="00842E5B">
        <w:rPr>
          <w:rFonts w:ascii="Tahoma" w:hAnsi="Tahoma" w:cs="Tahoma"/>
          <w:sz w:val="24"/>
          <w:szCs w:val="24"/>
        </w:rPr>
        <w:t>judged</w:t>
      </w:r>
      <w:r w:rsidRPr="00842E5B">
        <w:rPr>
          <w:rFonts w:ascii="Tahoma" w:hAnsi="Tahoma" w:cs="Tahoma"/>
          <w:spacing w:val="-13"/>
          <w:sz w:val="24"/>
          <w:szCs w:val="24"/>
        </w:rPr>
        <w:t xml:space="preserve"> </w:t>
      </w:r>
      <w:r w:rsidRPr="00842E5B">
        <w:rPr>
          <w:rFonts w:ascii="Tahoma" w:hAnsi="Tahoma" w:cs="Tahoma"/>
          <w:sz w:val="24"/>
          <w:szCs w:val="24"/>
        </w:rPr>
        <w:t>to</w:t>
      </w:r>
      <w:r w:rsidRPr="00842E5B">
        <w:rPr>
          <w:rFonts w:ascii="Tahoma" w:hAnsi="Tahoma" w:cs="Tahoma"/>
          <w:spacing w:val="-12"/>
          <w:sz w:val="24"/>
          <w:szCs w:val="24"/>
        </w:rPr>
        <w:t xml:space="preserve"> </w:t>
      </w:r>
      <w:r w:rsidRPr="00842E5B">
        <w:rPr>
          <w:rFonts w:ascii="Tahoma" w:hAnsi="Tahoma" w:cs="Tahoma"/>
          <w:sz w:val="24"/>
          <w:szCs w:val="24"/>
        </w:rPr>
        <w:t>be</w:t>
      </w:r>
      <w:r w:rsidRPr="00842E5B">
        <w:rPr>
          <w:rFonts w:ascii="Tahoma" w:hAnsi="Tahoma" w:cs="Tahoma"/>
          <w:spacing w:val="-13"/>
          <w:sz w:val="24"/>
          <w:szCs w:val="24"/>
        </w:rPr>
        <w:t xml:space="preserve"> </w:t>
      </w:r>
      <w:r w:rsidRPr="00842E5B">
        <w:rPr>
          <w:rFonts w:ascii="Tahoma" w:hAnsi="Tahoma" w:cs="Tahoma"/>
          <w:sz w:val="24"/>
          <w:szCs w:val="24"/>
        </w:rPr>
        <w:t>at</w:t>
      </w:r>
      <w:r w:rsidRPr="00842E5B">
        <w:rPr>
          <w:rFonts w:ascii="Tahoma" w:hAnsi="Tahoma" w:cs="Tahoma"/>
          <w:spacing w:val="-12"/>
          <w:sz w:val="24"/>
          <w:szCs w:val="24"/>
        </w:rPr>
        <w:t xml:space="preserve"> </w:t>
      </w:r>
      <w:r w:rsidRPr="00842E5B">
        <w:rPr>
          <w:rFonts w:ascii="Tahoma" w:hAnsi="Tahoma" w:cs="Tahoma"/>
          <w:sz w:val="24"/>
          <w:szCs w:val="24"/>
        </w:rPr>
        <w:t>continuing</w:t>
      </w:r>
      <w:r w:rsidRPr="00842E5B">
        <w:rPr>
          <w:rFonts w:ascii="Tahoma" w:hAnsi="Tahoma" w:cs="Tahoma"/>
          <w:spacing w:val="-13"/>
          <w:sz w:val="24"/>
          <w:szCs w:val="24"/>
        </w:rPr>
        <w:t xml:space="preserve"> </w:t>
      </w:r>
      <w:r w:rsidRPr="00842E5B">
        <w:rPr>
          <w:rFonts w:ascii="Tahoma" w:hAnsi="Tahoma" w:cs="Tahoma"/>
          <w:sz w:val="24"/>
          <w:szCs w:val="24"/>
        </w:rPr>
        <w:t>risk</w:t>
      </w:r>
      <w:r w:rsidRPr="00842E5B">
        <w:rPr>
          <w:rFonts w:ascii="Tahoma" w:hAnsi="Tahoma" w:cs="Tahoma"/>
          <w:spacing w:val="-14"/>
          <w:sz w:val="24"/>
          <w:szCs w:val="24"/>
        </w:rPr>
        <w:t xml:space="preserve"> </w:t>
      </w:r>
      <w:r w:rsidRPr="00842E5B">
        <w:rPr>
          <w:rFonts w:ascii="Tahoma" w:hAnsi="Tahoma" w:cs="Tahoma"/>
          <w:sz w:val="24"/>
          <w:szCs w:val="24"/>
        </w:rPr>
        <w:t>of</w:t>
      </w:r>
      <w:r w:rsidRPr="00842E5B">
        <w:rPr>
          <w:rFonts w:ascii="Tahoma" w:hAnsi="Tahoma" w:cs="Tahoma"/>
          <w:spacing w:val="-12"/>
          <w:sz w:val="24"/>
          <w:szCs w:val="24"/>
        </w:rPr>
        <w:t xml:space="preserve"> </w:t>
      </w:r>
      <w:r w:rsidRPr="00842E5B">
        <w:rPr>
          <w:rFonts w:ascii="Tahoma" w:hAnsi="Tahoma" w:cs="Tahoma"/>
          <w:sz w:val="24"/>
          <w:szCs w:val="24"/>
        </w:rPr>
        <w:t>significant</w:t>
      </w:r>
      <w:r w:rsidRPr="00842E5B">
        <w:rPr>
          <w:rFonts w:ascii="Tahoma" w:hAnsi="Tahoma" w:cs="Tahoma"/>
          <w:spacing w:val="-13"/>
          <w:sz w:val="24"/>
          <w:szCs w:val="24"/>
        </w:rPr>
        <w:t xml:space="preserve"> </w:t>
      </w:r>
      <w:r w:rsidRPr="00842E5B">
        <w:rPr>
          <w:rFonts w:ascii="Tahoma" w:hAnsi="Tahoma" w:cs="Tahoma"/>
          <w:sz w:val="24"/>
          <w:szCs w:val="24"/>
        </w:rPr>
        <w:t>harm.</w:t>
      </w:r>
      <w:r w:rsidRPr="00842E5B">
        <w:rPr>
          <w:rFonts w:ascii="Tahoma" w:hAnsi="Tahoma" w:cs="Tahoma"/>
          <w:spacing w:val="-13"/>
          <w:sz w:val="24"/>
          <w:szCs w:val="24"/>
        </w:rPr>
        <w:t xml:space="preserve"> </w:t>
      </w:r>
      <w:r w:rsidRPr="00842E5B">
        <w:rPr>
          <w:rFonts w:ascii="Tahoma" w:hAnsi="Tahoma" w:cs="Tahoma"/>
          <w:sz w:val="24"/>
          <w:szCs w:val="24"/>
        </w:rPr>
        <w:t>A</w:t>
      </w:r>
      <w:r w:rsidRPr="00842E5B">
        <w:rPr>
          <w:rFonts w:ascii="Tahoma" w:hAnsi="Tahoma" w:cs="Tahoma"/>
          <w:spacing w:val="-12"/>
          <w:sz w:val="24"/>
          <w:szCs w:val="24"/>
        </w:rPr>
        <w:t xml:space="preserve"> </w:t>
      </w:r>
      <w:r w:rsidRPr="00842E5B">
        <w:rPr>
          <w:rFonts w:ascii="Tahoma" w:hAnsi="Tahoma" w:cs="Tahoma"/>
          <w:sz w:val="24"/>
          <w:szCs w:val="24"/>
        </w:rPr>
        <w:t>review</w:t>
      </w:r>
      <w:r w:rsidRPr="00842E5B">
        <w:rPr>
          <w:rFonts w:ascii="Tahoma" w:hAnsi="Tahoma" w:cs="Tahoma"/>
          <w:spacing w:val="-12"/>
          <w:sz w:val="24"/>
          <w:szCs w:val="24"/>
        </w:rPr>
        <w:t xml:space="preserve"> </w:t>
      </w:r>
      <w:r w:rsidRPr="00842E5B">
        <w:rPr>
          <w:rFonts w:ascii="Tahoma" w:hAnsi="Tahoma" w:cs="Tahoma"/>
          <w:sz w:val="24"/>
          <w:szCs w:val="24"/>
        </w:rPr>
        <w:t xml:space="preserve">conference will take place once a child has been made the subject of a Child Protection Plan to monitor the </w:t>
      </w:r>
      <w:r w:rsidR="0062352F">
        <w:rPr>
          <w:rFonts w:ascii="Tahoma" w:hAnsi="Tahoma" w:cs="Tahoma"/>
          <w:sz w:val="24"/>
          <w:szCs w:val="24"/>
        </w:rPr>
        <w:t>child's safety</w:t>
      </w:r>
      <w:r w:rsidRPr="00842E5B">
        <w:rPr>
          <w:rFonts w:ascii="Tahoma" w:hAnsi="Tahoma" w:cs="Tahoma"/>
          <w:sz w:val="24"/>
          <w:szCs w:val="24"/>
        </w:rPr>
        <w:t xml:space="preserve"> and the required reduction in risk.</w:t>
      </w:r>
    </w:p>
    <w:p w14:paraId="0A6828B2" w14:textId="77777777" w:rsidR="004D0592" w:rsidRPr="00842E5B" w:rsidRDefault="004D0592" w:rsidP="00462C23">
      <w:pPr>
        <w:pStyle w:val="BodyText"/>
        <w:spacing w:before="22"/>
        <w:ind w:right="566" w:hanging="458"/>
        <w:jc w:val="both"/>
        <w:rPr>
          <w:rFonts w:ascii="Tahoma" w:hAnsi="Tahoma" w:cs="Tahoma"/>
        </w:rPr>
      </w:pPr>
    </w:p>
    <w:p w14:paraId="58EDF181" w14:textId="579218F8" w:rsidR="004D0592" w:rsidRPr="00842E5B" w:rsidRDefault="004D0592" w:rsidP="0062352F">
      <w:pPr>
        <w:pStyle w:val="ListParagraph"/>
        <w:numPr>
          <w:ilvl w:val="1"/>
          <w:numId w:val="4"/>
        </w:numPr>
        <w:tabs>
          <w:tab w:val="left" w:pos="426"/>
        </w:tabs>
        <w:spacing w:line="259" w:lineRule="auto"/>
        <w:ind w:left="448" w:right="566" w:hanging="458"/>
        <w:jc w:val="both"/>
        <w:rPr>
          <w:rFonts w:ascii="Tahoma" w:hAnsi="Tahoma" w:cs="Tahoma"/>
          <w:sz w:val="24"/>
          <w:szCs w:val="24"/>
        </w:rPr>
      </w:pPr>
      <w:r w:rsidRPr="00842E5B">
        <w:rPr>
          <w:rFonts w:ascii="Tahoma" w:hAnsi="Tahoma" w:cs="Tahoma"/>
          <w:sz w:val="24"/>
          <w:szCs w:val="24"/>
        </w:rPr>
        <w:t>The</w:t>
      </w:r>
      <w:r w:rsidRPr="00842E5B">
        <w:rPr>
          <w:rFonts w:ascii="Tahoma" w:hAnsi="Tahoma" w:cs="Tahoma"/>
          <w:spacing w:val="-3"/>
          <w:sz w:val="24"/>
          <w:szCs w:val="24"/>
        </w:rPr>
        <w:t xml:space="preserve"> </w:t>
      </w:r>
      <w:r w:rsidRPr="00842E5B">
        <w:rPr>
          <w:rFonts w:ascii="Tahoma" w:hAnsi="Tahoma" w:cs="Tahoma"/>
          <w:sz w:val="24"/>
          <w:szCs w:val="24"/>
        </w:rPr>
        <w:t>home</w:t>
      </w:r>
      <w:r w:rsidRPr="00842E5B">
        <w:rPr>
          <w:rFonts w:ascii="Tahoma" w:hAnsi="Tahoma" w:cs="Tahoma"/>
          <w:spacing w:val="-3"/>
          <w:sz w:val="24"/>
          <w:szCs w:val="24"/>
        </w:rPr>
        <w:t xml:space="preserve"> </w:t>
      </w:r>
      <w:r w:rsidRPr="00842E5B">
        <w:rPr>
          <w:rFonts w:ascii="Tahoma" w:hAnsi="Tahoma" w:cs="Tahoma"/>
          <w:sz w:val="24"/>
          <w:szCs w:val="24"/>
        </w:rPr>
        <w:t>school/commissioner</w:t>
      </w:r>
      <w:r w:rsidRPr="00842E5B">
        <w:rPr>
          <w:rFonts w:ascii="Tahoma" w:hAnsi="Tahoma" w:cs="Tahoma"/>
          <w:spacing w:val="-5"/>
          <w:sz w:val="24"/>
          <w:szCs w:val="24"/>
        </w:rPr>
        <w:t xml:space="preserve"> </w:t>
      </w:r>
      <w:r w:rsidRPr="00842E5B">
        <w:rPr>
          <w:rFonts w:ascii="Tahoma" w:hAnsi="Tahoma" w:cs="Tahoma"/>
          <w:sz w:val="24"/>
          <w:szCs w:val="24"/>
        </w:rPr>
        <w:t>would</w:t>
      </w:r>
      <w:r w:rsidRPr="00842E5B">
        <w:rPr>
          <w:rFonts w:ascii="Tahoma" w:hAnsi="Tahoma" w:cs="Tahoma"/>
          <w:spacing w:val="-3"/>
          <w:sz w:val="24"/>
          <w:szCs w:val="24"/>
        </w:rPr>
        <w:t xml:space="preserve"> </w:t>
      </w:r>
      <w:r w:rsidRPr="00842E5B">
        <w:rPr>
          <w:rFonts w:ascii="Tahoma" w:hAnsi="Tahoma" w:cs="Tahoma"/>
          <w:sz w:val="24"/>
          <w:szCs w:val="24"/>
        </w:rPr>
        <w:t>normally</w:t>
      </w:r>
      <w:r w:rsidRPr="00842E5B">
        <w:rPr>
          <w:rFonts w:ascii="Tahoma" w:hAnsi="Tahoma" w:cs="Tahoma"/>
          <w:spacing w:val="-4"/>
          <w:sz w:val="24"/>
          <w:szCs w:val="24"/>
        </w:rPr>
        <w:t xml:space="preserve"> </w:t>
      </w:r>
      <w:r w:rsidRPr="00842E5B">
        <w:rPr>
          <w:rFonts w:ascii="Tahoma" w:hAnsi="Tahoma" w:cs="Tahoma"/>
          <w:sz w:val="24"/>
          <w:szCs w:val="24"/>
        </w:rPr>
        <w:t>be</w:t>
      </w:r>
      <w:r w:rsidRPr="00842E5B">
        <w:rPr>
          <w:rFonts w:ascii="Tahoma" w:hAnsi="Tahoma" w:cs="Tahoma"/>
          <w:spacing w:val="-3"/>
          <w:sz w:val="24"/>
          <w:szCs w:val="24"/>
        </w:rPr>
        <w:t xml:space="preserve"> </w:t>
      </w:r>
      <w:r w:rsidRPr="00842E5B">
        <w:rPr>
          <w:rFonts w:ascii="Tahoma" w:hAnsi="Tahoma" w:cs="Tahoma"/>
          <w:sz w:val="24"/>
          <w:szCs w:val="24"/>
        </w:rPr>
        <w:t>the</w:t>
      </w:r>
      <w:r w:rsidRPr="00842E5B">
        <w:rPr>
          <w:rFonts w:ascii="Tahoma" w:hAnsi="Tahoma" w:cs="Tahoma"/>
          <w:spacing w:val="-3"/>
          <w:sz w:val="24"/>
          <w:szCs w:val="24"/>
        </w:rPr>
        <w:t xml:space="preserve"> </w:t>
      </w:r>
      <w:r w:rsidRPr="00842E5B">
        <w:rPr>
          <w:rFonts w:ascii="Tahoma" w:hAnsi="Tahoma" w:cs="Tahoma"/>
          <w:sz w:val="24"/>
          <w:szCs w:val="24"/>
        </w:rPr>
        <w:t>education</w:t>
      </w:r>
      <w:r w:rsidRPr="00842E5B">
        <w:rPr>
          <w:rFonts w:ascii="Tahoma" w:hAnsi="Tahoma" w:cs="Tahoma"/>
          <w:spacing w:val="-3"/>
          <w:sz w:val="24"/>
          <w:szCs w:val="24"/>
        </w:rPr>
        <w:t xml:space="preserve"> </w:t>
      </w:r>
      <w:r w:rsidRPr="00842E5B">
        <w:rPr>
          <w:rFonts w:ascii="Tahoma" w:hAnsi="Tahoma" w:cs="Tahoma"/>
          <w:sz w:val="24"/>
          <w:szCs w:val="24"/>
        </w:rPr>
        <w:t>representative at such meetings. However, our staff members may be asked to attend a child protection</w:t>
      </w:r>
      <w:r w:rsidRPr="00842E5B">
        <w:rPr>
          <w:rFonts w:ascii="Tahoma" w:hAnsi="Tahoma" w:cs="Tahoma"/>
          <w:spacing w:val="-17"/>
          <w:sz w:val="24"/>
          <w:szCs w:val="24"/>
        </w:rPr>
        <w:t xml:space="preserve"> </w:t>
      </w:r>
      <w:r w:rsidRPr="00842E5B">
        <w:rPr>
          <w:rFonts w:ascii="Tahoma" w:hAnsi="Tahoma" w:cs="Tahoma"/>
          <w:sz w:val="24"/>
          <w:szCs w:val="24"/>
        </w:rPr>
        <w:t>conference</w:t>
      </w:r>
      <w:r w:rsidRPr="00842E5B">
        <w:rPr>
          <w:rFonts w:ascii="Tahoma" w:hAnsi="Tahoma" w:cs="Tahoma"/>
          <w:spacing w:val="-17"/>
          <w:sz w:val="24"/>
          <w:szCs w:val="24"/>
        </w:rPr>
        <w:t xml:space="preserve"> </w:t>
      </w:r>
      <w:r w:rsidRPr="00842E5B">
        <w:rPr>
          <w:rFonts w:ascii="Tahoma" w:hAnsi="Tahoma" w:cs="Tahoma"/>
          <w:sz w:val="24"/>
          <w:szCs w:val="24"/>
        </w:rPr>
        <w:t>or</w:t>
      </w:r>
      <w:r w:rsidRPr="00842E5B">
        <w:rPr>
          <w:rFonts w:ascii="Tahoma" w:hAnsi="Tahoma" w:cs="Tahoma"/>
          <w:spacing w:val="-16"/>
          <w:sz w:val="24"/>
          <w:szCs w:val="24"/>
        </w:rPr>
        <w:t xml:space="preserve"> </w:t>
      </w:r>
      <w:r w:rsidRPr="00842E5B">
        <w:rPr>
          <w:rFonts w:ascii="Tahoma" w:hAnsi="Tahoma" w:cs="Tahoma"/>
          <w:sz w:val="24"/>
          <w:szCs w:val="24"/>
        </w:rPr>
        <w:t>core</w:t>
      </w:r>
      <w:r w:rsidRPr="00842E5B">
        <w:rPr>
          <w:rFonts w:ascii="Tahoma" w:hAnsi="Tahoma" w:cs="Tahoma"/>
          <w:spacing w:val="-17"/>
          <w:sz w:val="24"/>
          <w:szCs w:val="24"/>
        </w:rPr>
        <w:t xml:space="preserve"> </w:t>
      </w:r>
      <w:r w:rsidRPr="00842E5B">
        <w:rPr>
          <w:rFonts w:ascii="Tahoma" w:hAnsi="Tahoma" w:cs="Tahoma"/>
          <w:sz w:val="24"/>
          <w:szCs w:val="24"/>
        </w:rPr>
        <w:t>group</w:t>
      </w:r>
      <w:r w:rsidRPr="00842E5B">
        <w:rPr>
          <w:rFonts w:ascii="Tahoma" w:hAnsi="Tahoma" w:cs="Tahoma"/>
          <w:spacing w:val="-17"/>
          <w:sz w:val="24"/>
          <w:szCs w:val="24"/>
        </w:rPr>
        <w:t xml:space="preserve"> </w:t>
      </w:r>
      <w:r w:rsidRPr="00842E5B">
        <w:rPr>
          <w:rFonts w:ascii="Tahoma" w:hAnsi="Tahoma" w:cs="Tahoma"/>
          <w:sz w:val="24"/>
          <w:szCs w:val="24"/>
        </w:rPr>
        <w:t>meetings</w:t>
      </w:r>
      <w:r w:rsidRPr="00842E5B">
        <w:rPr>
          <w:rFonts w:ascii="Tahoma" w:hAnsi="Tahoma" w:cs="Tahoma"/>
          <w:spacing w:val="-17"/>
          <w:sz w:val="24"/>
          <w:szCs w:val="24"/>
        </w:rPr>
        <w:t xml:space="preserve"> </w:t>
      </w:r>
      <w:r w:rsidR="0062352F">
        <w:rPr>
          <w:rFonts w:ascii="Tahoma" w:hAnsi="Tahoma" w:cs="Tahoma"/>
          <w:sz w:val="24"/>
          <w:szCs w:val="24"/>
        </w:rPr>
        <w:t>for</w:t>
      </w:r>
      <w:r w:rsidRPr="00842E5B">
        <w:rPr>
          <w:rFonts w:ascii="Tahoma" w:hAnsi="Tahoma" w:cs="Tahoma"/>
          <w:spacing w:val="-15"/>
          <w:sz w:val="24"/>
          <w:szCs w:val="24"/>
        </w:rPr>
        <w:t xml:space="preserve"> </w:t>
      </w:r>
      <w:r w:rsidRPr="00842E5B">
        <w:rPr>
          <w:rFonts w:ascii="Tahoma" w:hAnsi="Tahoma" w:cs="Tahoma"/>
          <w:sz w:val="24"/>
          <w:szCs w:val="24"/>
        </w:rPr>
        <w:t>individual</w:t>
      </w:r>
      <w:r w:rsidRPr="00842E5B">
        <w:rPr>
          <w:rFonts w:ascii="Tahoma" w:hAnsi="Tahoma" w:cs="Tahoma"/>
          <w:spacing w:val="-17"/>
          <w:sz w:val="24"/>
          <w:szCs w:val="24"/>
        </w:rPr>
        <w:t xml:space="preserve"> </w:t>
      </w:r>
      <w:r w:rsidRPr="00842E5B">
        <w:rPr>
          <w:rFonts w:ascii="Tahoma" w:hAnsi="Tahoma" w:cs="Tahoma"/>
          <w:sz w:val="24"/>
          <w:szCs w:val="24"/>
        </w:rPr>
        <w:t>children.</w:t>
      </w:r>
      <w:r w:rsidRPr="00842E5B">
        <w:rPr>
          <w:rFonts w:ascii="Tahoma" w:hAnsi="Tahoma" w:cs="Tahoma"/>
          <w:spacing w:val="-16"/>
          <w:sz w:val="24"/>
          <w:szCs w:val="24"/>
        </w:rPr>
        <w:t xml:space="preserve"> </w:t>
      </w:r>
      <w:r w:rsidRPr="00842E5B">
        <w:rPr>
          <w:rFonts w:ascii="Tahoma" w:hAnsi="Tahoma" w:cs="Tahoma"/>
          <w:sz w:val="24"/>
          <w:szCs w:val="24"/>
        </w:rPr>
        <w:t xml:space="preserve">Usually, the person representing </w:t>
      </w:r>
      <w:r w:rsidR="001E37CA" w:rsidRPr="00842E5B">
        <w:rPr>
          <w:rFonts w:ascii="Tahoma" w:hAnsi="Tahoma" w:cs="Tahoma"/>
          <w:i/>
          <w:iCs/>
          <w:color w:val="4471C4"/>
          <w:sz w:val="24"/>
          <w:szCs w:val="24"/>
        </w:rPr>
        <w:t>Atypical Education</w:t>
      </w:r>
      <w:r w:rsidRPr="00842E5B">
        <w:rPr>
          <w:rFonts w:ascii="Tahoma" w:hAnsi="Tahoma" w:cs="Tahoma"/>
          <w:i/>
          <w:color w:val="4471C4"/>
          <w:sz w:val="24"/>
          <w:szCs w:val="24"/>
        </w:rPr>
        <w:t xml:space="preserve"> </w:t>
      </w:r>
      <w:r w:rsidRPr="00842E5B">
        <w:rPr>
          <w:rFonts w:ascii="Tahoma" w:hAnsi="Tahoma" w:cs="Tahoma"/>
          <w:sz w:val="24"/>
          <w:szCs w:val="24"/>
        </w:rPr>
        <w:t>at these meetings will be the safeguarding</w:t>
      </w:r>
      <w:r w:rsidRPr="00842E5B">
        <w:rPr>
          <w:rFonts w:ascii="Tahoma" w:hAnsi="Tahoma" w:cs="Tahoma"/>
          <w:spacing w:val="-13"/>
          <w:sz w:val="24"/>
          <w:szCs w:val="24"/>
        </w:rPr>
        <w:t xml:space="preserve"> </w:t>
      </w:r>
      <w:r w:rsidRPr="00842E5B">
        <w:rPr>
          <w:rFonts w:ascii="Tahoma" w:hAnsi="Tahoma" w:cs="Tahoma"/>
          <w:sz w:val="24"/>
          <w:szCs w:val="24"/>
        </w:rPr>
        <w:t>lead.</w:t>
      </w:r>
      <w:r w:rsidRPr="00842E5B">
        <w:rPr>
          <w:rFonts w:ascii="Tahoma" w:hAnsi="Tahoma" w:cs="Tahoma"/>
          <w:spacing w:val="-14"/>
          <w:sz w:val="24"/>
          <w:szCs w:val="24"/>
        </w:rPr>
        <w:t xml:space="preserve"> </w:t>
      </w:r>
      <w:r w:rsidRPr="00842E5B">
        <w:rPr>
          <w:rFonts w:ascii="Tahoma" w:hAnsi="Tahoma" w:cs="Tahoma"/>
          <w:sz w:val="24"/>
          <w:szCs w:val="24"/>
        </w:rPr>
        <w:t>The</w:t>
      </w:r>
      <w:r w:rsidRPr="00842E5B">
        <w:rPr>
          <w:rFonts w:ascii="Tahoma" w:hAnsi="Tahoma" w:cs="Tahoma"/>
          <w:spacing w:val="-15"/>
          <w:sz w:val="24"/>
          <w:szCs w:val="24"/>
        </w:rPr>
        <w:t xml:space="preserve"> </w:t>
      </w:r>
      <w:r w:rsidRPr="00842E5B">
        <w:rPr>
          <w:rFonts w:ascii="Tahoma" w:hAnsi="Tahoma" w:cs="Tahoma"/>
          <w:sz w:val="24"/>
          <w:szCs w:val="24"/>
        </w:rPr>
        <w:t>person</w:t>
      </w:r>
      <w:r w:rsidRPr="00842E5B">
        <w:rPr>
          <w:rFonts w:ascii="Tahoma" w:hAnsi="Tahoma" w:cs="Tahoma"/>
          <w:spacing w:val="-15"/>
          <w:sz w:val="24"/>
          <w:szCs w:val="24"/>
        </w:rPr>
        <w:t xml:space="preserve"> </w:t>
      </w:r>
      <w:r w:rsidRPr="00842E5B">
        <w:rPr>
          <w:rFonts w:ascii="Tahoma" w:hAnsi="Tahoma" w:cs="Tahoma"/>
          <w:sz w:val="24"/>
          <w:szCs w:val="24"/>
        </w:rPr>
        <w:t>attending</w:t>
      </w:r>
      <w:r w:rsidRPr="00842E5B">
        <w:rPr>
          <w:rFonts w:ascii="Tahoma" w:hAnsi="Tahoma" w:cs="Tahoma"/>
          <w:spacing w:val="-13"/>
          <w:sz w:val="24"/>
          <w:szCs w:val="24"/>
        </w:rPr>
        <w:t xml:space="preserve"> </w:t>
      </w:r>
      <w:r w:rsidRPr="00842E5B">
        <w:rPr>
          <w:rFonts w:ascii="Tahoma" w:hAnsi="Tahoma" w:cs="Tahoma"/>
          <w:sz w:val="24"/>
          <w:szCs w:val="24"/>
        </w:rPr>
        <w:t>will</w:t>
      </w:r>
      <w:r w:rsidRPr="00842E5B">
        <w:rPr>
          <w:rFonts w:ascii="Tahoma" w:hAnsi="Tahoma" w:cs="Tahoma"/>
          <w:spacing w:val="-14"/>
          <w:sz w:val="24"/>
          <w:szCs w:val="24"/>
        </w:rPr>
        <w:t xml:space="preserve"> </w:t>
      </w:r>
      <w:r w:rsidRPr="00842E5B">
        <w:rPr>
          <w:rFonts w:ascii="Tahoma" w:hAnsi="Tahoma" w:cs="Tahoma"/>
          <w:sz w:val="24"/>
          <w:szCs w:val="24"/>
        </w:rPr>
        <w:t>need</w:t>
      </w:r>
      <w:r w:rsidRPr="00842E5B">
        <w:rPr>
          <w:rFonts w:ascii="Tahoma" w:hAnsi="Tahoma" w:cs="Tahoma"/>
          <w:spacing w:val="-15"/>
          <w:sz w:val="24"/>
          <w:szCs w:val="24"/>
        </w:rPr>
        <w:t xml:space="preserve"> </w:t>
      </w:r>
      <w:r w:rsidRPr="00842E5B">
        <w:rPr>
          <w:rFonts w:ascii="Tahoma" w:hAnsi="Tahoma" w:cs="Tahoma"/>
          <w:sz w:val="24"/>
          <w:szCs w:val="24"/>
        </w:rPr>
        <w:t>to</w:t>
      </w:r>
      <w:r w:rsidRPr="00842E5B">
        <w:rPr>
          <w:rFonts w:ascii="Tahoma" w:hAnsi="Tahoma" w:cs="Tahoma"/>
          <w:spacing w:val="-13"/>
          <w:sz w:val="24"/>
          <w:szCs w:val="24"/>
        </w:rPr>
        <w:t xml:space="preserve"> </w:t>
      </w:r>
      <w:r w:rsidRPr="00842E5B">
        <w:rPr>
          <w:rFonts w:ascii="Tahoma" w:hAnsi="Tahoma" w:cs="Tahoma"/>
          <w:sz w:val="24"/>
          <w:szCs w:val="24"/>
        </w:rPr>
        <w:t>have</w:t>
      </w:r>
      <w:r w:rsidRPr="00842E5B">
        <w:rPr>
          <w:rFonts w:ascii="Tahoma" w:hAnsi="Tahoma" w:cs="Tahoma"/>
          <w:spacing w:val="-15"/>
          <w:sz w:val="24"/>
          <w:szCs w:val="24"/>
        </w:rPr>
        <w:t xml:space="preserve"> </w:t>
      </w:r>
      <w:r w:rsidRPr="00842E5B">
        <w:rPr>
          <w:rFonts w:ascii="Tahoma" w:hAnsi="Tahoma" w:cs="Tahoma"/>
          <w:sz w:val="24"/>
          <w:szCs w:val="24"/>
        </w:rPr>
        <w:t>as</w:t>
      </w:r>
      <w:r w:rsidRPr="00842E5B">
        <w:rPr>
          <w:rFonts w:ascii="Tahoma" w:hAnsi="Tahoma" w:cs="Tahoma"/>
          <w:spacing w:val="-16"/>
          <w:sz w:val="24"/>
          <w:szCs w:val="24"/>
        </w:rPr>
        <w:t xml:space="preserve"> </w:t>
      </w:r>
      <w:r w:rsidRPr="00842E5B">
        <w:rPr>
          <w:rFonts w:ascii="Tahoma" w:hAnsi="Tahoma" w:cs="Tahoma"/>
          <w:sz w:val="24"/>
          <w:szCs w:val="24"/>
        </w:rPr>
        <w:t>much</w:t>
      </w:r>
      <w:r w:rsidRPr="00842E5B">
        <w:rPr>
          <w:rFonts w:ascii="Tahoma" w:hAnsi="Tahoma" w:cs="Tahoma"/>
          <w:spacing w:val="-15"/>
          <w:sz w:val="24"/>
          <w:szCs w:val="24"/>
        </w:rPr>
        <w:t xml:space="preserve"> </w:t>
      </w:r>
      <w:r w:rsidRPr="00842E5B">
        <w:rPr>
          <w:rFonts w:ascii="Tahoma" w:hAnsi="Tahoma" w:cs="Tahoma"/>
          <w:sz w:val="24"/>
          <w:szCs w:val="24"/>
        </w:rPr>
        <w:t>relevant</w:t>
      </w:r>
      <w:r w:rsidRPr="00842E5B">
        <w:rPr>
          <w:rFonts w:ascii="Tahoma" w:hAnsi="Tahoma" w:cs="Tahoma"/>
          <w:spacing w:val="-16"/>
          <w:sz w:val="24"/>
          <w:szCs w:val="24"/>
        </w:rPr>
        <w:t xml:space="preserve"> </w:t>
      </w:r>
      <w:r w:rsidRPr="00842E5B">
        <w:rPr>
          <w:rFonts w:ascii="Tahoma" w:hAnsi="Tahoma" w:cs="Tahoma"/>
          <w:sz w:val="24"/>
          <w:szCs w:val="24"/>
        </w:rPr>
        <w:t>up</w:t>
      </w:r>
      <w:r w:rsidRPr="00842E5B">
        <w:rPr>
          <w:rFonts w:ascii="Tahoma" w:hAnsi="Tahoma" w:cs="Tahoma"/>
          <w:spacing w:val="-13"/>
          <w:sz w:val="24"/>
          <w:szCs w:val="24"/>
        </w:rPr>
        <w:t xml:space="preserve"> </w:t>
      </w:r>
      <w:r w:rsidRPr="00842E5B">
        <w:rPr>
          <w:rFonts w:ascii="Tahoma" w:hAnsi="Tahoma" w:cs="Tahoma"/>
          <w:sz w:val="24"/>
          <w:szCs w:val="24"/>
        </w:rPr>
        <w:t>to</w:t>
      </w:r>
      <w:r w:rsidRPr="00842E5B">
        <w:rPr>
          <w:rFonts w:ascii="Tahoma" w:hAnsi="Tahoma" w:cs="Tahoma"/>
          <w:spacing w:val="-13"/>
          <w:sz w:val="24"/>
          <w:szCs w:val="24"/>
        </w:rPr>
        <w:t xml:space="preserve"> </w:t>
      </w:r>
      <w:r w:rsidRPr="00842E5B">
        <w:rPr>
          <w:rFonts w:ascii="Tahoma" w:hAnsi="Tahoma" w:cs="Tahoma"/>
          <w:sz w:val="24"/>
          <w:szCs w:val="24"/>
        </w:rPr>
        <w:t>date information about the child as possible; any member of staff may be required to contribute to this process.</w:t>
      </w:r>
    </w:p>
    <w:p w14:paraId="3B56CE96" w14:textId="77777777" w:rsidR="004D0592" w:rsidRPr="00842E5B" w:rsidRDefault="004D0592" w:rsidP="00462C23">
      <w:pPr>
        <w:pStyle w:val="BodyText"/>
        <w:spacing w:before="21"/>
        <w:ind w:right="566" w:hanging="458"/>
        <w:jc w:val="both"/>
        <w:rPr>
          <w:rFonts w:ascii="Tahoma" w:hAnsi="Tahoma" w:cs="Tahoma"/>
        </w:rPr>
      </w:pPr>
    </w:p>
    <w:p w14:paraId="0C40197A" w14:textId="6665355C" w:rsidR="004D0592" w:rsidRPr="00842E5B" w:rsidRDefault="004D0592" w:rsidP="00462C23">
      <w:pPr>
        <w:pStyle w:val="ListParagraph"/>
        <w:numPr>
          <w:ilvl w:val="1"/>
          <w:numId w:val="4"/>
        </w:numPr>
        <w:tabs>
          <w:tab w:val="left" w:pos="979"/>
        </w:tabs>
        <w:spacing w:line="259" w:lineRule="auto"/>
        <w:ind w:left="447" w:right="566" w:hanging="458"/>
        <w:jc w:val="both"/>
        <w:rPr>
          <w:rFonts w:ascii="Tahoma" w:hAnsi="Tahoma" w:cs="Tahoma"/>
          <w:sz w:val="24"/>
          <w:szCs w:val="24"/>
        </w:rPr>
      </w:pPr>
      <w:r w:rsidRPr="00842E5B">
        <w:rPr>
          <w:rFonts w:ascii="Tahoma" w:hAnsi="Tahoma" w:cs="Tahoma"/>
          <w:sz w:val="24"/>
          <w:szCs w:val="24"/>
        </w:rPr>
        <w:t>All</w:t>
      </w:r>
      <w:r w:rsidRPr="00842E5B">
        <w:rPr>
          <w:rFonts w:ascii="Tahoma" w:hAnsi="Tahoma" w:cs="Tahoma"/>
          <w:spacing w:val="-5"/>
          <w:sz w:val="24"/>
          <w:szCs w:val="24"/>
        </w:rPr>
        <w:t xml:space="preserve"> </w:t>
      </w:r>
      <w:r w:rsidRPr="00842E5B">
        <w:rPr>
          <w:rFonts w:ascii="Tahoma" w:hAnsi="Tahoma" w:cs="Tahoma"/>
          <w:sz w:val="24"/>
          <w:szCs w:val="24"/>
        </w:rPr>
        <w:t>reports</w:t>
      </w:r>
      <w:r w:rsidRPr="00842E5B">
        <w:rPr>
          <w:rFonts w:ascii="Tahoma" w:hAnsi="Tahoma" w:cs="Tahoma"/>
          <w:spacing w:val="-4"/>
          <w:sz w:val="24"/>
          <w:szCs w:val="24"/>
        </w:rPr>
        <w:t xml:space="preserve"> </w:t>
      </w:r>
      <w:r w:rsidRPr="00842E5B">
        <w:rPr>
          <w:rFonts w:ascii="Tahoma" w:hAnsi="Tahoma" w:cs="Tahoma"/>
          <w:sz w:val="24"/>
          <w:szCs w:val="24"/>
        </w:rPr>
        <w:t>for</w:t>
      </w:r>
      <w:r w:rsidRPr="00842E5B">
        <w:rPr>
          <w:rFonts w:ascii="Tahoma" w:hAnsi="Tahoma" w:cs="Tahoma"/>
          <w:spacing w:val="-5"/>
          <w:sz w:val="24"/>
          <w:szCs w:val="24"/>
        </w:rPr>
        <w:t xml:space="preserve"> </w:t>
      </w:r>
      <w:r w:rsidRPr="00842E5B">
        <w:rPr>
          <w:rFonts w:ascii="Tahoma" w:hAnsi="Tahoma" w:cs="Tahoma"/>
          <w:sz w:val="24"/>
          <w:szCs w:val="24"/>
        </w:rPr>
        <w:t>child</w:t>
      </w:r>
      <w:r w:rsidRPr="00842E5B">
        <w:rPr>
          <w:rFonts w:ascii="Tahoma" w:hAnsi="Tahoma" w:cs="Tahoma"/>
          <w:spacing w:val="-3"/>
          <w:sz w:val="24"/>
          <w:szCs w:val="24"/>
        </w:rPr>
        <w:t xml:space="preserve"> </w:t>
      </w:r>
      <w:r w:rsidRPr="00842E5B">
        <w:rPr>
          <w:rFonts w:ascii="Tahoma" w:hAnsi="Tahoma" w:cs="Tahoma"/>
          <w:sz w:val="24"/>
          <w:szCs w:val="24"/>
        </w:rPr>
        <w:t>protection</w:t>
      </w:r>
      <w:r w:rsidRPr="00842E5B">
        <w:rPr>
          <w:rFonts w:ascii="Tahoma" w:hAnsi="Tahoma" w:cs="Tahoma"/>
          <w:spacing w:val="-3"/>
          <w:sz w:val="24"/>
          <w:szCs w:val="24"/>
        </w:rPr>
        <w:t xml:space="preserve"> </w:t>
      </w:r>
      <w:r w:rsidRPr="00842E5B">
        <w:rPr>
          <w:rFonts w:ascii="Tahoma" w:hAnsi="Tahoma" w:cs="Tahoma"/>
          <w:sz w:val="24"/>
          <w:szCs w:val="24"/>
        </w:rPr>
        <w:t>conferences</w:t>
      </w:r>
      <w:r w:rsidRPr="00842E5B">
        <w:rPr>
          <w:rFonts w:ascii="Tahoma" w:hAnsi="Tahoma" w:cs="Tahoma"/>
          <w:spacing w:val="-4"/>
          <w:sz w:val="24"/>
          <w:szCs w:val="24"/>
        </w:rPr>
        <w:t xml:space="preserve"> </w:t>
      </w:r>
      <w:r w:rsidRPr="00842E5B">
        <w:rPr>
          <w:rFonts w:ascii="Tahoma" w:hAnsi="Tahoma" w:cs="Tahoma"/>
          <w:sz w:val="24"/>
          <w:szCs w:val="24"/>
        </w:rPr>
        <w:t>will</w:t>
      </w:r>
      <w:r w:rsidRPr="00842E5B">
        <w:rPr>
          <w:rFonts w:ascii="Tahoma" w:hAnsi="Tahoma" w:cs="Tahoma"/>
          <w:spacing w:val="-5"/>
          <w:sz w:val="24"/>
          <w:szCs w:val="24"/>
        </w:rPr>
        <w:t xml:space="preserve"> </w:t>
      </w:r>
      <w:r w:rsidRPr="00842E5B">
        <w:rPr>
          <w:rFonts w:ascii="Tahoma" w:hAnsi="Tahoma" w:cs="Tahoma"/>
          <w:sz w:val="24"/>
          <w:szCs w:val="24"/>
        </w:rPr>
        <w:t>be</w:t>
      </w:r>
      <w:r w:rsidRPr="00842E5B">
        <w:rPr>
          <w:rFonts w:ascii="Tahoma" w:hAnsi="Tahoma" w:cs="Tahoma"/>
          <w:spacing w:val="-3"/>
          <w:sz w:val="24"/>
          <w:szCs w:val="24"/>
        </w:rPr>
        <w:t xml:space="preserve"> </w:t>
      </w:r>
      <w:r w:rsidRPr="00842E5B">
        <w:rPr>
          <w:rFonts w:ascii="Tahoma" w:hAnsi="Tahoma" w:cs="Tahoma"/>
          <w:sz w:val="24"/>
          <w:szCs w:val="24"/>
        </w:rPr>
        <w:t>prepared</w:t>
      </w:r>
      <w:r w:rsidRPr="00842E5B">
        <w:rPr>
          <w:rFonts w:ascii="Tahoma" w:hAnsi="Tahoma" w:cs="Tahoma"/>
          <w:spacing w:val="-3"/>
          <w:sz w:val="24"/>
          <w:szCs w:val="24"/>
        </w:rPr>
        <w:t xml:space="preserve"> </w:t>
      </w:r>
      <w:r w:rsidRPr="00842E5B">
        <w:rPr>
          <w:rFonts w:ascii="Tahoma" w:hAnsi="Tahoma" w:cs="Tahoma"/>
          <w:sz w:val="24"/>
          <w:szCs w:val="24"/>
        </w:rPr>
        <w:t>in</w:t>
      </w:r>
      <w:r w:rsidRPr="00842E5B">
        <w:rPr>
          <w:rFonts w:ascii="Tahoma" w:hAnsi="Tahoma" w:cs="Tahoma"/>
          <w:spacing w:val="-6"/>
          <w:sz w:val="24"/>
          <w:szCs w:val="24"/>
        </w:rPr>
        <w:t xml:space="preserve"> </w:t>
      </w:r>
      <w:r w:rsidRPr="00842E5B">
        <w:rPr>
          <w:rFonts w:ascii="Tahoma" w:hAnsi="Tahoma" w:cs="Tahoma"/>
          <w:sz w:val="24"/>
          <w:szCs w:val="24"/>
        </w:rPr>
        <w:t>advance</w:t>
      </w:r>
      <w:r w:rsidRPr="00842E5B">
        <w:rPr>
          <w:rFonts w:ascii="Tahoma" w:hAnsi="Tahoma" w:cs="Tahoma"/>
          <w:spacing w:val="-3"/>
          <w:sz w:val="24"/>
          <w:szCs w:val="24"/>
        </w:rPr>
        <w:t xml:space="preserve"> </w:t>
      </w:r>
      <w:r w:rsidRPr="00842E5B">
        <w:rPr>
          <w:rFonts w:ascii="Tahoma" w:hAnsi="Tahoma" w:cs="Tahoma"/>
          <w:sz w:val="24"/>
          <w:szCs w:val="24"/>
        </w:rPr>
        <w:t>using</w:t>
      </w:r>
      <w:r w:rsidRPr="00842E5B">
        <w:rPr>
          <w:rFonts w:ascii="Tahoma" w:hAnsi="Tahoma" w:cs="Tahoma"/>
          <w:spacing w:val="-4"/>
          <w:sz w:val="24"/>
          <w:szCs w:val="24"/>
        </w:rPr>
        <w:t xml:space="preserve"> </w:t>
      </w:r>
      <w:r w:rsidRPr="00842E5B">
        <w:rPr>
          <w:rFonts w:ascii="Tahoma" w:hAnsi="Tahoma" w:cs="Tahoma"/>
          <w:sz w:val="24"/>
          <w:szCs w:val="24"/>
        </w:rPr>
        <w:t>the information</w:t>
      </w:r>
      <w:r w:rsidRPr="00842E5B">
        <w:rPr>
          <w:rFonts w:ascii="Tahoma" w:hAnsi="Tahoma" w:cs="Tahoma"/>
          <w:spacing w:val="-15"/>
          <w:sz w:val="24"/>
          <w:szCs w:val="24"/>
        </w:rPr>
        <w:t xml:space="preserve"> </w:t>
      </w:r>
      <w:r w:rsidRPr="00842E5B">
        <w:rPr>
          <w:rFonts w:ascii="Tahoma" w:hAnsi="Tahoma" w:cs="Tahoma"/>
          <w:sz w:val="24"/>
          <w:szCs w:val="24"/>
        </w:rPr>
        <w:t>and</w:t>
      </w:r>
      <w:r w:rsidRPr="00842E5B">
        <w:rPr>
          <w:rFonts w:ascii="Tahoma" w:hAnsi="Tahoma" w:cs="Tahoma"/>
          <w:spacing w:val="-13"/>
          <w:sz w:val="24"/>
          <w:szCs w:val="24"/>
        </w:rPr>
        <w:t xml:space="preserve"> </w:t>
      </w:r>
      <w:r w:rsidRPr="00842E5B">
        <w:rPr>
          <w:rFonts w:ascii="Tahoma" w:hAnsi="Tahoma" w:cs="Tahoma"/>
          <w:sz w:val="24"/>
          <w:szCs w:val="24"/>
        </w:rPr>
        <w:t>templates</w:t>
      </w:r>
      <w:r w:rsidRPr="00842E5B">
        <w:rPr>
          <w:rFonts w:ascii="Tahoma" w:hAnsi="Tahoma" w:cs="Tahoma"/>
          <w:spacing w:val="-14"/>
          <w:sz w:val="24"/>
          <w:szCs w:val="24"/>
        </w:rPr>
        <w:t xml:space="preserve"> </w:t>
      </w:r>
      <w:r w:rsidRPr="00842E5B">
        <w:rPr>
          <w:rFonts w:ascii="Tahoma" w:hAnsi="Tahoma" w:cs="Tahoma"/>
          <w:sz w:val="24"/>
          <w:szCs w:val="24"/>
        </w:rPr>
        <w:t>available</w:t>
      </w:r>
      <w:r w:rsidRPr="00842E5B">
        <w:rPr>
          <w:rFonts w:ascii="Tahoma" w:hAnsi="Tahoma" w:cs="Tahoma"/>
          <w:spacing w:val="-13"/>
          <w:sz w:val="24"/>
          <w:szCs w:val="24"/>
        </w:rPr>
        <w:t xml:space="preserve"> </w:t>
      </w:r>
      <w:r w:rsidRPr="00842E5B">
        <w:rPr>
          <w:rFonts w:ascii="Tahoma" w:hAnsi="Tahoma" w:cs="Tahoma"/>
          <w:sz w:val="24"/>
          <w:szCs w:val="24"/>
        </w:rPr>
        <w:t>at</w:t>
      </w:r>
      <w:r w:rsidRPr="00842E5B">
        <w:rPr>
          <w:rFonts w:ascii="Tahoma" w:hAnsi="Tahoma" w:cs="Tahoma"/>
          <w:spacing w:val="-14"/>
          <w:sz w:val="24"/>
          <w:szCs w:val="24"/>
        </w:rPr>
        <w:t xml:space="preserve"> </w:t>
      </w:r>
      <w:hyperlink r:id="rId81" w:history="1">
        <w:r w:rsidRPr="00842E5B">
          <w:rPr>
            <w:rFonts w:ascii="Tahoma" w:hAnsi="Tahoma" w:cs="Tahoma"/>
            <w:color w:val="0000FF"/>
            <w:sz w:val="24"/>
            <w:szCs w:val="24"/>
            <w:u w:val="single" w:color="0000FF"/>
          </w:rPr>
          <w:t>How</w:t>
        </w:r>
        <w:r w:rsidRPr="00842E5B">
          <w:rPr>
            <w:rFonts w:ascii="Tahoma" w:hAnsi="Tahoma" w:cs="Tahoma"/>
            <w:color w:val="0000FF"/>
            <w:spacing w:val="-14"/>
            <w:sz w:val="24"/>
            <w:szCs w:val="24"/>
            <w:u w:val="single" w:color="0000FF"/>
          </w:rPr>
          <w:t xml:space="preserve"> </w:t>
        </w:r>
        <w:r w:rsidRPr="00842E5B">
          <w:rPr>
            <w:rFonts w:ascii="Tahoma" w:hAnsi="Tahoma" w:cs="Tahoma"/>
            <w:color w:val="0000FF"/>
            <w:sz w:val="24"/>
            <w:szCs w:val="24"/>
            <w:u w:val="single" w:color="0000FF"/>
          </w:rPr>
          <w:t>to</w:t>
        </w:r>
        <w:r w:rsidRPr="00842E5B">
          <w:rPr>
            <w:rFonts w:ascii="Tahoma" w:hAnsi="Tahoma" w:cs="Tahoma"/>
            <w:color w:val="0000FF"/>
            <w:spacing w:val="-13"/>
            <w:sz w:val="24"/>
            <w:szCs w:val="24"/>
            <w:u w:val="single" w:color="0000FF"/>
          </w:rPr>
          <w:t xml:space="preserve"> </w:t>
        </w:r>
        <w:r w:rsidRPr="00842E5B">
          <w:rPr>
            <w:rFonts w:ascii="Tahoma" w:hAnsi="Tahoma" w:cs="Tahoma"/>
            <w:color w:val="0000FF"/>
            <w:sz w:val="24"/>
            <w:szCs w:val="24"/>
            <w:u w:val="single" w:color="0000FF"/>
          </w:rPr>
          <w:t>Raise</w:t>
        </w:r>
        <w:r w:rsidRPr="00842E5B">
          <w:rPr>
            <w:rFonts w:ascii="Tahoma" w:hAnsi="Tahoma" w:cs="Tahoma"/>
            <w:color w:val="0000FF"/>
            <w:spacing w:val="-14"/>
            <w:sz w:val="24"/>
            <w:szCs w:val="24"/>
            <w:u w:val="single" w:color="0000FF"/>
          </w:rPr>
          <w:t xml:space="preserve"> </w:t>
        </w:r>
        <w:r w:rsidRPr="00842E5B">
          <w:rPr>
            <w:rFonts w:ascii="Tahoma" w:hAnsi="Tahoma" w:cs="Tahoma"/>
            <w:color w:val="0000FF"/>
            <w:sz w:val="24"/>
            <w:szCs w:val="24"/>
            <w:u w:val="single" w:color="0000FF"/>
          </w:rPr>
          <w:t>a</w:t>
        </w:r>
        <w:r w:rsidRPr="00842E5B">
          <w:rPr>
            <w:rFonts w:ascii="Tahoma" w:hAnsi="Tahoma" w:cs="Tahoma"/>
            <w:color w:val="0000FF"/>
            <w:spacing w:val="-13"/>
            <w:sz w:val="24"/>
            <w:szCs w:val="24"/>
            <w:u w:val="single" w:color="0000FF"/>
          </w:rPr>
          <w:t xml:space="preserve"> </w:t>
        </w:r>
        <w:r w:rsidRPr="00842E5B">
          <w:rPr>
            <w:rFonts w:ascii="Tahoma" w:hAnsi="Tahoma" w:cs="Tahoma"/>
            <w:color w:val="0000FF"/>
            <w:sz w:val="24"/>
            <w:szCs w:val="24"/>
            <w:u w:val="single" w:color="0000FF"/>
          </w:rPr>
          <w:t>Concern</w:t>
        </w:r>
        <w:r w:rsidRPr="00842E5B">
          <w:rPr>
            <w:rFonts w:ascii="Tahoma" w:hAnsi="Tahoma" w:cs="Tahoma"/>
            <w:color w:val="0000FF"/>
            <w:spacing w:val="-14"/>
            <w:sz w:val="24"/>
            <w:szCs w:val="24"/>
            <w:u w:val="single" w:color="0000FF"/>
          </w:rPr>
          <w:t xml:space="preserve"> </w:t>
        </w:r>
        <w:r w:rsidRPr="00842E5B">
          <w:rPr>
            <w:rFonts w:ascii="Tahoma" w:hAnsi="Tahoma" w:cs="Tahoma"/>
            <w:color w:val="0000FF"/>
            <w:sz w:val="24"/>
            <w:szCs w:val="24"/>
            <w:u w:val="single" w:color="0000FF"/>
          </w:rPr>
          <w:t>|</w:t>
        </w:r>
        <w:r w:rsidRPr="00842E5B">
          <w:rPr>
            <w:rFonts w:ascii="Tahoma" w:hAnsi="Tahoma" w:cs="Tahoma"/>
            <w:color w:val="0000FF"/>
            <w:spacing w:val="-14"/>
            <w:sz w:val="24"/>
            <w:szCs w:val="24"/>
            <w:u w:val="single" w:color="0000FF"/>
          </w:rPr>
          <w:t xml:space="preserve"> </w:t>
        </w:r>
        <w:r w:rsidRPr="00842E5B">
          <w:rPr>
            <w:rFonts w:ascii="Tahoma" w:hAnsi="Tahoma" w:cs="Tahoma"/>
            <w:color w:val="0000FF"/>
            <w:sz w:val="24"/>
            <w:szCs w:val="24"/>
            <w:u w:val="single" w:color="0000FF"/>
          </w:rPr>
          <w:t>Norfolk</w:t>
        </w:r>
        <w:r w:rsidRPr="00842E5B">
          <w:rPr>
            <w:rFonts w:ascii="Tahoma" w:hAnsi="Tahoma" w:cs="Tahoma"/>
            <w:color w:val="0000FF"/>
            <w:spacing w:val="-14"/>
            <w:sz w:val="24"/>
            <w:szCs w:val="24"/>
            <w:u w:val="single" w:color="0000FF"/>
          </w:rPr>
          <w:t xml:space="preserve"> </w:t>
        </w:r>
        <w:r w:rsidRPr="00842E5B">
          <w:rPr>
            <w:rFonts w:ascii="Tahoma" w:hAnsi="Tahoma" w:cs="Tahoma"/>
            <w:color w:val="0000FF"/>
            <w:sz w:val="24"/>
            <w:szCs w:val="24"/>
            <w:u w:val="single" w:color="0000FF"/>
          </w:rPr>
          <w:t>Safeguarding</w:t>
        </w:r>
      </w:hyperlink>
      <w:r w:rsidRPr="00842E5B">
        <w:rPr>
          <w:rFonts w:ascii="Tahoma" w:hAnsi="Tahoma" w:cs="Tahoma"/>
          <w:color w:val="0000FF"/>
          <w:sz w:val="24"/>
          <w:szCs w:val="24"/>
        </w:rPr>
        <w:t xml:space="preserve"> </w:t>
      </w:r>
      <w:hyperlink r:id="rId82">
        <w:r w:rsidRPr="00842E5B">
          <w:rPr>
            <w:rFonts w:ascii="Tahoma" w:hAnsi="Tahoma" w:cs="Tahoma"/>
            <w:color w:val="0000FF"/>
            <w:sz w:val="24"/>
            <w:szCs w:val="24"/>
            <w:u w:val="single"/>
          </w:rPr>
          <w:t>Children Partnership | PWWC (norfolklscp.org.uk)</w:t>
        </w:r>
      </w:hyperlink>
      <w:r w:rsidRPr="00842E5B">
        <w:rPr>
          <w:rFonts w:ascii="Tahoma" w:hAnsi="Tahoma" w:cs="Tahoma"/>
          <w:color w:val="0000FF"/>
          <w:sz w:val="24"/>
          <w:szCs w:val="24"/>
        </w:rPr>
        <w:t xml:space="preserve"> </w:t>
      </w:r>
      <w:r w:rsidRPr="00842E5B">
        <w:rPr>
          <w:rFonts w:ascii="Tahoma" w:hAnsi="Tahoma" w:cs="Tahoma"/>
          <w:sz w:val="24"/>
          <w:szCs w:val="24"/>
        </w:rPr>
        <w:t>under the tab labelled ‘Child Protection Conferences and Contextual Safeguarding Conferences’</w:t>
      </w:r>
      <w:r w:rsidR="0062352F">
        <w:rPr>
          <w:rFonts w:ascii="Tahoma" w:hAnsi="Tahoma" w:cs="Tahoma"/>
          <w:sz w:val="24"/>
          <w:szCs w:val="24"/>
        </w:rPr>
        <w:t xml:space="preserve"> and SCC</w:t>
      </w:r>
      <w:r w:rsidRPr="00842E5B">
        <w:rPr>
          <w:rFonts w:ascii="Tahoma" w:hAnsi="Tahoma" w:cs="Tahoma"/>
          <w:sz w:val="24"/>
          <w:szCs w:val="24"/>
        </w:rPr>
        <w:t xml:space="preserve">. When completing a chronology, we will refer to the Multi Agency Chronologies-Practice Guidance and the completed chronology examples, all of which can be accessed at </w:t>
      </w:r>
      <w:hyperlink r:id="rId83">
        <w:r w:rsidRPr="00842E5B">
          <w:rPr>
            <w:rFonts w:ascii="Tahoma" w:hAnsi="Tahoma" w:cs="Tahoma"/>
            <w:color w:val="0000FF"/>
            <w:sz w:val="24"/>
            <w:szCs w:val="24"/>
            <w:u w:val="single"/>
          </w:rPr>
          <w:t>Norfolk Guidance to Understanding Continuum of Needs | NSCP |</w:t>
        </w:r>
      </w:hyperlink>
      <w:r w:rsidRPr="00842E5B">
        <w:rPr>
          <w:rFonts w:ascii="Tahoma" w:hAnsi="Tahoma" w:cs="Tahoma"/>
          <w:color w:val="0000FF"/>
          <w:sz w:val="24"/>
          <w:szCs w:val="24"/>
        </w:rPr>
        <w:t xml:space="preserve"> </w:t>
      </w:r>
      <w:hyperlink r:id="rId84">
        <w:r w:rsidRPr="00842E5B">
          <w:rPr>
            <w:rFonts w:ascii="Tahoma" w:hAnsi="Tahoma" w:cs="Tahoma"/>
            <w:color w:val="0000FF"/>
            <w:sz w:val="24"/>
            <w:szCs w:val="24"/>
            <w:u w:val="single"/>
          </w:rPr>
          <w:t>PWWC (norfolklscp.org.uk)</w:t>
        </w:r>
      </w:hyperlink>
      <w:r w:rsidRPr="00842E5B">
        <w:rPr>
          <w:rFonts w:ascii="Tahoma" w:hAnsi="Tahoma" w:cs="Tahoma"/>
          <w:color w:val="0000FF"/>
          <w:sz w:val="24"/>
          <w:szCs w:val="24"/>
        </w:rPr>
        <w:t xml:space="preserve"> </w:t>
      </w:r>
      <w:r w:rsidRPr="00842E5B">
        <w:rPr>
          <w:rFonts w:ascii="Tahoma" w:hAnsi="Tahoma" w:cs="Tahoma"/>
          <w:sz w:val="24"/>
          <w:szCs w:val="24"/>
        </w:rPr>
        <w:t>under the ‘Genogram &amp; Chronologies Resources and Guidance’ tab.</w:t>
      </w:r>
      <w:r w:rsidRPr="00842E5B">
        <w:rPr>
          <w:rFonts w:ascii="Tahoma" w:hAnsi="Tahoma" w:cs="Tahoma"/>
          <w:spacing w:val="40"/>
          <w:sz w:val="24"/>
          <w:szCs w:val="24"/>
        </w:rPr>
        <w:t xml:space="preserve"> </w:t>
      </w:r>
      <w:r w:rsidRPr="00842E5B">
        <w:rPr>
          <w:rFonts w:ascii="Tahoma" w:hAnsi="Tahoma" w:cs="Tahoma"/>
          <w:sz w:val="24"/>
          <w:szCs w:val="24"/>
        </w:rPr>
        <w:t xml:space="preserve">The information </w:t>
      </w:r>
      <w:r w:rsidR="00157CAA">
        <w:rPr>
          <w:rFonts w:ascii="Tahoma" w:hAnsi="Tahoma" w:cs="Tahoma"/>
          <w:sz w:val="24"/>
          <w:szCs w:val="24"/>
        </w:rPr>
        <w:t>in the report will be shared with parents/carers before the conference, as appropriate, and will include information relating to the child’s physical, emotional,</w:t>
      </w:r>
      <w:r w:rsidRPr="00842E5B">
        <w:rPr>
          <w:rFonts w:ascii="Tahoma" w:hAnsi="Tahoma" w:cs="Tahoma"/>
          <w:spacing w:val="-1"/>
          <w:sz w:val="24"/>
          <w:szCs w:val="24"/>
        </w:rPr>
        <w:t xml:space="preserve"> </w:t>
      </w:r>
      <w:r w:rsidRPr="00842E5B">
        <w:rPr>
          <w:rFonts w:ascii="Tahoma" w:hAnsi="Tahoma" w:cs="Tahoma"/>
          <w:sz w:val="24"/>
          <w:szCs w:val="24"/>
        </w:rPr>
        <w:t>and</w:t>
      </w:r>
      <w:r w:rsidRPr="00842E5B">
        <w:rPr>
          <w:rFonts w:ascii="Tahoma" w:hAnsi="Tahoma" w:cs="Tahoma"/>
          <w:spacing w:val="-2"/>
          <w:sz w:val="24"/>
          <w:szCs w:val="24"/>
        </w:rPr>
        <w:t xml:space="preserve"> </w:t>
      </w:r>
      <w:r w:rsidRPr="00842E5B">
        <w:rPr>
          <w:rFonts w:ascii="Tahoma" w:hAnsi="Tahoma" w:cs="Tahoma"/>
          <w:sz w:val="24"/>
          <w:szCs w:val="24"/>
        </w:rPr>
        <w:t>intellectual</w:t>
      </w:r>
      <w:r w:rsidRPr="00842E5B">
        <w:rPr>
          <w:rFonts w:ascii="Tahoma" w:hAnsi="Tahoma" w:cs="Tahoma"/>
          <w:spacing w:val="-1"/>
          <w:sz w:val="24"/>
          <w:szCs w:val="24"/>
        </w:rPr>
        <w:t xml:space="preserve"> </w:t>
      </w:r>
      <w:r w:rsidRPr="00842E5B">
        <w:rPr>
          <w:rFonts w:ascii="Tahoma" w:hAnsi="Tahoma" w:cs="Tahoma"/>
          <w:sz w:val="24"/>
          <w:szCs w:val="24"/>
        </w:rPr>
        <w:t>development and</w:t>
      </w:r>
      <w:r w:rsidRPr="00842E5B">
        <w:rPr>
          <w:rFonts w:ascii="Tahoma" w:hAnsi="Tahoma" w:cs="Tahoma"/>
          <w:spacing w:val="-2"/>
          <w:sz w:val="24"/>
          <w:szCs w:val="24"/>
        </w:rPr>
        <w:t xml:space="preserve"> </w:t>
      </w:r>
      <w:r w:rsidRPr="00842E5B">
        <w:rPr>
          <w:rFonts w:ascii="Tahoma" w:hAnsi="Tahoma" w:cs="Tahoma"/>
          <w:sz w:val="24"/>
          <w:szCs w:val="24"/>
        </w:rPr>
        <w:t>the child’s presentation</w:t>
      </w:r>
      <w:r w:rsidRPr="00842E5B">
        <w:rPr>
          <w:rFonts w:ascii="Tahoma" w:hAnsi="Tahoma" w:cs="Tahoma"/>
          <w:spacing w:val="-2"/>
          <w:sz w:val="24"/>
          <w:szCs w:val="24"/>
        </w:rPr>
        <w:t xml:space="preserve"> </w:t>
      </w:r>
      <w:r w:rsidRPr="00842E5B">
        <w:rPr>
          <w:rFonts w:ascii="Tahoma" w:hAnsi="Tahoma" w:cs="Tahoma"/>
          <w:sz w:val="24"/>
          <w:szCs w:val="24"/>
        </w:rPr>
        <w:t>at</w:t>
      </w:r>
      <w:r w:rsidRPr="00842E5B">
        <w:rPr>
          <w:rFonts w:ascii="Tahoma" w:hAnsi="Tahoma" w:cs="Tahoma"/>
          <w:spacing w:val="-2"/>
          <w:sz w:val="24"/>
          <w:szCs w:val="24"/>
        </w:rPr>
        <w:t xml:space="preserve"> </w:t>
      </w:r>
      <w:r w:rsidR="001E37CA" w:rsidRPr="00842E5B">
        <w:rPr>
          <w:rFonts w:ascii="Tahoma" w:hAnsi="Tahoma" w:cs="Tahoma"/>
          <w:i/>
          <w:iCs/>
          <w:color w:val="4471C4"/>
          <w:sz w:val="24"/>
          <w:szCs w:val="24"/>
        </w:rPr>
        <w:t>Atypical Education</w:t>
      </w:r>
      <w:r w:rsidRPr="00842E5B">
        <w:rPr>
          <w:rFonts w:ascii="Tahoma" w:hAnsi="Tahoma" w:cs="Tahoma"/>
          <w:i/>
          <w:iCs/>
          <w:sz w:val="24"/>
          <w:szCs w:val="24"/>
        </w:rPr>
        <w:t>.</w:t>
      </w:r>
      <w:r w:rsidRPr="00842E5B">
        <w:rPr>
          <w:rFonts w:ascii="Tahoma" w:hAnsi="Tahoma" w:cs="Tahoma"/>
          <w:i/>
          <w:iCs/>
          <w:spacing w:val="-5"/>
          <w:sz w:val="24"/>
          <w:szCs w:val="24"/>
        </w:rPr>
        <w:t xml:space="preserve"> </w:t>
      </w:r>
      <w:r w:rsidR="00157CAA">
        <w:rPr>
          <w:rFonts w:ascii="Tahoma" w:hAnsi="Tahoma" w:cs="Tahoma"/>
          <w:sz w:val="24"/>
          <w:szCs w:val="24"/>
        </w:rPr>
        <w:t>To complete these reports, we will seek all relevant information</w:t>
      </w:r>
      <w:r w:rsidRPr="00842E5B">
        <w:rPr>
          <w:rFonts w:ascii="Tahoma" w:hAnsi="Tahoma" w:cs="Tahoma"/>
          <w:sz w:val="24"/>
          <w:szCs w:val="24"/>
        </w:rPr>
        <w:t xml:space="preserve"> from staff working with the child.</w:t>
      </w:r>
    </w:p>
    <w:p w14:paraId="303F5D51" w14:textId="77777777" w:rsidR="004D0592" w:rsidRPr="00842E5B" w:rsidRDefault="004D0592" w:rsidP="00462C23">
      <w:pPr>
        <w:pStyle w:val="ListParagraph"/>
        <w:tabs>
          <w:tab w:val="left" w:pos="979"/>
        </w:tabs>
        <w:spacing w:line="259" w:lineRule="auto"/>
        <w:ind w:left="1168" w:right="566" w:hanging="458"/>
        <w:jc w:val="both"/>
        <w:rPr>
          <w:rFonts w:ascii="Tahoma" w:hAnsi="Tahoma" w:cs="Tahoma"/>
          <w:sz w:val="24"/>
          <w:szCs w:val="24"/>
        </w:rPr>
      </w:pPr>
    </w:p>
    <w:p w14:paraId="121E0DA7" w14:textId="77777777" w:rsidR="004D0592" w:rsidRPr="00842E5B" w:rsidRDefault="004D0592" w:rsidP="00462C23">
      <w:pPr>
        <w:ind w:right="566" w:hanging="458"/>
        <w:jc w:val="both"/>
        <w:rPr>
          <w:rFonts w:ascii="Tahoma" w:hAnsi="Tahoma" w:cs="Tahoma"/>
          <w:sz w:val="24"/>
          <w:szCs w:val="24"/>
        </w:rPr>
      </w:pPr>
    </w:p>
    <w:p w14:paraId="25FE7937" w14:textId="768B851E" w:rsidR="004D0592" w:rsidRPr="00157CAA" w:rsidRDefault="004D0592" w:rsidP="00157CAA">
      <w:pPr>
        <w:pStyle w:val="ListParagraph"/>
        <w:numPr>
          <w:ilvl w:val="1"/>
          <w:numId w:val="24"/>
        </w:numPr>
        <w:ind w:right="566" w:hanging="458"/>
        <w:jc w:val="both"/>
        <w:rPr>
          <w:rFonts w:ascii="Tahoma" w:hAnsi="Tahoma" w:cs="Tahoma"/>
          <w:sz w:val="24"/>
          <w:szCs w:val="24"/>
        </w:rPr>
      </w:pPr>
      <w:r w:rsidRPr="00157CAA">
        <w:rPr>
          <w:rFonts w:ascii="Tahoma" w:hAnsi="Tahoma" w:cs="Tahoma"/>
          <w:sz w:val="24"/>
          <w:szCs w:val="24"/>
        </w:rPr>
        <w:t>Clearly</w:t>
      </w:r>
      <w:r w:rsidR="00157CAA" w:rsidRPr="00157CAA">
        <w:rPr>
          <w:rFonts w:ascii="Tahoma" w:hAnsi="Tahoma" w:cs="Tahoma"/>
          <w:sz w:val="24"/>
          <w:szCs w:val="24"/>
        </w:rPr>
        <w:t>,</w:t>
      </w:r>
      <w:r w:rsidRPr="00157CAA">
        <w:rPr>
          <w:rFonts w:ascii="Tahoma" w:hAnsi="Tahoma" w:cs="Tahoma"/>
          <w:sz w:val="24"/>
          <w:szCs w:val="24"/>
        </w:rPr>
        <w:t xml:space="preserve"> child protection conferences can be upsetting for parents.</w:t>
      </w:r>
      <w:r w:rsidR="00157CAA" w:rsidRPr="00157CAA">
        <w:rPr>
          <w:rFonts w:ascii="Tahoma" w:hAnsi="Tahoma" w:cs="Tahoma"/>
          <w:sz w:val="24"/>
          <w:szCs w:val="24"/>
        </w:rPr>
        <w:t xml:space="preserve"> </w:t>
      </w:r>
      <w:r w:rsidRPr="00157CAA">
        <w:rPr>
          <w:rFonts w:ascii="Tahoma" w:hAnsi="Tahoma" w:cs="Tahoma"/>
          <w:sz w:val="24"/>
          <w:szCs w:val="24"/>
        </w:rPr>
        <w:t>We will work in an open and honest way with any parent whose child has been referred to Children’s Services or whose child is subject to a child protection plan.</w:t>
      </w:r>
      <w:r w:rsidR="00157CAA">
        <w:rPr>
          <w:rFonts w:ascii="Tahoma" w:hAnsi="Tahoma" w:cs="Tahoma"/>
          <w:sz w:val="24"/>
          <w:szCs w:val="24"/>
        </w:rPr>
        <w:t xml:space="preserve"> </w:t>
      </w:r>
      <w:r w:rsidRPr="00157CAA">
        <w:rPr>
          <w:rFonts w:ascii="Tahoma" w:hAnsi="Tahoma" w:cs="Tahoma"/>
          <w:sz w:val="24"/>
          <w:szCs w:val="24"/>
        </w:rPr>
        <w:t>Our responsibility is to promote the protection and welfare of all children, and our aim is to achieve this in partnership with our parents.</w:t>
      </w:r>
    </w:p>
    <w:p w14:paraId="76A96366" w14:textId="77777777" w:rsidR="004D0592" w:rsidRPr="00842E5B" w:rsidRDefault="004D0592" w:rsidP="00462C23">
      <w:pPr>
        <w:pStyle w:val="BodyText"/>
        <w:spacing w:before="22"/>
        <w:ind w:right="566" w:hanging="458"/>
        <w:jc w:val="both"/>
        <w:rPr>
          <w:rFonts w:ascii="Tahoma" w:hAnsi="Tahoma" w:cs="Tahoma"/>
        </w:rPr>
      </w:pPr>
    </w:p>
    <w:p w14:paraId="3BFE6485" w14:textId="77777777" w:rsidR="004D0592" w:rsidRPr="00842E5B" w:rsidRDefault="004D0592" w:rsidP="00462C23">
      <w:pPr>
        <w:pStyle w:val="BodyText"/>
        <w:spacing w:before="21"/>
        <w:ind w:right="566" w:hanging="458"/>
        <w:jc w:val="both"/>
        <w:rPr>
          <w:rFonts w:ascii="Tahoma" w:hAnsi="Tahoma" w:cs="Tahoma"/>
        </w:rPr>
      </w:pPr>
    </w:p>
    <w:p w14:paraId="478C3244" w14:textId="77777777" w:rsidR="00E33580" w:rsidRPr="00842E5B" w:rsidRDefault="00E33580" w:rsidP="00462C23">
      <w:pPr>
        <w:pStyle w:val="Heading4"/>
        <w:tabs>
          <w:tab w:val="left" w:pos="1887"/>
        </w:tabs>
        <w:spacing w:before="269"/>
        <w:ind w:right="566" w:hanging="458"/>
        <w:jc w:val="both"/>
        <w:rPr>
          <w:rFonts w:ascii="Tahoma" w:hAnsi="Tahoma" w:cs="Tahoma"/>
          <w:sz w:val="24"/>
          <w:szCs w:val="24"/>
        </w:rPr>
      </w:pPr>
      <w:r w:rsidRPr="00842E5B">
        <w:rPr>
          <w:rFonts w:ascii="Tahoma" w:hAnsi="Tahoma" w:cs="Tahoma"/>
          <w:color w:val="2E5395"/>
          <w:sz w:val="24"/>
          <w:szCs w:val="24"/>
        </w:rPr>
        <w:t xml:space="preserve">             </w:t>
      </w:r>
      <w:bookmarkStart w:id="68" w:name="Safer_recruitment"/>
      <w:r w:rsidRPr="00842E5B">
        <w:rPr>
          <w:rFonts w:ascii="Tahoma" w:hAnsi="Tahoma" w:cs="Tahoma"/>
          <w:color w:val="2E5395"/>
          <w:sz w:val="24"/>
          <w:szCs w:val="24"/>
        </w:rPr>
        <w:t>11.     Safer</w:t>
      </w:r>
      <w:r w:rsidRPr="00842E5B">
        <w:rPr>
          <w:rFonts w:ascii="Tahoma" w:hAnsi="Tahoma" w:cs="Tahoma"/>
          <w:color w:val="2E5395"/>
          <w:spacing w:val="-4"/>
          <w:sz w:val="24"/>
          <w:szCs w:val="24"/>
        </w:rPr>
        <w:t xml:space="preserve"> </w:t>
      </w:r>
      <w:r w:rsidRPr="00842E5B">
        <w:rPr>
          <w:rFonts w:ascii="Tahoma" w:hAnsi="Tahoma" w:cs="Tahoma"/>
          <w:color w:val="2E5395"/>
          <w:spacing w:val="-2"/>
          <w:sz w:val="24"/>
          <w:szCs w:val="24"/>
        </w:rPr>
        <w:t>recruitment</w:t>
      </w:r>
    </w:p>
    <w:bookmarkEnd w:id="68"/>
    <w:p w14:paraId="68712F12" w14:textId="77777777" w:rsidR="00E33580" w:rsidRPr="00842E5B" w:rsidRDefault="00E33580" w:rsidP="00462C23">
      <w:pPr>
        <w:tabs>
          <w:tab w:val="left" w:pos="1985"/>
        </w:tabs>
        <w:spacing w:before="307" w:line="259" w:lineRule="auto"/>
        <w:ind w:right="566" w:hanging="458"/>
        <w:jc w:val="both"/>
        <w:rPr>
          <w:rFonts w:ascii="Tahoma" w:hAnsi="Tahoma" w:cs="Tahoma"/>
          <w:color w:val="212121"/>
          <w:spacing w:val="-2"/>
          <w:sz w:val="24"/>
          <w:szCs w:val="24"/>
        </w:rPr>
      </w:pPr>
      <w:r w:rsidRPr="00842E5B">
        <w:rPr>
          <w:rFonts w:ascii="Tahoma" w:hAnsi="Tahoma" w:cs="Tahoma"/>
          <w:color w:val="212121"/>
          <w:sz w:val="24"/>
          <w:szCs w:val="24"/>
        </w:rPr>
        <w:t xml:space="preserve"> 11.1 We will ensure that the proprietor and at least one other senior leader </w:t>
      </w:r>
      <w:r w:rsidRPr="00842E5B">
        <w:rPr>
          <w:rFonts w:ascii="Tahoma" w:hAnsi="Tahoma" w:cs="Tahoma"/>
          <w:i/>
          <w:iCs/>
          <w:color w:val="212121"/>
          <w:sz w:val="24"/>
          <w:szCs w:val="24"/>
        </w:rPr>
        <w:t>(trustee etc.</w:t>
      </w:r>
      <w:r w:rsidRPr="00842E5B">
        <w:rPr>
          <w:rFonts w:ascii="Tahoma" w:hAnsi="Tahoma" w:cs="Tahoma"/>
          <w:i/>
          <w:iCs/>
          <w:color w:val="212121"/>
          <w:spacing w:val="-7"/>
          <w:sz w:val="24"/>
          <w:szCs w:val="24"/>
        </w:rPr>
        <w:t xml:space="preserve"> </w:t>
      </w:r>
      <w:r w:rsidRPr="00842E5B">
        <w:rPr>
          <w:rFonts w:ascii="Tahoma" w:hAnsi="Tahoma" w:cs="Tahoma"/>
          <w:i/>
          <w:iCs/>
          <w:color w:val="212121"/>
          <w:sz w:val="24"/>
          <w:szCs w:val="24"/>
        </w:rPr>
        <w:t>–</w:t>
      </w:r>
      <w:r w:rsidRPr="00842E5B">
        <w:rPr>
          <w:rFonts w:ascii="Tahoma" w:hAnsi="Tahoma" w:cs="Tahoma"/>
          <w:i/>
          <w:iCs/>
          <w:color w:val="212121"/>
          <w:spacing w:val="-4"/>
          <w:sz w:val="24"/>
          <w:szCs w:val="24"/>
        </w:rPr>
        <w:t xml:space="preserve"> </w:t>
      </w:r>
      <w:r w:rsidRPr="00842E5B">
        <w:rPr>
          <w:rFonts w:ascii="Tahoma" w:hAnsi="Tahoma" w:cs="Tahoma"/>
          <w:i/>
          <w:iCs/>
          <w:color w:val="212121"/>
          <w:sz w:val="24"/>
          <w:szCs w:val="24"/>
        </w:rPr>
        <w:t>adapt</w:t>
      </w:r>
      <w:r w:rsidRPr="00842E5B">
        <w:rPr>
          <w:rFonts w:ascii="Tahoma" w:hAnsi="Tahoma" w:cs="Tahoma"/>
          <w:i/>
          <w:iCs/>
          <w:color w:val="212121"/>
          <w:spacing w:val="-7"/>
          <w:sz w:val="24"/>
          <w:szCs w:val="24"/>
        </w:rPr>
        <w:t xml:space="preserve"> </w:t>
      </w:r>
      <w:r w:rsidRPr="00842E5B">
        <w:rPr>
          <w:rFonts w:ascii="Tahoma" w:hAnsi="Tahoma" w:cs="Tahoma"/>
          <w:i/>
          <w:iCs/>
          <w:color w:val="212121"/>
          <w:sz w:val="24"/>
          <w:szCs w:val="24"/>
        </w:rPr>
        <w:t>as</w:t>
      </w:r>
      <w:r w:rsidRPr="00842E5B">
        <w:rPr>
          <w:rFonts w:ascii="Tahoma" w:hAnsi="Tahoma" w:cs="Tahoma"/>
          <w:i/>
          <w:iCs/>
          <w:color w:val="212121"/>
          <w:spacing w:val="-5"/>
          <w:sz w:val="24"/>
          <w:szCs w:val="24"/>
        </w:rPr>
        <w:t xml:space="preserve"> </w:t>
      </w:r>
      <w:r w:rsidRPr="00842E5B">
        <w:rPr>
          <w:rFonts w:ascii="Tahoma" w:hAnsi="Tahoma" w:cs="Tahoma"/>
          <w:i/>
          <w:iCs/>
          <w:color w:val="212121"/>
          <w:sz w:val="24"/>
          <w:szCs w:val="24"/>
        </w:rPr>
        <w:t>appropriate)</w:t>
      </w:r>
      <w:r w:rsidRPr="00842E5B">
        <w:rPr>
          <w:rFonts w:ascii="Tahoma" w:hAnsi="Tahoma" w:cs="Tahoma"/>
          <w:i/>
          <w:iCs/>
          <w:color w:val="212121"/>
          <w:spacing w:val="-6"/>
          <w:sz w:val="24"/>
          <w:szCs w:val="24"/>
        </w:rPr>
        <w:t xml:space="preserve"> </w:t>
      </w:r>
      <w:r w:rsidRPr="00842E5B">
        <w:rPr>
          <w:rFonts w:ascii="Tahoma" w:hAnsi="Tahoma" w:cs="Tahoma"/>
          <w:color w:val="212121"/>
          <w:sz w:val="24"/>
          <w:szCs w:val="24"/>
        </w:rPr>
        <w:t>have</w:t>
      </w:r>
      <w:r w:rsidRPr="00842E5B">
        <w:rPr>
          <w:rFonts w:ascii="Tahoma" w:hAnsi="Tahoma" w:cs="Tahoma"/>
          <w:color w:val="212121"/>
          <w:spacing w:val="-4"/>
          <w:sz w:val="24"/>
          <w:szCs w:val="24"/>
        </w:rPr>
        <w:t xml:space="preserve"> </w:t>
      </w:r>
      <w:r w:rsidRPr="00842E5B">
        <w:rPr>
          <w:rFonts w:ascii="Tahoma" w:hAnsi="Tahoma" w:cs="Tahoma"/>
          <w:color w:val="212121"/>
          <w:sz w:val="24"/>
          <w:szCs w:val="24"/>
        </w:rPr>
        <w:t>completed</w:t>
      </w:r>
      <w:r w:rsidRPr="00842E5B">
        <w:rPr>
          <w:rFonts w:ascii="Tahoma" w:hAnsi="Tahoma" w:cs="Tahoma"/>
          <w:color w:val="212121"/>
          <w:spacing w:val="-7"/>
          <w:sz w:val="24"/>
          <w:szCs w:val="24"/>
        </w:rPr>
        <w:t xml:space="preserve"> </w:t>
      </w:r>
      <w:r w:rsidRPr="00842E5B">
        <w:rPr>
          <w:rFonts w:ascii="Tahoma" w:hAnsi="Tahoma" w:cs="Tahoma"/>
          <w:color w:val="212121"/>
          <w:sz w:val="24"/>
          <w:szCs w:val="24"/>
        </w:rPr>
        <w:t>appropriate</w:t>
      </w:r>
      <w:r w:rsidRPr="00842E5B">
        <w:rPr>
          <w:rFonts w:ascii="Tahoma" w:hAnsi="Tahoma" w:cs="Tahoma"/>
          <w:color w:val="212121"/>
          <w:spacing w:val="-4"/>
          <w:sz w:val="24"/>
          <w:szCs w:val="24"/>
        </w:rPr>
        <w:t xml:space="preserve"> </w:t>
      </w:r>
      <w:r w:rsidRPr="00842E5B">
        <w:rPr>
          <w:rFonts w:ascii="Tahoma" w:hAnsi="Tahoma" w:cs="Tahoma"/>
          <w:color w:val="212121"/>
          <w:sz w:val="24"/>
          <w:szCs w:val="24"/>
        </w:rPr>
        <w:t>safer</w:t>
      </w:r>
      <w:r w:rsidRPr="00842E5B">
        <w:rPr>
          <w:rFonts w:ascii="Tahoma" w:hAnsi="Tahoma" w:cs="Tahoma"/>
          <w:color w:val="212121"/>
          <w:spacing w:val="-8"/>
          <w:sz w:val="24"/>
          <w:szCs w:val="24"/>
        </w:rPr>
        <w:t xml:space="preserve"> </w:t>
      </w:r>
      <w:r w:rsidRPr="00842E5B">
        <w:rPr>
          <w:rFonts w:ascii="Tahoma" w:hAnsi="Tahoma" w:cs="Tahoma"/>
          <w:color w:val="212121"/>
          <w:sz w:val="24"/>
          <w:szCs w:val="24"/>
        </w:rPr>
        <w:t>recruitment</w:t>
      </w:r>
      <w:r w:rsidRPr="00842E5B">
        <w:rPr>
          <w:rFonts w:ascii="Tahoma" w:hAnsi="Tahoma" w:cs="Tahoma"/>
          <w:color w:val="212121"/>
          <w:spacing w:val="-5"/>
          <w:sz w:val="24"/>
          <w:szCs w:val="24"/>
        </w:rPr>
        <w:t xml:space="preserve"> </w:t>
      </w:r>
      <w:r w:rsidRPr="00842E5B">
        <w:rPr>
          <w:rFonts w:ascii="Tahoma" w:hAnsi="Tahoma" w:cs="Tahoma"/>
          <w:color w:val="212121"/>
          <w:sz w:val="24"/>
          <w:szCs w:val="24"/>
        </w:rPr>
        <w:t>training.</w:t>
      </w:r>
      <w:r w:rsidRPr="00842E5B">
        <w:rPr>
          <w:rFonts w:ascii="Tahoma" w:hAnsi="Tahoma" w:cs="Tahoma"/>
          <w:color w:val="212121"/>
          <w:spacing w:val="-8"/>
          <w:sz w:val="24"/>
          <w:szCs w:val="24"/>
        </w:rPr>
        <w:t xml:space="preserve"> </w:t>
      </w:r>
      <w:r w:rsidRPr="00842E5B">
        <w:rPr>
          <w:rFonts w:ascii="Tahoma" w:hAnsi="Tahoma" w:cs="Tahoma"/>
          <w:color w:val="212121"/>
          <w:sz w:val="24"/>
          <w:szCs w:val="24"/>
        </w:rPr>
        <w:t>At all</w:t>
      </w:r>
      <w:r w:rsidRPr="00842E5B">
        <w:rPr>
          <w:rFonts w:ascii="Tahoma" w:hAnsi="Tahoma" w:cs="Tahoma"/>
          <w:color w:val="212121"/>
          <w:spacing w:val="-17"/>
          <w:sz w:val="24"/>
          <w:szCs w:val="24"/>
        </w:rPr>
        <w:t xml:space="preserve"> </w:t>
      </w:r>
      <w:r w:rsidRPr="00842E5B">
        <w:rPr>
          <w:rFonts w:ascii="Tahoma" w:hAnsi="Tahoma" w:cs="Tahoma"/>
          <w:color w:val="212121"/>
          <w:sz w:val="24"/>
          <w:szCs w:val="24"/>
        </w:rPr>
        <w:t>times</w:t>
      </w:r>
      <w:r w:rsidRPr="00842E5B">
        <w:rPr>
          <w:rFonts w:ascii="Tahoma" w:hAnsi="Tahoma" w:cs="Tahoma"/>
          <w:color w:val="212121"/>
          <w:spacing w:val="-17"/>
          <w:sz w:val="24"/>
          <w:szCs w:val="24"/>
        </w:rPr>
        <w:t xml:space="preserve"> </w:t>
      </w:r>
      <w:r w:rsidRPr="00842E5B">
        <w:rPr>
          <w:rFonts w:ascii="Tahoma" w:hAnsi="Tahoma" w:cs="Tahoma"/>
          <w:color w:val="212121"/>
          <w:sz w:val="24"/>
          <w:szCs w:val="24"/>
        </w:rPr>
        <w:t>the</w:t>
      </w:r>
      <w:r w:rsidRPr="00842E5B">
        <w:rPr>
          <w:rFonts w:ascii="Tahoma" w:hAnsi="Tahoma" w:cs="Tahoma"/>
          <w:color w:val="212121"/>
          <w:spacing w:val="-17"/>
          <w:sz w:val="24"/>
          <w:szCs w:val="24"/>
        </w:rPr>
        <w:t xml:space="preserve"> </w:t>
      </w:r>
      <w:r w:rsidRPr="00842E5B">
        <w:rPr>
          <w:rFonts w:ascii="Tahoma" w:hAnsi="Tahoma" w:cs="Tahoma"/>
          <w:color w:val="212121"/>
          <w:sz w:val="24"/>
          <w:szCs w:val="24"/>
        </w:rPr>
        <w:t>proprietor</w:t>
      </w:r>
      <w:r w:rsidRPr="00842E5B">
        <w:rPr>
          <w:rFonts w:ascii="Tahoma" w:hAnsi="Tahoma" w:cs="Tahoma"/>
          <w:color w:val="212121"/>
          <w:spacing w:val="-18"/>
          <w:sz w:val="24"/>
          <w:szCs w:val="24"/>
        </w:rPr>
        <w:t xml:space="preserve"> </w:t>
      </w:r>
      <w:r w:rsidRPr="00842E5B">
        <w:rPr>
          <w:rFonts w:ascii="Tahoma" w:hAnsi="Tahoma" w:cs="Tahoma"/>
          <w:color w:val="212121"/>
          <w:sz w:val="24"/>
          <w:szCs w:val="24"/>
        </w:rPr>
        <w:t>will</w:t>
      </w:r>
      <w:r w:rsidRPr="00842E5B">
        <w:rPr>
          <w:rFonts w:ascii="Tahoma" w:hAnsi="Tahoma" w:cs="Tahoma"/>
          <w:color w:val="212121"/>
          <w:spacing w:val="-17"/>
          <w:sz w:val="24"/>
          <w:szCs w:val="24"/>
        </w:rPr>
        <w:t xml:space="preserve"> </w:t>
      </w:r>
      <w:r w:rsidRPr="00842E5B">
        <w:rPr>
          <w:rFonts w:ascii="Tahoma" w:hAnsi="Tahoma" w:cs="Tahoma"/>
          <w:color w:val="212121"/>
          <w:sz w:val="24"/>
          <w:szCs w:val="24"/>
        </w:rPr>
        <w:t>ensure</w:t>
      </w:r>
      <w:r w:rsidRPr="00842E5B">
        <w:rPr>
          <w:rFonts w:ascii="Tahoma" w:hAnsi="Tahoma" w:cs="Tahoma"/>
          <w:color w:val="212121"/>
          <w:spacing w:val="-17"/>
          <w:sz w:val="24"/>
          <w:szCs w:val="24"/>
        </w:rPr>
        <w:t xml:space="preserve"> </w:t>
      </w:r>
      <w:r w:rsidRPr="00842E5B">
        <w:rPr>
          <w:rFonts w:ascii="Tahoma" w:hAnsi="Tahoma" w:cs="Tahoma"/>
          <w:color w:val="212121"/>
          <w:sz w:val="24"/>
          <w:szCs w:val="24"/>
        </w:rPr>
        <w:t>that</w:t>
      </w:r>
      <w:r w:rsidRPr="00842E5B">
        <w:rPr>
          <w:rFonts w:ascii="Tahoma" w:hAnsi="Tahoma" w:cs="Tahoma"/>
          <w:color w:val="212121"/>
          <w:spacing w:val="-16"/>
          <w:sz w:val="24"/>
          <w:szCs w:val="24"/>
        </w:rPr>
        <w:t xml:space="preserve"> </w:t>
      </w:r>
      <w:r w:rsidRPr="00842E5B">
        <w:rPr>
          <w:rFonts w:ascii="Tahoma" w:hAnsi="Tahoma" w:cs="Tahoma"/>
          <w:color w:val="212121"/>
          <w:sz w:val="24"/>
          <w:szCs w:val="24"/>
        </w:rPr>
        <w:t>safer</w:t>
      </w:r>
      <w:r w:rsidRPr="00842E5B">
        <w:rPr>
          <w:rFonts w:ascii="Tahoma" w:hAnsi="Tahoma" w:cs="Tahoma"/>
          <w:color w:val="212121"/>
          <w:spacing w:val="-17"/>
          <w:sz w:val="24"/>
          <w:szCs w:val="24"/>
        </w:rPr>
        <w:t xml:space="preserve"> </w:t>
      </w:r>
      <w:r w:rsidRPr="00842E5B">
        <w:rPr>
          <w:rFonts w:ascii="Tahoma" w:hAnsi="Tahoma" w:cs="Tahoma"/>
          <w:color w:val="212121"/>
          <w:sz w:val="24"/>
          <w:szCs w:val="24"/>
        </w:rPr>
        <w:t>recruitment</w:t>
      </w:r>
      <w:r w:rsidRPr="00842E5B">
        <w:rPr>
          <w:rFonts w:ascii="Tahoma" w:hAnsi="Tahoma" w:cs="Tahoma"/>
          <w:color w:val="212121"/>
          <w:spacing w:val="-17"/>
          <w:sz w:val="24"/>
          <w:szCs w:val="24"/>
        </w:rPr>
        <w:t xml:space="preserve"> </w:t>
      </w:r>
      <w:r w:rsidRPr="00842E5B">
        <w:rPr>
          <w:rFonts w:ascii="Tahoma" w:hAnsi="Tahoma" w:cs="Tahoma"/>
          <w:color w:val="212121"/>
          <w:sz w:val="24"/>
          <w:szCs w:val="24"/>
        </w:rPr>
        <w:t>practices</w:t>
      </w:r>
      <w:r w:rsidRPr="00842E5B">
        <w:rPr>
          <w:rFonts w:ascii="Tahoma" w:hAnsi="Tahoma" w:cs="Tahoma"/>
          <w:color w:val="212121"/>
          <w:spacing w:val="-19"/>
          <w:sz w:val="24"/>
          <w:szCs w:val="24"/>
        </w:rPr>
        <w:t xml:space="preserve"> </w:t>
      </w:r>
      <w:r w:rsidRPr="00842E5B">
        <w:rPr>
          <w:rFonts w:ascii="Tahoma" w:hAnsi="Tahoma" w:cs="Tahoma"/>
          <w:color w:val="212121"/>
          <w:sz w:val="24"/>
          <w:szCs w:val="24"/>
        </w:rPr>
        <w:t>are</w:t>
      </w:r>
      <w:r w:rsidRPr="00842E5B">
        <w:rPr>
          <w:rFonts w:ascii="Tahoma" w:hAnsi="Tahoma" w:cs="Tahoma"/>
          <w:color w:val="212121"/>
          <w:spacing w:val="-18"/>
          <w:sz w:val="24"/>
          <w:szCs w:val="24"/>
        </w:rPr>
        <w:t xml:space="preserve"> </w:t>
      </w:r>
      <w:r w:rsidRPr="00842E5B">
        <w:rPr>
          <w:rFonts w:ascii="Tahoma" w:hAnsi="Tahoma" w:cs="Tahoma"/>
          <w:color w:val="212121"/>
          <w:sz w:val="24"/>
          <w:szCs w:val="24"/>
        </w:rPr>
        <w:t>followed,</w:t>
      </w:r>
      <w:r w:rsidRPr="00842E5B">
        <w:rPr>
          <w:rFonts w:ascii="Tahoma" w:hAnsi="Tahoma" w:cs="Tahoma"/>
          <w:color w:val="212121"/>
          <w:spacing w:val="-19"/>
          <w:sz w:val="24"/>
          <w:szCs w:val="24"/>
        </w:rPr>
        <w:t xml:space="preserve"> </w:t>
      </w:r>
      <w:r w:rsidRPr="00842E5B">
        <w:rPr>
          <w:rFonts w:ascii="Tahoma" w:hAnsi="Tahoma" w:cs="Tahoma"/>
          <w:color w:val="212121"/>
          <w:sz w:val="24"/>
          <w:szCs w:val="24"/>
        </w:rPr>
        <w:t>broadly in</w:t>
      </w:r>
      <w:r w:rsidRPr="00842E5B">
        <w:rPr>
          <w:rFonts w:ascii="Tahoma" w:hAnsi="Tahoma" w:cs="Tahoma"/>
          <w:color w:val="212121"/>
          <w:spacing w:val="-3"/>
          <w:sz w:val="24"/>
          <w:szCs w:val="24"/>
        </w:rPr>
        <w:t xml:space="preserve"> </w:t>
      </w:r>
      <w:r w:rsidRPr="00842E5B">
        <w:rPr>
          <w:rFonts w:ascii="Tahoma" w:hAnsi="Tahoma" w:cs="Tahoma"/>
          <w:color w:val="212121"/>
          <w:sz w:val="24"/>
          <w:szCs w:val="24"/>
        </w:rPr>
        <w:t>line</w:t>
      </w:r>
      <w:r w:rsidRPr="00842E5B">
        <w:rPr>
          <w:rFonts w:ascii="Tahoma" w:hAnsi="Tahoma" w:cs="Tahoma"/>
          <w:color w:val="212121"/>
          <w:spacing w:val="-3"/>
          <w:sz w:val="24"/>
          <w:szCs w:val="24"/>
        </w:rPr>
        <w:t xml:space="preserve"> </w:t>
      </w:r>
      <w:r w:rsidRPr="00842E5B">
        <w:rPr>
          <w:rFonts w:ascii="Tahoma" w:hAnsi="Tahoma" w:cs="Tahoma"/>
          <w:color w:val="212121"/>
          <w:sz w:val="24"/>
          <w:szCs w:val="24"/>
        </w:rPr>
        <w:t>with</w:t>
      </w:r>
      <w:r w:rsidRPr="00842E5B">
        <w:rPr>
          <w:rFonts w:ascii="Tahoma" w:hAnsi="Tahoma" w:cs="Tahoma"/>
          <w:color w:val="212121"/>
          <w:spacing w:val="-3"/>
          <w:sz w:val="24"/>
          <w:szCs w:val="24"/>
        </w:rPr>
        <w:t xml:space="preserve"> </w:t>
      </w:r>
      <w:r w:rsidRPr="00842E5B">
        <w:rPr>
          <w:rFonts w:ascii="Tahoma" w:hAnsi="Tahoma" w:cs="Tahoma"/>
          <w:color w:val="212121"/>
          <w:sz w:val="24"/>
          <w:szCs w:val="24"/>
        </w:rPr>
        <w:t>those</w:t>
      </w:r>
      <w:r w:rsidRPr="00842E5B">
        <w:rPr>
          <w:rFonts w:ascii="Tahoma" w:hAnsi="Tahoma" w:cs="Tahoma"/>
          <w:color w:val="212121"/>
          <w:spacing w:val="-3"/>
          <w:sz w:val="24"/>
          <w:szCs w:val="24"/>
        </w:rPr>
        <w:t xml:space="preserve"> </w:t>
      </w:r>
      <w:r w:rsidRPr="00842E5B">
        <w:rPr>
          <w:rFonts w:ascii="Tahoma" w:hAnsi="Tahoma" w:cs="Tahoma"/>
          <w:color w:val="212121"/>
          <w:sz w:val="24"/>
          <w:szCs w:val="24"/>
        </w:rPr>
        <w:t>detailed</w:t>
      </w:r>
      <w:r w:rsidRPr="00842E5B">
        <w:rPr>
          <w:rFonts w:ascii="Tahoma" w:hAnsi="Tahoma" w:cs="Tahoma"/>
          <w:color w:val="212121"/>
          <w:spacing w:val="-3"/>
          <w:sz w:val="24"/>
          <w:szCs w:val="24"/>
        </w:rPr>
        <w:t xml:space="preserve"> </w:t>
      </w:r>
      <w:r w:rsidRPr="00842E5B">
        <w:rPr>
          <w:rFonts w:ascii="Tahoma" w:hAnsi="Tahoma" w:cs="Tahoma"/>
          <w:color w:val="212121"/>
          <w:sz w:val="24"/>
          <w:szCs w:val="24"/>
        </w:rPr>
        <w:t>in</w:t>
      </w:r>
      <w:r w:rsidRPr="00842E5B">
        <w:rPr>
          <w:rFonts w:ascii="Tahoma" w:hAnsi="Tahoma" w:cs="Tahoma"/>
          <w:color w:val="212121"/>
          <w:spacing w:val="-3"/>
          <w:sz w:val="24"/>
          <w:szCs w:val="24"/>
        </w:rPr>
        <w:t xml:space="preserve"> </w:t>
      </w:r>
      <w:r w:rsidRPr="00842E5B">
        <w:rPr>
          <w:rFonts w:ascii="Tahoma" w:hAnsi="Tahoma" w:cs="Tahoma"/>
          <w:color w:val="212121"/>
          <w:sz w:val="24"/>
          <w:szCs w:val="24"/>
        </w:rPr>
        <w:t>Part</w:t>
      </w:r>
      <w:r w:rsidRPr="00842E5B">
        <w:rPr>
          <w:rFonts w:ascii="Tahoma" w:hAnsi="Tahoma" w:cs="Tahoma"/>
          <w:color w:val="212121"/>
          <w:spacing w:val="-4"/>
          <w:sz w:val="24"/>
          <w:szCs w:val="24"/>
        </w:rPr>
        <w:t xml:space="preserve"> </w:t>
      </w:r>
      <w:r w:rsidRPr="00842E5B">
        <w:rPr>
          <w:rFonts w:ascii="Tahoma" w:hAnsi="Tahoma" w:cs="Tahoma"/>
          <w:color w:val="212121"/>
          <w:sz w:val="24"/>
          <w:szCs w:val="24"/>
        </w:rPr>
        <w:t>3</w:t>
      </w:r>
      <w:r w:rsidRPr="00842E5B">
        <w:rPr>
          <w:rFonts w:ascii="Tahoma" w:hAnsi="Tahoma" w:cs="Tahoma"/>
          <w:color w:val="212121"/>
          <w:spacing w:val="-3"/>
          <w:sz w:val="24"/>
          <w:szCs w:val="24"/>
        </w:rPr>
        <w:t xml:space="preserve"> </w:t>
      </w:r>
      <w:r w:rsidRPr="00842E5B">
        <w:rPr>
          <w:rFonts w:ascii="Tahoma" w:hAnsi="Tahoma" w:cs="Tahoma"/>
          <w:color w:val="212121"/>
          <w:sz w:val="24"/>
          <w:szCs w:val="24"/>
        </w:rPr>
        <w:t>of</w:t>
      </w:r>
      <w:r w:rsidRPr="00842E5B">
        <w:rPr>
          <w:rFonts w:ascii="Tahoma" w:hAnsi="Tahoma" w:cs="Tahoma"/>
          <w:color w:val="212121"/>
          <w:spacing w:val="-4"/>
          <w:sz w:val="24"/>
          <w:szCs w:val="24"/>
        </w:rPr>
        <w:t xml:space="preserve"> </w:t>
      </w:r>
      <w:hyperlink r:id="rId85">
        <w:r w:rsidRPr="00842E5B">
          <w:rPr>
            <w:rStyle w:val="Hyperlink"/>
            <w:rFonts w:ascii="Tahoma" w:hAnsi="Tahoma" w:cs="Tahoma"/>
            <w:sz w:val="24"/>
            <w:szCs w:val="24"/>
          </w:rPr>
          <w:t>Keeping children safe in education - GOV.UK</w:t>
        </w:r>
      </w:hyperlink>
      <w:r w:rsidRPr="00842E5B">
        <w:rPr>
          <w:rFonts w:ascii="Tahoma" w:hAnsi="Tahoma" w:cs="Tahoma"/>
          <w:sz w:val="24"/>
          <w:szCs w:val="24"/>
        </w:rPr>
        <w:t xml:space="preserve">. </w:t>
      </w:r>
      <w:r w:rsidRPr="00842E5B">
        <w:rPr>
          <w:rFonts w:ascii="Tahoma" w:hAnsi="Tahoma" w:cs="Tahoma"/>
          <w:color w:val="212121"/>
          <w:sz w:val="24"/>
          <w:szCs w:val="24"/>
        </w:rPr>
        <w:t>At</w:t>
      </w:r>
      <w:r w:rsidRPr="00842E5B">
        <w:rPr>
          <w:rFonts w:ascii="Tahoma" w:hAnsi="Tahoma" w:cs="Tahoma"/>
          <w:color w:val="212121"/>
          <w:spacing w:val="-4"/>
          <w:sz w:val="24"/>
          <w:szCs w:val="24"/>
        </w:rPr>
        <w:t xml:space="preserve"> </w:t>
      </w:r>
      <w:r w:rsidRPr="00842E5B">
        <w:rPr>
          <w:rFonts w:ascii="Tahoma" w:hAnsi="Tahoma" w:cs="Tahoma"/>
          <w:color w:val="212121"/>
          <w:sz w:val="24"/>
          <w:szCs w:val="24"/>
        </w:rPr>
        <w:t>least</w:t>
      </w:r>
      <w:r w:rsidRPr="00842E5B">
        <w:rPr>
          <w:rFonts w:ascii="Tahoma" w:hAnsi="Tahoma" w:cs="Tahoma"/>
          <w:color w:val="212121"/>
          <w:spacing w:val="-4"/>
          <w:sz w:val="24"/>
          <w:szCs w:val="24"/>
        </w:rPr>
        <w:t xml:space="preserve"> </w:t>
      </w:r>
      <w:r w:rsidRPr="00842E5B">
        <w:rPr>
          <w:rFonts w:ascii="Tahoma" w:hAnsi="Tahoma" w:cs="Tahoma"/>
          <w:color w:val="212121"/>
          <w:sz w:val="24"/>
          <w:szCs w:val="24"/>
        </w:rPr>
        <w:t xml:space="preserve">one person involved in conducting an interview will have received safer recruitment </w:t>
      </w:r>
      <w:r w:rsidRPr="00842E5B">
        <w:rPr>
          <w:rFonts w:ascii="Tahoma" w:hAnsi="Tahoma" w:cs="Tahoma"/>
          <w:color w:val="212121"/>
          <w:spacing w:val="-2"/>
          <w:sz w:val="24"/>
          <w:szCs w:val="24"/>
        </w:rPr>
        <w:t>training.</w:t>
      </w:r>
    </w:p>
    <w:p w14:paraId="5927B39C" w14:textId="73365FC5" w:rsidR="00E33580" w:rsidRPr="00842E5B" w:rsidRDefault="00E33580" w:rsidP="00462C23">
      <w:pPr>
        <w:pStyle w:val="ListParagraph"/>
        <w:tabs>
          <w:tab w:val="left" w:pos="1985"/>
        </w:tabs>
        <w:spacing w:before="307" w:line="259" w:lineRule="auto"/>
        <w:ind w:left="0" w:right="566" w:hanging="458"/>
        <w:jc w:val="both"/>
        <w:rPr>
          <w:rFonts w:ascii="Tahoma" w:hAnsi="Tahoma" w:cs="Tahoma"/>
          <w:color w:val="212121"/>
          <w:sz w:val="24"/>
          <w:szCs w:val="24"/>
        </w:rPr>
      </w:pPr>
      <w:r w:rsidRPr="00842E5B">
        <w:rPr>
          <w:rFonts w:ascii="Tahoma" w:hAnsi="Tahoma" w:cs="Tahoma"/>
          <w:sz w:val="24"/>
          <w:szCs w:val="24"/>
        </w:rPr>
        <w:t xml:space="preserve">11.2 At </w:t>
      </w:r>
      <w:r w:rsidR="001E37CA" w:rsidRPr="00842E5B">
        <w:rPr>
          <w:rFonts w:ascii="Tahoma" w:hAnsi="Tahoma" w:cs="Tahoma"/>
          <w:i/>
          <w:color w:val="4471C4"/>
          <w:sz w:val="24"/>
          <w:szCs w:val="24"/>
        </w:rPr>
        <w:t>Atypical Education</w:t>
      </w:r>
      <w:r w:rsidRPr="00842E5B">
        <w:rPr>
          <w:rFonts w:ascii="Tahoma" w:hAnsi="Tahoma" w:cs="Tahoma"/>
          <w:i/>
          <w:color w:val="4471C4"/>
          <w:sz w:val="24"/>
          <w:szCs w:val="24"/>
        </w:rPr>
        <w:t xml:space="preserve"> </w:t>
      </w:r>
      <w:r w:rsidRPr="00842E5B">
        <w:rPr>
          <w:rFonts w:ascii="Tahoma" w:hAnsi="Tahoma" w:cs="Tahoma"/>
          <w:sz w:val="24"/>
          <w:szCs w:val="24"/>
        </w:rPr>
        <w:t>we will use the recruitment and selection process to deter and prevent people who are unsuitable to work with children from applying for or securing employment, or volunteering opportunities.</w:t>
      </w:r>
    </w:p>
    <w:p w14:paraId="63223AFE" w14:textId="77777777" w:rsidR="00E33580" w:rsidRPr="00842E5B" w:rsidRDefault="00E33580" w:rsidP="00462C23">
      <w:pPr>
        <w:pStyle w:val="BodyText"/>
        <w:tabs>
          <w:tab w:val="left" w:pos="1985"/>
        </w:tabs>
        <w:ind w:right="566" w:hanging="458"/>
        <w:jc w:val="both"/>
        <w:rPr>
          <w:rFonts w:ascii="Tahoma" w:hAnsi="Tahoma" w:cs="Tahoma"/>
        </w:rPr>
      </w:pPr>
    </w:p>
    <w:p w14:paraId="333DFB84" w14:textId="62E6F24D" w:rsidR="00E33580" w:rsidRPr="00842E5B" w:rsidRDefault="00E33580" w:rsidP="00462C23">
      <w:pPr>
        <w:pStyle w:val="ListParagraph"/>
        <w:tabs>
          <w:tab w:val="left" w:pos="1985"/>
        </w:tabs>
        <w:ind w:left="0" w:right="566" w:hanging="458"/>
        <w:jc w:val="both"/>
        <w:rPr>
          <w:rFonts w:ascii="Tahoma" w:hAnsi="Tahoma" w:cs="Tahoma"/>
          <w:sz w:val="24"/>
          <w:szCs w:val="24"/>
        </w:rPr>
      </w:pPr>
      <w:r w:rsidRPr="00842E5B">
        <w:rPr>
          <w:rFonts w:ascii="Tahoma" w:hAnsi="Tahoma" w:cs="Tahoma"/>
          <w:sz w:val="24"/>
          <w:szCs w:val="24"/>
        </w:rPr>
        <w:t>11.3 We require details of a candidate’s present (or last) employment and reason for leaving; full employment history</w:t>
      </w:r>
      <w:r w:rsidR="00C01E35">
        <w:rPr>
          <w:rFonts w:ascii="Tahoma" w:hAnsi="Tahoma" w:cs="Tahoma"/>
          <w:sz w:val="24"/>
          <w:szCs w:val="24"/>
        </w:rPr>
        <w:t xml:space="preserve"> (since leaving school, including education, employment and voluntary work),</w:t>
      </w:r>
      <w:r w:rsidRPr="00842E5B">
        <w:rPr>
          <w:rFonts w:ascii="Tahoma" w:hAnsi="Tahoma" w:cs="Tahoma"/>
          <w:sz w:val="24"/>
          <w:szCs w:val="24"/>
        </w:rPr>
        <w:t xml:space="preserve"> including reasons for any gaps in employment and evidence</w:t>
      </w:r>
      <w:r w:rsidRPr="00842E5B">
        <w:rPr>
          <w:rFonts w:ascii="Tahoma" w:hAnsi="Tahoma" w:cs="Tahoma"/>
          <w:spacing w:val="-11"/>
          <w:sz w:val="24"/>
          <w:szCs w:val="24"/>
        </w:rPr>
        <w:t xml:space="preserve"> </w:t>
      </w:r>
      <w:r w:rsidRPr="00842E5B">
        <w:rPr>
          <w:rFonts w:ascii="Tahoma" w:hAnsi="Tahoma" w:cs="Tahoma"/>
          <w:sz w:val="24"/>
          <w:szCs w:val="24"/>
        </w:rPr>
        <w:t>of</w:t>
      </w:r>
      <w:r w:rsidRPr="00842E5B">
        <w:rPr>
          <w:rFonts w:ascii="Tahoma" w:hAnsi="Tahoma" w:cs="Tahoma"/>
          <w:spacing w:val="-11"/>
          <w:sz w:val="24"/>
          <w:szCs w:val="24"/>
        </w:rPr>
        <w:t xml:space="preserve"> </w:t>
      </w:r>
      <w:r w:rsidRPr="00842E5B">
        <w:rPr>
          <w:rFonts w:ascii="Tahoma" w:hAnsi="Tahoma" w:cs="Tahoma"/>
          <w:sz w:val="24"/>
          <w:szCs w:val="24"/>
        </w:rPr>
        <w:t>original</w:t>
      </w:r>
      <w:r w:rsidRPr="00842E5B">
        <w:rPr>
          <w:rFonts w:ascii="Tahoma" w:hAnsi="Tahoma" w:cs="Tahoma"/>
          <w:spacing w:val="-12"/>
          <w:sz w:val="24"/>
          <w:szCs w:val="24"/>
        </w:rPr>
        <w:t xml:space="preserve"> </w:t>
      </w:r>
      <w:r w:rsidRPr="00842E5B">
        <w:rPr>
          <w:rFonts w:ascii="Tahoma" w:hAnsi="Tahoma" w:cs="Tahoma"/>
          <w:sz w:val="24"/>
          <w:szCs w:val="24"/>
        </w:rPr>
        <w:t>academic</w:t>
      </w:r>
      <w:r w:rsidRPr="00842E5B">
        <w:rPr>
          <w:rFonts w:ascii="Tahoma" w:hAnsi="Tahoma" w:cs="Tahoma"/>
          <w:spacing w:val="-10"/>
          <w:sz w:val="24"/>
          <w:szCs w:val="24"/>
        </w:rPr>
        <w:t xml:space="preserve"> </w:t>
      </w:r>
      <w:r w:rsidRPr="00842E5B">
        <w:rPr>
          <w:rFonts w:ascii="Tahoma" w:hAnsi="Tahoma" w:cs="Tahoma"/>
          <w:sz w:val="24"/>
          <w:szCs w:val="24"/>
        </w:rPr>
        <w:t>certificates.</w:t>
      </w:r>
      <w:r w:rsidRPr="00842E5B">
        <w:rPr>
          <w:rFonts w:ascii="Tahoma" w:hAnsi="Tahoma" w:cs="Tahoma"/>
          <w:spacing w:val="-11"/>
          <w:sz w:val="24"/>
          <w:szCs w:val="24"/>
        </w:rPr>
        <w:t xml:space="preserve"> </w:t>
      </w:r>
      <w:r w:rsidRPr="00842E5B">
        <w:rPr>
          <w:rFonts w:ascii="Tahoma" w:hAnsi="Tahoma" w:cs="Tahoma"/>
          <w:sz w:val="24"/>
          <w:szCs w:val="24"/>
        </w:rPr>
        <w:t>We</w:t>
      </w:r>
      <w:r w:rsidRPr="00842E5B">
        <w:rPr>
          <w:rFonts w:ascii="Tahoma" w:hAnsi="Tahoma" w:cs="Tahoma"/>
          <w:spacing w:val="-9"/>
          <w:sz w:val="24"/>
          <w:szCs w:val="24"/>
        </w:rPr>
        <w:t xml:space="preserve"> </w:t>
      </w:r>
      <w:r w:rsidRPr="00842E5B">
        <w:rPr>
          <w:rFonts w:ascii="Tahoma" w:hAnsi="Tahoma" w:cs="Tahoma"/>
          <w:sz w:val="24"/>
          <w:szCs w:val="24"/>
        </w:rPr>
        <w:t>do</w:t>
      </w:r>
      <w:r w:rsidRPr="00842E5B">
        <w:rPr>
          <w:rFonts w:ascii="Tahoma" w:hAnsi="Tahoma" w:cs="Tahoma"/>
          <w:spacing w:val="-11"/>
          <w:sz w:val="24"/>
          <w:szCs w:val="24"/>
        </w:rPr>
        <w:t xml:space="preserve"> </w:t>
      </w:r>
      <w:r w:rsidRPr="00842E5B">
        <w:rPr>
          <w:rFonts w:ascii="Tahoma" w:hAnsi="Tahoma" w:cs="Tahoma"/>
          <w:sz w:val="24"/>
          <w:szCs w:val="24"/>
        </w:rPr>
        <w:t>not</w:t>
      </w:r>
      <w:r w:rsidRPr="00842E5B">
        <w:rPr>
          <w:rFonts w:ascii="Tahoma" w:hAnsi="Tahoma" w:cs="Tahoma"/>
          <w:spacing w:val="-11"/>
          <w:sz w:val="24"/>
          <w:szCs w:val="24"/>
        </w:rPr>
        <w:t xml:space="preserve"> </w:t>
      </w:r>
      <w:r w:rsidRPr="00842E5B">
        <w:rPr>
          <w:rFonts w:ascii="Tahoma" w:hAnsi="Tahoma" w:cs="Tahoma"/>
          <w:sz w:val="24"/>
          <w:szCs w:val="24"/>
        </w:rPr>
        <w:t>accept</w:t>
      </w:r>
      <w:r w:rsidRPr="00842E5B">
        <w:rPr>
          <w:rFonts w:ascii="Tahoma" w:hAnsi="Tahoma" w:cs="Tahoma"/>
          <w:spacing w:val="-11"/>
          <w:sz w:val="24"/>
          <w:szCs w:val="24"/>
        </w:rPr>
        <w:t xml:space="preserve"> </w:t>
      </w:r>
      <w:r w:rsidRPr="00842E5B">
        <w:rPr>
          <w:rFonts w:ascii="Tahoma" w:hAnsi="Tahoma" w:cs="Tahoma"/>
          <w:sz w:val="24"/>
          <w:szCs w:val="24"/>
        </w:rPr>
        <w:t>testimonials</w:t>
      </w:r>
      <w:r w:rsidRPr="00842E5B">
        <w:rPr>
          <w:rFonts w:ascii="Tahoma" w:hAnsi="Tahoma" w:cs="Tahoma"/>
          <w:spacing w:val="-10"/>
          <w:sz w:val="24"/>
          <w:szCs w:val="24"/>
        </w:rPr>
        <w:t xml:space="preserve"> </w:t>
      </w:r>
      <w:r w:rsidRPr="00842E5B">
        <w:rPr>
          <w:rFonts w:ascii="Tahoma" w:hAnsi="Tahoma" w:cs="Tahoma"/>
          <w:sz w:val="24"/>
          <w:szCs w:val="24"/>
        </w:rPr>
        <w:t>and</w:t>
      </w:r>
      <w:r w:rsidRPr="00842E5B">
        <w:rPr>
          <w:rFonts w:ascii="Tahoma" w:hAnsi="Tahoma" w:cs="Tahoma"/>
          <w:spacing w:val="-11"/>
          <w:sz w:val="24"/>
          <w:szCs w:val="24"/>
        </w:rPr>
        <w:t xml:space="preserve"> </w:t>
      </w:r>
      <w:r w:rsidR="00C01E35">
        <w:rPr>
          <w:rFonts w:ascii="Tahoma" w:hAnsi="Tahoma" w:cs="Tahoma"/>
          <w:sz w:val="24"/>
          <w:szCs w:val="24"/>
        </w:rPr>
        <w:t>require references before the</w:t>
      </w:r>
      <w:r w:rsidRPr="00842E5B">
        <w:rPr>
          <w:rFonts w:ascii="Tahoma" w:hAnsi="Tahoma" w:cs="Tahoma"/>
          <w:sz w:val="24"/>
          <w:szCs w:val="24"/>
        </w:rPr>
        <w:t xml:space="preserve"> interview.</w:t>
      </w:r>
      <w:r w:rsidRPr="00842E5B">
        <w:rPr>
          <w:rFonts w:ascii="Tahoma" w:hAnsi="Tahoma" w:cs="Tahoma"/>
          <w:spacing w:val="40"/>
          <w:sz w:val="24"/>
          <w:szCs w:val="24"/>
        </w:rPr>
        <w:t xml:space="preserve"> </w:t>
      </w:r>
      <w:r w:rsidRPr="00842E5B">
        <w:rPr>
          <w:rFonts w:ascii="Tahoma" w:hAnsi="Tahoma" w:cs="Tahoma"/>
          <w:sz w:val="24"/>
          <w:szCs w:val="24"/>
        </w:rPr>
        <w:t>We will question the contents of application forms if we are unclear about them, and shortlisted candidates will be asked to complete a self-declaration of their criminal record or information that would make them unsuitable to work with children.</w:t>
      </w:r>
    </w:p>
    <w:p w14:paraId="44A1F448" w14:textId="77777777" w:rsidR="004D0592" w:rsidRPr="00842E5B" w:rsidRDefault="004D0592" w:rsidP="00462C23">
      <w:pPr>
        <w:spacing w:line="293" w:lineRule="exact"/>
        <w:ind w:right="566" w:hanging="458"/>
        <w:jc w:val="both"/>
        <w:rPr>
          <w:rFonts w:ascii="Tahoma" w:hAnsi="Tahoma" w:cs="Tahoma"/>
          <w:sz w:val="24"/>
          <w:szCs w:val="24"/>
        </w:rPr>
      </w:pPr>
    </w:p>
    <w:p w14:paraId="40775E76" w14:textId="0351619B" w:rsidR="00E33580" w:rsidRPr="00842E5B" w:rsidRDefault="00E33580" w:rsidP="00462C23">
      <w:pPr>
        <w:tabs>
          <w:tab w:val="left" w:pos="1134"/>
        </w:tabs>
        <w:spacing w:before="1"/>
        <w:ind w:right="566" w:hanging="458"/>
        <w:jc w:val="both"/>
        <w:rPr>
          <w:rFonts w:ascii="Tahoma" w:hAnsi="Tahoma" w:cs="Tahoma"/>
          <w:sz w:val="24"/>
          <w:szCs w:val="24"/>
        </w:rPr>
      </w:pPr>
      <w:r w:rsidRPr="00842E5B">
        <w:rPr>
          <w:rFonts w:ascii="Tahoma" w:hAnsi="Tahoma" w:cs="Tahoma"/>
          <w:sz w:val="24"/>
          <w:szCs w:val="24"/>
        </w:rPr>
        <w:t xml:space="preserve">11.4 At </w:t>
      </w:r>
      <w:r w:rsidR="001E37CA" w:rsidRPr="00842E5B">
        <w:rPr>
          <w:rFonts w:ascii="Tahoma" w:hAnsi="Tahoma" w:cs="Tahoma"/>
          <w:i/>
          <w:iCs/>
          <w:color w:val="4471C4"/>
          <w:sz w:val="24"/>
          <w:szCs w:val="24"/>
        </w:rPr>
        <w:t>Atypical Education</w:t>
      </w:r>
      <w:r w:rsidRPr="00842E5B">
        <w:rPr>
          <w:rFonts w:ascii="Tahoma" w:hAnsi="Tahoma" w:cs="Tahoma"/>
          <w:i/>
          <w:iCs/>
          <w:color w:val="4471C4"/>
          <w:sz w:val="24"/>
          <w:szCs w:val="24"/>
        </w:rPr>
        <w:t xml:space="preserve"> </w:t>
      </w:r>
      <w:r w:rsidRPr="00842E5B">
        <w:rPr>
          <w:rFonts w:ascii="Tahoma" w:hAnsi="Tahoma" w:cs="Tahoma"/>
          <w:sz w:val="24"/>
          <w:szCs w:val="24"/>
        </w:rPr>
        <w:t xml:space="preserve">we use a range of selection techniques to identify the most suitable person for the post. </w:t>
      </w:r>
      <w:r w:rsidR="00C01E35">
        <w:rPr>
          <w:rFonts w:ascii="Tahoma" w:hAnsi="Tahoma" w:cs="Tahoma"/>
          <w:sz w:val="24"/>
          <w:szCs w:val="24"/>
        </w:rPr>
        <w:t>The interview panel agrees on structured questions,</w:t>
      </w:r>
      <w:r w:rsidRPr="00842E5B">
        <w:rPr>
          <w:rFonts w:ascii="Tahoma" w:hAnsi="Tahoma" w:cs="Tahoma"/>
          <w:sz w:val="24"/>
          <w:szCs w:val="24"/>
        </w:rPr>
        <w:t xml:space="preserve"> and any potential areas of concern are explored to determine the applicant’s suitability to work with children. We will undertake Disclosure and Barring Service (DBS) checks on all staff, volunteers</w:t>
      </w:r>
      <w:r w:rsidR="00C01E35">
        <w:rPr>
          <w:rFonts w:ascii="Tahoma" w:hAnsi="Tahoma" w:cs="Tahoma"/>
          <w:sz w:val="24"/>
          <w:szCs w:val="24"/>
        </w:rPr>
        <w:t>, and trustees to ensure we recruit and select</w:t>
      </w:r>
      <w:r w:rsidRPr="00842E5B">
        <w:rPr>
          <w:rFonts w:ascii="Tahoma" w:hAnsi="Tahoma" w:cs="Tahoma"/>
          <w:sz w:val="24"/>
          <w:szCs w:val="24"/>
        </w:rPr>
        <w:t xml:space="preserve"> the most suitable people to work with children. We will renew these checks every3 years</w:t>
      </w:r>
      <w:r w:rsidR="00C01E35">
        <w:rPr>
          <w:rFonts w:ascii="Tahoma" w:hAnsi="Tahoma" w:cs="Tahoma"/>
          <w:sz w:val="24"/>
          <w:szCs w:val="24"/>
        </w:rPr>
        <w:t>.</w:t>
      </w:r>
      <w:r w:rsidRPr="00842E5B">
        <w:rPr>
          <w:rFonts w:ascii="Tahoma" w:hAnsi="Tahoma" w:cs="Tahoma"/>
          <w:sz w:val="24"/>
          <w:szCs w:val="24"/>
        </w:rPr>
        <w:t xml:space="preserve"> </w:t>
      </w:r>
      <w:r w:rsidRPr="00842E5B">
        <w:rPr>
          <w:rFonts w:ascii="Tahoma" w:hAnsi="Tahoma" w:cs="Tahoma"/>
          <w:color w:val="000000" w:themeColor="text1"/>
          <w:sz w:val="24"/>
          <w:szCs w:val="24"/>
        </w:rPr>
        <w:t>If the DBS Update Service is used, we will carry out an annual online status check. We understand that we need the individual’s consent to carry out a check using the Update Service. We will carry out online searches for all shortlisted candidates.</w:t>
      </w:r>
    </w:p>
    <w:p w14:paraId="0992D425" w14:textId="5DCDF626" w:rsidR="00E33580" w:rsidRPr="00842E5B" w:rsidRDefault="00E33580" w:rsidP="00462C23">
      <w:pPr>
        <w:tabs>
          <w:tab w:val="left" w:pos="1134"/>
        </w:tabs>
        <w:spacing w:before="271"/>
        <w:ind w:right="566" w:hanging="458"/>
        <w:jc w:val="both"/>
        <w:rPr>
          <w:rFonts w:ascii="Tahoma" w:hAnsi="Tahoma" w:cs="Tahoma"/>
          <w:sz w:val="24"/>
          <w:szCs w:val="24"/>
        </w:rPr>
      </w:pPr>
      <w:r w:rsidRPr="00842E5B">
        <w:rPr>
          <w:rFonts w:ascii="Tahoma" w:hAnsi="Tahoma" w:cs="Tahoma"/>
          <w:sz w:val="24"/>
          <w:szCs w:val="24"/>
        </w:rPr>
        <w:t>11.5 We will maintain a Single Central Record [SCR]</w:t>
      </w:r>
      <w:hyperlink w:anchor="_bookmark15" w:history="1">
        <w:r w:rsidRPr="00842E5B">
          <w:rPr>
            <w:rFonts w:ascii="Tahoma" w:hAnsi="Tahoma" w:cs="Tahoma"/>
            <w:position w:val="8"/>
            <w:sz w:val="24"/>
            <w:szCs w:val="24"/>
          </w:rPr>
          <w:t>4</w:t>
        </w:r>
      </w:hyperlink>
      <w:r w:rsidRPr="00842E5B">
        <w:rPr>
          <w:rFonts w:ascii="Tahoma" w:hAnsi="Tahoma" w:cs="Tahoma"/>
          <w:spacing w:val="26"/>
          <w:position w:val="8"/>
          <w:sz w:val="24"/>
          <w:szCs w:val="24"/>
        </w:rPr>
        <w:t xml:space="preserve"> </w:t>
      </w:r>
      <w:r w:rsidRPr="00842E5B">
        <w:rPr>
          <w:rFonts w:ascii="Tahoma" w:hAnsi="Tahoma" w:cs="Tahoma"/>
          <w:sz w:val="24"/>
          <w:szCs w:val="24"/>
        </w:rPr>
        <w:t xml:space="preserve">of all safer recruitment checks carried out in line with recommendations from </w:t>
      </w:r>
      <w:hyperlink r:id="rId86">
        <w:r w:rsidRPr="00842E5B">
          <w:rPr>
            <w:rFonts w:ascii="Tahoma" w:hAnsi="Tahoma" w:cs="Tahoma"/>
            <w:color w:val="0000FF"/>
            <w:sz w:val="24"/>
            <w:szCs w:val="24"/>
            <w:u w:val="single" w:color="0000FF"/>
          </w:rPr>
          <w:t>Keeping children safe in education</w:t>
        </w:r>
      </w:hyperlink>
      <w:r w:rsidRPr="00842E5B">
        <w:rPr>
          <w:rFonts w:ascii="Tahoma" w:hAnsi="Tahoma" w:cs="Tahoma"/>
          <w:sz w:val="24"/>
          <w:szCs w:val="24"/>
        </w:rPr>
        <w:t xml:space="preserve">. A senior member of staff will check the SCR regularly to ensure that it meets statutory </w:t>
      </w:r>
      <w:r w:rsidRPr="00842E5B">
        <w:rPr>
          <w:rFonts w:ascii="Tahoma" w:hAnsi="Tahoma" w:cs="Tahoma"/>
          <w:spacing w:val="-2"/>
          <w:sz w:val="24"/>
          <w:szCs w:val="24"/>
        </w:rPr>
        <w:t>requirements.</w:t>
      </w:r>
    </w:p>
    <w:p w14:paraId="74590843" w14:textId="77777777" w:rsidR="00E33580" w:rsidRPr="00842E5B" w:rsidRDefault="00E33580" w:rsidP="00462C23">
      <w:pPr>
        <w:tabs>
          <w:tab w:val="left" w:pos="1134"/>
        </w:tabs>
        <w:spacing w:before="271"/>
        <w:ind w:right="566" w:hanging="458"/>
        <w:jc w:val="both"/>
        <w:rPr>
          <w:rFonts w:ascii="Tahoma" w:hAnsi="Tahoma" w:cs="Tahoma"/>
          <w:sz w:val="24"/>
          <w:szCs w:val="24"/>
        </w:rPr>
      </w:pPr>
    </w:p>
    <w:p w14:paraId="60E14B02" w14:textId="77777777" w:rsidR="00E33580" w:rsidRPr="00842E5B" w:rsidRDefault="00E33580" w:rsidP="00462C23">
      <w:pPr>
        <w:pStyle w:val="BodyText"/>
        <w:ind w:right="566" w:hanging="458"/>
        <w:jc w:val="both"/>
        <w:rPr>
          <w:rFonts w:ascii="Tahoma" w:hAnsi="Tahoma" w:cs="Tahoma"/>
        </w:rPr>
      </w:pPr>
      <w:r w:rsidRPr="00842E5B">
        <w:rPr>
          <w:rFonts w:ascii="Tahoma" w:hAnsi="Tahoma" w:cs="Tahoma"/>
          <w:noProof/>
        </w:rPr>
        <mc:AlternateContent>
          <mc:Choice Requires="wps">
            <w:drawing>
              <wp:anchor distT="0" distB="0" distL="0" distR="0" simplePos="0" relativeHeight="251670528" behindDoc="1" locked="0" layoutInCell="1" allowOverlap="1" wp14:anchorId="3F234294" wp14:editId="46BDF817">
                <wp:simplePos x="0" y="0"/>
                <wp:positionH relativeFrom="page">
                  <wp:posOffset>914400</wp:posOffset>
                </wp:positionH>
                <wp:positionV relativeFrom="paragraph">
                  <wp:posOffset>117823</wp:posOffset>
                </wp:positionV>
                <wp:extent cx="1828800" cy="9525"/>
                <wp:effectExtent l="0" t="0" r="0" b="0"/>
                <wp:wrapTopAndBottom/>
                <wp:docPr id="295088953"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AE100C" id="Graphic 8" o:spid="_x0000_s1026" style="position:absolute;margin-left:1in;margin-top:9.3pt;width:2in;height:.75pt;z-index:-251645952;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" path="m1828800,l,,,9143r1828800,l1828800,xe" fillcolor="black" stroked="f">
                <v:path arrowok="t"/>
                <w10:wrap type="topAndBottom" anchorx="page"/>
              </v:shape>
            </w:pict>
          </mc:Fallback>
        </mc:AlternateContent>
      </w:r>
    </w:p>
    <w:p w14:paraId="2F09331F" w14:textId="7DDE0644" w:rsidR="00E33580" w:rsidRPr="00842E5B" w:rsidRDefault="00E33580" w:rsidP="00462C23">
      <w:pPr>
        <w:pStyle w:val="ListParagraph"/>
        <w:numPr>
          <w:ilvl w:val="0"/>
          <w:numId w:val="14"/>
        </w:numPr>
        <w:spacing w:before="100"/>
        <w:ind w:right="566" w:hanging="458"/>
        <w:jc w:val="both"/>
        <w:rPr>
          <w:rFonts w:ascii="Tahoma" w:hAnsi="Tahoma" w:cs="Tahoma"/>
          <w:sz w:val="24"/>
          <w:szCs w:val="24"/>
        </w:rPr>
        <w:sectPr w:rsidR="00E33580" w:rsidRPr="00842E5B" w:rsidSect="001C7363">
          <w:pgSz w:w="11910" w:h="16840"/>
          <w:pgMar w:top="1360" w:right="570" w:bottom="1200" w:left="851" w:header="708" w:footer="1002" w:gutter="0"/>
          <w:cols w:space="720"/>
        </w:sectPr>
      </w:pPr>
      <w:r w:rsidRPr="00842E5B">
        <w:rPr>
          <w:rFonts w:ascii="Tahoma" w:hAnsi="Tahoma" w:cs="Tahoma"/>
          <w:sz w:val="24"/>
          <w:szCs w:val="24"/>
        </w:rPr>
        <w:t>See</w:t>
      </w:r>
      <w:r w:rsidRPr="00842E5B">
        <w:rPr>
          <w:rFonts w:ascii="Tahoma" w:hAnsi="Tahoma" w:cs="Tahoma"/>
          <w:spacing w:val="-6"/>
          <w:sz w:val="24"/>
          <w:szCs w:val="24"/>
        </w:rPr>
        <w:t xml:space="preserve"> </w:t>
      </w:r>
      <w:hyperlink r:id="rId87">
        <w:r w:rsidRPr="00842E5B">
          <w:rPr>
            <w:rFonts w:ascii="Tahoma" w:hAnsi="Tahoma" w:cs="Tahoma"/>
            <w:color w:val="0000FF"/>
            <w:sz w:val="24"/>
            <w:szCs w:val="24"/>
            <w:u w:val="single" w:color="0000FF"/>
          </w:rPr>
          <w:t>Safeguarding</w:t>
        </w:r>
        <w:r w:rsidRPr="00842E5B">
          <w:rPr>
            <w:rFonts w:ascii="Tahoma" w:hAnsi="Tahoma" w:cs="Tahoma"/>
            <w:color w:val="0000FF"/>
            <w:spacing w:val="-6"/>
            <w:sz w:val="24"/>
            <w:szCs w:val="24"/>
            <w:u w:val="single" w:color="0000FF"/>
          </w:rPr>
          <w:t xml:space="preserve"> </w:t>
        </w:r>
        <w:r w:rsidRPr="00842E5B">
          <w:rPr>
            <w:rFonts w:ascii="Tahoma" w:hAnsi="Tahoma" w:cs="Tahoma"/>
            <w:color w:val="0000FF"/>
            <w:sz w:val="24"/>
            <w:szCs w:val="24"/>
            <w:u w:val="single" w:color="0000FF"/>
          </w:rPr>
          <w:t>forms</w:t>
        </w:r>
        <w:r w:rsidRPr="00842E5B">
          <w:rPr>
            <w:rFonts w:ascii="Tahoma" w:hAnsi="Tahoma" w:cs="Tahoma"/>
            <w:color w:val="0000FF"/>
            <w:spacing w:val="-6"/>
            <w:sz w:val="24"/>
            <w:szCs w:val="24"/>
            <w:u w:val="single" w:color="0000FF"/>
          </w:rPr>
          <w:t xml:space="preserve"> </w:t>
        </w:r>
        <w:r w:rsidRPr="00842E5B">
          <w:rPr>
            <w:rFonts w:ascii="Tahoma" w:hAnsi="Tahoma" w:cs="Tahoma"/>
            <w:color w:val="0000FF"/>
            <w:sz w:val="24"/>
            <w:szCs w:val="24"/>
            <w:u w:val="single" w:color="0000FF"/>
          </w:rPr>
          <w:t>and</w:t>
        </w:r>
        <w:r w:rsidRPr="00842E5B">
          <w:rPr>
            <w:rFonts w:ascii="Tahoma" w:hAnsi="Tahoma" w:cs="Tahoma"/>
            <w:color w:val="0000FF"/>
            <w:spacing w:val="-8"/>
            <w:sz w:val="24"/>
            <w:szCs w:val="24"/>
            <w:u w:val="single" w:color="0000FF"/>
          </w:rPr>
          <w:t xml:space="preserve"> </w:t>
        </w:r>
        <w:r w:rsidRPr="00842E5B">
          <w:rPr>
            <w:rFonts w:ascii="Tahoma" w:hAnsi="Tahoma" w:cs="Tahoma"/>
            <w:color w:val="0000FF"/>
            <w:sz w:val="24"/>
            <w:szCs w:val="24"/>
            <w:u w:val="single" w:color="0000FF"/>
          </w:rPr>
          <w:t>templates</w:t>
        </w:r>
        <w:r w:rsidRPr="00842E5B">
          <w:rPr>
            <w:rFonts w:ascii="Tahoma" w:hAnsi="Tahoma" w:cs="Tahoma"/>
            <w:color w:val="0000FF"/>
            <w:spacing w:val="-7"/>
            <w:sz w:val="24"/>
            <w:szCs w:val="24"/>
            <w:u w:val="single" w:color="0000FF"/>
          </w:rPr>
          <w:t xml:space="preserve"> </w:t>
        </w:r>
        <w:r w:rsidRPr="00842E5B">
          <w:rPr>
            <w:rFonts w:ascii="Tahoma" w:hAnsi="Tahoma" w:cs="Tahoma"/>
            <w:color w:val="0000FF"/>
            <w:sz w:val="24"/>
            <w:szCs w:val="24"/>
            <w:u w:val="single" w:color="0000FF"/>
          </w:rPr>
          <w:t>-</w:t>
        </w:r>
        <w:r w:rsidRPr="00842E5B">
          <w:rPr>
            <w:rFonts w:ascii="Tahoma" w:hAnsi="Tahoma" w:cs="Tahoma"/>
            <w:color w:val="0000FF"/>
            <w:spacing w:val="-4"/>
            <w:sz w:val="24"/>
            <w:szCs w:val="24"/>
            <w:u w:val="single" w:color="0000FF"/>
          </w:rPr>
          <w:t xml:space="preserve"> </w:t>
        </w:r>
        <w:r w:rsidRPr="00842E5B">
          <w:rPr>
            <w:rFonts w:ascii="Tahoma" w:hAnsi="Tahoma" w:cs="Tahoma"/>
            <w:color w:val="0000FF"/>
            <w:sz w:val="24"/>
            <w:szCs w:val="24"/>
            <w:u w:val="single" w:color="0000FF"/>
          </w:rPr>
          <w:t>Schools</w:t>
        </w:r>
        <w:r w:rsidRPr="00842E5B">
          <w:rPr>
            <w:rFonts w:ascii="Tahoma" w:hAnsi="Tahoma" w:cs="Tahoma"/>
            <w:color w:val="0000FF"/>
            <w:spacing w:val="-7"/>
            <w:sz w:val="24"/>
            <w:szCs w:val="24"/>
            <w:u w:val="single" w:color="0000FF"/>
          </w:rPr>
          <w:t xml:space="preserve"> </w:t>
        </w:r>
        <w:r w:rsidRPr="00842E5B">
          <w:rPr>
            <w:rFonts w:ascii="Tahoma" w:hAnsi="Tahoma" w:cs="Tahoma"/>
            <w:color w:val="0000FF"/>
            <w:sz w:val="24"/>
            <w:szCs w:val="24"/>
            <w:u w:val="single" w:color="0000FF"/>
          </w:rPr>
          <w:t>(norfolk.gov.uk)</w:t>
        </w:r>
      </w:hyperlink>
      <w:r w:rsidRPr="00842E5B">
        <w:rPr>
          <w:rFonts w:ascii="Tahoma" w:hAnsi="Tahoma" w:cs="Tahoma"/>
          <w:color w:val="0000FF"/>
          <w:spacing w:val="-6"/>
          <w:sz w:val="24"/>
          <w:szCs w:val="24"/>
        </w:rPr>
        <w:t xml:space="preserve"> </w:t>
      </w:r>
      <w:r w:rsidRPr="00842E5B">
        <w:rPr>
          <w:rFonts w:ascii="Tahoma" w:hAnsi="Tahoma" w:cs="Tahoma"/>
          <w:sz w:val="24"/>
          <w:szCs w:val="24"/>
        </w:rPr>
        <w:t>for</w:t>
      </w:r>
      <w:r w:rsidRPr="00842E5B">
        <w:rPr>
          <w:rFonts w:ascii="Tahoma" w:hAnsi="Tahoma" w:cs="Tahoma"/>
          <w:spacing w:val="-7"/>
          <w:sz w:val="24"/>
          <w:szCs w:val="24"/>
        </w:rPr>
        <w:t xml:space="preserve"> </w:t>
      </w:r>
      <w:r w:rsidRPr="00842E5B">
        <w:rPr>
          <w:rFonts w:ascii="Tahoma" w:hAnsi="Tahoma" w:cs="Tahoma"/>
          <w:sz w:val="24"/>
          <w:szCs w:val="24"/>
        </w:rPr>
        <w:t>a</w:t>
      </w:r>
      <w:r w:rsidRPr="00842E5B">
        <w:rPr>
          <w:rFonts w:ascii="Tahoma" w:hAnsi="Tahoma" w:cs="Tahoma"/>
          <w:spacing w:val="-8"/>
          <w:sz w:val="24"/>
          <w:szCs w:val="24"/>
        </w:rPr>
        <w:t xml:space="preserve"> </w:t>
      </w:r>
      <w:r w:rsidR="00D57E7C" w:rsidRPr="00842E5B">
        <w:rPr>
          <w:rFonts w:ascii="Tahoma" w:hAnsi="Tahoma" w:cs="Tahoma"/>
          <w:spacing w:val="-2"/>
          <w:sz w:val="24"/>
          <w:szCs w:val="24"/>
        </w:rPr>
        <w:t>template</w:t>
      </w:r>
    </w:p>
    <w:p w14:paraId="2F093336" w14:textId="77777777" w:rsidR="00D679E4" w:rsidRPr="00842E5B" w:rsidRDefault="00D679E4" w:rsidP="00462C23">
      <w:pPr>
        <w:pStyle w:val="BodyText"/>
        <w:ind w:right="566" w:hanging="458"/>
        <w:jc w:val="both"/>
        <w:rPr>
          <w:rFonts w:ascii="Tahoma" w:hAnsi="Tahoma" w:cs="Tahoma"/>
        </w:rPr>
      </w:pPr>
      <w:bookmarkStart w:id="69" w:name="_bookmark12"/>
      <w:bookmarkStart w:id="70" w:name="11._Safer_recruitment"/>
      <w:bookmarkStart w:id="71" w:name="_bookmark13"/>
      <w:bookmarkEnd w:id="69"/>
      <w:bookmarkEnd w:id="70"/>
      <w:bookmarkEnd w:id="71"/>
    </w:p>
    <w:p w14:paraId="2F093337" w14:textId="196F0A08" w:rsidR="00D679E4" w:rsidRPr="00842E5B" w:rsidRDefault="00AB1B33" w:rsidP="00462C23">
      <w:pPr>
        <w:tabs>
          <w:tab w:val="left" w:pos="994"/>
        </w:tabs>
        <w:ind w:left="426" w:right="566" w:hanging="458"/>
        <w:jc w:val="both"/>
        <w:rPr>
          <w:rFonts w:ascii="Tahoma" w:hAnsi="Tahoma" w:cs="Tahoma"/>
          <w:sz w:val="24"/>
          <w:szCs w:val="24"/>
        </w:rPr>
      </w:pPr>
      <w:r w:rsidRPr="00842E5B">
        <w:rPr>
          <w:rFonts w:ascii="Tahoma" w:hAnsi="Tahoma" w:cs="Tahoma"/>
          <w:sz w:val="24"/>
          <w:szCs w:val="24"/>
        </w:rPr>
        <w:t xml:space="preserve">11.6 </w:t>
      </w:r>
      <w:r w:rsidR="00553A82" w:rsidRPr="00842E5B">
        <w:rPr>
          <w:rFonts w:ascii="Tahoma" w:hAnsi="Tahoma" w:cs="Tahoma"/>
          <w:sz w:val="24"/>
          <w:szCs w:val="24"/>
        </w:rPr>
        <w:t xml:space="preserve">At </w:t>
      </w:r>
      <w:r w:rsidR="001E37CA" w:rsidRPr="00842E5B">
        <w:rPr>
          <w:rFonts w:ascii="Tahoma" w:hAnsi="Tahoma" w:cs="Tahoma"/>
          <w:i/>
          <w:color w:val="4471C4"/>
          <w:sz w:val="24"/>
          <w:szCs w:val="24"/>
        </w:rPr>
        <w:t>Atypical Education</w:t>
      </w:r>
      <w:r w:rsidR="00553A82" w:rsidRPr="00842E5B">
        <w:rPr>
          <w:rFonts w:ascii="Tahoma" w:hAnsi="Tahoma" w:cs="Tahoma"/>
          <w:i/>
          <w:color w:val="4471C4"/>
          <w:sz w:val="24"/>
          <w:szCs w:val="24"/>
        </w:rPr>
        <w:t xml:space="preserve"> </w:t>
      </w:r>
      <w:r w:rsidR="00553A82" w:rsidRPr="00842E5B">
        <w:rPr>
          <w:rFonts w:ascii="Tahoma" w:hAnsi="Tahoma" w:cs="Tahoma"/>
          <w:sz w:val="24"/>
          <w:szCs w:val="24"/>
        </w:rPr>
        <w:t>we recognise that safer recruitment is not just about carrying out the right DBS checks and is not limited to recruitment procedures. Therefore, we understand the importance of continuous vigilance, maintaining an environment</w:t>
      </w:r>
      <w:r w:rsidR="00553A82" w:rsidRPr="00842E5B">
        <w:rPr>
          <w:rFonts w:ascii="Tahoma" w:hAnsi="Tahoma" w:cs="Tahoma"/>
          <w:spacing w:val="-3"/>
          <w:sz w:val="24"/>
          <w:szCs w:val="24"/>
        </w:rPr>
        <w:t xml:space="preserve"> </w:t>
      </w:r>
      <w:r w:rsidR="00553A82" w:rsidRPr="00842E5B">
        <w:rPr>
          <w:rFonts w:ascii="Tahoma" w:hAnsi="Tahoma" w:cs="Tahoma"/>
          <w:sz w:val="24"/>
          <w:szCs w:val="24"/>
        </w:rPr>
        <w:t>that</w:t>
      </w:r>
      <w:r w:rsidR="00553A82" w:rsidRPr="00842E5B">
        <w:rPr>
          <w:rFonts w:ascii="Tahoma" w:hAnsi="Tahoma" w:cs="Tahoma"/>
          <w:spacing w:val="-5"/>
          <w:sz w:val="24"/>
          <w:szCs w:val="24"/>
        </w:rPr>
        <w:t xml:space="preserve"> </w:t>
      </w:r>
      <w:r w:rsidR="00553A82" w:rsidRPr="00842E5B">
        <w:rPr>
          <w:rFonts w:ascii="Tahoma" w:hAnsi="Tahoma" w:cs="Tahoma"/>
          <w:sz w:val="24"/>
          <w:szCs w:val="24"/>
        </w:rPr>
        <w:t>deters</w:t>
      </w:r>
      <w:r w:rsidR="00553A82" w:rsidRPr="00842E5B">
        <w:rPr>
          <w:rFonts w:ascii="Tahoma" w:hAnsi="Tahoma" w:cs="Tahoma"/>
          <w:spacing w:val="-4"/>
          <w:sz w:val="24"/>
          <w:szCs w:val="24"/>
        </w:rPr>
        <w:t xml:space="preserve"> </w:t>
      </w:r>
      <w:r w:rsidR="00553A82" w:rsidRPr="00842E5B">
        <w:rPr>
          <w:rFonts w:ascii="Tahoma" w:hAnsi="Tahoma" w:cs="Tahoma"/>
          <w:sz w:val="24"/>
          <w:szCs w:val="24"/>
        </w:rPr>
        <w:t>and</w:t>
      </w:r>
      <w:r w:rsidR="00553A82" w:rsidRPr="00842E5B">
        <w:rPr>
          <w:rFonts w:ascii="Tahoma" w:hAnsi="Tahoma" w:cs="Tahoma"/>
          <w:spacing w:val="-4"/>
          <w:sz w:val="24"/>
          <w:szCs w:val="24"/>
        </w:rPr>
        <w:t xml:space="preserve"> </w:t>
      </w:r>
      <w:r w:rsidR="00553A82" w:rsidRPr="00842E5B">
        <w:rPr>
          <w:rFonts w:ascii="Tahoma" w:hAnsi="Tahoma" w:cs="Tahoma"/>
          <w:sz w:val="24"/>
          <w:szCs w:val="24"/>
        </w:rPr>
        <w:t>prevents</w:t>
      </w:r>
      <w:r w:rsidR="00553A82" w:rsidRPr="00842E5B">
        <w:rPr>
          <w:rFonts w:ascii="Tahoma" w:hAnsi="Tahoma" w:cs="Tahoma"/>
          <w:spacing w:val="-5"/>
          <w:sz w:val="24"/>
          <w:szCs w:val="24"/>
        </w:rPr>
        <w:t xml:space="preserve"> </w:t>
      </w:r>
      <w:r w:rsidR="00553A82" w:rsidRPr="00842E5B">
        <w:rPr>
          <w:rFonts w:ascii="Tahoma" w:hAnsi="Tahoma" w:cs="Tahoma"/>
          <w:sz w:val="24"/>
          <w:szCs w:val="24"/>
        </w:rPr>
        <w:t>abuse</w:t>
      </w:r>
      <w:r w:rsidR="00553A82" w:rsidRPr="00842E5B">
        <w:rPr>
          <w:rFonts w:ascii="Tahoma" w:hAnsi="Tahoma" w:cs="Tahoma"/>
          <w:spacing w:val="-5"/>
          <w:sz w:val="24"/>
          <w:szCs w:val="24"/>
        </w:rPr>
        <w:t xml:space="preserve"> </w:t>
      </w:r>
      <w:r w:rsidR="00553A82" w:rsidRPr="00842E5B">
        <w:rPr>
          <w:rFonts w:ascii="Tahoma" w:hAnsi="Tahoma" w:cs="Tahoma"/>
          <w:sz w:val="24"/>
          <w:szCs w:val="24"/>
        </w:rPr>
        <w:t>and</w:t>
      </w:r>
      <w:r w:rsidR="00553A82" w:rsidRPr="00842E5B">
        <w:rPr>
          <w:rFonts w:ascii="Tahoma" w:hAnsi="Tahoma" w:cs="Tahoma"/>
          <w:spacing w:val="-4"/>
          <w:sz w:val="24"/>
          <w:szCs w:val="24"/>
        </w:rPr>
        <w:t xml:space="preserve"> </w:t>
      </w:r>
      <w:r w:rsidR="00553A82" w:rsidRPr="00842E5B">
        <w:rPr>
          <w:rFonts w:ascii="Tahoma" w:hAnsi="Tahoma" w:cs="Tahoma"/>
          <w:sz w:val="24"/>
          <w:szCs w:val="24"/>
        </w:rPr>
        <w:t>challenges</w:t>
      </w:r>
      <w:r w:rsidR="00553A82" w:rsidRPr="00842E5B">
        <w:rPr>
          <w:rFonts w:ascii="Tahoma" w:hAnsi="Tahoma" w:cs="Tahoma"/>
          <w:spacing w:val="-4"/>
          <w:sz w:val="24"/>
          <w:szCs w:val="24"/>
        </w:rPr>
        <w:t xml:space="preserve"> </w:t>
      </w:r>
      <w:r w:rsidR="00553A82" w:rsidRPr="00842E5B">
        <w:rPr>
          <w:rFonts w:ascii="Tahoma" w:hAnsi="Tahoma" w:cs="Tahoma"/>
          <w:sz w:val="24"/>
          <w:szCs w:val="24"/>
        </w:rPr>
        <w:t>inappropriate</w:t>
      </w:r>
      <w:r w:rsidR="00553A82" w:rsidRPr="00842E5B">
        <w:rPr>
          <w:rFonts w:ascii="Tahoma" w:hAnsi="Tahoma" w:cs="Tahoma"/>
          <w:spacing w:val="-4"/>
          <w:sz w:val="24"/>
          <w:szCs w:val="24"/>
        </w:rPr>
        <w:t xml:space="preserve"> </w:t>
      </w:r>
      <w:r w:rsidR="00553A82" w:rsidRPr="00842E5B">
        <w:rPr>
          <w:rFonts w:ascii="Tahoma" w:hAnsi="Tahoma" w:cs="Tahoma"/>
          <w:sz w:val="24"/>
          <w:szCs w:val="24"/>
        </w:rPr>
        <w:t>behaviour.</w:t>
      </w:r>
    </w:p>
    <w:p w14:paraId="2F093338" w14:textId="77777777" w:rsidR="00D679E4" w:rsidRPr="00842E5B" w:rsidRDefault="00D679E4" w:rsidP="00462C23">
      <w:pPr>
        <w:pStyle w:val="BodyText"/>
        <w:ind w:right="566" w:hanging="458"/>
        <w:jc w:val="both"/>
        <w:rPr>
          <w:rFonts w:ascii="Tahoma" w:hAnsi="Tahoma" w:cs="Tahoma"/>
        </w:rPr>
      </w:pPr>
    </w:p>
    <w:p w14:paraId="2F093339" w14:textId="5552B020" w:rsidR="00D679E4" w:rsidRPr="00842E5B" w:rsidRDefault="00DD77F7" w:rsidP="00462C23">
      <w:pPr>
        <w:pStyle w:val="ListParagraph"/>
        <w:tabs>
          <w:tab w:val="left" w:pos="988"/>
        </w:tabs>
        <w:ind w:left="447" w:right="566" w:hanging="458"/>
        <w:jc w:val="both"/>
        <w:rPr>
          <w:rFonts w:ascii="Tahoma" w:hAnsi="Tahoma" w:cs="Tahoma"/>
          <w:sz w:val="24"/>
          <w:szCs w:val="24"/>
        </w:rPr>
      </w:pPr>
      <w:r w:rsidRPr="00842E5B">
        <w:rPr>
          <w:rFonts w:ascii="Tahoma" w:hAnsi="Tahoma" w:cs="Tahoma"/>
          <w:sz w:val="24"/>
          <w:szCs w:val="24"/>
        </w:rPr>
        <w:t xml:space="preserve">11.7 </w:t>
      </w:r>
      <w:r w:rsidR="00553A82" w:rsidRPr="00842E5B">
        <w:rPr>
          <w:rFonts w:ascii="Tahoma" w:hAnsi="Tahoma" w:cs="Tahoma"/>
          <w:sz w:val="24"/>
          <w:szCs w:val="24"/>
        </w:rPr>
        <w:t xml:space="preserve">As per paragraph </w:t>
      </w:r>
      <w:r w:rsidR="00884E26" w:rsidRPr="00842E5B">
        <w:rPr>
          <w:rFonts w:ascii="Tahoma" w:hAnsi="Tahoma" w:cs="Tahoma"/>
          <w:sz w:val="24"/>
          <w:szCs w:val="24"/>
        </w:rPr>
        <w:t xml:space="preserve">402 </w:t>
      </w:r>
      <w:r w:rsidR="00553A82" w:rsidRPr="00842E5B">
        <w:rPr>
          <w:rFonts w:ascii="Tahoma" w:hAnsi="Tahoma" w:cs="Tahoma"/>
          <w:sz w:val="24"/>
          <w:szCs w:val="24"/>
        </w:rPr>
        <w:t xml:space="preserve">of </w:t>
      </w:r>
      <w:hyperlink r:id="rId88">
        <w:r w:rsidR="00553A82" w:rsidRPr="00842E5B">
          <w:rPr>
            <w:rFonts w:ascii="Tahoma" w:hAnsi="Tahoma" w:cs="Tahoma"/>
            <w:color w:val="0000FF"/>
            <w:sz w:val="24"/>
            <w:szCs w:val="24"/>
            <w:u w:val="single"/>
          </w:rPr>
          <w:t>Keeping children safe in education</w:t>
        </w:r>
      </w:hyperlink>
      <w:r w:rsidR="00553A82" w:rsidRPr="00842E5B">
        <w:rPr>
          <w:rFonts w:ascii="Tahoma" w:hAnsi="Tahoma" w:cs="Tahoma"/>
          <w:color w:val="0000FF"/>
          <w:sz w:val="24"/>
          <w:szCs w:val="24"/>
        </w:rPr>
        <w:t xml:space="preserve"> </w:t>
      </w:r>
      <w:r w:rsidR="00553A82" w:rsidRPr="00842E5B">
        <w:rPr>
          <w:rFonts w:ascii="Tahoma" w:hAnsi="Tahoma" w:cs="Tahoma"/>
          <w:sz w:val="24"/>
          <w:szCs w:val="24"/>
        </w:rPr>
        <w:t xml:space="preserve">we will ensure that written confirmation is provided to all home schools and commissioners that appropriate safeguarding checks have been carried out on our staff, i.e., those checks that the school would otherwise perform in respect of its own staff. </w:t>
      </w:r>
      <w:hyperlink w:anchor="_bookmark23" w:history="1">
        <w:r w:rsidR="00553A82" w:rsidRPr="00842E5B">
          <w:rPr>
            <w:rFonts w:ascii="Tahoma" w:hAnsi="Tahoma" w:cs="Tahoma"/>
            <w:color w:val="0000FF"/>
            <w:sz w:val="24"/>
            <w:szCs w:val="24"/>
            <w:u w:val="single"/>
          </w:rPr>
          <w:t>Appendix 5</w:t>
        </w:r>
      </w:hyperlink>
      <w:r w:rsidR="00553A82" w:rsidRPr="00842E5B">
        <w:rPr>
          <w:rFonts w:ascii="Tahoma" w:hAnsi="Tahoma" w:cs="Tahoma"/>
          <w:color w:val="0000FF"/>
          <w:sz w:val="24"/>
          <w:szCs w:val="24"/>
        </w:rPr>
        <w:t xml:space="preserve"> </w:t>
      </w:r>
      <w:r w:rsidR="00553A82" w:rsidRPr="00842E5B">
        <w:rPr>
          <w:rFonts w:ascii="Tahoma" w:hAnsi="Tahoma" w:cs="Tahoma"/>
          <w:sz w:val="24"/>
          <w:szCs w:val="24"/>
        </w:rPr>
        <w:t>provides a sample form for this purpose. Appendix 5 also provides a checklist for the suggested organisation of staff files.</w:t>
      </w:r>
    </w:p>
    <w:p w14:paraId="326A10CA" w14:textId="77777777" w:rsidR="000113AC" w:rsidRPr="00842E5B" w:rsidRDefault="000113AC" w:rsidP="00462C23">
      <w:pPr>
        <w:pStyle w:val="ListParagraph"/>
        <w:tabs>
          <w:tab w:val="left" w:pos="988"/>
        </w:tabs>
        <w:ind w:left="447" w:right="566" w:hanging="458"/>
        <w:jc w:val="both"/>
        <w:rPr>
          <w:rFonts w:ascii="Tahoma" w:hAnsi="Tahoma" w:cs="Tahoma"/>
          <w:sz w:val="24"/>
          <w:szCs w:val="24"/>
        </w:rPr>
      </w:pPr>
    </w:p>
    <w:p w14:paraId="2F09333A" w14:textId="59B05C1A" w:rsidR="00D679E4" w:rsidRPr="00842E5B" w:rsidRDefault="001A5872" w:rsidP="00462C23">
      <w:pPr>
        <w:pStyle w:val="Heading4"/>
        <w:numPr>
          <w:ilvl w:val="0"/>
          <w:numId w:val="12"/>
        </w:numPr>
        <w:tabs>
          <w:tab w:val="left" w:pos="1887"/>
        </w:tabs>
        <w:spacing w:before="276"/>
        <w:ind w:right="566" w:hanging="458"/>
        <w:jc w:val="both"/>
        <w:rPr>
          <w:rFonts w:ascii="Tahoma" w:hAnsi="Tahoma" w:cs="Tahoma"/>
          <w:sz w:val="24"/>
          <w:szCs w:val="24"/>
        </w:rPr>
      </w:pPr>
      <w:bookmarkStart w:id="72" w:name="12._Safer_Working_Practice"/>
      <w:bookmarkStart w:id="73" w:name="_bookmark14"/>
      <w:bookmarkEnd w:id="72"/>
      <w:bookmarkEnd w:id="73"/>
      <w:r w:rsidRPr="00842E5B">
        <w:rPr>
          <w:rFonts w:ascii="Tahoma" w:hAnsi="Tahoma" w:cs="Tahoma"/>
          <w:color w:val="2E5395"/>
          <w:sz w:val="24"/>
          <w:szCs w:val="24"/>
        </w:rPr>
        <w:t xml:space="preserve"> </w:t>
      </w:r>
      <w:r w:rsidR="00C268AC" w:rsidRPr="00842E5B">
        <w:rPr>
          <w:rFonts w:ascii="Tahoma" w:hAnsi="Tahoma" w:cs="Tahoma"/>
          <w:color w:val="2E5395"/>
          <w:sz w:val="24"/>
          <w:szCs w:val="24"/>
        </w:rPr>
        <w:t xml:space="preserve"> </w:t>
      </w:r>
      <w:r w:rsidR="00553A82" w:rsidRPr="00842E5B">
        <w:rPr>
          <w:rFonts w:ascii="Tahoma" w:hAnsi="Tahoma" w:cs="Tahoma"/>
          <w:color w:val="2E5395"/>
          <w:sz w:val="24"/>
          <w:szCs w:val="24"/>
        </w:rPr>
        <w:t>Safer</w:t>
      </w:r>
      <w:r w:rsidR="00553A82" w:rsidRPr="00842E5B">
        <w:rPr>
          <w:rFonts w:ascii="Tahoma" w:hAnsi="Tahoma" w:cs="Tahoma"/>
          <w:color w:val="2E5395"/>
          <w:spacing w:val="-5"/>
          <w:sz w:val="24"/>
          <w:szCs w:val="24"/>
        </w:rPr>
        <w:t xml:space="preserve"> </w:t>
      </w:r>
      <w:r w:rsidR="00553A82" w:rsidRPr="00842E5B">
        <w:rPr>
          <w:rFonts w:ascii="Tahoma" w:hAnsi="Tahoma" w:cs="Tahoma"/>
          <w:color w:val="2E5395"/>
          <w:sz w:val="24"/>
          <w:szCs w:val="24"/>
        </w:rPr>
        <w:t>Working</w:t>
      </w:r>
      <w:r w:rsidR="00553A82" w:rsidRPr="00842E5B">
        <w:rPr>
          <w:rFonts w:ascii="Tahoma" w:hAnsi="Tahoma" w:cs="Tahoma"/>
          <w:color w:val="2E5395"/>
          <w:spacing w:val="-5"/>
          <w:sz w:val="24"/>
          <w:szCs w:val="24"/>
        </w:rPr>
        <w:t xml:space="preserve"> </w:t>
      </w:r>
      <w:r w:rsidR="00553A82" w:rsidRPr="00842E5B">
        <w:rPr>
          <w:rFonts w:ascii="Tahoma" w:hAnsi="Tahoma" w:cs="Tahoma"/>
          <w:color w:val="2E5395"/>
          <w:spacing w:val="-2"/>
          <w:sz w:val="24"/>
          <w:szCs w:val="24"/>
        </w:rPr>
        <w:t>Practice</w:t>
      </w:r>
    </w:p>
    <w:p w14:paraId="7DF744A4" w14:textId="44C871C9" w:rsidR="00D679E4" w:rsidRPr="00842E5B" w:rsidRDefault="00696974" w:rsidP="00462C23">
      <w:pPr>
        <w:tabs>
          <w:tab w:val="left" w:pos="963"/>
        </w:tabs>
        <w:spacing w:before="290" w:line="259" w:lineRule="auto"/>
        <w:ind w:left="426" w:right="566" w:hanging="458"/>
        <w:jc w:val="both"/>
        <w:rPr>
          <w:rFonts w:ascii="Tahoma" w:hAnsi="Tahoma" w:cs="Tahoma"/>
          <w:sz w:val="24"/>
          <w:szCs w:val="24"/>
        </w:rPr>
      </w:pPr>
      <w:r w:rsidRPr="00842E5B">
        <w:rPr>
          <w:rFonts w:ascii="Tahoma" w:hAnsi="Tahoma" w:cs="Tahoma"/>
          <w:sz w:val="24"/>
          <w:szCs w:val="24"/>
        </w:rPr>
        <w:t xml:space="preserve">12.1 </w:t>
      </w:r>
      <w:r w:rsidR="00553A82" w:rsidRPr="00842E5B">
        <w:rPr>
          <w:rFonts w:ascii="Tahoma" w:hAnsi="Tahoma" w:cs="Tahoma"/>
          <w:sz w:val="24"/>
          <w:szCs w:val="24"/>
        </w:rPr>
        <w:t>All</w:t>
      </w:r>
      <w:r w:rsidR="00553A82" w:rsidRPr="00842E5B">
        <w:rPr>
          <w:rFonts w:ascii="Tahoma" w:hAnsi="Tahoma" w:cs="Tahoma"/>
          <w:spacing w:val="-17"/>
          <w:sz w:val="24"/>
          <w:szCs w:val="24"/>
        </w:rPr>
        <w:t xml:space="preserve"> </w:t>
      </w:r>
      <w:r w:rsidR="00553A82" w:rsidRPr="00842E5B">
        <w:rPr>
          <w:rFonts w:ascii="Tahoma" w:hAnsi="Tahoma" w:cs="Tahoma"/>
          <w:sz w:val="24"/>
          <w:szCs w:val="24"/>
        </w:rPr>
        <w:t>adults</w:t>
      </w:r>
      <w:r w:rsidR="00553A82" w:rsidRPr="00842E5B">
        <w:rPr>
          <w:rFonts w:ascii="Tahoma" w:hAnsi="Tahoma" w:cs="Tahoma"/>
          <w:spacing w:val="-17"/>
          <w:sz w:val="24"/>
          <w:szCs w:val="24"/>
        </w:rPr>
        <w:t xml:space="preserve"> </w:t>
      </w:r>
      <w:r w:rsidR="00553A82" w:rsidRPr="00842E5B">
        <w:rPr>
          <w:rFonts w:ascii="Tahoma" w:hAnsi="Tahoma" w:cs="Tahoma"/>
          <w:sz w:val="24"/>
          <w:szCs w:val="24"/>
        </w:rPr>
        <w:t>who</w:t>
      </w:r>
      <w:r w:rsidR="00553A82" w:rsidRPr="00842E5B">
        <w:rPr>
          <w:rFonts w:ascii="Tahoma" w:hAnsi="Tahoma" w:cs="Tahoma"/>
          <w:spacing w:val="-16"/>
          <w:sz w:val="24"/>
          <w:szCs w:val="24"/>
        </w:rPr>
        <w:t xml:space="preserve"> </w:t>
      </w:r>
      <w:r w:rsidR="002D5022" w:rsidRPr="00842E5B">
        <w:rPr>
          <w:rFonts w:ascii="Tahoma" w:hAnsi="Tahoma" w:cs="Tahoma"/>
          <w:sz w:val="24"/>
          <w:szCs w:val="24"/>
        </w:rPr>
        <w:t>encounter</w:t>
      </w:r>
      <w:r w:rsidR="00553A82" w:rsidRPr="00842E5B">
        <w:rPr>
          <w:rFonts w:ascii="Tahoma" w:hAnsi="Tahoma" w:cs="Tahoma"/>
          <w:spacing w:val="-16"/>
          <w:sz w:val="24"/>
          <w:szCs w:val="24"/>
        </w:rPr>
        <w:t xml:space="preserve"> </w:t>
      </w:r>
      <w:r w:rsidR="00553A82" w:rsidRPr="00842E5B">
        <w:rPr>
          <w:rFonts w:ascii="Tahoma" w:hAnsi="Tahoma" w:cs="Tahoma"/>
          <w:sz w:val="24"/>
          <w:szCs w:val="24"/>
        </w:rPr>
        <w:t>our</w:t>
      </w:r>
      <w:r w:rsidR="00553A82" w:rsidRPr="00842E5B">
        <w:rPr>
          <w:rFonts w:ascii="Tahoma" w:hAnsi="Tahoma" w:cs="Tahoma"/>
          <w:spacing w:val="-17"/>
          <w:sz w:val="24"/>
          <w:szCs w:val="24"/>
        </w:rPr>
        <w:t xml:space="preserve"> </w:t>
      </w:r>
      <w:r w:rsidR="00553A82" w:rsidRPr="00842E5B">
        <w:rPr>
          <w:rFonts w:ascii="Tahoma" w:hAnsi="Tahoma" w:cs="Tahoma"/>
          <w:sz w:val="24"/>
          <w:szCs w:val="24"/>
        </w:rPr>
        <w:t>children</w:t>
      </w:r>
      <w:r w:rsidR="00553A82" w:rsidRPr="00842E5B">
        <w:rPr>
          <w:rFonts w:ascii="Tahoma" w:hAnsi="Tahoma" w:cs="Tahoma"/>
          <w:spacing w:val="-17"/>
          <w:sz w:val="24"/>
          <w:szCs w:val="24"/>
        </w:rPr>
        <w:t xml:space="preserve"> </w:t>
      </w:r>
      <w:r w:rsidR="00553A82" w:rsidRPr="00842E5B">
        <w:rPr>
          <w:rFonts w:ascii="Tahoma" w:hAnsi="Tahoma" w:cs="Tahoma"/>
          <w:sz w:val="24"/>
          <w:szCs w:val="24"/>
        </w:rPr>
        <w:t>have</w:t>
      </w:r>
      <w:r w:rsidR="00553A82" w:rsidRPr="00842E5B">
        <w:rPr>
          <w:rFonts w:ascii="Tahoma" w:hAnsi="Tahoma" w:cs="Tahoma"/>
          <w:spacing w:val="-16"/>
          <w:sz w:val="24"/>
          <w:szCs w:val="24"/>
        </w:rPr>
        <w:t xml:space="preserve"> </w:t>
      </w:r>
      <w:r w:rsidR="00553A82" w:rsidRPr="00842E5B">
        <w:rPr>
          <w:rFonts w:ascii="Tahoma" w:hAnsi="Tahoma" w:cs="Tahoma"/>
          <w:sz w:val="24"/>
          <w:szCs w:val="24"/>
        </w:rPr>
        <w:t>a</w:t>
      </w:r>
      <w:r w:rsidR="00553A82" w:rsidRPr="00842E5B">
        <w:rPr>
          <w:rFonts w:ascii="Tahoma" w:hAnsi="Tahoma" w:cs="Tahoma"/>
          <w:spacing w:val="-17"/>
          <w:sz w:val="24"/>
          <w:szCs w:val="24"/>
        </w:rPr>
        <w:t xml:space="preserve"> </w:t>
      </w:r>
      <w:r w:rsidR="00553A82" w:rsidRPr="00842E5B">
        <w:rPr>
          <w:rFonts w:ascii="Tahoma" w:hAnsi="Tahoma" w:cs="Tahoma"/>
          <w:sz w:val="24"/>
          <w:szCs w:val="24"/>
        </w:rPr>
        <w:t>duty</w:t>
      </w:r>
      <w:r w:rsidR="00553A82" w:rsidRPr="00842E5B">
        <w:rPr>
          <w:rFonts w:ascii="Tahoma" w:hAnsi="Tahoma" w:cs="Tahoma"/>
          <w:spacing w:val="-17"/>
          <w:sz w:val="24"/>
          <w:szCs w:val="24"/>
        </w:rPr>
        <w:t xml:space="preserve"> </w:t>
      </w:r>
      <w:r w:rsidR="00553A82" w:rsidRPr="00842E5B">
        <w:rPr>
          <w:rFonts w:ascii="Tahoma" w:hAnsi="Tahoma" w:cs="Tahoma"/>
          <w:sz w:val="24"/>
          <w:szCs w:val="24"/>
        </w:rPr>
        <w:t>of</w:t>
      </w:r>
      <w:r w:rsidR="00553A82" w:rsidRPr="00842E5B">
        <w:rPr>
          <w:rFonts w:ascii="Tahoma" w:hAnsi="Tahoma" w:cs="Tahoma"/>
          <w:spacing w:val="-16"/>
          <w:sz w:val="24"/>
          <w:szCs w:val="24"/>
        </w:rPr>
        <w:t xml:space="preserve"> </w:t>
      </w:r>
      <w:r w:rsidR="00553A82" w:rsidRPr="00842E5B">
        <w:rPr>
          <w:rFonts w:ascii="Tahoma" w:hAnsi="Tahoma" w:cs="Tahoma"/>
          <w:sz w:val="24"/>
          <w:szCs w:val="24"/>
        </w:rPr>
        <w:t>care</w:t>
      </w:r>
      <w:r w:rsidR="00553A82" w:rsidRPr="00842E5B">
        <w:rPr>
          <w:rFonts w:ascii="Tahoma" w:hAnsi="Tahoma" w:cs="Tahoma"/>
          <w:spacing w:val="-17"/>
          <w:sz w:val="24"/>
          <w:szCs w:val="24"/>
        </w:rPr>
        <w:t xml:space="preserve"> </w:t>
      </w:r>
      <w:r w:rsidR="00553A82" w:rsidRPr="00842E5B">
        <w:rPr>
          <w:rFonts w:ascii="Tahoma" w:hAnsi="Tahoma" w:cs="Tahoma"/>
          <w:sz w:val="24"/>
          <w:szCs w:val="24"/>
        </w:rPr>
        <w:t>to</w:t>
      </w:r>
      <w:r w:rsidR="00553A82" w:rsidRPr="00842E5B">
        <w:rPr>
          <w:rFonts w:ascii="Tahoma" w:hAnsi="Tahoma" w:cs="Tahoma"/>
          <w:spacing w:val="-17"/>
          <w:sz w:val="24"/>
          <w:szCs w:val="24"/>
        </w:rPr>
        <w:t xml:space="preserve"> </w:t>
      </w:r>
      <w:r w:rsidR="00553A82" w:rsidRPr="00842E5B">
        <w:rPr>
          <w:rFonts w:ascii="Tahoma" w:hAnsi="Tahoma" w:cs="Tahoma"/>
          <w:sz w:val="24"/>
          <w:szCs w:val="24"/>
        </w:rPr>
        <w:t>safeguard and</w:t>
      </w:r>
      <w:r w:rsidR="00553A82" w:rsidRPr="00842E5B">
        <w:rPr>
          <w:rFonts w:ascii="Tahoma" w:hAnsi="Tahoma" w:cs="Tahoma"/>
          <w:spacing w:val="-17"/>
          <w:sz w:val="24"/>
          <w:szCs w:val="24"/>
        </w:rPr>
        <w:t xml:space="preserve"> </w:t>
      </w:r>
      <w:r w:rsidR="00553A82" w:rsidRPr="00842E5B">
        <w:rPr>
          <w:rFonts w:ascii="Tahoma" w:hAnsi="Tahoma" w:cs="Tahoma"/>
          <w:sz w:val="24"/>
          <w:szCs w:val="24"/>
        </w:rPr>
        <w:t>promote</w:t>
      </w:r>
      <w:r w:rsidR="00553A82" w:rsidRPr="00842E5B">
        <w:rPr>
          <w:rFonts w:ascii="Tahoma" w:hAnsi="Tahoma" w:cs="Tahoma"/>
          <w:spacing w:val="-17"/>
          <w:sz w:val="24"/>
          <w:szCs w:val="24"/>
        </w:rPr>
        <w:t xml:space="preserve"> </w:t>
      </w:r>
      <w:r w:rsidR="00553A82" w:rsidRPr="00842E5B">
        <w:rPr>
          <w:rFonts w:ascii="Tahoma" w:hAnsi="Tahoma" w:cs="Tahoma"/>
          <w:sz w:val="24"/>
          <w:szCs w:val="24"/>
        </w:rPr>
        <w:t>their</w:t>
      </w:r>
      <w:r w:rsidR="00553A82" w:rsidRPr="00842E5B">
        <w:rPr>
          <w:rFonts w:ascii="Tahoma" w:hAnsi="Tahoma" w:cs="Tahoma"/>
          <w:spacing w:val="-16"/>
          <w:sz w:val="24"/>
          <w:szCs w:val="24"/>
        </w:rPr>
        <w:t xml:space="preserve"> </w:t>
      </w:r>
      <w:r w:rsidR="00553A82" w:rsidRPr="00842E5B">
        <w:rPr>
          <w:rFonts w:ascii="Tahoma" w:hAnsi="Tahoma" w:cs="Tahoma"/>
          <w:sz w:val="24"/>
          <w:szCs w:val="24"/>
        </w:rPr>
        <w:t>welfare.</w:t>
      </w:r>
      <w:r w:rsidR="00553A82" w:rsidRPr="00842E5B">
        <w:rPr>
          <w:rFonts w:ascii="Tahoma" w:hAnsi="Tahoma" w:cs="Tahoma"/>
          <w:spacing w:val="-17"/>
          <w:sz w:val="24"/>
          <w:szCs w:val="24"/>
        </w:rPr>
        <w:t xml:space="preserve"> </w:t>
      </w:r>
      <w:r w:rsidR="002D5022">
        <w:rPr>
          <w:rFonts w:ascii="Tahoma" w:hAnsi="Tahoma" w:cs="Tahoma"/>
          <w:sz w:val="24"/>
          <w:szCs w:val="24"/>
        </w:rPr>
        <w:t>We have a legal duty to ensure that all adults who work with or on behalf of our children are competent, confident,</w:t>
      </w:r>
      <w:r w:rsidR="00553A82" w:rsidRPr="00842E5B">
        <w:rPr>
          <w:rFonts w:ascii="Tahoma" w:hAnsi="Tahoma" w:cs="Tahoma"/>
          <w:spacing w:val="-9"/>
          <w:sz w:val="24"/>
          <w:szCs w:val="24"/>
        </w:rPr>
        <w:t xml:space="preserve"> </w:t>
      </w:r>
      <w:r w:rsidR="00553A82" w:rsidRPr="00842E5B">
        <w:rPr>
          <w:rFonts w:ascii="Tahoma" w:hAnsi="Tahoma" w:cs="Tahoma"/>
          <w:sz w:val="24"/>
          <w:szCs w:val="24"/>
        </w:rPr>
        <w:t>and</w:t>
      </w:r>
      <w:r w:rsidR="00553A82" w:rsidRPr="00842E5B">
        <w:rPr>
          <w:rFonts w:ascii="Tahoma" w:hAnsi="Tahoma" w:cs="Tahoma"/>
          <w:spacing w:val="-6"/>
          <w:sz w:val="24"/>
          <w:szCs w:val="24"/>
        </w:rPr>
        <w:t xml:space="preserve"> </w:t>
      </w:r>
      <w:r w:rsidR="00553A82" w:rsidRPr="00842E5B">
        <w:rPr>
          <w:rFonts w:ascii="Tahoma" w:hAnsi="Tahoma" w:cs="Tahoma"/>
          <w:sz w:val="24"/>
          <w:szCs w:val="24"/>
        </w:rPr>
        <w:t>safe</w:t>
      </w:r>
      <w:r w:rsidR="00553A82" w:rsidRPr="00842E5B">
        <w:rPr>
          <w:rFonts w:ascii="Tahoma" w:hAnsi="Tahoma" w:cs="Tahoma"/>
          <w:spacing w:val="-8"/>
          <w:sz w:val="24"/>
          <w:szCs w:val="24"/>
        </w:rPr>
        <w:t xml:space="preserve"> </w:t>
      </w:r>
      <w:r w:rsidR="00553A82" w:rsidRPr="00842E5B">
        <w:rPr>
          <w:rFonts w:ascii="Tahoma" w:hAnsi="Tahoma" w:cs="Tahoma"/>
          <w:sz w:val="24"/>
          <w:szCs w:val="24"/>
        </w:rPr>
        <w:t>to</w:t>
      </w:r>
      <w:r w:rsidR="00553A82" w:rsidRPr="00842E5B">
        <w:rPr>
          <w:rFonts w:ascii="Tahoma" w:hAnsi="Tahoma" w:cs="Tahoma"/>
          <w:spacing w:val="-8"/>
          <w:sz w:val="24"/>
          <w:szCs w:val="24"/>
        </w:rPr>
        <w:t xml:space="preserve"> </w:t>
      </w:r>
      <w:r w:rsidR="00553A82" w:rsidRPr="00842E5B">
        <w:rPr>
          <w:rFonts w:ascii="Tahoma" w:hAnsi="Tahoma" w:cs="Tahoma"/>
          <w:sz w:val="24"/>
          <w:szCs w:val="24"/>
        </w:rPr>
        <w:t>do</w:t>
      </w:r>
      <w:r w:rsidR="00553A82" w:rsidRPr="00842E5B">
        <w:rPr>
          <w:rFonts w:ascii="Tahoma" w:hAnsi="Tahoma" w:cs="Tahoma"/>
          <w:spacing w:val="-9"/>
          <w:sz w:val="24"/>
          <w:szCs w:val="24"/>
        </w:rPr>
        <w:t xml:space="preserve"> </w:t>
      </w:r>
      <w:r w:rsidR="00553A82" w:rsidRPr="00842E5B">
        <w:rPr>
          <w:rFonts w:ascii="Tahoma" w:hAnsi="Tahoma" w:cs="Tahoma"/>
          <w:sz w:val="24"/>
          <w:szCs w:val="24"/>
        </w:rPr>
        <w:t>so.</w:t>
      </w:r>
    </w:p>
    <w:p w14:paraId="0460F9F1" w14:textId="77777777" w:rsidR="00696974" w:rsidRPr="00842E5B" w:rsidRDefault="00696974" w:rsidP="00462C23">
      <w:pPr>
        <w:pStyle w:val="ListParagraph"/>
        <w:tabs>
          <w:tab w:val="left" w:pos="980"/>
        </w:tabs>
        <w:spacing w:line="259" w:lineRule="auto"/>
        <w:ind w:left="448" w:right="566" w:hanging="458"/>
        <w:jc w:val="both"/>
        <w:rPr>
          <w:rFonts w:ascii="Tahoma" w:hAnsi="Tahoma" w:cs="Tahoma"/>
          <w:sz w:val="24"/>
          <w:szCs w:val="24"/>
        </w:rPr>
      </w:pPr>
    </w:p>
    <w:p w14:paraId="393BA4BD" w14:textId="09077F55" w:rsidR="00696974" w:rsidRPr="00842E5B" w:rsidRDefault="7C70420E" w:rsidP="00462C23">
      <w:pPr>
        <w:pStyle w:val="ListParagraph"/>
        <w:tabs>
          <w:tab w:val="left" w:pos="980"/>
        </w:tabs>
        <w:spacing w:line="259" w:lineRule="auto"/>
        <w:ind w:left="448" w:right="566" w:hanging="458"/>
        <w:jc w:val="both"/>
        <w:rPr>
          <w:rFonts w:ascii="Tahoma" w:hAnsi="Tahoma" w:cs="Tahoma"/>
          <w:sz w:val="24"/>
          <w:szCs w:val="24"/>
        </w:rPr>
      </w:pPr>
      <w:r w:rsidRPr="00842E5B">
        <w:rPr>
          <w:rFonts w:ascii="Tahoma" w:hAnsi="Tahoma" w:cs="Tahoma"/>
          <w:sz w:val="24"/>
          <w:szCs w:val="24"/>
        </w:rPr>
        <w:t xml:space="preserve">12.2 </w:t>
      </w:r>
      <w:r w:rsidRPr="00842E5B">
        <w:rPr>
          <w:rFonts w:ascii="Tahoma" w:hAnsi="Tahoma" w:cs="Tahoma"/>
          <w:spacing w:val="-5"/>
          <w:sz w:val="24"/>
          <w:szCs w:val="24"/>
        </w:rPr>
        <w:t>All</w:t>
      </w:r>
      <w:r w:rsidRPr="00842E5B">
        <w:rPr>
          <w:rFonts w:ascii="Tahoma" w:hAnsi="Tahoma" w:cs="Tahoma"/>
          <w:sz w:val="24"/>
          <w:szCs w:val="24"/>
        </w:rPr>
        <w:t xml:space="preserve"> </w:t>
      </w:r>
      <w:r w:rsidRPr="00842E5B">
        <w:rPr>
          <w:rFonts w:ascii="Tahoma" w:hAnsi="Tahoma" w:cs="Tahoma"/>
          <w:spacing w:val="-4"/>
          <w:sz w:val="24"/>
          <w:szCs w:val="24"/>
        </w:rPr>
        <w:t>staff</w:t>
      </w:r>
      <w:r w:rsidRPr="00842E5B">
        <w:rPr>
          <w:rFonts w:ascii="Tahoma" w:hAnsi="Tahoma" w:cs="Tahoma"/>
          <w:sz w:val="24"/>
          <w:szCs w:val="24"/>
        </w:rPr>
        <w:t xml:space="preserve"> </w:t>
      </w:r>
      <w:r w:rsidRPr="00842E5B">
        <w:rPr>
          <w:rFonts w:ascii="Tahoma" w:hAnsi="Tahoma" w:cs="Tahoma"/>
          <w:spacing w:val="-3"/>
          <w:sz w:val="24"/>
          <w:szCs w:val="24"/>
        </w:rPr>
        <w:t>and</w:t>
      </w:r>
      <w:r w:rsidRPr="00842E5B">
        <w:rPr>
          <w:rFonts w:ascii="Tahoma" w:hAnsi="Tahoma" w:cs="Tahoma"/>
          <w:sz w:val="24"/>
          <w:szCs w:val="24"/>
        </w:rPr>
        <w:t xml:space="preserve"> </w:t>
      </w:r>
      <w:r w:rsidRPr="00842E5B">
        <w:rPr>
          <w:rFonts w:ascii="Tahoma" w:hAnsi="Tahoma" w:cs="Tahoma"/>
          <w:spacing w:val="-4"/>
          <w:sz w:val="24"/>
          <w:szCs w:val="24"/>
        </w:rPr>
        <w:t>volunteers</w:t>
      </w:r>
      <w:r w:rsidRPr="00842E5B">
        <w:rPr>
          <w:rFonts w:ascii="Tahoma" w:hAnsi="Tahoma" w:cs="Tahoma"/>
          <w:sz w:val="24"/>
          <w:szCs w:val="24"/>
        </w:rPr>
        <w:t xml:space="preserve"> </w:t>
      </w:r>
      <w:r w:rsidRPr="00842E5B">
        <w:rPr>
          <w:rFonts w:ascii="Tahoma" w:hAnsi="Tahoma" w:cs="Tahoma"/>
          <w:spacing w:val="-5"/>
          <w:sz w:val="24"/>
          <w:szCs w:val="24"/>
        </w:rPr>
        <w:t>will</w:t>
      </w:r>
      <w:r w:rsidRPr="00842E5B">
        <w:rPr>
          <w:rFonts w:ascii="Tahoma" w:hAnsi="Tahoma" w:cs="Tahoma"/>
          <w:sz w:val="24"/>
          <w:szCs w:val="24"/>
        </w:rPr>
        <w:t xml:space="preserve"> </w:t>
      </w:r>
      <w:r w:rsidRPr="00842E5B">
        <w:rPr>
          <w:rFonts w:ascii="Tahoma" w:hAnsi="Tahoma" w:cs="Tahoma"/>
          <w:spacing w:val="-3"/>
          <w:sz w:val="24"/>
          <w:szCs w:val="24"/>
        </w:rPr>
        <w:t>be</w:t>
      </w:r>
      <w:r w:rsidRPr="00842E5B">
        <w:rPr>
          <w:rFonts w:ascii="Tahoma" w:hAnsi="Tahoma" w:cs="Tahoma"/>
          <w:sz w:val="24"/>
          <w:szCs w:val="24"/>
        </w:rPr>
        <w:t xml:space="preserve"> </w:t>
      </w:r>
      <w:r w:rsidRPr="00842E5B">
        <w:rPr>
          <w:rFonts w:ascii="Tahoma" w:hAnsi="Tahoma" w:cs="Tahoma"/>
          <w:spacing w:val="-6"/>
          <w:sz w:val="24"/>
          <w:szCs w:val="24"/>
        </w:rPr>
        <w:t>provided</w:t>
      </w:r>
      <w:r w:rsidRPr="00842E5B">
        <w:rPr>
          <w:rFonts w:ascii="Tahoma" w:hAnsi="Tahoma" w:cs="Tahoma"/>
          <w:sz w:val="24"/>
          <w:szCs w:val="24"/>
        </w:rPr>
        <w:t xml:space="preserve"> </w:t>
      </w:r>
      <w:r w:rsidRPr="00842E5B">
        <w:rPr>
          <w:rFonts w:ascii="Tahoma" w:hAnsi="Tahoma" w:cs="Tahoma"/>
          <w:spacing w:val="-3"/>
          <w:sz w:val="24"/>
          <w:szCs w:val="24"/>
        </w:rPr>
        <w:t>with</w:t>
      </w:r>
      <w:r w:rsidRPr="00842E5B">
        <w:rPr>
          <w:rFonts w:ascii="Tahoma" w:hAnsi="Tahoma" w:cs="Tahoma"/>
          <w:sz w:val="24"/>
          <w:szCs w:val="24"/>
        </w:rPr>
        <w:t xml:space="preserve"> </w:t>
      </w:r>
      <w:r w:rsidRPr="00842E5B">
        <w:rPr>
          <w:rFonts w:ascii="Tahoma" w:hAnsi="Tahoma" w:cs="Tahoma"/>
          <w:spacing w:val="-3"/>
          <w:sz w:val="24"/>
          <w:szCs w:val="24"/>
        </w:rPr>
        <w:t>a</w:t>
      </w:r>
      <w:r w:rsidRPr="00842E5B">
        <w:rPr>
          <w:rFonts w:ascii="Tahoma" w:hAnsi="Tahoma" w:cs="Tahoma"/>
          <w:sz w:val="24"/>
          <w:szCs w:val="24"/>
        </w:rPr>
        <w:t xml:space="preserve"> </w:t>
      </w:r>
      <w:r w:rsidRPr="00842E5B">
        <w:rPr>
          <w:rFonts w:ascii="Tahoma" w:hAnsi="Tahoma" w:cs="Tahoma"/>
          <w:spacing w:val="-4"/>
          <w:sz w:val="24"/>
          <w:szCs w:val="24"/>
        </w:rPr>
        <w:t>copy</w:t>
      </w:r>
      <w:r w:rsidRPr="00842E5B">
        <w:rPr>
          <w:rFonts w:ascii="Tahoma" w:hAnsi="Tahoma" w:cs="Tahoma"/>
          <w:sz w:val="24"/>
          <w:szCs w:val="24"/>
        </w:rPr>
        <w:t xml:space="preserve"> </w:t>
      </w:r>
      <w:r w:rsidRPr="00842E5B">
        <w:rPr>
          <w:rFonts w:ascii="Tahoma" w:hAnsi="Tahoma" w:cs="Tahoma"/>
          <w:spacing w:val="-4"/>
          <w:sz w:val="24"/>
          <w:szCs w:val="24"/>
        </w:rPr>
        <w:t>of</w:t>
      </w:r>
      <w:r w:rsidRPr="00842E5B">
        <w:rPr>
          <w:rFonts w:ascii="Tahoma" w:hAnsi="Tahoma" w:cs="Tahoma"/>
          <w:sz w:val="24"/>
          <w:szCs w:val="24"/>
        </w:rPr>
        <w:t xml:space="preserve"> </w:t>
      </w:r>
      <w:r w:rsidRPr="00842E5B">
        <w:rPr>
          <w:rFonts w:ascii="Tahoma" w:hAnsi="Tahoma" w:cs="Tahoma"/>
          <w:spacing w:val="-3"/>
          <w:sz w:val="24"/>
          <w:szCs w:val="24"/>
        </w:rPr>
        <w:t>the</w:t>
      </w:r>
      <w:r w:rsidRPr="00842E5B">
        <w:rPr>
          <w:rFonts w:ascii="Tahoma" w:hAnsi="Tahoma" w:cs="Tahoma"/>
          <w:sz w:val="24"/>
          <w:szCs w:val="24"/>
        </w:rPr>
        <w:t xml:space="preserve"> </w:t>
      </w:r>
      <w:r w:rsidRPr="00842E5B">
        <w:rPr>
          <w:rFonts w:ascii="Tahoma" w:hAnsi="Tahoma" w:cs="Tahoma"/>
          <w:spacing w:val="-6"/>
          <w:sz w:val="24"/>
          <w:szCs w:val="24"/>
        </w:rPr>
        <w:t>Staff</w:t>
      </w:r>
      <w:r w:rsidRPr="00842E5B">
        <w:rPr>
          <w:rFonts w:ascii="Tahoma" w:hAnsi="Tahoma" w:cs="Tahoma"/>
          <w:sz w:val="24"/>
          <w:szCs w:val="24"/>
        </w:rPr>
        <w:t xml:space="preserve"> </w:t>
      </w:r>
      <w:r w:rsidRPr="00842E5B">
        <w:rPr>
          <w:rFonts w:ascii="Tahoma" w:hAnsi="Tahoma" w:cs="Tahoma"/>
          <w:spacing w:val="-3"/>
          <w:sz w:val="24"/>
          <w:szCs w:val="24"/>
        </w:rPr>
        <w:t>Code</w:t>
      </w:r>
      <w:r w:rsidRPr="00842E5B">
        <w:rPr>
          <w:rFonts w:ascii="Tahoma" w:hAnsi="Tahoma" w:cs="Tahoma"/>
          <w:sz w:val="24"/>
          <w:szCs w:val="24"/>
        </w:rPr>
        <w:t xml:space="preserve"> </w:t>
      </w:r>
      <w:r w:rsidRPr="00842E5B">
        <w:rPr>
          <w:rFonts w:ascii="Tahoma" w:hAnsi="Tahoma" w:cs="Tahoma"/>
          <w:spacing w:val="-4"/>
          <w:sz w:val="24"/>
          <w:szCs w:val="24"/>
        </w:rPr>
        <w:t>of</w:t>
      </w:r>
      <w:r w:rsidRPr="00842E5B">
        <w:rPr>
          <w:rFonts w:ascii="Tahoma" w:hAnsi="Tahoma" w:cs="Tahoma"/>
          <w:sz w:val="24"/>
          <w:szCs w:val="24"/>
        </w:rPr>
        <w:t xml:space="preserve"> Conduct at induction. They will be expected to know our Code of Conduct and carry out their duties in accordance with this advice.</w:t>
      </w:r>
      <w:r w:rsidR="4D159A37" w:rsidRPr="00842E5B">
        <w:rPr>
          <w:rFonts w:ascii="Tahoma" w:hAnsi="Tahoma" w:cs="Tahoma"/>
          <w:sz w:val="24"/>
          <w:szCs w:val="24"/>
        </w:rPr>
        <w:t xml:space="preserve"> </w:t>
      </w:r>
      <w:r w:rsidR="4D159A37" w:rsidRPr="00842E5B">
        <w:rPr>
          <w:rFonts w:ascii="Tahoma" w:hAnsi="Tahoma" w:cs="Tahoma"/>
          <w:color w:val="242424"/>
          <w:sz w:val="24"/>
          <w:szCs w:val="24"/>
        </w:rPr>
        <w:t xml:space="preserve">There will be </w:t>
      </w:r>
      <w:r w:rsidR="002D5022">
        <w:rPr>
          <w:rFonts w:ascii="Tahoma" w:hAnsi="Tahoma" w:cs="Tahoma"/>
          <w:color w:val="242424"/>
          <w:sz w:val="24"/>
          <w:szCs w:val="24"/>
        </w:rPr>
        <w:t>occasions</w:t>
      </w:r>
      <w:r w:rsidR="4D159A37" w:rsidRPr="00842E5B">
        <w:rPr>
          <w:rFonts w:ascii="Tahoma" w:hAnsi="Tahoma" w:cs="Tahoma"/>
          <w:color w:val="242424"/>
          <w:sz w:val="24"/>
          <w:szCs w:val="24"/>
        </w:rPr>
        <w:t xml:space="preserve"> when some form of physical contact is inevitable, for example if a child has an accident or is hurt or is in a situation of danger to themselves or others around them. However, </w:t>
      </w:r>
      <w:r w:rsidR="002D5022">
        <w:rPr>
          <w:rFonts w:ascii="Tahoma" w:hAnsi="Tahoma" w:cs="Tahoma"/>
          <w:color w:val="242424"/>
          <w:sz w:val="24"/>
          <w:szCs w:val="24"/>
        </w:rPr>
        <w:t xml:space="preserve">our policies and procedures must be </w:t>
      </w:r>
      <w:proofErr w:type="gramStart"/>
      <w:r w:rsidR="002D5022">
        <w:rPr>
          <w:rFonts w:ascii="Tahoma" w:hAnsi="Tahoma" w:cs="Tahoma"/>
          <w:color w:val="242424"/>
          <w:sz w:val="24"/>
          <w:szCs w:val="24"/>
        </w:rPr>
        <w:t>followed at all times</w:t>
      </w:r>
      <w:proofErr w:type="gramEnd"/>
      <w:r w:rsidR="4D159A37" w:rsidRPr="00842E5B">
        <w:rPr>
          <w:rFonts w:ascii="Tahoma" w:hAnsi="Tahoma" w:cs="Tahoma"/>
          <w:color w:val="242424"/>
          <w:sz w:val="24"/>
          <w:szCs w:val="24"/>
        </w:rPr>
        <w:t>.</w:t>
      </w:r>
    </w:p>
    <w:p w14:paraId="402BB20A" w14:textId="77777777" w:rsidR="00696974" w:rsidRPr="00842E5B" w:rsidRDefault="00696974" w:rsidP="00462C23">
      <w:pPr>
        <w:pStyle w:val="BodyText"/>
        <w:spacing w:before="20"/>
        <w:ind w:right="566" w:hanging="458"/>
        <w:jc w:val="both"/>
        <w:rPr>
          <w:rFonts w:ascii="Tahoma" w:hAnsi="Tahoma" w:cs="Tahoma"/>
        </w:rPr>
      </w:pPr>
    </w:p>
    <w:p w14:paraId="6759F921" w14:textId="77777777" w:rsidR="00696974" w:rsidRPr="00842E5B" w:rsidRDefault="00696974" w:rsidP="00462C23">
      <w:pPr>
        <w:pStyle w:val="ListParagraph"/>
        <w:tabs>
          <w:tab w:val="left" w:pos="976"/>
        </w:tabs>
        <w:ind w:left="460" w:right="566" w:hanging="458"/>
        <w:jc w:val="both"/>
        <w:rPr>
          <w:rFonts w:ascii="Tahoma" w:hAnsi="Tahoma" w:cs="Tahoma"/>
          <w:sz w:val="24"/>
          <w:szCs w:val="24"/>
        </w:rPr>
      </w:pPr>
      <w:r w:rsidRPr="00842E5B">
        <w:rPr>
          <w:rFonts w:ascii="Tahoma" w:hAnsi="Tahoma" w:cs="Tahoma"/>
          <w:sz w:val="24"/>
          <w:szCs w:val="24"/>
        </w:rPr>
        <w:t>12.3 If</w:t>
      </w:r>
      <w:r w:rsidRPr="00842E5B">
        <w:rPr>
          <w:rFonts w:ascii="Tahoma" w:hAnsi="Tahoma" w:cs="Tahoma"/>
          <w:spacing w:val="-5"/>
          <w:sz w:val="24"/>
          <w:szCs w:val="24"/>
        </w:rPr>
        <w:t xml:space="preserve"> </w:t>
      </w:r>
      <w:r w:rsidRPr="00842E5B">
        <w:rPr>
          <w:rFonts w:ascii="Tahoma" w:hAnsi="Tahoma" w:cs="Tahoma"/>
          <w:sz w:val="24"/>
          <w:szCs w:val="24"/>
        </w:rPr>
        <w:t>staff</w:t>
      </w:r>
      <w:r w:rsidRPr="00842E5B">
        <w:rPr>
          <w:rFonts w:ascii="Tahoma" w:hAnsi="Tahoma" w:cs="Tahoma"/>
          <w:spacing w:val="-6"/>
          <w:sz w:val="24"/>
          <w:szCs w:val="24"/>
        </w:rPr>
        <w:t xml:space="preserve"> </w:t>
      </w:r>
      <w:r w:rsidRPr="00842E5B">
        <w:rPr>
          <w:rFonts w:ascii="Tahoma" w:hAnsi="Tahoma" w:cs="Tahoma"/>
          <w:sz w:val="24"/>
          <w:szCs w:val="24"/>
        </w:rPr>
        <w:t>or</w:t>
      </w:r>
      <w:r w:rsidRPr="00842E5B">
        <w:rPr>
          <w:rFonts w:ascii="Tahoma" w:hAnsi="Tahoma" w:cs="Tahoma"/>
          <w:spacing w:val="-5"/>
          <w:sz w:val="24"/>
          <w:szCs w:val="24"/>
        </w:rPr>
        <w:t xml:space="preserve"> </w:t>
      </w:r>
      <w:r w:rsidRPr="00842E5B">
        <w:rPr>
          <w:rFonts w:ascii="Tahoma" w:hAnsi="Tahoma" w:cs="Tahoma"/>
          <w:sz w:val="24"/>
          <w:szCs w:val="24"/>
        </w:rPr>
        <w:t>volunteers</w:t>
      </w:r>
      <w:r w:rsidRPr="00842E5B">
        <w:rPr>
          <w:rFonts w:ascii="Tahoma" w:hAnsi="Tahoma" w:cs="Tahoma"/>
          <w:spacing w:val="-5"/>
          <w:sz w:val="24"/>
          <w:szCs w:val="24"/>
        </w:rPr>
        <w:t xml:space="preserve"> </w:t>
      </w:r>
      <w:r w:rsidRPr="00842E5B">
        <w:rPr>
          <w:rFonts w:ascii="Tahoma" w:hAnsi="Tahoma" w:cs="Tahoma"/>
          <w:sz w:val="24"/>
          <w:szCs w:val="24"/>
        </w:rPr>
        <w:t>are</w:t>
      </w:r>
      <w:r w:rsidRPr="00842E5B">
        <w:rPr>
          <w:rFonts w:ascii="Tahoma" w:hAnsi="Tahoma" w:cs="Tahoma"/>
          <w:spacing w:val="-4"/>
          <w:sz w:val="24"/>
          <w:szCs w:val="24"/>
        </w:rPr>
        <w:t xml:space="preserve"> </w:t>
      </w:r>
      <w:r w:rsidRPr="00842E5B">
        <w:rPr>
          <w:rFonts w:ascii="Tahoma" w:hAnsi="Tahoma" w:cs="Tahoma"/>
          <w:sz w:val="24"/>
          <w:szCs w:val="24"/>
        </w:rPr>
        <w:t>working</w:t>
      </w:r>
      <w:r w:rsidRPr="00842E5B">
        <w:rPr>
          <w:rFonts w:ascii="Tahoma" w:hAnsi="Tahoma" w:cs="Tahoma"/>
          <w:spacing w:val="-4"/>
          <w:sz w:val="24"/>
          <w:szCs w:val="24"/>
        </w:rPr>
        <w:t xml:space="preserve"> </w:t>
      </w:r>
      <w:r w:rsidRPr="00842E5B">
        <w:rPr>
          <w:rFonts w:ascii="Tahoma" w:hAnsi="Tahoma" w:cs="Tahoma"/>
          <w:sz w:val="24"/>
          <w:szCs w:val="24"/>
        </w:rPr>
        <w:t>with</w:t>
      </w:r>
      <w:r w:rsidRPr="00842E5B">
        <w:rPr>
          <w:rFonts w:ascii="Tahoma" w:hAnsi="Tahoma" w:cs="Tahoma"/>
          <w:spacing w:val="-6"/>
          <w:sz w:val="24"/>
          <w:szCs w:val="24"/>
        </w:rPr>
        <w:t xml:space="preserve"> </w:t>
      </w:r>
      <w:r w:rsidRPr="00842E5B">
        <w:rPr>
          <w:rFonts w:ascii="Tahoma" w:hAnsi="Tahoma" w:cs="Tahoma"/>
          <w:sz w:val="24"/>
          <w:szCs w:val="24"/>
        </w:rPr>
        <w:t>children</w:t>
      </w:r>
      <w:r w:rsidRPr="00842E5B">
        <w:rPr>
          <w:rFonts w:ascii="Tahoma" w:hAnsi="Tahoma" w:cs="Tahoma"/>
          <w:spacing w:val="-4"/>
          <w:sz w:val="24"/>
          <w:szCs w:val="24"/>
        </w:rPr>
        <w:t xml:space="preserve"> </w:t>
      </w:r>
      <w:r w:rsidRPr="00842E5B">
        <w:rPr>
          <w:rFonts w:ascii="Tahoma" w:hAnsi="Tahoma" w:cs="Tahoma"/>
          <w:sz w:val="24"/>
          <w:szCs w:val="24"/>
        </w:rPr>
        <w:t>alone,</w:t>
      </w:r>
      <w:r w:rsidRPr="00842E5B">
        <w:rPr>
          <w:rFonts w:ascii="Tahoma" w:hAnsi="Tahoma" w:cs="Tahoma"/>
          <w:spacing w:val="-6"/>
          <w:sz w:val="24"/>
          <w:szCs w:val="24"/>
        </w:rPr>
        <w:t xml:space="preserve"> </w:t>
      </w:r>
      <w:r w:rsidRPr="00842E5B">
        <w:rPr>
          <w:rFonts w:ascii="Tahoma" w:hAnsi="Tahoma" w:cs="Tahoma"/>
          <w:sz w:val="24"/>
          <w:szCs w:val="24"/>
        </w:rPr>
        <w:t>they</w:t>
      </w:r>
      <w:r w:rsidRPr="00842E5B">
        <w:rPr>
          <w:rFonts w:ascii="Tahoma" w:hAnsi="Tahoma" w:cs="Tahoma"/>
          <w:spacing w:val="-5"/>
          <w:sz w:val="24"/>
          <w:szCs w:val="24"/>
        </w:rPr>
        <w:t xml:space="preserve"> </w:t>
      </w:r>
      <w:r w:rsidRPr="00842E5B">
        <w:rPr>
          <w:rFonts w:ascii="Tahoma" w:hAnsi="Tahoma" w:cs="Tahoma"/>
          <w:sz w:val="24"/>
          <w:szCs w:val="24"/>
        </w:rPr>
        <w:t>will,</w:t>
      </w:r>
      <w:r w:rsidRPr="00842E5B">
        <w:rPr>
          <w:rFonts w:ascii="Tahoma" w:hAnsi="Tahoma" w:cs="Tahoma"/>
          <w:spacing w:val="-5"/>
          <w:sz w:val="24"/>
          <w:szCs w:val="24"/>
        </w:rPr>
        <w:t xml:space="preserve"> </w:t>
      </w:r>
      <w:r w:rsidRPr="00842E5B">
        <w:rPr>
          <w:rFonts w:ascii="Tahoma" w:hAnsi="Tahoma" w:cs="Tahoma"/>
          <w:sz w:val="24"/>
          <w:szCs w:val="24"/>
        </w:rPr>
        <w:t>wherever</w:t>
      </w:r>
      <w:r w:rsidRPr="00842E5B">
        <w:rPr>
          <w:rFonts w:ascii="Tahoma" w:hAnsi="Tahoma" w:cs="Tahoma"/>
          <w:spacing w:val="-7"/>
          <w:sz w:val="24"/>
          <w:szCs w:val="24"/>
        </w:rPr>
        <w:t xml:space="preserve"> </w:t>
      </w:r>
      <w:r w:rsidRPr="00842E5B">
        <w:rPr>
          <w:rFonts w:ascii="Tahoma" w:hAnsi="Tahoma" w:cs="Tahoma"/>
          <w:sz w:val="24"/>
          <w:szCs w:val="24"/>
        </w:rPr>
        <w:t>possible, be visible</w:t>
      </w:r>
      <w:r w:rsidRPr="00842E5B">
        <w:rPr>
          <w:rFonts w:ascii="Tahoma" w:hAnsi="Tahoma" w:cs="Tahoma"/>
          <w:spacing w:val="-1"/>
          <w:sz w:val="24"/>
          <w:szCs w:val="24"/>
        </w:rPr>
        <w:t xml:space="preserve"> </w:t>
      </w:r>
      <w:r w:rsidRPr="00842E5B">
        <w:rPr>
          <w:rFonts w:ascii="Tahoma" w:hAnsi="Tahoma" w:cs="Tahoma"/>
          <w:sz w:val="24"/>
          <w:szCs w:val="24"/>
        </w:rPr>
        <w:t>to</w:t>
      </w:r>
      <w:r w:rsidRPr="00842E5B">
        <w:rPr>
          <w:rFonts w:ascii="Tahoma" w:hAnsi="Tahoma" w:cs="Tahoma"/>
          <w:spacing w:val="-1"/>
          <w:sz w:val="24"/>
          <w:szCs w:val="24"/>
        </w:rPr>
        <w:t xml:space="preserve"> </w:t>
      </w:r>
      <w:r w:rsidRPr="00842E5B">
        <w:rPr>
          <w:rFonts w:ascii="Tahoma" w:hAnsi="Tahoma" w:cs="Tahoma"/>
          <w:sz w:val="24"/>
          <w:szCs w:val="24"/>
        </w:rPr>
        <w:t>other</w:t>
      </w:r>
      <w:r w:rsidRPr="00842E5B">
        <w:rPr>
          <w:rFonts w:ascii="Tahoma" w:hAnsi="Tahoma" w:cs="Tahoma"/>
          <w:spacing w:val="-3"/>
          <w:sz w:val="24"/>
          <w:szCs w:val="24"/>
        </w:rPr>
        <w:t xml:space="preserve"> </w:t>
      </w:r>
      <w:r w:rsidRPr="00842E5B">
        <w:rPr>
          <w:rFonts w:ascii="Tahoma" w:hAnsi="Tahoma" w:cs="Tahoma"/>
          <w:sz w:val="24"/>
          <w:szCs w:val="24"/>
        </w:rPr>
        <w:t>members</w:t>
      </w:r>
      <w:r w:rsidRPr="00842E5B">
        <w:rPr>
          <w:rFonts w:ascii="Tahoma" w:hAnsi="Tahoma" w:cs="Tahoma"/>
          <w:spacing w:val="-2"/>
          <w:sz w:val="24"/>
          <w:szCs w:val="24"/>
        </w:rPr>
        <w:t xml:space="preserve"> </w:t>
      </w:r>
      <w:r w:rsidRPr="00842E5B">
        <w:rPr>
          <w:rFonts w:ascii="Tahoma" w:hAnsi="Tahoma" w:cs="Tahoma"/>
          <w:sz w:val="24"/>
          <w:szCs w:val="24"/>
        </w:rPr>
        <w:t>of</w:t>
      </w:r>
      <w:r w:rsidRPr="00842E5B">
        <w:rPr>
          <w:rFonts w:ascii="Tahoma" w:hAnsi="Tahoma" w:cs="Tahoma"/>
          <w:spacing w:val="-1"/>
          <w:sz w:val="24"/>
          <w:szCs w:val="24"/>
        </w:rPr>
        <w:t xml:space="preserve"> </w:t>
      </w:r>
      <w:r w:rsidRPr="00842E5B">
        <w:rPr>
          <w:rFonts w:ascii="Tahoma" w:hAnsi="Tahoma" w:cs="Tahoma"/>
          <w:sz w:val="24"/>
          <w:szCs w:val="24"/>
        </w:rPr>
        <w:t>staff.</w:t>
      </w:r>
      <w:r w:rsidRPr="00842E5B">
        <w:rPr>
          <w:rFonts w:ascii="Tahoma" w:hAnsi="Tahoma" w:cs="Tahoma"/>
          <w:spacing w:val="-1"/>
          <w:sz w:val="24"/>
          <w:szCs w:val="24"/>
        </w:rPr>
        <w:t xml:space="preserve"> </w:t>
      </w:r>
      <w:r w:rsidRPr="00842E5B">
        <w:rPr>
          <w:rFonts w:ascii="Tahoma" w:hAnsi="Tahoma" w:cs="Tahoma"/>
          <w:sz w:val="24"/>
          <w:szCs w:val="24"/>
        </w:rPr>
        <w:t>They</w:t>
      </w:r>
      <w:r w:rsidRPr="00842E5B">
        <w:rPr>
          <w:rFonts w:ascii="Tahoma" w:hAnsi="Tahoma" w:cs="Tahoma"/>
          <w:spacing w:val="-2"/>
          <w:sz w:val="24"/>
          <w:szCs w:val="24"/>
        </w:rPr>
        <w:t xml:space="preserve"> </w:t>
      </w:r>
      <w:r w:rsidRPr="00842E5B">
        <w:rPr>
          <w:rFonts w:ascii="Tahoma" w:hAnsi="Tahoma" w:cs="Tahoma"/>
          <w:sz w:val="24"/>
          <w:szCs w:val="24"/>
        </w:rPr>
        <w:t>will be</w:t>
      </w:r>
      <w:r w:rsidRPr="00842E5B">
        <w:rPr>
          <w:rFonts w:ascii="Tahoma" w:hAnsi="Tahoma" w:cs="Tahoma"/>
          <w:spacing w:val="-1"/>
          <w:sz w:val="24"/>
          <w:szCs w:val="24"/>
        </w:rPr>
        <w:t xml:space="preserve"> </w:t>
      </w:r>
      <w:r w:rsidRPr="00842E5B">
        <w:rPr>
          <w:rFonts w:ascii="Tahoma" w:hAnsi="Tahoma" w:cs="Tahoma"/>
          <w:sz w:val="24"/>
          <w:szCs w:val="24"/>
        </w:rPr>
        <w:t>expected to inform another</w:t>
      </w:r>
      <w:r w:rsidRPr="00842E5B">
        <w:rPr>
          <w:rFonts w:ascii="Tahoma" w:hAnsi="Tahoma" w:cs="Tahoma"/>
          <w:spacing w:val="-3"/>
          <w:sz w:val="24"/>
          <w:szCs w:val="24"/>
        </w:rPr>
        <w:t xml:space="preserve"> </w:t>
      </w:r>
      <w:r w:rsidRPr="00842E5B">
        <w:rPr>
          <w:rFonts w:ascii="Tahoma" w:hAnsi="Tahoma" w:cs="Tahoma"/>
          <w:sz w:val="24"/>
          <w:szCs w:val="24"/>
        </w:rPr>
        <w:t>member of staff of their whereabouts, who they are with and for how long. Doors should have a clear visual panel in them and be left open.</w:t>
      </w:r>
    </w:p>
    <w:p w14:paraId="01B75C7B" w14:textId="77777777" w:rsidR="00696974" w:rsidRPr="00842E5B" w:rsidRDefault="00696974" w:rsidP="00462C23">
      <w:pPr>
        <w:pStyle w:val="BodyText"/>
        <w:ind w:right="566" w:hanging="458"/>
        <w:jc w:val="both"/>
        <w:rPr>
          <w:rFonts w:ascii="Tahoma" w:hAnsi="Tahoma" w:cs="Tahoma"/>
        </w:rPr>
      </w:pPr>
    </w:p>
    <w:p w14:paraId="726386F7" w14:textId="27D35BCB" w:rsidR="00696974" w:rsidRPr="00842E5B" w:rsidRDefault="00416912" w:rsidP="00462C23">
      <w:pPr>
        <w:pStyle w:val="ListParagraph"/>
        <w:tabs>
          <w:tab w:val="left" w:pos="1165"/>
        </w:tabs>
        <w:ind w:left="447" w:right="566" w:hanging="458"/>
        <w:jc w:val="both"/>
        <w:rPr>
          <w:rFonts w:ascii="Tahoma" w:hAnsi="Tahoma" w:cs="Tahoma"/>
          <w:sz w:val="24"/>
          <w:szCs w:val="24"/>
        </w:rPr>
      </w:pPr>
      <w:r w:rsidRPr="00842E5B">
        <w:rPr>
          <w:rFonts w:ascii="Tahoma" w:hAnsi="Tahoma" w:cs="Tahoma"/>
          <w:sz w:val="24"/>
          <w:szCs w:val="24"/>
        </w:rPr>
        <w:t xml:space="preserve">12.4 </w:t>
      </w:r>
      <w:r w:rsidR="00696974" w:rsidRPr="00842E5B">
        <w:rPr>
          <w:rFonts w:ascii="Tahoma" w:hAnsi="Tahoma" w:cs="Tahoma"/>
          <w:sz w:val="24"/>
          <w:szCs w:val="24"/>
        </w:rPr>
        <w:t>Guidance about acceptable conduct and safe practice will be given to all staff and</w:t>
      </w:r>
      <w:r w:rsidR="00696974" w:rsidRPr="00842E5B">
        <w:rPr>
          <w:rFonts w:ascii="Tahoma" w:hAnsi="Tahoma" w:cs="Tahoma"/>
          <w:spacing w:val="-12"/>
          <w:sz w:val="24"/>
          <w:szCs w:val="24"/>
        </w:rPr>
        <w:t xml:space="preserve"> </w:t>
      </w:r>
      <w:r w:rsidR="00696974" w:rsidRPr="00842E5B">
        <w:rPr>
          <w:rFonts w:ascii="Tahoma" w:hAnsi="Tahoma" w:cs="Tahoma"/>
          <w:sz w:val="24"/>
          <w:szCs w:val="24"/>
        </w:rPr>
        <w:t>volunteers</w:t>
      </w:r>
      <w:r w:rsidR="00696974" w:rsidRPr="00842E5B">
        <w:rPr>
          <w:rFonts w:ascii="Tahoma" w:hAnsi="Tahoma" w:cs="Tahoma"/>
          <w:spacing w:val="-12"/>
          <w:sz w:val="24"/>
          <w:szCs w:val="24"/>
        </w:rPr>
        <w:t xml:space="preserve"> </w:t>
      </w:r>
      <w:r w:rsidR="00696974" w:rsidRPr="00842E5B">
        <w:rPr>
          <w:rFonts w:ascii="Tahoma" w:hAnsi="Tahoma" w:cs="Tahoma"/>
          <w:sz w:val="24"/>
          <w:szCs w:val="24"/>
        </w:rPr>
        <w:t>during</w:t>
      </w:r>
      <w:r w:rsidR="00696974" w:rsidRPr="00842E5B">
        <w:rPr>
          <w:rFonts w:ascii="Tahoma" w:hAnsi="Tahoma" w:cs="Tahoma"/>
          <w:spacing w:val="-12"/>
          <w:sz w:val="24"/>
          <w:szCs w:val="24"/>
        </w:rPr>
        <w:t xml:space="preserve"> </w:t>
      </w:r>
      <w:r w:rsidR="00696974" w:rsidRPr="00842E5B">
        <w:rPr>
          <w:rFonts w:ascii="Tahoma" w:hAnsi="Tahoma" w:cs="Tahoma"/>
          <w:sz w:val="24"/>
          <w:szCs w:val="24"/>
        </w:rPr>
        <w:t>induction.</w:t>
      </w:r>
      <w:r w:rsidR="00696974" w:rsidRPr="00842E5B">
        <w:rPr>
          <w:rFonts w:ascii="Tahoma" w:hAnsi="Tahoma" w:cs="Tahoma"/>
          <w:spacing w:val="-12"/>
          <w:sz w:val="24"/>
          <w:szCs w:val="24"/>
        </w:rPr>
        <w:t xml:space="preserve"> </w:t>
      </w:r>
      <w:r w:rsidR="00696974" w:rsidRPr="00842E5B">
        <w:rPr>
          <w:rFonts w:ascii="Tahoma" w:hAnsi="Tahoma" w:cs="Tahoma"/>
          <w:sz w:val="24"/>
          <w:szCs w:val="24"/>
        </w:rPr>
        <w:t>These</w:t>
      </w:r>
      <w:r w:rsidR="00696974" w:rsidRPr="00842E5B">
        <w:rPr>
          <w:rFonts w:ascii="Tahoma" w:hAnsi="Tahoma" w:cs="Tahoma"/>
          <w:spacing w:val="-13"/>
          <w:sz w:val="24"/>
          <w:szCs w:val="24"/>
        </w:rPr>
        <w:t xml:space="preserve"> </w:t>
      </w:r>
      <w:r w:rsidR="00696974" w:rsidRPr="00842E5B">
        <w:rPr>
          <w:rFonts w:ascii="Tahoma" w:hAnsi="Tahoma" w:cs="Tahoma"/>
          <w:sz w:val="24"/>
          <w:szCs w:val="24"/>
        </w:rPr>
        <w:t>are</w:t>
      </w:r>
      <w:r w:rsidR="00696974" w:rsidRPr="00842E5B">
        <w:rPr>
          <w:rFonts w:ascii="Tahoma" w:hAnsi="Tahoma" w:cs="Tahoma"/>
          <w:spacing w:val="-12"/>
          <w:sz w:val="24"/>
          <w:szCs w:val="24"/>
        </w:rPr>
        <w:t xml:space="preserve"> </w:t>
      </w:r>
      <w:r w:rsidR="00696974" w:rsidRPr="00842E5B">
        <w:rPr>
          <w:rFonts w:ascii="Tahoma" w:hAnsi="Tahoma" w:cs="Tahoma"/>
          <w:sz w:val="24"/>
          <w:szCs w:val="24"/>
        </w:rPr>
        <w:t>sensible</w:t>
      </w:r>
      <w:r w:rsidR="00696974" w:rsidRPr="00842E5B">
        <w:rPr>
          <w:rFonts w:ascii="Tahoma" w:hAnsi="Tahoma" w:cs="Tahoma"/>
          <w:spacing w:val="-12"/>
          <w:sz w:val="24"/>
          <w:szCs w:val="24"/>
        </w:rPr>
        <w:t xml:space="preserve"> </w:t>
      </w:r>
      <w:r w:rsidR="00696974" w:rsidRPr="00842E5B">
        <w:rPr>
          <w:rFonts w:ascii="Tahoma" w:hAnsi="Tahoma" w:cs="Tahoma"/>
          <w:sz w:val="24"/>
          <w:szCs w:val="24"/>
        </w:rPr>
        <w:t>steps</w:t>
      </w:r>
      <w:r w:rsidR="00696974" w:rsidRPr="00842E5B">
        <w:rPr>
          <w:rFonts w:ascii="Tahoma" w:hAnsi="Tahoma" w:cs="Tahoma"/>
          <w:spacing w:val="-12"/>
          <w:sz w:val="24"/>
          <w:szCs w:val="24"/>
        </w:rPr>
        <w:t xml:space="preserve"> </w:t>
      </w:r>
      <w:r w:rsidR="00696974" w:rsidRPr="00842E5B">
        <w:rPr>
          <w:rFonts w:ascii="Tahoma" w:hAnsi="Tahoma" w:cs="Tahoma"/>
          <w:sz w:val="24"/>
          <w:szCs w:val="24"/>
        </w:rPr>
        <w:t>that</w:t>
      </w:r>
      <w:r w:rsidR="00696974" w:rsidRPr="00842E5B">
        <w:rPr>
          <w:rFonts w:ascii="Tahoma" w:hAnsi="Tahoma" w:cs="Tahoma"/>
          <w:spacing w:val="-13"/>
          <w:sz w:val="24"/>
          <w:szCs w:val="24"/>
        </w:rPr>
        <w:t xml:space="preserve"> </w:t>
      </w:r>
      <w:r w:rsidR="00696974" w:rsidRPr="00842E5B">
        <w:rPr>
          <w:rFonts w:ascii="Tahoma" w:hAnsi="Tahoma" w:cs="Tahoma"/>
          <w:sz w:val="24"/>
          <w:szCs w:val="24"/>
        </w:rPr>
        <w:t>every</w:t>
      </w:r>
      <w:r w:rsidR="00696974" w:rsidRPr="00842E5B">
        <w:rPr>
          <w:rFonts w:ascii="Tahoma" w:hAnsi="Tahoma" w:cs="Tahoma"/>
          <w:spacing w:val="-14"/>
          <w:sz w:val="24"/>
          <w:szCs w:val="24"/>
        </w:rPr>
        <w:t xml:space="preserve"> </w:t>
      </w:r>
      <w:r w:rsidR="00696974" w:rsidRPr="00842E5B">
        <w:rPr>
          <w:rFonts w:ascii="Tahoma" w:hAnsi="Tahoma" w:cs="Tahoma"/>
          <w:sz w:val="24"/>
          <w:szCs w:val="24"/>
        </w:rPr>
        <w:t>adult</w:t>
      </w:r>
      <w:r w:rsidR="00696974" w:rsidRPr="00842E5B">
        <w:rPr>
          <w:rFonts w:ascii="Tahoma" w:hAnsi="Tahoma" w:cs="Tahoma"/>
          <w:spacing w:val="-12"/>
          <w:sz w:val="24"/>
          <w:szCs w:val="24"/>
        </w:rPr>
        <w:t xml:space="preserve"> </w:t>
      </w:r>
      <w:r w:rsidR="00696974" w:rsidRPr="00842E5B">
        <w:rPr>
          <w:rFonts w:ascii="Tahoma" w:hAnsi="Tahoma" w:cs="Tahoma"/>
          <w:sz w:val="24"/>
          <w:szCs w:val="24"/>
        </w:rPr>
        <w:t>should</w:t>
      </w:r>
      <w:r w:rsidR="00696974" w:rsidRPr="00842E5B">
        <w:rPr>
          <w:rFonts w:ascii="Tahoma" w:hAnsi="Tahoma" w:cs="Tahoma"/>
          <w:spacing w:val="-12"/>
          <w:sz w:val="24"/>
          <w:szCs w:val="24"/>
        </w:rPr>
        <w:t xml:space="preserve"> </w:t>
      </w:r>
      <w:r w:rsidR="00696974" w:rsidRPr="00842E5B">
        <w:rPr>
          <w:rFonts w:ascii="Tahoma" w:hAnsi="Tahoma" w:cs="Tahoma"/>
          <w:sz w:val="24"/>
          <w:szCs w:val="24"/>
        </w:rPr>
        <w:t>take in their daily professional conduct with children.</w:t>
      </w:r>
      <w:r w:rsidR="00696974" w:rsidRPr="00842E5B">
        <w:rPr>
          <w:rFonts w:ascii="Tahoma" w:hAnsi="Tahoma" w:cs="Tahoma"/>
          <w:spacing w:val="40"/>
          <w:sz w:val="24"/>
          <w:szCs w:val="24"/>
        </w:rPr>
        <w:t xml:space="preserve"> </w:t>
      </w:r>
      <w:r w:rsidR="00696974" w:rsidRPr="00842E5B">
        <w:rPr>
          <w:rFonts w:ascii="Tahoma" w:hAnsi="Tahoma" w:cs="Tahoma"/>
          <w:sz w:val="24"/>
          <w:szCs w:val="24"/>
        </w:rPr>
        <w:t xml:space="preserve">This advice can be found in </w:t>
      </w:r>
      <w:hyperlink r:id="rId89">
        <w:r w:rsidR="00696974" w:rsidRPr="00842E5B">
          <w:rPr>
            <w:rFonts w:ascii="Tahoma" w:hAnsi="Tahoma" w:cs="Tahoma"/>
            <w:color w:val="0000FF"/>
            <w:sz w:val="24"/>
            <w:szCs w:val="24"/>
            <w:u w:val="single" w:color="0000FF"/>
          </w:rPr>
          <w:t>Safer</w:t>
        </w:r>
      </w:hyperlink>
      <w:r w:rsidR="00696974" w:rsidRPr="00842E5B">
        <w:rPr>
          <w:rFonts w:ascii="Tahoma" w:hAnsi="Tahoma" w:cs="Tahoma"/>
          <w:color w:val="0000FF"/>
          <w:sz w:val="24"/>
          <w:szCs w:val="24"/>
        </w:rPr>
        <w:t xml:space="preserve"> </w:t>
      </w:r>
      <w:hyperlink r:id="rId90">
        <w:r w:rsidR="00696974" w:rsidRPr="00842E5B">
          <w:rPr>
            <w:rFonts w:ascii="Tahoma" w:hAnsi="Tahoma" w:cs="Tahoma"/>
            <w:color w:val="0000FF"/>
            <w:sz w:val="24"/>
            <w:szCs w:val="24"/>
            <w:u w:val="single" w:color="0000FF"/>
          </w:rPr>
          <w:t>Recruitment</w:t>
        </w:r>
        <w:r w:rsidR="00696974" w:rsidRPr="00842E5B">
          <w:rPr>
            <w:rFonts w:ascii="Tahoma" w:hAnsi="Tahoma" w:cs="Tahoma"/>
            <w:color w:val="0000FF"/>
            <w:spacing w:val="-6"/>
            <w:sz w:val="24"/>
            <w:szCs w:val="24"/>
            <w:u w:val="single" w:color="0000FF"/>
          </w:rPr>
          <w:t xml:space="preserve"> </w:t>
        </w:r>
        <w:r w:rsidR="00696974" w:rsidRPr="00842E5B">
          <w:rPr>
            <w:rFonts w:ascii="Tahoma" w:hAnsi="Tahoma" w:cs="Tahoma"/>
            <w:color w:val="0000FF"/>
            <w:sz w:val="24"/>
            <w:szCs w:val="24"/>
            <w:u w:val="single" w:color="0000FF"/>
          </w:rPr>
          <w:t>Consortium</w:t>
        </w:r>
        <w:r w:rsidR="00696974" w:rsidRPr="00842E5B">
          <w:rPr>
            <w:rFonts w:ascii="Tahoma" w:hAnsi="Tahoma" w:cs="Tahoma"/>
            <w:color w:val="0000FF"/>
            <w:spacing w:val="-5"/>
            <w:sz w:val="24"/>
            <w:szCs w:val="24"/>
            <w:u w:val="single" w:color="0000FF"/>
          </w:rPr>
          <w:t xml:space="preserve"> </w:t>
        </w:r>
        <w:r w:rsidR="00696974" w:rsidRPr="00842E5B">
          <w:rPr>
            <w:rFonts w:ascii="Tahoma" w:hAnsi="Tahoma" w:cs="Tahoma"/>
            <w:color w:val="0000FF"/>
            <w:sz w:val="24"/>
            <w:szCs w:val="24"/>
            <w:u w:val="single" w:color="0000FF"/>
          </w:rPr>
          <w:t>training</w:t>
        </w:r>
        <w:r w:rsidR="00696974" w:rsidRPr="00842E5B">
          <w:rPr>
            <w:rFonts w:ascii="Tahoma" w:hAnsi="Tahoma" w:cs="Tahoma"/>
            <w:color w:val="0000FF"/>
            <w:spacing w:val="-5"/>
            <w:sz w:val="24"/>
            <w:szCs w:val="24"/>
            <w:u w:val="single" w:color="0000FF"/>
          </w:rPr>
          <w:t xml:space="preserve"> </w:t>
        </w:r>
        <w:r w:rsidR="00696974" w:rsidRPr="00842E5B">
          <w:rPr>
            <w:rFonts w:ascii="Tahoma" w:hAnsi="Tahoma" w:cs="Tahoma"/>
            <w:color w:val="0000FF"/>
            <w:sz w:val="24"/>
            <w:szCs w:val="24"/>
            <w:u w:val="single" w:color="0000FF"/>
          </w:rPr>
          <w:t>information</w:t>
        </w:r>
      </w:hyperlink>
      <w:r w:rsidR="00696974" w:rsidRPr="00842E5B">
        <w:rPr>
          <w:rFonts w:ascii="Tahoma" w:hAnsi="Tahoma" w:cs="Tahoma"/>
          <w:color w:val="0000FF"/>
          <w:spacing w:val="-6"/>
          <w:sz w:val="24"/>
          <w:szCs w:val="24"/>
        </w:rPr>
        <w:t xml:space="preserve"> </w:t>
      </w:r>
      <w:r w:rsidR="00696974" w:rsidRPr="00842E5B">
        <w:rPr>
          <w:rFonts w:ascii="Tahoma" w:hAnsi="Tahoma" w:cs="Tahoma"/>
          <w:sz w:val="24"/>
          <w:szCs w:val="24"/>
        </w:rPr>
        <w:t>(February</w:t>
      </w:r>
      <w:r w:rsidR="00696974" w:rsidRPr="00842E5B">
        <w:rPr>
          <w:rFonts w:ascii="Tahoma" w:hAnsi="Tahoma" w:cs="Tahoma"/>
          <w:spacing w:val="-6"/>
          <w:sz w:val="24"/>
          <w:szCs w:val="24"/>
        </w:rPr>
        <w:t xml:space="preserve"> </w:t>
      </w:r>
      <w:r w:rsidR="00696974" w:rsidRPr="00842E5B">
        <w:rPr>
          <w:rFonts w:ascii="Tahoma" w:hAnsi="Tahoma" w:cs="Tahoma"/>
          <w:sz w:val="24"/>
          <w:szCs w:val="24"/>
        </w:rPr>
        <w:t>2022).</w:t>
      </w:r>
      <w:r w:rsidR="00696974" w:rsidRPr="00842E5B">
        <w:rPr>
          <w:rFonts w:ascii="Tahoma" w:hAnsi="Tahoma" w:cs="Tahoma"/>
          <w:spacing w:val="-7"/>
          <w:sz w:val="24"/>
          <w:szCs w:val="24"/>
        </w:rPr>
        <w:t xml:space="preserve"> </w:t>
      </w:r>
      <w:r w:rsidR="00696974" w:rsidRPr="00842E5B">
        <w:rPr>
          <w:rFonts w:ascii="Tahoma" w:hAnsi="Tahoma" w:cs="Tahoma"/>
          <w:sz w:val="24"/>
          <w:szCs w:val="24"/>
        </w:rPr>
        <w:t>All</w:t>
      </w:r>
      <w:r w:rsidR="00696974" w:rsidRPr="00842E5B">
        <w:rPr>
          <w:rFonts w:ascii="Tahoma" w:hAnsi="Tahoma" w:cs="Tahoma"/>
          <w:spacing w:val="-6"/>
          <w:sz w:val="24"/>
          <w:szCs w:val="24"/>
        </w:rPr>
        <w:t xml:space="preserve"> </w:t>
      </w:r>
      <w:r w:rsidR="00696974" w:rsidRPr="00842E5B">
        <w:rPr>
          <w:rFonts w:ascii="Tahoma" w:hAnsi="Tahoma" w:cs="Tahoma"/>
          <w:sz w:val="24"/>
          <w:szCs w:val="24"/>
        </w:rPr>
        <w:t>staff</w:t>
      </w:r>
      <w:r w:rsidR="00696974" w:rsidRPr="00842E5B">
        <w:rPr>
          <w:rFonts w:ascii="Tahoma" w:hAnsi="Tahoma" w:cs="Tahoma"/>
          <w:spacing w:val="-6"/>
          <w:sz w:val="24"/>
          <w:szCs w:val="24"/>
        </w:rPr>
        <w:t xml:space="preserve"> </w:t>
      </w:r>
      <w:r w:rsidR="00696974" w:rsidRPr="00842E5B">
        <w:rPr>
          <w:rFonts w:ascii="Tahoma" w:hAnsi="Tahoma" w:cs="Tahoma"/>
          <w:sz w:val="24"/>
          <w:szCs w:val="24"/>
        </w:rPr>
        <w:t>and</w:t>
      </w:r>
      <w:r w:rsidR="00696974" w:rsidRPr="00842E5B">
        <w:rPr>
          <w:rFonts w:ascii="Tahoma" w:hAnsi="Tahoma" w:cs="Tahoma"/>
          <w:spacing w:val="-5"/>
          <w:sz w:val="24"/>
          <w:szCs w:val="24"/>
        </w:rPr>
        <w:t xml:space="preserve"> </w:t>
      </w:r>
      <w:r w:rsidR="00696974" w:rsidRPr="00842E5B">
        <w:rPr>
          <w:rFonts w:ascii="Tahoma" w:hAnsi="Tahoma" w:cs="Tahoma"/>
          <w:sz w:val="24"/>
          <w:szCs w:val="24"/>
        </w:rPr>
        <w:t>volunteers are</w:t>
      </w:r>
      <w:r w:rsidR="00696974" w:rsidRPr="00842E5B">
        <w:rPr>
          <w:rFonts w:ascii="Tahoma" w:hAnsi="Tahoma" w:cs="Tahoma"/>
          <w:spacing w:val="-11"/>
          <w:sz w:val="24"/>
          <w:szCs w:val="24"/>
        </w:rPr>
        <w:t xml:space="preserve"> </w:t>
      </w:r>
      <w:r w:rsidR="00696974" w:rsidRPr="00842E5B">
        <w:rPr>
          <w:rFonts w:ascii="Tahoma" w:hAnsi="Tahoma" w:cs="Tahoma"/>
          <w:sz w:val="24"/>
          <w:szCs w:val="24"/>
        </w:rPr>
        <w:t>expected</w:t>
      </w:r>
      <w:r w:rsidR="00696974" w:rsidRPr="00842E5B">
        <w:rPr>
          <w:rFonts w:ascii="Tahoma" w:hAnsi="Tahoma" w:cs="Tahoma"/>
          <w:spacing w:val="-11"/>
          <w:sz w:val="24"/>
          <w:szCs w:val="24"/>
        </w:rPr>
        <w:t xml:space="preserve"> </w:t>
      </w:r>
      <w:r w:rsidR="00696974" w:rsidRPr="00842E5B">
        <w:rPr>
          <w:rFonts w:ascii="Tahoma" w:hAnsi="Tahoma" w:cs="Tahoma"/>
          <w:sz w:val="24"/>
          <w:szCs w:val="24"/>
        </w:rPr>
        <w:t>to</w:t>
      </w:r>
      <w:r w:rsidR="00696974" w:rsidRPr="00842E5B">
        <w:rPr>
          <w:rFonts w:ascii="Tahoma" w:hAnsi="Tahoma" w:cs="Tahoma"/>
          <w:spacing w:val="-11"/>
          <w:sz w:val="24"/>
          <w:szCs w:val="24"/>
        </w:rPr>
        <w:t xml:space="preserve"> </w:t>
      </w:r>
      <w:r w:rsidR="00696974" w:rsidRPr="00842E5B">
        <w:rPr>
          <w:rFonts w:ascii="Tahoma" w:hAnsi="Tahoma" w:cs="Tahoma"/>
          <w:sz w:val="24"/>
          <w:szCs w:val="24"/>
        </w:rPr>
        <w:t>carry</w:t>
      </w:r>
      <w:r w:rsidR="00696974" w:rsidRPr="00842E5B">
        <w:rPr>
          <w:rFonts w:ascii="Tahoma" w:hAnsi="Tahoma" w:cs="Tahoma"/>
          <w:spacing w:val="-12"/>
          <w:sz w:val="24"/>
          <w:szCs w:val="24"/>
        </w:rPr>
        <w:t xml:space="preserve"> </w:t>
      </w:r>
      <w:r w:rsidR="00696974" w:rsidRPr="00842E5B">
        <w:rPr>
          <w:rFonts w:ascii="Tahoma" w:hAnsi="Tahoma" w:cs="Tahoma"/>
          <w:sz w:val="24"/>
          <w:szCs w:val="24"/>
        </w:rPr>
        <w:t>out</w:t>
      </w:r>
      <w:r w:rsidR="00696974" w:rsidRPr="00842E5B">
        <w:rPr>
          <w:rFonts w:ascii="Tahoma" w:hAnsi="Tahoma" w:cs="Tahoma"/>
          <w:spacing w:val="-11"/>
          <w:sz w:val="24"/>
          <w:szCs w:val="24"/>
        </w:rPr>
        <w:t xml:space="preserve"> </w:t>
      </w:r>
      <w:r w:rsidR="00696974" w:rsidRPr="00842E5B">
        <w:rPr>
          <w:rFonts w:ascii="Tahoma" w:hAnsi="Tahoma" w:cs="Tahoma"/>
          <w:sz w:val="24"/>
          <w:szCs w:val="24"/>
        </w:rPr>
        <w:t>their</w:t>
      </w:r>
      <w:r w:rsidR="00696974" w:rsidRPr="00842E5B">
        <w:rPr>
          <w:rFonts w:ascii="Tahoma" w:hAnsi="Tahoma" w:cs="Tahoma"/>
          <w:spacing w:val="-12"/>
          <w:sz w:val="24"/>
          <w:szCs w:val="24"/>
        </w:rPr>
        <w:t xml:space="preserve"> </w:t>
      </w:r>
      <w:r w:rsidR="00696974" w:rsidRPr="00842E5B">
        <w:rPr>
          <w:rFonts w:ascii="Tahoma" w:hAnsi="Tahoma" w:cs="Tahoma"/>
          <w:sz w:val="24"/>
          <w:szCs w:val="24"/>
        </w:rPr>
        <w:t>work</w:t>
      </w:r>
      <w:r w:rsidR="00696974" w:rsidRPr="00842E5B">
        <w:rPr>
          <w:rFonts w:ascii="Tahoma" w:hAnsi="Tahoma" w:cs="Tahoma"/>
          <w:spacing w:val="-12"/>
          <w:sz w:val="24"/>
          <w:szCs w:val="24"/>
        </w:rPr>
        <w:t xml:space="preserve"> </w:t>
      </w:r>
      <w:r w:rsidR="00696974" w:rsidRPr="00842E5B">
        <w:rPr>
          <w:rFonts w:ascii="Tahoma" w:hAnsi="Tahoma" w:cs="Tahoma"/>
          <w:sz w:val="24"/>
          <w:szCs w:val="24"/>
        </w:rPr>
        <w:t>in</w:t>
      </w:r>
      <w:r w:rsidR="00696974" w:rsidRPr="00842E5B">
        <w:rPr>
          <w:rFonts w:ascii="Tahoma" w:hAnsi="Tahoma" w:cs="Tahoma"/>
          <w:spacing w:val="-11"/>
          <w:sz w:val="24"/>
          <w:szCs w:val="24"/>
        </w:rPr>
        <w:t xml:space="preserve"> </w:t>
      </w:r>
      <w:r w:rsidR="00696974" w:rsidRPr="00842E5B">
        <w:rPr>
          <w:rFonts w:ascii="Tahoma" w:hAnsi="Tahoma" w:cs="Tahoma"/>
          <w:sz w:val="24"/>
          <w:szCs w:val="24"/>
        </w:rPr>
        <w:t>accordance</w:t>
      </w:r>
      <w:r w:rsidR="00696974" w:rsidRPr="00842E5B">
        <w:rPr>
          <w:rFonts w:ascii="Tahoma" w:hAnsi="Tahoma" w:cs="Tahoma"/>
          <w:spacing w:val="-11"/>
          <w:sz w:val="24"/>
          <w:szCs w:val="24"/>
        </w:rPr>
        <w:t xml:space="preserve"> </w:t>
      </w:r>
      <w:r w:rsidR="00696974" w:rsidRPr="00842E5B">
        <w:rPr>
          <w:rFonts w:ascii="Tahoma" w:hAnsi="Tahoma" w:cs="Tahoma"/>
          <w:sz w:val="24"/>
          <w:szCs w:val="24"/>
        </w:rPr>
        <w:t>with</w:t>
      </w:r>
      <w:r w:rsidR="00696974" w:rsidRPr="00842E5B">
        <w:rPr>
          <w:rFonts w:ascii="Tahoma" w:hAnsi="Tahoma" w:cs="Tahoma"/>
          <w:spacing w:val="-11"/>
          <w:sz w:val="24"/>
          <w:szCs w:val="24"/>
        </w:rPr>
        <w:t xml:space="preserve"> </w:t>
      </w:r>
      <w:r w:rsidR="00696974" w:rsidRPr="00842E5B">
        <w:rPr>
          <w:rFonts w:ascii="Tahoma" w:hAnsi="Tahoma" w:cs="Tahoma"/>
          <w:sz w:val="24"/>
          <w:szCs w:val="24"/>
        </w:rPr>
        <w:t>this</w:t>
      </w:r>
      <w:r w:rsidR="00696974" w:rsidRPr="00842E5B">
        <w:rPr>
          <w:rFonts w:ascii="Tahoma" w:hAnsi="Tahoma" w:cs="Tahoma"/>
          <w:spacing w:val="-12"/>
          <w:sz w:val="24"/>
          <w:szCs w:val="24"/>
        </w:rPr>
        <w:t xml:space="preserve"> </w:t>
      </w:r>
      <w:r w:rsidR="00696974" w:rsidRPr="00842E5B">
        <w:rPr>
          <w:rFonts w:ascii="Tahoma" w:hAnsi="Tahoma" w:cs="Tahoma"/>
          <w:sz w:val="24"/>
          <w:szCs w:val="24"/>
        </w:rPr>
        <w:t>guidance</w:t>
      </w:r>
      <w:r w:rsidR="00696974" w:rsidRPr="00842E5B">
        <w:rPr>
          <w:rFonts w:ascii="Tahoma" w:hAnsi="Tahoma" w:cs="Tahoma"/>
          <w:spacing w:val="-13"/>
          <w:sz w:val="24"/>
          <w:szCs w:val="24"/>
        </w:rPr>
        <w:t xml:space="preserve"> </w:t>
      </w:r>
      <w:r w:rsidR="00696974" w:rsidRPr="00842E5B">
        <w:rPr>
          <w:rFonts w:ascii="Tahoma" w:hAnsi="Tahoma" w:cs="Tahoma"/>
          <w:sz w:val="24"/>
          <w:szCs w:val="24"/>
        </w:rPr>
        <w:t>and</w:t>
      </w:r>
      <w:r w:rsidR="00696974" w:rsidRPr="00842E5B">
        <w:rPr>
          <w:rFonts w:ascii="Tahoma" w:hAnsi="Tahoma" w:cs="Tahoma"/>
          <w:spacing w:val="-11"/>
          <w:sz w:val="24"/>
          <w:szCs w:val="24"/>
        </w:rPr>
        <w:t xml:space="preserve"> </w:t>
      </w:r>
      <w:r w:rsidR="00696974" w:rsidRPr="00842E5B">
        <w:rPr>
          <w:rFonts w:ascii="Tahoma" w:hAnsi="Tahoma" w:cs="Tahoma"/>
          <w:sz w:val="24"/>
          <w:szCs w:val="24"/>
        </w:rPr>
        <w:t>will</w:t>
      </w:r>
      <w:r w:rsidR="00696974" w:rsidRPr="00842E5B">
        <w:rPr>
          <w:rFonts w:ascii="Tahoma" w:hAnsi="Tahoma" w:cs="Tahoma"/>
          <w:spacing w:val="-12"/>
          <w:sz w:val="24"/>
          <w:szCs w:val="24"/>
        </w:rPr>
        <w:t xml:space="preserve"> </w:t>
      </w:r>
      <w:r w:rsidR="00696974" w:rsidRPr="00842E5B">
        <w:rPr>
          <w:rFonts w:ascii="Tahoma" w:hAnsi="Tahoma" w:cs="Tahoma"/>
          <w:sz w:val="24"/>
          <w:szCs w:val="24"/>
        </w:rPr>
        <w:t>be</w:t>
      </w:r>
      <w:r w:rsidR="00696974" w:rsidRPr="00842E5B">
        <w:rPr>
          <w:rFonts w:ascii="Tahoma" w:hAnsi="Tahoma" w:cs="Tahoma"/>
          <w:spacing w:val="-13"/>
          <w:sz w:val="24"/>
          <w:szCs w:val="24"/>
        </w:rPr>
        <w:t xml:space="preserve"> </w:t>
      </w:r>
      <w:r w:rsidR="00696974" w:rsidRPr="00842E5B">
        <w:rPr>
          <w:rFonts w:ascii="Tahoma" w:hAnsi="Tahoma" w:cs="Tahoma"/>
          <w:sz w:val="24"/>
          <w:szCs w:val="24"/>
        </w:rPr>
        <w:t>made aware that failure to do so could lead to disciplinary action.</w:t>
      </w:r>
    </w:p>
    <w:p w14:paraId="6F3D98FB" w14:textId="77777777" w:rsidR="00696974" w:rsidRPr="00842E5B" w:rsidRDefault="00696974" w:rsidP="00462C23">
      <w:pPr>
        <w:pStyle w:val="BodyText"/>
        <w:ind w:right="566" w:hanging="458"/>
        <w:jc w:val="both"/>
        <w:rPr>
          <w:rFonts w:ascii="Tahoma" w:hAnsi="Tahoma" w:cs="Tahoma"/>
        </w:rPr>
      </w:pPr>
    </w:p>
    <w:p w14:paraId="2F09333E" w14:textId="2CFCDF87" w:rsidR="00696974" w:rsidRPr="00842E5B" w:rsidRDefault="00696974" w:rsidP="002D5022">
      <w:pPr>
        <w:pStyle w:val="ListParagraph"/>
        <w:tabs>
          <w:tab w:val="left" w:pos="1166"/>
        </w:tabs>
        <w:ind w:left="448" w:right="566" w:hanging="458"/>
        <w:jc w:val="both"/>
        <w:rPr>
          <w:rFonts w:ascii="Tahoma" w:hAnsi="Tahoma" w:cs="Tahoma"/>
          <w:sz w:val="24"/>
          <w:szCs w:val="24"/>
        </w:rPr>
        <w:sectPr w:rsidR="00696974" w:rsidRPr="00842E5B" w:rsidSect="001C7363">
          <w:pgSz w:w="11910" w:h="16840"/>
          <w:pgMar w:top="1360" w:right="570" w:bottom="1200" w:left="851" w:header="708" w:footer="1002" w:gutter="0"/>
          <w:cols w:space="720"/>
        </w:sectPr>
      </w:pPr>
      <w:r w:rsidRPr="00842E5B">
        <w:rPr>
          <w:rFonts w:ascii="Tahoma" w:hAnsi="Tahoma" w:cs="Tahoma"/>
          <w:sz w:val="24"/>
          <w:szCs w:val="24"/>
        </w:rPr>
        <w:t>12.5 Please refer to our organisation’s lone-working policy and/or safeguarding procedure for carrying out home visits and/or sessions in community spaces as applicable</w:t>
      </w:r>
      <w:r w:rsidRPr="00842E5B">
        <w:rPr>
          <w:rFonts w:ascii="Tahoma" w:hAnsi="Tahoma" w:cs="Tahoma"/>
          <w:i/>
          <w:sz w:val="24"/>
          <w:szCs w:val="24"/>
        </w:rPr>
        <w:t xml:space="preserve">. </w:t>
      </w:r>
    </w:p>
    <w:p w14:paraId="2F093348" w14:textId="77777777" w:rsidR="00D679E4" w:rsidRPr="00842E5B" w:rsidRDefault="00D679E4" w:rsidP="00462C23">
      <w:pPr>
        <w:pStyle w:val="BodyText"/>
        <w:spacing w:before="271"/>
        <w:ind w:right="566" w:hanging="458"/>
        <w:jc w:val="both"/>
        <w:rPr>
          <w:rFonts w:ascii="Tahoma" w:hAnsi="Tahoma" w:cs="Tahoma"/>
          <w:i/>
        </w:rPr>
      </w:pPr>
    </w:p>
    <w:p w14:paraId="2F093349" w14:textId="5DCA45CF" w:rsidR="00D679E4" w:rsidRPr="00842E5B" w:rsidRDefault="001A5872" w:rsidP="00462C23">
      <w:pPr>
        <w:pStyle w:val="Heading4"/>
        <w:numPr>
          <w:ilvl w:val="0"/>
          <w:numId w:val="12"/>
        </w:numPr>
        <w:tabs>
          <w:tab w:val="left" w:pos="1887"/>
        </w:tabs>
        <w:spacing w:before="0"/>
        <w:ind w:right="566" w:hanging="458"/>
        <w:jc w:val="both"/>
        <w:rPr>
          <w:rFonts w:ascii="Tahoma" w:hAnsi="Tahoma" w:cs="Tahoma"/>
          <w:sz w:val="24"/>
          <w:szCs w:val="24"/>
        </w:rPr>
      </w:pPr>
      <w:bookmarkStart w:id="74" w:name="13._Managing_allegations_against_staff_a"/>
      <w:bookmarkStart w:id="75" w:name="_bookmark16"/>
      <w:bookmarkEnd w:id="74"/>
      <w:bookmarkEnd w:id="75"/>
      <w:r w:rsidRPr="00842E5B">
        <w:rPr>
          <w:rFonts w:ascii="Tahoma" w:hAnsi="Tahoma" w:cs="Tahoma"/>
          <w:color w:val="2E5395"/>
          <w:sz w:val="24"/>
          <w:szCs w:val="24"/>
        </w:rPr>
        <w:t xml:space="preserve"> </w:t>
      </w:r>
      <w:r w:rsidR="00C268AC" w:rsidRPr="00842E5B">
        <w:rPr>
          <w:rFonts w:ascii="Tahoma" w:hAnsi="Tahoma" w:cs="Tahoma"/>
          <w:color w:val="2E5395"/>
          <w:sz w:val="24"/>
          <w:szCs w:val="24"/>
        </w:rPr>
        <w:t xml:space="preserve"> </w:t>
      </w:r>
      <w:r w:rsidR="00553A82" w:rsidRPr="00842E5B">
        <w:rPr>
          <w:rFonts w:ascii="Tahoma" w:hAnsi="Tahoma" w:cs="Tahoma"/>
          <w:color w:val="2E5395"/>
          <w:sz w:val="24"/>
          <w:szCs w:val="24"/>
        </w:rPr>
        <w:t>Managing</w:t>
      </w:r>
      <w:r w:rsidR="00553A82" w:rsidRPr="00842E5B">
        <w:rPr>
          <w:rFonts w:ascii="Tahoma" w:hAnsi="Tahoma" w:cs="Tahoma"/>
          <w:color w:val="2E5395"/>
          <w:spacing w:val="-7"/>
          <w:sz w:val="24"/>
          <w:szCs w:val="24"/>
        </w:rPr>
        <w:t xml:space="preserve"> </w:t>
      </w:r>
      <w:r w:rsidR="00553A82" w:rsidRPr="00842E5B">
        <w:rPr>
          <w:rFonts w:ascii="Tahoma" w:hAnsi="Tahoma" w:cs="Tahoma"/>
          <w:color w:val="2E5395"/>
          <w:sz w:val="24"/>
          <w:szCs w:val="24"/>
        </w:rPr>
        <w:t>allegations</w:t>
      </w:r>
      <w:r w:rsidR="00553A82" w:rsidRPr="00842E5B">
        <w:rPr>
          <w:rFonts w:ascii="Tahoma" w:hAnsi="Tahoma" w:cs="Tahoma"/>
          <w:color w:val="2E5395"/>
          <w:spacing w:val="-6"/>
          <w:sz w:val="24"/>
          <w:szCs w:val="24"/>
        </w:rPr>
        <w:t xml:space="preserve"> </w:t>
      </w:r>
      <w:r w:rsidR="00553A82" w:rsidRPr="00842E5B">
        <w:rPr>
          <w:rFonts w:ascii="Tahoma" w:hAnsi="Tahoma" w:cs="Tahoma"/>
          <w:color w:val="2E5395"/>
          <w:sz w:val="24"/>
          <w:szCs w:val="24"/>
        </w:rPr>
        <w:t>against</w:t>
      </w:r>
      <w:r w:rsidR="00553A82" w:rsidRPr="00842E5B">
        <w:rPr>
          <w:rFonts w:ascii="Tahoma" w:hAnsi="Tahoma" w:cs="Tahoma"/>
          <w:color w:val="2E5395"/>
          <w:spacing w:val="-6"/>
          <w:sz w:val="24"/>
          <w:szCs w:val="24"/>
        </w:rPr>
        <w:t xml:space="preserve"> </w:t>
      </w:r>
      <w:r w:rsidR="00553A82" w:rsidRPr="00842E5B">
        <w:rPr>
          <w:rFonts w:ascii="Tahoma" w:hAnsi="Tahoma" w:cs="Tahoma"/>
          <w:color w:val="2E5395"/>
          <w:sz w:val="24"/>
          <w:szCs w:val="24"/>
        </w:rPr>
        <w:t>staff</w:t>
      </w:r>
      <w:r w:rsidR="00553A82" w:rsidRPr="00842E5B">
        <w:rPr>
          <w:rFonts w:ascii="Tahoma" w:hAnsi="Tahoma" w:cs="Tahoma"/>
          <w:color w:val="2E5395"/>
          <w:spacing w:val="-10"/>
          <w:sz w:val="24"/>
          <w:szCs w:val="24"/>
        </w:rPr>
        <w:t xml:space="preserve"> </w:t>
      </w:r>
      <w:r w:rsidR="00553A82" w:rsidRPr="00842E5B">
        <w:rPr>
          <w:rFonts w:ascii="Tahoma" w:hAnsi="Tahoma" w:cs="Tahoma"/>
          <w:color w:val="2E5395"/>
          <w:sz w:val="24"/>
          <w:szCs w:val="24"/>
        </w:rPr>
        <w:t>and</w:t>
      </w:r>
      <w:r w:rsidR="00553A82" w:rsidRPr="00842E5B">
        <w:rPr>
          <w:rFonts w:ascii="Tahoma" w:hAnsi="Tahoma" w:cs="Tahoma"/>
          <w:color w:val="2E5395"/>
          <w:spacing w:val="-4"/>
          <w:sz w:val="24"/>
          <w:szCs w:val="24"/>
        </w:rPr>
        <w:t xml:space="preserve"> </w:t>
      </w:r>
      <w:r w:rsidR="00553A82" w:rsidRPr="00842E5B">
        <w:rPr>
          <w:rFonts w:ascii="Tahoma" w:hAnsi="Tahoma" w:cs="Tahoma"/>
          <w:color w:val="2E5395"/>
          <w:spacing w:val="-2"/>
          <w:sz w:val="24"/>
          <w:szCs w:val="24"/>
        </w:rPr>
        <w:t>volunteers</w:t>
      </w:r>
    </w:p>
    <w:p w14:paraId="2F09334A" w14:textId="2F8EE08A" w:rsidR="00D679E4" w:rsidRPr="00842E5B" w:rsidRDefault="00553A82" w:rsidP="00462C23">
      <w:pPr>
        <w:pStyle w:val="ListParagraph"/>
        <w:numPr>
          <w:ilvl w:val="1"/>
          <w:numId w:val="28"/>
        </w:numPr>
        <w:tabs>
          <w:tab w:val="left" w:pos="980"/>
        </w:tabs>
        <w:spacing w:before="290"/>
        <w:ind w:right="566" w:hanging="458"/>
        <w:jc w:val="both"/>
        <w:rPr>
          <w:rFonts w:ascii="Tahoma" w:hAnsi="Tahoma" w:cs="Tahoma"/>
          <w:b/>
          <w:sz w:val="24"/>
          <w:szCs w:val="24"/>
        </w:rPr>
      </w:pPr>
      <w:r w:rsidRPr="00842E5B">
        <w:rPr>
          <w:rFonts w:ascii="Tahoma" w:hAnsi="Tahoma" w:cs="Tahoma"/>
          <w:b/>
          <w:sz w:val="24"/>
          <w:szCs w:val="24"/>
        </w:rPr>
        <w:t>Allegations</w:t>
      </w:r>
      <w:r w:rsidRPr="00842E5B">
        <w:rPr>
          <w:rFonts w:ascii="Tahoma" w:hAnsi="Tahoma" w:cs="Tahoma"/>
          <w:b/>
          <w:spacing w:val="-2"/>
          <w:sz w:val="24"/>
          <w:szCs w:val="24"/>
        </w:rPr>
        <w:t xml:space="preserve"> </w:t>
      </w:r>
      <w:r w:rsidRPr="00842E5B">
        <w:rPr>
          <w:rFonts w:ascii="Tahoma" w:hAnsi="Tahoma" w:cs="Tahoma"/>
          <w:b/>
          <w:sz w:val="24"/>
          <w:szCs w:val="24"/>
        </w:rPr>
        <w:t>that</w:t>
      </w:r>
      <w:r w:rsidRPr="00842E5B">
        <w:rPr>
          <w:rFonts w:ascii="Tahoma" w:hAnsi="Tahoma" w:cs="Tahoma"/>
          <w:b/>
          <w:spacing w:val="-6"/>
          <w:sz w:val="24"/>
          <w:szCs w:val="24"/>
        </w:rPr>
        <w:t xml:space="preserve"> </w:t>
      </w:r>
      <w:r w:rsidRPr="00842E5B">
        <w:rPr>
          <w:rFonts w:ascii="Tahoma" w:hAnsi="Tahoma" w:cs="Tahoma"/>
          <w:b/>
          <w:sz w:val="24"/>
          <w:szCs w:val="24"/>
        </w:rPr>
        <w:t>may</w:t>
      </w:r>
      <w:r w:rsidRPr="00842E5B">
        <w:rPr>
          <w:rFonts w:ascii="Tahoma" w:hAnsi="Tahoma" w:cs="Tahoma"/>
          <w:b/>
          <w:spacing w:val="-2"/>
          <w:sz w:val="24"/>
          <w:szCs w:val="24"/>
        </w:rPr>
        <w:t xml:space="preserve"> </w:t>
      </w:r>
      <w:r w:rsidRPr="00842E5B">
        <w:rPr>
          <w:rFonts w:ascii="Tahoma" w:hAnsi="Tahoma" w:cs="Tahoma"/>
          <w:b/>
          <w:sz w:val="24"/>
          <w:szCs w:val="24"/>
        </w:rPr>
        <w:t>meet</w:t>
      </w:r>
      <w:r w:rsidRPr="00842E5B">
        <w:rPr>
          <w:rFonts w:ascii="Tahoma" w:hAnsi="Tahoma" w:cs="Tahoma"/>
          <w:b/>
          <w:spacing w:val="-4"/>
          <w:sz w:val="24"/>
          <w:szCs w:val="24"/>
        </w:rPr>
        <w:t xml:space="preserve"> </w:t>
      </w:r>
      <w:r w:rsidRPr="00842E5B">
        <w:rPr>
          <w:rFonts w:ascii="Tahoma" w:hAnsi="Tahoma" w:cs="Tahoma"/>
          <w:b/>
          <w:sz w:val="24"/>
          <w:szCs w:val="24"/>
        </w:rPr>
        <w:t>the</w:t>
      </w:r>
      <w:r w:rsidRPr="00842E5B">
        <w:rPr>
          <w:rFonts w:ascii="Tahoma" w:hAnsi="Tahoma" w:cs="Tahoma"/>
          <w:b/>
          <w:spacing w:val="-2"/>
          <w:sz w:val="24"/>
          <w:szCs w:val="24"/>
        </w:rPr>
        <w:t xml:space="preserve"> </w:t>
      </w:r>
      <w:r w:rsidRPr="00842E5B">
        <w:rPr>
          <w:rFonts w:ascii="Tahoma" w:hAnsi="Tahoma" w:cs="Tahoma"/>
          <w:b/>
          <w:sz w:val="24"/>
          <w:szCs w:val="24"/>
        </w:rPr>
        <w:t>harms</w:t>
      </w:r>
      <w:r w:rsidRPr="00842E5B">
        <w:rPr>
          <w:rFonts w:ascii="Tahoma" w:hAnsi="Tahoma" w:cs="Tahoma"/>
          <w:b/>
          <w:spacing w:val="-3"/>
          <w:sz w:val="24"/>
          <w:szCs w:val="24"/>
        </w:rPr>
        <w:t xml:space="preserve"> </w:t>
      </w:r>
      <w:r w:rsidRPr="00842E5B">
        <w:rPr>
          <w:rFonts w:ascii="Tahoma" w:hAnsi="Tahoma" w:cs="Tahoma"/>
          <w:b/>
          <w:spacing w:val="-2"/>
          <w:sz w:val="24"/>
          <w:szCs w:val="24"/>
        </w:rPr>
        <w:t>threshold</w:t>
      </w:r>
    </w:p>
    <w:p w14:paraId="2F09334B" w14:textId="77777777" w:rsidR="00D679E4" w:rsidRPr="00842E5B" w:rsidRDefault="00553A82" w:rsidP="00462C23">
      <w:pPr>
        <w:pStyle w:val="BodyText"/>
        <w:spacing w:before="22" w:line="259" w:lineRule="auto"/>
        <w:ind w:left="448" w:right="566" w:hanging="458"/>
        <w:jc w:val="both"/>
        <w:rPr>
          <w:rFonts w:ascii="Tahoma" w:hAnsi="Tahoma" w:cs="Tahoma"/>
        </w:rPr>
      </w:pPr>
      <w:r w:rsidRPr="00842E5B">
        <w:rPr>
          <w:rFonts w:ascii="Tahoma" w:hAnsi="Tahoma" w:cs="Tahoma"/>
        </w:rPr>
        <w:t>Our</w:t>
      </w:r>
      <w:r w:rsidRPr="00842E5B">
        <w:rPr>
          <w:rFonts w:ascii="Tahoma" w:hAnsi="Tahoma" w:cs="Tahoma"/>
          <w:spacing w:val="-3"/>
        </w:rPr>
        <w:t xml:space="preserve"> </w:t>
      </w:r>
      <w:r w:rsidRPr="00842E5B">
        <w:rPr>
          <w:rFonts w:ascii="Tahoma" w:hAnsi="Tahoma" w:cs="Tahoma"/>
        </w:rPr>
        <w:t>aim is</w:t>
      </w:r>
      <w:r w:rsidRPr="00842E5B">
        <w:rPr>
          <w:rFonts w:ascii="Tahoma" w:hAnsi="Tahoma" w:cs="Tahoma"/>
          <w:spacing w:val="-2"/>
        </w:rPr>
        <w:t xml:space="preserve"> </w:t>
      </w:r>
      <w:r w:rsidRPr="00842E5B">
        <w:rPr>
          <w:rFonts w:ascii="Tahoma" w:hAnsi="Tahoma" w:cs="Tahoma"/>
        </w:rPr>
        <w:t>to</w:t>
      </w:r>
      <w:r w:rsidRPr="00842E5B">
        <w:rPr>
          <w:rFonts w:ascii="Tahoma" w:hAnsi="Tahoma" w:cs="Tahoma"/>
          <w:spacing w:val="-3"/>
        </w:rPr>
        <w:t xml:space="preserve"> </w:t>
      </w:r>
      <w:r w:rsidRPr="00842E5B">
        <w:rPr>
          <w:rFonts w:ascii="Tahoma" w:hAnsi="Tahoma" w:cs="Tahoma"/>
        </w:rPr>
        <w:t>provide</w:t>
      </w:r>
      <w:r w:rsidRPr="00842E5B">
        <w:rPr>
          <w:rFonts w:ascii="Tahoma" w:hAnsi="Tahoma" w:cs="Tahoma"/>
          <w:spacing w:val="-3"/>
        </w:rPr>
        <w:t xml:space="preserve"> </w:t>
      </w:r>
      <w:r w:rsidRPr="00842E5B">
        <w:rPr>
          <w:rFonts w:ascii="Tahoma" w:hAnsi="Tahoma" w:cs="Tahoma"/>
        </w:rPr>
        <w:t>a</w:t>
      </w:r>
      <w:r w:rsidRPr="00842E5B">
        <w:rPr>
          <w:rFonts w:ascii="Tahoma" w:hAnsi="Tahoma" w:cs="Tahoma"/>
          <w:spacing w:val="-3"/>
        </w:rPr>
        <w:t xml:space="preserve"> </w:t>
      </w:r>
      <w:r w:rsidRPr="00842E5B">
        <w:rPr>
          <w:rFonts w:ascii="Tahoma" w:hAnsi="Tahoma" w:cs="Tahoma"/>
        </w:rPr>
        <w:t>safe</w:t>
      </w:r>
      <w:r w:rsidRPr="00842E5B">
        <w:rPr>
          <w:rFonts w:ascii="Tahoma" w:hAnsi="Tahoma" w:cs="Tahoma"/>
          <w:spacing w:val="-1"/>
        </w:rPr>
        <w:t xml:space="preserve"> </w:t>
      </w:r>
      <w:r w:rsidRPr="00842E5B">
        <w:rPr>
          <w:rFonts w:ascii="Tahoma" w:hAnsi="Tahoma" w:cs="Tahoma"/>
        </w:rPr>
        <w:t>and</w:t>
      </w:r>
      <w:r w:rsidRPr="00842E5B">
        <w:rPr>
          <w:rFonts w:ascii="Tahoma" w:hAnsi="Tahoma" w:cs="Tahoma"/>
          <w:spacing w:val="-1"/>
        </w:rPr>
        <w:t xml:space="preserve"> </w:t>
      </w:r>
      <w:r w:rsidRPr="00842E5B">
        <w:rPr>
          <w:rFonts w:ascii="Tahoma" w:hAnsi="Tahoma" w:cs="Tahoma"/>
        </w:rPr>
        <w:t>supportive</w:t>
      </w:r>
      <w:r w:rsidRPr="00842E5B">
        <w:rPr>
          <w:rFonts w:ascii="Tahoma" w:hAnsi="Tahoma" w:cs="Tahoma"/>
          <w:spacing w:val="-1"/>
        </w:rPr>
        <w:t xml:space="preserve"> </w:t>
      </w:r>
      <w:r w:rsidRPr="00842E5B">
        <w:rPr>
          <w:rFonts w:ascii="Tahoma" w:hAnsi="Tahoma" w:cs="Tahoma"/>
        </w:rPr>
        <w:t>environment</w:t>
      </w:r>
      <w:r w:rsidRPr="00842E5B">
        <w:rPr>
          <w:rFonts w:ascii="Tahoma" w:hAnsi="Tahoma" w:cs="Tahoma"/>
          <w:spacing w:val="-1"/>
        </w:rPr>
        <w:t xml:space="preserve"> </w:t>
      </w:r>
      <w:r w:rsidRPr="00842E5B">
        <w:rPr>
          <w:rFonts w:ascii="Tahoma" w:hAnsi="Tahoma" w:cs="Tahoma"/>
        </w:rPr>
        <w:t>which</w:t>
      </w:r>
      <w:r w:rsidRPr="00842E5B">
        <w:rPr>
          <w:rFonts w:ascii="Tahoma" w:hAnsi="Tahoma" w:cs="Tahoma"/>
          <w:spacing w:val="-1"/>
        </w:rPr>
        <w:t xml:space="preserve"> </w:t>
      </w:r>
      <w:r w:rsidRPr="00842E5B">
        <w:rPr>
          <w:rFonts w:ascii="Tahoma" w:hAnsi="Tahoma" w:cs="Tahoma"/>
        </w:rPr>
        <w:t>secures</w:t>
      </w:r>
      <w:r w:rsidRPr="00842E5B">
        <w:rPr>
          <w:rFonts w:ascii="Tahoma" w:hAnsi="Tahoma" w:cs="Tahoma"/>
          <w:spacing w:val="-2"/>
        </w:rPr>
        <w:t xml:space="preserve"> </w:t>
      </w:r>
      <w:r w:rsidRPr="00842E5B">
        <w:rPr>
          <w:rFonts w:ascii="Tahoma" w:hAnsi="Tahoma" w:cs="Tahoma"/>
        </w:rPr>
        <w:t>the</w:t>
      </w:r>
      <w:r w:rsidRPr="00842E5B">
        <w:rPr>
          <w:rFonts w:ascii="Tahoma" w:hAnsi="Tahoma" w:cs="Tahoma"/>
          <w:spacing w:val="-1"/>
        </w:rPr>
        <w:t xml:space="preserve"> </w:t>
      </w:r>
      <w:r w:rsidRPr="00842E5B">
        <w:rPr>
          <w:rFonts w:ascii="Tahoma" w:hAnsi="Tahoma" w:cs="Tahoma"/>
        </w:rPr>
        <w:t>wellbeing and very best outcomes for the children. We do recognise that sometimes the behaviour of adults may lead to an allegation of abuse being made.</w:t>
      </w:r>
    </w:p>
    <w:p w14:paraId="2F09334C" w14:textId="77777777" w:rsidR="00D679E4" w:rsidRPr="00842E5B" w:rsidRDefault="00D679E4" w:rsidP="00462C23">
      <w:pPr>
        <w:pStyle w:val="BodyText"/>
        <w:spacing w:before="20"/>
        <w:ind w:right="566" w:hanging="458"/>
        <w:jc w:val="both"/>
        <w:rPr>
          <w:rFonts w:ascii="Tahoma" w:hAnsi="Tahoma" w:cs="Tahoma"/>
        </w:rPr>
      </w:pPr>
    </w:p>
    <w:p w14:paraId="2F09334D" w14:textId="39AAFD11" w:rsidR="00D679E4" w:rsidRDefault="00553A82" w:rsidP="00462C23">
      <w:pPr>
        <w:pStyle w:val="ListParagraph"/>
        <w:numPr>
          <w:ilvl w:val="1"/>
          <w:numId w:val="28"/>
        </w:numPr>
        <w:tabs>
          <w:tab w:val="left" w:pos="999"/>
        </w:tabs>
        <w:spacing w:line="259" w:lineRule="auto"/>
        <w:ind w:right="566" w:hanging="458"/>
        <w:jc w:val="both"/>
        <w:rPr>
          <w:rFonts w:ascii="Tahoma" w:hAnsi="Tahoma" w:cs="Tahoma"/>
          <w:sz w:val="24"/>
          <w:szCs w:val="24"/>
        </w:rPr>
      </w:pPr>
      <w:r w:rsidRPr="00842E5B">
        <w:rPr>
          <w:rFonts w:ascii="Tahoma" w:hAnsi="Tahoma" w:cs="Tahoma"/>
          <w:sz w:val="24"/>
          <w:szCs w:val="24"/>
        </w:rPr>
        <w:t xml:space="preserve">Allegations sometimes arise from a differing understanding of the same event, but when they occur, they are distressing and difficult for all concerned. We also recognise that many allegations are genuine and there are some adults who deliberately seek to harm or abuse children. We work to the thresholds for harm as set out in </w:t>
      </w:r>
      <w:hyperlink r:id="rId91" w:history="1">
        <w:r w:rsidR="00490ADC" w:rsidRPr="00842E5B">
          <w:rPr>
            <w:rStyle w:val="Hyperlink"/>
            <w:rFonts w:ascii="Tahoma" w:hAnsi="Tahoma" w:cs="Tahoma"/>
            <w:sz w:val="24"/>
            <w:szCs w:val="24"/>
          </w:rPr>
          <w:t>Working Together to Safeguard Children (2026)</w:t>
        </w:r>
      </w:hyperlink>
      <w:r w:rsidRPr="00842E5B">
        <w:rPr>
          <w:rFonts w:ascii="Tahoma" w:hAnsi="Tahoma" w:cs="Tahoma"/>
          <w:color w:val="0000FF"/>
          <w:sz w:val="24"/>
          <w:szCs w:val="24"/>
        </w:rPr>
        <w:t xml:space="preserve"> </w:t>
      </w:r>
      <w:r w:rsidRPr="00842E5B">
        <w:rPr>
          <w:rFonts w:ascii="Tahoma" w:hAnsi="Tahoma" w:cs="Tahoma"/>
          <w:sz w:val="24"/>
          <w:szCs w:val="24"/>
        </w:rPr>
        <w:t xml:space="preserve">and </w:t>
      </w:r>
      <w:hyperlink r:id="rId92">
        <w:r w:rsidRPr="00842E5B">
          <w:rPr>
            <w:rFonts w:ascii="Tahoma" w:hAnsi="Tahoma" w:cs="Tahoma"/>
            <w:color w:val="0000FF"/>
            <w:sz w:val="24"/>
            <w:szCs w:val="24"/>
            <w:u w:val="single" w:color="0000FF"/>
          </w:rPr>
          <w:t>Keeping Children Safe</w:t>
        </w:r>
      </w:hyperlink>
      <w:r w:rsidRPr="00842E5B">
        <w:rPr>
          <w:rFonts w:ascii="Tahoma" w:hAnsi="Tahoma" w:cs="Tahoma"/>
          <w:color w:val="0000FF"/>
          <w:sz w:val="24"/>
          <w:szCs w:val="24"/>
        </w:rPr>
        <w:t xml:space="preserve"> </w:t>
      </w:r>
      <w:hyperlink r:id="rId93">
        <w:r w:rsidRPr="00842E5B">
          <w:rPr>
            <w:rFonts w:ascii="Tahoma" w:hAnsi="Tahoma" w:cs="Tahoma"/>
            <w:color w:val="0000FF"/>
            <w:sz w:val="24"/>
            <w:szCs w:val="24"/>
            <w:u w:val="single" w:color="0000FF"/>
          </w:rPr>
          <w:t>in</w:t>
        </w:r>
        <w:r w:rsidRPr="00842E5B">
          <w:rPr>
            <w:rFonts w:ascii="Tahoma" w:hAnsi="Tahoma" w:cs="Tahoma"/>
            <w:color w:val="0000FF"/>
            <w:spacing w:val="-7"/>
            <w:sz w:val="24"/>
            <w:szCs w:val="24"/>
            <w:u w:val="single" w:color="0000FF"/>
          </w:rPr>
          <w:t xml:space="preserve"> </w:t>
        </w:r>
        <w:r w:rsidRPr="00842E5B">
          <w:rPr>
            <w:rFonts w:ascii="Tahoma" w:hAnsi="Tahoma" w:cs="Tahoma"/>
            <w:color w:val="0000FF"/>
            <w:sz w:val="24"/>
            <w:szCs w:val="24"/>
            <w:u w:val="single" w:color="0000FF"/>
          </w:rPr>
          <w:t>Education</w:t>
        </w:r>
      </w:hyperlink>
      <w:r w:rsidRPr="00842E5B">
        <w:rPr>
          <w:rFonts w:ascii="Tahoma" w:hAnsi="Tahoma" w:cs="Tahoma"/>
          <w:sz w:val="24"/>
          <w:szCs w:val="24"/>
        </w:rPr>
        <w:t>.</w:t>
      </w:r>
      <w:r w:rsidRPr="00842E5B">
        <w:rPr>
          <w:rFonts w:ascii="Tahoma" w:hAnsi="Tahoma" w:cs="Tahoma"/>
          <w:spacing w:val="-7"/>
          <w:sz w:val="24"/>
          <w:szCs w:val="24"/>
        </w:rPr>
        <w:t xml:space="preserve"> </w:t>
      </w:r>
      <w:r w:rsidRPr="00842E5B">
        <w:rPr>
          <w:rFonts w:ascii="Tahoma" w:hAnsi="Tahoma" w:cs="Tahoma"/>
          <w:sz w:val="24"/>
          <w:szCs w:val="24"/>
        </w:rPr>
        <w:t>An</w:t>
      </w:r>
      <w:r w:rsidRPr="00842E5B">
        <w:rPr>
          <w:rFonts w:ascii="Tahoma" w:hAnsi="Tahoma" w:cs="Tahoma"/>
          <w:spacing w:val="-7"/>
          <w:sz w:val="24"/>
          <w:szCs w:val="24"/>
        </w:rPr>
        <w:t xml:space="preserve"> </w:t>
      </w:r>
      <w:r w:rsidRPr="00842E5B">
        <w:rPr>
          <w:rFonts w:ascii="Tahoma" w:hAnsi="Tahoma" w:cs="Tahoma"/>
          <w:sz w:val="24"/>
          <w:szCs w:val="24"/>
        </w:rPr>
        <w:t>allegation</w:t>
      </w:r>
      <w:r w:rsidRPr="00842E5B">
        <w:rPr>
          <w:rFonts w:ascii="Tahoma" w:hAnsi="Tahoma" w:cs="Tahoma"/>
          <w:spacing w:val="-7"/>
          <w:sz w:val="24"/>
          <w:szCs w:val="24"/>
        </w:rPr>
        <w:t xml:space="preserve"> </w:t>
      </w:r>
      <w:r w:rsidRPr="00842E5B">
        <w:rPr>
          <w:rFonts w:ascii="Tahoma" w:hAnsi="Tahoma" w:cs="Tahoma"/>
          <w:sz w:val="24"/>
          <w:szCs w:val="24"/>
        </w:rPr>
        <w:t>may</w:t>
      </w:r>
      <w:r w:rsidRPr="00842E5B">
        <w:rPr>
          <w:rFonts w:ascii="Tahoma" w:hAnsi="Tahoma" w:cs="Tahoma"/>
          <w:spacing w:val="-8"/>
          <w:sz w:val="24"/>
          <w:szCs w:val="24"/>
        </w:rPr>
        <w:t xml:space="preserve"> </w:t>
      </w:r>
      <w:r w:rsidRPr="00842E5B">
        <w:rPr>
          <w:rFonts w:ascii="Tahoma" w:hAnsi="Tahoma" w:cs="Tahoma"/>
          <w:sz w:val="24"/>
          <w:szCs w:val="24"/>
        </w:rPr>
        <w:t>relate</w:t>
      </w:r>
      <w:r w:rsidRPr="00842E5B">
        <w:rPr>
          <w:rFonts w:ascii="Tahoma" w:hAnsi="Tahoma" w:cs="Tahoma"/>
          <w:spacing w:val="-7"/>
          <w:sz w:val="24"/>
          <w:szCs w:val="24"/>
        </w:rPr>
        <w:t xml:space="preserve"> </w:t>
      </w:r>
      <w:r w:rsidRPr="00842E5B">
        <w:rPr>
          <w:rFonts w:ascii="Tahoma" w:hAnsi="Tahoma" w:cs="Tahoma"/>
          <w:sz w:val="24"/>
          <w:szCs w:val="24"/>
        </w:rPr>
        <w:t>to</w:t>
      </w:r>
      <w:r w:rsidRPr="00842E5B">
        <w:rPr>
          <w:rFonts w:ascii="Tahoma" w:hAnsi="Tahoma" w:cs="Tahoma"/>
          <w:spacing w:val="-7"/>
          <w:sz w:val="24"/>
          <w:szCs w:val="24"/>
        </w:rPr>
        <w:t xml:space="preserve"> </w:t>
      </w:r>
      <w:r w:rsidRPr="00842E5B">
        <w:rPr>
          <w:rFonts w:ascii="Tahoma" w:hAnsi="Tahoma" w:cs="Tahoma"/>
          <w:sz w:val="24"/>
          <w:szCs w:val="24"/>
        </w:rPr>
        <w:t>a</w:t>
      </w:r>
      <w:r w:rsidRPr="00842E5B">
        <w:rPr>
          <w:rFonts w:ascii="Tahoma" w:hAnsi="Tahoma" w:cs="Tahoma"/>
          <w:spacing w:val="-7"/>
          <w:sz w:val="24"/>
          <w:szCs w:val="24"/>
        </w:rPr>
        <w:t xml:space="preserve"> </w:t>
      </w:r>
      <w:r w:rsidRPr="00842E5B">
        <w:rPr>
          <w:rFonts w:ascii="Tahoma" w:hAnsi="Tahoma" w:cs="Tahoma"/>
          <w:sz w:val="24"/>
          <w:szCs w:val="24"/>
        </w:rPr>
        <w:t>person</w:t>
      </w:r>
      <w:r w:rsidRPr="00842E5B">
        <w:rPr>
          <w:rFonts w:ascii="Tahoma" w:hAnsi="Tahoma" w:cs="Tahoma"/>
          <w:spacing w:val="-7"/>
          <w:sz w:val="24"/>
          <w:szCs w:val="24"/>
        </w:rPr>
        <w:t xml:space="preserve"> </w:t>
      </w:r>
      <w:r w:rsidRPr="00842E5B">
        <w:rPr>
          <w:rFonts w:ascii="Tahoma" w:hAnsi="Tahoma" w:cs="Tahoma"/>
          <w:sz w:val="24"/>
          <w:szCs w:val="24"/>
        </w:rPr>
        <w:t>who</w:t>
      </w:r>
      <w:r w:rsidRPr="00842E5B">
        <w:rPr>
          <w:rFonts w:ascii="Tahoma" w:hAnsi="Tahoma" w:cs="Tahoma"/>
          <w:spacing w:val="-7"/>
          <w:sz w:val="24"/>
          <w:szCs w:val="24"/>
        </w:rPr>
        <w:t xml:space="preserve"> </w:t>
      </w:r>
      <w:r w:rsidRPr="00842E5B">
        <w:rPr>
          <w:rFonts w:ascii="Tahoma" w:hAnsi="Tahoma" w:cs="Tahoma"/>
          <w:sz w:val="24"/>
          <w:szCs w:val="24"/>
        </w:rPr>
        <w:t>works/volunteers</w:t>
      </w:r>
      <w:r w:rsidRPr="00842E5B">
        <w:rPr>
          <w:rFonts w:ascii="Tahoma" w:hAnsi="Tahoma" w:cs="Tahoma"/>
          <w:spacing w:val="-8"/>
          <w:sz w:val="24"/>
          <w:szCs w:val="24"/>
        </w:rPr>
        <w:t xml:space="preserve"> </w:t>
      </w:r>
      <w:r w:rsidRPr="00842E5B">
        <w:rPr>
          <w:rFonts w:ascii="Tahoma" w:hAnsi="Tahoma" w:cs="Tahoma"/>
          <w:sz w:val="24"/>
          <w:szCs w:val="24"/>
        </w:rPr>
        <w:t>with</w:t>
      </w:r>
      <w:r w:rsidRPr="00842E5B">
        <w:rPr>
          <w:rFonts w:ascii="Tahoma" w:hAnsi="Tahoma" w:cs="Tahoma"/>
          <w:spacing w:val="-7"/>
          <w:sz w:val="24"/>
          <w:szCs w:val="24"/>
        </w:rPr>
        <w:t xml:space="preserve"> </w:t>
      </w:r>
      <w:r w:rsidRPr="00842E5B">
        <w:rPr>
          <w:rFonts w:ascii="Tahoma" w:hAnsi="Tahoma" w:cs="Tahoma"/>
          <w:sz w:val="24"/>
          <w:szCs w:val="24"/>
        </w:rPr>
        <w:t>children who has:</w:t>
      </w:r>
    </w:p>
    <w:p w14:paraId="47B40A6B" w14:textId="77777777" w:rsidR="002D5022" w:rsidRPr="00842E5B" w:rsidRDefault="002D5022" w:rsidP="002D5022">
      <w:pPr>
        <w:pStyle w:val="ListParagraph"/>
        <w:tabs>
          <w:tab w:val="left" w:pos="999"/>
        </w:tabs>
        <w:spacing w:line="259" w:lineRule="auto"/>
        <w:ind w:left="930" w:right="566"/>
        <w:jc w:val="both"/>
        <w:rPr>
          <w:rFonts w:ascii="Tahoma" w:hAnsi="Tahoma" w:cs="Tahoma"/>
          <w:sz w:val="24"/>
          <w:szCs w:val="24"/>
        </w:rPr>
      </w:pPr>
    </w:p>
    <w:p w14:paraId="2F09334E" w14:textId="77777777" w:rsidR="00D679E4" w:rsidRPr="00842E5B" w:rsidRDefault="00553A82" w:rsidP="00462C23">
      <w:pPr>
        <w:pStyle w:val="ListParagraph"/>
        <w:numPr>
          <w:ilvl w:val="2"/>
          <w:numId w:val="16"/>
        </w:numPr>
        <w:tabs>
          <w:tab w:val="left" w:pos="1167"/>
        </w:tabs>
        <w:ind w:left="993" w:right="566" w:hanging="458"/>
        <w:jc w:val="both"/>
        <w:rPr>
          <w:rFonts w:ascii="Tahoma" w:hAnsi="Tahoma" w:cs="Tahoma"/>
          <w:sz w:val="24"/>
          <w:szCs w:val="24"/>
        </w:rPr>
      </w:pPr>
      <w:r w:rsidRPr="00842E5B">
        <w:rPr>
          <w:rFonts w:ascii="Tahoma" w:hAnsi="Tahoma" w:cs="Tahoma"/>
          <w:sz w:val="24"/>
          <w:szCs w:val="24"/>
        </w:rPr>
        <w:t>behaved</w:t>
      </w:r>
      <w:r w:rsidRPr="00842E5B">
        <w:rPr>
          <w:rFonts w:ascii="Tahoma" w:hAnsi="Tahoma" w:cs="Tahoma"/>
          <w:spacing w:val="-3"/>
          <w:sz w:val="24"/>
          <w:szCs w:val="24"/>
        </w:rPr>
        <w:t xml:space="preserve"> </w:t>
      </w:r>
      <w:r w:rsidRPr="00842E5B">
        <w:rPr>
          <w:rFonts w:ascii="Tahoma" w:hAnsi="Tahoma" w:cs="Tahoma"/>
          <w:sz w:val="24"/>
          <w:szCs w:val="24"/>
        </w:rPr>
        <w:t>in</w:t>
      </w:r>
      <w:r w:rsidRPr="00842E5B">
        <w:rPr>
          <w:rFonts w:ascii="Tahoma" w:hAnsi="Tahoma" w:cs="Tahoma"/>
          <w:spacing w:val="-1"/>
          <w:sz w:val="24"/>
          <w:szCs w:val="24"/>
        </w:rPr>
        <w:t xml:space="preserve"> </w:t>
      </w:r>
      <w:r w:rsidRPr="00842E5B">
        <w:rPr>
          <w:rFonts w:ascii="Tahoma" w:hAnsi="Tahoma" w:cs="Tahoma"/>
          <w:sz w:val="24"/>
          <w:szCs w:val="24"/>
        </w:rPr>
        <w:t>a</w:t>
      </w:r>
      <w:r w:rsidRPr="00842E5B">
        <w:rPr>
          <w:rFonts w:ascii="Tahoma" w:hAnsi="Tahoma" w:cs="Tahoma"/>
          <w:spacing w:val="-1"/>
          <w:sz w:val="24"/>
          <w:szCs w:val="24"/>
        </w:rPr>
        <w:t xml:space="preserve"> </w:t>
      </w:r>
      <w:r w:rsidRPr="00842E5B">
        <w:rPr>
          <w:rFonts w:ascii="Tahoma" w:hAnsi="Tahoma" w:cs="Tahoma"/>
          <w:sz w:val="24"/>
          <w:szCs w:val="24"/>
        </w:rPr>
        <w:t>way</w:t>
      </w:r>
      <w:r w:rsidRPr="00842E5B">
        <w:rPr>
          <w:rFonts w:ascii="Tahoma" w:hAnsi="Tahoma" w:cs="Tahoma"/>
          <w:spacing w:val="-1"/>
          <w:sz w:val="24"/>
          <w:szCs w:val="24"/>
        </w:rPr>
        <w:t xml:space="preserve"> </w:t>
      </w:r>
      <w:r w:rsidRPr="00842E5B">
        <w:rPr>
          <w:rFonts w:ascii="Tahoma" w:hAnsi="Tahoma" w:cs="Tahoma"/>
          <w:sz w:val="24"/>
          <w:szCs w:val="24"/>
        </w:rPr>
        <w:t>that</w:t>
      </w:r>
      <w:r w:rsidRPr="00842E5B">
        <w:rPr>
          <w:rFonts w:ascii="Tahoma" w:hAnsi="Tahoma" w:cs="Tahoma"/>
          <w:spacing w:val="-4"/>
          <w:sz w:val="24"/>
          <w:szCs w:val="24"/>
        </w:rPr>
        <w:t xml:space="preserve"> </w:t>
      </w:r>
      <w:r w:rsidRPr="00842E5B">
        <w:rPr>
          <w:rFonts w:ascii="Tahoma" w:hAnsi="Tahoma" w:cs="Tahoma"/>
          <w:sz w:val="24"/>
          <w:szCs w:val="24"/>
        </w:rPr>
        <w:t>has</w:t>
      </w:r>
      <w:r w:rsidRPr="00842E5B">
        <w:rPr>
          <w:rFonts w:ascii="Tahoma" w:hAnsi="Tahoma" w:cs="Tahoma"/>
          <w:spacing w:val="-2"/>
          <w:sz w:val="24"/>
          <w:szCs w:val="24"/>
        </w:rPr>
        <w:t xml:space="preserve"> </w:t>
      </w:r>
      <w:r w:rsidRPr="00842E5B">
        <w:rPr>
          <w:rFonts w:ascii="Tahoma" w:hAnsi="Tahoma" w:cs="Tahoma"/>
          <w:sz w:val="24"/>
          <w:szCs w:val="24"/>
        </w:rPr>
        <w:t>harmed a</w:t>
      </w:r>
      <w:r w:rsidRPr="00842E5B">
        <w:rPr>
          <w:rFonts w:ascii="Tahoma" w:hAnsi="Tahoma" w:cs="Tahoma"/>
          <w:spacing w:val="-3"/>
          <w:sz w:val="24"/>
          <w:szCs w:val="24"/>
        </w:rPr>
        <w:t xml:space="preserve"> </w:t>
      </w:r>
      <w:r w:rsidRPr="00842E5B">
        <w:rPr>
          <w:rFonts w:ascii="Tahoma" w:hAnsi="Tahoma" w:cs="Tahoma"/>
          <w:sz w:val="24"/>
          <w:szCs w:val="24"/>
        </w:rPr>
        <w:t>child,</w:t>
      </w:r>
      <w:r w:rsidRPr="00842E5B">
        <w:rPr>
          <w:rFonts w:ascii="Tahoma" w:hAnsi="Tahoma" w:cs="Tahoma"/>
          <w:spacing w:val="-4"/>
          <w:sz w:val="24"/>
          <w:szCs w:val="24"/>
        </w:rPr>
        <w:t xml:space="preserve"> </w:t>
      </w:r>
      <w:r w:rsidRPr="00842E5B">
        <w:rPr>
          <w:rFonts w:ascii="Tahoma" w:hAnsi="Tahoma" w:cs="Tahoma"/>
          <w:sz w:val="24"/>
          <w:szCs w:val="24"/>
        </w:rPr>
        <w:t>or</w:t>
      </w:r>
      <w:r w:rsidRPr="00842E5B">
        <w:rPr>
          <w:rFonts w:ascii="Tahoma" w:hAnsi="Tahoma" w:cs="Tahoma"/>
          <w:spacing w:val="-4"/>
          <w:sz w:val="24"/>
          <w:szCs w:val="24"/>
        </w:rPr>
        <w:t xml:space="preserve"> </w:t>
      </w:r>
      <w:r w:rsidRPr="00842E5B">
        <w:rPr>
          <w:rFonts w:ascii="Tahoma" w:hAnsi="Tahoma" w:cs="Tahoma"/>
          <w:sz w:val="24"/>
          <w:szCs w:val="24"/>
        </w:rPr>
        <w:t>may</w:t>
      </w:r>
      <w:r w:rsidRPr="00842E5B">
        <w:rPr>
          <w:rFonts w:ascii="Tahoma" w:hAnsi="Tahoma" w:cs="Tahoma"/>
          <w:spacing w:val="-4"/>
          <w:sz w:val="24"/>
          <w:szCs w:val="24"/>
        </w:rPr>
        <w:t xml:space="preserve"> </w:t>
      </w:r>
      <w:r w:rsidRPr="00842E5B">
        <w:rPr>
          <w:rFonts w:ascii="Tahoma" w:hAnsi="Tahoma" w:cs="Tahoma"/>
          <w:sz w:val="24"/>
          <w:szCs w:val="24"/>
        </w:rPr>
        <w:t>have</w:t>
      </w:r>
      <w:r w:rsidRPr="00842E5B">
        <w:rPr>
          <w:rFonts w:ascii="Tahoma" w:hAnsi="Tahoma" w:cs="Tahoma"/>
          <w:spacing w:val="-2"/>
          <w:sz w:val="24"/>
          <w:szCs w:val="24"/>
        </w:rPr>
        <w:t xml:space="preserve"> </w:t>
      </w:r>
      <w:r w:rsidRPr="00842E5B">
        <w:rPr>
          <w:rFonts w:ascii="Tahoma" w:hAnsi="Tahoma" w:cs="Tahoma"/>
          <w:sz w:val="24"/>
          <w:szCs w:val="24"/>
        </w:rPr>
        <w:t>harmed</w:t>
      </w:r>
      <w:r w:rsidRPr="00842E5B">
        <w:rPr>
          <w:rFonts w:ascii="Tahoma" w:hAnsi="Tahoma" w:cs="Tahoma"/>
          <w:spacing w:val="-1"/>
          <w:sz w:val="24"/>
          <w:szCs w:val="24"/>
        </w:rPr>
        <w:t xml:space="preserve"> </w:t>
      </w:r>
      <w:r w:rsidRPr="00842E5B">
        <w:rPr>
          <w:rFonts w:ascii="Tahoma" w:hAnsi="Tahoma" w:cs="Tahoma"/>
          <w:sz w:val="24"/>
          <w:szCs w:val="24"/>
        </w:rPr>
        <w:t>a</w:t>
      </w:r>
      <w:r w:rsidRPr="00842E5B">
        <w:rPr>
          <w:rFonts w:ascii="Tahoma" w:hAnsi="Tahoma" w:cs="Tahoma"/>
          <w:spacing w:val="-1"/>
          <w:sz w:val="24"/>
          <w:szCs w:val="24"/>
        </w:rPr>
        <w:t xml:space="preserve"> </w:t>
      </w:r>
      <w:r w:rsidRPr="00842E5B">
        <w:rPr>
          <w:rFonts w:ascii="Tahoma" w:hAnsi="Tahoma" w:cs="Tahoma"/>
          <w:sz w:val="24"/>
          <w:szCs w:val="24"/>
        </w:rPr>
        <w:t xml:space="preserve">child </w:t>
      </w:r>
      <w:r w:rsidRPr="00842E5B">
        <w:rPr>
          <w:rFonts w:ascii="Tahoma" w:hAnsi="Tahoma" w:cs="Tahoma"/>
          <w:spacing w:val="-2"/>
          <w:sz w:val="24"/>
          <w:szCs w:val="24"/>
        </w:rPr>
        <w:t>and/or</w:t>
      </w:r>
    </w:p>
    <w:p w14:paraId="2F09334F" w14:textId="77777777" w:rsidR="00D679E4" w:rsidRPr="00842E5B" w:rsidRDefault="00553A82" w:rsidP="00462C23">
      <w:pPr>
        <w:pStyle w:val="ListParagraph"/>
        <w:numPr>
          <w:ilvl w:val="2"/>
          <w:numId w:val="16"/>
        </w:numPr>
        <w:tabs>
          <w:tab w:val="left" w:pos="1167"/>
        </w:tabs>
        <w:spacing w:before="54"/>
        <w:ind w:left="993" w:right="566" w:hanging="458"/>
        <w:jc w:val="both"/>
        <w:rPr>
          <w:rFonts w:ascii="Tahoma" w:hAnsi="Tahoma" w:cs="Tahoma"/>
          <w:sz w:val="24"/>
          <w:szCs w:val="24"/>
        </w:rPr>
      </w:pPr>
      <w:r w:rsidRPr="00842E5B">
        <w:rPr>
          <w:rFonts w:ascii="Tahoma" w:hAnsi="Tahoma" w:cs="Tahoma"/>
          <w:sz w:val="24"/>
          <w:szCs w:val="24"/>
        </w:rPr>
        <w:t>possibly</w:t>
      </w:r>
      <w:r w:rsidRPr="00842E5B">
        <w:rPr>
          <w:rFonts w:ascii="Tahoma" w:hAnsi="Tahoma" w:cs="Tahoma"/>
          <w:spacing w:val="-3"/>
          <w:sz w:val="24"/>
          <w:szCs w:val="24"/>
        </w:rPr>
        <w:t xml:space="preserve"> </w:t>
      </w:r>
      <w:r w:rsidRPr="00842E5B">
        <w:rPr>
          <w:rFonts w:ascii="Tahoma" w:hAnsi="Tahoma" w:cs="Tahoma"/>
          <w:sz w:val="24"/>
          <w:szCs w:val="24"/>
        </w:rPr>
        <w:t>committed</w:t>
      </w:r>
      <w:r w:rsidRPr="00842E5B">
        <w:rPr>
          <w:rFonts w:ascii="Tahoma" w:hAnsi="Tahoma" w:cs="Tahoma"/>
          <w:spacing w:val="-2"/>
          <w:sz w:val="24"/>
          <w:szCs w:val="24"/>
        </w:rPr>
        <w:t xml:space="preserve"> </w:t>
      </w:r>
      <w:r w:rsidRPr="00842E5B">
        <w:rPr>
          <w:rFonts w:ascii="Tahoma" w:hAnsi="Tahoma" w:cs="Tahoma"/>
          <w:sz w:val="24"/>
          <w:szCs w:val="24"/>
        </w:rPr>
        <w:t>a</w:t>
      </w:r>
      <w:r w:rsidRPr="00842E5B">
        <w:rPr>
          <w:rFonts w:ascii="Tahoma" w:hAnsi="Tahoma" w:cs="Tahoma"/>
          <w:spacing w:val="-1"/>
          <w:sz w:val="24"/>
          <w:szCs w:val="24"/>
        </w:rPr>
        <w:t xml:space="preserve"> </w:t>
      </w:r>
      <w:r w:rsidRPr="00842E5B">
        <w:rPr>
          <w:rFonts w:ascii="Tahoma" w:hAnsi="Tahoma" w:cs="Tahoma"/>
          <w:sz w:val="24"/>
          <w:szCs w:val="24"/>
        </w:rPr>
        <w:t>criminal</w:t>
      </w:r>
      <w:r w:rsidRPr="00842E5B">
        <w:rPr>
          <w:rFonts w:ascii="Tahoma" w:hAnsi="Tahoma" w:cs="Tahoma"/>
          <w:spacing w:val="-3"/>
          <w:sz w:val="24"/>
          <w:szCs w:val="24"/>
        </w:rPr>
        <w:t xml:space="preserve"> </w:t>
      </w:r>
      <w:r w:rsidRPr="00842E5B">
        <w:rPr>
          <w:rFonts w:ascii="Tahoma" w:hAnsi="Tahoma" w:cs="Tahoma"/>
          <w:sz w:val="24"/>
          <w:szCs w:val="24"/>
        </w:rPr>
        <w:t>offence</w:t>
      </w:r>
      <w:r w:rsidRPr="00842E5B">
        <w:rPr>
          <w:rFonts w:ascii="Tahoma" w:hAnsi="Tahoma" w:cs="Tahoma"/>
          <w:spacing w:val="-2"/>
          <w:sz w:val="24"/>
          <w:szCs w:val="24"/>
        </w:rPr>
        <w:t xml:space="preserve"> </w:t>
      </w:r>
      <w:r w:rsidRPr="00842E5B">
        <w:rPr>
          <w:rFonts w:ascii="Tahoma" w:hAnsi="Tahoma" w:cs="Tahoma"/>
          <w:sz w:val="24"/>
          <w:szCs w:val="24"/>
        </w:rPr>
        <w:t>against</w:t>
      </w:r>
      <w:r w:rsidRPr="00842E5B">
        <w:rPr>
          <w:rFonts w:ascii="Tahoma" w:hAnsi="Tahoma" w:cs="Tahoma"/>
          <w:spacing w:val="-4"/>
          <w:sz w:val="24"/>
          <w:szCs w:val="24"/>
        </w:rPr>
        <w:t xml:space="preserve"> </w:t>
      </w:r>
      <w:r w:rsidRPr="00842E5B">
        <w:rPr>
          <w:rFonts w:ascii="Tahoma" w:hAnsi="Tahoma" w:cs="Tahoma"/>
          <w:sz w:val="24"/>
          <w:szCs w:val="24"/>
        </w:rPr>
        <w:t>or</w:t>
      </w:r>
      <w:r w:rsidRPr="00842E5B">
        <w:rPr>
          <w:rFonts w:ascii="Tahoma" w:hAnsi="Tahoma" w:cs="Tahoma"/>
          <w:spacing w:val="-4"/>
          <w:sz w:val="24"/>
          <w:szCs w:val="24"/>
        </w:rPr>
        <w:t xml:space="preserve"> </w:t>
      </w:r>
      <w:r w:rsidRPr="00842E5B">
        <w:rPr>
          <w:rFonts w:ascii="Tahoma" w:hAnsi="Tahoma" w:cs="Tahoma"/>
          <w:sz w:val="24"/>
          <w:szCs w:val="24"/>
        </w:rPr>
        <w:t>related</w:t>
      </w:r>
      <w:r w:rsidRPr="00842E5B">
        <w:rPr>
          <w:rFonts w:ascii="Tahoma" w:hAnsi="Tahoma" w:cs="Tahoma"/>
          <w:spacing w:val="-2"/>
          <w:sz w:val="24"/>
          <w:szCs w:val="24"/>
        </w:rPr>
        <w:t xml:space="preserve"> </w:t>
      </w:r>
      <w:r w:rsidRPr="00842E5B">
        <w:rPr>
          <w:rFonts w:ascii="Tahoma" w:hAnsi="Tahoma" w:cs="Tahoma"/>
          <w:sz w:val="24"/>
          <w:szCs w:val="24"/>
        </w:rPr>
        <w:t>to</w:t>
      </w:r>
      <w:r w:rsidRPr="00842E5B">
        <w:rPr>
          <w:rFonts w:ascii="Tahoma" w:hAnsi="Tahoma" w:cs="Tahoma"/>
          <w:spacing w:val="-1"/>
          <w:sz w:val="24"/>
          <w:szCs w:val="24"/>
        </w:rPr>
        <w:t xml:space="preserve"> </w:t>
      </w:r>
      <w:r w:rsidRPr="00842E5B">
        <w:rPr>
          <w:rFonts w:ascii="Tahoma" w:hAnsi="Tahoma" w:cs="Tahoma"/>
          <w:sz w:val="24"/>
          <w:szCs w:val="24"/>
        </w:rPr>
        <w:t>a</w:t>
      </w:r>
      <w:r w:rsidRPr="00842E5B">
        <w:rPr>
          <w:rFonts w:ascii="Tahoma" w:hAnsi="Tahoma" w:cs="Tahoma"/>
          <w:spacing w:val="-2"/>
          <w:sz w:val="24"/>
          <w:szCs w:val="24"/>
        </w:rPr>
        <w:t xml:space="preserve"> </w:t>
      </w:r>
      <w:r w:rsidRPr="00842E5B">
        <w:rPr>
          <w:rFonts w:ascii="Tahoma" w:hAnsi="Tahoma" w:cs="Tahoma"/>
          <w:sz w:val="24"/>
          <w:szCs w:val="24"/>
        </w:rPr>
        <w:t>child</w:t>
      </w:r>
      <w:r w:rsidRPr="00842E5B">
        <w:rPr>
          <w:rFonts w:ascii="Tahoma" w:hAnsi="Tahoma" w:cs="Tahoma"/>
          <w:spacing w:val="-1"/>
          <w:sz w:val="24"/>
          <w:szCs w:val="24"/>
        </w:rPr>
        <w:t xml:space="preserve"> </w:t>
      </w:r>
      <w:r w:rsidRPr="00842E5B">
        <w:rPr>
          <w:rFonts w:ascii="Tahoma" w:hAnsi="Tahoma" w:cs="Tahoma"/>
          <w:spacing w:val="-2"/>
          <w:sz w:val="24"/>
          <w:szCs w:val="24"/>
        </w:rPr>
        <w:t>and/or</w:t>
      </w:r>
    </w:p>
    <w:p w14:paraId="2F093350" w14:textId="77777777" w:rsidR="00D679E4" w:rsidRPr="00842E5B" w:rsidRDefault="00553A82" w:rsidP="00462C23">
      <w:pPr>
        <w:pStyle w:val="ListParagraph"/>
        <w:numPr>
          <w:ilvl w:val="2"/>
          <w:numId w:val="16"/>
        </w:numPr>
        <w:tabs>
          <w:tab w:val="left" w:pos="1168"/>
        </w:tabs>
        <w:spacing w:before="52" w:line="283" w:lineRule="auto"/>
        <w:ind w:left="993" w:right="566" w:hanging="458"/>
        <w:jc w:val="both"/>
        <w:rPr>
          <w:rFonts w:ascii="Tahoma" w:hAnsi="Tahoma" w:cs="Tahoma"/>
          <w:sz w:val="24"/>
          <w:szCs w:val="24"/>
        </w:rPr>
      </w:pPr>
      <w:r w:rsidRPr="00842E5B">
        <w:rPr>
          <w:rFonts w:ascii="Tahoma" w:hAnsi="Tahoma" w:cs="Tahoma"/>
          <w:sz w:val="24"/>
          <w:szCs w:val="24"/>
        </w:rPr>
        <w:t>behaved towards a child or children in a way that indicates they may pose a risk of harm to children; and/or</w:t>
      </w:r>
    </w:p>
    <w:p w14:paraId="2F093352" w14:textId="4DD5F9BB" w:rsidR="00D679E4" w:rsidRDefault="00553A82" w:rsidP="00462C23">
      <w:pPr>
        <w:pStyle w:val="ListParagraph"/>
        <w:numPr>
          <w:ilvl w:val="2"/>
          <w:numId w:val="16"/>
        </w:numPr>
        <w:tabs>
          <w:tab w:val="left" w:pos="1168"/>
        </w:tabs>
        <w:spacing w:before="6" w:line="283" w:lineRule="auto"/>
        <w:ind w:left="993" w:right="566" w:hanging="458"/>
        <w:jc w:val="both"/>
        <w:rPr>
          <w:rFonts w:ascii="Tahoma" w:hAnsi="Tahoma" w:cs="Tahoma"/>
          <w:sz w:val="24"/>
          <w:szCs w:val="24"/>
        </w:rPr>
      </w:pPr>
      <w:r w:rsidRPr="00842E5B">
        <w:rPr>
          <w:rFonts w:ascii="Tahoma" w:hAnsi="Tahoma" w:cs="Tahoma"/>
          <w:sz w:val="24"/>
          <w:szCs w:val="24"/>
        </w:rPr>
        <w:t>behaved</w:t>
      </w:r>
      <w:r w:rsidRPr="00842E5B">
        <w:rPr>
          <w:rFonts w:ascii="Tahoma" w:hAnsi="Tahoma" w:cs="Tahoma"/>
          <w:spacing w:val="-8"/>
          <w:sz w:val="24"/>
          <w:szCs w:val="24"/>
        </w:rPr>
        <w:t xml:space="preserve"> </w:t>
      </w:r>
      <w:r w:rsidRPr="00842E5B">
        <w:rPr>
          <w:rFonts w:ascii="Tahoma" w:hAnsi="Tahoma" w:cs="Tahoma"/>
          <w:sz w:val="24"/>
          <w:szCs w:val="24"/>
        </w:rPr>
        <w:t>or</w:t>
      </w:r>
      <w:r w:rsidRPr="00842E5B">
        <w:rPr>
          <w:rFonts w:ascii="Tahoma" w:hAnsi="Tahoma" w:cs="Tahoma"/>
          <w:spacing w:val="-12"/>
          <w:sz w:val="24"/>
          <w:szCs w:val="24"/>
        </w:rPr>
        <w:t xml:space="preserve"> </w:t>
      </w:r>
      <w:r w:rsidRPr="00842E5B">
        <w:rPr>
          <w:rFonts w:ascii="Tahoma" w:hAnsi="Tahoma" w:cs="Tahoma"/>
          <w:sz w:val="24"/>
          <w:szCs w:val="24"/>
        </w:rPr>
        <w:t>may</w:t>
      </w:r>
      <w:r w:rsidRPr="00842E5B">
        <w:rPr>
          <w:rFonts w:ascii="Tahoma" w:hAnsi="Tahoma" w:cs="Tahoma"/>
          <w:spacing w:val="-9"/>
          <w:sz w:val="24"/>
          <w:szCs w:val="24"/>
        </w:rPr>
        <w:t xml:space="preserve"> </w:t>
      </w:r>
      <w:r w:rsidRPr="00842E5B">
        <w:rPr>
          <w:rFonts w:ascii="Tahoma" w:hAnsi="Tahoma" w:cs="Tahoma"/>
          <w:sz w:val="24"/>
          <w:szCs w:val="24"/>
        </w:rPr>
        <w:t>have</w:t>
      </w:r>
      <w:r w:rsidRPr="00842E5B">
        <w:rPr>
          <w:rFonts w:ascii="Tahoma" w:hAnsi="Tahoma" w:cs="Tahoma"/>
          <w:spacing w:val="-11"/>
          <w:sz w:val="24"/>
          <w:szCs w:val="24"/>
        </w:rPr>
        <w:t xml:space="preserve"> </w:t>
      </w:r>
      <w:r w:rsidRPr="00842E5B">
        <w:rPr>
          <w:rFonts w:ascii="Tahoma" w:hAnsi="Tahoma" w:cs="Tahoma"/>
          <w:sz w:val="24"/>
          <w:szCs w:val="24"/>
        </w:rPr>
        <w:t>behaved</w:t>
      </w:r>
      <w:r w:rsidRPr="00842E5B">
        <w:rPr>
          <w:rFonts w:ascii="Tahoma" w:hAnsi="Tahoma" w:cs="Tahoma"/>
          <w:spacing w:val="-8"/>
          <w:sz w:val="24"/>
          <w:szCs w:val="24"/>
        </w:rPr>
        <w:t xml:space="preserve"> </w:t>
      </w:r>
      <w:r w:rsidRPr="00842E5B">
        <w:rPr>
          <w:rFonts w:ascii="Tahoma" w:hAnsi="Tahoma" w:cs="Tahoma"/>
          <w:sz w:val="24"/>
          <w:szCs w:val="24"/>
        </w:rPr>
        <w:t>in</w:t>
      </w:r>
      <w:r w:rsidRPr="00842E5B">
        <w:rPr>
          <w:rFonts w:ascii="Tahoma" w:hAnsi="Tahoma" w:cs="Tahoma"/>
          <w:spacing w:val="-8"/>
          <w:sz w:val="24"/>
          <w:szCs w:val="24"/>
        </w:rPr>
        <w:t xml:space="preserve"> </w:t>
      </w:r>
      <w:r w:rsidRPr="00842E5B">
        <w:rPr>
          <w:rFonts w:ascii="Tahoma" w:hAnsi="Tahoma" w:cs="Tahoma"/>
          <w:sz w:val="24"/>
          <w:szCs w:val="24"/>
        </w:rPr>
        <w:t>a</w:t>
      </w:r>
      <w:r w:rsidRPr="00842E5B">
        <w:rPr>
          <w:rFonts w:ascii="Tahoma" w:hAnsi="Tahoma" w:cs="Tahoma"/>
          <w:spacing w:val="-8"/>
          <w:sz w:val="24"/>
          <w:szCs w:val="24"/>
        </w:rPr>
        <w:t xml:space="preserve"> </w:t>
      </w:r>
      <w:r w:rsidRPr="00842E5B">
        <w:rPr>
          <w:rFonts w:ascii="Tahoma" w:hAnsi="Tahoma" w:cs="Tahoma"/>
          <w:sz w:val="24"/>
          <w:szCs w:val="24"/>
        </w:rPr>
        <w:t>way</w:t>
      </w:r>
      <w:r w:rsidRPr="00842E5B">
        <w:rPr>
          <w:rFonts w:ascii="Tahoma" w:hAnsi="Tahoma" w:cs="Tahoma"/>
          <w:spacing w:val="-9"/>
          <w:sz w:val="24"/>
          <w:szCs w:val="24"/>
        </w:rPr>
        <w:t xml:space="preserve"> </w:t>
      </w:r>
      <w:r w:rsidRPr="00842E5B">
        <w:rPr>
          <w:rFonts w:ascii="Tahoma" w:hAnsi="Tahoma" w:cs="Tahoma"/>
          <w:sz w:val="24"/>
          <w:szCs w:val="24"/>
        </w:rPr>
        <w:t>that</w:t>
      </w:r>
      <w:r w:rsidRPr="00842E5B">
        <w:rPr>
          <w:rFonts w:ascii="Tahoma" w:hAnsi="Tahoma" w:cs="Tahoma"/>
          <w:spacing w:val="-9"/>
          <w:sz w:val="24"/>
          <w:szCs w:val="24"/>
        </w:rPr>
        <w:t xml:space="preserve"> </w:t>
      </w:r>
      <w:r w:rsidRPr="00842E5B">
        <w:rPr>
          <w:rFonts w:ascii="Tahoma" w:hAnsi="Tahoma" w:cs="Tahoma"/>
          <w:sz w:val="24"/>
          <w:szCs w:val="24"/>
        </w:rPr>
        <w:t>indicates</w:t>
      </w:r>
      <w:r w:rsidRPr="00842E5B">
        <w:rPr>
          <w:rFonts w:ascii="Tahoma" w:hAnsi="Tahoma" w:cs="Tahoma"/>
          <w:spacing w:val="-9"/>
          <w:sz w:val="24"/>
          <w:szCs w:val="24"/>
        </w:rPr>
        <w:t xml:space="preserve"> </w:t>
      </w:r>
      <w:r w:rsidRPr="00842E5B">
        <w:rPr>
          <w:rFonts w:ascii="Tahoma" w:hAnsi="Tahoma" w:cs="Tahoma"/>
          <w:sz w:val="24"/>
          <w:szCs w:val="24"/>
        </w:rPr>
        <w:t>they</w:t>
      </w:r>
      <w:r w:rsidRPr="00842E5B">
        <w:rPr>
          <w:rFonts w:ascii="Tahoma" w:hAnsi="Tahoma" w:cs="Tahoma"/>
          <w:spacing w:val="-12"/>
          <w:sz w:val="24"/>
          <w:szCs w:val="24"/>
        </w:rPr>
        <w:t xml:space="preserve"> </w:t>
      </w:r>
      <w:r w:rsidRPr="00842E5B">
        <w:rPr>
          <w:rFonts w:ascii="Tahoma" w:hAnsi="Tahoma" w:cs="Tahoma"/>
          <w:sz w:val="24"/>
          <w:szCs w:val="24"/>
        </w:rPr>
        <w:t>may</w:t>
      </w:r>
      <w:r w:rsidRPr="00842E5B">
        <w:rPr>
          <w:rFonts w:ascii="Tahoma" w:hAnsi="Tahoma" w:cs="Tahoma"/>
          <w:spacing w:val="-9"/>
          <w:sz w:val="24"/>
          <w:szCs w:val="24"/>
        </w:rPr>
        <w:t xml:space="preserve"> </w:t>
      </w:r>
      <w:r w:rsidRPr="00842E5B">
        <w:rPr>
          <w:rFonts w:ascii="Tahoma" w:hAnsi="Tahoma" w:cs="Tahoma"/>
          <w:sz w:val="24"/>
          <w:szCs w:val="24"/>
        </w:rPr>
        <w:t>not</w:t>
      </w:r>
      <w:r w:rsidRPr="00842E5B">
        <w:rPr>
          <w:rFonts w:ascii="Tahoma" w:hAnsi="Tahoma" w:cs="Tahoma"/>
          <w:spacing w:val="-11"/>
          <w:sz w:val="24"/>
          <w:szCs w:val="24"/>
        </w:rPr>
        <w:t xml:space="preserve"> </w:t>
      </w:r>
      <w:r w:rsidRPr="00842E5B">
        <w:rPr>
          <w:rFonts w:ascii="Tahoma" w:hAnsi="Tahoma" w:cs="Tahoma"/>
          <w:sz w:val="24"/>
          <w:szCs w:val="24"/>
        </w:rPr>
        <w:t>be</w:t>
      </w:r>
      <w:r w:rsidRPr="00842E5B">
        <w:rPr>
          <w:rFonts w:ascii="Tahoma" w:hAnsi="Tahoma" w:cs="Tahoma"/>
          <w:spacing w:val="-8"/>
          <w:sz w:val="24"/>
          <w:szCs w:val="24"/>
        </w:rPr>
        <w:t xml:space="preserve"> </w:t>
      </w:r>
      <w:r w:rsidRPr="00842E5B">
        <w:rPr>
          <w:rFonts w:ascii="Tahoma" w:hAnsi="Tahoma" w:cs="Tahoma"/>
          <w:sz w:val="24"/>
          <w:szCs w:val="24"/>
        </w:rPr>
        <w:t>suitable to work with children</w:t>
      </w:r>
    </w:p>
    <w:p w14:paraId="6D76FA33" w14:textId="77777777" w:rsidR="002D5022" w:rsidRPr="00842E5B" w:rsidRDefault="002D5022" w:rsidP="002D5022">
      <w:pPr>
        <w:pStyle w:val="ListParagraph"/>
        <w:tabs>
          <w:tab w:val="left" w:pos="1168"/>
        </w:tabs>
        <w:spacing w:before="6" w:line="283" w:lineRule="auto"/>
        <w:ind w:left="993" w:right="566"/>
        <w:jc w:val="both"/>
        <w:rPr>
          <w:rFonts w:ascii="Tahoma" w:hAnsi="Tahoma" w:cs="Tahoma"/>
          <w:sz w:val="24"/>
          <w:szCs w:val="24"/>
        </w:rPr>
      </w:pPr>
    </w:p>
    <w:p w14:paraId="6BAD5D48" w14:textId="4D6A9ECE" w:rsidR="00D935AC" w:rsidRPr="00842E5B" w:rsidRDefault="00553A82" w:rsidP="00462C23">
      <w:pPr>
        <w:pStyle w:val="ListParagraph"/>
        <w:tabs>
          <w:tab w:val="left" w:pos="987"/>
        </w:tabs>
        <w:spacing w:line="259" w:lineRule="auto"/>
        <w:ind w:left="448" w:right="566" w:hanging="458"/>
        <w:jc w:val="both"/>
        <w:rPr>
          <w:rFonts w:ascii="Tahoma" w:hAnsi="Tahoma" w:cs="Tahoma"/>
          <w:sz w:val="24"/>
          <w:szCs w:val="24"/>
        </w:rPr>
      </w:pPr>
      <w:r w:rsidRPr="00842E5B">
        <w:rPr>
          <w:rFonts w:ascii="Tahoma" w:hAnsi="Tahoma" w:cs="Tahoma"/>
          <w:sz w:val="24"/>
          <w:szCs w:val="24"/>
        </w:rPr>
        <w:t>The 4</w:t>
      </w:r>
      <w:r w:rsidRPr="00842E5B">
        <w:rPr>
          <w:rFonts w:ascii="Tahoma" w:hAnsi="Tahoma" w:cs="Tahoma"/>
          <w:position w:val="8"/>
          <w:sz w:val="24"/>
          <w:szCs w:val="24"/>
        </w:rPr>
        <w:t>th</w:t>
      </w:r>
      <w:r w:rsidRPr="00842E5B">
        <w:rPr>
          <w:rFonts w:ascii="Tahoma" w:hAnsi="Tahoma" w:cs="Tahoma"/>
          <w:spacing w:val="24"/>
          <w:position w:val="8"/>
          <w:sz w:val="24"/>
          <w:szCs w:val="24"/>
        </w:rPr>
        <w:t xml:space="preserve"> </w:t>
      </w:r>
      <w:r w:rsidRPr="00842E5B">
        <w:rPr>
          <w:rFonts w:ascii="Tahoma" w:hAnsi="Tahoma" w:cs="Tahoma"/>
          <w:sz w:val="24"/>
          <w:szCs w:val="24"/>
        </w:rPr>
        <w:t>bullet point above recognises circumstances where a member of staff is involved</w:t>
      </w:r>
      <w:r w:rsidRPr="00842E5B">
        <w:rPr>
          <w:rFonts w:ascii="Tahoma" w:hAnsi="Tahoma" w:cs="Tahoma"/>
          <w:spacing w:val="-11"/>
          <w:sz w:val="24"/>
          <w:szCs w:val="24"/>
        </w:rPr>
        <w:t xml:space="preserve"> </w:t>
      </w:r>
      <w:r w:rsidRPr="00842E5B">
        <w:rPr>
          <w:rFonts w:ascii="Tahoma" w:hAnsi="Tahoma" w:cs="Tahoma"/>
          <w:sz w:val="24"/>
          <w:szCs w:val="24"/>
        </w:rPr>
        <w:t>in</w:t>
      </w:r>
      <w:r w:rsidRPr="00842E5B">
        <w:rPr>
          <w:rFonts w:ascii="Tahoma" w:hAnsi="Tahoma" w:cs="Tahoma"/>
          <w:spacing w:val="-13"/>
          <w:sz w:val="24"/>
          <w:szCs w:val="24"/>
        </w:rPr>
        <w:t xml:space="preserve"> </w:t>
      </w:r>
      <w:r w:rsidRPr="00842E5B">
        <w:rPr>
          <w:rFonts w:ascii="Tahoma" w:hAnsi="Tahoma" w:cs="Tahoma"/>
          <w:sz w:val="24"/>
          <w:szCs w:val="24"/>
        </w:rPr>
        <w:t>an</w:t>
      </w:r>
      <w:r w:rsidRPr="00842E5B">
        <w:rPr>
          <w:rFonts w:ascii="Tahoma" w:hAnsi="Tahoma" w:cs="Tahoma"/>
          <w:spacing w:val="-11"/>
          <w:sz w:val="24"/>
          <w:szCs w:val="24"/>
        </w:rPr>
        <w:t xml:space="preserve"> </w:t>
      </w:r>
      <w:r w:rsidRPr="00842E5B">
        <w:rPr>
          <w:rFonts w:ascii="Tahoma" w:hAnsi="Tahoma" w:cs="Tahoma"/>
          <w:sz w:val="24"/>
          <w:szCs w:val="24"/>
        </w:rPr>
        <w:t>incident</w:t>
      </w:r>
      <w:r w:rsidRPr="00842E5B">
        <w:rPr>
          <w:rFonts w:ascii="Tahoma" w:hAnsi="Tahoma" w:cs="Tahoma"/>
          <w:spacing w:val="-13"/>
          <w:sz w:val="24"/>
          <w:szCs w:val="24"/>
        </w:rPr>
        <w:t xml:space="preserve"> </w:t>
      </w:r>
      <w:r w:rsidRPr="00842E5B">
        <w:rPr>
          <w:rFonts w:ascii="Tahoma" w:hAnsi="Tahoma" w:cs="Tahoma"/>
          <w:sz w:val="24"/>
          <w:szCs w:val="24"/>
        </w:rPr>
        <w:t>outside</w:t>
      </w:r>
      <w:r w:rsidRPr="00842E5B">
        <w:rPr>
          <w:rFonts w:ascii="Tahoma" w:hAnsi="Tahoma" w:cs="Tahoma"/>
          <w:spacing w:val="-11"/>
          <w:sz w:val="24"/>
          <w:szCs w:val="24"/>
        </w:rPr>
        <w:t xml:space="preserve"> </w:t>
      </w:r>
      <w:r w:rsidRPr="00842E5B">
        <w:rPr>
          <w:rFonts w:ascii="Tahoma" w:hAnsi="Tahoma" w:cs="Tahoma"/>
          <w:sz w:val="24"/>
          <w:szCs w:val="24"/>
        </w:rPr>
        <w:t>of</w:t>
      </w:r>
      <w:r w:rsidRPr="00842E5B">
        <w:rPr>
          <w:rFonts w:ascii="Tahoma" w:hAnsi="Tahoma" w:cs="Tahoma"/>
          <w:spacing w:val="-11"/>
          <w:sz w:val="24"/>
          <w:szCs w:val="24"/>
        </w:rPr>
        <w:t xml:space="preserve"> </w:t>
      </w:r>
      <w:r w:rsidR="001E37CA" w:rsidRPr="00842E5B">
        <w:rPr>
          <w:rFonts w:ascii="Tahoma" w:hAnsi="Tahoma" w:cs="Tahoma"/>
          <w:i/>
          <w:color w:val="4471C4"/>
          <w:sz w:val="24"/>
          <w:szCs w:val="24"/>
        </w:rPr>
        <w:t>Atypical Education</w:t>
      </w:r>
      <w:r w:rsidRPr="00842E5B">
        <w:rPr>
          <w:rFonts w:ascii="Tahoma" w:hAnsi="Tahoma" w:cs="Tahoma"/>
          <w:i/>
          <w:color w:val="4471C4"/>
          <w:spacing w:val="-12"/>
          <w:sz w:val="24"/>
          <w:szCs w:val="24"/>
        </w:rPr>
        <w:t xml:space="preserve"> </w:t>
      </w:r>
      <w:r w:rsidRPr="00842E5B">
        <w:rPr>
          <w:rFonts w:ascii="Tahoma" w:hAnsi="Tahoma" w:cs="Tahoma"/>
          <w:sz w:val="24"/>
          <w:szCs w:val="24"/>
        </w:rPr>
        <w:t>which</w:t>
      </w:r>
      <w:r w:rsidRPr="00842E5B">
        <w:rPr>
          <w:rFonts w:ascii="Tahoma" w:hAnsi="Tahoma" w:cs="Tahoma"/>
          <w:spacing w:val="-13"/>
          <w:sz w:val="24"/>
          <w:szCs w:val="24"/>
        </w:rPr>
        <w:t xml:space="preserve"> </w:t>
      </w:r>
      <w:r w:rsidRPr="00842E5B">
        <w:rPr>
          <w:rFonts w:ascii="Tahoma" w:hAnsi="Tahoma" w:cs="Tahoma"/>
          <w:sz w:val="24"/>
          <w:szCs w:val="24"/>
        </w:rPr>
        <w:t>did</w:t>
      </w:r>
      <w:r w:rsidRPr="00842E5B">
        <w:rPr>
          <w:rFonts w:ascii="Tahoma" w:hAnsi="Tahoma" w:cs="Tahoma"/>
          <w:spacing w:val="-11"/>
          <w:sz w:val="24"/>
          <w:szCs w:val="24"/>
        </w:rPr>
        <w:t xml:space="preserve"> </w:t>
      </w:r>
      <w:r w:rsidRPr="00842E5B">
        <w:rPr>
          <w:rFonts w:ascii="Tahoma" w:hAnsi="Tahoma" w:cs="Tahoma"/>
          <w:sz w:val="24"/>
          <w:szCs w:val="24"/>
        </w:rPr>
        <w:t>not</w:t>
      </w:r>
      <w:r w:rsidRPr="00842E5B">
        <w:rPr>
          <w:rFonts w:ascii="Tahoma" w:hAnsi="Tahoma" w:cs="Tahoma"/>
          <w:spacing w:val="-11"/>
          <w:sz w:val="24"/>
          <w:szCs w:val="24"/>
        </w:rPr>
        <w:t xml:space="preserve"> </w:t>
      </w:r>
      <w:r w:rsidRPr="00842E5B">
        <w:rPr>
          <w:rFonts w:ascii="Tahoma" w:hAnsi="Tahoma" w:cs="Tahoma"/>
          <w:sz w:val="24"/>
          <w:szCs w:val="24"/>
        </w:rPr>
        <w:t>involve</w:t>
      </w:r>
      <w:r w:rsidRPr="00842E5B">
        <w:rPr>
          <w:rFonts w:ascii="Tahoma" w:hAnsi="Tahoma" w:cs="Tahoma"/>
          <w:spacing w:val="-11"/>
          <w:sz w:val="24"/>
          <w:szCs w:val="24"/>
        </w:rPr>
        <w:t xml:space="preserve"> </w:t>
      </w:r>
      <w:r w:rsidRPr="00842E5B">
        <w:rPr>
          <w:rFonts w:ascii="Tahoma" w:hAnsi="Tahoma" w:cs="Tahoma"/>
          <w:sz w:val="24"/>
          <w:szCs w:val="24"/>
        </w:rPr>
        <w:t>children</w:t>
      </w:r>
      <w:r w:rsidR="007E6942" w:rsidRPr="00842E5B">
        <w:rPr>
          <w:rFonts w:ascii="Tahoma" w:hAnsi="Tahoma" w:cs="Tahoma"/>
          <w:sz w:val="24"/>
          <w:szCs w:val="24"/>
        </w:rPr>
        <w:t xml:space="preserve"> </w:t>
      </w:r>
      <w:r w:rsidR="00D935AC" w:rsidRPr="00842E5B">
        <w:rPr>
          <w:rFonts w:ascii="Tahoma" w:hAnsi="Tahoma" w:cs="Tahoma"/>
          <w:sz w:val="24"/>
          <w:szCs w:val="24"/>
        </w:rPr>
        <w:t>but</w:t>
      </w:r>
      <w:r w:rsidR="00D935AC" w:rsidRPr="00842E5B">
        <w:rPr>
          <w:rFonts w:ascii="Tahoma" w:hAnsi="Tahoma" w:cs="Tahoma"/>
          <w:spacing w:val="23"/>
          <w:sz w:val="24"/>
          <w:szCs w:val="24"/>
        </w:rPr>
        <w:t xml:space="preserve"> </w:t>
      </w:r>
      <w:r w:rsidR="00D935AC" w:rsidRPr="00842E5B">
        <w:rPr>
          <w:rFonts w:ascii="Tahoma" w:hAnsi="Tahoma" w:cs="Tahoma"/>
          <w:sz w:val="24"/>
          <w:szCs w:val="24"/>
        </w:rPr>
        <w:t>could</w:t>
      </w:r>
      <w:r w:rsidR="00D935AC" w:rsidRPr="00842E5B">
        <w:rPr>
          <w:rFonts w:ascii="Tahoma" w:hAnsi="Tahoma" w:cs="Tahoma"/>
          <w:spacing w:val="23"/>
          <w:sz w:val="24"/>
          <w:szCs w:val="24"/>
        </w:rPr>
        <w:t xml:space="preserve"> </w:t>
      </w:r>
      <w:r w:rsidR="00D935AC" w:rsidRPr="00842E5B">
        <w:rPr>
          <w:rFonts w:ascii="Tahoma" w:hAnsi="Tahoma" w:cs="Tahoma"/>
          <w:sz w:val="24"/>
          <w:szCs w:val="24"/>
        </w:rPr>
        <w:t>have</w:t>
      </w:r>
      <w:r w:rsidR="00D935AC" w:rsidRPr="00842E5B">
        <w:rPr>
          <w:rFonts w:ascii="Tahoma" w:hAnsi="Tahoma" w:cs="Tahoma"/>
          <w:spacing w:val="23"/>
          <w:sz w:val="24"/>
          <w:szCs w:val="24"/>
        </w:rPr>
        <w:t xml:space="preserve"> </w:t>
      </w:r>
      <w:r w:rsidR="00D935AC" w:rsidRPr="00842E5B">
        <w:rPr>
          <w:rFonts w:ascii="Tahoma" w:hAnsi="Tahoma" w:cs="Tahoma"/>
          <w:sz w:val="24"/>
          <w:szCs w:val="24"/>
        </w:rPr>
        <w:t>an</w:t>
      </w:r>
      <w:r w:rsidR="00D935AC" w:rsidRPr="00842E5B">
        <w:rPr>
          <w:rFonts w:ascii="Tahoma" w:hAnsi="Tahoma" w:cs="Tahoma"/>
          <w:spacing w:val="23"/>
          <w:sz w:val="24"/>
          <w:szCs w:val="24"/>
        </w:rPr>
        <w:t xml:space="preserve"> </w:t>
      </w:r>
      <w:r w:rsidR="00D935AC" w:rsidRPr="00842E5B">
        <w:rPr>
          <w:rFonts w:ascii="Tahoma" w:hAnsi="Tahoma" w:cs="Tahoma"/>
          <w:sz w:val="24"/>
          <w:szCs w:val="24"/>
        </w:rPr>
        <w:t>impact</w:t>
      </w:r>
      <w:r w:rsidR="00D935AC" w:rsidRPr="00842E5B">
        <w:rPr>
          <w:rFonts w:ascii="Tahoma" w:hAnsi="Tahoma" w:cs="Tahoma"/>
          <w:spacing w:val="23"/>
          <w:sz w:val="24"/>
          <w:szCs w:val="24"/>
        </w:rPr>
        <w:t xml:space="preserve"> </w:t>
      </w:r>
      <w:r w:rsidR="00D935AC" w:rsidRPr="00842E5B">
        <w:rPr>
          <w:rFonts w:ascii="Tahoma" w:hAnsi="Tahoma" w:cs="Tahoma"/>
          <w:sz w:val="24"/>
          <w:szCs w:val="24"/>
        </w:rPr>
        <w:t>on</w:t>
      </w:r>
      <w:r w:rsidR="00D935AC" w:rsidRPr="00842E5B">
        <w:rPr>
          <w:rFonts w:ascii="Tahoma" w:hAnsi="Tahoma" w:cs="Tahoma"/>
          <w:spacing w:val="21"/>
          <w:sz w:val="24"/>
          <w:szCs w:val="24"/>
        </w:rPr>
        <w:t xml:space="preserve"> </w:t>
      </w:r>
      <w:r w:rsidR="00D935AC" w:rsidRPr="00842E5B">
        <w:rPr>
          <w:rFonts w:ascii="Tahoma" w:hAnsi="Tahoma" w:cs="Tahoma"/>
          <w:sz w:val="24"/>
          <w:szCs w:val="24"/>
        </w:rPr>
        <w:t>their</w:t>
      </w:r>
      <w:r w:rsidR="00D935AC" w:rsidRPr="00842E5B">
        <w:rPr>
          <w:rFonts w:ascii="Tahoma" w:hAnsi="Tahoma" w:cs="Tahoma"/>
          <w:spacing w:val="21"/>
          <w:sz w:val="24"/>
          <w:szCs w:val="24"/>
        </w:rPr>
        <w:t xml:space="preserve"> </w:t>
      </w:r>
      <w:r w:rsidR="00D935AC" w:rsidRPr="00842E5B">
        <w:rPr>
          <w:rFonts w:ascii="Tahoma" w:hAnsi="Tahoma" w:cs="Tahoma"/>
          <w:sz w:val="24"/>
          <w:szCs w:val="24"/>
        </w:rPr>
        <w:t>suitability</w:t>
      </w:r>
      <w:r w:rsidR="00D935AC" w:rsidRPr="00842E5B">
        <w:rPr>
          <w:rFonts w:ascii="Tahoma" w:hAnsi="Tahoma" w:cs="Tahoma"/>
          <w:spacing w:val="22"/>
          <w:sz w:val="24"/>
          <w:szCs w:val="24"/>
        </w:rPr>
        <w:t xml:space="preserve"> </w:t>
      </w:r>
      <w:r w:rsidR="00D935AC" w:rsidRPr="00842E5B">
        <w:rPr>
          <w:rFonts w:ascii="Tahoma" w:hAnsi="Tahoma" w:cs="Tahoma"/>
          <w:sz w:val="24"/>
          <w:szCs w:val="24"/>
        </w:rPr>
        <w:t>to</w:t>
      </w:r>
      <w:r w:rsidR="00D935AC" w:rsidRPr="00842E5B">
        <w:rPr>
          <w:rFonts w:ascii="Tahoma" w:hAnsi="Tahoma" w:cs="Tahoma"/>
          <w:spacing w:val="23"/>
          <w:sz w:val="24"/>
          <w:szCs w:val="24"/>
        </w:rPr>
        <w:t xml:space="preserve"> </w:t>
      </w:r>
      <w:r w:rsidR="00D935AC" w:rsidRPr="00842E5B">
        <w:rPr>
          <w:rFonts w:ascii="Tahoma" w:hAnsi="Tahoma" w:cs="Tahoma"/>
          <w:sz w:val="24"/>
          <w:szCs w:val="24"/>
        </w:rPr>
        <w:t>work</w:t>
      </w:r>
      <w:r w:rsidR="00D935AC" w:rsidRPr="00842E5B">
        <w:rPr>
          <w:rFonts w:ascii="Tahoma" w:hAnsi="Tahoma" w:cs="Tahoma"/>
          <w:spacing w:val="22"/>
          <w:sz w:val="24"/>
          <w:szCs w:val="24"/>
        </w:rPr>
        <w:t xml:space="preserve"> </w:t>
      </w:r>
      <w:r w:rsidR="00D935AC" w:rsidRPr="00842E5B">
        <w:rPr>
          <w:rFonts w:ascii="Tahoma" w:hAnsi="Tahoma" w:cs="Tahoma"/>
          <w:sz w:val="24"/>
          <w:szCs w:val="24"/>
        </w:rPr>
        <w:t>with</w:t>
      </w:r>
      <w:r w:rsidR="00D935AC" w:rsidRPr="00842E5B">
        <w:rPr>
          <w:rFonts w:ascii="Tahoma" w:hAnsi="Tahoma" w:cs="Tahoma"/>
          <w:spacing w:val="23"/>
          <w:sz w:val="24"/>
          <w:szCs w:val="24"/>
        </w:rPr>
        <w:t xml:space="preserve"> </w:t>
      </w:r>
      <w:r w:rsidR="00D935AC" w:rsidRPr="00842E5B">
        <w:rPr>
          <w:rFonts w:ascii="Tahoma" w:hAnsi="Tahoma" w:cs="Tahoma"/>
          <w:sz w:val="24"/>
          <w:szCs w:val="24"/>
        </w:rPr>
        <w:t>children; this</w:t>
      </w:r>
      <w:r w:rsidR="00D935AC" w:rsidRPr="00842E5B">
        <w:rPr>
          <w:rFonts w:ascii="Tahoma" w:hAnsi="Tahoma" w:cs="Tahoma"/>
          <w:spacing w:val="22"/>
          <w:sz w:val="24"/>
          <w:szCs w:val="24"/>
        </w:rPr>
        <w:t xml:space="preserve"> </w:t>
      </w:r>
      <w:r w:rsidR="00D935AC" w:rsidRPr="00842E5B">
        <w:rPr>
          <w:rFonts w:ascii="Tahoma" w:hAnsi="Tahoma" w:cs="Tahoma"/>
          <w:sz w:val="24"/>
          <w:szCs w:val="24"/>
        </w:rPr>
        <w:t>is</w:t>
      </w:r>
      <w:r w:rsidR="00D935AC" w:rsidRPr="00842E5B">
        <w:rPr>
          <w:rFonts w:ascii="Tahoma" w:hAnsi="Tahoma" w:cs="Tahoma"/>
          <w:spacing w:val="22"/>
          <w:sz w:val="24"/>
          <w:szCs w:val="24"/>
        </w:rPr>
        <w:t xml:space="preserve"> </w:t>
      </w:r>
      <w:r w:rsidR="00D935AC" w:rsidRPr="00842E5B">
        <w:rPr>
          <w:rFonts w:ascii="Tahoma" w:hAnsi="Tahoma" w:cs="Tahoma"/>
          <w:sz w:val="24"/>
          <w:szCs w:val="24"/>
        </w:rPr>
        <w:t>known</w:t>
      </w:r>
      <w:r w:rsidR="00D935AC" w:rsidRPr="00842E5B">
        <w:rPr>
          <w:rFonts w:ascii="Tahoma" w:hAnsi="Tahoma" w:cs="Tahoma"/>
          <w:spacing w:val="23"/>
          <w:sz w:val="24"/>
          <w:szCs w:val="24"/>
        </w:rPr>
        <w:t xml:space="preserve"> </w:t>
      </w:r>
      <w:r w:rsidR="00D935AC" w:rsidRPr="00842E5B">
        <w:rPr>
          <w:rFonts w:ascii="Tahoma" w:hAnsi="Tahoma" w:cs="Tahoma"/>
          <w:sz w:val="24"/>
          <w:szCs w:val="24"/>
        </w:rPr>
        <w:t xml:space="preserve">as </w:t>
      </w:r>
      <w:r w:rsidR="002D5022">
        <w:rPr>
          <w:rFonts w:ascii="Tahoma" w:hAnsi="Tahoma" w:cs="Tahoma"/>
          <w:sz w:val="24"/>
          <w:szCs w:val="24"/>
        </w:rPr>
        <w:t>transferable</w:t>
      </w:r>
      <w:r w:rsidR="00D935AC" w:rsidRPr="00842E5B">
        <w:rPr>
          <w:rFonts w:ascii="Tahoma" w:hAnsi="Tahoma" w:cs="Tahoma"/>
          <w:sz w:val="24"/>
          <w:szCs w:val="24"/>
        </w:rPr>
        <w:t xml:space="preserve"> risk.</w:t>
      </w:r>
    </w:p>
    <w:p w14:paraId="74E0851F" w14:textId="77777777" w:rsidR="00D935AC" w:rsidRPr="00842E5B" w:rsidRDefault="00D935AC" w:rsidP="00462C23">
      <w:pPr>
        <w:pStyle w:val="BodyText"/>
        <w:spacing w:before="21"/>
        <w:ind w:right="566" w:hanging="458"/>
        <w:jc w:val="both"/>
        <w:rPr>
          <w:rFonts w:ascii="Tahoma" w:hAnsi="Tahoma" w:cs="Tahoma"/>
        </w:rPr>
      </w:pPr>
    </w:p>
    <w:p w14:paraId="645FDABD" w14:textId="6E817B30" w:rsidR="00D935AC" w:rsidRPr="00842E5B" w:rsidRDefault="00D935AC" w:rsidP="00462C23">
      <w:pPr>
        <w:pStyle w:val="ListParagraph"/>
        <w:numPr>
          <w:ilvl w:val="1"/>
          <w:numId w:val="28"/>
        </w:numPr>
        <w:tabs>
          <w:tab w:val="left" w:pos="1062"/>
        </w:tabs>
        <w:spacing w:line="259" w:lineRule="auto"/>
        <w:ind w:left="448" w:right="566" w:hanging="458"/>
        <w:jc w:val="both"/>
        <w:rPr>
          <w:rFonts w:ascii="Tahoma" w:hAnsi="Tahoma" w:cs="Tahoma"/>
          <w:sz w:val="24"/>
          <w:szCs w:val="24"/>
        </w:rPr>
      </w:pPr>
      <w:r w:rsidRPr="00842E5B">
        <w:rPr>
          <w:rFonts w:ascii="Tahoma" w:hAnsi="Tahoma" w:cs="Tahoma"/>
          <w:sz w:val="24"/>
          <w:szCs w:val="24"/>
        </w:rPr>
        <w:t xml:space="preserve">At </w:t>
      </w:r>
      <w:r w:rsidR="001E37CA" w:rsidRPr="00842E5B">
        <w:rPr>
          <w:rFonts w:ascii="Tahoma" w:hAnsi="Tahoma" w:cs="Tahoma"/>
          <w:i/>
          <w:color w:val="4471C4"/>
          <w:sz w:val="24"/>
          <w:szCs w:val="24"/>
        </w:rPr>
        <w:t>Atypical Education</w:t>
      </w:r>
      <w:r w:rsidRPr="00842E5B">
        <w:rPr>
          <w:rFonts w:ascii="Tahoma" w:hAnsi="Tahoma" w:cs="Tahoma"/>
          <w:i/>
          <w:color w:val="4471C4"/>
          <w:sz w:val="24"/>
          <w:szCs w:val="24"/>
        </w:rPr>
        <w:t xml:space="preserve"> </w:t>
      </w:r>
      <w:r w:rsidRPr="00842E5B">
        <w:rPr>
          <w:rFonts w:ascii="Tahoma" w:hAnsi="Tahoma" w:cs="Tahoma"/>
          <w:sz w:val="24"/>
          <w:szCs w:val="24"/>
        </w:rPr>
        <w:t>we recognise our responsibility to report/refer allegations or behaviours of concern and/or harm to children by adults in positions of trust</w:t>
      </w:r>
      <w:r w:rsidRPr="00842E5B">
        <w:rPr>
          <w:rFonts w:ascii="Tahoma" w:hAnsi="Tahoma" w:cs="Tahoma"/>
          <w:spacing w:val="-7"/>
          <w:sz w:val="24"/>
          <w:szCs w:val="24"/>
        </w:rPr>
        <w:t xml:space="preserve"> </w:t>
      </w:r>
      <w:r w:rsidRPr="00842E5B">
        <w:rPr>
          <w:rFonts w:ascii="Tahoma" w:hAnsi="Tahoma" w:cs="Tahoma"/>
          <w:sz w:val="24"/>
          <w:szCs w:val="24"/>
        </w:rPr>
        <w:t>who</w:t>
      </w:r>
      <w:r w:rsidRPr="00842E5B">
        <w:rPr>
          <w:rFonts w:ascii="Tahoma" w:hAnsi="Tahoma" w:cs="Tahoma"/>
          <w:spacing w:val="-8"/>
          <w:sz w:val="24"/>
          <w:szCs w:val="24"/>
        </w:rPr>
        <w:t xml:space="preserve"> </w:t>
      </w:r>
      <w:r w:rsidRPr="00842E5B">
        <w:rPr>
          <w:rFonts w:ascii="Tahoma" w:hAnsi="Tahoma" w:cs="Tahoma"/>
          <w:sz w:val="24"/>
          <w:szCs w:val="24"/>
        </w:rPr>
        <w:t>are</w:t>
      </w:r>
      <w:r w:rsidRPr="00842E5B">
        <w:rPr>
          <w:rFonts w:ascii="Tahoma" w:hAnsi="Tahoma" w:cs="Tahoma"/>
          <w:spacing w:val="-8"/>
          <w:sz w:val="24"/>
          <w:szCs w:val="24"/>
        </w:rPr>
        <w:t xml:space="preserve"> </w:t>
      </w:r>
      <w:r w:rsidRPr="00842E5B">
        <w:rPr>
          <w:rFonts w:ascii="Tahoma" w:hAnsi="Tahoma" w:cs="Tahoma"/>
          <w:sz w:val="24"/>
          <w:szCs w:val="24"/>
        </w:rPr>
        <w:t>not</w:t>
      </w:r>
      <w:r w:rsidRPr="00842E5B">
        <w:rPr>
          <w:rFonts w:ascii="Tahoma" w:hAnsi="Tahoma" w:cs="Tahoma"/>
          <w:spacing w:val="-9"/>
          <w:sz w:val="24"/>
          <w:szCs w:val="24"/>
        </w:rPr>
        <w:t xml:space="preserve"> </w:t>
      </w:r>
      <w:r w:rsidRPr="00842E5B">
        <w:rPr>
          <w:rFonts w:ascii="Tahoma" w:hAnsi="Tahoma" w:cs="Tahoma"/>
          <w:sz w:val="24"/>
          <w:szCs w:val="24"/>
        </w:rPr>
        <w:t>employed</w:t>
      </w:r>
      <w:r w:rsidRPr="00842E5B">
        <w:rPr>
          <w:rFonts w:ascii="Tahoma" w:hAnsi="Tahoma" w:cs="Tahoma"/>
          <w:spacing w:val="-8"/>
          <w:sz w:val="24"/>
          <w:szCs w:val="24"/>
        </w:rPr>
        <w:t xml:space="preserve"> </w:t>
      </w:r>
      <w:r w:rsidRPr="00842E5B">
        <w:rPr>
          <w:rFonts w:ascii="Tahoma" w:hAnsi="Tahoma" w:cs="Tahoma"/>
          <w:sz w:val="24"/>
          <w:szCs w:val="24"/>
        </w:rPr>
        <w:t>by</w:t>
      </w:r>
      <w:r w:rsidRPr="00842E5B">
        <w:rPr>
          <w:rFonts w:ascii="Tahoma" w:hAnsi="Tahoma" w:cs="Tahoma"/>
          <w:spacing w:val="-9"/>
          <w:sz w:val="24"/>
          <w:szCs w:val="24"/>
        </w:rPr>
        <w:t xml:space="preserve"> </w:t>
      </w:r>
      <w:r w:rsidRPr="00842E5B">
        <w:rPr>
          <w:rFonts w:ascii="Tahoma" w:hAnsi="Tahoma" w:cs="Tahoma"/>
          <w:sz w:val="24"/>
          <w:szCs w:val="24"/>
        </w:rPr>
        <w:t>us</w:t>
      </w:r>
      <w:r w:rsidRPr="00842E5B">
        <w:rPr>
          <w:rFonts w:ascii="Tahoma" w:hAnsi="Tahoma" w:cs="Tahoma"/>
          <w:spacing w:val="-10"/>
          <w:sz w:val="24"/>
          <w:szCs w:val="24"/>
        </w:rPr>
        <w:t xml:space="preserve"> </w:t>
      </w:r>
      <w:r w:rsidRPr="00842E5B">
        <w:rPr>
          <w:rFonts w:ascii="Tahoma" w:hAnsi="Tahoma" w:cs="Tahoma"/>
          <w:sz w:val="24"/>
          <w:szCs w:val="24"/>
        </w:rPr>
        <w:t>to</w:t>
      </w:r>
      <w:r w:rsidRPr="00842E5B">
        <w:rPr>
          <w:rFonts w:ascii="Tahoma" w:hAnsi="Tahoma" w:cs="Tahoma"/>
          <w:spacing w:val="-8"/>
          <w:sz w:val="24"/>
          <w:szCs w:val="24"/>
        </w:rPr>
        <w:t xml:space="preserve"> </w:t>
      </w:r>
      <w:r w:rsidRPr="00842E5B">
        <w:rPr>
          <w:rFonts w:ascii="Tahoma" w:hAnsi="Tahoma" w:cs="Tahoma"/>
          <w:sz w:val="24"/>
          <w:szCs w:val="24"/>
        </w:rPr>
        <w:t>the</w:t>
      </w:r>
      <w:r w:rsidRPr="00842E5B">
        <w:rPr>
          <w:rFonts w:ascii="Tahoma" w:hAnsi="Tahoma" w:cs="Tahoma"/>
          <w:spacing w:val="-8"/>
          <w:sz w:val="24"/>
          <w:szCs w:val="24"/>
        </w:rPr>
        <w:t xml:space="preserve"> </w:t>
      </w:r>
      <w:r w:rsidRPr="00842E5B">
        <w:rPr>
          <w:rFonts w:ascii="Tahoma" w:hAnsi="Tahoma" w:cs="Tahoma"/>
          <w:sz w:val="24"/>
          <w:szCs w:val="24"/>
        </w:rPr>
        <w:t>LADO</w:t>
      </w:r>
      <w:r w:rsidRPr="00842E5B">
        <w:rPr>
          <w:rFonts w:ascii="Tahoma" w:hAnsi="Tahoma" w:cs="Tahoma"/>
          <w:spacing w:val="-7"/>
          <w:sz w:val="24"/>
          <w:szCs w:val="24"/>
        </w:rPr>
        <w:t xml:space="preserve"> </w:t>
      </w:r>
      <w:r w:rsidRPr="00842E5B">
        <w:rPr>
          <w:rFonts w:ascii="Tahoma" w:hAnsi="Tahoma" w:cs="Tahoma"/>
          <w:sz w:val="24"/>
          <w:szCs w:val="24"/>
        </w:rPr>
        <w:t>service</w:t>
      </w:r>
      <w:r w:rsidRPr="00842E5B">
        <w:rPr>
          <w:rFonts w:ascii="Tahoma" w:hAnsi="Tahoma" w:cs="Tahoma"/>
          <w:spacing w:val="-8"/>
          <w:sz w:val="24"/>
          <w:szCs w:val="24"/>
        </w:rPr>
        <w:t xml:space="preserve"> </w:t>
      </w:r>
      <w:r w:rsidRPr="00842E5B">
        <w:rPr>
          <w:rFonts w:ascii="Tahoma" w:hAnsi="Tahoma" w:cs="Tahoma"/>
          <w:sz w:val="24"/>
          <w:szCs w:val="24"/>
        </w:rPr>
        <w:t>directly</w:t>
      </w:r>
      <w:r w:rsidRPr="00842E5B">
        <w:rPr>
          <w:rFonts w:ascii="Tahoma" w:hAnsi="Tahoma" w:cs="Tahoma"/>
          <w:spacing w:val="-9"/>
          <w:sz w:val="24"/>
          <w:szCs w:val="24"/>
        </w:rPr>
        <w:t xml:space="preserve"> </w:t>
      </w:r>
      <w:r w:rsidRPr="00842E5B">
        <w:rPr>
          <w:rFonts w:ascii="Tahoma" w:hAnsi="Tahoma" w:cs="Tahoma"/>
          <w:sz w:val="24"/>
          <w:szCs w:val="24"/>
        </w:rPr>
        <w:t>at</w:t>
      </w:r>
      <w:r w:rsidRPr="00842E5B">
        <w:rPr>
          <w:rFonts w:ascii="Tahoma" w:hAnsi="Tahoma" w:cs="Tahoma"/>
          <w:spacing w:val="-9"/>
          <w:sz w:val="24"/>
          <w:szCs w:val="24"/>
        </w:rPr>
        <w:t xml:space="preserve"> </w:t>
      </w:r>
      <w:hyperlink r:id="rId94"/>
      <w:r w:rsidR="002D5022">
        <w:rPr>
          <w:rFonts w:ascii="Tahoma" w:hAnsi="Tahoma" w:cs="Tahoma"/>
          <w:sz w:val="24"/>
          <w:szCs w:val="24"/>
        </w:rPr>
        <w:t>or SCC LADO.</w:t>
      </w:r>
      <w:r w:rsidRPr="00842E5B">
        <w:rPr>
          <w:rFonts w:ascii="Tahoma" w:hAnsi="Tahoma" w:cs="Tahoma"/>
          <w:color w:val="0000FF"/>
          <w:sz w:val="24"/>
          <w:szCs w:val="24"/>
        </w:rPr>
        <w:t xml:space="preserve"> </w:t>
      </w:r>
      <w:r w:rsidRPr="00842E5B">
        <w:rPr>
          <w:rFonts w:ascii="Tahoma" w:hAnsi="Tahoma" w:cs="Tahoma"/>
          <w:sz w:val="24"/>
          <w:szCs w:val="24"/>
        </w:rPr>
        <w:t>These</w:t>
      </w:r>
      <w:r w:rsidRPr="00842E5B">
        <w:rPr>
          <w:rFonts w:ascii="Tahoma" w:hAnsi="Tahoma" w:cs="Tahoma"/>
          <w:spacing w:val="-11"/>
          <w:sz w:val="24"/>
          <w:szCs w:val="24"/>
        </w:rPr>
        <w:t xml:space="preserve"> </w:t>
      </w:r>
      <w:r w:rsidR="002D5022">
        <w:rPr>
          <w:rFonts w:ascii="Tahoma" w:hAnsi="Tahoma" w:cs="Tahoma"/>
          <w:sz w:val="24"/>
          <w:szCs w:val="24"/>
        </w:rPr>
        <w:t xml:space="preserve">include adults </w:t>
      </w:r>
      <w:r w:rsidRPr="00842E5B">
        <w:rPr>
          <w:rFonts w:ascii="Tahoma" w:hAnsi="Tahoma" w:cs="Tahoma"/>
          <w:sz w:val="24"/>
          <w:szCs w:val="24"/>
        </w:rPr>
        <w:t>in</w:t>
      </w:r>
      <w:r w:rsidRPr="00842E5B">
        <w:rPr>
          <w:rFonts w:ascii="Tahoma" w:hAnsi="Tahoma" w:cs="Tahoma"/>
          <w:spacing w:val="-11"/>
          <w:sz w:val="24"/>
          <w:szCs w:val="24"/>
        </w:rPr>
        <w:t xml:space="preserve"> </w:t>
      </w:r>
      <w:r w:rsidRPr="00842E5B">
        <w:rPr>
          <w:rFonts w:ascii="Tahoma" w:hAnsi="Tahoma" w:cs="Tahoma"/>
          <w:sz w:val="24"/>
          <w:szCs w:val="24"/>
        </w:rPr>
        <w:t>the</w:t>
      </w:r>
      <w:r w:rsidRPr="00842E5B">
        <w:rPr>
          <w:rFonts w:ascii="Tahoma" w:hAnsi="Tahoma" w:cs="Tahoma"/>
          <w:spacing w:val="-11"/>
          <w:sz w:val="24"/>
          <w:szCs w:val="24"/>
        </w:rPr>
        <w:t xml:space="preserve"> </w:t>
      </w:r>
      <w:r w:rsidRPr="00842E5B">
        <w:rPr>
          <w:rFonts w:ascii="Tahoma" w:hAnsi="Tahoma" w:cs="Tahoma"/>
          <w:sz w:val="24"/>
          <w:szCs w:val="24"/>
        </w:rPr>
        <w:t>voluntary</w:t>
      </w:r>
      <w:r w:rsidRPr="00842E5B">
        <w:rPr>
          <w:rFonts w:ascii="Tahoma" w:hAnsi="Tahoma" w:cs="Tahoma"/>
          <w:spacing w:val="-12"/>
          <w:sz w:val="24"/>
          <w:szCs w:val="24"/>
        </w:rPr>
        <w:t xml:space="preserve"> </w:t>
      </w:r>
      <w:r w:rsidRPr="00842E5B">
        <w:rPr>
          <w:rFonts w:ascii="Tahoma" w:hAnsi="Tahoma" w:cs="Tahoma"/>
          <w:sz w:val="24"/>
          <w:szCs w:val="24"/>
        </w:rPr>
        <w:t>sector,</w:t>
      </w:r>
      <w:r w:rsidRPr="00842E5B">
        <w:rPr>
          <w:rFonts w:ascii="Tahoma" w:hAnsi="Tahoma" w:cs="Tahoma"/>
          <w:spacing w:val="-11"/>
          <w:sz w:val="24"/>
          <w:szCs w:val="24"/>
        </w:rPr>
        <w:t xml:space="preserve"> </w:t>
      </w:r>
      <w:r w:rsidRPr="00842E5B">
        <w:rPr>
          <w:rFonts w:ascii="Tahoma" w:hAnsi="Tahoma" w:cs="Tahoma"/>
          <w:sz w:val="24"/>
          <w:szCs w:val="24"/>
        </w:rPr>
        <w:t>taxi</w:t>
      </w:r>
      <w:r w:rsidRPr="00842E5B">
        <w:rPr>
          <w:rFonts w:ascii="Tahoma" w:hAnsi="Tahoma" w:cs="Tahoma"/>
          <w:spacing w:val="-12"/>
          <w:sz w:val="24"/>
          <w:szCs w:val="24"/>
        </w:rPr>
        <w:t xml:space="preserve"> </w:t>
      </w:r>
      <w:r w:rsidRPr="00842E5B">
        <w:rPr>
          <w:rFonts w:ascii="Tahoma" w:hAnsi="Tahoma" w:cs="Tahoma"/>
          <w:sz w:val="24"/>
          <w:szCs w:val="24"/>
        </w:rPr>
        <w:t>drivers,</w:t>
      </w:r>
      <w:r w:rsidRPr="00842E5B">
        <w:rPr>
          <w:rFonts w:ascii="Tahoma" w:hAnsi="Tahoma" w:cs="Tahoma"/>
          <w:spacing w:val="-13"/>
          <w:sz w:val="24"/>
          <w:szCs w:val="24"/>
        </w:rPr>
        <w:t xml:space="preserve"> </w:t>
      </w:r>
      <w:r w:rsidRPr="00842E5B">
        <w:rPr>
          <w:rFonts w:ascii="Tahoma" w:hAnsi="Tahoma" w:cs="Tahoma"/>
          <w:sz w:val="24"/>
          <w:szCs w:val="24"/>
        </w:rPr>
        <w:t>escorts,</w:t>
      </w:r>
      <w:r w:rsidRPr="00842E5B">
        <w:rPr>
          <w:rFonts w:ascii="Tahoma" w:hAnsi="Tahoma" w:cs="Tahoma"/>
          <w:spacing w:val="-11"/>
          <w:sz w:val="24"/>
          <w:szCs w:val="24"/>
        </w:rPr>
        <w:t xml:space="preserve"> </w:t>
      </w:r>
      <w:r w:rsidRPr="00842E5B">
        <w:rPr>
          <w:rFonts w:ascii="Tahoma" w:hAnsi="Tahoma" w:cs="Tahoma"/>
          <w:sz w:val="24"/>
          <w:szCs w:val="24"/>
        </w:rPr>
        <w:t>and</w:t>
      </w:r>
      <w:r w:rsidRPr="00842E5B">
        <w:rPr>
          <w:rFonts w:ascii="Tahoma" w:hAnsi="Tahoma" w:cs="Tahoma"/>
          <w:spacing w:val="-11"/>
          <w:sz w:val="24"/>
          <w:szCs w:val="24"/>
        </w:rPr>
        <w:t xml:space="preserve"> </w:t>
      </w:r>
      <w:r w:rsidRPr="00842E5B">
        <w:rPr>
          <w:rFonts w:ascii="Tahoma" w:hAnsi="Tahoma" w:cs="Tahoma"/>
          <w:sz w:val="24"/>
          <w:szCs w:val="24"/>
        </w:rPr>
        <w:t xml:space="preserve">foster </w:t>
      </w:r>
      <w:r w:rsidRPr="00842E5B">
        <w:rPr>
          <w:rFonts w:ascii="Tahoma" w:hAnsi="Tahoma" w:cs="Tahoma"/>
          <w:spacing w:val="-2"/>
          <w:sz w:val="24"/>
          <w:szCs w:val="24"/>
        </w:rPr>
        <w:t>carers.</w:t>
      </w:r>
    </w:p>
    <w:p w14:paraId="4C5774D4" w14:textId="77777777" w:rsidR="00D935AC" w:rsidRPr="00842E5B" w:rsidRDefault="00D935AC" w:rsidP="00462C23">
      <w:pPr>
        <w:pStyle w:val="BodyText"/>
        <w:spacing w:before="21"/>
        <w:ind w:right="566" w:hanging="458"/>
        <w:jc w:val="both"/>
        <w:rPr>
          <w:rFonts w:ascii="Tahoma" w:hAnsi="Tahoma" w:cs="Tahoma"/>
        </w:rPr>
      </w:pPr>
    </w:p>
    <w:p w14:paraId="79D7BAFA" w14:textId="77777777" w:rsidR="00975342" w:rsidRPr="00A87F1D" w:rsidRDefault="00D935AC" w:rsidP="00975342">
      <w:pPr>
        <w:jc w:val="both"/>
      </w:pPr>
      <w:r w:rsidRPr="00842E5B">
        <w:rPr>
          <w:rFonts w:ascii="Tahoma" w:hAnsi="Tahoma" w:cs="Tahoma"/>
          <w:sz w:val="24"/>
          <w:szCs w:val="24"/>
        </w:rPr>
        <w:t xml:space="preserve">We will take all possible steps to safeguard our children and to ensure that the adults in our setting are safe to work with children. When concerns arise, we will always ensure that the procedures outlined in the local protocol </w:t>
      </w:r>
      <w:hyperlink r:id="rId95">
        <w:r w:rsidRPr="00842E5B">
          <w:rPr>
            <w:rStyle w:val="Hyperlink"/>
            <w:rFonts w:ascii="Tahoma" w:hAnsi="Tahoma" w:cs="Tahoma"/>
            <w:sz w:val="24"/>
            <w:szCs w:val="24"/>
          </w:rPr>
          <w:t>Allegations Against Persons who Work/Volunteer with Children Policy | NSCP</w:t>
        </w:r>
      </w:hyperlink>
      <w:r w:rsidRPr="00842E5B">
        <w:rPr>
          <w:rFonts w:ascii="Tahoma" w:hAnsi="Tahoma" w:cs="Tahoma"/>
          <w:sz w:val="24"/>
          <w:szCs w:val="24"/>
        </w:rPr>
        <w:t xml:space="preserve"> and Part 4 of </w:t>
      </w:r>
      <w:hyperlink r:id="rId96">
        <w:r w:rsidRPr="00842E5B">
          <w:rPr>
            <w:rFonts w:ascii="Tahoma" w:hAnsi="Tahoma" w:cs="Tahoma"/>
            <w:color w:val="0000FF"/>
            <w:sz w:val="24"/>
            <w:szCs w:val="24"/>
            <w:u w:val="single"/>
          </w:rPr>
          <w:t>Keeping Children Safe in Education</w:t>
        </w:r>
      </w:hyperlink>
      <w:r w:rsidRPr="00842E5B">
        <w:rPr>
          <w:rFonts w:ascii="Tahoma" w:hAnsi="Tahoma" w:cs="Tahoma"/>
          <w:color w:val="0000FF"/>
          <w:sz w:val="24"/>
          <w:szCs w:val="24"/>
        </w:rPr>
        <w:t xml:space="preserve"> </w:t>
      </w:r>
      <w:r w:rsidRPr="00842E5B">
        <w:rPr>
          <w:rFonts w:ascii="Tahoma" w:hAnsi="Tahoma" w:cs="Tahoma"/>
          <w:sz w:val="24"/>
          <w:szCs w:val="24"/>
        </w:rPr>
        <w:t>are adhered to and will seek appropriate</w:t>
      </w:r>
      <w:r w:rsidRPr="00842E5B">
        <w:rPr>
          <w:rFonts w:ascii="Tahoma" w:hAnsi="Tahoma" w:cs="Tahoma"/>
          <w:spacing w:val="-1"/>
          <w:sz w:val="24"/>
          <w:szCs w:val="24"/>
        </w:rPr>
        <w:t xml:space="preserve"> </w:t>
      </w:r>
      <w:r w:rsidRPr="00842E5B">
        <w:rPr>
          <w:rFonts w:ascii="Tahoma" w:hAnsi="Tahoma" w:cs="Tahoma"/>
          <w:sz w:val="24"/>
          <w:szCs w:val="24"/>
        </w:rPr>
        <w:t xml:space="preserve">advice. The first point of contact for settings regarding concerns and/or allegation issues is via the </w:t>
      </w:r>
      <w:r w:rsidRPr="00842E5B">
        <w:rPr>
          <w:rFonts w:ascii="Tahoma" w:hAnsi="Tahoma" w:cs="Tahoma"/>
          <w:b/>
          <w:bCs/>
          <w:sz w:val="24"/>
          <w:szCs w:val="24"/>
        </w:rPr>
        <w:t>Local Authority Education Duty Desk on 01603 307797</w:t>
      </w:r>
      <w:r w:rsidR="002D5022">
        <w:rPr>
          <w:rFonts w:ascii="Tahoma" w:hAnsi="Tahoma" w:cs="Tahoma"/>
          <w:b/>
          <w:bCs/>
          <w:sz w:val="24"/>
          <w:szCs w:val="24"/>
        </w:rPr>
        <w:t>;</w:t>
      </w:r>
      <w:r w:rsidRPr="00842E5B">
        <w:rPr>
          <w:rFonts w:ascii="Tahoma" w:hAnsi="Tahoma" w:cs="Tahoma"/>
          <w:sz w:val="24"/>
          <w:szCs w:val="24"/>
        </w:rPr>
        <w:t xml:space="preserve"> </w:t>
      </w:r>
      <w:hyperlink w:anchor="Appendix_4" w:history="1">
        <w:r w:rsidRPr="00842E5B">
          <w:rPr>
            <w:rStyle w:val="Hyperlink"/>
            <w:rFonts w:ascii="Tahoma" w:hAnsi="Tahoma" w:cs="Tahoma"/>
            <w:sz w:val="24"/>
            <w:szCs w:val="24"/>
          </w:rPr>
          <w:t>refer to Appendix 4</w:t>
        </w:r>
      </w:hyperlink>
      <w:r w:rsidRPr="00842E5B">
        <w:rPr>
          <w:rFonts w:ascii="Tahoma" w:hAnsi="Tahoma" w:cs="Tahoma"/>
          <w:sz w:val="24"/>
          <w:szCs w:val="24"/>
        </w:rPr>
        <w:t xml:space="preserve">. A Duty Advisor (not a LADO) will give advice and guidance on next steps. If the advice is to </w:t>
      </w:r>
      <w:r w:rsidR="002D5022">
        <w:rPr>
          <w:rFonts w:ascii="Tahoma" w:hAnsi="Tahoma" w:cs="Tahoma"/>
          <w:sz w:val="24"/>
          <w:szCs w:val="24"/>
        </w:rPr>
        <w:t xml:space="preserve">refer to the LADO service, </w:t>
      </w:r>
      <w:r w:rsidRPr="00842E5B">
        <w:rPr>
          <w:rFonts w:ascii="Tahoma" w:hAnsi="Tahoma" w:cs="Tahoma"/>
          <w:sz w:val="24"/>
          <w:szCs w:val="24"/>
        </w:rPr>
        <w:t xml:space="preserve">the </w:t>
      </w:r>
      <w:hyperlink r:id="rId97">
        <w:r w:rsidRPr="00842E5B">
          <w:rPr>
            <w:rFonts w:ascii="Tahoma" w:hAnsi="Tahoma" w:cs="Tahoma"/>
            <w:color w:val="0000FF"/>
            <w:sz w:val="24"/>
            <w:szCs w:val="24"/>
            <w:u w:val="single"/>
          </w:rPr>
          <w:t>LADO referral form</w:t>
        </w:r>
      </w:hyperlink>
      <w:r w:rsidRPr="00842E5B">
        <w:rPr>
          <w:rFonts w:ascii="Tahoma" w:hAnsi="Tahoma" w:cs="Tahoma"/>
          <w:color w:val="0000FF"/>
          <w:sz w:val="24"/>
          <w:szCs w:val="24"/>
        </w:rPr>
        <w:t xml:space="preserve"> </w:t>
      </w:r>
      <w:r w:rsidRPr="00842E5B">
        <w:rPr>
          <w:rFonts w:ascii="Tahoma" w:hAnsi="Tahoma" w:cs="Tahoma"/>
          <w:sz w:val="24"/>
          <w:szCs w:val="24"/>
        </w:rPr>
        <w:t xml:space="preserve">should be completed. The completed LADO referral form is then sent via email to: </w:t>
      </w:r>
      <w:hyperlink r:id="rId98">
        <w:r w:rsidRPr="00842E5B">
          <w:rPr>
            <w:rFonts w:ascii="Tahoma" w:hAnsi="Tahoma" w:cs="Tahoma"/>
            <w:color w:val="0000FF"/>
            <w:sz w:val="24"/>
            <w:szCs w:val="24"/>
            <w:u w:val="single"/>
          </w:rPr>
          <w:t>LADO@norfolk.gov.uk</w:t>
        </w:r>
      </w:hyperlink>
      <w:r w:rsidRPr="00842E5B">
        <w:rPr>
          <w:rFonts w:ascii="Tahoma" w:hAnsi="Tahoma" w:cs="Tahoma"/>
          <w:sz w:val="24"/>
          <w:szCs w:val="24"/>
        </w:rPr>
        <w:t>.</w:t>
      </w:r>
      <w:r w:rsidR="00005818">
        <w:rPr>
          <w:rFonts w:ascii="Tahoma" w:hAnsi="Tahoma" w:cs="Tahoma"/>
          <w:sz w:val="24"/>
          <w:szCs w:val="24"/>
        </w:rPr>
        <w:t xml:space="preserve"> Or  </w:t>
      </w:r>
      <w:r w:rsidR="00975342">
        <w:rPr>
          <w:rFonts w:ascii="Tahoma" w:hAnsi="Tahoma" w:cs="Tahoma"/>
          <w:sz w:val="24"/>
          <w:szCs w:val="24"/>
        </w:rPr>
        <w:t xml:space="preserve"> Suffolk LADO </w:t>
      </w:r>
      <w:hyperlink r:id="rId99" w:history="1">
        <w:r w:rsidR="00975342" w:rsidRPr="00975342">
          <w:rPr>
            <w:rStyle w:val="Hyperlink"/>
            <w:rFonts w:ascii="Tahoma" w:hAnsi="Tahoma" w:cs="Tahoma"/>
            <w:sz w:val="24"/>
            <w:szCs w:val="24"/>
          </w:rPr>
          <w:t>LADOCentral@suffolk.gov.uk</w:t>
        </w:r>
      </w:hyperlink>
    </w:p>
    <w:p w14:paraId="2F093354" w14:textId="642CFA09" w:rsidR="00D679E4" w:rsidRPr="00005818" w:rsidRDefault="00D679E4" w:rsidP="00005818">
      <w:pPr>
        <w:pStyle w:val="ListParagraph"/>
        <w:numPr>
          <w:ilvl w:val="1"/>
          <w:numId w:val="28"/>
        </w:numPr>
        <w:tabs>
          <w:tab w:val="left" w:pos="992"/>
        </w:tabs>
        <w:spacing w:before="1" w:line="259" w:lineRule="auto"/>
        <w:ind w:left="448" w:right="566" w:hanging="458"/>
        <w:jc w:val="both"/>
        <w:rPr>
          <w:rFonts w:ascii="Tahoma" w:hAnsi="Tahoma" w:cs="Tahoma"/>
          <w:sz w:val="24"/>
          <w:szCs w:val="24"/>
        </w:rPr>
        <w:sectPr w:rsidR="00D679E4" w:rsidRPr="00005818" w:rsidSect="001C7363">
          <w:pgSz w:w="11910" w:h="16840"/>
          <w:pgMar w:top="1360" w:right="570" w:bottom="1200" w:left="851" w:header="708" w:footer="1002" w:gutter="0"/>
          <w:cols w:space="720"/>
        </w:sectPr>
      </w:pPr>
    </w:p>
    <w:p w14:paraId="2F09335A" w14:textId="77777777" w:rsidR="00D679E4" w:rsidRPr="00842E5B" w:rsidRDefault="00D679E4" w:rsidP="00462C23">
      <w:pPr>
        <w:pStyle w:val="BodyText"/>
        <w:spacing w:before="19"/>
        <w:ind w:right="566" w:hanging="458"/>
        <w:jc w:val="both"/>
        <w:rPr>
          <w:rFonts w:ascii="Tahoma" w:hAnsi="Tahoma" w:cs="Tahoma"/>
        </w:rPr>
      </w:pPr>
    </w:p>
    <w:p w14:paraId="2F09335B" w14:textId="11E5EA19" w:rsidR="00D679E4" w:rsidRPr="00842E5B" w:rsidRDefault="00B3491F" w:rsidP="00462C23">
      <w:pPr>
        <w:pStyle w:val="ListParagraph"/>
        <w:tabs>
          <w:tab w:val="left" w:pos="1061"/>
        </w:tabs>
        <w:spacing w:line="259" w:lineRule="auto"/>
        <w:ind w:left="426" w:right="566" w:hanging="458"/>
        <w:jc w:val="both"/>
        <w:rPr>
          <w:rFonts w:ascii="Tahoma" w:hAnsi="Tahoma" w:cs="Tahoma"/>
          <w:i/>
          <w:sz w:val="24"/>
          <w:szCs w:val="24"/>
        </w:rPr>
      </w:pPr>
      <w:r w:rsidRPr="00842E5B">
        <w:rPr>
          <w:rFonts w:ascii="Tahoma" w:hAnsi="Tahoma" w:cs="Tahoma"/>
          <w:sz w:val="24"/>
          <w:szCs w:val="24"/>
        </w:rPr>
        <w:t xml:space="preserve">13.5 </w:t>
      </w:r>
      <w:r w:rsidR="00553A82" w:rsidRPr="00842E5B">
        <w:rPr>
          <w:rFonts w:ascii="Tahoma" w:hAnsi="Tahoma" w:cs="Tahoma"/>
          <w:sz w:val="24"/>
          <w:szCs w:val="24"/>
        </w:rPr>
        <w:t xml:space="preserve">If an allegation is made or information is received about </w:t>
      </w:r>
      <w:r w:rsidR="00553A82" w:rsidRPr="00842E5B">
        <w:rPr>
          <w:rFonts w:ascii="Tahoma" w:hAnsi="Tahoma" w:cs="Tahoma"/>
          <w:i/>
          <w:sz w:val="24"/>
          <w:szCs w:val="24"/>
        </w:rPr>
        <w:t xml:space="preserve">any </w:t>
      </w:r>
      <w:r w:rsidR="00553A82" w:rsidRPr="00842E5B">
        <w:rPr>
          <w:rFonts w:ascii="Tahoma" w:hAnsi="Tahoma" w:cs="Tahoma"/>
          <w:sz w:val="24"/>
          <w:szCs w:val="24"/>
        </w:rPr>
        <w:t xml:space="preserve">adult who works/volunteers in our setting which indicates that they may be unsuitable to work/volunteer with children, the member of staff receiving the information should inform the proprietor immediately. Should an allegation be made against the proprietor, this will be reported to the </w:t>
      </w:r>
      <w:r w:rsidR="00276A8E">
        <w:rPr>
          <w:rFonts w:ascii="Tahoma" w:hAnsi="Tahoma" w:cs="Tahoma"/>
          <w:sz w:val="24"/>
          <w:szCs w:val="24"/>
        </w:rPr>
        <w:t>LADO</w:t>
      </w:r>
    </w:p>
    <w:p w14:paraId="2F09335C" w14:textId="77777777" w:rsidR="00D679E4" w:rsidRPr="00842E5B" w:rsidRDefault="00D679E4" w:rsidP="00462C23">
      <w:pPr>
        <w:pStyle w:val="BodyText"/>
        <w:spacing w:before="19"/>
        <w:ind w:left="426" w:right="566" w:hanging="458"/>
        <w:jc w:val="both"/>
        <w:rPr>
          <w:rFonts w:ascii="Tahoma" w:hAnsi="Tahoma" w:cs="Tahoma"/>
          <w:i/>
        </w:rPr>
      </w:pPr>
    </w:p>
    <w:p w14:paraId="2F09335D" w14:textId="4D01CAAE" w:rsidR="00D679E4" w:rsidRPr="00842E5B" w:rsidRDefault="00B3491F" w:rsidP="00462C23">
      <w:pPr>
        <w:tabs>
          <w:tab w:val="left" w:pos="1030"/>
        </w:tabs>
        <w:spacing w:line="259" w:lineRule="auto"/>
        <w:ind w:left="426" w:right="566" w:hanging="458"/>
        <w:jc w:val="both"/>
        <w:rPr>
          <w:rFonts w:ascii="Tahoma" w:hAnsi="Tahoma" w:cs="Tahoma"/>
          <w:sz w:val="24"/>
          <w:szCs w:val="24"/>
        </w:rPr>
      </w:pPr>
      <w:r w:rsidRPr="00842E5B">
        <w:rPr>
          <w:rFonts w:ascii="Tahoma" w:hAnsi="Tahoma" w:cs="Tahoma"/>
          <w:sz w:val="24"/>
          <w:szCs w:val="24"/>
        </w:rPr>
        <w:t xml:space="preserve">13.6 </w:t>
      </w:r>
      <w:r w:rsidR="00553A82" w:rsidRPr="00842E5B">
        <w:rPr>
          <w:rFonts w:ascii="Tahoma" w:hAnsi="Tahoma" w:cs="Tahoma"/>
          <w:sz w:val="24"/>
          <w:szCs w:val="24"/>
        </w:rPr>
        <w:t xml:space="preserve">The proprietor will seek advice from the LADO within one working day. No member of staff will undertake further investigations before receiving advice from the </w:t>
      </w:r>
      <w:r w:rsidR="00553A82" w:rsidRPr="00842E5B">
        <w:rPr>
          <w:rFonts w:ascii="Tahoma" w:hAnsi="Tahoma" w:cs="Tahoma"/>
          <w:spacing w:val="-2"/>
          <w:sz w:val="24"/>
          <w:szCs w:val="24"/>
        </w:rPr>
        <w:t>LADO.</w:t>
      </w:r>
    </w:p>
    <w:p w14:paraId="2F09335E" w14:textId="77777777" w:rsidR="00D679E4" w:rsidRPr="00842E5B" w:rsidRDefault="00D679E4" w:rsidP="00462C23">
      <w:pPr>
        <w:pStyle w:val="BodyText"/>
        <w:spacing w:before="23"/>
        <w:ind w:left="426" w:right="566" w:hanging="458"/>
        <w:jc w:val="both"/>
        <w:rPr>
          <w:rFonts w:ascii="Tahoma" w:hAnsi="Tahoma" w:cs="Tahoma"/>
        </w:rPr>
      </w:pPr>
    </w:p>
    <w:p w14:paraId="69CA6CE7" w14:textId="77777777" w:rsidR="00975342" w:rsidRPr="00A87F1D" w:rsidRDefault="00B3491F" w:rsidP="00975342">
      <w:pPr>
        <w:jc w:val="both"/>
      </w:pPr>
      <w:r w:rsidRPr="00842E5B">
        <w:rPr>
          <w:rFonts w:ascii="Tahoma" w:hAnsi="Tahoma" w:cs="Tahoma"/>
          <w:sz w:val="24"/>
          <w:szCs w:val="24"/>
        </w:rPr>
        <w:t xml:space="preserve">13.7 </w:t>
      </w:r>
      <w:r w:rsidR="00553A82" w:rsidRPr="00842E5B">
        <w:rPr>
          <w:rFonts w:ascii="Tahoma" w:hAnsi="Tahoma" w:cs="Tahoma"/>
          <w:sz w:val="24"/>
          <w:szCs w:val="24"/>
        </w:rPr>
        <w:t>Any</w:t>
      </w:r>
      <w:r w:rsidR="00553A82" w:rsidRPr="00842E5B">
        <w:rPr>
          <w:rFonts w:ascii="Tahoma" w:hAnsi="Tahoma" w:cs="Tahoma"/>
          <w:spacing w:val="-2"/>
          <w:sz w:val="24"/>
          <w:szCs w:val="24"/>
        </w:rPr>
        <w:t xml:space="preserve"> </w:t>
      </w:r>
      <w:r w:rsidR="00553A82" w:rsidRPr="00842E5B">
        <w:rPr>
          <w:rFonts w:ascii="Tahoma" w:hAnsi="Tahoma" w:cs="Tahoma"/>
          <w:sz w:val="24"/>
          <w:szCs w:val="24"/>
        </w:rPr>
        <w:t>member of staff who does</w:t>
      </w:r>
      <w:r w:rsidR="00553A82" w:rsidRPr="00842E5B">
        <w:rPr>
          <w:rFonts w:ascii="Tahoma" w:hAnsi="Tahoma" w:cs="Tahoma"/>
          <w:spacing w:val="-2"/>
          <w:sz w:val="24"/>
          <w:szCs w:val="24"/>
        </w:rPr>
        <w:t xml:space="preserve"> </w:t>
      </w:r>
      <w:r w:rsidR="00553A82" w:rsidRPr="00842E5B">
        <w:rPr>
          <w:rFonts w:ascii="Tahoma" w:hAnsi="Tahoma" w:cs="Tahoma"/>
          <w:sz w:val="24"/>
          <w:szCs w:val="24"/>
        </w:rPr>
        <w:t>not</w:t>
      </w:r>
      <w:r w:rsidR="00553A82" w:rsidRPr="00842E5B">
        <w:rPr>
          <w:rFonts w:ascii="Tahoma" w:hAnsi="Tahoma" w:cs="Tahoma"/>
          <w:spacing w:val="-1"/>
          <w:sz w:val="24"/>
          <w:szCs w:val="24"/>
        </w:rPr>
        <w:t xml:space="preserve"> </w:t>
      </w:r>
      <w:r w:rsidR="00553A82" w:rsidRPr="00842E5B">
        <w:rPr>
          <w:rFonts w:ascii="Tahoma" w:hAnsi="Tahoma" w:cs="Tahoma"/>
          <w:sz w:val="24"/>
          <w:szCs w:val="24"/>
        </w:rPr>
        <w:t>feel</w:t>
      </w:r>
      <w:r w:rsidR="00553A82" w:rsidRPr="00842E5B">
        <w:rPr>
          <w:rFonts w:ascii="Tahoma" w:hAnsi="Tahoma" w:cs="Tahoma"/>
          <w:spacing w:val="-2"/>
          <w:sz w:val="24"/>
          <w:szCs w:val="24"/>
        </w:rPr>
        <w:t xml:space="preserve"> </w:t>
      </w:r>
      <w:r w:rsidR="00553A82" w:rsidRPr="00842E5B">
        <w:rPr>
          <w:rFonts w:ascii="Tahoma" w:hAnsi="Tahoma" w:cs="Tahoma"/>
          <w:sz w:val="24"/>
          <w:szCs w:val="24"/>
        </w:rPr>
        <w:t>confident</w:t>
      </w:r>
      <w:r w:rsidR="00553A82" w:rsidRPr="00842E5B">
        <w:rPr>
          <w:rFonts w:ascii="Tahoma" w:hAnsi="Tahoma" w:cs="Tahoma"/>
          <w:spacing w:val="-1"/>
          <w:sz w:val="24"/>
          <w:szCs w:val="24"/>
        </w:rPr>
        <w:t xml:space="preserve"> </w:t>
      </w:r>
      <w:r w:rsidR="00553A82" w:rsidRPr="00842E5B">
        <w:rPr>
          <w:rFonts w:ascii="Tahoma" w:hAnsi="Tahoma" w:cs="Tahoma"/>
          <w:sz w:val="24"/>
          <w:szCs w:val="24"/>
        </w:rPr>
        <w:t>to raise</w:t>
      </w:r>
      <w:r w:rsidR="00553A82" w:rsidRPr="00842E5B">
        <w:rPr>
          <w:rFonts w:ascii="Tahoma" w:hAnsi="Tahoma" w:cs="Tahoma"/>
          <w:spacing w:val="-1"/>
          <w:sz w:val="24"/>
          <w:szCs w:val="24"/>
        </w:rPr>
        <w:t xml:space="preserve"> </w:t>
      </w:r>
      <w:r w:rsidR="00553A82" w:rsidRPr="00842E5B">
        <w:rPr>
          <w:rFonts w:ascii="Tahoma" w:hAnsi="Tahoma" w:cs="Tahoma"/>
          <w:sz w:val="24"/>
          <w:szCs w:val="24"/>
        </w:rPr>
        <w:t xml:space="preserve">their concerns with the proprietor should contact the LADO directly via email to </w:t>
      </w:r>
      <w:hyperlink r:id="rId100">
        <w:r w:rsidR="00553A82" w:rsidRPr="00842E5B">
          <w:rPr>
            <w:rFonts w:ascii="Tahoma" w:hAnsi="Tahoma" w:cs="Tahoma"/>
            <w:color w:val="0000FF"/>
            <w:sz w:val="24"/>
            <w:szCs w:val="24"/>
            <w:u w:val="single" w:color="0000FF"/>
          </w:rPr>
          <w:t>lado@norfolk.gov.uk</w:t>
        </w:r>
      </w:hyperlink>
      <w:r w:rsidR="00553A82" w:rsidRPr="00842E5B">
        <w:rPr>
          <w:rFonts w:ascii="Tahoma" w:hAnsi="Tahoma" w:cs="Tahoma"/>
          <w:color w:val="0000FF"/>
          <w:sz w:val="24"/>
          <w:szCs w:val="24"/>
          <w:u w:val="single" w:color="0000FF"/>
        </w:rPr>
        <w:t>.</w:t>
      </w:r>
      <w:r w:rsidR="00975342">
        <w:rPr>
          <w:rFonts w:ascii="Tahoma" w:hAnsi="Tahoma" w:cs="Tahoma"/>
          <w:color w:val="0000FF"/>
          <w:sz w:val="24"/>
          <w:szCs w:val="24"/>
          <w:u w:val="single" w:color="0000FF"/>
        </w:rPr>
        <w:t xml:space="preserve"> </w:t>
      </w:r>
      <w:r w:rsidR="00975342">
        <w:rPr>
          <w:rFonts w:ascii="Tahoma" w:hAnsi="Tahoma" w:cs="Tahoma"/>
          <w:sz w:val="24"/>
          <w:szCs w:val="24"/>
        </w:rPr>
        <w:t xml:space="preserve">Suffolk LADO </w:t>
      </w:r>
      <w:hyperlink r:id="rId101" w:history="1">
        <w:r w:rsidR="00975342" w:rsidRPr="00975342">
          <w:rPr>
            <w:rStyle w:val="Hyperlink"/>
            <w:rFonts w:ascii="Tahoma" w:hAnsi="Tahoma" w:cs="Tahoma"/>
            <w:sz w:val="24"/>
            <w:szCs w:val="24"/>
          </w:rPr>
          <w:t>LADOCentral@suffolk.gov.uk</w:t>
        </w:r>
      </w:hyperlink>
    </w:p>
    <w:p w14:paraId="2F09335F" w14:textId="15C0CFC8" w:rsidR="00D679E4" w:rsidRPr="00842E5B" w:rsidRDefault="00D679E4" w:rsidP="00462C23">
      <w:pPr>
        <w:tabs>
          <w:tab w:val="left" w:pos="982"/>
        </w:tabs>
        <w:spacing w:line="259" w:lineRule="auto"/>
        <w:ind w:left="426" w:right="566" w:hanging="458"/>
        <w:jc w:val="both"/>
        <w:rPr>
          <w:rFonts w:ascii="Tahoma" w:hAnsi="Tahoma" w:cs="Tahoma"/>
          <w:sz w:val="24"/>
          <w:szCs w:val="24"/>
        </w:rPr>
      </w:pPr>
    </w:p>
    <w:p w14:paraId="300C2F05" w14:textId="77777777" w:rsidR="004D0E38" w:rsidRPr="00842E5B" w:rsidRDefault="004D0E38" w:rsidP="00462C23">
      <w:pPr>
        <w:pStyle w:val="ListParagraph"/>
        <w:ind w:left="426" w:right="566" w:hanging="458"/>
        <w:jc w:val="both"/>
        <w:rPr>
          <w:rFonts w:ascii="Tahoma" w:hAnsi="Tahoma" w:cs="Tahoma"/>
          <w:sz w:val="24"/>
          <w:szCs w:val="24"/>
        </w:rPr>
      </w:pPr>
    </w:p>
    <w:p w14:paraId="2D7DD37F" w14:textId="1C5AB8ED" w:rsidR="00B3491F" w:rsidRPr="00842E5B" w:rsidRDefault="7A6E679D" w:rsidP="00462C23">
      <w:pPr>
        <w:pStyle w:val="ListParagraph"/>
        <w:tabs>
          <w:tab w:val="left" w:pos="426"/>
        </w:tabs>
        <w:ind w:left="426" w:right="566" w:hanging="458"/>
        <w:jc w:val="both"/>
        <w:rPr>
          <w:rFonts w:ascii="Tahoma" w:hAnsi="Tahoma" w:cs="Tahoma"/>
          <w:sz w:val="24"/>
          <w:szCs w:val="24"/>
        </w:rPr>
      </w:pPr>
      <w:r w:rsidRPr="00842E5B">
        <w:rPr>
          <w:rFonts w:ascii="Tahoma" w:hAnsi="Tahoma" w:cs="Tahoma"/>
          <w:sz w:val="24"/>
          <w:szCs w:val="24"/>
        </w:rPr>
        <w:t>13.</w:t>
      </w:r>
      <w:r w:rsidR="00B3491F" w:rsidRPr="00842E5B">
        <w:rPr>
          <w:rFonts w:ascii="Tahoma" w:hAnsi="Tahoma" w:cs="Tahoma"/>
          <w:sz w:val="24"/>
          <w:szCs w:val="24"/>
        </w:rPr>
        <w:t>8</w:t>
      </w:r>
      <w:r w:rsidRPr="00842E5B">
        <w:rPr>
          <w:rFonts w:ascii="Tahoma" w:hAnsi="Tahoma" w:cs="Tahoma"/>
          <w:sz w:val="24"/>
          <w:szCs w:val="24"/>
        </w:rPr>
        <w:t xml:space="preserve"> </w:t>
      </w:r>
      <w:r w:rsidR="372FB317" w:rsidRPr="00842E5B">
        <w:rPr>
          <w:rFonts w:ascii="Tahoma" w:hAnsi="Tahoma" w:cs="Tahoma"/>
          <w:sz w:val="24"/>
          <w:szCs w:val="24"/>
        </w:rPr>
        <w:t xml:space="preserve">Where we have concerns around any adult who is working or volunteering </w:t>
      </w:r>
    </w:p>
    <w:p w14:paraId="38FE44AB" w14:textId="5F752BAB" w:rsidR="00B3491F" w:rsidRPr="00842E5B" w:rsidRDefault="372FB317" w:rsidP="00462C23">
      <w:pPr>
        <w:pStyle w:val="ListParagraph"/>
        <w:tabs>
          <w:tab w:val="left" w:pos="426"/>
        </w:tabs>
        <w:ind w:left="426" w:right="566" w:hanging="458"/>
        <w:jc w:val="both"/>
        <w:rPr>
          <w:rFonts w:ascii="Tahoma" w:hAnsi="Tahoma" w:cs="Tahoma"/>
          <w:sz w:val="24"/>
          <w:szCs w:val="24"/>
        </w:rPr>
      </w:pPr>
      <w:r w:rsidRPr="00842E5B">
        <w:rPr>
          <w:rFonts w:ascii="Tahoma" w:hAnsi="Tahoma" w:cs="Tahoma"/>
          <w:sz w:val="24"/>
          <w:szCs w:val="24"/>
        </w:rPr>
        <w:t xml:space="preserve">with a child, </w:t>
      </w:r>
      <w:r w:rsidR="4D7C9539" w:rsidRPr="00842E5B">
        <w:rPr>
          <w:rFonts w:ascii="Tahoma" w:hAnsi="Tahoma" w:cs="Tahoma"/>
          <w:sz w:val="24"/>
          <w:szCs w:val="24"/>
        </w:rPr>
        <w:t>we will</w:t>
      </w:r>
      <w:r w:rsidRPr="00842E5B">
        <w:rPr>
          <w:rFonts w:ascii="Tahoma" w:hAnsi="Tahoma" w:cs="Tahoma"/>
          <w:sz w:val="24"/>
          <w:szCs w:val="24"/>
        </w:rPr>
        <w:t xml:space="preserve"> contact the Duty Desk (</w:t>
      </w:r>
      <w:r w:rsidR="0F00FA8B" w:rsidRPr="00842E5B">
        <w:rPr>
          <w:rFonts w:ascii="Tahoma" w:hAnsi="Tahoma" w:cs="Tahoma"/>
          <w:sz w:val="24"/>
          <w:szCs w:val="24"/>
        </w:rPr>
        <w:t>01603 307797</w:t>
      </w:r>
      <w:r w:rsidRPr="00842E5B">
        <w:rPr>
          <w:rFonts w:ascii="Tahoma" w:hAnsi="Tahoma" w:cs="Tahoma"/>
          <w:sz w:val="24"/>
          <w:szCs w:val="24"/>
        </w:rPr>
        <w:t>) for advice and</w:t>
      </w:r>
    </w:p>
    <w:p w14:paraId="69DFD5CC" w14:textId="2D193B94" w:rsidR="006106DA" w:rsidRPr="00842E5B" w:rsidRDefault="372FB317" w:rsidP="00462C23">
      <w:pPr>
        <w:pStyle w:val="ListParagraph"/>
        <w:tabs>
          <w:tab w:val="left" w:pos="426"/>
        </w:tabs>
        <w:ind w:left="426" w:right="566" w:hanging="458"/>
        <w:jc w:val="both"/>
        <w:rPr>
          <w:rFonts w:ascii="Tahoma" w:hAnsi="Tahoma" w:cs="Tahoma"/>
          <w:sz w:val="24"/>
          <w:szCs w:val="24"/>
        </w:rPr>
      </w:pPr>
      <w:r w:rsidRPr="00842E5B">
        <w:rPr>
          <w:rFonts w:ascii="Tahoma" w:hAnsi="Tahoma" w:cs="Tahoma"/>
          <w:sz w:val="24"/>
          <w:szCs w:val="24"/>
        </w:rPr>
        <w:t>submit a LADO referral if required.</w:t>
      </w:r>
    </w:p>
    <w:p w14:paraId="50F5342F" w14:textId="77777777" w:rsidR="006106DA" w:rsidRPr="00842E5B" w:rsidRDefault="006106DA" w:rsidP="00462C23">
      <w:pPr>
        <w:pStyle w:val="ListParagraph"/>
        <w:ind w:left="426" w:right="566" w:hanging="458"/>
        <w:jc w:val="both"/>
        <w:rPr>
          <w:rFonts w:ascii="Tahoma" w:hAnsi="Tahoma" w:cs="Tahoma"/>
          <w:sz w:val="24"/>
          <w:szCs w:val="24"/>
        </w:rPr>
      </w:pPr>
    </w:p>
    <w:p w14:paraId="2F093361" w14:textId="526D4233" w:rsidR="00D679E4" w:rsidRPr="00842E5B" w:rsidRDefault="005324DC" w:rsidP="00462C23">
      <w:pPr>
        <w:tabs>
          <w:tab w:val="left" w:pos="851"/>
          <w:tab w:val="left" w:pos="1004"/>
        </w:tabs>
        <w:spacing w:line="259" w:lineRule="auto"/>
        <w:ind w:left="426" w:right="566" w:hanging="458"/>
        <w:jc w:val="both"/>
        <w:rPr>
          <w:rFonts w:ascii="Tahoma" w:hAnsi="Tahoma" w:cs="Tahoma"/>
          <w:sz w:val="24"/>
          <w:szCs w:val="24"/>
        </w:rPr>
      </w:pPr>
      <w:r w:rsidRPr="00842E5B">
        <w:rPr>
          <w:rFonts w:ascii="Tahoma" w:hAnsi="Tahoma" w:cs="Tahoma"/>
          <w:sz w:val="24"/>
          <w:szCs w:val="24"/>
        </w:rPr>
        <w:t>13.</w:t>
      </w:r>
      <w:r w:rsidR="002F03A4" w:rsidRPr="00842E5B">
        <w:rPr>
          <w:rFonts w:ascii="Tahoma" w:hAnsi="Tahoma" w:cs="Tahoma"/>
          <w:sz w:val="24"/>
          <w:szCs w:val="24"/>
        </w:rPr>
        <w:t>9</w:t>
      </w:r>
      <w:r w:rsidRPr="00842E5B">
        <w:rPr>
          <w:rFonts w:ascii="Tahoma" w:hAnsi="Tahoma" w:cs="Tahoma"/>
          <w:sz w:val="24"/>
          <w:szCs w:val="24"/>
        </w:rPr>
        <w:t xml:space="preserve"> </w:t>
      </w:r>
      <w:r w:rsidR="00553A82" w:rsidRPr="00842E5B">
        <w:rPr>
          <w:rFonts w:ascii="Tahoma" w:hAnsi="Tahoma" w:cs="Tahoma"/>
          <w:sz w:val="24"/>
          <w:szCs w:val="24"/>
        </w:rPr>
        <w:t xml:space="preserve">Further </w:t>
      </w:r>
      <w:hyperlink r:id="rId102">
        <w:r w:rsidR="00553A82" w:rsidRPr="00842E5B">
          <w:rPr>
            <w:rFonts w:ascii="Tahoma" w:hAnsi="Tahoma" w:cs="Tahoma"/>
            <w:color w:val="0000FF"/>
            <w:sz w:val="24"/>
            <w:szCs w:val="24"/>
            <w:u w:val="single" w:color="0000FF"/>
          </w:rPr>
          <w:t>information and guidance documents in relation to the LADO process</w:t>
        </w:r>
      </w:hyperlink>
      <w:r w:rsidR="00553A82" w:rsidRPr="00842E5B">
        <w:rPr>
          <w:rFonts w:ascii="Tahoma" w:hAnsi="Tahoma" w:cs="Tahoma"/>
          <w:sz w:val="24"/>
          <w:szCs w:val="24"/>
        </w:rPr>
        <w:t>, forms,</w:t>
      </w:r>
      <w:r w:rsidR="00553A82" w:rsidRPr="00842E5B">
        <w:rPr>
          <w:rFonts w:ascii="Tahoma" w:hAnsi="Tahoma" w:cs="Tahoma"/>
          <w:spacing w:val="-6"/>
          <w:sz w:val="24"/>
          <w:szCs w:val="24"/>
        </w:rPr>
        <w:t xml:space="preserve"> </w:t>
      </w:r>
      <w:r w:rsidR="00553A82" w:rsidRPr="00842E5B">
        <w:rPr>
          <w:rFonts w:ascii="Tahoma" w:hAnsi="Tahoma" w:cs="Tahoma"/>
          <w:sz w:val="24"/>
          <w:szCs w:val="24"/>
        </w:rPr>
        <w:t>leaflets</w:t>
      </w:r>
      <w:r w:rsidR="00553A82" w:rsidRPr="00842E5B">
        <w:rPr>
          <w:rFonts w:ascii="Tahoma" w:hAnsi="Tahoma" w:cs="Tahoma"/>
          <w:spacing w:val="-9"/>
          <w:sz w:val="24"/>
          <w:szCs w:val="24"/>
        </w:rPr>
        <w:t xml:space="preserve"> </w:t>
      </w:r>
      <w:r w:rsidR="00553A82" w:rsidRPr="00842E5B">
        <w:rPr>
          <w:rFonts w:ascii="Tahoma" w:hAnsi="Tahoma" w:cs="Tahoma"/>
          <w:sz w:val="24"/>
          <w:szCs w:val="24"/>
        </w:rPr>
        <w:t>and</w:t>
      </w:r>
      <w:r w:rsidR="00553A82" w:rsidRPr="00842E5B">
        <w:rPr>
          <w:rFonts w:ascii="Tahoma" w:hAnsi="Tahoma" w:cs="Tahoma"/>
          <w:spacing w:val="-6"/>
          <w:sz w:val="24"/>
          <w:szCs w:val="24"/>
        </w:rPr>
        <w:t xml:space="preserve"> </w:t>
      </w:r>
      <w:r w:rsidR="00553A82" w:rsidRPr="00842E5B">
        <w:rPr>
          <w:rFonts w:ascii="Tahoma" w:hAnsi="Tahoma" w:cs="Tahoma"/>
          <w:sz w:val="24"/>
          <w:szCs w:val="24"/>
        </w:rPr>
        <w:t>the</w:t>
      </w:r>
      <w:r w:rsidR="00553A82" w:rsidRPr="00842E5B">
        <w:rPr>
          <w:rFonts w:ascii="Tahoma" w:hAnsi="Tahoma" w:cs="Tahoma"/>
          <w:spacing w:val="-8"/>
          <w:sz w:val="24"/>
          <w:szCs w:val="24"/>
        </w:rPr>
        <w:t xml:space="preserve"> </w:t>
      </w:r>
      <w:r w:rsidR="00553A82" w:rsidRPr="00842E5B">
        <w:rPr>
          <w:rFonts w:ascii="Tahoma" w:hAnsi="Tahoma" w:cs="Tahoma"/>
          <w:sz w:val="24"/>
          <w:szCs w:val="24"/>
        </w:rPr>
        <w:t>Allegations</w:t>
      </w:r>
      <w:r w:rsidR="00553A82" w:rsidRPr="00842E5B">
        <w:rPr>
          <w:rFonts w:ascii="Tahoma" w:hAnsi="Tahoma" w:cs="Tahoma"/>
          <w:spacing w:val="-7"/>
          <w:sz w:val="24"/>
          <w:szCs w:val="24"/>
        </w:rPr>
        <w:t xml:space="preserve"> </w:t>
      </w:r>
      <w:r w:rsidR="00553A82" w:rsidRPr="00842E5B">
        <w:rPr>
          <w:rFonts w:ascii="Tahoma" w:hAnsi="Tahoma" w:cs="Tahoma"/>
          <w:sz w:val="24"/>
          <w:szCs w:val="24"/>
        </w:rPr>
        <w:t>against</w:t>
      </w:r>
      <w:r w:rsidR="00553A82" w:rsidRPr="00842E5B">
        <w:rPr>
          <w:rFonts w:ascii="Tahoma" w:hAnsi="Tahoma" w:cs="Tahoma"/>
          <w:spacing w:val="-9"/>
          <w:sz w:val="24"/>
          <w:szCs w:val="24"/>
        </w:rPr>
        <w:t xml:space="preserve"> </w:t>
      </w:r>
      <w:r w:rsidR="00553A82" w:rsidRPr="00842E5B">
        <w:rPr>
          <w:rFonts w:ascii="Tahoma" w:hAnsi="Tahoma" w:cs="Tahoma"/>
          <w:sz w:val="24"/>
          <w:szCs w:val="24"/>
        </w:rPr>
        <w:t>Persons</w:t>
      </w:r>
      <w:r w:rsidR="00553A82" w:rsidRPr="00842E5B">
        <w:rPr>
          <w:rFonts w:ascii="Tahoma" w:hAnsi="Tahoma" w:cs="Tahoma"/>
          <w:spacing w:val="-7"/>
          <w:sz w:val="24"/>
          <w:szCs w:val="24"/>
        </w:rPr>
        <w:t xml:space="preserve"> </w:t>
      </w:r>
      <w:r w:rsidR="00553A82" w:rsidRPr="00842E5B">
        <w:rPr>
          <w:rFonts w:ascii="Tahoma" w:hAnsi="Tahoma" w:cs="Tahoma"/>
          <w:sz w:val="24"/>
          <w:szCs w:val="24"/>
        </w:rPr>
        <w:t>who</w:t>
      </w:r>
      <w:r w:rsidR="00553A82" w:rsidRPr="00842E5B">
        <w:rPr>
          <w:rFonts w:ascii="Tahoma" w:hAnsi="Tahoma" w:cs="Tahoma"/>
          <w:spacing w:val="-8"/>
          <w:sz w:val="24"/>
          <w:szCs w:val="24"/>
        </w:rPr>
        <w:t xml:space="preserve"> </w:t>
      </w:r>
      <w:r w:rsidR="00553A82" w:rsidRPr="00842E5B">
        <w:rPr>
          <w:rFonts w:ascii="Tahoma" w:hAnsi="Tahoma" w:cs="Tahoma"/>
          <w:sz w:val="24"/>
          <w:szCs w:val="24"/>
        </w:rPr>
        <w:t>Work/Volunteer</w:t>
      </w:r>
      <w:r w:rsidR="00553A82" w:rsidRPr="00842E5B">
        <w:rPr>
          <w:rFonts w:ascii="Tahoma" w:hAnsi="Tahoma" w:cs="Tahoma"/>
          <w:spacing w:val="-7"/>
          <w:sz w:val="24"/>
          <w:szCs w:val="24"/>
        </w:rPr>
        <w:t xml:space="preserve"> </w:t>
      </w:r>
      <w:r w:rsidR="00553A82" w:rsidRPr="00842E5B">
        <w:rPr>
          <w:rFonts w:ascii="Tahoma" w:hAnsi="Tahoma" w:cs="Tahoma"/>
          <w:sz w:val="24"/>
          <w:szCs w:val="24"/>
        </w:rPr>
        <w:t>with</w:t>
      </w:r>
      <w:r w:rsidR="00553A82" w:rsidRPr="00842E5B">
        <w:rPr>
          <w:rFonts w:ascii="Tahoma" w:hAnsi="Tahoma" w:cs="Tahoma"/>
          <w:spacing w:val="-6"/>
          <w:sz w:val="24"/>
          <w:szCs w:val="24"/>
        </w:rPr>
        <w:t xml:space="preserve"> </w:t>
      </w:r>
      <w:r w:rsidR="00553A82" w:rsidRPr="00842E5B">
        <w:rPr>
          <w:rFonts w:ascii="Tahoma" w:hAnsi="Tahoma" w:cs="Tahoma"/>
          <w:sz w:val="24"/>
          <w:szCs w:val="24"/>
        </w:rPr>
        <w:t xml:space="preserve">Children Procedures are found on the Norfolk </w:t>
      </w:r>
      <w:r w:rsidR="00EA175E">
        <w:rPr>
          <w:rFonts w:ascii="Tahoma" w:hAnsi="Tahoma" w:cs="Tahoma"/>
          <w:sz w:val="24"/>
          <w:szCs w:val="24"/>
        </w:rPr>
        <w:t xml:space="preserve">or Suffolk </w:t>
      </w:r>
      <w:r w:rsidR="00553A82" w:rsidRPr="00842E5B">
        <w:rPr>
          <w:rFonts w:ascii="Tahoma" w:hAnsi="Tahoma" w:cs="Tahoma"/>
          <w:sz w:val="24"/>
          <w:szCs w:val="24"/>
        </w:rPr>
        <w:t xml:space="preserve">Safeguarding Children Partnership website. Further national guidance can be found at: </w:t>
      </w:r>
      <w:hyperlink r:id="rId103">
        <w:r w:rsidR="00553A82" w:rsidRPr="00842E5B">
          <w:rPr>
            <w:rFonts w:ascii="Tahoma" w:hAnsi="Tahoma" w:cs="Tahoma"/>
            <w:color w:val="0000FF"/>
            <w:sz w:val="24"/>
            <w:szCs w:val="24"/>
            <w:u w:val="single" w:color="0000FF"/>
          </w:rPr>
          <w:t>Advice on whistleblowing</w:t>
        </w:r>
      </w:hyperlink>
      <w:r w:rsidR="00553A82" w:rsidRPr="00842E5B">
        <w:rPr>
          <w:rFonts w:ascii="Tahoma" w:hAnsi="Tahoma" w:cs="Tahoma"/>
          <w:sz w:val="24"/>
          <w:szCs w:val="24"/>
        </w:rPr>
        <w:t xml:space="preserve">.  </w:t>
      </w:r>
      <w:hyperlink r:id="rId104" w:history="1">
        <w:r w:rsidR="00C3091F" w:rsidRPr="00842E5B">
          <w:rPr>
            <w:rStyle w:val="Hyperlink"/>
            <w:rFonts w:ascii="Tahoma" w:hAnsi="Tahoma" w:cs="Tahoma"/>
            <w:sz w:val="24"/>
            <w:szCs w:val="24"/>
          </w:rPr>
          <w:t>The NSPCC Whistleblowing Helpline</w:t>
        </w:r>
      </w:hyperlink>
      <w:r w:rsidR="00C3091F" w:rsidRPr="00842E5B">
        <w:rPr>
          <w:rFonts w:ascii="Tahoma" w:hAnsi="Tahoma" w:cs="Tahoma"/>
          <w:sz w:val="24"/>
          <w:szCs w:val="24"/>
        </w:rPr>
        <w:t xml:space="preserve"> </w:t>
      </w:r>
      <w:r w:rsidR="00553A82" w:rsidRPr="00842E5B">
        <w:rPr>
          <w:rFonts w:ascii="Tahoma" w:hAnsi="Tahoma" w:cs="Tahoma"/>
          <w:color w:val="0000FF"/>
          <w:spacing w:val="-16"/>
          <w:sz w:val="24"/>
          <w:szCs w:val="24"/>
        </w:rPr>
        <w:t xml:space="preserve"> </w:t>
      </w:r>
      <w:r w:rsidR="00553A82" w:rsidRPr="00842E5B">
        <w:rPr>
          <w:rFonts w:ascii="Tahoma" w:hAnsi="Tahoma" w:cs="Tahoma"/>
          <w:sz w:val="24"/>
          <w:szCs w:val="24"/>
        </w:rPr>
        <w:t>is</w:t>
      </w:r>
      <w:r w:rsidR="00553A82" w:rsidRPr="00842E5B">
        <w:rPr>
          <w:rFonts w:ascii="Tahoma" w:hAnsi="Tahoma" w:cs="Tahoma"/>
          <w:spacing w:val="-14"/>
          <w:sz w:val="24"/>
          <w:szCs w:val="24"/>
        </w:rPr>
        <w:t xml:space="preserve"> </w:t>
      </w:r>
      <w:r w:rsidR="00553A82" w:rsidRPr="00842E5B">
        <w:rPr>
          <w:rFonts w:ascii="Tahoma" w:hAnsi="Tahoma" w:cs="Tahoma"/>
          <w:sz w:val="24"/>
          <w:szCs w:val="24"/>
        </w:rPr>
        <w:t>also</w:t>
      </w:r>
      <w:r w:rsidR="00553A82" w:rsidRPr="00842E5B">
        <w:rPr>
          <w:rFonts w:ascii="Tahoma" w:hAnsi="Tahoma" w:cs="Tahoma"/>
          <w:spacing w:val="-13"/>
          <w:sz w:val="24"/>
          <w:szCs w:val="24"/>
        </w:rPr>
        <w:t xml:space="preserve"> </w:t>
      </w:r>
      <w:r w:rsidR="00553A82" w:rsidRPr="00842E5B">
        <w:rPr>
          <w:rFonts w:ascii="Tahoma" w:hAnsi="Tahoma" w:cs="Tahoma"/>
          <w:sz w:val="24"/>
          <w:szCs w:val="24"/>
        </w:rPr>
        <w:t>available</w:t>
      </w:r>
      <w:r w:rsidR="00553A82" w:rsidRPr="00842E5B">
        <w:rPr>
          <w:rFonts w:ascii="Tahoma" w:hAnsi="Tahoma" w:cs="Tahoma"/>
          <w:spacing w:val="-13"/>
          <w:sz w:val="24"/>
          <w:szCs w:val="24"/>
        </w:rPr>
        <w:t xml:space="preserve"> </w:t>
      </w:r>
      <w:r w:rsidR="00553A82" w:rsidRPr="00842E5B">
        <w:rPr>
          <w:rFonts w:ascii="Tahoma" w:hAnsi="Tahoma" w:cs="Tahoma"/>
          <w:sz w:val="24"/>
          <w:szCs w:val="24"/>
        </w:rPr>
        <w:t>for</w:t>
      </w:r>
      <w:r w:rsidR="00553A82" w:rsidRPr="00842E5B">
        <w:rPr>
          <w:rFonts w:ascii="Tahoma" w:hAnsi="Tahoma" w:cs="Tahoma"/>
          <w:spacing w:val="-15"/>
          <w:sz w:val="24"/>
          <w:szCs w:val="24"/>
        </w:rPr>
        <w:t xml:space="preserve"> </w:t>
      </w:r>
      <w:r w:rsidR="00553A82" w:rsidRPr="00842E5B">
        <w:rPr>
          <w:rFonts w:ascii="Tahoma" w:hAnsi="Tahoma" w:cs="Tahoma"/>
          <w:sz w:val="24"/>
          <w:szCs w:val="24"/>
        </w:rPr>
        <w:t>staff</w:t>
      </w:r>
      <w:r w:rsidR="00553A82" w:rsidRPr="00842E5B">
        <w:rPr>
          <w:rFonts w:ascii="Tahoma" w:hAnsi="Tahoma" w:cs="Tahoma"/>
          <w:spacing w:val="-13"/>
          <w:sz w:val="24"/>
          <w:szCs w:val="24"/>
        </w:rPr>
        <w:t xml:space="preserve"> </w:t>
      </w:r>
      <w:r w:rsidR="00553A82" w:rsidRPr="00842E5B">
        <w:rPr>
          <w:rFonts w:ascii="Tahoma" w:hAnsi="Tahoma" w:cs="Tahoma"/>
          <w:sz w:val="24"/>
          <w:szCs w:val="24"/>
        </w:rPr>
        <w:t>who</w:t>
      </w:r>
      <w:r w:rsidR="00553A82" w:rsidRPr="00842E5B">
        <w:rPr>
          <w:rFonts w:ascii="Tahoma" w:hAnsi="Tahoma" w:cs="Tahoma"/>
          <w:spacing w:val="-13"/>
          <w:sz w:val="24"/>
          <w:szCs w:val="24"/>
        </w:rPr>
        <w:t xml:space="preserve"> </w:t>
      </w:r>
      <w:r w:rsidR="00553A82" w:rsidRPr="00842E5B">
        <w:rPr>
          <w:rFonts w:ascii="Tahoma" w:hAnsi="Tahoma" w:cs="Tahoma"/>
          <w:sz w:val="24"/>
          <w:szCs w:val="24"/>
        </w:rPr>
        <w:t>do</w:t>
      </w:r>
      <w:r w:rsidR="00553A82" w:rsidRPr="00842E5B">
        <w:rPr>
          <w:rFonts w:ascii="Tahoma" w:hAnsi="Tahoma" w:cs="Tahoma"/>
          <w:spacing w:val="-13"/>
          <w:sz w:val="24"/>
          <w:szCs w:val="24"/>
        </w:rPr>
        <w:t xml:space="preserve"> </w:t>
      </w:r>
      <w:r w:rsidR="00553A82" w:rsidRPr="00842E5B">
        <w:rPr>
          <w:rFonts w:ascii="Tahoma" w:hAnsi="Tahoma" w:cs="Tahoma"/>
          <w:sz w:val="24"/>
          <w:szCs w:val="24"/>
        </w:rPr>
        <w:t>not</w:t>
      </w:r>
      <w:r w:rsidR="00553A82" w:rsidRPr="00842E5B">
        <w:rPr>
          <w:rFonts w:ascii="Tahoma" w:hAnsi="Tahoma" w:cs="Tahoma"/>
          <w:spacing w:val="-13"/>
          <w:sz w:val="24"/>
          <w:szCs w:val="24"/>
        </w:rPr>
        <w:t xml:space="preserve"> </w:t>
      </w:r>
      <w:r w:rsidR="00553A82" w:rsidRPr="00842E5B">
        <w:rPr>
          <w:rFonts w:ascii="Tahoma" w:hAnsi="Tahoma" w:cs="Tahoma"/>
          <w:sz w:val="24"/>
          <w:szCs w:val="24"/>
        </w:rPr>
        <w:t>feel</w:t>
      </w:r>
      <w:r w:rsidR="00553A82" w:rsidRPr="00842E5B">
        <w:rPr>
          <w:rFonts w:ascii="Tahoma" w:hAnsi="Tahoma" w:cs="Tahoma"/>
          <w:spacing w:val="-14"/>
          <w:sz w:val="24"/>
          <w:szCs w:val="24"/>
        </w:rPr>
        <w:t xml:space="preserve"> </w:t>
      </w:r>
      <w:r w:rsidR="00553A82" w:rsidRPr="00842E5B">
        <w:rPr>
          <w:rFonts w:ascii="Tahoma" w:hAnsi="Tahoma" w:cs="Tahoma"/>
          <w:sz w:val="24"/>
          <w:szCs w:val="24"/>
        </w:rPr>
        <w:t>able</w:t>
      </w:r>
      <w:r w:rsidR="00553A82" w:rsidRPr="00842E5B">
        <w:rPr>
          <w:rFonts w:ascii="Tahoma" w:hAnsi="Tahoma" w:cs="Tahoma"/>
          <w:spacing w:val="-13"/>
          <w:sz w:val="24"/>
          <w:szCs w:val="24"/>
        </w:rPr>
        <w:t xml:space="preserve"> </w:t>
      </w:r>
      <w:r w:rsidR="00553A82" w:rsidRPr="00842E5B">
        <w:rPr>
          <w:rFonts w:ascii="Tahoma" w:hAnsi="Tahoma" w:cs="Tahoma"/>
          <w:sz w:val="24"/>
          <w:szCs w:val="24"/>
        </w:rPr>
        <w:t>to</w:t>
      </w:r>
      <w:r w:rsidR="00553A82" w:rsidRPr="00842E5B">
        <w:rPr>
          <w:rFonts w:ascii="Tahoma" w:hAnsi="Tahoma" w:cs="Tahoma"/>
          <w:spacing w:val="-13"/>
          <w:sz w:val="24"/>
          <w:szCs w:val="24"/>
        </w:rPr>
        <w:t xml:space="preserve"> </w:t>
      </w:r>
      <w:r w:rsidR="00553A82" w:rsidRPr="00842E5B">
        <w:rPr>
          <w:rFonts w:ascii="Tahoma" w:hAnsi="Tahoma" w:cs="Tahoma"/>
          <w:sz w:val="24"/>
          <w:szCs w:val="24"/>
        </w:rPr>
        <w:t>raise</w:t>
      </w:r>
      <w:r w:rsidR="00553A82" w:rsidRPr="00842E5B">
        <w:rPr>
          <w:rFonts w:ascii="Tahoma" w:hAnsi="Tahoma" w:cs="Tahoma"/>
          <w:spacing w:val="-13"/>
          <w:sz w:val="24"/>
          <w:szCs w:val="24"/>
        </w:rPr>
        <w:t xml:space="preserve"> </w:t>
      </w:r>
      <w:r w:rsidR="00553A82" w:rsidRPr="00842E5B">
        <w:rPr>
          <w:rFonts w:ascii="Tahoma" w:hAnsi="Tahoma" w:cs="Tahoma"/>
          <w:sz w:val="24"/>
          <w:szCs w:val="24"/>
        </w:rPr>
        <w:t>concerns regarding child protection failures internally. Staff can call: 0800 028 0285 – line is available</w:t>
      </w:r>
      <w:r w:rsidR="00553A82" w:rsidRPr="00842E5B">
        <w:rPr>
          <w:rFonts w:ascii="Tahoma" w:hAnsi="Tahoma" w:cs="Tahoma"/>
          <w:spacing w:val="-12"/>
          <w:sz w:val="24"/>
          <w:szCs w:val="24"/>
        </w:rPr>
        <w:t xml:space="preserve"> </w:t>
      </w:r>
      <w:r w:rsidR="00553A82" w:rsidRPr="00842E5B">
        <w:rPr>
          <w:rFonts w:ascii="Tahoma" w:hAnsi="Tahoma" w:cs="Tahoma"/>
          <w:sz w:val="24"/>
          <w:szCs w:val="24"/>
        </w:rPr>
        <w:t>from</w:t>
      </w:r>
      <w:r w:rsidR="00553A82" w:rsidRPr="00842E5B">
        <w:rPr>
          <w:rFonts w:ascii="Tahoma" w:hAnsi="Tahoma" w:cs="Tahoma"/>
          <w:spacing w:val="-11"/>
          <w:sz w:val="24"/>
          <w:szCs w:val="24"/>
        </w:rPr>
        <w:t xml:space="preserve"> </w:t>
      </w:r>
      <w:r w:rsidR="00553A82" w:rsidRPr="00842E5B">
        <w:rPr>
          <w:rFonts w:ascii="Tahoma" w:hAnsi="Tahoma" w:cs="Tahoma"/>
          <w:sz w:val="24"/>
          <w:szCs w:val="24"/>
        </w:rPr>
        <w:t>8:00am</w:t>
      </w:r>
      <w:r w:rsidR="00553A82" w:rsidRPr="00842E5B">
        <w:rPr>
          <w:rFonts w:ascii="Tahoma" w:hAnsi="Tahoma" w:cs="Tahoma"/>
          <w:spacing w:val="-11"/>
          <w:sz w:val="24"/>
          <w:szCs w:val="24"/>
        </w:rPr>
        <w:t xml:space="preserve"> </w:t>
      </w:r>
      <w:r w:rsidR="00553A82" w:rsidRPr="00842E5B">
        <w:rPr>
          <w:rFonts w:ascii="Tahoma" w:hAnsi="Tahoma" w:cs="Tahoma"/>
          <w:sz w:val="24"/>
          <w:szCs w:val="24"/>
        </w:rPr>
        <w:t>to</w:t>
      </w:r>
      <w:r w:rsidR="00553A82" w:rsidRPr="00842E5B">
        <w:rPr>
          <w:rFonts w:ascii="Tahoma" w:hAnsi="Tahoma" w:cs="Tahoma"/>
          <w:spacing w:val="-12"/>
          <w:sz w:val="24"/>
          <w:szCs w:val="24"/>
        </w:rPr>
        <w:t xml:space="preserve"> </w:t>
      </w:r>
      <w:r w:rsidR="00553A82" w:rsidRPr="00842E5B">
        <w:rPr>
          <w:rFonts w:ascii="Tahoma" w:hAnsi="Tahoma" w:cs="Tahoma"/>
          <w:sz w:val="24"/>
          <w:szCs w:val="24"/>
        </w:rPr>
        <w:t>8:00pm,</w:t>
      </w:r>
      <w:r w:rsidR="00553A82" w:rsidRPr="00842E5B">
        <w:rPr>
          <w:rFonts w:ascii="Tahoma" w:hAnsi="Tahoma" w:cs="Tahoma"/>
          <w:spacing w:val="-10"/>
          <w:sz w:val="24"/>
          <w:szCs w:val="24"/>
        </w:rPr>
        <w:t xml:space="preserve"> </w:t>
      </w:r>
      <w:r w:rsidR="00553A82" w:rsidRPr="00842E5B">
        <w:rPr>
          <w:rFonts w:ascii="Tahoma" w:hAnsi="Tahoma" w:cs="Tahoma"/>
          <w:sz w:val="24"/>
          <w:szCs w:val="24"/>
        </w:rPr>
        <w:t>Monday</w:t>
      </w:r>
      <w:r w:rsidR="00553A82" w:rsidRPr="00842E5B">
        <w:rPr>
          <w:rFonts w:ascii="Tahoma" w:hAnsi="Tahoma" w:cs="Tahoma"/>
          <w:spacing w:val="-10"/>
          <w:sz w:val="24"/>
          <w:szCs w:val="24"/>
        </w:rPr>
        <w:t xml:space="preserve"> </w:t>
      </w:r>
      <w:r w:rsidR="00553A82" w:rsidRPr="00842E5B">
        <w:rPr>
          <w:rFonts w:ascii="Tahoma" w:hAnsi="Tahoma" w:cs="Tahoma"/>
          <w:sz w:val="24"/>
          <w:szCs w:val="24"/>
        </w:rPr>
        <w:t>to</w:t>
      </w:r>
      <w:r w:rsidR="00553A82" w:rsidRPr="00842E5B">
        <w:rPr>
          <w:rFonts w:ascii="Tahoma" w:hAnsi="Tahoma" w:cs="Tahoma"/>
          <w:spacing w:val="-12"/>
          <w:sz w:val="24"/>
          <w:szCs w:val="24"/>
        </w:rPr>
        <w:t xml:space="preserve"> </w:t>
      </w:r>
      <w:r w:rsidR="00553A82" w:rsidRPr="00842E5B">
        <w:rPr>
          <w:rFonts w:ascii="Tahoma" w:hAnsi="Tahoma" w:cs="Tahoma"/>
          <w:sz w:val="24"/>
          <w:szCs w:val="24"/>
        </w:rPr>
        <w:t>Friday</w:t>
      </w:r>
      <w:r w:rsidR="00553A82" w:rsidRPr="00842E5B">
        <w:rPr>
          <w:rFonts w:ascii="Tahoma" w:hAnsi="Tahoma" w:cs="Tahoma"/>
          <w:spacing w:val="-10"/>
          <w:sz w:val="24"/>
          <w:szCs w:val="24"/>
        </w:rPr>
        <w:t xml:space="preserve"> </w:t>
      </w:r>
      <w:r w:rsidR="00553A82" w:rsidRPr="00842E5B">
        <w:rPr>
          <w:rFonts w:ascii="Tahoma" w:hAnsi="Tahoma" w:cs="Tahoma"/>
          <w:sz w:val="24"/>
          <w:szCs w:val="24"/>
        </w:rPr>
        <w:t>or</w:t>
      </w:r>
      <w:r w:rsidR="00553A82" w:rsidRPr="00842E5B">
        <w:rPr>
          <w:rFonts w:ascii="Tahoma" w:hAnsi="Tahoma" w:cs="Tahoma"/>
          <w:spacing w:val="-11"/>
          <w:sz w:val="24"/>
          <w:szCs w:val="24"/>
        </w:rPr>
        <w:t xml:space="preserve"> </w:t>
      </w:r>
      <w:r w:rsidR="00553A82" w:rsidRPr="00842E5B">
        <w:rPr>
          <w:rFonts w:ascii="Tahoma" w:hAnsi="Tahoma" w:cs="Tahoma"/>
          <w:sz w:val="24"/>
          <w:szCs w:val="24"/>
        </w:rPr>
        <w:t>via</w:t>
      </w:r>
      <w:r w:rsidR="00553A82" w:rsidRPr="00842E5B">
        <w:rPr>
          <w:rFonts w:ascii="Tahoma" w:hAnsi="Tahoma" w:cs="Tahoma"/>
          <w:spacing w:val="-9"/>
          <w:sz w:val="24"/>
          <w:szCs w:val="24"/>
        </w:rPr>
        <w:t xml:space="preserve"> </w:t>
      </w:r>
      <w:r w:rsidR="00553A82" w:rsidRPr="00842E5B">
        <w:rPr>
          <w:rFonts w:ascii="Tahoma" w:hAnsi="Tahoma" w:cs="Tahoma"/>
          <w:sz w:val="24"/>
          <w:szCs w:val="24"/>
        </w:rPr>
        <w:t>e-mail:</w:t>
      </w:r>
      <w:r w:rsidR="00553A82" w:rsidRPr="00842E5B">
        <w:rPr>
          <w:rFonts w:ascii="Tahoma" w:hAnsi="Tahoma" w:cs="Tahoma"/>
          <w:spacing w:val="-12"/>
          <w:sz w:val="24"/>
          <w:szCs w:val="24"/>
        </w:rPr>
        <w:t xml:space="preserve"> </w:t>
      </w:r>
      <w:hyperlink r:id="rId105">
        <w:r w:rsidR="00553A82" w:rsidRPr="00842E5B">
          <w:rPr>
            <w:rFonts w:ascii="Tahoma" w:hAnsi="Tahoma" w:cs="Tahoma"/>
            <w:color w:val="0000FF"/>
            <w:sz w:val="24"/>
            <w:szCs w:val="24"/>
            <w:u w:val="single" w:color="0000FF"/>
          </w:rPr>
          <w:t>help@nspcc.org.uk</w:t>
        </w:r>
      </w:hyperlink>
      <w:r w:rsidR="00553A82" w:rsidRPr="00842E5B">
        <w:rPr>
          <w:rFonts w:ascii="Tahoma" w:hAnsi="Tahoma" w:cs="Tahoma"/>
          <w:sz w:val="24"/>
          <w:szCs w:val="24"/>
        </w:rPr>
        <w:t>.</w:t>
      </w:r>
    </w:p>
    <w:p w14:paraId="63654760" w14:textId="1A3BED07" w:rsidR="006106DA" w:rsidRPr="00842E5B" w:rsidRDefault="005324DC" w:rsidP="00462C23">
      <w:pPr>
        <w:pStyle w:val="ListParagraph"/>
        <w:tabs>
          <w:tab w:val="left" w:pos="1126"/>
        </w:tabs>
        <w:spacing w:before="275"/>
        <w:ind w:left="426" w:right="566" w:hanging="458"/>
        <w:jc w:val="both"/>
        <w:rPr>
          <w:rFonts w:ascii="Tahoma" w:hAnsi="Tahoma" w:cs="Tahoma"/>
          <w:sz w:val="24"/>
          <w:szCs w:val="24"/>
        </w:rPr>
      </w:pPr>
      <w:r w:rsidRPr="00842E5B">
        <w:rPr>
          <w:rFonts w:ascii="Tahoma" w:hAnsi="Tahoma" w:cs="Tahoma"/>
          <w:iCs/>
          <w:sz w:val="24"/>
          <w:szCs w:val="24"/>
        </w:rPr>
        <w:t>13.1</w:t>
      </w:r>
      <w:r w:rsidR="002F03A4" w:rsidRPr="00842E5B">
        <w:rPr>
          <w:rFonts w:ascii="Tahoma" w:hAnsi="Tahoma" w:cs="Tahoma"/>
          <w:iCs/>
          <w:sz w:val="24"/>
          <w:szCs w:val="24"/>
        </w:rPr>
        <w:t>0</w:t>
      </w:r>
      <w:r w:rsidRPr="00842E5B">
        <w:rPr>
          <w:rFonts w:ascii="Tahoma" w:hAnsi="Tahoma" w:cs="Tahoma"/>
          <w:i/>
          <w:sz w:val="24"/>
          <w:szCs w:val="24"/>
        </w:rPr>
        <w:t xml:space="preserve"> </w:t>
      </w:r>
      <w:r w:rsidR="001E37CA" w:rsidRPr="00842E5B">
        <w:rPr>
          <w:rFonts w:ascii="Tahoma" w:hAnsi="Tahoma" w:cs="Tahoma"/>
          <w:i/>
          <w:color w:val="0000FF"/>
          <w:sz w:val="24"/>
          <w:szCs w:val="24"/>
        </w:rPr>
        <w:t>Atypical Education</w:t>
      </w:r>
      <w:r w:rsidR="00553A82" w:rsidRPr="00842E5B">
        <w:rPr>
          <w:rFonts w:ascii="Tahoma" w:hAnsi="Tahoma" w:cs="Tahoma"/>
          <w:i/>
          <w:color w:val="0000FF"/>
          <w:sz w:val="24"/>
          <w:szCs w:val="24"/>
        </w:rPr>
        <w:t xml:space="preserve"> </w:t>
      </w:r>
      <w:r w:rsidR="00553A82" w:rsidRPr="00842E5B">
        <w:rPr>
          <w:rFonts w:ascii="Tahoma" w:hAnsi="Tahoma" w:cs="Tahoma"/>
          <w:sz w:val="24"/>
          <w:szCs w:val="24"/>
        </w:rPr>
        <w:t>has a legal duty to refer to the Disclosure and Barring Service anyone who has harmed, or poses a risk of harm, to a child, or if there is reason to believe the member of staff has committed one of a number of listed offences, and who has been removed from working (paid or unpaid) in regulated activity</w:t>
      </w:r>
      <w:r w:rsidR="00553A82" w:rsidRPr="00842E5B">
        <w:rPr>
          <w:rFonts w:ascii="Tahoma" w:hAnsi="Tahoma" w:cs="Tahoma"/>
          <w:spacing w:val="-5"/>
          <w:sz w:val="24"/>
          <w:szCs w:val="24"/>
        </w:rPr>
        <w:t xml:space="preserve"> </w:t>
      </w:r>
      <w:r w:rsidR="00553A82" w:rsidRPr="00842E5B">
        <w:rPr>
          <w:rFonts w:ascii="Tahoma" w:hAnsi="Tahoma" w:cs="Tahoma"/>
          <w:sz w:val="24"/>
          <w:szCs w:val="24"/>
        </w:rPr>
        <w:t>or</w:t>
      </w:r>
      <w:r w:rsidR="00553A82" w:rsidRPr="00842E5B">
        <w:rPr>
          <w:rFonts w:ascii="Tahoma" w:hAnsi="Tahoma" w:cs="Tahoma"/>
          <w:spacing w:val="-8"/>
          <w:sz w:val="24"/>
          <w:szCs w:val="24"/>
        </w:rPr>
        <w:t xml:space="preserve"> </w:t>
      </w:r>
      <w:r w:rsidR="00553A82" w:rsidRPr="00842E5B">
        <w:rPr>
          <w:rFonts w:ascii="Tahoma" w:hAnsi="Tahoma" w:cs="Tahoma"/>
          <w:sz w:val="24"/>
          <w:szCs w:val="24"/>
        </w:rPr>
        <w:t>would</w:t>
      </w:r>
      <w:r w:rsidR="00553A82" w:rsidRPr="00842E5B">
        <w:rPr>
          <w:rFonts w:ascii="Tahoma" w:hAnsi="Tahoma" w:cs="Tahoma"/>
          <w:spacing w:val="-7"/>
          <w:sz w:val="24"/>
          <w:szCs w:val="24"/>
        </w:rPr>
        <w:t xml:space="preserve"> </w:t>
      </w:r>
      <w:r w:rsidR="00553A82" w:rsidRPr="00842E5B">
        <w:rPr>
          <w:rFonts w:ascii="Tahoma" w:hAnsi="Tahoma" w:cs="Tahoma"/>
          <w:sz w:val="24"/>
          <w:szCs w:val="24"/>
        </w:rPr>
        <w:t>have</w:t>
      </w:r>
      <w:r w:rsidR="00553A82" w:rsidRPr="00842E5B">
        <w:rPr>
          <w:rFonts w:ascii="Tahoma" w:hAnsi="Tahoma" w:cs="Tahoma"/>
          <w:spacing w:val="-9"/>
          <w:sz w:val="24"/>
          <w:szCs w:val="24"/>
        </w:rPr>
        <w:t xml:space="preserve"> </w:t>
      </w:r>
      <w:r w:rsidR="00553A82" w:rsidRPr="00842E5B">
        <w:rPr>
          <w:rFonts w:ascii="Tahoma" w:hAnsi="Tahoma" w:cs="Tahoma"/>
          <w:sz w:val="24"/>
          <w:szCs w:val="24"/>
        </w:rPr>
        <w:t>been</w:t>
      </w:r>
      <w:r w:rsidR="00553A82" w:rsidRPr="00842E5B">
        <w:rPr>
          <w:rFonts w:ascii="Tahoma" w:hAnsi="Tahoma" w:cs="Tahoma"/>
          <w:spacing w:val="-4"/>
          <w:sz w:val="24"/>
          <w:szCs w:val="24"/>
        </w:rPr>
        <w:t xml:space="preserve"> </w:t>
      </w:r>
      <w:r w:rsidR="00553A82" w:rsidRPr="00842E5B">
        <w:rPr>
          <w:rFonts w:ascii="Tahoma" w:hAnsi="Tahoma" w:cs="Tahoma"/>
          <w:sz w:val="24"/>
          <w:szCs w:val="24"/>
        </w:rPr>
        <w:t>removed</w:t>
      </w:r>
      <w:r w:rsidR="00553A82" w:rsidRPr="00842E5B">
        <w:rPr>
          <w:rFonts w:ascii="Tahoma" w:hAnsi="Tahoma" w:cs="Tahoma"/>
          <w:spacing w:val="-7"/>
          <w:sz w:val="24"/>
          <w:szCs w:val="24"/>
        </w:rPr>
        <w:t xml:space="preserve"> </w:t>
      </w:r>
      <w:r w:rsidR="00553A82" w:rsidRPr="00842E5B">
        <w:rPr>
          <w:rFonts w:ascii="Tahoma" w:hAnsi="Tahoma" w:cs="Tahoma"/>
          <w:sz w:val="24"/>
          <w:szCs w:val="24"/>
        </w:rPr>
        <w:t>had</w:t>
      </w:r>
      <w:r w:rsidR="00553A82" w:rsidRPr="00842E5B">
        <w:rPr>
          <w:rFonts w:ascii="Tahoma" w:hAnsi="Tahoma" w:cs="Tahoma"/>
          <w:spacing w:val="-4"/>
          <w:sz w:val="24"/>
          <w:szCs w:val="24"/>
        </w:rPr>
        <w:t xml:space="preserve"> </w:t>
      </w:r>
      <w:r w:rsidR="00553A82" w:rsidRPr="00842E5B">
        <w:rPr>
          <w:rFonts w:ascii="Tahoma" w:hAnsi="Tahoma" w:cs="Tahoma"/>
          <w:sz w:val="24"/>
          <w:szCs w:val="24"/>
        </w:rPr>
        <w:t>they</w:t>
      </w:r>
      <w:r w:rsidR="00553A82" w:rsidRPr="00842E5B">
        <w:rPr>
          <w:rFonts w:ascii="Tahoma" w:hAnsi="Tahoma" w:cs="Tahoma"/>
          <w:spacing w:val="-5"/>
          <w:sz w:val="24"/>
          <w:szCs w:val="24"/>
        </w:rPr>
        <w:t xml:space="preserve"> </w:t>
      </w:r>
      <w:r w:rsidR="00553A82" w:rsidRPr="00842E5B">
        <w:rPr>
          <w:rFonts w:ascii="Tahoma" w:hAnsi="Tahoma" w:cs="Tahoma"/>
          <w:sz w:val="24"/>
          <w:szCs w:val="24"/>
        </w:rPr>
        <w:t>not</w:t>
      </w:r>
      <w:r w:rsidR="00553A82" w:rsidRPr="00842E5B">
        <w:rPr>
          <w:rFonts w:ascii="Tahoma" w:hAnsi="Tahoma" w:cs="Tahoma"/>
          <w:spacing w:val="-5"/>
          <w:sz w:val="24"/>
          <w:szCs w:val="24"/>
        </w:rPr>
        <w:t xml:space="preserve"> </w:t>
      </w:r>
      <w:r w:rsidR="00553A82" w:rsidRPr="00842E5B">
        <w:rPr>
          <w:rFonts w:ascii="Tahoma" w:hAnsi="Tahoma" w:cs="Tahoma"/>
          <w:sz w:val="24"/>
          <w:szCs w:val="24"/>
        </w:rPr>
        <w:t>left.</w:t>
      </w:r>
      <w:r w:rsidR="00553A82" w:rsidRPr="00842E5B">
        <w:rPr>
          <w:rFonts w:ascii="Tahoma" w:hAnsi="Tahoma" w:cs="Tahoma"/>
          <w:spacing w:val="-5"/>
          <w:sz w:val="24"/>
          <w:szCs w:val="24"/>
        </w:rPr>
        <w:t xml:space="preserve"> </w:t>
      </w:r>
      <w:r w:rsidR="00553A82" w:rsidRPr="00842E5B">
        <w:rPr>
          <w:rFonts w:ascii="Tahoma" w:hAnsi="Tahoma" w:cs="Tahoma"/>
          <w:sz w:val="24"/>
          <w:szCs w:val="24"/>
        </w:rPr>
        <w:t>The</w:t>
      </w:r>
      <w:r w:rsidR="00553A82" w:rsidRPr="00842E5B">
        <w:rPr>
          <w:rFonts w:ascii="Tahoma" w:hAnsi="Tahoma" w:cs="Tahoma"/>
          <w:spacing w:val="-7"/>
          <w:sz w:val="24"/>
          <w:szCs w:val="24"/>
        </w:rPr>
        <w:t xml:space="preserve"> </w:t>
      </w:r>
      <w:r w:rsidR="00553A82" w:rsidRPr="00842E5B">
        <w:rPr>
          <w:rFonts w:ascii="Tahoma" w:hAnsi="Tahoma" w:cs="Tahoma"/>
          <w:sz w:val="24"/>
          <w:szCs w:val="24"/>
        </w:rPr>
        <w:t>DBS</w:t>
      </w:r>
      <w:r w:rsidR="00553A82" w:rsidRPr="00842E5B">
        <w:rPr>
          <w:rFonts w:ascii="Tahoma" w:hAnsi="Tahoma" w:cs="Tahoma"/>
          <w:spacing w:val="-7"/>
          <w:sz w:val="24"/>
          <w:szCs w:val="24"/>
        </w:rPr>
        <w:t xml:space="preserve"> </w:t>
      </w:r>
      <w:r w:rsidR="00553A82" w:rsidRPr="00842E5B">
        <w:rPr>
          <w:rFonts w:ascii="Tahoma" w:hAnsi="Tahoma" w:cs="Tahoma"/>
          <w:sz w:val="24"/>
          <w:szCs w:val="24"/>
        </w:rPr>
        <w:t>will</w:t>
      </w:r>
      <w:r w:rsidR="00553A82" w:rsidRPr="00842E5B">
        <w:rPr>
          <w:rFonts w:ascii="Tahoma" w:hAnsi="Tahoma" w:cs="Tahoma"/>
          <w:spacing w:val="-6"/>
          <w:sz w:val="24"/>
          <w:szCs w:val="24"/>
        </w:rPr>
        <w:t xml:space="preserve"> </w:t>
      </w:r>
      <w:r w:rsidR="00553A82" w:rsidRPr="00842E5B">
        <w:rPr>
          <w:rFonts w:ascii="Tahoma" w:hAnsi="Tahoma" w:cs="Tahoma"/>
          <w:sz w:val="24"/>
          <w:szCs w:val="24"/>
        </w:rPr>
        <w:t>consider</w:t>
      </w:r>
      <w:r w:rsidR="00553A82" w:rsidRPr="00842E5B">
        <w:rPr>
          <w:rFonts w:ascii="Tahoma" w:hAnsi="Tahoma" w:cs="Tahoma"/>
          <w:spacing w:val="-6"/>
          <w:sz w:val="24"/>
          <w:szCs w:val="24"/>
        </w:rPr>
        <w:t xml:space="preserve"> </w:t>
      </w:r>
      <w:r w:rsidR="00553A82" w:rsidRPr="00842E5B">
        <w:rPr>
          <w:rFonts w:ascii="Tahoma" w:hAnsi="Tahoma" w:cs="Tahoma"/>
          <w:sz w:val="24"/>
          <w:szCs w:val="24"/>
        </w:rPr>
        <w:t>whether</w:t>
      </w:r>
      <w:r w:rsidR="006106DA" w:rsidRPr="00842E5B">
        <w:rPr>
          <w:rFonts w:ascii="Tahoma" w:hAnsi="Tahoma" w:cs="Tahoma"/>
          <w:sz w:val="24"/>
          <w:szCs w:val="24"/>
        </w:rPr>
        <w:t xml:space="preserve"> to bar the person. If these circumstances arise in relation to a member of staff at our setting,</w:t>
      </w:r>
      <w:r w:rsidR="006106DA" w:rsidRPr="00842E5B">
        <w:rPr>
          <w:rFonts w:ascii="Tahoma" w:hAnsi="Tahoma" w:cs="Tahoma"/>
          <w:spacing w:val="-1"/>
          <w:sz w:val="24"/>
          <w:szCs w:val="24"/>
        </w:rPr>
        <w:t xml:space="preserve"> </w:t>
      </w:r>
      <w:r w:rsidR="0043594B">
        <w:rPr>
          <w:rFonts w:ascii="Tahoma" w:hAnsi="Tahoma" w:cs="Tahoma"/>
          <w:sz w:val="24"/>
          <w:szCs w:val="24"/>
        </w:rPr>
        <w:t>we will make a referral as soon as possible after the individual's resignation or removal,</w:t>
      </w:r>
      <w:r w:rsidR="006106DA" w:rsidRPr="00842E5B">
        <w:rPr>
          <w:rFonts w:ascii="Tahoma" w:hAnsi="Tahoma" w:cs="Tahoma"/>
          <w:sz w:val="24"/>
          <w:szCs w:val="24"/>
        </w:rPr>
        <w:t xml:space="preserve"> in accordance with advice from the LADO and/or HR. If we need guidance on making a Barring Referral, we will contact the </w:t>
      </w:r>
      <w:hyperlink r:id="rId106">
        <w:r w:rsidR="006106DA" w:rsidRPr="00842E5B">
          <w:rPr>
            <w:rFonts w:ascii="Tahoma" w:hAnsi="Tahoma" w:cs="Tahoma"/>
            <w:color w:val="0000FF"/>
            <w:sz w:val="24"/>
            <w:szCs w:val="24"/>
            <w:u w:val="single" w:color="0000FF"/>
          </w:rPr>
          <w:t>East of England DBS</w:t>
        </w:r>
      </w:hyperlink>
      <w:r w:rsidR="006106DA" w:rsidRPr="00842E5B">
        <w:rPr>
          <w:rFonts w:ascii="Tahoma" w:hAnsi="Tahoma" w:cs="Tahoma"/>
          <w:color w:val="0000FF"/>
          <w:sz w:val="24"/>
          <w:szCs w:val="24"/>
        </w:rPr>
        <w:t xml:space="preserve"> </w:t>
      </w:r>
      <w:hyperlink r:id="rId107">
        <w:r w:rsidR="006106DA" w:rsidRPr="00842E5B">
          <w:rPr>
            <w:rFonts w:ascii="Tahoma" w:hAnsi="Tahoma" w:cs="Tahoma"/>
            <w:color w:val="0000FF"/>
            <w:sz w:val="24"/>
            <w:szCs w:val="24"/>
            <w:u w:val="single" w:color="0000FF"/>
          </w:rPr>
          <w:t>Outreach Advisor</w:t>
        </w:r>
      </w:hyperlink>
      <w:r w:rsidR="006106DA" w:rsidRPr="00842E5B">
        <w:rPr>
          <w:rFonts w:ascii="Tahoma" w:hAnsi="Tahoma" w:cs="Tahoma"/>
          <w:color w:val="0000FF"/>
          <w:sz w:val="24"/>
          <w:szCs w:val="24"/>
        </w:rPr>
        <w:t xml:space="preserve"> </w:t>
      </w:r>
      <w:r w:rsidR="006106DA" w:rsidRPr="00842E5B">
        <w:rPr>
          <w:rFonts w:ascii="Tahoma" w:hAnsi="Tahoma" w:cs="Tahoma"/>
          <w:sz w:val="24"/>
          <w:szCs w:val="24"/>
        </w:rPr>
        <w:t>for support.</w:t>
      </w:r>
    </w:p>
    <w:p w14:paraId="3F701FFE" w14:textId="77777777" w:rsidR="006106DA" w:rsidRPr="00842E5B" w:rsidRDefault="006106DA" w:rsidP="00462C23">
      <w:pPr>
        <w:pStyle w:val="BodyText"/>
        <w:ind w:left="426" w:right="566" w:hanging="458"/>
        <w:jc w:val="both"/>
        <w:rPr>
          <w:rFonts w:ascii="Tahoma" w:hAnsi="Tahoma" w:cs="Tahoma"/>
        </w:rPr>
      </w:pPr>
    </w:p>
    <w:p w14:paraId="4B881F40" w14:textId="357FDC0A" w:rsidR="006106DA" w:rsidRPr="00842E5B" w:rsidRDefault="00026EEC" w:rsidP="00462C23">
      <w:pPr>
        <w:pStyle w:val="BodyText"/>
        <w:ind w:left="426" w:right="566" w:hanging="458"/>
        <w:jc w:val="both"/>
        <w:rPr>
          <w:rFonts w:ascii="Tahoma" w:hAnsi="Tahoma" w:cs="Tahoma"/>
        </w:rPr>
      </w:pPr>
      <w:r w:rsidRPr="00842E5B">
        <w:rPr>
          <w:rFonts w:ascii="Tahoma" w:hAnsi="Tahoma" w:cs="Tahoma"/>
        </w:rPr>
        <w:t xml:space="preserve">13.11 </w:t>
      </w:r>
      <w:r w:rsidR="006106DA" w:rsidRPr="00842E5B">
        <w:rPr>
          <w:rFonts w:ascii="Tahoma" w:hAnsi="Tahoma" w:cs="Tahoma"/>
        </w:rPr>
        <w:t xml:space="preserve">In the case of a teacher employed by </w:t>
      </w:r>
      <w:r w:rsidR="001E37CA" w:rsidRPr="00842E5B">
        <w:rPr>
          <w:rFonts w:ascii="Tahoma" w:hAnsi="Tahoma" w:cs="Tahoma"/>
        </w:rPr>
        <w:t>Atypical Education</w:t>
      </w:r>
      <w:r w:rsidR="006106DA" w:rsidRPr="00842E5B">
        <w:rPr>
          <w:rFonts w:ascii="Tahoma" w:hAnsi="Tahoma" w:cs="Tahoma"/>
        </w:rPr>
        <w:t>, we will also consider whether to refer the case to the Secretary of State (via the Teaching Regulation Agency) if the teacher is dismissed or the setting ceases to use the services of a teacher because of serious misconduct or might have dismissed them or ceased to use their services had they not left first.</w:t>
      </w:r>
    </w:p>
    <w:p w14:paraId="5606033B" w14:textId="77777777" w:rsidR="006106DA" w:rsidRPr="00842E5B" w:rsidRDefault="006106DA" w:rsidP="00462C23">
      <w:pPr>
        <w:pStyle w:val="BodyText"/>
        <w:ind w:left="448" w:right="566" w:hanging="458"/>
        <w:jc w:val="both"/>
        <w:rPr>
          <w:rFonts w:ascii="Tahoma" w:hAnsi="Tahoma" w:cs="Tahoma"/>
        </w:rPr>
      </w:pPr>
    </w:p>
    <w:p w14:paraId="56D787C5" w14:textId="77777777" w:rsidR="00187283" w:rsidRPr="00842E5B" w:rsidRDefault="00187283" w:rsidP="00462C23">
      <w:pPr>
        <w:pStyle w:val="BodyText"/>
        <w:ind w:left="448" w:right="566" w:hanging="458"/>
        <w:jc w:val="both"/>
        <w:rPr>
          <w:rFonts w:ascii="Tahoma" w:hAnsi="Tahoma" w:cs="Tahoma"/>
        </w:rPr>
      </w:pPr>
    </w:p>
    <w:p w14:paraId="4A2E6D13" w14:textId="77777777" w:rsidR="00187283" w:rsidRPr="00842E5B" w:rsidRDefault="00187283" w:rsidP="00462C23">
      <w:pPr>
        <w:pStyle w:val="BodyText"/>
        <w:ind w:left="448" w:right="566" w:hanging="458"/>
        <w:jc w:val="both"/>
        <w:rPr>
          <w:rFonts w:ascii="Tahoma" w:hAnsi="Tahoma" w:cs="Tahoma"/>
        </w:rPr>
      </w:pPr>
    </w:p>
    <w:p w14:paraId="1C2FC9F5" w14:textId="77777777" w:rsidR="00187283" w:rsidRPr="00842E5B" w:rsidRDefault="00187283" w:rsidP="00462C23">
      <w:pPr>
        <w:pStyle w:val="BodyText"/>
        <w:ind w:left="448" w:right="566" w:hanging="458"/>
        <w:jc w:val="both"/>
        <w:rPr>
          <w:rFonts w:ascii="Tahoma" w:hAnsi="Tahoma" w:cs="Tahoma"/>
        </w:rPr>
      </w:pPr>
    </w:p>
    <w:p w14:paraId="32E385E8" w14:textId="77777777" w:rsidR="00187283" w:rsidRDefault="00187283" w:rsidP="00462C23">
      <w:pPr>
        <w:pStyle w:val="BodyText"/>
        <w:ind w:left="448" w:right="566" w:hanging="458"/>
        <w:jc w:val="both"/>
        <w:rPr>
          <w:rFonts w:ascii="Tahoma" w:hAnsi="Tahoma" w:cs="Tahoma"/>
        </w:rPr>
      </w:pPr>
    </w:p>
    <w:p w14:paraId="730524A3" w14:textId="77777777" w:rsidR="0043594B" w:rsidRPr="00842E5B" w:rsidRDefault="0043594B" w:rsidP="00462C23">
      <w:pPr>
        <w:pStyle w:val="BodyText"/>
        <w:ind w:left="448" w:right="566" w:hanging="458"/>
        <w:jc w:val="both"/>
        <w:rPr>
          <w:rFonts w:ascii="Tahoma" w:hAnsi="Tahoma" w:cs="Tahoma"/>
        </w:rPr>
      </w:pPr>
    </w:p>
    <w:p w14:paraId="349DD5D5" w14:textId="77777777" w:rsidR="00187283" w:rsidRPr="00842E5B" w:rsidRDefault="00187283" w:rsidP="00462C23">
      <w:pPr>
        <w:tabs>
          <w:tab w:val="left" w:pos="1114"/>
        </w:tabs>
        <w:ind w:left="426" w:right="566" w:hanging="458"/>
        <w:jc w:val="both"/>
        <w:rPr>
          <w:rFonts w:ascii="Tahoma" w:hAnsi="Tahoma" w:cs="Tahoma"/>
          <w:sz w:val="24"/>
          <w:szCs w:val="24"/>
        </w:rPr>
      </w:pPr>
    </w:p>
    <w:p w14:paraId="1C34B3C1" w14:textId="77777777" w:rsidR="00D57E7C" w:rsidRPr="00842E5B" w:rsidRDefault="00D57E7C" w:rsidP="00462C23">
      <w:pPr>
        <w:tabs>
          <w:tab w:val="left" w:pos="1114"/>
        </w:tabs>
        <w:ind w:left="426" w:right="566" w:hanging="458"/>
        <w:jc w:val="both"/>
        <w:rPr>
          <w:rFonts w:ascii="Tahoma" w:hAnsi="Tahoma" w:cs="Tahoma"/>
          <w:sz w:val="24"/>
          <w:szCs w:val="24"/>
        </w:rPr>
      </w:pPr>
    </w:p>
    <w:p w14:paraId="095AD816" w14:textId="49A363B3" w:rsidR="006106DA" w:rsidRPr="00842E5B" w:rsidRDefault="006106DA" w:rsidP="00462C23">
      <w:pPr>
        <w:tabs>
          <w:tab w:val="left" w:pos="1114"/>
        </w:tabs>
        <w:ind w:left="426" w:right="566" w:hanging="458"/>
        <w:jc w:val="both"/>
        <w:rPr>
          <w:rFonts w:ascii="Tahoma" w:hAnsi="Tahoma" w:cs="Tahoma"/>
          <w:b/>
          <w:bCs/>
          <w:sz w:val="24"/>
          <w:szCs w:val="24"/>
        </w:rPr>
      </w:pPr>
      <w:r w:rsidRPr="00842E5B">
        <w:rPr>
          <w:rFonts w:ascii="Tahoma" w:hAnsi="Tahoma" w:cs="Tahoma"/>
          <w:b/>
          <w:bCs/>
          <w:sz w:val="24"/>
          <w:szCs w:val="24"/>
        </w:rPr>
        <w:t>13.12 Concerns</w:t>
      </w:r>
      <w:r w:rsidRPr="00842E5B">
        <w:rPr>
          <w:rFonts w:ascii="Tahoma" w:hAnsi="Tahoma" w:cs="Tahoma"/>
          <w:b/>
          <w:bCs/>
          <w:spacing w:val="-3"/>
          <w:sz w:val="24"/>
          <w:szCs w:val="24"/>
        </w:rPr>
        <w:t xml:space="preserve"> </w:t>
      </w:r>
      <w:r w:rsidRPr="00842E5B">
        <w:rPr>
          <w:rFonts w:ascii="Tahoma" w:hAnsi="Tahoma" w:cs="Tahoma"/>
          <w:b/>
          <w:bCs/>
          <w:sz w:val="24"/>
          <w:szCs w:val="24"/>
        </w:rPr>
        <w:t>that</w:t>
      </w:r>
      <w:r w:rsidRPr="00842E5B">
        <w:rPr>
          <w:rFonts w:ascii="Tahoma" w:hAnsi="Tahoma" w:cs="Tahoma"/>
          <w:b/>
          <w:bCs/>
          <w:spacing w:val="-4"/>
          <w:sz w:val="24"/>
          <w:szCs w:val="24"/>
        </w:rPr>
        <w:t xml:space="preserve"> </w:t>
      </w:r>
      <w:r w:rsidRPr="00842E5B">
        <w:rPr>
          <w:rFonts w:ascii="Tahoma" w:hAnsi="Tahoma" w:cs="Tahoma"/>
          <w:b/>
          <w:bCs/>
          <w:sz w:val="24"/>
          <w:szCs w:val="24"/>
        </w:rPr>
        <w:t>do</w:t>
      </w:r>
      <w:r w:rsidRPr="00842E5B">
        <w:rPr>
          <w:rFonts w:ascii="Tahoma" w:hAnsi="Tahoma" w:cs="Tahoma"/>
          <w:b/>
          <w:bCs/>
          <w:spacing w:val="-1"/>
          <w:sz w:val="24"/>
          <w:szCs w:val="24"/>
        </w:rPr>
        <w:t xml:space="preserve"> </w:t>
      </w:r>
      <w:r w:rsidRPr="00842E5B">
        <w:rPr>
          <w:rFonts w:ascii="Tahoma" w:hAnsi="Tahoma" w:cs="Tahoma"/>
          <w:b/>
          <w:bCs/>
          <w:sz w:val="24"/>
          <w:szCs w:val="24"/>
        </w:rPr>
        <w:t>not</w:t>
      </w:r>
      <w:r w:rsidRPr="00842E5B">
        <w:rPr>
          <w:rFonts w:ascii="Tahoma" w:hAnsi="Tahoma" w:cs="Tahoma"/>
          <w:b/>
          <w:bCs/>
          <w:spacing w:val="-1"/>
          <w:sz w:val="24"/>
          <w:szCs w:val="24"/>
        </w:rPr>
        <w:t xml:space="preserve"> </w:t>
      </w:r>
      <w:r w:rsidRPr="00842E5B">
        <w:rPr>
          <w:rFonts w:ascii="Tahoma" w:hAnsi="Tahoma" w:cs="Tahoma"/>
          <w:b/>
          <w:bCs/>
          <w:sz w:val="24"/>
          <w:szCs w:val="24"/>
        </w:rPr>
        <w:t>meet</w:t>
      </w:r>
      <w:r w:rsidRPr="00842E5B">
        <w:rPr>
          <w:rFonts w:ascii="Tahoma" w:hAnsi="Tahoma" w:cs="Tahoma"/>
          <w:b/>
          <w:bCs/>
          <w:spacing w:val="-4"/>
          <w:sz w:val="24"/>
          <w:szCs w:val="24"/>
        </w:rPr>
        <w:t xml:space="preserve"> </w:t>
      </w:r>
      <w:r w:rsidRPr="00842E5B">
        <w:rPr>
          <w:rFonts w:ascii="Tahoma" w:hAnsi="Tahoma" w:cs="Tahoma"/>
          <w:b/>
          <w:bCs/>
          <w:sz w:val="24"/>
          <w:szCs w:val="24"/>
        </w:rPr>
        <w:t>the</w:t>
      </w:r>
      <w:r w:rsidRPr="00842E5B">
        <w:rPr>
          <w:rFonts w:ascii="Tahoma" w:hAnsi="Tahoma" w:cs="Tahoma"/>
          <w:b/>
          <w:bCs/>
          <w:spacing w:val="-1"/>
          <w:sz w:val="24"/>
          <w:szCs w:val="24"/>
        </w:rPr>
        <w:t xml:space="preserve"> </w:t>
      </w:r>
      <w:r w:rsidRPr="00842E5B">
        <w:rPr>
          <w:rFonts w:ascii="Tahoma" w:hAnsi="Tahoma" w:cs="Tahoma"/>
          <w:b/>
          <w:bCs/>
          <w:sz w:val="24"/>
          <w:szCs w:val="24"/>
        </w:rPr>
        <w:t xml:space="preserve">harm </w:t>
      </w:r>
      <w:r w:rsidRPr="00842E5B">
        <w:rPr>
          <w:rFonts w:ascii="Tahoma" w:hAnsi="Tahoma" w:cs="Tahoma"/>
          <w:b/>
          <w:bCs/>
          <w:spacing w:val="-2"/>
          <w:sz w:val="24"/>
          <w:szCs w:val="24"/>
        </w:rPr>
        <w:t>threshold</w:t>
      </w:r>
    </w:p>
    <w:p w14:paraId="7D207956" w14:textId="77777777" w:rsidR="006106DA" w:rsidRPr="00842E5B" w:rsidRDefault="006106DA" w:rsidP="00462C23">
      <w:pPr>
        <w:pStyle w:val="BodyText"/>
        <w:ind w:right="566" w:hanging="458"/>
        <w:jc w:val="both"/>
        <w:rPr>
          <w:rFonts w:ascii="Tahoma" w:hAnsi="Tahoma" w:cs="Tahoma"/>
        </w:rPr>
      </w:pPr>
    </w:p>
    <w:p w14:paraId="61DBE508" w14:textId="45A78B27" w:rsidR="006106DA" w:rsidRPr="00842E5B" w:rsidRDefault="006106DA" w:rsidP="00462C23">
      <w:pPr>
        <w:pStyle w:val="BodyText"/>
        <w:ind w:left="448" w:right="566" w:hanging="458"/>
        <w:jc w:val="both"/>
        <w:rPr>
          <w:rFonts w:ascii="Tahoma" w:hAnsi="Tahoma" w:cs="Tahoma"/>
        </w:rPr>
      </w:pPr>
      <w:r w:rsidRPr="00842E5B">
        <w:rPr>
          <w:rFonts w:ascii="Tahoma" w:hAnsi="Tahoma" w:cs="Tahoma"/>
        </w:rPr>
        <w:t xml:space="preserve">The term ‘low-level’ concern does not mean </w:t>
      </w:r>
      <w:r w:rsidR="00B6019B">
        <w:rPr>
          <w:rFonts w:ascii="Tahoma" w:hAnsi="Tahoma" w:cs="Tahoma"/>
        </w:rPr>
        <w:t xml:space="preserve">it is insignificant; it means the behaviour towards a child does not meet the thresholds </w:t>
      </w:r>
      <w:r w:rsidRPr="00842E5B">
        <w:rPr>
          <w:rFonts w:ascii="Tahoma" w:hAnsi="Tahoma" w:cs="Tahoma"/>
        </w:rPr>
        <w:t>stated above. In Norfolk</w:t>
      </w:r>
      <w:r w:rsidR="00B6019B">
        <w:rPr>
          <w:rFonts w:ascii="Tahoma" w:hAnsi="Tahoma" w:cs="Tahoma"/>
        </w:rPr>
        <w:t>, the ‘low-level’</w:t>
      </w:r>
      <w:r w:rsidRPr="00842E5B">
        <w:rPr>
          <w:rFonts w:ascii="Tahoma" w:hAnsi="Tahoma" w:cs="Tahoma"/>
          <w:spacing w:val="-12"/>
        </w:rPr>
        <w:t xml:space="preserve"> </w:t>
      </w:r>
      <w:r w:rsidRPr="00842E5B">
        <w:rPr>
          <w:rFonts w:ascii="Tahoma" w:hAnsi="Tahoma" w:cs="Tahoma"/>
        </w:rPr>
        <w:t>concern</w:t>
      </w:r>
      <w:r w:rsidRPr="00842E5B">
        <w:rPr>
          <w:rFonts w:ascii="Tahoma" w:hAnsi="Tahoma" w:cs="Tahoma"/>
          <w:spacing w:val="-13"/>
        </w:rPr>
        <w:t xml:space="preserve"> </w:t>
      </w:r>
      <w:r w:rsidRPr="00842E5B">
        <w:rPr>
          <w:rFonts w:ascii="Tahoma" w:hAnsi="Tahoma" w:cs="Tahoma"/>
        </w:rPr>
        <w:t>process</w:t>
      </w:r>
      <w:r w:rsidRPr="00842E5B">
        <w:rPr>
          <w:rFonts w:ascii="Tahoma" w:hAnsi="Tahoma" w:cs="Tahoma"/>
          <w:spacing w:val="-12"/>
        </w:rPr>
        <w:t xml:space="preserve"> </w:t>
      </w:r>
      <w:r w:rsidRPr="00842E5B">
        <w:rPr>
          <w:rFonts w:ascii="Tahoma" w:hAnsi="Tahoma" w:cs="Tahoma"/>
        </w:rPr>
        <w:t>is</w:t>
      </w:r>
      <w:r w:rsidRPr="00842E5B">
        <w:rPr>
          <w:rFonts w:ascii="Tahoma" w:hAnsi="Tahoma" w:cs="Tahoma"/>
          <w:spacing w:val="-12"/>
        </w:rPr>
        <w:t xml:space="preserve"> </w:t>
      </w:r>
      <w:r w:rsidRPr="00842E5B">
        <w:rPr>
          <w:rFonts w:ascii="Tahoma" w:hAnsi="Tahoma" w:cs="Tahoma"/>
        </w:rPr>
        <w:t>to</w:t>
      </w:r>
      <w:r w:rsidRPr="00842E5B">
        <w:rPr>
          <w:rFonts w:ascii="Tahoma" w:hAnsi="Tahoma" w:cs="Tahoma"/>
          <w:spacing w:val="-11"/>
        </w:rPr>
        <w:t xml:space="preserve"> </w:t>
      </w:r>
      <w:r w:rsidRPr="00842E5B">
        <w:rPr>
          <w:rFonts w:ascii="Tahoma" w:hAnsi="Tahoma" w:cs="Tahoma"/>
        </w:rPr>
        <w:t>consult</w:t>
      </w:r>
      <w:r w:rsidRPr="00842E5B">
        <w:rPr>
          <w:rFonts w:ascii="Tahoma" w:hAnsi="Tahoma" w:cs="Tahoma"/>
          <w:spacing w:val="-11"/>
        </w:rPr>
        <w:t xml:space="preserve"> </w:t>
      </w:r>
      <w:r w:rsidRPr="00842E5B">
        <w:rPr>
          <w:rFonts w:ascii="Tahoma" w:hAnsi="Tahoma" w:cs="Tahoma"/>
        </w:rPr>
        <w:t>with</w:t>
      </w:r>
      <w:r w:rsidRPr="00842E5B">
        <w:rPr>
          <w:rFonts w:ascii="Tahoma" w:hAnsi="Tahoma" w:cs="Tahoma"/>
          <w:spacing w:val="-11"/>
        </w:rPr>
        <w:t xml:space="preserve"> </w:t>
      </w:r>
      <w:r w:rsidRPr="00842E5B">
        <w:rPr>
          <w:rFonts w:ascii="Tahoma" w:hAnsi="Tahoma" w:cs="Tahoma"/>
        </w:rPr>
        <w:t>the</w:t>
      </w:r>
      <w:r w:rsidRPr="00842E5B">
        <w:rPr>
          <w:rFonts w:ascii="Tahoma" w:hAnsi="Tahoma" w:cs="Tahoma"/>
          <w:spacing w:val="-11"/>
        </w:rPr>
        <w:t xml:space="preserve"> </w:t>
      </w:r>
      <w:r w:rsidRPr="00842E5B">
        <w:rPr>
          <w:rFonts w:ascii="Tahoma" w:hAnsi="Tahoma" w:cs="Tahoma"/>
          <w:b/>
        </w:rPr>
        <w:t>Local</w:t>
      </w:r>
      <w:r w:rsidRPr="00842E5B">
        <w:rPr>
          <w:rFonts w:ascii="Tahoma" w:hAnsi="Tahoma" w:cs="Tahoma"/>
          <w:b/>
          <w:spacing w:val="-11"/>
        </w:rPr>
        <w:t xml:space="preserve"> </w:t>
      </w:r>
      <w:r w:rsidRPr="00842E5B">
        <w:rPr>
          <w:rFonts w:ascii="Tahoma" w:hAnsi="Tahoma" w:cs="Tahoma"/>
          <w:b/>
        </w:rPr>
        <w:t>Authority</w:t>
      </w:r>
      <w:r w:rsidRPr="00842E5B">
        <w:rPr>
          <w:rFonts w:ascii="Tahoma" w:hAnsi="Tahoma" w:cs="Tahoma"/>
          <w:b/>
          <w:spacing w:val="-11"/>
        </w:rPr>
        <w:t xml:space="preserve"> </w:t>
      </w:r>
      <w:r w:rsidRPr="00842E5B">
        <w:rPr>
          <w:rFonts w:ascii="Tahoma" w:hAnsi="Tahoma" w:cs="Tahoma"/>
          <w:b/>
        </w:rPr>
        <w:t>Education</w:t>
      </w:r>
      <w:r w:rsidRPr="00842E5B">
        <w:rPr>
          <w:rFonts w:ascii="Tahoma" w:hAnsi="Tahoma" w:cs="Tahoma"/>
          <w:b/>
          <w:spacing w:val="-12"/>
        </w:rPr>
        <w:t xml:space="preserve"> </w:t>
      </w:r>
      <w:r w:rsidRPr="00842E5B">
        <w:rPr>
          <w:rFonts w:ascii="Tahoma" w:hAnsi="Tahoma" w:cs="Tahoma"/>
          <w:b/>
        </w:rPr>
        <w:t>Duty Desk on 01603 307797</w:t>
      </w:r>
      <w:r w:rsidRPr="00842E5B">
        <w:rPr>
          <w:rFonts w:ascii="Tahoma" w:hAnsi="Tahoma" w:cs="Tahoma"/>
        </w:rPr>
        <w:t>.</w:t>
      </w:r>
    </w:p>
    <w:p w14:paraId="4BEE496F" w14:textId="77777777" w:rsidR="006106DA" w:rsidRPr="00842E5B" w:rsidRDefault="006106DA" w:rsidP="00462C23">
      <w:pPr>
        <w:pStyle w:val="BodyText"/>
        <w:ind w:right="566" w:hanging="458"/>
        <w:jc w:val="both"/>
        <w:rPr>
          <w:rFonts w:ascii="Tahoma" w:hAnsi="Tahoma" w:cs="Tahoma"/>
        </w:rPr>
      </w:pPr>
    </w:p>
    <w:p w14:paraId="0F8405E3" w14:textId="1C57F940" w:rsidR="006106DA" w:rsidRPr="00842E5B" w:rsidRDefault="006106DA" w:rsidP="00462C23">
      <w:pPr>
        <w:tabs>
          <w:tab w:val="left" w:pos="709"/>
        </w:tabs>
        <w:spacing w:before="1" w:line="275" w:lineRule="exact"/>
        <w:ind w:left="448" w:right="566" w:hanging="458"/>
        <w:jc w:val="both"/>
        <w:rPr>
          <w:rFonts w:ascii="Tahoma" w:hAnsi="Tahoma" w:cs="Tahoma"/>
          <w:sz w:val="24"/>
          <w:szCs w:val="24"/>
        </w:rPr>
      </w:pPr>
      <w:r w:rsidRPr="00842E5B">
        <w:rPr>
          <w:rFonts w:ascii="Tahoma" w:hAnsi="Tahoma" w:cs="Tahoma"/>
          <w:sz w:val="24"/>
          <w:szCs w:val="24"/>
        </w:rPr>
        <w:t>At</w:t>
      </w:r>
      <w:r w:rsidRPr="00842E5B">
        <w:rPr>
          <w:rFonts w:ascii="Tahoma" w:hAnsi="Tahoma" w:cs="Tahoma"/>
          <w:spacing w:val="-3"/>
          <w:sz w:val="24"/>
          <w:szCs w:val="24"/>
        </w:rPr>
        <w:t xml:space="preserve"> </w:t>
      </w:r>
      <w:r w:rsidR="001E37CA" w:rsidRPr="00842E5B">
        <w:rPr>
          <w:rFonts w:ascii="Tahoma" w:hAnsi="Tahoma" w:cs="Tahoma"/>
          <w:i/>
          <w:color w:val="4471C4"/>
          <w:sz w:val="24"/>
          <w:szCs w:val="24"/>
        </w:rPr>
        <w:t>Atypical Education</w:t>
      </w:r>
      <w:r w:rsidRPr="00842E5B">
        <w:rPr>
          <w:rFonts w:ascii="Tahoma" w:hAnsi="Tahoma" w:cs="Tahoma"/>
          <w:i/>
          <w:color w:val="4471C4"/>
          <w:spacing w:val="-2"/>
          <w:sz w:val="24"/>
          <w:szCs w:val="24"/>
        </w:rPr>
        <w:t xml:space="preserve"> </w:t>
      </w:r>
      <w:r w:rsidRPr="00842E5B">
        <w:rPr>
          <w:rFonts w:ascii="Tahoma" w:hAnsi="Tahoma" w:cs="Tahoma"/>
          <w:sz w:val="24"/>
          <w:szCs w:val="24"/>
        </w:rPr>
        <w:t>we</w:t>
      </w:r>
      <w:r w:rsidRPr="00842E5B">
        <w:rPr>
          <w:rFonts w:ascii="Tahoma" w:hAnsi="Tahoma" w:cs="Tahoma"/>
          <w:spacing w:val="-3"/>
          <w:sz w:val="24"/>
          <w:szCs w:val="24"/>
        </w:rPr>
        <w:t xml:space="preserve"> </w:t>
      </w:r>
      <w:r w:rsidRPr="00842E5B">
        <w:rPr>
          <w:rFonts w:ascii="Tahoma" w:hAnsi="Tahoma" w:cs="Tahoma"/>
          <w:sz w:val="24"/>
          <w:szCs w:val="24"/>
        </w:rPr>
        <w:t>recognise</w:t>
      </w:r>
      <w:r w:rsidRPr="00842E5B">
        <w:rPr>
          <w:rFonts w:ascii="Tahoma" w:hAnsi="Tahoma" w:cs="Tahoma"/>
          <w:spacing w:val="-3"/>
          <w:sz w:val="24"/>
          <w:szCs w:val="24"/>
        </w:rPr>
        <w:t xml:space="preserve"> </w:t>
      </w:r>
      <w:r w:rsidRPr="00842E5B">
        <w:rPr>
          <w:rFonts w:ascii="Tahoma" w:hAnsi="Tahoma" w:cs="Tahoma"/>
          <w:sz w:val="24"/>
          <w:szCs w:val="24"/>
        </w:rPr>
        <w:t>a</w:t>
      </w:r>
      <w:r w:rsidRPr="00842E5B">
        <w:rPr>
          <w:rFonts w:ascii="Tahoma" w:hAnsi="Tahoma" w:cs="Tahoma"/>
          <w:spacing w:val="-1"/>
          <w:sz w:val="24"/>
          <w:szCs w:val="24"/>
        </w:rPr>
        <w:t xml:space="preserve"> </w:t>
      </w:r>
      <w:r w:rsidRPr="00842E5B">
        <w:rPr>
          <w:rFonts w:ascii="Tahoma" w:hAnsi="Tahoma" w:cs="Tahoma"/>
          <w:sz w:val="24"/>
          <w:szCs w:val="24"/>
        </w:rPr>
        <w:t>low-level</w:t>
      </w:r>
      <w:r w:rsidRPr="00842E5B">
        <w:rPr>
          <w:rFonts w:ascii="Tahoma" w:hAnsi="Tahoma" w:cs="Tahoma"/>
          <w:spacing w:val="-2"/>
          <w:sz w:val="24"/>
          <w:szCs w:val="24"/>
        </w:rPr>
        <w:t xml:space="preserve"> </w:t>
      </w:r>
      <w:r w:rsidRPr="00842E5B">
        <w:rPr>
          <w:rFonts w:ascii="Tahoma" w:hAnsi="Tahoma" w:cs="Tahoma"/>
          <w:sz w:val="24"/>
          <w:szCs w:val="24"/>
        </w:rPr>
        <w:t>concern</w:t>
      </w:r>
      <w:r w:rsidRPr="00842E5B">
        <w:rPr>
          <w:rFonts w:ascii="Tahoma" w:hAnsi="Tahoma" w:cs="Tahoma"/>
          <w:spacing w:val="-3"/>
          <w:sz w:val="24"/>
          <w:szCs w:val="24"/>
        </w:rPr>
        <w:t xml:space="preserve"> </w:t>
      </w:r>
      <w:r w:rsidRPr="00842E5B">
        <w:rPr>
          <w:rFonts w:ascii="Tahoma" w:hAnsi="Tahoma" w:cs="Tahoma"/>
          <w:sz w:val="24"/>
          <w:szCs w:val="24"/>
        </w:rPr>
        <w:t>to</w:t>
      </w:r>
      <w:r w:rsidRPr="00842E5B">
        <w:rPr>
          <w:rFonts w:ascii="Tahoma" w:hAnsi="Tahoma" w:cs="Tahoma"/>
          <w:spacing w:val="-3"/>
          <w:sz w:val="24"/>
          <w:szCs w:val="24"/>
        </w:rPr>
        <w:t xml:space="preserve"> </w:t>
      </w:r>
      <w:r w:rsidRPr="00842E5B">
        <w:rPr>
          <w:rFonts w:ascii="Tahoma" w:hAnsi="Tahoma" w:cs="Tahoma"/>
          <w:sz w:val="24"/>
          <w:szCs w:val="24"/>
        </w:rPr>
        <w:t>be</w:t>
      </w:r>
      <w:r w:rsidRPr="00842E5B">
        <w:rPr>
          <w:rFonts w:ascii="Tahoma" w:hAnsi="Tahoma" w:cs="Tahoma"/>
          <w:spacing w:val="-1"/>
          <w:sz w:val="24"/>
          <w:szCs w:val="24"/>
        </w:rPr>
        <w:t xml:space="preserve"> </w:t>
      </w:r>
      <w:r w:rsidRPr="00842E5B">
        <w:rPr>
          <w:rFonts w:ascii="Tahoma" w:hAnsi="Tahoma" w:cs="Tahoma"/>
          <w:sz w:val="24"/>
          <w:szCs w:val="24"/>
        </w:rPr>
        <w:t>something</w:t>
      </w:r>
      <w:r w:rsidRPr="00842E5B">
        <w:rPr>
          <w:rFonts w:ascii="Tahoma" w:hAnsi="Tahoma" w:cs="Tahoma"/>
          <w:spacing w:val="-1"/>
          <w:sz w:val="24"/>
          <w:szCs w:val="24"/>
        </w:rPr>
        <w:t xml:space="preserve"> </w:t>
      </w:r>
      <w:r w:rsidRPr="00842E5B">
        <w:rPr>
          <w:rFonts w:ascii="Tahoma" w:hAnsi="Tahoma" w:cs="Tahoma"/>
          <w:sz w:val="24"/>
          <w:szCs w:val="24"/>
        </w:rPr>
        <w:t xml:space="preserve">which </w:t>
      </w:r>
      <w:r w:rsidRPr="00842E5B">
        <w:rPr>
          <w:rFonts w:ascii="Tahoma" w:hAnsi="Tahoma" w:cs="Tahoma"/>
          <w:spacing w:val="-5"/>
          <w:sz w:val="24"/>
          <w:szCs w:val="24"/>
        </w:rPr>
        <w:t>is</w:t>
      </w:r>
    </w:p>
    <w:p w14:paraId="4CFF87F6" w14:textId="09D5F6C5" w:rsidR="006106DA" w:rsidRPr="00842E5B" w:rsidRDefault="006106DA" w:rsidP="00462C23">
      <w:pPr>
        <w:tabs>
          <w:tab w:val="left" w:pos="709"/>
          <w:tab w:val="left" w:pos="1168"/>
        </w:tabs>
        <w:ind w:left="448" w:right="566" w:hanging="458"/>
        <w:jc w:val="both"/>
        <w:rPr>
          <w:rFonts w:ascii="Tahoma" w:hAnsi="Tahoma" w:cs="Tahoma"/>
          <w:sz w:val="24"/>
          <w:szCs w:val="24"/>
        </w:rPr>
      </w:pPr>
      <w:r w:rsidRPr="00842E5B">
        <w:rPr>
          <w:rFonts w:ascii="Tahoma" w:hAnsi="Tahoma" w:cs="Tahoma"/>
          <w:sz w:val="24"/>
          <w:szCs w:val="24"/>
        </w:rPr>
        <w:t>inconsistent</w:t>
      </w:r>
      <w:r w:rsidRPr="00842E5B">
        <w:rPr>
          <w:rFonts w:ascii="Tahoma" w:hAnsi="Tahoma" w:cs="Tahoma"/>
          <w:spacing w:val="40"/>
          <w:sz w:val="24"/>
          <w:szCs w:val="24"/>
        </w:rPr>
        <w:t xml:space="preserve"> </w:t>
      </w:r>
      <w:r w:rsidRPr="00842E5B">
        <w:rPr>
          <w:rFonts w:ascii="Tahoma" w:hAnsi="Tahoma" w:cs="Tahoma"/>
          <w:sz w:val="24"/>
          <w:szCs w:val="24"/>
        </w:rPr>
        <w:t>with</w:t>
      </w:r>
      <w:r w:rsidRPr="00842E5B">
        <w:rPr>
          <w:rFonts w:ascii="Tahoma" w:hAnsi="Tahoma" w:cs="Tahoma"/>
          <w:spacing w:val="40"/>
          <w:sz w:val="24"/>
          <w:szCs w:val="24"/>
        </w:rPr>
        <w:t xml:space="preserve"> </w:t>
      </w:r>
      <w:r w:rsidRPr="00842E5B">
        <w:rPr>
          <w:rFonts w:ascii="Tahoma" w:hAnsi="Tahoma" w:cs="Tahoma"/>
          <w:sz w:val="24"/>
          <w:szCs w:val="24"/>
        </w:rPr>
        <w:t>the</w:t>
      </w:r>
      <w:r w:rsidRPr="00842E5B">
        <w:rPr>
          <w:rFonts w:ascii="Tahoma" w:hAnsi="Tahoma" w:cs="Tahoma"/>
          <w:spacing w:val="40"/>
          <w:sz w:val="24"/>
          <w:szCs w:val="24"/>
        </w:rPr>
        <w:t xml:space="preserve"> </w:t>
      </w:r>
      <w:r w:rsidRPr="00842E5B">
        <w:rPr>
          <w:rFonts w:ascii="Tahoma" w:hAnsi="Tahoma" w:cs="Tahoma"/>
          <w:sz w:val="24"/>
          <w:szCs w:val="24"/>
        </w:rPr>
        <w:t>staff</w:t>
      </w:r>
      <w:r w:rsidRPr="00842E5B">
        <w:rPr>
          <w:rFonts w:ascii="Tahoma" w:hAnsi="Tahoma" w:cs="Tahoma"/>
          <w:spacing w:val="40"/>
          <w:sz w:val="24"/>
          <w:szCs w:val="24"/>
        </w:rPr>
        <w:t xml:space="preserve"> </w:t>
      </w:r>
      <w:r w:rsidRPr="00842E5B">
        <w:rPr>
          <w:rFonts w:ascii="Tahoma" w:hAnsi="Tahoma" w:cs="Tahoma"/>
          <w:sz w:val="24"/>
          <w:szCs w:val="24"/>
        </w:rPr>
        <w:t>code</w:t>
      </w:r>
      <w:r w:rsidRPr="00842E5B">
        <w:rPr>
          <w:rFonts w:ascii="Tahoma" w:hAnsi="Tahoma" w:cs="Tahoma"/>
          <w:spacing w:val="40"/>
          <w:sz w:val="24"/>
          <w:szCs w:val="24"/>
        </w:rPr>
        <w:t xml:space="preserve"> </w:t>
      </w:r>
      <w:r w:rsidRPr="00842E5B">
        <w:rPr>
          <w:rFonts w:ascii="Tahoma" w:hAnsi="Tahoma" w:cs="Tahoma"/>
          <w:sz w:val="24"/>
          <w:szCs w:val="24"/>
        </w:rPr>
        <w:t>of</w:t>
      </w:r>
      <w:r w:rsidRPr="00842E5B">
        <w:rPr>
          <w:rFonts w:ascii="Tahoma" w:hAnsi="Tahoma" w:cs="Tahoma"/>
          <w:spacing w:val="40"/>
          <w:sz w:val="24"/>
          <w:szCs w:val="24"/>
        </w:rPr>
        <w:t xml:space="preserve"> </w:t>
      </w:r>
      <w:r w:rsidRPr="00842E5B">
        <w:rPr>
          <w:rFonts w:ascii="Tahoma" w:hAnsi="Tahoma" w:cs="Tahoma"/>
          <w:sz w:val="24"/>
          <w:szCs w:val="24"/>
        </w:rPr>
        <w:t>conduct,</w:t>
      </w:r>
      <w:r w:rsidRPr="00842E5B">
        <w:rPr>
          <w:rFonts w:ascii="Tahoma" w:hAnsi="Tahoma" w:cs="Tahoma"/>
          <w:spacing w:val="40"/>
          <w:sz w:val="24"/>
          <w:szCs w:val="24"/>
        </w:rPr>
        <w:t xml:space="preserve"> </w:t>
      </w:r>
      <w:r w:rsidRPr="00842E5B">
        <w:rPr>
          <w:rFonts w:ascii="Tahoma" w:hAnsi="Tahoma" w:cs="Tahoma"/>
          <w:sz w:val="24"/>
          <w:szCs w:val="24"/>
        </w:rPr>
        <w:t>including</w:t>
      </w:r>
      <w:r w:rsidRPr="00842E5B">
        <w:rPr>
          <w:rFonts w:ascii="Tahoma" w:hAnsi="Tahoma" w:cs="Tahoma"/>
          <w:spacing w:val="40"/>
          <w:sz w:val="24"/>
          <w:szCs w:val="24"/>
        </w:rPr>
        <w:t xml:space="preserve"> </w:t>
      </w:r>
      <w:r w:rsidRPr="00842E5B">
        <w:rPr>
          <w:rFonts w:ascii="Tahoma" w:hAnsi="Tahoma" w:cs="Tahoma"/>
          <w:sz w:val="24"/>
          <w:szCs w:val="24"/>
        </w:rPr>
        <w:t>inappropriate</w:t>
      </w:r>
      <w:r w:rsidRPr="00842E5B">
        <w:rPr>
          <w:rFonts w:ascii="Tahoma" w:hAnsi="Tahoma" w:cs="Tahoma"/>
          <w:spacing w:val="40"/>
          <w:sz w:val="24"/>
          <w:szCs w:val="24"/>
        </w:rPr>
        <w:t xml:space="preserve"> </w:t>
      </w:r>
      <w:r w:rsidRPr="00842E5B">
        <w:rPr>
          <w:rFonts w:ascii="Tahoma" w:hAnsi="Tahoma" w:cs="Tahoma"/>
          <w:sz w:val="24"/>
          <w:szCs w:val="24"/>
        </w:rPr>
        <w:t xml:space="preserve">conduct outside of work; </w:t>
      </w:r>
      <w:r w:rsidR="00187283" w:rsidRPr="00842E5B">
        <w:rPr>
          <w:rFonts w:ascii="Tahoma" w:hAnsi="Tahoma" w:cs="Tahoma"/>
          <w:sz w:val="24"/>
          <w:szCs w:val="24"/>
        </w:rPr>
        <w:t>and does</w:t>
      </w:r>
      <w:r w:rsidRPr="00842E5B">
        <w:rPr>
          <w:rFonts w:ascii="Tahoma" w:hAnsi="Tahoma" w:cs="Tahoma"/>
          <w:spacing w:val="-3"/>
          <w:sz w:val="24"/>
          <w:szCs w:val="24"/>
        </w:rPr>
        <w:t xml:space="preserve"> </w:t>
      </w:r>
      <w:r w:rsidRPr="00842E5B">
        <w:rPr>
          <w:rFonts w:ascii="Tahoma" w:hAnsi="Tahoma" w:cs="Tahoma"/>
          <w:sz w:val="24"/>
          <w:szCs w:val="24"/>
        </w:rPr>
        <w:t>not</w:t>
      </w:r>
      <w:r w:rsidRPr="00842E5B">
        <w:rPr>
          <w:rFonts w:ascii="Tahoma" w:hAnsi="Tahoma" w:cs="Tahoma"/>
          <w:spacing w:val="-2"/>
          <w:sz w:val="24"/>
          <w:szCs w:val="24"/>
        </w:rPr>
        <w:t xml:space="preserve"> </w:t>
      </w:r>
      <w:r w:rsidRPr="00842E5B">
        <w:rPr>
          <w:rFonts w:ascii="Tahoma" w:hAnsi="Tahoma" w:cs="Tahoma"/>
          <w:sz w:val="24"/>
          <w:szCs w:val="24"/>
        </w:rPr>
        <w:t>meet the</w:t>
      </w:r>
      <w:r w:rsidRPr="00842E5B">
        <w:rPr>
          <w:rFonts w:ascii="Tahoma" w:hAnsi="Tahoma" w:cs="Tahoma"/>
          <w:spacing w:val="-2"/>
          <w:sz w:val="24"/>
          <w:szCs w:val="24"/>
        </w:rPr>
        <w:t xml:space="preserve"> </w:t>
      </w:r>
      <w:r w:rsidRPr="00842E5B">
        <w:rPr>
          <w:rFonts w:ascii="Tahoma" w:hAnsi="Tahoma" w:cs="Tahoma"/>
          <w:sz w:val="24"/>
          <w:szCs w:val="24"/>
        </w:rPr>
        <w:t>allegations</w:t>
      </w:r>
      <w:r w:rsidRPr="00842E5B">
        <w:rPr>
          <w:rFonts w:ascii="Tahoma" w:hAnsi="Tahoma" w:cs="Tahoma"/>
          <w:spacing w:val="-1"/>
          <w:sz w:val="24"/>
          <w:szCs w:val="24"/>
        </w:rPr>
        <w:t xml:space="preserve"> </w:t>
      </w:r>
      <w:r w:rsidRPr="00842E5B">
        <w:rPr>
          <w:rFonts w:ascii="Tahoma" w:hAnsi="Tahoma" w:cs="Tahoma"/>
          <w:sz w:val="24"/>
          <w:szCs w:val="24"/>
        </w:rPr>
        <w:t>threshold or</w:t>
      </w:r>
      <w:r w:rsidRPr="00842E5B">
        <w:rPr>
          <w:rFonts w:ascii="Tahoma" w:hAnsi="Tahoma" w:cs="Tahoma"/>
          <w:spacing w:val="-1"/>
          <w:sz w:val="24"/>
          <w:szCs w:val="24"/>
        </w:rPr>
        <w:t xml:space="preserve"> </w:t>
      </w:r>
      <w:r w:rsidRPr="00842E5B">
        <w:rPr>
          <w:rFonts w:ascii="Tahoma" w:hAnsi="Tahoma" w:cs="Tahoma"/>
          <w:sz w:val="24"/>
          <w:szCs w:val="24"/>
        </w:rPr>
        <w:t>is</w:t>
      </w:r>
      <w:r w:rsidRPr="00842E5B">
        <w:rPr>
          <w:rFonts w:ascii="Tahoma" w:hAnsi="Tahoma" w:cs="Tahoma"/>
          <w:spacing w:val="-5"/>
          <w:sz w:val="24"/>
          <w:szCs w:val="24"/>
        </w:rPr>
        <w:t xml:space="preserve"> </w:t>
      </w:r>
      <w:r w:rsidRPr="00842E5B">
        <w:rPr>
          <w:rFonts w:ascii="Tahoma" w:hAnsi="Tahoma" w:cs="Tahoma"/>
          <w:sz w:val="24"/>
          <w:szCs w:val="24"/>
        </w:rPr>
        <w:t>otherwise</w:t>
      </w:r>
      <w:r w:rsidRPr="00842E5B">
        <w:rPr>
          <w:rFonts w:ascii="Tahoma" w:hAnsi="Tahoma" w:cs="Tahoma"/>
          <w:spacing w:val="-2"/>
          <w:sz w:val="24"/>
          <w:szCs w:val="24"/>
        </w:rPr>
        <w:t xml:space="preserve"> </w:t>
      </w:r>
      <w:r w:rsidRPr="00842E5B">
        <w:rPr>
          <w:rFonts w:ascii="Tahoma" w:hAnsi="Tahoma" w:cs="Tahoma"/>
          <w:sz w:val="24"/>
          <w:szCs w:val="24"/>
        </w:rPr>
        <w:t>not</w:t>
      </w:r>
      <w:r w:rsidRPr="00842E5B">
        <w:rPr>
          <w:rFonts w:ascii="Tahoma" w:hAnsi="Tahoma" w:cs="Tahoma"/>
          <w:spacing w:val="-2"/>
          <w:sz w:val="24"/>
          <w:szCs w:val="24"/>
        </w:rPr>
        <w:t xml:space="preserve"> </w:t>
      </w:r>
      <w:r w:rsidRPr="00842E5B">
        <w:rPr>
          <w:rFonts w:ascii="Tahoma" w:hAnsi="Tahoma" w:cs="Tahoma"/>
          <w:sz w:val="24"/>
          <w:szCs w:val="24"/>
        </w:rPr>
        <w:t>considered serious enough to consider a referral to the LADO.</w:t>
      </w:r>
    </w:p>
    <w:p w14:paraId="60064C8D" w14:textId="77777777" w:rsidR="00187283" w:rsidRPr="00842E5B" w:rsidRDefault="00187283" w:rsidP="00462C23">
      <w:pPr>
        <w:tabs>
          <w:tab w:val="left" w:pos="1167"/>
        </w:tabs>
        <w:spacing w:line="292" w:lineRule="exact"/>
        <w:ind w:left="426" w:right="566" w:hanging="458"/>
        <w:jc w:val="both"/>
        <w:rPr>
          <w:rFonts w:ascii="Tahoma" w:hAnsi="Tahoma" w:cs="Tahoma"/>
          <w:i/>
          <w:sz w:val="24"/>
          <w:szCs w:val="24"/>
        </w:rPr>
      </w:pPr>
    </w:p>
    <w:p w14:paraId="020FCE33" w14:textId="26212146" w:rsidR="006106DA" w:rsidRPr="00842E5B" w:rsidRDefault="006106DA" w:rsidP="00462C23">
      <w:pPr>
        <w:tabs>
          <w:tab w:val="left" w:pos="1167"/>
        </w:tabs>
        <w:spacing w:line="292" w:lineRule="exact"/>
        <w:ind w:left="426" w:right="566" w:hanging="458"/>
        <w:jc w:val="both"/>
        <w:rPr>
          <w:rFonts w:ascii="Tahoma" w:hAnsi="Tahoma" w:cs="Tahoma"/>
          <w:sz w:val="24"/>
          <w:szCs w:val="24"/>
        </w:rPr>
      </w:pPr>
      <w:r w:rsidRPr="00842E5B">
        <w:rPr>
          <w:rFonts w:ascii="Tahoma" w:hAnsi="Tahoma" w:cs="Tahoma"/>
          <w:i/>
          <w:sz w:val="24"/>
          <w:szCs w:val="24"/>
        </w:rPr>
        <w:t>Examples</w:t>
      </w:r>
      <w:r w:rsidRPr="00842E5B">
        <w:rPr>
          <w:rFonts w:ascii="Tahoma" w:hAnsi="Tahoma" w:cs="Tahoma"/>
          <w:i/>
          <w:spacing w:val="-3"/>
          <w:sz w:val="24"/>
          <w:szCs w:val="24"/>
        </w:rPr>
        <w:t xml:space="preserve"> </w:t>
      </w:r>
      <w:r w:rsidRPr="00842E5B">
        <w:rPr>
          <w:rFonts w:ascii="Tahoma" w:hAnsi="Tahoma" w:cs="Tahoma"/>
          <w:i/>
          <w:sz w:val="24"/>
          <w:szCs w:val="24"/>
        </w:rPr>
        <w:t>of</w:t>
      </w:r>
      <w:r w:rsidRPr="00842E5B">
        <w:rPr>
          <w:rFonts w:ascii="Tahoma" w:hAnsi="Tahoma" w:cs="Tahoma"/>
          <w:i/>
          <w:spacing w:val="-2"/>
          <w:sz w:val="24"/>
          <w:szCs w:val="24"/>
        </w:rPr>
        <w:t xml:space="preserve"> </w:t>
      </w:r>
      <w:r w:rsidRPr="00842E5B">
        <w:rPr>
          <w:rFonts w:ascii="Tahoma" w:hAnsi="Tahoma" w:cs="Tahoma"/>
          <w:i/>
          <w:sz w:val="24"/>
          <w:szCs w:val="24"/>
        </w:rPr>
        <w:t>such</w:t>
      </w:r>
      <w:r w:rsidRPr="00842E5B">
        <w:rPr>
          <w:rFonts w:ascii="Tahoma" w:hAnsi="Tahoma" w:cs="Tahoma"/>
          <w:i/>
          <w:spacing w:val="-3"/>
          <w:sz w:val="24"/>
          <w:szCs w:val="24"/>
        </w:rPr>
        <w:t xml:space="preserve"> </w:t>
      </w:r>
      <w:r w:rsidRPr="00842E5B">
        <w:rPr>
          <w:rFonts w:ascii="Tahoma" w:hAnsi="Tahoma" w:cs="Tahoma"/>
          <w:i/>
          <w:sz w:val="24"/>
          <w:szCs w:val="24"/>
        </w:rPr>
        <w:t>behaviour</w:t>
      </w:r>
      <w:r w:rsidRPr="00842E5B">
        <w:rPr>
          <w:rFonts w:ascii="Tahoma" w:hAnsi="Tahoma" w:cs="Tahoma"/>
          <w:i/>
          <w:spacing w:val="-3"/>
          <w:sz w:val="24"/>
          <w:szCs w:val="24"/>
        </w:rPr>
        <w:t xml:space="preserve"> </w:t>
      </w:r>
      <w:r w:rsidRPr="00842E5B">
        <w:rPr>
          <w:rFonts w:ascii="Tahoma" w:hAnsi="Tahoma" w:cs="Tahoma"/>
          <w:i/>
          <w:sz w:val="24"/>
          <w:szCs w:val="24"/>
        </w:rPr>
        <w:t>could</w:t>
      </w:r>
      <w:r w:rsidRPr="00842E5B">
        <w:rPr>
          <w:rFonts w:ascii="Tahoma" w:hAnsi="Tahoma" w:cs="Tahoma"/>
          <w:i/>
          <w:spacing w:val="-2"/>
          <w:sz w:val="24"/>
          <w:szCs w:val="24"/>
        </w:rPr>
        <w:t xml:space="preserve"> include:</w:t>
      </w:r>
    </w:p>
    <w:p w14:paraId="3366283C" w14:textId="77777777" w:rsidR="006106DA" w:rsidRPr="00842E5B" w:rsidRDefault="006106DA" w:rsidP="00462C23">
      <w:pPr>
        <w:pStyle w:val="ListParagraph"/>
        <w:numPr>
          <w:ilvl w:val="3"/>
          <w:numId w:val="17"/>
        </w:numPr>
        <w:tabs>
          <w:tab w:val="left" w:pos="1886"/>
        </w:tabs>
        <w:spacing w:line="286" w:lineRule="exact"/>
        <w:ind w:right="566" w:hanging="458"/>
        <w:jc w:val="both"/>
        <w:rPr>
          <w:rFonts w:ascii="Tahoma" w:hAnsi="Tahoma" w:cs="Tahoma"/>
          <w:sz w:val="24"/>
          <w:szCs w:val="24"/>
        </w:rPr>
      </w:pPr>
      <w:r w:rsidRPr="00842E5B">
        <w:rPr>
          <w:rFonts w:ascii="Tahoma" w:hAnsi="Tahoma" w:cs="Tahoma"/>
          <w:sz w:val="24"/>
          <w:szCs w:val="24"/>
        </w:rPr>
        <w:t>Being</w:t>
      </w:r>
      <w:r w:rsidRPr="00842E5B">
        <w:rPr>
          <w:rFonts w:ascii="Tahoma" w:hAnsi="Tahoma" w:cs="Tahoma"/>
          <w:spacing w:val="-4"/>
          <w:sz w:val="24"/>
          <w:szCs w:val="24"/>
        </w:rPr>
        <w:t xml:space="preserve"> </w:t>
      </w:r>
      <w:r w:rsidRPr="00842E5B">
        <w:rPr>
          <w:rFonts w:ascii="Tahoma" w:hAnsi="Tahoma" w:cs="Tahoma"/>
          <w:sz w:val="24"/>
          <w:szCs w:val="24"/>
        </w:rPr>
        <w:t>over</w:t>
      </w:r>
      <w:r w:rsidRPr="00842E5B">
        <w:rPr>
          <w:rFonts w:ascii="Tahoma" w:hAnsi="Tahoma" w:cs="Tahoma"/>
          <w:spacing w:val="-3"/>
          <w:sz w:val="24"/>
          <w:szCs w:val="24"/>
        </w:rPr>
        <w:t xml:space="preserve"> </w:t>
      </w:r>
      <w:r w:rsidRPr="00842E5B">
        <w:rPr>
          <w:rFonts w:ascii="Tahoma" w:hAnsi="Tahoma" w:cs="Tahoma"/>
          <w:sz w:val="24"/>
          <w:szCs w:val="24"/>
        </w:rPr>
        <w:t>friendly</w:t>
      </w:r>
      <w:r w:rsidRPr="00842E5B">
        <w:rPr>
          <w:rFonts w:ascii="Tahoma" w:hAnsi="Tahoma" w:cs="Tahoma"/>
          <w:spacing w:val="-3"/>
          <w:sz w:val="24"/>
          <w:szCs w:val="24"/>
        </w:rPr>
        <w:t xml:space="preserve"> </w:t>
      </w:r>
      <w:r w:rsidRPr="00842E5B">
        <w:rPr>
          <w:rFonts w:ascii="Tahoma" w:hAnsi="Tahoma" w:cs="Tahoma"/>
          <w:sz w:val="24"/>
          <w:szCs w:val="24"/>
        </w:rPr>
        <w:t>with</w:t>
      </w:r>
      <w:r w:rsidRPr="00842E5B">
        <w:rPr>
          <w:rFonts w:ascii="Tahoma" w:hAnsi="Tahoma" w:cs="Tahoma"/>
          <w:spacing w:val="-1"/>
          <w:sz w:val="24"/>
          <w:szCs w:val="24"/>
        </w:rPr>
        <w:t xml:space="preserve"> </w:t>
      </w:r>
      <w:r w:rsidRPr="00842E5B">
        <w:rPr>
          <w:rFonts w:ascii="Tahoma" w:hAnsi="Tahoma" w:cs="Tahoma"/>
          <w:spacing w:val="-2"/>
          <w:sz w:val="24"/>
          <w:szCs w:val="24"/>
        </w:rPr>
        <w:t>children</w:t>
      </w:r>
    </w:p>
    <w:p w14:paraId="712257FE" w14:textId="77777777" w:rsidR="006106DA" w:rsidRPr="00842E5B" w:rsidRDefault="006106DA" w:rsidP="00462C23">
      <w:pPr>
        <w:pStyle w:val="ListParagraph"/>
        <w:numPr>
          <w:ilvl w:val="3"/>
          <w:numId w:val="17"/>
        </w:numPr>
        <w:tabs>
          <w:tab w:val="left" w:pos="1886"/>
        </w:tabs>
        <w:spacing w:line="276" w:lineRule="exact"/>
        <w:ind w:right="566" w:hanging="458"/>
        <w:jc w:val="both"/>
        <w:rPr>
          <w:rFonts w:ascii="Tahoma" w:hAnsi="Tahoma" w:cs="Tahoma"/>
          <w:sz w:val="24"/>
          <w:szCs w:val="24"/>
        </w:rPr>
      </w:pPr>
      <w:r w:rsidRPr="00842E5B">
        <w:rPr>
          <w:rFonts w:ascii="Tahoma" w:hAnsi="Tahoma" w:cs="Tahoma"/>
          <w:sz w:val="24"/>
          <w:szCs w:val="24"/>
        </w:rPr>
        <w:t>Excessive</w:t>
      </w:r>
      <w:r w:rsidRPr="00842E5B">
        <w:rPr>
          <w:rFonts w:ascii="Tahoma" w:hAnsi="Tahoma" w:cs="Tahoma"/>
          <w:spacing w:val="-4"/>
          <w:sz w:val="24"/>
          <w:szCs w:val="24"/>
        </w:rPr>
        <w:t xml:space="preserve"> </w:t>
      </w:r>
      <w:r w:rsidRPr="00842E5B">
        <w:rPr>
          <w:rFonts w:ascii="Tahoma" w:hAnsi="Tahoma" w:cs="Tahoma"/>
          <w:sz w:val="24"/>
          <w:szCs w:val="24"/>
        </w:rPr>
        <w:t>1-1</w:t>
      </w:r>
      <w:r w:rsidRPr="00842E5B">
        <w:rPr>
          <w:rFonts w:ascii="Tahoma" w:hAnsi="Tahoma" w:cs="Tahoma"/>
          <w:spacing w:val="-3"/>
          <w:sz w:val="24"/>
          <w:szCs w:val="24"/>
        </w:rPr>
        <w:t xml:space="preserve"> </w:t>
      </w:r>
      <w:r w:rsidRPr="00842E5B">
        <w:rPr>
          <w:rFonts w:ascii="Tahoma" w:hAnsi="Tahoma" w:cs="Tahoma"/>
          <w:sz w:val="24"/>
          <w:szCs w:val="24"/>
        </w:rPr>
        <w:t>attention</w:t>
      </w:r>
      <w:r w:rsidRPr="00842E5B">
        <w:rPr>
          <w:rFonts w:ascii="Tahoma" w:hAnsi="Tahoma" w:cs="Tahoma"/>
          <w:spacing w:val="-2"/>
          <w:sz w:val="24"/>
          <w:szCs w:val="24"/>
        </w:rPr>
        <w:t xml:space="preserve"> </w:t>
      </w:r>
      <w:r w:rsidRPr="00842E5B">
        <w:rPr>
          <w:rFonts w:ascii="Tahoma" w:hAnsi="Tahoma" w:cs="Tahoma"/>
          <w:sz w:val="24"/>
          <w:szCs w:val="24"/>
        </w:rPr>
        <w:t>beyond</w:t>
      </w:r>
      <w:r w:rsidRPr="00842E5B">
        <w:rPr>
          <w:rFonts w:ascii="Tahoma" w:hAnsi="Tahoma" w:cs="Tahoma"/>
          <w:spacing w:val="-3"/>
          <w:sz w:val="24"/>
          <w:szCs w:val="24"/>
        </w:rPr>
        <w:t xml:space="preserve"> </w:t>
      </w:r>
      <w:r w:rsidRPr="00842E5B">
        <w:rPr>
          <w:rFonts w:ascii="Tahoma" w:hAnsi="Tahoma" w:cs="Tahoma"/>
          <w:sz w:val="24"/>
          <w:szCs w:val="24"/>
        </w:rPr>
        <w:t>what</w:t>
      </w:r>
      <w:r w:rsidRPr="00842E5B">
        <w:rPr>
          <w:rFonts w:ascii="Tahoma" w:hAnsi="Tahoma" w:cs="Tahoma"/>
          <w:spacing w:val="-4"/>
          <w:sz w:val="24"/>
          <w:szCs w:val="24"/>
        </w:rPr>
        <w:t xml:space="preserve"> </w:t>
      </w:r>
      <w:r w:rsidRPr="00842E5B">
        <w:rPr>
          <w:rFonts w:ascii="Tahoma" w:hAnsi="Tahoma" w:cs="Tahoma"/>
          <w:sz w:val="24"/>
          <w:szCs w:val="24"/>
        </w:rPr>
        <w:t>is</w:t>
      </w:r>
      <w:r w:rsidRPr="00842E5B">
        <w:rPr>
          <w:rFonts w:ascii="Tahoma" w:hAnsi="Tahoma" w:cs="Tahoma"/>
          <w:spacing w:val="-2"/>
          <w:sz w:val="24"/>
          <w:szCs w:val="24"/>
        </w:rPr>
        <w:t xml:space="preserve"> </w:t>
      </w:r>
      <w:r w:rsidRPr="00842E5B">
        <w:rPr>
          <w:rFonts w:ascii="Tahoma" w:hAnsi="Tahoma" w:cs="Tahoma"/>
          <w:sz w:val="24"/>
          <w:szCs w:val="24"/>
        </w:rPr>
        <w:t>required</w:t>
      </w:r>
      <w:r w:rsidRPr="00842E5B">
        <w:rPr>
          <w:rFonts w:ascii="Tahoma" w:hAnsi="Tahoma" w:cs="Tahoma"/>
          <w:spacing w:val="-2"/>
          <w:sz w:val="24"/>
          <w:szCs w:val="24"/>
        </w:rPr>
        <w:t xml:space="preserve"> </w:t>
      </w:r>
      <w:r w:rsidRPr="00842E5B">
        <w:rPr>
          <w:rFonts w:ascii="Tahoma" w:hAnsi="Tahoma" w:cs="Tahoma"/>
          <w:sz w:val="24"/>
          <w:szCs w:val="24"/>
        </w:rPr>
        <w:t>for</w:t>
      </w:r>
      <w:r w:rsidRPr="00842E5B">
        <w:rPr>
          <w:rFonts w:ascii="Tahoma" w:hAnsi="Tahoma" w:cs="Tahoma"/>
          <w:spacing w:val="-3"/>
          <w:sz w:val="24"/>
          <w:szCs w:val="24"/>
        </w:rPr>
        <w:t xml:space="preserve"> </w:t>
      </w:r>
      <w:r w:rsidRPr="00842E5B">
        <w:rPr>
          <w:rFonts w:ascii="Tahoma" w:hAnsi="Tahoma" w:cs="Tahoma"/>
          <w:sz w:val="24"/>
          <w:szCs w:val="24"/>
        </w:rPr>
        <w:t>their</w:t>
      </w:r>
      <w:r w:rsidRPr="00842E5B">
        <w:rPr>
          <w:rFonts w:ascii="Tahoma" w:hAnsi="Tahoma" w:cs="Tahoma"/>
          <w:spacing w:val="-3"/>
          <w:sz w:val="24"/>
          <w:szCs w:val="24"/>
        </w:rPr>
        <w:t xml:space="preserve"> </w:t>
      </w:r>
      <w:r w:rsidRPr="00842E5B">
        <w:rPr>
          <w:rFonts w:ascii="Tahoma" w:hAnsi="Tahoma" w:cs="Tahoma"/>
          <w:spacing w:val="-4"/>
          <w:sz w:val="24"/>
          <w:szCs w:val="24"/>
        </w:rPr>
        <w:t>role</w:t>
      </w:r>
    </w:p>
    <w:p w14:paraId="4D96A615" w14:textId="77777777" w:rsidR="006106DA" w:rsidRPr="00842E5B" w:rsidRDefault="006106DA" w:rsidP="00462C23">
      <w:pPr>
        <w:pStyle w:val="ListParagraph"/>
        <w:numPr>
          <w:ilvl w:val="3"/>
          <w:numId w:val="17"/>
        </w:numPr>
        <w:tabs>
          <w:tab w:val="left" w:pos="1886"/>
        </w:tabs>
        <w:spacing w:line="276" w:lineRule="exact"/>
        <w:ind w:right="566" w:hanging="458"/>
        <w:jc w:val="both"/>
        <w:rPr>
          <w:rFonts w:ascii="Tahoma" w:hAnsi="Tahoma" w:cs="Tahoma"/>
          <w:sz w:val="24"/>
          <w:szCs w:val="24"/>
        </w:rPr>
      </w:pPr>
      <w:r w:rsidRPr="00842E5B">
        <w:rPr>
          <w:rFonts w:ascii="Tahoma" w:hAnsi="Tahoma" w:cs="Tahoma"/>
          <w:sz w:val="24"/>
          <w:szCs w:val="24"/>
        </w:rPr>
        <w:t>Having</w:t>
      </w:r>
      <w:r w:rsidRPr="00842E5B">
        <w:rPr>
          <w:rFonts w:ascii="Tahoma" w:hAnsi="Tahoma" w:cs="Tahoma"/>
          <w:spacing w:val="-3"/>
          <w:sz w:val="24"/>
          <w:szCs w:val="24"/>
        </w:rPr>
        <w:t xml:space="preserve"> </w:t>
      </w:r>
      <w:r w:rsidRPr="00842E5B">
        <w:rPr>
          <w:rFonts w:ascii="Tahoma" w:hAnsi="Tahoma" w:cs="Tahoma"/>
          <w:spacing w:val="-2"/>
          <w:sz w:val="24"/>
          <w:szCs w:val="24"/>
        </w:rPr>
        <w:t>favourites</w:t>
      </w:r>
    </w:p>
    <w:p w14:paraId="276E4261" w14:textId="77777777" w:rsidR="006106DA" w:rsidRPr="00842E5B" w:rsidRDefault="006106DA" w:rsidP="00462C23">
      <w:pPr>
        <w:pStyle w:val="ListParagraph"/>
        <w:numPr>
          <w:ilvl w:val="3"/>
          <w:numId w:val="17"/>
        </w:numPr>
        <w:tabs>
          <w:tab w:val="left" w:pos="1886"/>
        </w:tabs>
        <w:spacing w:line="276" w:lineRule="exact"/>
        <w:ind w:right="566" w:hanging="458"/>
        <w:jc w:val="both"/>
        <w:rPr>
          <w:rFonts w:ascii="Tahoma" w:hAnsi="Tahoma" w:cs="Tahoma"/>
          <w:sz w:val="24"/>
          <w:szCs w:val="24"/>
        </w:rPr>
      </w:pPr>
      <w:r w:rsidRPr="00842E5B">
        <w:rPr>
          <w:rFonts w:ascii="Tahoma" w:hAnsi="Tahoma" w:cs="Tahoma"/>
          <w:sz w:val="24"/>
          <w:szCs w:val="24"/>
        </w:rPr>
        <w:t>Adults</w:t>
      </w:r>
      <w:r w:rsidRPr="00842E5B">
        <w:rPr>
          <w:rFonts w:ascii="Tahoma" w:hAnsi="Tahoma" w:cs="Tahoma"/>
          <w:spacing w:val="-4"/>
          <w:sz w:val="24"/>
          <w:szCs w:val="24"/>
        </w:rPr>
        <w:t xml:space="preserve"> </w:t>
      </w:r>
      <w:r w:rsidRPr="00842E5B">
        <w:rPr>
          <w:rFonts w:ascii="Tahoma" w:hAnsi="Tahoma" w:cs="Tahoma"/>
          <w:sz w:val="24"/>
          <w:szCs w:val="24"/>
        </w:rPr>
        <w:t>taking</w:t>
      </w:r>
      <w:r w:rsidRPr="00842E5B">
        <w:rPr>
          <w:rFonts w:ascii="Tahoma" w:hAnsi="Tahoma" w:cs="Tahoma"/>
          <w:spacing w:val="-4"/>
          <w:sz w:val="24"/>
          <w:szCs w:val="24"/>
        </w:rPr>
        <w:t xml:space="preserve"> </w:t>
      </w:r>
      <w:r w:rsidRPr="00842E5B">
        <w:rPr>
          <w:rFonts w:ascii="Tahoma" w:hAnsi="Tahoma" w:cs="Tahoma"/>
          <w:sz w:val="24"/>
          <w:szCs w:val="24"/>
        </w:rPr>
        <w:t>photographs</w:t>
      </w:r>
      <w:r w:rsidRPr="00842E5B">
        <w:rPr>
          <w:rFonts w:ascii="Tahoma" w:hAnsi="Tahoma" w:cs="Tahoma"/>
          <w:spacing w:val="-3"/>
          <w:sz w:val="24"/>
          <w:szCs w:val="24"/>
        </w:rPr>
        <w:t xml:space="preserve"> </w:t>
      </w:r>
      <w:r w:rsidRPr="00842E5B">
        <w:rPr>
          <w:rFonts w:ascii="Tahoma" w:hAnsi="Tahoma" w:cs="Tahoma"/>
          <w:sz w:val="24"/>
          <w:szCs w:val="24"/>
        </w:rPr>
        <w:t>of</w:t>
      </w:r>
      <w:r w:rsidRPr="00842E5B">
        <w:rPr>
          <w:rFonts w:ascii="Tahoma" w:hAnsi="Tahoma" w:cs="Tahoma"/>
          <w:spacing w:val="-2"/>
          <w:sz w:val="24"/>
          <w:szCs w:val="24"/>
        </w:rPr>
        <w:t xml:space="preserve"> </w:t>
      </w:r>
      <w:r w:rsidRPr="00842E5B">
        <w:rPr>
          <w:rFonts w:ascii="Tahoma" w:hAnsi="Tahoma" w:cs="Tahoma"/>
          <w:sz w:val="24"/>
          <w:szCs w:val="24"/>
        </w:rPr>
        <w:t>children</w:t>
      </w:r>
      <w:r w:rsidRPr="00842E5B">
        <w:rPr>
          <w:rFonts w:ascii="Tahoma" w:hAnsi="Tahoma" w:cs="Tahoma"/>
          <w:spacing w:val="-2"/>
          <w:sz w:val="24"/>
          <w:szCs w:val="24"/>
        </w:rPr>
        <w:t xml:space="preserve"> </w:t>
      </w:r>
      <w:r w:rsidRPr="00842E5B">
        <w:rPr>
          <w:rFonts w:ascii="Tahoma" w:hAnsi="Tahoma" w:cs="Tahoma"/>
          <w:sz w:val="24"/>
          <w:szCs w:val="24"/>
        </w:rPr>
        <w:t>on</w:t>
      </w:r>
      <w:r w:rsidRPr="00842E5B">
        <w:rPr>
          <w:rFonts w:ascii="Tahoma" w:hAnsi="Tahoma" w:cs="Tahoma"/>
          <w:spacing w:val="-2"/>
          <w:sz w:val="24"/>
          <w:szCs w:val="24"/>
        </w:rPr>
        <w:t xml:space="preserve"> </w:t>
      </w:r>
      <w:r w:rsidRPr="00842E5B">
        <w:rPr>
          <w:rFonts w:ascii="Tahoma" w:hAnsi="Tahoma" w:cs="Tahoma"/>
          <w:sz w:val="24"/>
          <w:szCs w:val="24"/>
        </w:rPr>
        <w:t>their</w:t>
      </w:r>
      <w:r w:rsidRPr="00842E5B">
        <w:rPr>
          <w:rFonts w:ascii="Tahoma" w:hAnsi="Tahoma" w:cs="Tahoma"/>
          <w:spacing w:val="-4"/>
          <w:sz w:val="24"/>
          <w:szCs w:val="24"/>
        </w:rPr>
        <w:t xml:space="preserve"> </w:t>
      </w:r>
      <w:r w:rsidRPr="00842E5B">
        <w:rPr>
          <w:rFonts w:ascii="Tahoma" w:hAnsi="Tahoma" w:cs="Tahoma"/>
          <w:sz w:val="24"/>
          <w:szCs w:val="24"/>
        </w:rPr>
        <w:t>mobile</w:t>
      </w:r>
      <w:r w:rsidRPr="00842E5B">
        <w:rPr>
          <w:rFonts w:ascii="Tahoma" w:hAnsi="Tahoma" w:cs="Tahoma"/>
          <w:spacing w:val="-2"/>
          <w:sz w:val="24"/>
          <w:szCs w:val="24"/>
        </w:rPr>
        <w:t xml:space="preserve"> phone</w:t>
      </w:r>
    </w:p>
    <w:p w14:paraId="4BF55968" w14:textId="77777777" w:rsidR="006106DA" w:rsidRPr="00842E5B" w:rsidRDefault="006106DA" w:rsidP="00462C23">
      <w:pPr>
        <w:pStyle w:val="ListParagraph"/>
        <w:numPr>
          <w:ilvl w:val="3"/>
          <w:numId w:val="17"/>
        </w:numPr>
        <w:tabs>
          <w:tab w:val="left" w:pos="1887"/>
        </w:tabs>
        <w:spacing w:before="1" w:line="223" w:lineRule="auto"/>
        <w:ind w:right="566" w:hanging="458"/>
        <w:jc w:val="both"/>
        <w:rPr>
          <w:rFonts w:ascii="Tahoma" w:hAnsi="Tahoma" w:cs="Tahoma"/>
          <w:sz w:val="24"/>
          <w:szCs w:val="24"/>
        </w:rPr>
      </w:pPr>
      <w:r w:rsidRPr="00842E5B">
        <w:rPr>
          <w:rFonts w:ascii="Tahoma" w:hAnsi="Tahoma" w:cs="Tahoma"/>
          <w:sz w:val="24"/>
          <w:szCs w:val="24"/>
        </w:rPr>
        <w:t>Unmonitored</w:t>
      </w:r>
      <w:r w:rsidRPr="00842E5B">
        <w:rPr>
          <w:rFonts w:ascii="Tahoma" w:hAnsi="Tahoma" w:cs="Tahoma"/>
          <w:spacing w:val="40"/>
          <w:sz w:val="24"/>
          <w:szCs w:val="24"/>
        </w:rPr>
        <w:t xml:space="preserve"> </w:t>
      </w:r>
      <w:r w:rsidRPr="00842E5B">
        <w:rPr>
          <w:rFonts w:ascii="Tahoma" w:hAnsi="Tahoma" w:cs="Tahoma"/>
          <w:sz w:val="24"/>
          <w:szCs w:val="24"/>
        </w:rPr>
        <w:t>engagement</w:t>
      </w:r>
      <w:r w:rsidRPr="00842E5B">
        <w:rPr>
          <w:rFonts w:ascii="Tahoma" w:hAnsi="Tahoma" w:cs="Tahoma"/>
          <w:spacing w:val="40"/>
          <w:sz w:val="24"/>
          <w:szCs w:val="24"/>
        </w:rPr>
        <w:t xml:space="preserve"> </w:t>
      </w:r>
      <w:r w:rsidRPr="00842E5B">
        <w:rPr>
          <w:rFonts w:ascii="Tahoma" w:hAnsi="Tahoma" w:cs="Tahoma"/>
          <w:sz w:val="24"/>
          <w:szCs w:val="24"/>
        </w:rPr>
        <w:t>with</w:t>
      </w:r>
      <w:r w:rsidRPr="00842E5B">
        <w:rPr>
          <w:rFonts w:ascii="Tahoma" w:hAnsi="Tahoma" w:cs="Tahoma"/>
          <w:spacing w:val="40"/>
          <w:sz w:val="24"/>
          <w:szCs w:val="24"/>
        </w:rPr>
        <w:t xml:space="preserve"> </w:t>
      </w:r>
      <w:r w:rsidRPr="00842E5B">
        <w:rPr>
          <w:rFonts w:ascii="Tahoma" w:hAnsi="Tahoma" w:cs="Tahoma"/>
          <w:sz w:val="24"/>
          <w:szCs w:val="24"/>
        </w:rPr>
        <w:t>a</w:t>
      </w:r>
      <w:r w:rsidRPr="00842E5B">
        <w:rPr>
          <w:rFonts w:ascii="Tahoma" w:hAnsi="Tahoma" w:cs="Tahoma"/>
          <w:spacing w:val="40"/>
          <w:sz w:val="24"/>
          <w:szCs w:val="24"/>
        </w:rPr>
        <w:t xml:space="preserve"> </w:t>
      </w:r>
      <w:r w:rsidRPr="00842E5B">
        <w:rPr>
          <w:rFonts w:ascii="Tahoma" w:hAnsi="Tahoma" w:cs="Tahoma"/>
          <w:sz w:val="24"/>
          <w:szCs w:val="24"/>
        </w:rPr>
        <w:t>child</w:t>
      </w:r>
      <w:r w:rsidRPr="00842E5B">
        <w:rPr>
          <w:rFonts w:ascii="Tahoma" w:hAnsi="Tahoma" w:cs="Tahoma"/>
          <w:spacing w:val="40"/>
          <w:sz w:val="24"/>
          <w:szCs w:val="24"/>
        </w:rPr>
        <w:t xml:space="preserve"> </w:t>
      </w:r>
      <w:r w:rsidRPr="00842E5B">
        <w:rPr>
          <w:rFonts w:ascii="Tahoma" w:hAnsi="Tahoma" w:cs="Tahoma"/>
          <w:sz w:val="24"/>
          <w:szCs w:val="24"/>
        </w:rPr>
        <w:t>on</w:t>
      </w:r>
      <w:r w:rsidRPr="00842E5B">
        <w:rPr>
          <w:rFonts w:ascii="Tahoma" w:hAnsi="Tahoma" w:cs="Tahoma"/>
          <w:spacing w:val="40"/>
          <w:sz w:val="24"/>
          <w:szCs w:val="24"/>
        </w:rPr>
        <w:t xml:space="preserve"> </w:t>
      </w:r>
      <w:r w:rsidRPr="00842E5B">
        <w:rPr>
          <w:rFonts w:ascii="Tahoma" w:hAnsi="Tahoma" w:cs="Tahoma"/>
          <w:sz w:val="24"/>
          <w:szCs w:val="24"/>
        </w:rPr>
        <w:t>a</w:t>
      </w:r>
      <w:r w:rsidRPr="00842E5B">
        <w:rPr>
          <w:rFonts w:ascii="Tahoma" w:hAnsi="Tahoma" w:cs="Tahoma"/>
          <w:spacing w:val="40"/>
          <w:sz w:val="24"/>
          <w:szCs w:val="24"/>
        </w:rPr>
        <w:t xml:space="preserve"> </w:t>
      </w:r>
      <w:r w:rsidRPr="00842E5B">
        <w:rPr>
          <w:rFonts w:ascii="Tahoma" w:hAnsi="Tahoma" w:cs="Tahoma"/>
          <w:sz w:val="24"/>
          <w:szCs w:val="24"/>
        </w:rPr>
        <w:t>one-to-one</w:t>
      </w:r>
      <w:r w:rsidRPr="00842E5B">
        <w:rPr>
          <w:rFonts w:ascii="Tahoma" w:hAnsi="Tahoma" w:cs="Tahoma"/>
          <w:spacing w:val="40"/>
          <w:sz w:val="24"/>
          <w:szCs w:val="24"/>
        </w:rPr>
        <w:t xml:space="preserve"> </w:t>
      </w:r>
      <w:r w:rsidRPr="00842E5B">
        <w:rPr>
          <w:rFonts w:ascii="Tahoma" w:hAnsi="Tahoma" w:cs="Tahoma"/>
          <w:sz w:val="24"/>
          <w:szCs w:val="24"/>
        </w:rPr>
        <w:t>basis</w:t>
      </w:r>
      <w:r w:rsidRPr="00842E5B">
        <w:rPr>
          <w:rFonts w:ascii="Tahoma" w:hAnsi="Tahoma" w:cs="Tahoma"/>
          <w:spacing w:val="40"/>
          <w:sz w:val="24"/>
          <w:szCs w:val="24"/>
        </w:rPr>
        <w:t xml:space="preserve"> </w:t>
      </w:r>
      <w:r w:rsidRPr="00842E5B">
        <w:rPr>
          <w:rFonts w:ascii="Tahoma" w:hAnsi="Tahoma" w:cs="Tahoma"/>
          <w:sz w:val="24"/>
          <w:szCs w:val="24"/>
        </w:rPr>
        <w:t>in</w:t>
      </w:r>
      <w:r w:rsidRPr="00842E5B">
        <w:rPr>
          <w:rFonts w:ascii="Tahoma" w:hAnsi="Tahoma" w:cs="Tahoma"/>
          <w:spacing w:val="40"/>
          <w:sz w:val="24"/>
          <w:szCs w:val="24"/>
        </w:rPr>
        <w:t xml:space="preserve"> </w:t>
      </w:r>
      <w:r w:rsidRPr="00842E5B">
        <w:rPr>
          <w:rFonts w:ascii="Tahoma" w:hAnsi="Tahoma" w:cs="Tahoma"/>
          <w:sz w:val="24"/>
          <w:szCs w:val="24"/>
        </w:rPr>
        <w:t>a</w:t>
      </w:r>
      <w:r w:rsidRPr="00842E5B">
        <w:rPr>
          <w:rFonts w:ascii="Tahoma" w:hAnsi="Tahoma" w:cs="Tahoma"/>
          <w:spacing w:val="80"/>
          <w:sz w:val="24"/>
          <w:szCs w:val="24"/>
        </w:rPr>
        <w:t xml:space="preserve"> </w:t>
      </w:r>
      <w:r w:rsidRPr="00842E5B">
        <w:rPr>
          <w:rFonts w:ascii="Tahoma" w:hAnsi="Tahoma" w:cs="Tahoma"/>
          <w:sz w:val="24"/>
          <w:szCs w:val="24"/>
        </w:rPr>
        <w:t>secluded area</w:t>
      </w:r>
    </w:p>
    <w:p w14:paraId="1E73C047" w14:textId="77777777" w:rsidR="006106DA" w:rsidRPr="00842E5B" w:rsidRDefault="006106DA" w:rsidP="00462C23">
      <w:pPr>
        <w:pStyle w:val="ListParagraph"/>
        <w:numPr>
          <w:ilvl w:val="3"/>
          <w:numId w:val="17"/>
        </w:numPr>
        <w:tabs>
          <w:tab w:val="left" w:pos="1886"/>
        </w:tabs>
        <w:spacing w:before="3" w:line="287" w:lineRule="exact"/>
        <w:ind w:right="566" w:hanging="458"/>
        <w:jc w:val="both"/>
        <w:rPr>
          <w:rFonts w:ascii="Tahoma" w:hAnsi="Tahoma" w:cs="Tahoma"/>
          <w:sz w:val="24"/>
          <w:szCs w:val="24"/>
        </w:rPr>
      </w:pPr>
      <w:r w:rsidRPr="00842E5B">
        <w:rPr>
          <w:rFonts w:ascii="Tahoma" w:hAnsi="Tahoma" w:cs="Tahoma"/>
          <w:sz w:val="24"/>
          <w:szCs w:val="24"/>
        </w:rPr>
        <w:t>Using</w:t>
      </w:r>
      <w:r w:rsidRPr="00842E5B">
        <w:rPr>
          <w:rFonts w:ascii="Tahoma" w:hAnsi="Tahoma" w:cs="Tahoma"/>
          <w:spacing w:val="-3"/>
          <w:sz w:val="24"/>
          <w:szCs w:val="24"/>
        </w:rPr>
        <w:t xml:space="preserve"> </w:t>
      </w:r>
      <w:r w:rsidRPr="00842E5B">
        <w:rPr>
          <w:rFonts w:ascii="Tahoma" w:hAnsi="Tahoma" w:cs="Tahoma"/>
          <w:sz w:val="24"/>
          <w:szCs w:val="24"/>
        </w:rPr>
        <w:t>inappropriate</w:t>
      </w:r>
      <w:r w:rsidRPr="00842E5B">
        <w:rPr>
          <w:rFonts w:ascii="Tahoma" w:hAnsi="Tahoma" w:cs="Tahoma"/>
          <w:spacing w:val="-2"/>
          <w:sz w:val="24"/>
          <w:szCs w:val="24"/>
        </w:rPr>
        <w:t xml:space="preserve"> </w:t>
      </w:r>
      <w:r w:rsidRPr="00842E5B">
        <w:rPr>
          <w:rFonts w:ascii="Tahoma" w:hAnsi="Tahoma" w:cs="Tahoma"/>
          <w:sz w:val="24"/>
          <w:szCs w:val="24"/>
        </w:rPr>
        <w:t>sexualised,</w:t>
      </w:r>
      <w:r w:rsidRPr="00842E5B">
        <w:rPr>
          <w:rFonts w:ascii="Tahoma" w:hAnsi="Tahoma" w:cs="Tahoma"/>
          <w:spacing w:val="-5"/>
          <w:sz w:val="24"/>
          <w:szCs w:val="24"/>
        </w:rPr>
        <w:t xml:space="preserve"> </w:t>
      </w:r>
      <w:r w:rsidRPr="00842E5B">
        <w:rPr>
          <w:rFonts w:ascii="Tahoma" w:hAnsi="Tahoma" w:cs="Tahoma"/>
          <w:sz w:val="24"/>
          <w:szCs w:val="24"/>
        </w:rPr>
        <w:t>intimidating</w:t>
      </w:r>
      <w:r w:rsidRPr="00842E5B">
        <w:rPr>
          <w:rFonts w:ascii="Tahoma" w:hAnsi="Tahoma" w:cs="Tahoma"/>
          <w:spacing w:val="-3"/>
          <w:sz w:val="24"/>
          <w:szCs w:val="24"/>
        </w:rPr>
        <w:t xml:space="preserve"> </w:t>
      </w:r>
      <w:r w:rsidRPr="00842E5B">
        <w:rPr>
          <w:rFonts w:ascii="Tahoma" w:hAnsi="Tahoma" w:cs="Tahoma"/>
          <w:sz w:val="24"/>
          <w:szCs w:val="24"/>
        </w:rPr>
        <w:t>or</w:t>
      </w:r>
      <w:r w:rsidRPr="00842E5B">
        <w:rPr>
          <w:rFonts w:ascii="Tahoma" w:hAnsi="Tahoma" w:cs="Tahoma"/>
          <w:spacing w:val="-4"/>
          <w:sz w:val="24"/>
          <w:szCs w:val="24"/>
        </w:rPr>
        <w:t xml:space="preserve"> </w:t>
      </w:r>
      <w:r w:rsidRPr="00842E5B">
        <w:rPr>
          <w:rFonts w:ascii="Tahoma" w:hAnsi="Tahoma" w:cs="Tahoma"/>
          <w:sz w:val="24"/>
          <w:szCs w:val="24"/>
        </w:rPr>
        <w:t>offensive</w:t>
      </w:r>
      <w:r w:rsidRPr="00842E5B">
        <w:rPr>
          <w:rFonts w:ascii="Tahoma" w:hAnsi="Tahoma" w:cs="Tahoma"/>
          <w:spacing w:val="-2"/>
          <w:sz w:val="24"/>
          <w:szCs w:val="24"/>
        </w:rPr>
        <w:t xml:space="preserve"> language</w:t>
      </w:r>
    </w:p>
    <w:p w14:paraId="59A420EF" w14:textId="77777777" w:rsidR="006106DA" w:rsidRPr="00842E5B" w:rsidRDefault="006106DA" w:rsidP="00462C23">
      <w:pPr>
        <w:pStyle w:val="ListParagraph"/>
        <w:numPr>
          <w:ilvl w:val="3"/>
          <w:numId w:val="17"/>
        </w:numPr>
        <w:tabs>
          <w:tab w:val="left" w:pos="1886"/>
        </w:tabs>
        <w:spacing w:line="276" w:lineRule="exact"/>
        <w:ind w:right="566" w:hanging="458"/>
        <w:jc w:val="both"/>
        <w:rPr>
          <w:rFonts w:ascii="Tahoma" w:hAnsi="Tahoma" w:cs="Tahoma"/>
          <w:sz w:val="24"/>
          <w:szCs w:val="24"/>
        </w:rPr>
      </w:pPr>
      <w:r w:rsidRPr="00842E5B">
        <w:rPr>
          <w:rFonts w:ascii="Tahoma" w:hAnsi="Tahoma" w:cs="Tahoma"/>
          <w:sz w:val="24"/>
          <w:szCs w:val="24"/>
        </w:rPr>
        <w:t>Inappropriate</w:t>
      </w:r>
      <w:r w:rsidRPr="00842E5B">
        <w:rPr>
          <w:rFonts w:ascii="Tahoma" w:hAnsi="Tahoma" w:cs="Tahoma"/>
          <w:spacing w:val="-3"/>
          <w:sz w:val="24"/>
          <w:szCs w:val="24"/>
        </w:rPr>
        <w:t xml:space="preserve"> </w:t>
      </w:r>
      <w:r w:rsidRPr="00842E5B">
        <w:rPr>
          <w:rFonts w:ascii="Tahoma" w:hAnsi="Tahoma" w:cs="Tahoma"/>
          <w:sz w:val="24"/>
          <w:szCs w:val="24"/>
        </w:rPr>
        <w:t>sharing</w:t>
      </w:r>
      <w:r w:rsidRPr="00842E5B">
        <w:rPr>
          <w:rFonts w:ascii="Tahoma" w:hAnsi="Tahoma" w:cs="Tahoma"/>
          <w:spacing w:val="-3"/>
          <w:sz w:val="24"/>
          <w:szCs w:val="24"/>
        </w:rPr>
        <w:t xml:space="preserve"> </w:t>
      </w:r>
      <w:r w:rsidRPr="00842E5B">
        <w:rPr>
          <w:rFonts w:ascii="Tahoma" w:hAnsi="Tahoma" w:cs="Tahoma"/>
          <w:sz w:val="24"/>
          <w:szCs w:val="24"/>
        </w:rPr>
        <w:t>of</w:t>
      </w:r>
      <w:r w:rsidRPr="00842E5B">
        <w:rPr>
          <w:rFonts w:ascii="Tahoma" w:hAnsi="Tahoma" w:cs="Tahoma"/>
          <w:spacing w:val="-2"/>
          <w:sz w:val="24"/>
          <w:szCs w:val="24"/>
        </w:rPr>
        <w:t xml:space="preserve"> images</w:t>
      </w:r>
    </w:p>
    <w:p w14:paraId="0890530F" w14:textId="77777777" w:rsidR="006106DA" w:rsidRPr="00842E5B" w:rsidRDefault="006106DA" w:rsidP="00462C23">
      <w:pPr>
        <w:pStyle w:val="ListParagraph"/>
        <w:numPr>
          <w:ilvl w:val="3"/>
          <w:numId w:val="17"/>
        </w:numPr>
        <w:tabs>
          <w:tab w:val="left" w:pos="1886"/>
        </w:tabs>
        <w:spacing w:line="276" w:lineRule="exact"/>
        <w:ind w:right="566" w:hanging="458"/>
        <w:jc w:val="both"/>
        <w:rPr>
          <w:rFonts w:ascii="Tahoma" w:hAnsi="Tahoma" w:cs="Tahoma"/>
          <w:sz w:val="24"/>
          <w:szCs w:val="24"/>
        </w:rPr>
      </w:pPr>
      <w:r w:rsidRPr="00842E5B">
        <w:rPr>
          <w:rFonts w:ascii="Tahoma" w:hAnsi="Tahoma" w:cs="Tahoma"/>
          <w:sz w:val="24"/>
          <w:szCs w:val="24"/>
        </w:rPr>
        <w:t>Humiliating</w:t>
      </w:r>
      <w:r w:rsidRPr="00842E5B">
        <w:rPr>
          <w:rFonts w:ascii="Tahoma" w:hAnsi="Tahoma" w:cs="Tahoma"/>
          <w:spacing w:val="-5"/>
          <w:sz w:val="24"/>
          <w:szCs w:val="24"/>
        </w:rPr>
        <w:t xml:space="preserve"> </w:t>
      </w:r>
      <w:r w:rsidRPr="00842E5B">
        <w:rPr>
          <w:rFonts w:ascii="Tahoma" w:hAnsi="Tahoma" w:cs="Tahoma"/>
          <w:spacing w:val="-2"/>
          <w:sz w:val="24"/>
          <w:szCs w:val="24"/>
        </w:rPr>
        <w:t>children</w:t>
      </w:r>
    </w:p>
    <w:p w14:paraId="23CF1EF2" w14:textId="77777777" w:rsidR="006106DA" w:rsidRPr="00842E5B" w:rsidRDefault="006106DA" w:rsidP="00462C23">
      <w:pPr>
        <w:pStyle w:val="ListParagraph"/>
        <w:numPr>
          <w:ilvl w:val="3"/>
          <w:numId w:val="17"/>
        </w:numPr>
        <w:tabs>
          <w:tab w:val="left" w:pos="1887"/>
        </w:tabs>
        <w:spacing w:before="4" w:line="223" w:lineRule="auto"/>
        <w:ind w:right="566" w:hanging="458"/>
        <w:jc w:val="both"/>
        <w:rPr>
          <w:rFonts w:ascii="Tahoma" w:hAnsi="Tahoma" w:cs="Tahoma"/>
          <w:sz w:val="24"/>
          <w:szCs w:val="24"/>
        </w:rPr>
      </w:pPr>
      <w:r w:rsidRPr="00842E5B">
        <w:rPr>
          <w:rFonts w:ascii="Tahoma" w:hAnsi="Tahoma" w:cs="Tahoma"/>
          <w:sz w:val="24"/>
          <w:szCs w:val="24"/>
        </w:rPr>
        <w:t>This</w:t>
      </w:r>
      <w:r w:rsidRPr="00842E5B">
        <w:rPr>
          <w:rFonts w:ascii="Tahoma" w:hAnsi="Tahoma" w:cs="Tahoma"/>
          <w:spacing w:val="-8"/>
          <w:sz w:val="24"/>
          <w:szCs w:val="24"/>
        </w:rPr>
        <w:t xml:space="preserve"> </w:t>
      </w:r>
      <w:r w:rsidRPr="00842E5B">
        <w:rPr>
          <w:rFonts w:ascii="Tahoma" w:hAnsi="Tahoma" w:cs="Tahoma"/>
          <w:sz w:val="24"/>
          <w:szCs w:val="24"/>
        </w:rPr>
        <w:t>list</w:t>
      </w:r>
      <w:r w:rsidRPr="00842E5B">
        <w:rPr>
          <w:rFonts w:ascii="Tahoma" w:hAnsi="Tahoma" w:cs="Tahoma"/>
          <w:spacing w:val="-7"/>
          <w:sz w:val="24"/>
          <w:szCs w:val="24"/>
        </w:rPr>
        <w:t xml:space="preserve"> </w:t>
      </w:r>
      <w:r w:rsidRPr="00842E5B">
        <w:rPr>
          <w:rFonts w:ascii="Tahoma" w:hAnsi="Tahoma" w:cs="Tahoma"/>
          <w:sz w:val="24"/>
          <w:szCs w:val="24"/>
        </w:rPr>
        <w:t>of</w:t>
      </w:r>
      <w:r w:rsidRPr="00842E5B">
        <w:rPr>
          <w:rFonts w:ascii="Tahoma" w:hAnsi="Tahoma" w:cs="Tahoma"/>
          <w:spacing w:val="-10"/>
          <w:sz w:val="24"/>
          <w:szCs w:val="24"/>
        </w:rPr>
        <w:t xml:space="preserve"> </w:t>
      </w:r>
      <w:r w:rsidRPr="00842E5B">
        <w:rPr>
          <w:rFonts w:ascii="Tahoma" w:hAnsi="Tahoma" w:cs="Tahoma"/>
          <w:sz w:val="24"/>
          <w:szCs w:val="24"/>
        </w:rPr>
        <w:t>examples</w:t>
      </w:r>
      <w:r w:rsidRPr="00842E5B">
        <w:rPr>
          <w:rFonts w:ascii="Tahoma" w:hAnsi="Tahoma" w:cs="Tahoma"/>
          <w:spacing w:val="-8"/>
          <w:sz w:val="24"/>
          <w:szCs w:val="24"/>
        </w:rPr>
        <w:t xml:space="preserve"> </w:t>
      </w:r>
      <w:r w:rsidRPr="00842E5B">
        <w:rPr>
          <w:rFonts w:ascii="Tahoma" w:hAnsi="Tahoma" w:cs="Tahoma"/>
          <w:sz w:val="24"/>
          <w:szCs w:val="24"/>
        </w:rPr>
        <w:t>is</w:t>
      </w:r>
      <w:r w:rsidRPr="00842E5B">
        <w:rPr>
          <w:rFonts w:ascii="Tahoma" w:hAnsi="Tahoma" w:cs="Tahoma"/>
          <w:spacing w:val="-10"/>
          <w:sz w:val="24"/>
          <w:szCs w:val="24"/>
        </w:rPr>
        <w:t xml:space="preserve"> </w:t>
      </w:r>
      <w:r w:rsidRPr="00842E5B">
        <w:rPr>
          <w:rFonts w:ascii="Tahoma" w:hAnsi="Tahoma" w:cs="Tahoma"/>
          <w:sz w:val="24"/>
          <w:szCs w:val="24"/>
        </w:rPr>
        <w:t>not</w:t>
      </w:r>
      <w:r w:rsidRPr="00842E5B">
        <w:rPr>
          <w:rFonts w:ascii="Tahoma" w:hAnsi="Tahoma" w:cs="Tahoma"/>
          <w:spacing w:val="-10"/>
          <w:sz w:val="24"/>
          <w:szCs w:val="24"/>
        </w:rPr>
        <w:t xml:space="preserve"> </w:t>
      </w:r>
      <w:r w:rsidRPr="00842E5B">
        <w:rPr>
          <w:rFonts w:ascii="Tahoma" w:hAnsi="Tahoma" w:cs="Tahoma"/>
          <w:sz w:val="24"/>
          <w:szCs w:val="24"/>
        </w:rPr>
        <w:t>exhaustive,</w:t>
      </w:r>
      <w:r w:rsidRPr="00842E5B">
        <w:rPr>
          <w:rFonts w:ascii="Tahoma" w:hAnsi="Tahoma" w:cs="Tahoma"/>
          <w:spacing w:val="-10"/>
          <w:sz w:val="24"/>
          <w:szCs w:val="24"/>
        </w:rPr>
        <w:t xml:space="preserve"> </w:t>
      </w:r>
      <w:r w:rsidRPr="00842E5B">
        <w:rPr>
          <w:rFonts w:ascii="Tahoma" w:hAnsi="Tahoma" w:cs="Tahoma"/>
          <w:sz w:val="24"/>
          <w:szCs w:val="24"/>
        </w:rPr>
        <w:t>and</w:t>
      </w:r>
      <w:r w:rsidRPr="00842E5B">
        <w:rPr>
          <w:rFonts w:ascii="Tahoma" w:hAnsi="Tahoma" w:cs="Tahoma"/>
          <w:spacing w:val="-7"/>
          <w:sz w:val="24"/>
          <w:szCs w:val="24"/>
        </w:rPr>
        <w:t xml:space="preserve"> </w:t>
      </w:r>
      <w:r w:rsidRPr="00842E5B">
        <w:rPr>
          <w:rFonts w:ascii="Tahoma" w:hAnsi="Tahoma" w:cs="Tahoma"/>
          <w:sz w:val="24"/>
          <w:szCs w:val="24"/>
        </w:rPr>
        <w:t>low-level</w:t>
      </w:r>
      <w:r w:rsidRPr="00842E5B">
        <w:rPr>
          <w:rFonts w:ascii="Tahoma" w:hAnsi="Tahoma" w:cs="Tahoma"/>
          <w:spacing w:val="-8"/>
          <w:sz w:val="24"/>
          <w:szCs w:val="24"/>
        </w:rPr>
        <w:t xml:space="preserve"> </w:t>
      </w:r>
      <w:r w:rsidRPr="00842E5B">
        <w:rPr>
          <w:rFonts w:ascii="Tahoma" w:hAnsi="Tahoma" w:cs="Tahoma"/>
          <w:sz w:val="24"/>
          <w:szCs w:val="24"/>
        </w:rPr>
        <w:t>concerns</w:t>
      </w:r>
      <w:r w:rsidRPr="00842E5B">
        <w:rPr>
          <w:rFonts w:ascii="Tahoma" w:hAnsi="Tahoma" w:cs="Tahoma"/>
          <w:spacing w:val="-10"/>
          <w:sz w:val="24"/>
          <w:szCs w:val="24"/>
        </w:rPr>
        <w:t xml:space="preserve"> </w:t>
      </w:r>
      <w:r w:rsidRPr="00842E5B">
        <w:rPr>
          <w:rFonts w:ascii="Tahoma" w:hAnsi="Tahoma" w:cs="Tahoma"/>
          <w:sz w:val="24"/>
          <w:szCs w:val="24"/>
        </w:rPr>
        <w:t>can</w:t>
      </w:r>
      <w:r w:rsidRPr="00842E5B">
        <w:rPr>
          <w:rFonts w:ascii="Tahoma" w:hAnsi="Tahoma" w:cs="Tahoma"/>
          <w:spacing w:val="-7"/>
          <w:sz w:val="24"/>
          <w:szCs w:val="24"/>
        </w:rPr>
        <w:t xml:space="preserve"> </w:t>
      </w:r>
      <w:r w:rsidRPr="00842E5B">
        <w:rPr>
          <w:rFonts w:ascii="Tahoma" w:hAnsi="Tahoma" w:cs="Tahoma"/>
          <w:sz w:val="24"/>
          <w:szCs w:val="24"/>
        </w:rPr>
        <w:t>arise from various forms of behaviour.</w:t>
      </w:r>
    </w:p>
    <w:p w14:paraId="5BE3021A" w14:textId="77777777" w:rsidR="006106DA" w:rsidRPr="00842E5B" w:rsidRDefault="006106DA" w:rsidP="00462C23">
      <w:pPr>
        <w:pStyle w:val="BodyText"/>
        <w:spacing w:before="3"/>
        <w:ind w:right="566" w:hanging="458"/>
        <w:jc w:val="both"/>
        <w:rPr>
          <w:rFonts w:ascii="Tahoma" w:hAnsi="Tahoma" w:cs="Tahoma"/>
        </w:rPr>
      </w:pPr>
    </w:p>
    <w:p w14:paraId="2ED497A2" w14:textId="656EABD3" w:rsidR="006106DA" w:rsidRPr="00842E5B" w:rsidRDefault="006106DA" w:rsidP="00462C23">
      <w:pPr>
        <w:pStyle w:val="ListParagraph"/>
        <w:tabs>
          <w:tab w:val="left" w:pos="1106"/>
        </w:tabs>
        <w:ind w:left="447" w:right="566" w:hanging="458"/>
        <w:jc w:val="both"/>
        <w:rPr>
          <w:rFonts w:ascii="Tahoma" w:hAnsi="Tahoma" w:cs="Tahoma"/>
          <w:sz w:val="24"/>
          <w:szCs w:val="24"/>
        </w:rPr>
      </w:pPr>
      <w:r w:rsidRPr="00842E5B">
        <w:rPr>
          <w:rFonts w:ascii="Tahoma" w:hAnsi="Tahoma" w:cs="Tahoma"/>
          <w:sz w:val="24"/>
          <w:szCs w:val="24"/>
        </w:rPr>
        <w:t>13.13 At</w:t>
      </w:r>
      <w:r w:rsidRPr="00842E5B">
        <w:rPr>
          <w:rFonts w:ascii="Tahoma" w:hAnsi="Tahoma" w:cs="Tahoma"/>
          <w:spacing w:val="-9"/>
          <w:sz w:val="24"/>
          <w:szCs w:val="24"/>
        </w:rPr>
        <w:t xml:space="preserve"> </w:t>
      </w:r>
      <w:r w:rsidR="001E37CA" w:rsidRPr="00842E5B">
        <w:rPr>
          <w:rFonts w:ascii="Tahoma" w:hAnsi="Tahoma" w:cs="Tahoma"/>
          <w:i/>
          <w:color w:val="4471C4"/>
          <w:sz w:val="24"/>
          <w:szCs w:val="24"/>
        </w:rPr>
        <w:t>Atypical Education</w:t>
      </w:r>
      <w:r w:rsidRPr="00842E5B">
        <w:rPr>
          <w:rFonts w:ascii="Tahoma" w:hAnsi="Tahoma" w:cs="Tahoma"/>
          <w:i/>
          <w:color w:val="4471C4"/>
          <w:spacing w:val="-9"/>
          <w:sz w:val="24"/>
          <w:szCs w:val="24"/>
        </w:rPr>
        <w:t xml:space="preserve"> </w:t>
      </w:r>
      <w:r w:rsidRPr="00842E5B">
        <w:rPr>
          <w:rFonts w:ascii="Tahoma" w:hAnsi="Tahoma" w:cs="Tahoma"/>
          <w:sz w:val="24"/>
          <w:szCs w:val="24"/>
        </w:rPr>
        <w:t>we</w:t>
      </w:r>
      <w:r w:rsidRPr="00842E5B">
        <w:rPr>
          <w:rFonts w:ascii="Tahoma" w:hAnsi="Tahoma" w:cs="Tahoma"/>
          <w:spacing w:val="-8"/>
          <w:sz w:val="24"/>
          <w:szCs w:val="24"/>
        </w:rPr>
        <w:t xml:space="preserve"> </w:t>
      </w:r>
      <w:r w:rsidRPr="00842E5B">
        <w:rPr>
          <w:rFonts w:ascii="Tahoma" w:hAnsi="Tahoma" w:cs="Tahoma"/>
          <w:sz w:val="24"/>
          <w:szCs w:val="24"/>
        </w:rPr>
        <w:t>promote</w:t>
      </w:r>
      <w:r w:rsidRPr="00842E5B">
        <w:rPr>
          <w:rFonts w:ascii="Tahoma" w:hAnsi="Tahoma" w:cs="Tahoma"/>
          <w:spacing w:val="-11"/>
          <w:sz w:val="24"/>
          <w:szCs w:val="24"/>
        </w:rPr>
        <w:t xml:space="preserve"> </w:t>
      </w:r>
      <w:r w:rsidRPr="00842E5B">
        <w:rPr>
          <w:rFonts w:ascii="Tahoma" w:hAnsi="Tahoma" w:cs="Tahoma"/>
          <w:sz w:val="24"/>
          <w:szCs w:val="24"/>
        </w:rPr>
        <w:t>an</w:t>
      </w:r>
      <w:r w:rsidRPr="00842E5B">
        <w:rPr>
          <w:rFonts w:ascii="Tahoma" w:hAnsi="Tahoma" w:cs="Tahoma"/>
          <w:spacing w:val="-8"/>
          <w:sz w:val="24"/>
          <w:szCs w:val="24"/>
        </w:rPr>
        <w:t xml:space="preserve"> </w:t>
      </w:r>
      <w:r w:rsidRPr="00842E5B">
        <w:rPr>
          <w:rFonts w:ascii="Tahoma" w:hAnsi="Tahoma" w:cs="Tahoma"/>
          <w:sz w:val="24"/>
          <w:szCs w:val="24"/>
        </w:rPr>
        <w:t>open</w:t>
      </w:r>
      <w:r w:rsidRPr="00842E5B">
        <w:rPr>
          <w:rFonts w:ascii="Tahoma" w:hAnsi="Tahoma" w:cs="Tahoma"/>
          <w:spacing w:val="-8"/>
          <w:sz w:val="24"/>
          <w:szCs w:val="24"/>
        </w:rPr>
        <w:t xml:space="preserve"> </w:t>
      </w:r>
      <w:r w:rsidRPr="00842E5B">
        <w:rPr>
          <w:rFonts w:ascii="Tahoma" w:hAnsi="Tahoma" w:cs="Tahoma"/>
          <w:sz w:val="24"/>
          <w:szCs w:val="24"/>
        </w:rPr>
        <w:t>and</w:t>
      </w:r>
      <w:r w:rsidRPr="00842E5B">
        <w:rPr>
          <w:rFonts w:ascii="Tahoma" w:hAnsi="Tahoma" w:cs="Tahoma"/>
          <w:spacing w:val="-8"/>
          <w:sz w:val="24"/>
          <w:szCs w:val="24"/>
        </w:rPr>
        <w:t xml:space="preserve"> </w:t>
      </w:r>
      <w:r w:rsidRPr="00842E5B">
        <w:rPr>
          <w:rFonts w:ascii="Tahoma" w:hAnsi="Tahoma" w:cs="Tahoma"/>
          <w:sz w:val="24"/>
          <w:szCs w:val="24"/>
        </w:rPr>
        <w:t>transparent</w:t>
      </w:r>
      <w:r w:rsidRPr="00842E5B">
        <w:rPr>
          <w:rFonts w:ascii="Tahoma" w:hAnsi="Tahoma" w:cs="Tahoma"/>
          <w:spacing w:val="-9"/>
          <w:sz w:val="24"/>
          <w:szCs w:val="24"/>
        </w:rPr>
        <w:t xml:space="preserve"> </w:t>
      </w:r>
      <w:r w:rsidRPr="00842E5B">
        <w:rPr>
          <w:rFonts w:ascii="Tahoma" w:hAnsi="Tahoma" w:cs="Tahoma"/>
          <w:sz w:val="24"/>
          <w:szCs w:val="24"/>
        </w:rPr>
        <w:t>culture</w:t>
      </w:r>
      <w:r w:rsidRPr="00842E5B">
        <w:rPr>
          <w:rFonts w:ascii="Tahoma" w:hAnsi="Tahoma" w:cs="Tahoma"/>
          <w:spacing w:val="-8"/>
          <w:sz w:val="24"/>
          <w:szCs w:val="24"/>
        </w:rPr>
        <w:t xml:space="preserve"> </w:t>
      </w:r>
      <w:r w:rsidRPr="00842E5B">
        <w:rPr>
          <w:rFonts w:ascii="Tahoma" w:hAnsi="Tahoma" w:cs="Tahoma"/>
          <w:sz w:val="24"/>
          <w:szCs w:val="24"/>
        </w:rPr>
        <w:t>in</w:t>
      </w:r>
      <w:r w:rsidRPr="00842E5B">
        <w:rPr>
          <w:rFonts w:ascii="Tahoma" w:hAnsi="Tahoma" w:cs="Tahoma"/>
          <w:spacing w:val="-8"/>
          <w:sz w:val="24"/>
          <w:szCs w:val="24"/>
        </w:rPr>
        <w:t xml:space="preserve"> </w:t>
      </w:r>
      <w:r w:rsidRPr="00842E5B">
        <w:rPr>
          <w:rFonts w:ascii="Tahoma" w:hAnsi="Tahoma" w:cs="Tahoma"/>
          <w:sz w:val="24"/>
          <w:szCs w:val="24"/>
        </w:rPr>
        <w:t>which all</w:t>
      </w:r>
      <w:r w:rsidRPr="00842E5B">
        <w:rPr>
          <w:rFonts w:ascii="Tahoma" w:hAnsi="Tahoma" w:cs="Tahoma"/>
          <w:spacing w:val="-17"/>
          <w:sz w:val="24"/>
          <w:szCs w:val="24"/>
        </w:rPr>
        <w:t xml:space="preserve"> </w:t>
      </w:r>
      <w:r w:rsidRPr="00842E5B">
        <w:rPr>
          <w:rFonts w:ascii="Tahoma" w:hAnsi="Tahoma" w:cs="Tahoma"/>
          <w:sz w:val="24"/>
          <w:szCs w:val="24"/>
        </w:rPr>
        <w:t>concerns</w:t>
      </w:r>
      <w:r w:rsidRPr="00842E5B">
        <w:rPr>
          <w:rFonts w:ascii="Tahoma" w:hAnsi="Tahoma" w:cs="Tahoma"/>
          <w:spacing w:val="-17"/>
          <w:sz w:val="24"/>
          <w:szCs w:val="24"/>
        </w:rPr>
        <w:t xml:space="preserve"> </w:t>
      </w:r>
      <w:r w:rsidRPr="00842E5B">
        <w:rPr>
          <w:rFonts w:ascii="Tahoma" w:hAnsi="Tahoma" w:cs="Tahoma"/>
          <w:sz w:val="24"/>
          <w:szCs w:val="24"/>
        </w:rPr>
        <w:t>about</w:t>
      </w:r>
      <w:r w:rsidRPr="00842E5B">
        <w:rPr>
          <w:rFonts w:ascii="Tahoma" w:hAnsi="Tahoma" w:cs="Tahoma"/>
          <w:spacing w:val="-16"/>
          <w:sz w:val="24"/>
          <w:szCs w:val="24"/>
        </w:rPr>
        <w:t xml:space="preserve"> </w:t>
      </w:r>
      <w:r w:rsidRPr="00842E5B">
        <w:rPr>
          <w:rFonts w:ascii="Tahoma" w:hAnsi="Tahoma" w:cs="Tahoma"/>
          <w:sz w:val="24"/>
          <w:szCs w:val="24"/>
        </w:rPr>
        <w:t>all</w:t>
      </w:r>
      <w:r w:rsidRPr="00842E5B">
        <w:rPr>
          <w:rFonts w:ascii="Tahoma" w:hAnsi="Tahoma" w:cs="Tahoma"/>
          <w:spacing w:val="-17"/>
          <w:sz w:val="24"/>
          <w:szCs w:val="24"/>
        </w:rPr>
        <w:t xml:space="preserve"> </w:t>
      </w:r>
      <w:r w:rsidRPr="00842E5B">
        <w:rPr>
          <w:rFonts w:ascii="Tahoma" w:hAnsi="Tahoma" w:cs="Tahoma"/>
          <w:sz w:val="24"/>
          <w:szCs w:val="24"/>
        </w:rPr>
        <w:t>adults</w:t>
      </w:r>
      <w:r w:rsidRPr="00842E5B">
        <w:rPr>
          <w:rFonts w:ascii="Tahoma" w:hAnsi="Tahoma" w:cs="Tahoma"/>
          <w:spacing w:val="-17"/>
          <w:sz w:val="24"/>
          <w:szCs w:val="24"/>
        </w:rPr>
        <w:t xml:space="preserve"> </w:t>
      </w:r>
      <w:r w:rsidRPr="00842E5B">
        <w:rPr>
          <w:rFonts w:ascii="Tahoma" w:hAnsi="Tahoma" w:cs="Tahoma"/>
          <w:sz w:val="24"/>
          <w:szCs w:val="24"/>
        </w:rPr>
        <w:t>working</w:t>
      </w:r>
      <w:r w:rsidRPr="00842E5B">
        <w:rPr>
          <w:rFonts w:ascii="Tahoma" w:hAnsi="Tahoma" w:cs="Tahoma"/>
          <w:spacing w:val="-17"/>
          <w:sz w:val="24"/>
          <w:szCs w:val="24"/>
        </w:rPr>
        <w:t xml:space="preserve"> </w:t>
      </w:r>
      <w:r w:rsidRPr="00842E5B">
        <w:rPr>
          <w:rFonts w:ascii="Tahoma" w:hAnsi="Tahoma" w:cs="Tahoma"/>
          <w:sz w:val="24"/>
          <w:szCs w:val="24"/>
        </w:rPr>
        <w:t>in</w:t>
      </w:r>
      <w:r w:rsidRPr="00842E5B">
        <w:rPr>
          <w:rFonts w:ascii="Tahoma" w:hAnsi="Tahoma" w:cs="Tahoma"/>
          <w:spacing w:val="-16"/>
          <w:sz w:val="24"/>
          <w:szCs w:val="24"/>
        </w:rPr>
        <w:t xml:space="preserve"> </w:t>
      </w:r>
      <w:r w:rsidRPr="00842E5B">
        <w:rPr>
          <w:rFonts w:ascii="Tahoma" w:hAnsi="Tahoma" w:cs="Tahoma"/>
          <w:sz w:val="24"/>
          <w:szCs w:val="24"/>
        </w:rPr>
        <w:t>or</w:t>
      </w:r>
      <w:r w:rsidRPr="00842E5B">
        <w:rPr>
          <w:rFonts w:ascii="Tahoma" w:hAnsi="Tahoma" w:cs="Tahoma"/>
          <w:spacing w:val="-17"/>
          <w:sz w:val="24"/>
          <w:szCs w:val="24"/>
        </w:rPr>
        <w:t xml:space="preserve"> </w:t>
      </w:r>
      <w:r w:rsidRPr="00842E5B">
        <w:rPr>
          <w:rFonts w:ascii="Tahoma" w:hAnsi="Tahoma" w:cs="Tahoma"/>
          <w:sz w:val="24"/>
          <w:szCs w:val="24"/>
        </w:rPr>
        <w:t>on</w:t>
      </w:r>
      <w:r w:rsidRPr="00842E5B">
        <w:rPr>
          <w:rFonts w:ascii="Tahoma" w:hAnsi="Tahoma" w:cs="Tahoma"/>
          <w:spacing w:val="-17"/>
          <w:sz w:val="24"/>
          <w:szCs w:val="24"/>
        </w:rPr>
        <w:t xml:space="preserve"> </w:t>
      </w:r>
      <w:r w:rsidRPr="00842E5B">
        <w:rPr>
          <w:rFonts w:ascii="Tahoma" w:hAnsi="Tahoma" w:cs="Tahoma"/>
          <w:sz w:val="24"/>
          <w:szCs w:val="24"/>
        </w:rPr>
        <w:t>behalf</w:t>
      </w:r>
      <w:r w:rsidRPr="00842E5B">
        <w:rPr>
          <w:rFonts w:ascii="Tahoma" w:hAnsi="Tahoma" w:cs="Tahoma"/>
          <w:spacing w:val="-16"/>
          <w:sz w:val="24"/>
          <w:szCs w:val="24"/>
        </w:rPr>
        <w:t xml:space="preserve"> </w:t>
      </w:r>
      <w:r w:rsidRPr="00842E5B">
        <w:rPr>
          <w:rFonts w:ascii="Tahoma" w:hAnsi="Tahoma" w:cs="Tahoma"/>
          <w:sz w:val="24"/>
          <w:szCs w:val="24"/>
        </w:rPr>
        <w:t>of</w:t>
      </w:r>
      <w:r w:rsidRPr="00842E5B">
        <w:rPr>
          <w:rFonts w:ascii="Tahoma" w:hAnsi="Tahoma" w:cs="Tahoma"/>
          <w:spacing w:val="-17"/>
          <w:sz w:val="24"/>
          <w:szCs w:val="24"/>
        </w:rPr>
        <w:t xml:space="preserve"> </w:t>
      </w:r>
      <w:r w:rsidRPr="00842E5B">
        <w:rPr>
          <w:rFonts w:ascii="Tahoma" w:hAnsi="Tahoma" w:cs="Tahoma"/>
          <w:sz w:val="24"/>
          <w:szCs w:val="24"/>
        </w:rPr>
        <w:t>the</w:t>
      </w:r>
      <w:r w:rsidRPr="00842E5B">
        <w:rPr>
          <w:rFonts w:ascii="Tahoma" w:hAnsi="Tahoma" w:cs="Tahoma"/>
          <w:spacing w:val="-17"/>
          <w:sz w:val="24"/>
          <w:szCs w:val="24"/>
        </w:rPr>
        <w:t xml:space="preserve"> </w:t>
      </w:r>
      <w:r w:rsidRPr="00842E5B">
        <w:rPr>
          <w:rFonts w:ascii="Tahoma" w:hAnsi="Tahoma" w:cs="Tahoma"/>
          <w:sz w:val="24"/>
          <w:szCs w:val="24"/>
        </w:rPr>
        <w:t>setting</w:t>
      </w:r>
      <w:r w:rsidRPr="00842E5B">
        <w:rPr>
          <w:rFonts w:ascii="Tahoma" w:hAnsi="Tahoma" w:cs="Tahoma"/>
          <w:spacing w:val="-16"/>
          <w:sz w:val="24"/>
          <w:szCs w:val="24"/>
        </w:rPr>
        <w:t xml:space="preserve"> </w:t>
      </w:r>
      <w:r w:rsidRPr="00842E5B">
        <w:rPr>
          <w:rFonts w:ascii="Tahoma" w:hAnsi="Tahoma" w:cs="Tahoma"/>
          <w:sz w:val="24"/>
          <w:szCs w:val="24"/>
        </w:rPr>
        <w:t>(including</w:t>
      </w:r>
      <w:r w:rsidRPr="00842E5B">
        <w:rPr>
          <w:rFonts w:ascii="Tahoma" w:hAnsi="Tahoma" w:cs="Tahoma"/>
          <w:spacing w:val="-17"/>
          <w:sz w:val="24"/>
          <w:szCs w:val="24"/>
        </w:rPr>
        <w:t xml:space="preserve"> </w:t>
      </w:r>
      <w:r w:rsidRPr="00842E5B">
        <w:rPr>
          <w:rFonts w:ascii="Tahoma" w:hAnsi="Tahoma" w:cs="Tahoma"/>
          <w:sz w:val="24"/>
          <w:szCs w:val="24"/>
        </w:rPr>
        <w:t xml:space="preserve">volunteers) are dealt with promptly and appropriately. Through training, staff are made aware of what </w:t>
      </w:r>
      <w:r w:rsidR="00B6019B">
        <w:rPr>
          <w:rFonts w:ascii="Tahoma" w:hAnsi="Tahoma" w:cs="Tahoma"/>
          <w:sz w:val="24"/>
          <w:szCs w:val="24"/>
        </w:rPr>
        <w:t>low-level</w:t>
      </w:r>
      <w:r w:rsidRPr="00842E5B">
        <w:rPr>
          <w:rFonts w:ascii="Tahoma" w:hAnsi="Tahoma" w:cs="Tahoma"/>
          <w:sz w:val="24"/>
          <w:szCs w:val="24"/>
        </w:rPr>
        <w:t xml:space="preserve"> concerns are and understand the importance of reporting these concerns in writing.</w:t>
      </w:r>
    </w:p>
    <w:p w14:paraId="2CC9E2D1" w14:textId="77777777" w:rsidR="006106DA" w:rsidRPr="00842E5B" w:rsidRDefault="006106DA" w:rsidP="00462C23">
      <w:pPr>
        <w:pStyle w:val="BodyText"/>
        <w:ind w:right="566" w:hanging="458"/>
        <w:jc w:val="both"/>
        <w:rPr>
          <w:rFonts w:ascii="Tahoma" w:hAnsi="Tahoma" w:cs="Tahoma"/>
        </w:rPr>
      </w:pPr>
    </w:p>
    <w:p w14:paraId="580F31E8" w14:textId="38202446" w:rsidR="006106DA" w:rsidRPr="00842E5B" w:rsidRDefault="006106DA" w:rsidP="00462C23">
      <w:pPr>
        <w:tabs>
          <w:tab w:val="left" w:pos="1111"/>
        </w:tabs>
        <w:spacing w:line="259" w:lineRule="auto"/>
        <w:ind w:left="426" w:right="566" w:hanging="458"/>
        <w:jc w:val="both"/>
        <w:rPr>
          <w:rFonts w:ascii="Tahoma" w:hAnsi="Tahoma" w:cs="Tahoma"/>
          <w:sz w:val="24"/>
          <w:szCs w:val="24"/>
        </w:rPr>
      </w:pPr>
      <w:r w:rsidRPr="00842E5B">
        <w:rPr>
          <w:rFonts w:ascii="Tahoma" w:hAnsi="Tahoma" w:cs="Tahoma"/>
          <w:sz w:val="24"/>
          <w:szCs w:val="24"/>
        </w:rPr>
        <w:t>13.14 At</w:t>
      </w:r>
      <w:r w:rsidRPr="00842E5B">
        <w:rPr>
          <w:rFonts w:ascii="Tahoma" w:hAnsi="Tahoma" w:cs="Tahoma"/>
          <w:spacing w:val="-6"/>
          <w:sz w:val="24"/>
          <w:szCs w:val="24"/>
        </w:rPr>
        <w:t xml:space="preserve"> </w:t>
      </w:r>
      <w:r w:rsidR="001E37CA" w:rsidRPr="00842E5B">
        <w:rPr>
          <w:rFonts w:ascii="Tahoma" w:hAnsi="Tahoma" w:cs="Tahoma"/>
          <w:i/>
          <w:iCs/>
          <w:color w:val="4471C4"/>
          <w:sz w:val="24"/>
          <w:szCs w:val="24"/>
        </w:rPr>
        <w:t>Atypical Education</w:t>
      </w:r>
      <w:r w:rsidR="00B6019B">
        <w:rPr>
          <w:rFonts w:ascii="Tahoma" w:hAnsi="Tahoma" w:cs="Tahoma"/>
          <w:i/>
          <w:iCs/>
          <w:color w:val="4471C4"/>
          <w:spacing w:val="-7"/>
          <w:sz w:val="24"/>
          <w:szCs w:val="24"/>
        </w:rPr>
        <w:t>, staff report all low-level</w:t>
      </w:r>
      <w:r w:rsidRPr="00842E5B">
        <w:rPr>
          <w:rFonts w:ascii="Tahoma" w:hAnsi="Tahoma" w:cs="Tahoma"/>
          <w:spacing w:val="-5"/>
          <w:sz w:val="24"/>
          <w:szCs w:val="24"/>
        </w:rPr>
        <w:t xml:space="preserve"> </w:t>
      </w:r>
      <w:r w:rsidRPr="00842E5B">
        <w:rPr>
          <w:rFonts w:ascii="Tahoma" w:hAnsi="Tahoma" w:cs="Tahoma"/>
          <w:sz w:val="24"/>
          <w:szCs w:val="24"/>
        </w:rPr>
        <w:t>concerns</w:t>
      </w:r>
      <w:r w:rsidRPr="00842E5B">
        <w:rPr>
          <w:rFonts w:ascii="Tahoma" w:hAnsi="Tahoma" w:cs="Tahoma"/>
          <w:spacing w:val="-4"/>
          <w:sz w:val="24"/>
          <w:szCs w:val="24"/>
        </w:rPr>
        <w:t xml:space="preserve"> </w:t>
      </w:r>
      <w:r w:rsidRPr="00842E5B">
        <w:rPr>
          <w:rFonts w:ascii="Tahoma" w:hAnsi="Tahoma" w:cs="Tahoma"/>
          <w:sz w:val="24"/>
          <w:szCs w:val="24"/>
        </w:rPr>
        <w:t>to</w:t>
      </w:r>
      <w:r w:rsidRPr="00842E5B">
        <w:rPr>
          <w:rFonts w:ascii="Tahoma" w:hAnsi="Tahoma" w:cs="Tahoma"/>
          <w:spacing w:val="-8"/>
          <w:sz w:val="24"/>
          <w:szCs w:val="24"/>
        </w:rPr>
        <w:t xml:space="preserve"> </w:t>
      </w:r>
      <w:r w:rsidRPr="00842E5B">
        <w:rPr>
          <w:rFonts w:ascii="Tahoma" w:hAnsi="Tahoma" w:cs="Tahoma"/>
          <w:sz w:val="24"/>
          <w:szCs w:val="24"/>
        </w:rPr>
        <w:t>the</w:t>
      </w:r>
      <w:r w:rsidRPr="00842E5B">
        <w:rPr>
          <w:rFonts w:ascii="Tahoma" w:hAnsi="Tahoma" w:cs="Tahoma"/>
          <w:spacing w:val="-3"/>
          <w:sz w:val="24"/>
          <w:szCs w:val="24"/>
        </w:rPr>
        <w:t xml:space="preserve"> </w:t>
      </w:r>
      <w:r w:rsidRPr="00842E5B">
        <w:rPr>
          <w:rFonts w:ascii="Tahoma" w:hAnsi="Tahoma" w:cs="Tahoma"/>
          <w:color w:val="4471C4"/>
          <w:sz w:val="24"/>
          <w:szCs w:val="24"/>
        </w:rPr>
        <w:t>safeguarding lead</w:t>
      </w:r>
      <w:r w:rsidRPr="00842E5B">
        <w:rPr>
          <w:rFonts w:ascii="Tahoma" w:hAnsi="Tahoma" w:cs="Tahoma"/>
          <w:color w:val="4471C4"/>
          <w:spacing w:val="-3"/>
          <w:sz w:val="24"/>
          <w:szCs w:val="24"/>
        </w:rPr>
        <w:t xml:space="preserve"> </w:t>
      </w:r>
      <w:r w:rsidRPr="00842E5B">
        <w:rPr>
          <w:rFonts w:ascii="Tahoma" w:hAnsi="Tahoma" w:cs="Tahoma"/>
          <w:color w:val="4471C4"/>
          <w:sz w:val="24"/>
          <w:szCs w:val="24"/>
        </w:rPr>
        <w:t>or</w:t>
      </w:r>
      <w:r w:rsidRPr="00842E5B">
        <w:rPr>
          <w:rFonts w:ascii="Tahoma" w:hAnsi="Tahoma" w:cs="Tahoma"/>
          <w:color w:val="4471C4"/>
          <w:spacing w:val="-5"/>
          <w:sz w:val="24"/>
          <w:szCs w:val="24"/>
        </w:rPr>
        <w:t xml:space="preserve"> </w:t>
      </w:r>
      <w:r w:rsidRPr="00842E5B">
        <w:rPr>
          <w:rFonts w:ascii="Tahoma" w:hAnsi="Tahoma" w:cs="Tahoma"/>
          <w:color w:val="4471C4"/>
          <w:sz w:val="24"/>
          <w:szCs w:val="24"/>
        </w:rPr>
        <w:t>to</w:t>
      </w:r>
      <w:r w:rsidRPr="00842E5B">
        <w:rPr>
          <w:rFonts w:ascii="Tahoma" w:hAnsi="Tahoma" w:cs="Tahoma"/>
          <w:color w:val="4471C4"/>
          <w:spacing w:val="-3"/>
          <w:sz w:val="24"/>
          <w:szCs w:val="24"/>
        </w:rPr>
        <w:t xml:space="preserve"> </w:t>
      </w:r>
      <w:r w:rsidRPr="00842E5B">
        <w:rPr>
          <w:rFonts w:ascii="Tahoma" w:hAnsi="Tahoma" w:cs="Tahoma"/>
          <w:color w:val="4471C4"/>
          <w:sz w:val="24"/>
          <w:szCs w:val="24"/>
        </w:rPr>
        <w:t>the</w:t>
      </w:r>
      <w:r w:rsidRPr="00842E5B">
        <w:rPr>
          <w:rFonts w:ascii="Tahoma" w:hAnsi="Tahoma" w:cs="Tahoma"/>
          <w:color w:val="4471C4"/>
          <w:spacing w:val="-3"/>
          <w:sz w:val="24"/>
          <w:szCs w:val="24"/>
        </w:rPr>
        <w:t xml:space="preserve"> </w:t>
      </w:r>
      <w:r w:rsidRPr="00842E5B">
        <w:rPr>
          <w:rFonts w:ascii="Tahoma" w:hAnsi="Tahoma" w:cs="Tahoma"/>
          <w:color w:val="4471C4"/>
          <w:sz w:val="24"/>
          <w:szCs w:val="24"/>
        </w:rPr>
        <w:t>proprietor</w:t>
      </w:r>
      <w:r w:rsidR="00B6019B">
        <w:rPr>
          <w:rFonts w:ascii="Tahoma" w:hAnsi="Tahoma" w:cs="Tahoma"/>
          <w:color w:val="4471C4"/>
          <w:spacing w:val="-5"/>
          <w:sz w:val="24"/>
          <w:szCs w:val="24"/>
        </w:rPr>
        <w:t xml:space="preserve">. </w:t>
      </w:r>
      <w:r w:rsidRPr="00842E5B">
        <w:rPr>
          <w:rFonts w:ascii="Tahoma" w:hAnsi="Tahoma" w:cs="Tahoma"/>
          <w:sz w:val="24"/>
          <w:szCs w:val="24"/>
        </w:rPr>
        <w:t>If</w:t>
      </w:r>
      <w:r w:rsidRPr="00842E5B">
        <w:rPr>
          <w:rFonts w:ascii="Tahoma" w:hAnsi="Tahoma" w:cs="Tahoma"/>
          <w:spacing w:val="-4"/>
          <w:sz w:val="24"/>
          <w:szCs w:val="24"/>
        </w:rPr>
        <w:t xml:space="preserve"> </w:t>
      </w:r>
      <w:r w:rsidRPr="00842E5B">
        <w:rPr>
          <w:rFonts w:ascii="Tahoma" w:hAnsi="Tahoma" w:cs="Tahoma"/>
          <w:sz w:val="24"/>
          <w:szCs w:val="24"/>
        </w:rPr>
        <w:t>reported</w:t>
      </w:r>
      <w:r w:rsidRPr="00842E5B">
        <w:rPr>
          <w:rFonts w:ascii="Tahoma" w:hAnsi="Tahoma" w:cs="Tahoma"/>
          <w:spacing w:val="-3"/>
          <w:sz w:val="24"/>
          <w:szCs w:val="24"/>
        </w:rPr>
        <w:t xml:space="preserve"> </w:t>
      </w:r>
      <w:r w:rsidRPr="00842E5B">
        <w:rPr>
          <w:rFonts w:ascii="Tahoma" w:hAnsi="Tahoma" w:cs="Tahoma"/>
          <w:sz w:val="24"/>
          <w:szCs w:val="24"/>
        </w:rPr>
        <w:t>to</w:t>
      </w:r>
      <w:r w:rsidRPr="00842E5B">
        <w:rPr>
          <w:rFonts w:ascii="Tahoma" w:hAnsi="Tahoma" w:cs="Tahoma"/>
          <w:spacing w:val="-3"/>
          <w:sz w:val="24"/>
          <w:szCs w:val="24"/>
        </w:rPr>
        <w:t xml:space="preserve"> </w:t>
      </w:r>
      <w:r w:rsidRPr="00842E5B">
        <w:rPr>
          <w:rFonts w:ascii="Tahoma" w:hAnsi="Tahoma" w:cs="Tahoma"/>
          <w:sz w:val="24"/>
          <w:szCs w:val="24"/>
        </w:rPr>
        <w:t xml:space="preserve">the safeguarding lead, they will inform the proprietor, who will always be the ultimate decision maker </w:t>
      </w:r>
      <w:r w:rsidR="00B6019B">
        <w:rPr>
          <w:rFonts w:ascii="Tahoma" w:hAnsi="Tahoma" w:cs="Tahoma"/>
          <w:sz w:val="24"/>
          <w:szCs w:val="24"/>
        </w:rPr>
        <w:t>for</w:t>
      </w:r>
      <w:r w:rsidRPr="00842E5B">
        <w:rPr>
          <w:rFonts w:ascii="Tahoma" w:hAnsi="Tahoma" w:cs="Tahoma"/>
          <w:sz w:val="24"/>
          <w:szCs w:val="24"/>
        </w:rPr>
        <w:t xml:space="preserve"> all low-level concerns</w:t>
      </w:r>
      <w:r w:rsidR="00A74D60" w:rsidRPr="00842E5B">
        <w:rPr>
          <w:rFonts w:ascii="Tahoma" w:hAnsi="Tahoma" w:cs="Tahoma"/>
          <w:sz w:val="24"/>
          <w:szCs w:val="24"/>
        </w:rPr>
        <w:t>.</w:t>
      </w:r>
    </w:p>
    <w:p w14:paraId="13516D7A" w14:textId="1C0B381C" w:rsidR="00A74D60" w:rsidRPr="00842E5B" w:rsidRDefault="00A74D60" w:rsidP="00462C23">
      <w:pPr>
        <w:pStyle w:val="ListParagraph"/>
        <w:tabs>
          <w:tab w:val="left" w:pos="1197"/>
        </w:tabs>
        <w:spacing w:before="269"/>
        <w:ind w:left="448" w:right="566" w:hanging="458"/>
        <w:jc w:val="both"/>
        <w:rPr>
          <w:rFonts w:ascii="Tahoma" w:hAnsi="Tahoma" w:cs="Tahoma"/>
          <w:sz w:val="24"/>
          <w:szCs w:val="24"/>
        </w:rPr>
      </w:pPr>
      <w:r w:rsidRPr="00842E5B">
        <w:rPr>
          <w:rFonts w:ascii="Tahoma" w:hAnsi="Tahoma" w:cs="Tahoma"/>
          <w:sz w:val="24"/>
          <w:szCs w:val="24"/>
        </w:rPr>
        <w:t>13.</w:t>
      </w:r>
      <w:r w:rsidR="00203DC6" w:rsidRPr="00842E5B">
        <w:rPr>
          <w:rFonts w:ascii="Tahoma" w:hAnsi="Tahoma" w:cs="Tahoma"/>
          <w:sz w:val="24"/>
          <w:szCs w:val="24"/>
        </w:rPr>
        <w:t>1</w:t>
      </w:r>
      <w:r w:rsidRPr="00842E5B">
        <w:rPr>
          <w:rFonts w:ascii="Tahoma" w:hAnsi="Tahoma" w:cs="Tahoma"/>
          <w:sz w:val="24"/>
          <w:szCs w:val="24"/>
        </w:rPr>
        <w:t>5 Through training and induction, we ensure that all staff understand the importance of self-referring, where, for example, they have found themselves in a situation</w:t>
      </w:r>
      <w:r w:rsidRPr="00842E5B">
        <w:rPr>
          <w:rFonts w:ascii="Tahoma" w:hAnsi="Tahoma" w:cs="Tahoma"/>
          <w:spacing w:val="-4"/>
          <w:sz w:val="24"/>
          <w:szCs w:val="24"/>
        </w:rPr>
        <w:t xml:space="preserve"> </w:t>
      </w:r>
      <w:r w:rsidRPr="00842E5B">
        <w:rPr>
          <w:rFonts w:ascii="Tahoma" w:hAnsi="Tahoma" w:cs="Tahoma"/>
          <w:sz w:val="24"/>
          <w:szCs w:val="24"/>
        </w:rPr>
        <w:t>which</w:t>
      </w:r>
      <w:r w:rsidRPr="00842E5B">
        <w:rPr>
          <w:rFonts w:ascii="Tahoma" w:hAnsi="Tahoma" w:cs="Tahoma"/>
          <w:spacing w:val="-4"/>
          <w:sz w:val="24"/>
          <w:szCs w:val="24"/>
        </w:rPr>
        <w:t xml:space="preserve"> </w:t>
      </w:r>
      <w:r w:rsidRPr="00842E5B">
        <w:rPr>
          <w:rFonts w:ascii="Tahoma" w:hAnsi="Tahoma" w:cs="Tahoma"/>
          <w:sz w:val="24"/>
          <w:szCs w:val="24"/>
        </w:rPr>
        <w:t>could</w:t>
      </w:r>
      <w:r w:rsidRPr="00842E5B">
        <w:rPr>
          <w:rFonts w:ascii="Tahoma" w:hAnsi="Tahoma" w:cs="Tahoma"/>
          <w:spacing w:val="-4"/>
          <w:sz w:val="24"/>
          <w:szCs w:val="24"/>
        </w:rPr>
        <w:t xml:space="preserve"> </w:t>
      </w:r>
      <w:r w:rsidRPr="00842E5B">
        <w:rPr>
          <w:rFonts w:ascii="Tahoma" w:hAnsi="Tahoma" w:cs="Tahoma"/>
          <w:sz w:val="24"/>
          <w:szCs w:val="24"/>
        </w:rPr>
        <w:t>be</w:t>
      </w:r>
      <w:r w:rsidRPr="00842E5B">
        <w:rPr>
          <w:rFonts w:ascii="Tahoma" w:hAnsi="Tahoma" w:cs="Tahoma"/>
          <w:spacing w:val="-4"/>
          <w:sz w:val="24"/>
          <w:szCs w:val="24"/>
        </w:rPr>
        <w:t xml:space="preserve"> </w:t>
      </w:r>
      <w:r w:rsidRPr="00842E5B">
        <w:rPr>
          <w:rFonts w:ascii="Tahoma" w:hAnsi="Tahoma" w:cs="Tahoma"/>
          <w:sz w:val="24"/>
          <w:szCs w:val="24"/>
        </w:rPr>
        <w:t>misinterpreted,</w:t>
      </w:r>
      <w:r w:rsidRPr="00842E5B">
        <w:rPr>
          <w:rFonts w:ascii="Tahoma" w:hAnsi="Tahoma" w:cs="Tahoma"/>
          <w:spacing w:val="-7"/>
          <w:sz w:val="24"/>
          <w:szCs w:val="24"/>
        </w:rPr>
        <w:t xml:space="preserve"> </w:t>
      </w:r>
      <w:r w:rsidRPr="00842E5B">
        <w:rPr>
          <w:rFonts w:ascii="Tahoma" w:hAnsi="Tahoma" w:cs="Tahoma"/>
          <w:sz w:val="24"/>
          <w:szCs w:val="24"/>
        </w:rPr>
        <w:t>might</w:t>
      </w:r>
      <w:r w:rsidRPr="00842E5B">
        <w:rPr>
          <w:rFonts w:ascii="Tahoma" w:hAnsi="Tahoma" w:cs="Tahoma"/>
          <w:spacing w:val="-7"/>
          <w:sz w:val="24"/>
          <w:szCs w:val="24"/>
        </w:rPr>
        <w:t xml:space="preserve"> </w:t>
      </w:r>
      <w:r w:rsidRPr="00842E5B">
        <w:rPr>
          <w:rFonts w:ascii="Tahoma" w:hAnsi="Tahoma" w:cs="Tahoma"/>
          <w:sz w:val="24"/>
          <w:szCs w:val="24"/>
        </w:rPr>
        <w:t>appear</w:t>
      </w:r>
      <w:r w:rsidRPr="00842E5B">
        <w:rPr>
          <w:rFonts w:ascii="Tahoma" w:hAnsi="Tahoma" w:cs="Tahoma"/>
          <w:spacing w:val="-6"/>
          <w:sz w:val="24"/>
          <w:szCs w:val="24"/>
        </w:rPr>
        <w:t xml:space="preserve"> </w:t>
      </w:r>
      <w:r w:rsidRPr="00842E5B">
        <w:rPr>
          <w:rFonts w:ascii="Tahoma" w:hAnsi="Tahoma" w:cs="Tahoma"/>
          <w:sz w:val="24"/>
          <w:szCs w:val="24"/>
        </w:rPr>
        <w:t>compromising</w:t>
      </w:r>
      <w:r w:rsidRPr="00842E5B">
        <w:rPr>
          <w:rFonts w:ascii="Tahoma" w:hAnsi="Tahoma" w:cs="Tahoma"/>
          <w:spacing w:val="-7"/>
          <w:sz w:val="24"/>
          <w:szCs w:val="24"/>
        </w:rPr>
        <w:t xml:space="preserve"> </w:t>
      </w:r>
      <w:r w:rsidRPr="00842E5B">
        <w:rPr>
          <w:rFonts w:ascii="Tahoma" w:hAnsi="Tahoma" w:cs="Tahoma"/>
          <w:sz w:val="24"/>
          <w:szCs w:val="24"/>
        </w:rPr>
        <w:t>to</w:t>
      </w:r>
      <w:r w:rsidRPr="00842E5B">
        <w:rPr>
          <w:rFonts w:ascii="Tahoma" w:hAnsi="Tahoma" w:cs="Tahoma"/>
          <w:spacing w:val="-4"/>
          <w:sz w:val="24"/>
          <w:szCs w:val="24"/>
        </w:rPr>
        <w:t xml:space="preserve"> </w:t>
      </w:r>
      <w:r w:rsidRPr="00842E5B">
        <w:rPr>
          <w:rFonts w:ascii="Tahoma" w:hAnsi="Tahoma" w:cs="Tahoma"/>
          <w:sz w:val="24"/>
          <w:szCs w:val="24"/>
        </w:rPr>
        <w:t>others,</w:t>
      </w:r>
      <w:r w:rsidRPr="00842E5B">
        <w:rPr>
          <w:rFonts w:ascii="Tahoma" w:hAnsi="Tahoma" w:cs="Tahoma"/>
          <w:spacing w:val="-5"/>
          <w:sz w:val="24"/>
          <w:szCs w:val="24"/>
        </w:rPr>
        <w:t xml:space="preserve"> </w:t>
      </w:r>
      <w:r w:rsidRPr="00842E5B">
        <w:rPr>
          <w:rFonts w:ascii="Tahoma" w:hAnsi="Tahoma" w:cs="Tahoma"/>
          <w:sz w:val="24"/>
          <w:szCs w:val="24"/>
        </w:rPr>
        <w:t>and/or on reflection they believe they have behaved in such a way that they consider falls below expected professional standards.</w:t>
      </w:r>
    </w:p>
    <w:p w14:paraId="35E1A176" w14:textId="77777777" w:rsidR="00A74D60" w:rsidRPr="00842E5B" w:rsidRDefault="00A74D60" w:rsidP="00462C23">
      <w:pPr>
        <w:pStyle w:val="BodyText"/>
        <w:ind w:right="566" w:hanging="458"/>
        <w:jc w:val="both"/>
        <w:rPr>
          <w:rFonts w:ascii="Tahoma" w:hAnsi="Tahoma" w:cs="Tahoma"/>
        </w:rPr>
      </w:pPr>
    </w:p>
    <w:p w14:paraId="2BFBF1ED" w14:textId="51793A58" w:rsidR="00A74D60" w:rsidRPr="00842E5B" w:rsidRDefault="00A74D60" w:rsidP="00462C23">
      <w:pPr>
        <w:pStyle w:val="ListParagraph"/>
        <w:tabs>
          <w:tab w:val="left" w:pos="1113"/>
        </w:tabs>
        <w:ind w:left="447" w:right="566" w:hanging="458"/>
        <w:jc w:val="both"/>
        <w:rPr>
          <w:rFonts w:ascii="Tahoma" w:hAnsi="Tahoma" w:cs="Tahoma"/>
          <w:sz w:val="24"/>
          <w:szCs w:val="24"/>
        </w:rPr>
      </w:pPr>
      <w:r w:rsidRPr="00842E5B">
        <w:rPr>
          <w:rFonts w:ascii="Tahoma" w:hAnsi="Tahoma" w:cs="Tahoma"/>
          <w:sz w:val="24"/>
          <w:szCs w:val="24"/>
        </w:rPr>
        <w:t>13.</w:t>
      </w:r>
      <w:r w:rsidR="00203DC6" w:rsidRPr="00842E5B">
        <w:rPr>
          <w:rFonts w:ascii="Tahoma" w:hAnsi="Tahoma" w:cs="Tahoma"/>
          <w:sz w:val="24"/>
          <w:szCs w:val="24"/>
        </w:rPr>
        <w:t>1</w:t>
      </w:r>
      <w:r w:rsidRPr="00842E5B">
        <w:rPr>
          <w:rFonts w:ascii="Tahoma" w:hAnsi="Tahoma" w:cs="Tahoma"/>
          <w:sz w:val="24"/>
          <w:szCs w:val="24"/>
        </w:rPr>
        <w:t>6 At</w:t>
      </w:r>
      <w:r w:rsidRPr="00842E5B">
        <w:rPr>
          <w:rFonts w:ascii="Tahoma" w:hAnsi="Tahoma" w:cs="Tahoma"/>
          <w:spacing w:val="-2"/>
          <w:sz w:val="24"/>
          <w:szCs w:val="24"/>
        </w:rPr>
        <w:t xml:space="preserve"> </w:t>
      </w:r>
      <w:r w:rsidR="001E37CA" w:rsidRPr="00842E5B">
        <w:rPr>
          <w:rFonts w:ascii="Tahoma" w:hAnsi="Tahoma" w:cs="Tahoma"/>
          <w:i/>
          <w:color w:val="4471C4"/>
          <w:sz w:val="24"/>
          <w:szCs w:val="24"/>
        </w:rPr>
        <w:t>Atypical Education</w:t>
      </w:r>
      <w:r w:rsidRPr="00842E5B">
        <w:rPr>
          <w:rFonts w:ascii="Tahoma" w:hAnsi="Tahoma" w:cs="Tahoma"/>
          <w:i/>
          <w:color w:val="4471C4"/>
          <w:spacing w:val="-2"/>
          <w:sz w:val="24"/>
          <w:szCs w:val="24"/>
        </w:rPr>
        <w:t xml:space="preserve"> </w:t>
      </w:r>
      <w:r w:rsidRPr="00842E5B">
        <w:rPr>
          <w:rFonts w:ascii="Tahoma" w:hAnsi="Tahoma" w:cs="Tahoma"/>
          <w:sz w:val="24"/>
          <w:szCs w:val="24"/>
        </w:rPr>
        <w:t>we</w:t>
      </w:r>
      <w:r w:rsidRPr="00842E5B">
        <w:rPr>
          <w:rFonts w:ascii="Tahoma" w:hAnsi="Tahoma" w:cs="Tahoma"/>
          <w:spacing w:val="-4"/>
          <w:sz w:val="24"/>
          <w:szCs w:val="24"/>
        </w:rPr>
        <w:t xml:space="preserve"> </w:t>
      </w:r>
      <w:r w:rsidRPr="00842E5B">
        <w:rPr>
          <w:rFonts w:ascii="Tahoma" w:hAnsi="Tahoma" w:cs="Tahoma"/>
          <w:sz w:val="24"/>
          <w:szCs w:val="24"/>
        </w:rPr>
        <w:t>understand</w:t>
      </w:r>
      <w:r w:rsidRPr="00842E5B">
        <w:rPr>
          <w:rFonts w:ascii="Tahoma" w:hAnsi="Tahoma" w:cs="Tahoma"/>
          <w:spacing w:val="-2"/>
          <w:sz w:val="24"/>
          <w:szCs w:val="24"/>
        </w:rPr>
        <w:t xml:space="preserve"> </w:t>
      </w:r>
      <w:r w:rsidRPr="00842E5B">
        <w:rPr>
          <w:rFonts w:ascii="Tahoma" w:hAnsi="Tahoma" w:cs="Tahoma"/>
          <w:sz w:val="24"/>
          <w:szCs w:val="24"/>
        </w:rPr>
        <w:t>the</w:t>
      </w:r>
      <w:r w:rsidRPr="00842E5B">
        <w:rPr>
          <w:rFonts w:ascii="Tahoma" w:hAnsi="Tahoma" w:cs="Tahoma"/>
          <w:spacing w:val="-2"/>
          <w:sz w:val="24"/>
          <w:szCs w:val="24"/>
        </w:rPr>
        <w:t xml:space="preserve"> </w:t>
      </w:r>
      <w:r w:rsidRPr="00842E5B">
        <w:rPr>
          <w:rFonts w:ascii="Tahoma" w:hAnsi="Tahoma" w:cs="Tahoma"/>
          <w:sz w:val="24"/>
          <w:szCs w:val="24"/>
        </w:rPr>
        <w:t>importance</w:t>
      </w:r>
      <w:r w:rsidRPr="00842E5B">
        <w:rPr>
          <w:rFonts w:ascii="Tahoma" w:hAnsi="Tahoma" w:cs="Tahoma"/>
          <w:spacing w:val="-2"/>
          <w:sz w:val="24"/>
          <w:szCs w:val="24"/>
        </w:rPr>
        <w:t xml:space="preserve"> </w:t>
      </w:r>
      <w:r w:rsidRPr="00842E5B">
        <w:rPr>
          <w:rFonts w:ascii="Tahoma" w:hAnsi="Tahoma" w:cs="Tahoma"/>
          <w:sz w:val="24"/>
          <w:szCs w:val="24"/>
        </w:rPr>
        <w:t>of</w:t>
      </w:r>
      <w:r w:rsidRPr="00842E5B">
        <w:rPr>
          <w:rFonts w:ascii="Tahoma" w:hAnsi="Tahoma" w:cs="Tahoma"/>
          <w:spacing w:val="-2"/>
          <w:sz w:val="24"/>
          <w:szCs w:val="24"/>
        </w:rPr>
        <w:t xml:space="preserve"> </w:t>
      </w:r>
      <w:r w:rsidRPr="00842E5B">
        <w:rPr>
          <w:rFonts w:ascii="Tahoma" w:hAnsi="Tahoma" w:cs="Tahoma"/>
          <w:sz w:val="24"/>
          <w:szCs w:val="24"/>
        </w:rPr>
        <w:t>recording</w:t>
      </w:r>
      <w:r w:rsidRPr="00842E5B">
        <w:rPr>
          <w:rFonts w:ascii="Tahoma" w:hAnsi="Tahoma" w:cs="Tahoma"/>
          <w:spacing w:val="-2"/>
          <w:sz w:val="24"/>
          <w:szCs w:val="24"/>
        </w:rPr>
        <w:t xml:space="preserve"> </w:t>
      </w:r>
      <w:r w:rsidRPr="00842E5B">
        <w:rPr>
          <w:rFonts w:ascii="Tahoma" w:hAnsi="Tahoma" w:cs="Tahoma"/>
          <w:sz w:val="24"/>
          <w:szCs w:val="24"/>
        </w:rPr>
        <w:t xml:space="preserve">low-level concerns and the actions taken </w:t>
      </w:r>
      <w:proofErr w:type="gramStart"/>
      <w:r w:rsidRPr="00842E5B">
        <w:rPr>
          <w:rFonts w:ascii="Tahoma" w:hAnsi="Tahoma" w:cs="Tahoma"/>
          <w:sz w:val="24"/>
          <w:szCs w:val="24"/>
        </w:rPr>
        <w:t>in light of</w:t>
      </w:r>
      <w:proofErr w:type="gramEnd"/>
      <w:r w:rsidRPr="00842E5B">
        <w:rPr>
          <w:rFonts w:ascii="Tahoma" w:hAnsi="Tahoma" w:cs="Tahoma"/>
          <w:sz w:val="24"/>
          <w:szCs w:val="24"/>
        </w:rPr>
        <w:t xml:space="preserve"> these being reported. </w:t>
      </w:r>
      <w:r w:rsidR="00B6019B">
        <w:rPr>
          <w:rFonts w:ascii="Tahoma" w:hAnsi="Tahoma" w:cs="Tahoma"/>
          <w:sz w:val="24"/>
          <w:szCs w:val="24"/>
        </w:rPr>
        <w:t>We keep the records confidential and store them</w:t>
      </w:r>
      <w:r w:rsidRPr="00842E5B">
        <w:rPr>
          <w:rFonts w:ascii="Tahoma" w:hAnsi="Tahoma" w:cs="Tahoma"/>
          <w:sz w:val="24"/>
          <w:szCs w:val="24"/>
        </w:rPr>
        <w:t xml:space="preserve"> securely. We will review the records we hold to identify potential patterns and act when needed. This could be through a disciplinary process</w:t>
      </w:r>
      <w:r w:rsidR="00B6019B">
        <w:rPr>
          <w:rFonts w:ascii="Tahoma" w:hAnsi="Tahoma" w:cs="Tahoma"/>
          <w:spacing w:val="-7"/>
          <w:sz w:val="24"/>
          <w:szCs w:val="24"/>
        </w:rPr>
        <w:t>, or</w:t>
      </w:r>
      <w:r w:rsidRPr="00842E5B">
        <w:rPr>
          <w:rFonts w:ascii="Tahoma" w:hAnsi="Tahoma" w:cs="Tahoma"/>
          <w:spacing w:val="-8"/>
          <w:sz w:val="24"/>
          <w:szCs w:val="24"/>
        </w:rPr>
        <w:t xml:space="preserve"> </w:t>
      </w:r>
      <w:r w:rsidRPr="00842E5B">
        <w:rPr>
          <w:rFonts w:ascii="Tahoma" w:hAnsi="Tahoma" w:cs="Tahoma"/>
          <w:sz w:val="24"/>
          <w:szCs w:val="24"/>
        </w:rPr>
        <w:t>by</w:t>
      </w:r>
      <w:r w:rsidRPr="00842E5B">
        <w:rPr>
          <w:rFonts w:ascii="Tahoma" w:hAnsi="Tahoma" w:cs="Tahoma"/>
          <w:spacing w:val="-7"/>
          <w:sz w:val="24"/>
          <w:szCs w:val="24"/>
        </w:rPr>
        <w:t xml:space="preserve"> </w:t>
      </w:r>
      <w:r w:rsidRPr="00842E5B">
        <w:rPr>
          <w:rFonts w:ascii="Tahoma" w:hAnsi="Tahoma" w:cs="Tahoma"/>
          <w:sz w:val="24"/>
          <w:szCs w:val="24"/>
        </w:rPr>
        <w:t>referring</w:t>
      </w:r>
      <w:r w:rsidRPr="00842E5B">
        <w:rPr>
          <w:rFonts w:ascii="Tahoma" w:hAnsi="Tahoma" w:cs="Tahoma"/>
          <w:spacing w:val="-7"/>
          <w:sz w:val="24"/>
          <w:szCs w:val="24"/>
        </w:rPr>
        <w:t xml:space="preserve"> </w:t>
      </w:r>
      <w:r w:rsidRPr="00842E5B">
        <w:rPr>
          <w:rFonts w:ascii="Tahoma" w:hAnsi="Tahoma" w:cs="Tahoma"/>
          <w:sz w:val="24"/>
          <w:szCs w:val="24"/>
        </w:rPr>
        <w:t>to</w:t>
      </w:r>
      <w:r w:rsidRPr="00842E5B">
        <w:rPr>
          <w:rFonts w:ascii="Tahoma" w:hAnsi="Tahoma" w:cs="Tahoma"/>
          <w:spacing w:val="-7"/>
          <w:sz w:val="24"/>
          <w:szCs w:val="24"/>
        </w:rPr>
        <w:t xml:space="preserve"> </w:t>
      </w:r>
      <w:r w:rsidRPr="00842E5B">
        <w:rPr>
          <w:rFonts w:ascii="Tahoma" w:hAnsi="Tahoma" w:cs="Tahoma"/>
          <w:sz w:val="24"/>
          <w:szCs w:val="24"/>
        </w:rPr>
        <w:t>the</w:t>
      </w:r>
      <w:r w:rsidRPr="00842E5B">
        <w:rPr>
          <w:rFonts w:ascii="Tahoma" w:hAnsi="Tahoma" w:cs="Tahoma"/>
          <w:spacing w:val="-7"/>
          <w:sz w:val="24"/>
          <w:szCs w:val="24"/>
        </w:rPr>
        <w:t xml:space="preserve"> </w:t>
      </w:r>
      <w:r w:rsidRPr="00842E5B">
        <w:rPr>
          <w:rFonts w:ascii="Tahoma" w:hAnsi="Tahoma" w:cs="Tahoma"/>
          <w:b/>
          <w:sz w:val="24"/>
          <w:szCs w:val="24"/>
        </w:rPr>
        <w:t>Local</w:t>
      </w:r>
      <w:r w:rsidRPr="00842E5B">
        <w:rPr>
          <w:rFonts w:ascii="Tahoma" w:hAnsi="Tahoma" w:cs="Tahoma"/>
          <w:b/>
          <w:spacing w:val="-7"/>
          <w:sz w:val="24"/>
          <w:szCs w:val="24"/>
        </w:rPr>
        <w:t xml:space="preserve"> </w:t>
      </w:r>
      <w:r w:rsidRPr="00842E5B">
        <w:rPr>
          <w:rFonts w:ascii="Tahoma" w:hAnsi="Tahoma" w:cs="Tahoma"/>
          <w:b/>
          <w:sz w:val="24"/>
          <w:szCs w:val="24"/>
        </w:rPr>
        <w:t>Authority</w:t>
      </w:r>
      <w:r w:rsidRPr="00842E5B">
        <w:rPr>
          <w:rFonts w:ascii="Tahoma" w:hAnsi="Tahoma" w:cs="Tahoma"/>
          <w:b/>
          <w:spacing w:val="-7"/>
          <w:sz w:val="24"/>
          <w:szCs w:val="24"/>
        </w:rPr>
        <w:t xml:space="preserve"> </w:t>
      </w:r>
      <w:r w:rsidRPr="00842E5B">
        <w:rPr>
          <w:rFonts w:ascii="Tahoma" w:hAnsi="Tahoma" w:cs="Tahoma"/>
          <w:b/>
          <w:sz w:val="24"/>
          <w:szCs w:val="24"/>
        </w:rPr>
        <w:t>Education</w:t>
      </w:r>
      <w:r w:rsidRPr="00842E5B">
        <w:rPr>
          <w:rFonts w:ascii="Tahoma" w:hAnsi="Tahoma" w:cs="Tahoma"/>
          <w:b/>
          <w:spacing w:val="-7"/>
          <w:sz w:val="24"/>
          <w:szCs w:val="24"/>
        </w:rPr>
        <w:t xml:space="preserve"> </w:t>
      </w:r>
      <w:r w:rsidRPr="00842E5B">
        <w:rPr>
          <w:rFonts w:ascii="Tahoma" w:hAnsi="Tahoma" w:cs="Tahoma"/>
          <w:b/>
          <w:sz w:val="24"/>
          <w:szCs w:val="24"/>
        </w:rPr>
        <w:t>Duty</w:t>
      </w:r>
      <w:r w:rsidRPr="00842E5B">
        <w:rPr>
          <w:rFonts w:ascii="Tahoma" w:hAnsi="Tahoma" w:cs="Tahoma"/>
          <w:b/>
          <w:spacing w:val="-7"/>
          <w:sz w:val="24"/>
          <w:szCs w:val="24"/>
        </w:rPr>
        <w:t xml:space="preserve"> </w:t>
      </w:r>
      <w:r w:rsidRPr="00842E5B">
        <w:rPr>
          <w:rFonts w:ascii="Tahoma" w:hAnsi="Tahoma" w:cs="Tahoma"/>
          <w:b/>
          <w:sz w:val="24"/>
          <w:szCs w:val="24"/>
        </w:rPr>
        <w:t>Desk</w:t>
      </w:r>
      <w:r w:rsidRPr="00842E5B">
        <w:rPr>
          <w:rFonts w:ascii="Tahoma" w:hAnsi="Tahoma" w:cs="Tahoma"/>
          <w:b/>
          <w:spacing w:val="-7"/>
          <w:sz w:val="24"/>
          <w:szCs w:val="24"/>
        </w:rPr>
        <w:t xml:space="preserve"> </w:t>
      </w:r>
      <w:r w:rsidRPr="00842E5B">
        <w:rPr>
          <w:rFonts w:ascii="Tahoma" w:hAnsi="Tahoma" w:cs="Tahoma"/>
          <w:b/>
          <w:sz w:val="24"/>
          <w:szCs w:val="24"/>
        </w:rPr>
        <w:t>on</w:t>
      </w:r>
      <w:r w:rsidRPr="00842E5B">
        <w:rPr>
          <w:rFonts w:ascii="Tahoma" w:hAnsi="Tahoma" w:cs="Tahoma"/>
          <w:b/>
          <w:spacing w:val="-9"/>
          <w:sz w:val="24"/>
          <w:szCs w:val="24"/>
        </w:rPr>
        <w:t xml:space="preserve"> </w:t>
      </w:r>
      <w:r w:rsidRPr="00842E5B">
        <w:rPr>
          <w:rFonts w:ascii="Tahoma" w:hAnsi="Tahoma" w:cs="Tahoma"/>
          <w:b/>
          <w:sz w:val="24"/>
          <w:szCs w:val="24"/>
        </w:rPr>
        <w:t>01603 307797</w:t>
      </w:r>
      <w:r w:rsidRPr="00842E5B">
        <w:rPr>
          <w:rFonts w:ascii="Tahoma" w:hAnsi="Tahoma" w:cs="Tahoma"/>
          <w:sz w:val="24"/>
          <w:szCs w:val="24"/>
        </w:rPr>
        <w:t>.</w:t>
      </w:r>
      <w:r w:rsidRPr="00842E5B">
        <w:rPr>
          <w:rFonts w:ascii="Tahoma" w:hAnsi="Tahoma" w:cs="Tahoma"/>
          <w:spacing w:val="-11"/>
          <w:sz w:val="24"/>
          <w:szCs w:val="24"/>
        </w:rPr>
        <w:t xml:space="preserve"> </w:t>
      </w:r>
      <w:r w:rsidRPr="00842E5B">
        <w:rPr>
          <w:rFonts w:ascii="Tahoma" w:hAnsi="Tahoma" w:cs="Tahoma"/>
          <w:sz w:val="24"/>
          <w:szCs w:val="24"/>
        </w:rPr>
        <w:t>Please</w:t>
      </w:r>
      <w:r w:rsidRPr="00842E5B">
        <w:rPr>
          <w:rFonts w:ascii="Tahoma" w:hAnsi="Tahoma" w:cs="Tahoma"/>
          <w:spacing w:val="-11"/>
          <w:sz w:val="24"/>
          <w:szCs w:val="24"/>
        </w:rPr>
        <w:t xml:space="preserve"> </w:t>
      </w:r>
      <w:r w:rsidRPr="00842E5B">
        <w:rPr>
          <w:rFonts w:ascii="Tahoma" w:hAnsi="Tahoma" w:cs="Tahoma"/>
          <w:sz w:val="24"/>
          <w:szCs w:val="24"/>
        </w:rPr>
        <w:t>note,</w:t>
      </w:r>
      <w:r w:rsidRPr="00842E5B">
        <w:rPr>
          <w:rFonts w:ascii="Tahoma" w:hAnsi="Tahoma" w:cs="Tahoma"/>
          <w:spacing w:val="-11"/>
          <w:sz w:val="24"/>
          <w:szCs w:val="24"/>
        </w:rPr>
        <w:t xml:space="preserve"> </w:t>
      </w:r>
      <w:r w:rsidRPr="00842E5B">
        <w:rPr>
          <w:rFonts w:ascii="Tahoma" w:hAnsi="Tahoma" w:cs="Tahoma"/>
          <w:sz w:val="24"/>
          <w:szCs w:val="24"/>
        </w:rPr>
        <w:t>where</w:t>
      </w:r>
      <w:r w:rsidRPr="00842E5B">
        <w:rPr>
          <w:rFonts w:ascii="Tahoma" w:hAnsi="Tahoma" w:cs="Tahoma"/>
          <w:spacing w:val="-8"/>
          <w:sz w:val="24"/>
          <w:szCs w:val="24"/>
        </w:rPr>
        <w:t xml:space="preserve"> </w:t>
      </w:r>
      <w:r w:rsidRPr="00842E5B">
        <w:rPr>
          <w:rFonts w:ascii="Tahoma" w:hAnsi="Tahoma" w:cs="Tahoma"/>
          <w:sz w:val="24"/>
          <w:szCs w:val="24"/>
        </w:rPr>
        <w:t>a</w:t>
      </w:r>
      <w:r w:rsidRPr="00842E5B">
        <w:rPr>
          <w:rFonts w:ascii="Tahoma" w:hAnsi="Tahoma" w:cs="Tahoma"/>
          <w:spacing w:val="-11"/>
          <w:sz w:val="24"/>
          <w:szCs w:val="24"/>
        </w:rPr>
        <w:t xml:space="preserve"> </w:t>
      </w:r>
      <w:r w:rsidRPr="00842E5B">
        <w:rPr>
          <w:rFonts w:ascii="Tahoma" w:hAnsi="Tahoma" w:cs="Tahoma"/>
          <w:sz w:val="24"/>
          <w:szCs w:val="24"/>
        </w:rPr>
        <w:t>child,</w:t>
      </w:r>
      <w:r w:rsidRPr="00842E5B">
        <w:rPr>
          <w:rFonts w:ascii="Tahoma" w:hAnsi="Tahoma" w:cs="Tahoma"/>
          <w:spacing w:val="-11"/>
          <w:sz w:val="24"/>
          <w:szCs w:val="24"/>
        </w:rPr>
        <w:t xml:space="preserve"> </w:t>
      </w:r>
      <w:r w:rsidRPr="00842E5B">
        <w:rPr>
          <w:rFonts w:ascii="Tahoma" w:hAnsi="Tahoma" w:cs="Tahoma"/>
          <w:sz w:val="24"/>
          <w:szCs w:val="24"/>
        </w:rPr>
        <w:t>parent</w:t>
      </w:r>
      <w:r w:rsidRPr="00842E5B">
        <w:rPr>
          <w:rFonts w:ascii="Tahoma" w:hAnsi="Tahoma" w:cs="Tahoma"/>
          <w:spacing w:val="-11"/>
          <w:sz w:val="24"/>
          <w:szCs w:val="24"/>
        </w:rPr>
        <w:t xml:space="preserve"> </w:t>
      </w:r>
      <w:r w:rsidRPr="00842E5B">
        <w:rPr>
          <w:rFonts w:ascii="Tahoma" w:hAnsi="Tahoma" w:cs="Tahoma"/>
          <w:sz w:val="24"/>
          <w:szCs w:val="24"/>
        </w:rPr>
        <w:t>carer</w:t>
      </w:r>
      <w:r w:rsidRPr="00842E5B">
        <w:rPr>
          <w:rFonts w:ascii="Tahoma" w:hAnsi="Tahoma" w:cs="Tahoma"/>
          <w:spacing w:val="-10"/>
          <w:sz w:val="24"/>
          <w:szCs w:val="24"/>
        </w:rPr>
        <w:t xml:space="preserve"> </w:t>
      </w:r>
      <w:r w:rsidRPr="00842E5B">
        <w:rPr>
          <w:rFonts w:ascii="Tahoma" w:hAnsi="Tahoma" w:cs="Tahoma"/>
          <w:sz w:val="24"/>
          <w:szCs w:val="24"/>
        </w:rPr>
        <w:t>or</w:t>
      </w:r>
      <w:r w:rsidRPr="00842E5B">
        <w:rPr>
          <w:rFonts w:ascii="Tahoma" w:hAnsi="Tahoma" w:cs="Tahoma"/>
          <w:spacing w:val="-10"/>
          <w:sz w:val="24"/>
          <w:szCs w:val="24"/>
        </w:rPr>
        <w:t xml:space="preserve"> </w:t>
      </w:r>
      <w:r w:rsidRPr="00842E5B">
        <w:rPr>
          <w:rFonts w:ascii="Tahoma" w:hAnsi="Tahoma" w:cs="Tahoma"/>
          <w:sz w:val="24"/>
          <w:szCs w:val="24"/>
        </w:rPr>
        <w:t>staff</w:t>
      </w:r>
      <w:r w:rsidRPr="00842E5B">
        <w:rPr>
          <w:rFonts w:ascii="Tahoma" w:hAnsi="Tahoma" w:cs="Tahoma"/>
          <w:spacing w:val="-11"/>
          <w:sz w:val="24"/>
          <w:szCs w:val="24"/>
        </w:rPr>
        <w:t xml:space="preserve"> </w:t>
      </w:r>
      <w:r w:rsidRPr="00842E5B">
        <w:rPr>
          <w:rFonts w:ascii="Tahoma" w:hAnsi="Tahoma" w:cs="Tahoma"/>
          <w:sz w:val="24"/>
          <w:szCs w:val="24"/>
        </w:rPr>
        <w:t>member</w:t>
      </w:r>
      <w:r w:rsidRPr="00842E5B">
        <w:rPr>
          <w:rFonts w:ascii="Tahoma" w:hAnsi="Tahoma" w:cs="Tahoma"/>
          <w:spacing w:val="-11"/>
          <w:sz w:val="24"/>
          <w:szCs w:val="24"/>
        </w:rPr>
        <w:t xml:space="preserve"> </w:t>
      </w:r>
      <w:r w:rsidRPr="00842E5B">
        <w:rPr>
          <w:rFonts w:ascii="Tahoma" w:hAnsi="Tahoma" w:cs="Tahoma"/>
          <w:sz w:val="24"/>
          <w:szCs w:val="24"/>
        </w:rPr>
        <w:t>makes</w:t>
      </w:r>
      <w:r w:rsidRPr="00842E5B">
        <w:rPr>
          <w:rFonts w:ascii="Tahoma" w:hAnsi="Tahoma" w:cs="Tahoma"/>
          <w:spacing w:val="-12"/>
          <w:sz w:val="24"/>
          <w:szCs w:val="24"/>
        </w:rPr>
        <w:t xml:space="preserve"> </w:t>
      </w:r>
      <w:r w:rsidRPr="00842E5B">
        <w:rPr>
          <w:rFonts w:ascii="Tahoma" w:hAnsi="Tahoma" w:cs="Tahoma"/>
          <w:sz w:val="24"/>
          <w:szCs w:val="24"/>
        </w:rPr>
        <w:t>an</w:t>
      </w:r>
      <w:r w:rsidRPr="00842E5B">
        <w:rPr>
          <w:rFonts w:ascii="Tahoma" w:hAnsi="Tahoma" w:cs="Tahoma"/>
          <w:spacing w:val="-11"/>
          <w:sz w:val="24"/>
          <w:szCs w:val="24"/>
        </w:rPr>
        <w:t xml:space="preserve"> </w:t>
      </w:r>
      <w:r w:rsidRPr="00842E5B">
        <w:rPr>
          <w:rFonts w:ascii="Tahoma" w:hAnsi="Tahoma" w:cs="Tahoma"/>
          <w:sz w:val="24"/>
          <w:szCs w:val="24"/>
        </w:rPr>
        <w:t>allegation of harm, this will not be considered as a ‘low level’ concern without consultation with the Local Authority Education Duty Desk or the LADO service directly.</w:t>
      </w:r>
    </w:p>
    <w:p w14:paraId="7B7CE491" w14:textId="77777777" w:rsidR="00A74D60" w:rsidRPr="00842E5B" w:rsidRDefault="00A74D60" w:rsidP="00462C23">
      <w:pPr>
        <w:pStyle w:val="BodyText"/>
        <w:ind w:right="566" w:hanging="458"/>
        <w:jc w:val="both"/>
        <w:rPr>
          <w:rFonts w:ascii="Tahoma" w:hAnsi="Tahoma" w:cs="Tahoma"/>
        </w:rPr>
      </w:pPr>
    </w:p>
    <w:p w14:paraId="015975DB" w14:textId="7CE6FE6A" w:rsidR="00A74D60" w:rsidRPr="00842E5B" w:rsidRDefault="00A74D60" w:rsidP="00462C23">
      <w:pPr>
        <w:tabs>
          <w:tab w:val="left" w:pos="1151"/>
        </w:tabs>
        <w:ind w:left="426" w:right="566" w:hanging="458"/>
        <w:jc w:val="both"/>
        <w:rPr>
          <w:rFonts w:ascii="Tahoma" w:hAnsi="Tahoma" w:cs="Tahoma"/>
          <w:sz w:val="24"/>
          <w:szCs w:val="24"/>
        </w:rPr>
      </w:pPr>
      <w:r w:rsidRPr="00842E5B">
        <w:rPr>
          <w:rFonts w:ascii="Tahoma" w:hAnsi="Tahoma" w:cs="Tahoma"/>
          <w:sz w:val="24"/>
          <w:szCs w:val="24"/>
        </w:rPr>
        <w:t>13.</w:t>
      </w:r>
      <w:r w:rsidR="00203DC6" w:rsidRPr="00842E5B">
        <w:rPr>
          <w:rFonts w:ascii="Tahoma" w:hAnsi="Tahoma" w:cs="Tahoma"/>
          <w:sz w:val="24"/>
          <w:szCs w:val="24"/>
        </w:rPr>
        <w:t>1</w:t>
      </w:r>
      <w:r w:rsidRPr="00842E5B">
        <w:rPr>
          <w:rFonts w:ascii="Tahoma" w:hAnsi="Tahoma" w:cs="Tahoma"/>
          <w:sz w:val="24"/>
          <w:szCs w:val="24"/>
        </w:rPr>
        <w:t xml:space="preserve">7 We recognise that </w:t>
      </w:r>
      <w:r w:rsidR="00B6019B">
        <w:rPr>
          <w:rFonts w:ascii="Tahoma" w:hAnsi="Tahoma" w:cs="Tahoma"/>
          <w:sz w:val="24"/>
          <w:szCs w:val="24"/>
        </w:rPr>
        <w:t>low-level</w:t>
      </w:r>
      <w:r w:rsidRPr="00842E5B">
        <w:rPr>
          <w:rFonts w:ascii="Tahoma" w:hAnsi="Tahoma" w:cs="Tahoma"/>
          <w:sz w:val="24"/>
          <w:szCs w:val="24"/>
        </w:rPr>
        <w:t xml:space="preserve"> concerns should not be included in references unless they relate to issues which would normally be included in a reference, for example, misconduct or poor performance. However, where a low-level concern (or group of concerns) has met the threshold for referral to the LADO and found to be substantiated, it should be referred to in a reference.</w:t>
      </w:r>
    </w:p>
    <w:p w14:paraId="543784D5" w14:textId="77777777" w:rsidR="00D679E4" w:rsidRPr="00842E5B" w:rsidRDefault="00D679E4" w:rsidP="00462C23">
      <w:pPr>
        <w:ind w:right="566" w:hanging="458"/>
        <w:jc w:val="both"/>
        <w:rPr>
          <w:rFonts w:ascii="Tahoma" w:hAnsi="Tahoma" w:cs="Tahoma"/>
          <w:sz w:val="24"/>
          <w:szCs w:val="24"/>
        </w:rPr>
      </w:pPr>
    </w:p>
    <w:p w14:paraId="420E2E3F" w14:textId="77777777" w:rsidR="00A439BA" w:rsidRPr="00842E5B" w:rsidRDefault="00A439BA" w:rsidP="00462C23">
      <w:pPr>
        <w:pStyle w:val="BodyText"/>
        <w:spacing w:before="182"/>
        <w:ind w:right="566" w:hanging="458"/>
        <w:jc w:val="both"/>
        <w:rPr>
          <w:rFonts w:ascii="Tahoma" w:hAnsi="Tahoma" w:cs="Tahoma"/>
        </w:rPr>
      </w:pPr>
    </w:p>
    <w:p w14:paraId="2B7309C0" w14:textId="6FE5BCDC" w:rsidR="00A439BA" w:rsidRPr="00842E5B" w:rsidRDefault="005039C0" w:rsidP="00462C23">
      <w:pPr>
        <w:pStyle w:val="Heading4"/>
        <w:tabs>
          <w:tab w:val="left" w:pos="1887"/>
        </w:tabs>
        <w:spacing w:before="0"/>
        <w:ind w:left="0" w:right="566" w:hanging="458"/>
        <w:jc w:val="both"/>
        <w:rPr>
          <w:rFonts w:ascii="Tahoma" w:hAnsi="Tahoma" w:cs="Tahoma"/>
          <w:sz w:val="24"/>
          <w:szCs w:val="24"/>
        </w:rPr>
      </w:pPr>
      <w:r w:rsidRPr="00842E5B">
        <w:rPr>
          <w:rFonts w:ascii="Tahoma" w:hAnsi="Tahoma" w:cs="Tahoma"/>
          <w:color w:val="2E5395"/>
          <w:sz w:val="24"/>
          <w:szCs w:val="24"/>
        </w:rPr>
        <w:t xml:space="preserve">      </w:t>
      </w:r>
      <w:bookmarkStart w:id="76" w:name="PoliciesGuidance"/>
      <w:r w:rsidR="001A5872" w:rsidRPr="00842E5B">
        <w:rPr>
          <w:rFonts w:ascii="Tahoma" w:hAnsi="Tahoma" w:cs="Tahoma"/>
          <w:color w:val="2E5395"/>
          <w:sz w:val="24"/>
          <w:szCs w:val="24"/>
        </w:rPr>
        <w:t>14. Relevant</w:t>
      </w:r>
      <w:r w:rsidR="00A439BA" w:rsidRPr="00842E5B">
        <w:rPr>
          <w:rFonts w:ascii="Tahoma" w:hAnsi="Tahoma" w:cs="Tahoma"/>
          <w:color w:val="2E5395"/>
          <w:spacing w:val="-6"/>
          <w:sz w:val="24"/>
          <w:szCs w:val="24"/>
        </w:rPr>
        <w:t xml:space="preserve"> </w:t>
      </w:r>
      <w:r w:rsidR="00A439BA" w:rsidRPr="00842E5B">
        <w:rPr>
          <w:rFonts w:ascii="Tahoma" w:hAnsi="Tahoma" w:cs="Tahoma"/>
          <w:color w:val="2E5395"/>
          <w:sz w:val="24"/>
          <w:szCs w:val="24"/>
        </w:rPr>
        <w:t>policies</w:t>
      </w:r>
      <w:r w:rsidR="00A439BA" w:rsidRPr="00842E5B">
        <w:rPr>
          <w:rFonts w:ascii="Tahoma" w:hAnsi="Tahoma" w:cs="Tahoma"/>
          <w:color w:val="2E5395"/>
          <w:spacing w:val="-7"/>
          <w:sz w:val="24"/>
          <w:szCs w:val="24"/>
        </w:rPr>
        <w:t xml:space="preserve"> </w:t>
      </w:r>
      <w:r w:rsidR="00A439BA" w:rsidRPr="00842E5B">
        <w:rPr>
          <w:rFonts w:ascii="Tahoma" w:hAnsi="Tahoma" w:cs="Tahoma"/>
          <w:color w:val="2E5395"/>
          <w:sz w:val="24"/>
          <w:szCs w:val="24"/>
        </w:rPr>
        <w:t>and</w:t>
      </w:r>
      <w:r w:rsidR="00A439BA" w:rsidRPr="00842E5B">
        <w:rPr>
          <w:rFonts w:ascii="Tahoma" w:hAnsi="Tahoma" w:cs="Tahoma"/>
          <w:color w:val="2E5395"/>
          <w:spacing w:val="-5"/>
          <w:sz w:val="24"/>
          <w:szCs w:val="24"/>
        </w:rPr>
        <w:t xml:space="preserve"> </w:t>
      </w:r>
      <w:r w:rsidR="00A439BA" w:rsidRPr="00842E5B">
        <w:rPr>
          <w:rFonts w:ascii="Tahoma" w:hAnsi="Tahoma" w:cs="Tahoma"/>
          <w:color w:val="2E5395"/>
          <w:spacing w:val="-2"/>
          <w:sz w:val="24"/>
          <w:szCs w:val="24"/>
        </w:rPr>
        <w:t>guidance</w:t>
      </w:r>
      <w:bookmarkEnd w:id="76"/>
    </w:p>
    <w:p w14:paraId="7749D381" w14:textId="0D3F39B8" w:rsidR="00A439BA" w:rsidRDefault="00A439BA" w:rsidP="00462C23">
      <w:pPr>
        <w:pStyle w:val="ListParagraph"/>
        <w:tabs>
          <w:tab w:val="left" w:pos="1008"/>
        </w:tabs>
        <w:spacing w:before="291" w:line="259" w:lineRule="auto"/>
        <w:ind w:left="460" w:right="566" w:hanging="458"/>
        <w:jc w:val="both"/>
        <w:rPr>
          <w:rFonts w:ascii="Tahoma" w:hAnsi="Tahoma" w:cs="Tahoma"/>
          <w:sz w:val="24"/>
          <w:szCs w:val="24"/>
        </w:rPr>
      </w:pPr>
      <w:r w:rsidRPr="00842E5B">
        <w:rPr>
          <w:rFonts w:ascii="Tahoma" w:hAnsi="Tahoma" w:cs="Tahoma"/>
          <w:sz w:val="24"/>
          <w:szCs w:val="24"/>
        </w:rPr>
        <w:t>14.1 To underpin the values and ethos of our setting and our intent to ensure that children are appropriately safeguarded</w:t>
      </w:r>
      <w:r w:rsidR="002B70AE">
        <w:rPr>
          <w:rFonts w:ascii="Tahoma" w:hAnsi="Tahoma" w:cs="Tahoma"/>
          <w:sz w:val="24"/>
          <w:szCs w:val="24"/>
        </w:rPr>
        <w:t>,</w:t>
      </w:r>
      <w:r w:rsidRPr="00842E5B">
        <w:rPr>
          <w:rFonts w:ascii="Tahoma" w:hAnsi="Tahoma" w:cs="Tahoma"/>
          <w:sz w:val="24"/>
          <w:szCs w:val="24"/>
        </w:rPr>
        <w:t xml:space="preserve"> the following policies are also included under our safeguarding umbrella:</w:t>
      </w:r>
    </w:p>
    <w:p w14:paraId="3CFAC715" w14:textId="77777777" w:rsidR="0097081C" w:rsidRPr="00842E5B" w:rsidRDefault="0097081C" w:rsidP="00462C23">
      <w:pPr>
        <w:pStyle w:val="ListParagraph"/>
        <w:tabs>
          <w:tab w:val="left" w:pos="1008"/>
        </w:tabs>
        <w:spacing w:before="291" w:line="259" w:lineRule="auto"/>
        <w:ind w:left="460" w:right="566" w:hanging="458"/>
        <w:jc w:val="both"/>
        <w:rPr>
          <w:rFonts w:ascii="Tahoma" w:hAnsi="Tahoma" w:cs="Tahoma"/>
          <w:sz w:val="24"/>
          <w:szCs w:val="24"/>
        </w:rPr>
      </w:pPr>
    </w:p>
    <w:p w14:paraId="6643E403" w14:textId="77777777" w:rsidR="00A439BA" w:rsidRPr="00842E5B" w:rsidRDefault="00A439BA" w:rsidP="00462C23">
      <w:pPr>
        <w:pStyle w:val="ListParagraph"/>
        <w:numPr>
          <w:ilvl w:val="2"/>
          <w:numId w:val="18"/>
        </w:numPr>
        <w:tabs>
          <w:tab w:val="left" w:pos="1167"/>
        </w:tabs>
        <w:spacing w:before="1" w:line="292" w:lineRule="exact"/>
        <w:ind w:right="566" w:hanging="458"/>
        <w:jc w:val="both"/>
        <w:rPr>
          <w:rFonts w:ascii="Tahoma" w:hAnsi="Tahoma" w:cs="Tahoma"/>
          <w:sz w:val="24"/>
          <w:szCs w:val="24"/>
        </w:rPr>
      </w:pPr>
      <w:r w:rsidRPr="00842E5B">
        <w:rPr>
          <w:rFonts w:ascii="Tahoma" w:hAnsi="Tahoma" w:cs="Tahoma"/>
          <w:sz w:val="24"/>
          <w:szCs w:val="24"/>
        </w:rPr>
        <w:t>Staff</w:t>
      </w:r>
      <w:r w:rsidRPr="00842E5B">
        <w:rPr>
          <w:rFonts w:ascii="Tahoma" w:hAnsi="Tahoma" w:cs="Tahoma"/>
          <w:spacing w:val="-2"/>
          <w:sz w:val="24"/>
          <w:szCs w:val="24"/>
        </w:rPr>
        <w:t xml:space="preserve"> </w:t>
      </w:r>
      <w:r w:rsidRPr="00842E5B">
        <w:rPr>
          <w:rFonts w:ascii="Tahoma" w:hAnsi="Tahoma" w:cs="Tahoma"/>
          <w:sz w:val="24"/>
          <w:szCs w:val="24"/>
        </w:rPr>
        <w:t>Code</w:t>
      </w:r>
      <w:r w:rsidRPr="00842E5B">
        <w:rPr>
          <w:rFonts w:ascii="Tahoma" w:hAnsi="Tahoma" w:cs="Tahoma"/>
          <w:spacing w:val="-1"/>
          <w:sz w:val="24"/>
          <w:szCs w:val="24"/>
        </w:rPr>
        <w:t xml:space="preserve"> </w:t>
      </w:r>
      <w:r w:rsidRPr="00842E5B">
        <w:rPr>
          <w:rFonts w:ascii="Tahoma" w:hAnsi="Tahoma" w:cs="Tahoma"/>
          <w:sz w:val="24"/>
          <w:szCs w:val="24"/>
        </w:rPr>
        <w:t>of</w:t>
      </w:r>
      <w:r w:rsidRPr="00842E5B">
        <w:rPr>
          <w:rFonts w:ascii="Tahoma" w:hAnsi="Tahoma" w:cs="Tahoma"/>
          <w:spacing w:val="2"/>
          <w:sz w:val="24"/>
          <w:szCs w:val="24"/>
        </w:rPr>
        <w:t xml:space="preserve"> </w:t>
      </w:r>
      <w:r w:rsidRPr="00842E5B">
        <w:rPr>
          <w:rFonts w:ascii="Tahoma" w:hAnsi="Tahoma" w:cs="Tahoma"/>
          <w:spacing w:val="-2"/>
          <w:sz w:val="24"/>
          <w:szCs w:val="24"/>
        </w:rPr>
        <w:t>Conduct</w:t>
      </w:r>
    </w:p>
    <w:p w14:paraId="4C2BAC50" w14:textId="1967CA9B" w:rsidR="005777D6" w:rsidRPr="005D2860" w:rsidRDefault="00A439BA" w:rsidP="00462C23">
      <w:pPr>
        <w:pStyle w:val="ListParagraph"/>
        <w:numPr>
          <w:ilvl w:val="2"/>
          <w:numId w:val="18"/>
        </w:numPr>
        <w:tabs>
          <w:tab w:val="left" w:pos="1168"/>
        </w:tabs>
        <w:spacing w:line="292" w:lineRule="exact"/>
        <w:ind w:right="566" w:hanging="458"/>
        <w:jc w:val="both"/>
        <w:rPr>
          <w:rFonts w:ascii="Tahoma" w:hAnsi="Tahoma" w:cs="Tahoma"/>
          <w:sz w:val="24"/>
          <w:szCs w:val="24"/>
        </w:rPr>
      </w:pPr>
      <w:r w:rsidRPr="005D2860">
        <w:rPr>
          <w:rFonts w:ascii="Tahoma" w:hAnsi="Tahoma" w:cs="Tahoma"/>
          <w:spacing w:val="-2"/>
          <w:sz w:val="24"/>
          <w:szCs w:val="24"/>
        </w:rPr>
        <w:t>Anti-Bullying</w:t>
      </w:r>
      <w:r w:rsidR="005D2860" w:rsidRPr="005D2860">
        <w:rPr>
          <w:rFonts w:ascii="Tahoma" w:hAnsi="Tahoma" w:cs="Tahoma"/>
          <w:spacing w:val="-2"/>
          <w:sz w:val="24"/>
          <w:szCs w:val="24"/>
        </w:rPr>
        <w:t xml:space="preserve"> and </w:t>
      </w:r>
      <w:r w:rsidRPr="005D2860">
        <w:rPr>
          <w:rFonts w:ascii="Tahoma" w:hAnsi="Tahoma" w:cs="Tahoma"/>
          <w:spacing w:val="-2"/>
          <w:sz w:val="24"/>
          <w:szCs w:val="24"/>
        </w:rPr>
        <w:t>Behaviour</w:t>
      </w:r>
      <w:r w:rsidR="0097081C" w:rsidRPr="005D2860">
        <w:rPr>
          <w:rFonts w:ascii="Tahoma" w:hAnsi="Tahoma" w:cs="Tahoma"/>
          <w:spacing w:val="-2"/>
          <w:sz w:val="24"/>
          <w:szCs w:val="24"/>
        </w:rPr>
        <w:t>,</w:t>
      </w:r>
      <w:r w:rsidRPr="005D2860">
        <w:rPr>
          <w:rFonts w:ascii="Tahoma" w:hAnsi="Tahoma" w:cs="Tahoma"/>
          <w:sz w:val="24"/>
          <w:szCs w:val="24"/>
        </w:rPr>
        <w:t xml:space="preserve"> </w:t>
      </w:r>
      <w:r w:rsidRPr="005D2860">
        <w:rPr>
          <w:rFonts w:ascii="Tahoma" w:hAnsi="Tahoma" w:cs="Tahoma"/>
          <w:spacing w:val="-4"/>
          <w:sz w:val="24"/>
          <w:szCs w:val="24"/>
        </w:rPr>
        <w:t xml:space="preserve">which includes measures to prevent bullying </w:t>
      </w:r>
    </w:p>
    <w:p w14:paraId="71B7FC0F" w14:textId="5D0F18A3" w:rsidR="00A439BA" w:rsidRPr="00842E5B" w:rsidRDefault="005777D6" w:rsidP="00462C23">
      <w:pPr>
        <w:pStyle w:val="ListParagraph"/>
        <w:tabs>
          <w:tab w:val="left" w:pos="1168"/>
          <w:tab w:val="left" w:pos="2512"/>
          <w:tab w:val="left" w:pos="3388"/>
          <w:tab w:val="left" w:pos="4530"/>
          <w:tab w:val="left" w:pos="5845"/>
          <w:tab w:val="left" w:pos="6309"/>
          <w:tab w:val="left" w:pos="7372"/>
          <w:tab w:val="left" w:pos="8447"/>
        </w:tabs>
        <w:ind w:left="426" w:right="566" w:hanging="458"/>
        <w:jc w:val="both"/>
        <w:rPr>
          <w:rFonts w:ascii="Tahoma" w:hAnsi="Tahoma" w:cs="Tahoma"/>
          <w:sz w:val="24"/>
          <w:szCs w:val="24"/>
        </w:rPr>
      </w:pPr>
      <w:r w:rsidRPr="00842E5B">
        <w:rPr>
          <w:rFonts w:ascii="Tahoma" w:hAnsi="Tahoma" w:cs="Tahoma"/>
          <w:spacing w:val="-4"/>
          <w:sz w:val="24"/>
          <w:szCs w:val="24"/>
        </w:rPr>
        <w:t xml:space="preserve">            </w:t>
      </w:r>
      <w:r w:rsidR="00A439BA" w:rsidRPr="00842E5B">
        <w:rPr>
          <w:rFonts w:ascii="Tahoma" w:hAnsi="Tahoma" w:cs="Tahoma"/>
          <w:spacing w:val="-2"/>
          <w:sz w:val="24"/>
          <w:szCs w:val="24"/>
        </w:rPr>
        <w:t>(including</w:t>
      </w:r>
      <w:r w:rsidRPr="00842E5B">
        <w:rPr>
          <w:rFonts w:ascii="Tahoma" w:hAnsi="Tahoma" w:cs="Tahoma"/>
          <w:spacing w:val="-2"/>
          <w:sz w:val="24"/>
          <w:szCs w:val="24"/>
        </w:rPr>
        <w:t xml:space="preserve"> </w:t>
      </w:r>
      <w:r w:rsidR="00A439BA" w:rsidRPr="00842E5B">
        <w:rPr>
          <w:rFonts w:ascii="Tahoma" w:hAnsi="Tahoma" w:cs="Tahoma"/>
          <w:sz w:val="24"/>
          <w:szCs w:val="24"/>
        </w:rPr>
        <w:t>cyberbullying, prejudice-based and discriminatory bullying)</w:t>
      </w:r>
    </w:p>
    <w:p w14:paraId="20181B6E" w14:textId="77777777" w:rsidR="005777D6" w:rsidRPr="00842E5B" w:rsidRDefault="00A439BA" w:rsidP="00462C23">
      <w:pPr>
        <w:pStyle w:val="ListParagraph"/>
        <w:numPr>
          <w:ilvl w:val="2"/>
          <w:numId w:val="18"/>
        </w:numPr>
        <w:tabs>
          <w:tab w:val="left" w:pos="1168"/>
        </w:tabs>
        <w:ind w:right="566" w:hanging="458"/>
        <w:jc w:val="both"/>
        <w:rPr>
          <w:rFonts w:ascii="Tahoma" w:hAnsi="Tahoma" w:cs="Tahoma"/>
          <w:sz w:val="24"/>
          <w:szCs w:val="24"/>
        </w:rPr>
      </w:pPr>
      <w:r w:rsidRPr="00842E5B">
        <w:rPr>
          <w:rFonts w:ascii="Tahoma" w:hAnsi="Tahoma" w:cs="Tahoma"/>
          <w:sz w:val="24"/>
          <w:szCs w:val="24"/>
        </w:rPr>
        <w:t xml:space="preserve">Recruitment &amp; Selection which adheres to Part 3 of </w:t>
      </w:r>
    </w:p>
    <w:p w14:paraId="3A4DB2A0" w14:textId="27311190" w:rsidR="00A439BA" w:rsidRPr="00842E5B" w:rsidRDefault="005777D6" w:rsidP="00462C23">
      <w:pPr>
        <w:pStyle w:val="ListParagraph"/>
        <w:tabs>
          <w:tab w:val="left" w:pos="1168"/>
        </w:tabs>
        <w:ind w:left="426" w:right="566" w:hanging="458"/>
        <w:jc w:val="both"/>
        <w:rPr>
          <w:rFonts w:ascii="Tahoma" w:hAnsi="Tahoma" w:cs="Tahoma"/>
          <w:sz w:val="24"/>
          <w:szCs w:val="24"/>
        </w:rPr>
      </w:pPr>
      <w:r w:rsidRPr="00842E5B">
        <w:rPr>
          <w:rFonts w:ascii="Tahoma" w:hAnsi="Tahoma" w:cs="Tahoma"/>
          <w:sz w:val="24"/>
          <w:szCs w:val="24"/>
        </w:rPr>
        <w:t xml:space="preserve">           </w:t>
      </w:r>
      <w:hyperlink r:id="rId108">
        <w:r w:rsidR="00A439BA" w:rsidRPr="00842E5B">
          <w:rPr>
            <w:rFonts w:ascii="Tahoma" w:hAnsi="Tahoma" w:cs="Tahoma"/>
            <w:i/>
            <w:color w:val="0000FF"/>
            <w:sz w:val="24"/>
            <w:szCs w:val="24"/>
            <w:u w:val="single" w:color="0000FF"/>
          </w:rPr>
          <w:t>Keeping Children Safe in</w:t>
        </w:r>
      </w:hyperlink>
      <w:r w:rsidR="00A439BA" w:rsidRPr="00842E5B">
        <w:rPr>
          <w:rFonts w:ascii="Tahoma" w:hAnsi="Tahoma" w:cs="Tahoma"/>
          <w:i/>
          <w:color w:val="0000FF"/>
          <w:sz w:val="24"/>
          <w:szCs w:val="24"/>
        </w:rPr>
        <w:t xml:space="preserve"> </w:t>
      </w:r>
      <w:hyperlink r:id="rId109">
        <w:r w:rsidR="00A439BA" w:rsidRPr="00842E5B">
          <w:rPr>
            <w:rFonts w:ascii="Tahoma" w:hAnsi="Tahoma" w:cs="Tahoma"/>
            <w:i/>
            <w:color w:val="0000FF"/>
            <w:spacing w:val="-2"/>
            <w:sz w:val="24"/>
            <w:szCs w:val="24"/>
            <w:u w:val="single" w:color="0000FF"/>
          </w:rPr>
          <w:t>Education’</w:t>
        </w:r>
      </w:hyperlink>
      <w:r w:rsidR="00A439BA" w:rsidRPr="00842E5B">
        <w:rPr>
          <w:rFonts w:ascii="Tahoma" w:hAnsi="Tahoma" w:cs="Tahoma"/>
          <w:i/>
          <w:spacing w:val="-2"/>
          <w:sz w:val="24"/>
          <w:szCs w:val="24"/>
        </w:rPr>
        <w:t>.</w:t>
      </w:r>
    </w:p>
    <w:p w14:paraId="51CA829C" w14:textId="4E1F3CA2" w:rsidR="00A439BA" w:rsidRPr="00842E5B" w:rsidRDefault="00A439BA" w:rsidP="00462C23">
      <w:pPr>
        <w:pStyle w:val="ListParagraph"/>
        <w:numPr>
          <w:ilvl w:val="2"/>
          <w:numId w:val="18"/>
        </w:numPr>
        <w:tabs>
          <w:tab w:val="left" w:pos="1167"/>
        </w:tabs>
        <w:spacing w:line="290" w:lineRule="exact"/>
        <w:ind w:right="566" w:hanging="458"/>
        <w:jc w:val="both"/>
        <w:rPr>
          <w:rFonts w:ascii="Tahoma" w:hAnsi="Tahoma" w:cs="Tahoma"/>
          <w:sz w:val="24"/>
          <w:szCs w:val="24"/>
        </w:rPr>
      </w:pPr>
      <w:r w:rsidRPr="00842E5B">
        <w:rPr>
          <w:rFonts w:ascii="Tahoma" w:hAnsi="Tahoma" w:cs="Tahoma"/>
          <w:sz w:val="24"/>
          <w:szCs w:val="24"/>
        </w:rPr>
        <w:t>Health</w:t>
      </w:r>
      <w:r w:rsidRPr="00842E5B">
        <w:rPr>
          <w:rFonts w:ascii="Tahoma" w:hAnsi="Tahoma" w:cs="Tahoma"/>
          <w:spacing w:val="-3"/>
          <w:sz w:val="24"/>
          <w:szCs w:val="24"/>
        </w:rPr>
        <w:t xml:space="preserve"> </w:t>
      </w:r>
      <w:r w:rsidRPr="00842E5B">
        <w:rPr>
          <w:rFonts w:ascii="Tahoma" w:hAnsi="Tahoma" w:cs="Tahoma"/>
          <w:sz w:val="24"/>
          <w:szCs w:val="24"/>
        </w:rPr>
        <w:t>and</w:t>
      </w:r>
      <w:r w:rsidRPr="00842E5B">
        <w:rPr>
          <w:rFonts w:ascii="Tahoma" w:hAnsi="Tahoma" w:cs="Tahoma"/>
          <w:spacing w:val="-3"/>
          <w:sz w:val="24"/>
          <w:szCs w:val="24"/>
        </w:rPr>
        <w:t xml:space="preserve"> </w:t>
      </w:r>
      <w:r w:rsidRPr="00842E5B">
        <w:rPr>
          <w:rFonts w:ascii="Tahoma" w:hAnsi="Tahoma" w:cs="Tahoma"/>
          <w:sz w:val="24"/>
          <w:szCs w:val="24"/>
        </w:rPr>
        <w:t>Safety</w:t>
      </w:r>
    </w:p>
    <w:p w14:paraId="549B15FF" w14:textId="58D4F115" w:rsidR="00A439BA" w:rsidRPr="00842E5B" w:rsidRDefault="00746E5F" w:rsidP="00462C23">
      <w:pPr>
        <w:pStyle w:val="ListParagraph"/>
        <w:numPr>
          <w:ilvl w:val="2"/>
          <w:numId w:val="18"/>
        </w:numPr>
        <w:tabs>
          <w:tab w:val="left" w:pos="1167"/>
        </w:tabs>
        <w:spacing w:line="292" w:lineRule="exact"/>
        <w:ind w:right="566" w:hanging="458"/>
        <w:jc w:val="both"/>
        <w:rPr>
          <w:rFonts w:ascii="Tahoma" w:hAnsi="Tahoma" w:cs="Tahoma"/>
          <w:sz w:val="24"/>
          <w:szCs w:val="24"/>
        </w:rPr>
      </w:pPr>
      <w:r>
        <w:rPr>
          <w:rFonts w:ascii="Tahoma" w:hAnsi="Tahoma" w:cs="Tahoma"/>
          <w:sz w:val="24"/>
          <w:szCs w:val="24"/>
        </w:rPr>
        <w:t>Risk Assessment</w:t>
      </w:r>
    </w:p>
    <w:p w14:paraId="5CA7AF3A" w14:textId="77777777" w:rsidR="00A439BA" w:rsidRPr="00842E5B" w:rsidRDefault="00A439BA" w:rsidP="00462C23">
      <w:pPr>
        <w:pStyle w:val="ListParagraph"/>
        <w:numPr>
          <w:ilvl w:val="2"/>
          <w:numId w:val="18"/>
        </w:numPr>
        <w:tabs>
          <w:tab w:val="left" w:pos="1167"/>
        </w:tabs>
        <w:spacing w:line="292" w:lineRule="exact"/>
        <w:ind w:right="566" w:hanging="458"/>
        <w:jc w:val="both"/>
        <w:rPr>
          <w:rFonts w:ascii="Tahoma" w:hAnsi="Tahoma" w:cs="Tahoma"/>
          <w:sz w:val="24"/>
          <w:szCs w:val="24"/>
        </w:rPr>
      </w:pPr>
      <w:r w:rsidRPr="00842E5B">
        <w:rPr>
          <w:rFonts w:ascii="Tahoma" w:hAnsi="Tahoma" w:cs="Tahoma"/>
          <w:sz w:val="24"/>
          <w:szCs w:val="24"/>
        </w:rPr>
        <w:t>Online</w:t>
      </w:r>
      <w:r w:rsidRPr="00842E5B">
        <w:rPr>
          <w:rFonts w:ascii="Tahoma" w:hAnsi="Tahoma" w:cs="Tahoma"/>
          <w:spacing w:val="-3"/>
          <w:sz w:val="24"/>
          <w:szCs w:val="24"/>
        </w:rPr>
        <w:t xml:space="preserve"> </w:t>
      </w:r>
      <w:r w:rsidRPr="00842E5B">
        <w:rPr>
          <w:rFonts w:ascii="Tahoma" w:hAnsi="Tahoma" w:cs="Tahoma"/>
          <w:spacing w:val="-2"/>
          <w:sz w:val="24"/>
          <w:szCs w:val="24"/>
        </w:rPr>
        <w:t>safety</w:t>
      </w:r>
    </w:p>
    <w:p w14:paraId="27FA2AE0" w14:textId="77777777" w:rsidR="00A439BA" w:rsidRPr="00842E5B" w:rsidRDefault="00A439BA" w:rsidP="00462C23">
      <w:pPr>
        <w:pStyle w:val="ListParagraph"/>
        <w:numPr>
          <w:ilvl w:val="2"/>
          <w:numId w:val="18"/>
        </w:numPr>
        <w:tabs>
          <w:tab w:val="left" w:pos="1167"/>
        </w:tabs>
        <w:spacing w:line="293" w:lineRule="exact"/>
        <w:ind w:right="566" w:hanging="458"/>
        <w:jc w:val="both"/>
        <w:rPr>
          <w:rFonts w:ascii="Tahoma" w:hAnsi="Tahoma" w:cs="Tahoma"/>
          <w:sz w:val="24"/>
          <w:szCs w:val="24"/>
        </w:rPr>
      </w:pPr>
      <w:r w:rsidRPr="00842E5B">
        <w:rPr>
          <w:rFonts w:ascii="Tahoma" w:hAnsi="Tahoma" w:cs="Tahoma"/>
          <w:spacing w:val="-2"/>
          <w:sz w:val="24"/>
          <w:szCs w:val="24"/>
        </w:rPr>
        <w:t>Whistleblowing</w:t>
      </w:r>
    </w:p>
    <w:p w14:paraId="434B8EF1" w14:textId="0A94E5C4" w:rsidR="00A439BA" w:rsidRPr="00842E5B" w:rsidRDefault="002B70AE" w:rsidP="00462C23">
      <w:pPr>
        <w:pStyle w:val="ListParagraph"/>
        <w:numPr>
          <w:ilvl w:val="2"/>
          <w:numId w:val="18"/>
        </w:numPr>
        <w:tabs>
          <w:tab w:val="left" w:pos="1167"/>
        </w:tabs>
        <w:spacing w:line="293" w:lineRule="exact"/>
        <w:ind w:right="566" w:hanging="458"/>
        <w:jc w:val="both"/>
        <w:rPr>
          <w:rFonts w:ascii="Tahoma" w:hAnsi="Tahoma" w:cs="Tahoma"/>
          <w:sz w:val="24"/>
          <w:szCs w:val="24"/>
        </w:rPr>
      </w:pPr>
      <w:r>
        <w:rPr>
          <w:rFonts w:ascii="Tahoma" w:hAnsi="Tahoma" w:cs="Tahoma"/>
          <w:sz w:val="24"/>
          <w:szCs w:val="24"/>
        </w:rPr>
        <w:t>Data Protection and GDPR</w:t>
      </w:r>
    </w:p>
    <w:p w14:paraId="44B79CE6" w14:textId="77777777" w:rsidR="00A439BA" w:rsidRPr="00842E5B" w:rsidRDefault="00A439BA" w:rsidP="00462C23">
      <w:pPr>
        <w:pStyle w:val="BodyText"/>
        <w:spacing w:before="18"/>
        <w:ind w:right="566" w:hanging="458"/>
        <w:jc w:val="both"/>
        <w:rPr>
          <w:rFonts w:ascii="Tahoma" w:hAnsi="Tahoma" w:cs="Tahoma"/>
        </w:rPr>
      </w:pPr>
    </w:p>
    <w:p w14:paraId="2F093363" w14:textId="722AFC15" w:rsidR="00A439BA" w:rsidRPr="00842E5B" w:rsidRDefault="00A439BA" w:rsidP="00B6019B">
      <w:pPr>
        <w:spacing w:line="259" w:lineRule="auto"/>
        <w:ind w:right="566" w:hanging="458"/>
        <w:jc w:val="both"/>
        <w:rPr>
          <w:rFonts w:ascii="Tahoma" w:hAnsi="Tahoma" w:cs="Tahoma"/>
          <w:sz w:val="24"/>
          <w:szCs w:val="24"/>
        </w:rPr>
        <w:sectPr w:rsidR="00A439BA" w:rsidRPr="00842E5B" w:rsidSect="001C7363">
          <w:pgSz w:w="11910" w:h="16840"/>
          <w:pgMar w:top="1360" w:right="570" w:bottom="1200" w:left="851" w:header="708" w:footer="1002" w:gutter="0"/>
          <w:cols w:space="720"/>
        </w:sectPr>
      </w:pPr>
    </w:p>
    <w:p w14:paraId="2F093396" w14:textId="07FC52A6" w:rsidR="00D679E4" w:rsidRPr="00842E5B" w:rsidRDefault="00553A82" w:rsidP="00462C23">
      <w:pPr>
        <w:pStyle w:val="ListParagraph"/>
        <w:numPr>
          <w:ilvl w:val="1"/>
          <w:numId w:val="19"/>
        </w:numPr>
        <w:tabs>
          <w:tab w:val="left" w:pos="980"/>
        </w:tabs>
        <w:ind w:left="980" w:right="566" w:hanging="458"/>
        <w:jc w:val="both"/>
        <w:rPr>
          <w:rFonts w:ascii="Tahoma" w:hAnsi="Tahoma" w:cs="Tahoma"/>
          <w:sz w:val="24"/>
          <w:szCs w:val="24"/>
        </w:rPr>
      </w:pPr>
      <w:r w:rsidRPr="00842E5B">
        <w:rPr>
          <w:rFonts w:ascii="Tahoma" w:hAnsi="Tahoma" w:cs="Tahoma"/>
          <w:sz w:val="24"/>
          <w:szCs w:val="24"/>
        </w:rPr>
        <w:lastRenderedPageBreak/>
        <w:t>This</w:t>
      </w:r>
      <w:r w:rsidRPr="00842E5B">
        <w:rPr>
          <w:rFonts w:ascii="Tahoma" w:hAnsi="Tahoma" w:cs="Tahoma"/>
          <w:spacing w:val="-4"/>
          <w:sz w:val="24"/>
          <w:szCs w:val="24"/>
        </w:rPr>
        <w:t xml:space="preserve"> </w:t>
      </w:r>
      <w:r w:rsidRPr="00842E5B">
        <w:rPr>
          <w:rFonts w:ascii="Tahoma" w:hAnsi="Tahoma" w:cs="Tahoma"/>
          <w:sz w:val="24"/>
          <w:szCs w:val="24"/>
        </w:rPr>
        <w:t>policy</w:t>
      </w:r>
      <w:r w:rsidRPr="00842E5B">
        <w:rPr>
          <w:rFonts w:ascii="Tahoma" w:hAnsi="Tahoma" w:cs="Tahoma"/>
          <w:spacing w:val="-3"/>
          <w:sz w:val="24"/>
          <w:szCs w:val="24"/>
        </w:rPr>
        <w:t xml:space="preserve"> </w:t>
      </w:r>
      <w:proofErr w:type="gramStart"/>
      <w:r w:rsidRPr="00842E5B">
        <w:rPr>
          <w:rFonts w:ascii="Tahoma" w:hAnsi="Tahoma" w:cs="Tahoma"/>
          <w:sz w:val="24"/>
          <w:szCs w:val="24"/>
        </w:rPr>
        <w:t>makes</w:t>
      </w:r>
      <w:r w:rsidRPr="00842E5B">
        <w:rPr>
          <w:rFonts w:ascii="Tahoma" w:hAnsi="Tahoma" w:cs="Tahoma"/>
          <w:spacing w:val="-5"/>
          <w:sz w:val="24"/>
          <w:szCs w:val="24"/>
        </w:rPr>
        <w:t xml:space="preserve"> </w:t>
      </w:r>
      <w:r w:rsidRPr="00842E5B">
        <w:rPr>
          <w:rFonts w:ascii="Tahoma" w:hAnsi="Tahoma" w:cs="Tahoma"/>
          <w:sz w:val="24"/>
          <w:szCs w:val="24"/>
        </w:rPr>
        <w:t>reference</w:t>
      </w:r>
      <w:proofErr w:type="gramEnd"/>
      <w:r w:rsidRPr="00842E5B">
        <w:rPr>
          <w:rFonts w:ascii="Tahoma" w:hAnsi="Tahoma" w:cs="Tahoma"/>
          <w:spacing w:val="-2"/>
          <w:sz w:val="24"/>
          <w:szCs w:val="24"/>
        </w:rPr>
        <w:t xml:space="preserve"> </w:t>
      </w:r>
      <w:r w:rsidRPr="00842E5B">
        <w:rPr>
          <w:rFonts w:ascii="Tahoma" w:hAnsi="Tahoma" w:cs="Tahoma"/>
          <w:sz w:val="24"/>
          <w:szCs w:val="24"/>
        </w:rPr>
        <w:t>to</w:t>
      </w:r>
      <w:r w:rsidRPr="00842E5B">
        <w:rPr>
          <w:rFonts w:ascii="Tahoma" w:hAnsi="Tahoma" w:cs="Tahoma"/>
          <w:spacing w:val="-2"/>
          <w:sz w:val="24"/>
          <w:szCs w:val="24"/>
        </w:rPr>
        <w:t xml:space="preserve"> </w:t>
      </w:r>
      <w:r w:rsidRPr="00842E5B">
        <w:rPr>
          <w:rFonts w:ascii="Tahoma" w:hAnsi="Tahoma" w:cs="Tahoma"/>
          <w:sz w:val="24"/>
          <w:szCs w:val="24"/>
        </w:rPr>
        <w:t>the</w:t>
      </w:r>
      <w:r w:rsidRPr="00842E5B">
        <w:rPr>
          <w:rFonts w:ascii="Tahoma" w:hAnsi="Tahoma" w:cs="Tahoma"/>
          <w:spacing w:val="-2"/>
          <w:sz w:val="24"/>
          <w:szCs w:val="24"/>
        </w:rPr>
        <w:t xml:space="preserve"> </w:t>
      </w:r>
      <w:r w:rsidRPr="00842E5B">
        <w:rPr>
          <w:rFonts w:ascii="Tahoma" w:hAnsi="Tahoma" w:cs="Tahoma"/>
          <w:sz w:val="24"/>
          <w:szCs w:val="24"/>
        </w:rPr>
        <w:t>following</w:t>
      </w:r>
      <w:r w:rsidRPr="00842E5B">
        <w:rPr>
          <w:rFonts w:ascii="Tahoma" w:hAnsi="Tahoma" w:cs="Tahoma"/>
          <w:spacing w:val="-2"/>
          <w:sz w:val="24"/>
          <w:szCs w:val="24"/>
        </w:rPr>
        <w:t xml:space="preserve"> publications</w:t>
      </w:r>
      <w:r w:rsidR="00F20904" w:rsidRPr="00842E5B">
        <w:rPr>
          <w:rFonts w:ascii="Tahoma" w:hAnsi="Tahoma" w:cs="Tahoma"/>
          <w:spacing w:val="-2"/>
          <w:sz w:val="24"/>
          <w:szCs w:val="24"/>
        </w:rPr>
        <w:t xml:space="preserve"> and websites</w:t>
      </w:r>
    </w:p>
    <w:p w14:paraId="371ED86D" w14:textId="77777777" w:rsidR="00DC76F9" w:rsidRPr="00842E5B" w:rsidRDefault="00DC76F9" w:rsidP="00462C23">
      <w:pPr>
        <w:ind w:right="566" w:hanging="458"/>
        <w:jc w:val="both"/>
        <w:rPr>
          <w:rFonts w:ascii="Tahoma" w:hAnsi="Tahoma" w:cs="Tahoma"/>
          <w:sz w:val="24"/>
          <w:szCs w:val="24"/>
        </w:rPr>
      </w:pPr>
    </w:p>
    <w:p w14:paraId="35619C93" w14:textId="77777777" w:rsidR="00DC76F9" w:rsidRPr="00842E5B" w:rsidRDefault="00DC76F9" w:rsidP="00462C23">
      <w:pPr>
        <w:widowControl/>
        <w:numPr>
          <w:ilvl w:val="0"/>
          <w:numId w:val="11"/>
        </w:numPr>
        <w:autoSpaceDE/>
        <w:autoSpaceDN/>
        <w:ind w:right="566" w:hanging="458"/>
        <w:jc w:val="both"/>
        <w:rPr>
          <w:rFonts w:ascii="Tahoma" w:hAnsi="Tahoma" w:cs="Tahoma"/>
          <w:sz w:val="24"/>
          <w:szCs w:val="24"/>
        </w:rPr>
      </w:pPr>
      <w:hyperlink r:id="rId110">
        <w:r w:rsidRPr="00842E5B">
          <w:rPr>
            <w:rStyle w:val="Hyperlink"/>
            <w:rFonts w:ascii="Tahoma" w:hAnsi="Tahoma" w:cs="Tahoma"/>
            <w:sz w:val="24"/>
            <w:szCs w:val="24"/>
          </w:rPr>
          <w:t>Working Together to Safeguard Children</w:t>
        </w:r>
      </w:hyperlink>
      <w:r w:rsidRPr="00842E5B">
        <w:rPr>
          <w:rFonts w:ascii="Tahoma" w:hAnsi="Tahoma" w:cs="Tahoma"/>
          <w:sz w:val="24"/>
          <w:szCs w:val="24"/>
        </w:rPr>
        <w:t xml:space="preserve">  </w:t>
      </w:r>
    </w:p>
    <w:p w14:paraId="7CC0781C" w14:textId="77777777" w:rsidR="00DC76F9" w:rsidRPr="00842E5B" w:rsidRDefault="00DC76F9" w:rsidP="00462C23">
      <w:pPr>
        <w:widowControl/>
        <w:numPr>
          <w:ilvl w:val="0"/>
          <w:numId w:val="11"/>
        </w:numPr>
        <w:autoSpaceDE/>
        <w:autoSpaceDN/>
        <w:ind w:right="566" w:hanging="458"/>
        <w:jc w:val="both"/>
        <w:rPr>
          <w:rFonts w:ascii="Tahoma" w:hAnsi="Tahoma" w:cs="Tahoma"/>
          <w:sz w:val="24"/>
          <w:szCs w:val="24"/>
        </w:rPr>
      </w:pPr>
      <w:hyperlink r:id="rId111">
        <w:r w:rsidRPr="00842E5B">
          <w:rPr>
            <w:rStyle w:val="Hyperlink"/>
            <w:rFonts w:ascii="Tahoma" w:hAnsi="Tahoma" w:cs="Tahoma"/>
            <w:sz w:val="24"/>
            <w:szCs w:val="24"/>
          </w:rPr>
          <w:t>Keeping Children Safe in Education</w:t>
        </w:r>
      </w:hyperlink>
      <w:r w:rsidRPr="00842E5B">
        <w:rPr>
          <w:rFonts w:ascii="Tahoma" w:hAnsi="Tahoma" w:cs="Tahoma"/>
          <w:sz w:val="24"/>
          <w:szCs w:val="24"/>
        </w:rPr>
        <w:t xml:space="preserve"> </w:t>
      </w:r>
    </w:p>
    <w:p w14:paraId="7ECCB9A9" w14:textId="77777777" w:rsidR="00DC76F9" w:rsidRPr="00842E5B" w:rsidRDefault="00DC76F9" w:rsidP="00462C23">
      <w:pPr>
        <w:widowControl/>
        <w:numPr>
          <w:ilvl w:val="0"/>
          <w:numId w:val="11"/>
        </w:numPr>
        <w:autoSpaceDE/>
        <w:autoSpaceDN/>
        <w:ind w:right="566" w:hanging="458"/>
        <w:jc w:val="both"/>
        <w:rPr>
          <w:rFonts w:ascii="Tahoma" w:hAnsi="Tahoma" w:cs="Tahoma"/>
          <w:sz w:val="24"/>
          <w:szCs w:val="24"/>
        </w:rPr>
      </w:pPr>
      <w:hyperlink r:id="rId112" w:history="1">
        <w:r w:rsidRPr="00842E5B">
          <w:rPr>
            <w:rStyle w:val="Hyperlink"/>
            <w:rFonts w:ascii="Tahoma" w:hAnsi="Tahoma" w:cs="Tahoma"/>
            <w:sz w:val="24"/>
            <w:szCs w:val="24"/>
          </w:rPr>
          <w:t>Norfolk Multi-Agency Safeguarding Arrangements (MASA) | NSCP</w:t>
        </w:r>
      </w:hyperlink>
    </w:p>
    <w:p w14:paraId="0EFB9364" w14:textId="77777777" w:rsidR="00DC76F9" w:rsidRPr="00842E5B" w:rsidRDefault="00DC76F9" w:rsidP="00462C23">
      <w:pPr>
        <w:widowControl/>
        <w:numPr>
          <w:ilvl w:val="0"/>
          <w:numId w:val="11"/>
        </w:numPr>
        <w:autoSpaceDE/>
        <w:autoSpaceDN/>
        <w:ind w:right="566" w:hanging="458"/>
        <w:jc w:val="both"/>
        <w:rPr>
          <w:rFonts w:ascii="Tahoma" w:hAnsi="Tahoma" w:cs="Tahoma"/>
          <w:sz w:val="24"/>
          <w:szCs w:val="24"/>
        </w:rPr>
      </w:pPr>
      <w:hyperlink r:id="rId113" w:history="1">
        <w:r w:rsidRPr="00842E5B">
          <w:rPr>
            <w:rStyle w:val="Hyperlink"/>
            <w:rFonts w:ascii="Tahoma" w:hAnsi="Tahoma" w:cs="Tahoma"/>
            <w:sz w:val="24"/>
            <w:szCs w:val="24"/>
          </w:rPr>
          <w:t>Non-school alternative provision templates - Norfolk Schools and Learning Providers - Norfolk County Council</w:t>
        </w:r>
      </w:hyperlink>
    </w:p>
    <w:p w14:paraId="645214B4" w14:textId="77777777" w:rsidR="00DC76F9" w:rsidRPr="00842E5B" w:rsidRDefault="00DC76F9" w:rsidP="00462C23">
      <w:pPr>
        <w:widowControl/>
        <w:numPr>
          <w:ilvl w:val="0"/>
          <w:numId w:val="11"/>
        </w:numPr>
        <w:autoSpaceDE/>
        <w:autoSpaceDN/>
        <w:ind w:right="566" w:hanging="458"/>
        <w:jc w:val="both"/>
        <w:rPr>
          <w:rFonts w:ascii="Tahoma" w:hAnsi="Tahoma" w:cs="Tahoma"/>
          <w:sz w:val="24"/>
          <w:szCs w:val="24"/>
        </w:rPr>
      </w:pPr>
      <w:hyperlink r:id="rId114" w:history="1">
        <w:r w:rsidRPr="00842E5B">
          <w:rPr>
            <w:rStyle w:val="Hyperlink"/>
            <w:rFonts w:ascii="Tahoma" w:hAnsi="Tahoma" w:cs="Tahoma"/>
            <w:sz w:val="24"/>
            <w:szCs w:val="24"/>
          </w:rPr>
          <w:t>Norfolk Guidance to Understanding Continuum of Needs | NSCP | PWWC</w:t>
        </w:r>
      </w:hyperlink>
    </w:p>
    <w:p w14:paraId="3BF13221" w14:textId="77777777" w:rsidR="00DC76F9" w:rsidRPr="00842E5B" w:rsidRDefault="00DC76F9" w:rsidP="00462C23">
      <w:pPr>
        <w:widowControl/>
        <w:numPr>
          <w:ilvl w:val="0"/>
          <w:numId w:val="11"/>
        </w:numPr>
        <w:autoSpaceDE/>
        <w:autoSpaceDN/>
        <w:ind w:right="566" w:hanging="458"/>
        <w:jc w:val="both"/>
        <w:rPr>
          <w:rFonts w:ascii="Tahoma" w:hAnsi="Tahoma" w:cs="Tahoma"/>
          <w:sz w:val="24"/>
          <w:szCs w:val="24"/>
        </w:rPr>
      </w:pPr>
      <w:hyperlink r:id="rId115" w:history="1">
        <w:r w:rsidRPr="00842E5B">
          <w:rPr>
            <w:rStyle w:val="Hyperlink"/>
            <w:rFonts w:ascii="Tahoma" w:hAnsi="Tahoma" w:cs="Tahoma"/>
            <w:sz w:val="24"/>
            <w:szCs w:val="24"/>
          </w:rPr>
          <w:t>Request for support - Norfolk County Council</w:t>
        </w:r>
      </w:hyperlink>
    </w:p>
    <w:p w14:paraId="2F1CF5AE" w14:textId="77777777" w:rsidR="00DC76F9" w:rsidRPr="00842E5B" w:rsidRDefault="00DC76F9" w:rsidP="00462C23">
      <w:pPr>
        <w:widowControl/>
        <w:numPr>
          <w:ilvl w:val="0"/>
          <w:numId w:val="11"/>
        </w:numPr>
        <w:autoSpaceDE/>
        <w:autoSpaceDN/>
        <w:ind w:right="566" w:hanging="458"/>
        <w:jc w:val="both"/>
        <w:rPr>
          <w:rFonts w:ascii="Tahoma" w:hAnsi="Tahoma" w:cs="Tahoma"/>
          <w:sz w:val="24"/>
          <w:szCs w:val="24"/>
        </w:rPr>
      </w:pPr>
      <w:hyperlink r:id="rId116" w:history="1">
        <w:r w:rsidRPr="00842E5B">
          <w:rPr>
            <w:rStyle w:val="Hyperlink"/>
            <w:rFonts w:ascii="Tahoma" w:hAnsi="Tahoma" w:cs="Tahoma"/>
            <w:sz w:val="24"/>
            <w:szCs w:val="24"/>
          </w:rPr>
          <w:t>Advice to schools and colleges on gangs and youth violence - GOV.UK</w:t>
        </w:r>
      </w:hyperlink>
    </w:p>
    <w:p w14:paraId="0509D7F3" w14:textId="77777777" w:rsidR="00DC76F9" w:rsidRPr="00842E5B" w:rsidRDefault="00DC76F9" w:rsidP="00462C23">
      <w:pPr>
        <w:widowControl/>
        <w:numPr>
          <w:ilvl w:val="0"/>
          <w:numId w:val="11"/>
        </w:numPr>
        <w:autoSpaceDE/>
        <w:autoSpaceDN/>
        <w:ind w:right="566" w:hanging="458"/>
        <w:jc w:val="both"/>
        <w:rPr>
          <w:rFonts w:ascii="Tahoma" w:hAnsi="Tahoma" w:cs="Tahoma"/>
          <w:sz w:val="24"/>
          <w:szCs w:val="24"/>
        </w:rPr>
      </w:pPr>
      <w:hyperlink r:id="rId117" w:history="1">
        <w:r w:rsidRPr="00842E5B">
          <w:rPr>
            <w:rStyle w:val="Hyperlink"/>
            <w:rFonts w:ascii="Tahoma" w:hAnsi="Tahoma" w:cs="Tahoma"/>
            <w:sz w:val="24"/>
            <w:szCs w:val="24"/>
          </w:rPr>
          <w:t>Child Sexual Exploitation | The Children's Society</w:t>
        </w:r>
      </w:hyperlink>
    </w:p>
    <w:p w14:paraId="65AE408B" w14:textId="77777777" w:rsidR="00DC76F9" w:rsidRPr="00842E5B" w:rsidRDefault="00DC76F9" w:rsidP="00462C23">
      <w:pPr>
        <w:widowControl/>
        <w:numPr>
          <w:ilvl w:val="0"/>
          <w:numId w:val="11"/>
        </w:numPr>
        <w:autoSpaceDE/>
        <w:autoSpaceDN/>
        <w:ind w:right="566" w:hanging="458"/>
        <w:jc w:val="both"/>
        <w:rPr>
          <w:rFonts w:ascii="Tahoma" w:hAnsi="Tahoma" w:cs="Tahoma"/>
          <w:sz w:val="24"/>
          <w:szCs w:val="24"/>
        </w:rPr>
      </w:pPr>
      <w:hyperlink r:id="rId118" w:history="1">
        <w:r w:rsidRPr="00842E5B">
          <w:rPr>
            <w:rStyle w:val="Hyperlink"/>
            <w:rFonts w:ascii="Tahoma" w:hAnsi="Tahoma" w:cs="Tahoma"/>
            <w:sz w:val="24"/>
            <w:szCs w:val="24"/>
          </w:rPr>
          <w:t>Female Genital Mutilation Act 2003</w:t>
        </w:r>
      </w:hyperlink>
    </w:p>
    <w:p w14:paraId="68EF0855" w14:textId="77777777" w:rsidR="00DC76F9" w:rsidRPr="00842E5B" w:rsidRDefault="00DC76F9" w:rsidP="00462C23">
      <w:pPr>
        <w:widowControl/>
        <w:numPr>
          <w:ilvl w:val="0"/>
          <w:numId w:val="11"/>
        </w:numPr>
        <w:autoSpaceDE/>
        <w:autoSpaceDN/>
        <w:ind w:right="566" w:hanging="458"/>
        <w:jc w:val="both"/>
        <w:rPr>
          <w:rFonts w:ascii="Tahoma" w:hAnsi="Tahoma" w:cs="Tahoma"/>
          <w:sz w:val="24"/>
          <w:szCs w:val="24"/>
        </w:rPr>
      </w:pPr>
      <w:hyperlink r:id="rId119" w:history="1">
        <w:r w:rsidRPr="00842E5B">
          <w:rPr>
            <w:rStyle w:val="Hyperlink"/>
            <w:rFonts w:ascii="Tahoma" w:hAnsi="Tahoma" w:cs="Tahoma"/>
            <w:sz w:val="24"/>
            <w:szCs w:val="24"/>
          </w:rPr>
          <w:t>Mandatory reporting of female genital mutilation: procedural information - GOV.UK</w:t>
        </w:r>
      </w:hyperlink>
    </w:p>
    <w:p w14:paraId="351F9E0A" w14:textId="77777777" w:rsidR="00DC76F9" w:rsidRPr="00842E5B" w:rsidRDefault="00DC76F9" w:rsidP="00462C23">
      <w:pPr>
        <w:widowControl/>
        <w:numPr>
          <w:ilvl w:val="0"/>
          <w:numId w:val="11"/>
        </w:numPr>
        <w:autoSpaceDE/>
        <w:autoSpaceDN/>
        <w:ind w:right="566" w:hanging="458"/>
        <w:jc w:val="both"/>
        <w:rPr>
          <w:rFonts w:ascii="Tahoma" w:hAnsi="Tahoma" w:cs="Tahoma"/>
          <w:sz w:val="24"/>
          <w:szCs w:val="24"/>
        </w:rPr>
      </w:pPr>
      <w:hyperlink r:id="rId120" w:history="1">
        <w:r w:rsidRPr="00842E5B">
          <w:rPr>
            <w:rStyle w:val="Hyperlink"/>
            <w:rFonts w:ascii="Tahoma" w:hAnsi="Tahoma" w:cs="Tahoma"/>
            <w:sz w:val="24"/>
            <w:szCs w:val="24"/>
          </w:rPr>
          <w:t>Prevent duty - Norfolk Schools and Learning Providers - Norfolk County Council</w:t>
        </w:r>
      </w:hyperlink>
    </w:p>
    <w:p w14:paraId="18FEB476" w14:textId="77777777" w:rsidR="00DC76F9" w:rsidRPr="00842E5B" w:rsidRDefault="00DC76F9" w:rsidP="00462C23">
      <w:pPr>
        <w:widowControl/>
        <w:numPr>
          <w:ilvl w:val="0"/>
          <w:numId w:val="11"/>
        </w:numPr>
        <w:autoSpaceDE/>
        <w:autoSpaceDN/>
        <w:ind w:right="566" w:hanging="458"/>
        <w:jc w:val="both"/>
        <w:rPr>
          <w:rFonts w:ascii="Tahoma" w:hAnsi="Tahoma" w:cs="Tahoma"/>
          <w:sz w:val="24"/>
          <w:szCs w:val="24"/>
        </w:rPr>
      </w:pPr>
      <w:hyperlink r:id="rId121" w:history="1">
        <w:r w:rsidRPr="00842E5B">
          <w:rPr>
            <w:rStyle w:val="Hyperlink"/>
            <w:rFonts w:ascii="Tahoma" w:hAnsi="Tahoma" w:cs="Tahoma"/>
            <w:sz w:val="24"/>
            <w:szCs w:val="24"/>
          </w:rPr>
          <w:t>Sharing nudes and semi-nudes: advice for education settings working with children and young people - GOV.UK</w:t>
        </w:r>
      </w:hyperlink>
    </w:p>
    <w:p w14:paraId="7E5DC9A3" w14:textId="77777777" w:rsidR="00DC76F9" w:rsidRPr="00842E5B" w:rsidRDefault="00DC76F9" w:rsidP="00462C23">
      <w:pPr>
        <w:widowControl/>
        <w:numPr>
          <w:ilvl w:val="0"/>
          <w:numId w:val="11"/>
        </w:numPr>
        <w:autoSpaceDE/>
        <w:autoSpaceDN/>
        <w:ind w:right="566" w:hanging="458"/>
        <w:jc w:val="both"/>
        <w:rPr>
          <w:rFonts w:ascii="Tahoma" w:hAnsi="Tahoma" w:cs="Tahoma"/>
          <w:sz w:val="24"/>
          <w:szCs w:val="24"/>
        </w:rPr>
      </w:pPr>
      <w:hyperlink r:id="rId122" w:history="1">
        <w:r w:rsidRPr="00842E5B">
          <w:rPr>
            <w:rStyle w:val="Hyperlink"/>
            <w:rFonts w:ascii="Tahoma" w:hAnsi="Tahoma" w:cs="Tahoma"/>
            <w:sz w:val="24"/>
            <w:szCs w:val="24"/>
          </w:rPr>
          <w:t>https://www.theharbourcentre.co.uk/professionals</w:t>
        </w:r>
      </w:hyperlink>
    </w:p>
    <w:p w14:paraId="6F0D69F3" w14:textId="77777777" w:rsidR="00DC76F9" w:rsidRPr="00842E5B" w:rsidRDefault="00DC76F9" w:rsidP="00462C23">
      <w:pPr>
        <w:widowControl/>
        <w:numPr>
          <w:ilvl w:val="0"/>
          <w:numId w:val="11"/>
        </w:numPr>
        <w:autoSpaceDE/>
        <w:autoSpaceDN/>
        <w:ind w:right="566" w:hanging="458"/>
        <w:jc w:val="both"/>
        <w:rPr>
          <w:rFonts w:ascii="Tahoma" w:hAnsi="Tahoma" w:cs="Tahoma"/>
          <w:sz w:val="24"/>
          <w:szCs w:val="24"/>
        </w:rPr>
      </w:pPr>
      <w:hyperlink r:id="rId123" w:history="1">
        <w:r w:rsidRPr="00842E5B">
          <w:rPr>
            <w:rStyle w:val="Hyperlink"/>
            <w:rFonts w:ascii="Tahoma" w:hAnsi="Tahoma" w:cs="Tahoma"/>
            <w:sz w:val="24"/>
            <w:szCs w:val="24"/>
          </w:rPr>
          <w:t>Modern slavery: how to identify and support victims - GOV.UK</w:t>
        </w:r>
      </w:hyperlink>
    </w:p>
    <w:p w14:paraId="70A6734E" w14:textId="77777777" w:rsidR="00DC76F9" w:rsidRPr="00842E5B" w:rsidRDefault="00DC76F9" w:rsidP="00462C23">
      <w:pPr>
        <w:widowControl/>
        <w:numPr>
          <w:ilvl w:val="0"/>
          <w:numId w:val="11"/>
        </w:numPr>
        <w:autoSpaceDE/>
        <w:autoSpaceDN/>
        <w:ind w:right="566" w:hanging="458"/>
        <w:jc w:val="both"/>
        <w:rPr>
          <w:rFonts w:ascii="Tahoma" w:hAnsi="Tahoma" w:cs="Tahoma"/>
          <w:sz w:val="24"/>
          <w:szCs w:val="24"/>
        </w:rPr>
      </w:pPr>
      <w:hyperlink r:id="rId124" w:history="1">
        <w:r w:rsidRPr="00842E5B">
          <w:rPr>
            <w:rStyle w:val="Hyperlink"/>
            <w:rFonts w:ascii="Tahoma" w:hAnsi="Tahoma" w:cs="Tahoma"/>
            <w:sz w:val="24"/>
            <w:szCs w:val="24"/>
          </w:rPr>
          <w:t>Home - NIDAS</w:t>
        </w:r>
      </w:hyperlink>
    </w:p>
    <w:p w14:paraId="3CA2640F" w14:textId="77777777" w:rsidR="00DC76F9" w:rsidRPr="00842E5B" w:rsidRDefault="00DC76F9" w:rsidP="00462C23">
      <w:pPr>
        <w:widowControl/>
        <w:numPr>
          <w:ilvl w:val="0"/>
          <w:numId w:val="11"/>
        </w:numPr>
        <w:autoSpaceDE/>
        <w:autoSpaceDN/>
        <w:ind w:right="566" w:hanging="458"/>
        <w:jc w:val="both"/>
        <w:rPr>
          <w:rFonts w:ascii="Tahoma" w:hAnsi="Tahoma" w:cs="Tahoma"/>
          <w:sz w:val="24"/>
          <w:szCs w:val="24"/>
        </w:rPr>
      </w:pPr>
      <w:hyperlink r:id="rId125" w:history="1">
        <w:r w:rsidRPr="00842E5B">
          <w:rPr>
            <w:rStyle w:val="Hyperlink"/>
            <w:rFonts w:ascii="Tahoma" w:hAnsi="Tahoma" w:cs="Tahoma"/>
            <w:sz w:val="24"/>
            <w:szCs w:val="24"/>
          </w:rPr>
          <w:t>Norfolk &amp; Suffolk Victim Care</w:t>
        </w:r>
      </w:hyperlink>
    </w:p>
    <w:p w14:paraId="3CE55C81" w14:textId="77777777" w:rsidR="00DC76F9" w:rsidRPr="00842E5B" w:rsidRDefault="00DC76F9" w:rsidP="00462C23">
      <w:pPr>
        <w:widowControl/>
        <w:numPr>
          <w:ilvl w:val="0"/>
          <w:numId w:val="11"/>
        </w:numPr>
        <w:autoSpaceDE/>
        <w:autoSpaceDN/>
        <w:ind w:right="566" w:hanging="458"/>
        <w:jc w:val="both"/>
        <w:rPr>
          <w:rFonts w:ascii="Tahoma" w:hAnsi="Tahoma" w:cs="Tahoma"/>
          <w:sz w:val="24"/>
          <w:szCs w:val="24"/>
        </w:rPr>
      </w:pPr>
      <w:hyperlink r:id="rId126" w:history="1">
        <w:r w:rsidRPr="00842E5B">
          <w:rPr>
            <w:rStyle w:val="Hyperlink"/>
            <w:rFonts w:ascii="Tahoma" w:hAnsi="Tahoma" w:cs="Tahoma"/>
            <w:sz w:val="24"/>
            <w:szCs w:val="24"/>
          </w:rPr>
          <w:t>The Prevent duty: Departmental advice for schools and childcare providers</w:t>
        </w:r>
      </w:hyperlink>
      <w:r w:rsidRPr="00842E5B">
        <w:rPr>
          <w:rFonts w:ascii="Tahoma" w:hAnsi="Tahoma" w:cs="Tahoma"/>
          <w:sz w:val="24"/>
          <w:szCs w:val="24"/>
        </w:rPr>
        <w:t xml:space="preserve"> </w:t>
      </w:r>
    </w:p>
    <w:p w14:paraId="461A9E86" w14:textId="77777777" w:rsidR="00DC76F9" w:rsidRPr="00842E5B" w:rsidRDefault="00DC76F9" w:rsidP="00462C23">
      <w:pPr>
        <w:widowControl/>
        <w:numPr>
          <w:ilvl w:val="0"/>
          <w:numId w:val="11"/>
        </w:numPr>
        <w:autoSpaceDE/>
        <w:autoSpaceDN/>
        <w:ind w:right="566" w:hanging="458"/>
        <w:jc w:val="both"/>
        <w:rPr>
          <w:rFonts w:ascii="Tahoma" w:hAnsi="Tahoma" w:cs="Tahoma"/>
          <w:sz w:val="24"/>
          <w:szCs w:val="24"/>
        </w:rPr>
      </w:pPr>
      <w:hyperlink r:id="rId127" w:history="1">
        <w:r w:rsidRPr="00842E5B">
          <w:rPr>
            <w:rStyle w:val="Hyperlink"/>
            <w:rFonts w:ascii="Tahoma" w:hAnsi="Tahoma" w:cs="Tahoma"/>
            <w:sz w:val="24"/>
            <w:szCs w:val="24"/>
          </w:rPr>
          <w:t>The Prevent duty: safeguarding learners vulnerable to radicalisation</w:t>
        </w:r>
      </w:hyperlink>
      <w:r w:rsidRPr="00842E5B">
        <w:rPr>
          <w:rStyle w:val="Hyperlink"/>
          <w:rFonts w:ascii="Tahoma" w:hAnsi="Tahoma" w:cs="Tahoma"/>
          <w:sz w:val="24"/>
          <w:szCs w:val="24"/>
        </w:rPr>
        <w:t xml:space="preserve"> (September 2023)</w:t>
      </w:r>
    </w:p>
    <w:p w14:paraId="06405678" w14:textId="77777777" w:rsidR="00DC76F9" w:rsidRPr="00842E5B" w:rsidRDefault="00DC76F9" w:rsidP="00462C23">
      <w:pPr>
        <w:widowControl/>
        <w:numPr>
          <w:ilvl w:val="0"/>
          <w:numId w:val="11"/>
        </w:numPr>
        <w:autoSpaceDE/>
        <w:autoSpaceDN/>
        <w:ind w:right="566" w:hanging="458"/>
        <w:jc w:val="both"/>
        <w:rPr>
          <w:rFonts w:ascii="Tahoma" w:hAnsi="Tahoma" w:cs="Tahoma"/>
          <w:sz w:val="24"/>
          <w:szCs w:val="24"/>
        </w:rPr>
      </w:pPr>
      <w:hyperlink r:id="rId128" w:history="1">
        <w:r w:rsidRPr="00842E5B">
          <w:rPr>
            <w:rStyle w:val="Hyperlink"/>
            <w:rFonts w:ascii="Tahoma" w:hAnsi="Tahoma" w:cs="Tahoma"/>
            <w:sz w:val="24"/>
            <w:szCs w:val="24"/>
          </w:rPr>
          <w:t>Information sharing advice for safeguarding practitioners - GOV.UK</w:t>
        </w:r>
      </w:hyperlink>
    </w:p>
    <w:p w14:paraId="6D4200A0" w14:textId="77777777" w:rsidR="00DC76F9" w:rsidRPr="00842E5B" w:rsidRDefault="00DC76F9" w:rsidP="00462C23">
      <w:pPr>
        <w:widowControl/>
        <w:numPr>
          <w:ilvl w:val="0"/>
          <w:numId w:val="11"/>
        </w:numPr>
        <w:autoSpaceDE/>
        <w:autoSpaceDN/>
        <w:ind w:right="566" w:hanging="458"/>
        <w:jc w:val="both"/>
        <w:rPr>
          <w:rFonts w:ascii="Tahoma" w:hAnsi="Tahoma" w:cs="Tahoma"/>
          <w:sz w:val="24"/>
          <w:szCs w:val="24"/>
        </w:rPr>
      </w:pPr>
      <w:hyperlink r:id="rId129" w:history="1">
        <w:r w:rsidRPr="00842E5B">
          <w:rPr>
            <w:rStyle w:val="Hyperlink"/>
            <w:rFonts w:ascii="Tahoma" w:hAnsi="Tahoma" w:cs="Tahoma"/>
            <w:sz w:val="24"/>
            <w:szCs w:val="24"/>
          </w:rPr>
          <w:t>How to Raise a Concern | Norfolk Safeguarding Children Partnership | PWWC</w:t>
        </w:r>
      </w:hyperlink>
    </w:p>
    <w:p w14:paraId="181EDB76" w14:textId="77777777" w:rsidR="00DC76F9" w:rsidRPr="00842E5B" w:rsidRDefault="00DC76F9" w:rsidP="00462C23">
      <w:pPr>
        <w:widowControl/>
        <w:numPr>
          <w:ilvl w:val="0"/>
          <w:numId w:val="11"/>
        </w:numPr>
        <w:autoSpaceDE/>
        <w:autoSpaceDN/>
        <w:ind w:right="566" w:hanging="458"/>
        <w:jc w:val="both"/>
        <w:rPr>
          <w:rFonts w:ascii="Tahoma" w:hAnsi="Tahoma" w:cs="Tahoma"/>
          <w:sz w:val="24"/>
          <w:szCs w:val="24"/>
        </w:rPr>
      </w:pPr>
      <w:hyperlink r:id="rId130" w:history="1">
        <w:r w:rsidRPr="00842E5B">
          <w:rPr>
            <w:rStyle w:val="Hyperlink"/>
            <w:rFonts w:ascii="Tahoma" w:hAnsi="Tahoma" w:cs="Tahoma"/>
            <w:sz w:val="24"/>
            <w:szCs w:val="24"/>
          </w:rPr>
          <w:t>The DBS Regional Outreach service - GOV.UK</w:t>
        </w:r>
      </w:hyperlink>
    </w:p>
    <w:p w14:paraId="72D5EF8B" w14:textId="77777777" w:rsidR="00DC76F9" w:rsidRPr="00842E5B" w:rsidRDefault="00DC76F9" w:rsidP="00462C23">
      <w:pPr>
        <w:widowControl/>
        <w:numPr>
          <w:ilvl w:val="0"/>
          <w:numId w:val="11"/>
        </w:numPr>
        <w:autoSpaceDE/>
        <w:autoSpaceDN/>
        <w:ind w:right="566" w:hanging="458"/>
        <w:jc w:val="both"/>
        <w:rPr>
          <w:rFonts w:ascii="Tahoma" w:hAnsi="Tahoma" w:cs="Tahoma"/>
          <w:sz w:val="24"/>
          <w:szCs w:val="24"/>
        </w:rPr>
      </w:pPr>
      <w:hyperlink r:id="rId131" w:history="1">
        <w:r w:rsidRPr="00842E5B">
          <w:rPr>
            <w:rStyle w:val="Hyperlink"/>
            <w:rFonts w:ascii="Tahoma" w:hAnsi="Tahoma" w:cs="Tahoma"/>
            <w:sz w:val="24"/>
            <w:szCs w:val="24"/>
          </w:rPr>
          <w:t>Safer Recruitment Consortium training information</w:t>
        </w:r>
      </w:hyperlink>
    </w:p>
    <w:p w14:paraId="145391BF" w14:textId="77777777" w:rsidR="00DC76F9" w:rsidRPr="00842E5B" w:rsidRDefault="00DC76F9" w:rsidP="00462C23">
      <w:pPr>
        <w:widowControl/>
        <w:numPr>
          <w:ilvl w:val="0"/>
          <w:numId w:val="11"/>
        </w:numPr>
        <w:autoSpaceDE/>
        <w:autoSpaceDN/>
        <w:ind w:right="566" w:hanging="458"/>
        <w:jc w:val="both"/>
        <w:rPr>
          <w:rFonts w:ascii="Tahoma" w:hAnsi="Tahoma" w:cs="Tahoma"/>
          <w:sz w:val="24"/>
          <w:szCs w:val="24"/>
        </w:rPr>
      </w:pPr>
      <w:hyperlink r:id="rId132" w:history="1">
        <w:r w:rsidRPr="00842E5B">
          <w:rPr>
            <w:rStyle w:val="Hyperlink"/>
            <w:rFonts w:ascii="Tahoma" w:hAnsi="Tahoma" w:cs="Tahoma"/>
            <w:sz w:val="24"/>
            <w:szCs w:val="24"/>
          </w:rPr>
          <w:t>Safeguarding forms and templates - Norfolk Schools and Learning Providers - Norfolk County Council</w:t>
        </w:r>
      </w:hyperlink>
    </w:p>
    <w:p w14:paraId="650B15BD" w14:textId="77777777" w:rsidR="00DC76F9" w:rsidRPr="00842E5B" w:rsidRDefault="00DC76F9" w:rsidP="00462C23">
      <w:pPr>
        <w:widowControl/>
        <w:numPr>
          <w:ilvl w:val="0"/>
          <w:numId w:val="11"/>
        </w:numPr>
        <w:autoSpaceDE/>
        <w:autoSpaceDN/>
        <w:ind w:right="566" w:hanging="458"/>
        <w:jc w:val="both"/>
        <w:rPr>
          <w:rFonts w:ascii="Tahoma" w:hAnsi="Tahoma" w:cs="Tahoma"/>
          <w:sz w:val="24"/>
          <w:szCs w:val="24"/>
        </w:rPr>
      </w:pPr>
      <w:hyperlink r:id="rId133" w:history="1">
        <w:r w:rsidRPr="00842E5B">
          <w:rPr>
            <w:rStyle w:val="Hyperlink"/>
            <w:rFonts w:ascii="Tahoma" w:hAnsi="Tahoma" w:cs="Tahoma"/>
            <w:sz w:val="24"/>
            <w:szCs w:val="24"/>
          </w:rPr>
          <w:t>Whistleblowing Advice Line | NSPCC</w:t>
        </w:r>
      </w:hyperlink>
    </w:p>
    <w:p w14:paraId="754DED31" w14:textId="77777777" w:rsidR="00DC76F9" w:rsidRPr="00842E5B" w:rsidRDefault="00DC76F9" w:rsidP="00462C23">
      <w:pPr>
        <w:widowControl/>
        <w:numPr>
          <w:ilvl w:val="0"/>
          <w:numId w:val="11"/>
        </w:numPr>
        <w:autoSpaceDE/>
        <w:autoSpaceDN/>
        <w:ind w:right="566" w:hanging="458"/>
        <w:jc w:val="both"/>
        <w:rPr>
          <w:rFonts w:ascii="Tahoma" w:hAnsi="Tahoma" w:cs="Tahoma"/>
          <w:sz w:val="24"/>
          <w:szCs w:val="24"/>
        </w:rPr>
      </w:pPr>
      <w:hyperlink r:id="rId134" w:history="1">
        <w:r w:rsidRPr="00842E5B">
          <w:rPr>
            <w:rStyle w:val="Hyperlink"/>
            <w:rFonts w:ascii="Tahoma" w:hAnsi="Tahoma" w:cs="Tahoma"/>
            <w:sz w:val="24"/>
            <w:szCs w:val="24"/>
          </w:rPr>
          <w:t>Out-of-school settings: safeguarding guidance for providers - GOV.UK</w:t>
        </w:r>
      </w:hyperlink>
    </w:p>
    <w:p w14:paraId="49916277" w14:textId="77777777" w:rsidR="00DC76F9" w:rsidRPr="00842E5B" w:rsidRDefault="00DC76F9" w:rsidP="00462C23">
      <w:pPr>
        <w:widowControl/>
        <w:numPr>
          <w:ilvl w:val="0"/>
          <w:numId w:val="11"/>
        </w:numPr>
        <w:autoSpaceDE/>
        <w:autoSpaceDN/>
        <w:ind w:right="566" w:hanging="458"/>
        <w:jc w:val="both"/>
        <w:rPr>
          <w:rStyle w:val="Hyperlink"/>
          <w:rFonts w:ascii="Tahoma" w:hAnsi="Tahoma" w:cs="Tahoma"/>
          <w:sz w:val="24"/>
          <w:szCs w:val="24"/>
        </w:rPr>
      </w:pPr>
      <w:r w:rsidRPr="00842E5B">
        <w:rPr>
          <w:rFonts w:ascii="Tahoma" w:hAnsi="Tahoma" w:cs="Tahoma"/>
          <w:sz w:val="24"/>
          <w:szCs w:val="24"/>
        </w:rPr>
        <w:fldChar w:fldCharType="begin"/>
      </w:r>
      <w:r w:rsidRPr="00842E5B">
        <w:rPr>
          <w:rFonts w:ascii="Tahoma" w:hAnsi="Tahoma" w:cs="Tahoma"/>
          <w:sz w:val="24"/>
          <w:szCs w:val="24"/>
        </w:rPr>
        <w:instrText>HYPERLINK "https://norfolklscp.org.uk/about/policies-procedures/"</w:instrText>
      </w:r>
      <w:r w:rsidRPr="00842E5B">
        <w:rPr>
          <w:rFonts w:ascii="Tahoma" w:hAnsi="Tahoma" w:cs="Tahoma"/>
          <w:sz w:val="24"/>
          <w:szCs w:val="24"/>
        </w:rPr>
      </w:r>
      <w:r w:rsidRPr="00842E5B">
        <w:rPr>
          <w:rFonts w:ascii="Tahoma" w:hAnsi="Tahoma" w:cs="Tahoma"/>
          <w:sz w:val="24"/>
          <w:szCs w:val="24"/>
        </w:rPr>
        <w:fldChar w:fldCharType="separate"/>
      </w:r>
      <w:r w:rsidRPr="00842E5B">
        <w:rPr>
          <w:rStyle w:val="Hyperlink"/>
          <w:rFonts w:ascii="Tahoma" w:hAnsi="Tahoma" w:cs="Tahoma"/>
          <w:sz w:val="24"/>
          <w:szCs w:val="24"/>
        </w:rPr>
        <w:t>Norfolk Safeguarding Children Partnership procedures</w:t>
      </w:r>
    </w:p>
    <w:p w14:paraId="33303028" w14:textId="18B9EF30" w:rsidR="000867C4" w:rsidRPr="00842E5B" w:rsidRDefault="00DC76F9" w:rsidP="00462C23">
      <w:pPr>
        <w:widowControl/>
        <w:numPr>
          <w:ilvl w:val="0"/>
          <w:numId w:val="11"/>
        </w:numPr>
        <w:autoSpaceDE/>
        <w:autoSpaceDN/>
        <w:ind w:right="566" w:hanging="458"/>
        <w:jc w:val="both"/>
        <w:rPr>
          <w:rFonts w:ascii="Tahoma" w:hAnsi="Tahoma" w:cs="Tahoma"/>
          <w:sz w:val="24"/>
          <w:szCs w:val="24"/>
        </w:rPr>
      </w:pPr>
      <w:r w:rsidRPr="00842E5B">
        <w:rPr>
          <w:rFonts w:ascii="Tahoma" w:hAnsi="Tahoma" w:cs="Tahoma"/>
          <w:sz w:val="24"/>
          <w:szCs w:val="24"/>
        </w:rPr>
        <w:fldChar w:fldCharType="end"/>
      </w:r>
      <w:hyperlink r:id="rId135" w:history="1">
        <w:r w:rsidRPr="00842E5B">
          <w:rPr>
            <w:rStyle w:val="Hyperlink"/>
            <w:rFonts w:ascii="Tahoma" w:hAnsi="Tahoma" w:cs="Tahoma"/>
            <w:sz w:val="24"/>
            <w:szCs w:val="24"/>
          </w:rPr>
          <w:t>Norfolk Safeguarding Children Partnership Protocol: Allegations Against Persons Who Work with Children</w:t>
        </w:r>
      </w:hyperlink>
      <w:r w:rsidR="000867C4" w:rsidRPr="00842E5B">
        <w:rPr>
          <w:rFonts w:ascii="Tahoma" w:hAnsi="Tahoma" w:cs="Tahoma"/>
          <w:sz w:val="24"/>
          <w:szCs w:val="24"/>
        </w:rPr>
        <w:t xml:space="preserve"> </w:t>
      </w:r>
    </w:p>
    <w:p w14:paraId="2F093397" w14:textId="375E2EA5" w:rsidR="000867C4" w:rsidRPr="00842E5B" w:rsidRDefault="000867C4" w:rsidP="00462C23">
      <w:pPr>
        <w:widowControl/>
        <w:numPr>
          <w:ilvl w:val="0"/>
          <w:numId w:val="11"/>
        </w:numPr>
        <w:autoSpaceDE/>
        <w:autoSpaceDN/>
        <w:ind w:right="566" w:hanging="458"/>
        <w:jc w:val="both"/>
        <w:rPr>
          <w:rFonts w:ascii="Tahoma" w:hAnsi="Tahoma" w:cs="Tahoma"/>
          <w:sz w:val="24"/>
          <w:szCs w:val="24"/>
        </w:rPr>
        <w:sectPr w:rsidR="000867C4" w:rsidRPr="00842E5B" w:rsidSect="001C7363">
          <w:pgSz w:w="11910" w:h="16840"/>
          <w:pgMar w:top="1360" w:right="570" w:bottom="1200" w:left="851" w:header="708" w:footer="1002" w:gutter="0"/>
          <w:cols w:space="720"/>
        </w:sectPr>
      </w:pPr>
      <w:hyperlink r:id="rId136" w:history="1">
        <w:r w:rsidRPr="00842E5B">
          <w:rPr>
            <w:rStyle w:val="Hyperlink"/>
            <w:rFonts w:ascii="Tahoma" w:hAnsi="Tahoma" w:cs="Tahoma"/>
            <w:sz w:val="24"/>
            <w:szCs w:val="24"/>
          </w:rPr>
          <w:t>Mobile phones in schools - GOV.UK</w:t>
        </w:r>
      </w:hyperlink>
    </w:p>
    <w:p w14:paraId="2F0933A1" w14:textId="3A664080" w:rsidR="00D679E4" w:rsidRPr="00842E5B" w:rsidRDefault="00553A82" w:rsidP="005656B9">
      <w:pPr>
        <w:pStyle w:val="Heading3"/>
        <w:spacing w:before="268"/>
        <w:ind w:left="448"/>
        <w:jc w:val="both"/>
        <w:rPr>
          <w:rFonts w:ascii="Tahoma" w:hAnsi="Tahoma" w:cs="Tahoma"/>
          <w:sz w:val="24"/>
          <w:szCs w:val="24"/>
        </w:rPr>
      </w:pPr>
      <w:bookmarkStart w:id="77" w:name="_bookmark19"/>
      <w:bookmarkStart w:id="78" w:name="_bookmark18"/>
      <w:bookmarkStart w:id="79" w:name="Appendix_1"/>
      <w:bookmarkEnd w:id="77"/>
      <w:bookmarkEnd w:id="78"/>
      <w:bookmarkEnd w:id="79"/>
      <w:r w:rsidRPr="00842E5B">
        <w:rPr>
          <w:rFonts w:ascii="Tahoma" w:hAnsi="Tahoma" w:cs="Tahoma"/>
          <w:color w:val="2E5395"/>
          <w:sz w:val="24"/>
          <w:szCs w:val="24"/>
        </w:rPr>
        <w:lastRenderedPageBreak/>
        <w:t>Appendix</w:t>
      </w:r>
      <w:r w:rsidRPr="00842E5B">
        <w:rPr>
          <w:rFonts w:ascii="Tahoma" w:hAnsi="Tahoma" w:cs="Tahoma"/>
          <w:color w:val="2E5395"/>
          <w:spacing w:val="-16"/>
          <w:sz w:val="24"/>
          <w:szCs w:val="24"/>
        </w:rPr>
        <w:t xml:space="preserve"> </w:t>
      </w:r>
      <w:r w:rsidRPr="00842E5B">
        <w:rPr>
          <w:rFonts w:ascii="Tahoma" w:hAnsi="Tahoma" w:cs="Tahoma"/>
          <w:color w:val="2E5395"/>
          <w:spacing w:val="-10"/>
          <w:sz w:val="24"/>
          <w:szCs w:val="24"/>
        </w:rPr>
        <w:t>1</w:t>
      </w:r>
      <w:bookmarkStart w:id="80" w:name="Draft_Recording_Form_for_Safeguarding_Co"/>
      <w:bookmarkEnd w:id="80"/>
      <w:r w:rsidR="005656B9">
        <w:rPr>
          <w:rFonts w:ascii="Tahoma" w:hAnsi="Tahoma" w:cs="Tahoma"/>
          <w:color w:val="2E5395"/>
          <w:spacing w:val="-10"/>
          <w:sz w:val="24"/>
          <w:szCs w:val="24"/>
        </w:rPr>
        <w:t xml:space="preserve"> </w:t>
      </w:r>
      <w:r w:rsidR="002B70AE">
        <w:rPr>
          <w:rFonts w:ascii="Tahoma" w:hAnsi="Tahoma" w:cs="Tahoma"/>
          <w:color w:val="2E5395"/>
          <w:spacing w:val="-10"/>
          <w:sz w:val="24"/>
          <w:szCs w:val="24"/>
        </w:rPr>
        <w:t xml:space="preserve">- </w:t>
      </w:r>
      <w:r w:rsidR="002B70AE" w:rsidRPr="00842E5B">
        <w:rPr>
          <w:rFonts w:ascii="Tahoma" w:hAnsi="Tahoma" w:cs="Tahoma"/>
          <w:color w:val="2E5395"/>
          <w:spacing w:val="-10"/>
          <w:sz w:val="24"/>
          <w:szCs w:val="24"/>
        </w:rPr>
        <w:t>Form</w:t>
      </w:r>
      <w:r w:rsidRPr="00842E5B">
        <w:rPr>
          <w:rFonts w:ascii="Tahoma" w:hAnsi="Tahoma" w:cs="Tahoma"/>
          <w:color w:val="2E5395"/>
          <w:spacing w:val="-10"/>
          <w:sz w:val="24"/>
          <w:szCs w:val="24"/>
        </w:rPr>
        <w:t xml:space="preserve"> </w:t>
      </w:r>
      <w:r w:rsidRPr="00842E5B">
        <w:rPr>
          <w:rFonts w:ascii="Tahoma" w:hAnsi="Tahoma" w:cs="Tahoma"/>
          <w:color w:val="2E5395"/>
          <w:sz w:val="24"/>
          <w:szCs w:val="24"/>
        </w:rPr>
        <w:t>for</w:t>
      </w:r>
      <w:r w:rsidRPr="00842E5B">
        <w:rPr>
          <w:rFonts w:ascii="Tahoma" w:hAnsi="Tahoma" w:cs="Tahoma"/>
          <w:color w:val="2E5395"/>
          <w:spacing w:val="-10"/>
          <w:sz w:val="24"/>
          <w:szCs w:val="24"/>
        </w:rPr>
        <w:t xml:space="preserve"> </w:t>
      </w:r>
      <w:r w:rsidRPr="00842E5B">
        <w:rPr>
          <w:rFonts w:ascii="Tahoma" w:hAnsi="Tahoma" w:cs="Tahoma"/>
          <w:color w:val="2E5395"/>
          <w:sz w:val="24"/>
          <w:szCs w:val="24"/>
        </w:rPr>
        <w:t>Safeguarding</w:t>
      </w:r>
      <w:r w:rsidRPr="00842E5B">
        <w:rPr>
          <w:rFonts w:ascii="Tahoma" w:hAnsi="Tahoma" w:cs="Tahoma"/>
          <w:color w:val="2E5395"/>
          <w:spacing w:val="-7"/>
          <w:sz w:val="24"/>
          <w:szCs w:val="24"/>
        </w:rPr>
        <w:t xml:space="preserve"> </w:t>
      </w:r>
      <w:r w:rsidRPr="00842E5B">
        <w:rPr>
          <w:rFonts w:ascii="Tahoma" w:hAnsi="Tahoma" w:cs="Tahoma"/>
          <w:color w:val="2E5395"/>
          <w:spacing w:val="-2"/>
          <w:sz w:val="24"/>
          <w:szCs w:val="24"/>
        </w:rPr>
        <w:t>Concerns</w:t>
      </w:r>
    </w:p>
    <w:p w14:paraId="2F0933A2" w14:textId="388C9F42" w:rsidR="00D679E4" w:rsidRDefault="004F36F4" w:rsidP="00462C23">
      <w:pPr>
        <w:pStyle w:val="BodyText"/>
        <w:spacing w:before="23"/>
        <w:ind w:left="448" w:right="470"/>
        <w:jc w:val="both"/>
        <w:rPr>
          <w:rFonts w:ascii="Tahoma" w:hAnsi="Tahoma" w:cs="Tahoma"/>
          <w:spacing w:val="-2"/>
        </w:rPr>
      </w:pPr>
      <w:r w:rsidRPr="002808CE">
        <w:rPr>
          <w:rFonts w:ascii="Tahoma" w:hAnsi="Tahoma" w:cs="Tahoma"/>
        </w:rPr>
        <w:drawing>
          <wp:anchor distT="0" distB="0" distL="114300" distR="114300" simplePos="0" relativeHeight="251679744" behindDoc="1" locked="0" layoutInCell="1" allowOverlap="1" wp14:anchorId="34C42326" wp14:editId="0DE9F385">
            <wp:simplePos x="0" y="0"/>
            <wp:positionH relativeFrom="margin">
              <wp:posOffset>245110</wp:posOffset>
            </wp:positionH>
            <wp:positionV relativeFrom="paragraph">
              <wp:posOffset>400339</wp:posOffset>
            </wp:positionV>
            <wp:extent cx="8423275" cy="5325745"/>
            <wp:effectExtent l="0" t="0" r="0" b="8255"/>
            <wp:wrapTopAndBottom/>
            <wp:docPr id="44354208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542089" name="Picture 1" descr="A screenshot of a computer&#10;&#10;AI-generated content may be incorrect."/>
                    <pic:cNvPicPr/>
                  </pic:nvPicPr>
                  <pic:blipFill>
                    <a:blip r:embed="rId137">
                      <a:extLst>
                        <a:ext uri="{28A0092B-C50C-407E-A947-70E740481C1C}">
                          <a14:useLocalDpi xmlns:a14="http://schemas.microsoft.com/office/drawing/2010/main" val="0"/>
                        </a:ext>
                      </a:extLst>
                    </a:blip>
                    <a:stretch>
                      <a:fillRect/>
                    </a:stretch>
                  </pic:blipFill>
                  <pic:spPr>
                    <a:xfrm>
                      <a:off x="0" y="0"/>
                      <a:ext cx="8423275" cy="5325745"/>
                    </a:xfrm>
                    <a:prstGeom prst="rect">
                      <a:avLst/>
                    </a:prstGeom>
                  </pic:spPr>
                </pic:pic>
              </a:graphicData>
            </a:graphic>
            <wp14:sizeRelH relativeFrom="margin">
              <wp14:pctWidth>0</wp14:pctWidth>
            </wp14:sizeRelH>
            <wp14:sizeRelV relativeFrom="margin">
              <wp14:pctHeight>0</wp14:pctHeight>
            </wp14:sizeRelV>
          </wp:anchor>
        </w:drawing>
      </w:r>
      <w:r w:rsidR="00553A82" w:rsidRPr="00842E5B">
        <w:rPr>
          <w:rFonts w:ascii="Tahoma" w:hAnsi="Tahoma" w:cs="Tahoma"/>
        </w:rPr>
        <w:t>Staff, volunteers</w:t>
      </w:r>
      <w:r w:rsidR="005656B9">
        <w:rPr>
          <w:rFonts w:ascii="Tahoma" w:hAnsi="Tahoma" w:cs="Tahoma"/>
        </w:rPr>
        <w:t>, and regular visitors must</w:t>
      </w:r>
      <w:r w:rsidR="00553A82" w:rsidRPr="00842E5B">
        <w:rPr>
          <w:rFonts w:ascii="Tahoma" w:hAnsi="Tahoma" w:cs="Tahoma"/>
        </w:rPr>
        <w:t xml:space="preserve"> complete this form and pass it to the</w:t>
      </w:r>
      <w:r w:rsidR="00553A82" w:rsidRPr="00842E5B">
        <w:rPr>
          <w:rFonts w:ascii="Tahoma" w:hAnsi="Tahoma" w:cs="Tahoma"/>
          <w:spacing w:val="-11"/>
        </w:rPr>
        <w:t xml:space="preserve"> </w:t>
      </w:r>
      <w:r w:rsidR="00553A82" w:rsidRPr="00842E5B">
        <w:rPr>
          <w:rFonts w:ascii="Tahoma" w:hAnsi="Tahoma" w:cs="Tahoma"/>
        </w:rPr>
        <w:t>safeguarding</w:t>
      </w:r>
      <w:r w:rsidR="00553A82" w:rsidRPr="00842E5B">
        <w:rPr>
          <w:rFonts w:ascii="Tahoma" w:hAnsi="Tahoma" w:cs="Tahoma"/>
          <w:spacing w:val="-8"/>
        </w:rPr>
        <w:t xml:space="preserve"> </w:t>
      </w:r>
      <w:r w:rsidR="00553A82" w:rsidRPr="00842E5B">
        <w:rPr>
          <w:rFonts w:ascii="Tahoma" w:hAnsi="Tahoma" w:cs="Tahoma"/>
        </w:rPr>
        <w:t>lead</w:t>
      </w:r>
      <w:r w:rsidR="00553A82" w:rsidRPr="00842E5B">
        <w:rPr>
          <w:rFonts w:ascii="Tahoma" w:hAnsi="Tahoma" w:cs="Tahoma"/>
          <w:spacing w:val="-8"/>
        </w:rPr>
        <w:t xml:space="preserve"> </w:t>
      </w:r>
      <w:r w:rsidR="00553A82" w:rsidRPr="00842E5B">
        <w:rPr>
          <w:rFonts w:ascii="Tahoma" w:hAnsi="Tahoma" w:cs="Tahoma"/>
        </w:rPr>
        <w:t>if</w:t>
      </w:r>
      <w:r w:rsidR="00553A82" w:rsidRPr="00842E5B">
        <w:rPr>
          <w:rFonts w:ascii="Tahoma" w:hAnsi="Tahoma" w:cs="Tahoma"/>
          <w:spacing w:val="-9"/>
        </w:rPr>
        <w:t xml:space="preserve"> </w:t>
      </w:r>
      <w:r w:rsidR="00553A82" w:rsidRPr="00842E5B">
        <w:rPr>
          <w:rFonts w:ascii="Tahoma" w:hAnsi="Tahoma" w:cs="Tahoma"/>
        </w:rPr>
        <w:t>they</w:t>
      </w:r>
      <w:r w:rsidR="00553A82" w:rsidRPr="00842E5B">
        <w:rPr>
          <w:rFonts w:ascii="Tahoma" w:hAnsi="Tahoma" w:cs="Tahoma"/>
          <w:spacing w:val="-9"/>
        </w:rPr>
        <w:t xml:space="preserve"> </w:t>
      </w:r>
      <w:r w:rsidR="00553A82" w:rsidRPr="00842E5B">
        <w:rPr>
          <w:rFonts w:ascii="Tahoma" w:hAnsi="Tahoma" w:cs="Tahoma"/>
        </w:rPr>
        <w:t>have</w:t>
      </w:r>
      <w:r w:rsidR="00553A82" w:rsidRPr="00842E5B">
        <w:rPr>
          <w:rFonts w:ascii="Tahoma" w:hAnsi="Tahoma" w:cs="Tahoma"/>
          <w:spacing w:val="-8"/>
        </w:rPr>
        <w:t xml:space="preserve"> </w:t>
      </w:r>
      <w:r w:rsidR="00553A82" w:rsidRPr="00842E5B">
        <w:rPr>
          <w:rFonts w:ascii="Tahoma" w:hAnsi="Tahoma" w:cs="Tahoma"/>
        </w:rPr>
        <w:t>a</w:t>
      </w:r>
      <w:r w:rsidR="00553A82" w:rsidRPr="00842E5B">
        <w:rPr>
          <w:rFonts w:ascii="Tahoma" w:hAnsi="Tahoma" w:cs="Tahoma"/>
          <w:spacing w:val="-8"/>
        </w:rPr>
        <w:t xml:space="preserve"> </w:t>
      </w:r>
      <w:r w:rsidR="00553A82" w:rsidRPr="00842E5B">
        <w:rPr>
          <w:rFonts w:ascii="Tahoma" w:hAnsi="Tahoma" w:cs="Tahoma"/>
        </w:rPr>
        <w:t>safeguarding</w:t>
      </w:r>
      <w:r w:rsidR="00553A82" w:rsidRPr="00842E5B">
        <w:rPr>
          <w:rFonts w:ascii="Tahoma" w:hAnsi="Tahoma" w:cs="Tahoma"/>
          <w:spacing w:val="-8"/>
        </w:rPr>
        <w:t xml:space="preserve"> </w:t>
      </w:r>
      <w:r w:rsidR="00553A82" w:rsidRPr="00842E5B">
        <w:rPr>
          <w:rFonts w:ascii="Tahoma" w:hAnsi="Tahoma" w:cs="Tahoma"/>
        </w:rPr>
        <w:t>concern</w:t>
      </w:r>
      <w:r w:rsidR="00553A82" w:rsidRPr="00842E5B">
        <w:rPr>
          <w:rFonts w:ascii="Tahoma" w:hAnsi="Tahoma" w:cs="Tahoma"/>
          <w:spacing w:val="-8"/>
        </w:rPr>
        <w:t xml:space="preserve"> </w:t>
      </w:r>
      <w:r w:rsidR="00553A82" w:rsidRPr="00842E5B">
        <w:rPr>
          <w:rFonts w:ascii="Tahoma" w:hAnsi="Tahoma" w:cs="Tahoma"/>
        </w:rPr>
        <w:t>about</w:t>
      </w:r>
      <w:r w:rsidR="00553A82" w:rsidRPr="00842E5B">
        <w:rPr>
          <w:rFonts w:ascii="Tahoma" w:hAnsi="Tahoma" w:cs="Tahoma"/>
          <w:spacing w:val="-10"/>
        </w:rPr>
        <w:t xml:space="preserve"> </w:t>
      </w:r>
      <w:r w:rsidR="00553A82" w:rsidRPr="00842E5B">
        <w:rPr>
          <w:rFonts w:ascii="Tahoma" w:hAnsi="Tahoma" w:cs="Tahoma"/>
        </w:rPr>
        <w:t>a</w:t>
      </w:r>
      <w:r w:rsidR="00553A82" w:rsidRPr="00842E5B">
        <w:rPr>
          <w:rFonts w:ascii="Tahoma" w:hAnsi="Tahoma" w:cs="Tahoma"/>
          <w:spacing w:val="-9"/>
        </w:rPr>
        <w:t xml:space="preserve"> </w:t>
      </w:r>
      <w:r w:rsidR="00553A82" w:rsidRPr="00842E5B">
        <w:rPr>
          <w:rFonts w:ascii="Tahoma" w:hAnsi="Tahoma" w:cs="Tahoma"/>
        </w:rPr>
        <w:t>child</w:t>
      </w:r>
      <w:r w:rsidR="00553A82" w:rsidRPr="00842E5B">
        <w:rPr>
          <w:rFonts w:ascii="Tahoma" w:hAnsi="Tahoma" w:cs="Tahoma"/>
          <w:spacing w:val="-8"/>
        </w:rPr>
        <w:t xml:space="preserve"> </w:t>
      </w:r>
      <w:r w:rsidR="00553A82" w:rsidRPr="00842E5B">
        <w:rPr>
          <w:rFonts w:ascii="Tahoma" w:hAnsi="Tahoma" w:cs="Tahoma"/>
        </w:rPr>
        <w:t>in</w:t>
      </w:r>
      <w:r w:rsidR="00553A82" w:rsidRPr="00842E5B">
        <w:rPr>
          <w:rFonts w:ascii="Tahoma" w:hAnsi="Tahoma" w:cs="Tahoma"/>
          <w:spacing w:val="-8"/>
        </w:rPr>
        <w:t xml:space="preserve"> </w:t>
      </w:r>
      <w:r w:rsidR="00553A82" w:rsidRPr="00842E5B">
        <w:rPr>
          <w:rFonts w:ascii="Tahoma" w:hAnsi="Tahoma" w:cs="Tahoma"/>
        </w:rPr>
        <w:t>our</w:t>
      </w:r>
      <w:r w:rsidR="00553A82" w:rsidRPr="00842E5B">
        <w:rPr>
          <w:rFonts w:ascii="Tahoma" w:hAnsi="Tahoma" w:cs="Tahoma"/>
          <w:spacing w:val="-9"/>
        </w:rPr>
        <w:t xml:space="preserve"> </w:t>
      </w:r>
      <w:r w:rsidR="00553A82" w:rsidRPr="00842E5B">
        <w:rPr>
          <w:rFonts w:ascii="Tahoma" w:hAnsi="Tahoma" w:cs="Tahoma"/>
          <w:spacing w:val="-2"/>
        </w:rPr>
        <w:t>setting.</w:t>
      </w:r>
    </w:p>
    <w:p w14:paraId="27ADBE45" w14:textId="73CE2D48" w:rsidR="004F36F4" w:rsidRDefault="004F36F4" w:rsidP="00462C23">
      <w:pPr>
        <w:pStyle w:val="BodyText"/>
        <w:spacing w:before="45"/>
        <w:jc w:val="both"/>
        <w:rPr>
          <w:rFonts w:ascii="Tahoma" w:hAnsi="Tahoma" w:cs="Tahoma"/>
        </w:rPr>
      </w:pPr>
    </w:p>
    <w:p w14:paraId="2F0933A3" w14:textId="23D61172" w:rsidR="00D679E4" w:rsidRPr="00842E5B" w:rsidRDefault="00612BB7" w:rsidP="00462C23">
      <w:pPr>
        <w:pStyle w:val="BodyText"/>
        <w:spacing w:before="45"/>
        <w:jc w:val="both"/>
        <w:rPr>
          <w:rFonts w:ascii="Tahoma" w:hAnsi="Tahoma" w:cs="Tahoma"/>
        </w:rPr>
      </w:pPr>
      <w:r w:rsidRPr="00612BB7">
        <w:rPr>
          <w:rFonts w:ascii="Tahoma" w:hAnsi="Tahoma" w:cs="Tahoma"/>
        </w:rPr>
        <w:lastRenderedPageBreak/>
        <w:drawing>
          <wp:anchor distT="0" distB="0" distL="114300" distR="114300" simplePos="0" relativeHeight="251681792" behindDoc="0" locked="0" layoutInCell="1" allowOverlap="1" wp14:anchorId="22F3CA92" wp14:editId="54526E67">
            <wp:simplePos x="0" y="0"/>
            <wp:positionH relativeFrom="column">
              <wp:posOffset>-670156</wp:posOffset>
            </wp:positionH>
            <wp:positionV relativeFrom="paragraph">
              <wp:posOffset>-28171</wp:posOffset>
            </wp:positionV>
            <wp:extent cx="8966835" cy="6483350"/>
            <wp:effectExtent l="0" t="0" r="5715" b="0"/>
            <wp:wrapNone/>
            <wp:docPr id="23598590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985901" name="Picture 1" descr="A screenshot of a computer&#10;&#10;AI-generated content may be incorrect."/>
                    <pic:cNvPicPr/>
                  </pic:nvPicPr>
                  <pic:blipFill>
                    <a:blip r:embed="rId138">
                      <a:extLst>
                        <a:ext uri="{28A0092B-C50C-407E-A947-70E740481C1C}">
                          <a14:useLocalDpi xmlns:a14="http://schemas.microsoft.com/office/drawing/2010/main" val="0"/>
                        </a:ext>
                      </a:extLst>
                    </a:blip>
                    <a:stretch>
                      <a:fillRect/>
                    </a:stretch>
                  </pic:blipFill>
                  <pic:spPr>
                    <a:xfrm>
                      <a:off x="0" y="0"/>
                      <a:ext cx="8966835" cy="6483350"/>
                    </a:xfrm>
                    <a:prstGeom prst="rect">
                      <a:avLst/>
                    </a:prstGeom>
                  </pic:spPr>
                </pic:pic>
              </a:graphicData>
            </a:graphic>
          </wp:anchor>
        </w:drawing>
      </w:r>
    </w:p>
    <w:p w14:paraId="2F0933CB" w14:textId="49498091" w:rsidR="00D679E4" w:rsidRPr="00842E5B" w:rsidRDefault="00D679E4" w:rsidP="00462C23">
      <w:pPr>
        <w:pStyle w:val="TableParagraph"/>
        <w:spacing w:line="276" w:lineRule="exact"/>
        <w:jc w:val="both"/>
        <w:rPr>
          <w:rFonts w:ascii="Tahoma" w:hAnsi="Tahoma" w:cs="Tahoma"/>
          <w:sz w:val="24"/>
          <w:szCs w:val="24"/>
        </w:rPr>
        <w:sectPr w:rsidR="00D679E4" w:rsidRPr="00842E5B" w:rsidSect="002808CE">
          <w:pgSz w:w="16840" w:h="11910" w:orient="landscape"/>
          <w:pgMar w:top="708" w:right="1200" w:bottom="992" w:left="1360" w:header="708" w:footer="1002" w:gutter="0"/>
          <w:cols w:space="720"/>
          <w:docGrid w:linePitch="299"/>
        </w:sectPr>
      </w:pPr>
    </w:p>
    <w:p w14:paraId="131788F0" w14:textId="77777777" w:rsidR="00D679E4" w:rsidRDefault="00D679E4" w:rsidP="00462C23">
      <w:pPr>
        <w:pStyle w:val="TableParagraph"/>
        <w:jc w:val="both"/>
        <w:rPr>
          <w:rFonts w:ascii="Tahoma" w:hAnsi="Tahoma" w:cs="Tahoma"/>
          <w:sz w:val="24"/>
          <w:szCs w:val="24"/>
        </w:rPr>
      </w:pPr>
    </w:p>
    <w:p w14:paraId="2F0933F3" w14:textId="77777777" w:rsidR="00D679E4" w:rsidRPr="00842E5B" w:rsidRDefault="00553A82" w:rsidP="00462C23">
      <w:pPr>
        <w:spacing w:before="269"/>
        <w:ind w:left="448"/>
        <w:jc w:val="both"/>
        <w:rPr>
          <w:rFonts w:ascii="Tahoma" w:hAnsi="Tahoma" w:cs="Tahoma"/>
          <w:b/>
          <w:sz w:val="24"/>
          <w:szCs w:val="24"/>
        </w:rPr>
      </w:pPr>
      <w:r w:rsidRPr="00842E5B">
        <w:rPr>
          <w:rFonts w:ascii="Tahoma" w:hAnsi="Tahoma" w:cs="Tahoma"/>
          <w:b/>
          <w:noProof/>
          <w:sz w:val="24"/>
          <w:szCs w:val="24"/>
        </w:rPr>
        <w:drawing>
          <wp:anchor distT="0" distB="0" distL="0" distR="0" simplePos="0" relativeHeight="251658240" behindDoc="1" locked="0" layoutInCell="1" allowOverlap="1" wp14:anchorId="2F093487" wp14:editId="2F093488">
            <wp:simplePos x="0" y="0"/>
            <wp:positionH relativeFrom="page">
              <wp:posOffset>914400</wp:posOffset>
            </wp:positionH>
            <wp:positionV relativeFrom="paragraph">
              <wp:posOffset>359752</wp:posOffset>
            </wp:positionV>
            <wp:extent cx="5166710" cy="6154483"/>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39" cstate="print"/>
                    <a:stretch>
                      <a:fillRect/>
                    </a:stretch>
                  </pic:blipFill>
                  <pic:spPr>
                    <a:xfrm>
                      <a:off x="0" y="0"/>
                      <a:ext cx="5166710" cy="6154483"/>
                    </a:xfrm>
                    <a:prstGeom prst="rect">
                      <a:avLst/>
                    </a:prstGeom>
                  </pic:spPr>
                </pic:pic>
              </a:graphicData>
            </a:graphic>
          </wp:anchor>
        </w:drawing>
      </w:r>
      <w:r w:rsidRPr="00842E5B">
        <w:rPr>
          <w:rFonts w:ascii="Tahoma" w:hAnsi="Tahoma" w:cs="Tahoma"/>
          <w:b/>
          <w:sz w:val="24"/>
          <w:szCs w:val="24"/>
        </w:rPr>
        <w:t>Body</w:t>
      </w:r>
      <w:r w:rsidRPr="00842E5B">
        <w:rPr>
          <w:rFonts w:ascii="Tahoma" w:hAnsi="Tahoma" w:cs="Tahoma"/>
          <w:b/>
          <w:spacing w:val="-2"/>
          <w:sz w:val="24"/>
          <w:szCs w:val="24"/>
        </w:rPr>
        <w:t xml:space="preserve"> </w:t>
      </w:r>
      <w:r w:rsidRPr="00842E5B">
        <w:rPr>
          <w:rFonts w:ascii="Tahoma" w:hAnsi="Tahoma" w:cs="Tahoma"/>
          <w:b/>
          <w:spacing w:val="-5"/>
          <w:sz w:val="24"/>
          <w:szCs w:val="24"/>
        </w:rPr>
        <w:t>Map</w:t>
      </w:r>
    </w:p>
    <w:p w14:paraId="2F0933F4" w14:textId="77777777" w:rsidR="00D679E4" w:rsidRPr="00842E5B" w:rsidRDefault="00D679E4" w:rsidP="00462C23">
      <w:pPr>
        <w:pStyle w:val="BodyText"/>
        <w:spacing w:before="134"/>
        <w:jc w:val="both"/>
        <w:rPr>
          <w:rFonts w:ascii="Tahoma" w:hAnsi="Tahoma" w:cs="Tahoma"/>
          <w:b/>
        </w:rPr>
      </w:pPr>
    </w:p>
    <w:p w14:paraId="2F0933F5" w14:textId="77777777" w:rsidR="00D679E4" w:rsidRPr="00842E5B" w:rsidRDefault="00553A82" w:rsidP="00462C23">
      <w:pPr>
        <w:spacing w:line="499" w:lineRule="auto"/>
        <w:ind w:left="448" w:right="718"/>
        <w:jc w:val="both"/>
        <w:rPr>
          <w:rFonts w:ascii="Tahoma" w:hAnsi="Tahoma" w:cs="Tahoma"/>
          <w:b/>
          <w:sz w:val="24"/>
          <w:szCs w:val="24"/>
        </w:rPr>
      </w:pPr>
      <w:r w:rsidRPr="00842E5B">
        <w:rPr>
          <w:rFonts w:ascii="Tahoma" w:hAnsi="Tahoma" w:cs="Tahoma"/>
          <w:b/>
          <w:sz w:val="24"/>
          <w:szCs w:val="24"/>
        </w:rPr>
        <w:t>Indicate</w:t>
      </w:r>
      <w:r w:rsidRPr="00842E5B">
        <w:rPr>
          <w:rFonts w:ascii="Tahoma" w:hAnsi="Tahoma" w:cs="Tahoma"/>
          <w:b/>
          <w:spacing w:val="-4"/>
          <w:sz w:val="24"/>
          <w:szCs w:val="24"/>
        </w:rPr>
        <w:t xml:space="preserve"> </w:t>
      </w:r>
      <w:r w:rsidRPr="00842E5B">
        <w:rPr>
          <w:rFonts w:ascii="Tahoma" w:hAnsi="Tahoma" w:cs="Tahoma"/>
          <w:b/>
          <w:sz w:val="24"/>
          <w:szCs w:val="24"/>
        </w:rPr>
        <w:t>clearly</w:t>
      </w:r>
      <w:r w:rsidRPr="00842E5B">
        <w:rPr>
          <w:rFonts w:ascii="Tahoma" w:hAnsi="Tahoma" w:cs="Tahoma"/>
          <w:b/>
          <w:spacing w:val="-4"/>
          <w:sz w:val="24"/>
          <w:szCs w:val="24"/>
        </w:rPr>
        <w:t xml:space="preserve"> </w:t>
      </w:r>
      <w:r w:rsidRPr="00842E5B">
        <w:rPr>
          <w:rFonts w:ascii="Tahoma" w:hAnsi="Tahoma" w:cs="Tahoma"/>
          <w:b/>
          <w:sz w:val="24"/>
          <w:szCs w:val="24"/>
        </w:rPr>
        <w:t>where</w:t>
      </w:r>
      <w:r w:rsidRPr="00842E5B">
        <w:rPr>
          <w:rFonts w:ascii="Tahoma" w:hAnsi="Tahoma" w:cs="Tahoma"/>
          <w:b/>
          <w:spacing w:val="-2"/>
          <w:sz w:val="24"/>
          <w:szCs w:val="24"/>
        </w:rPr>
        <w:t xml:space="preserve"> </w:t>
      </w:r>
      <w:r w:rsidRPr="00842E5B">
        <w:rPr>
          <w:rFonts w:ascii="Tahoma" w:hAnsi="Tahoma" w:cs="Tahoma"/>
          <w:b/>
          <w:sz w:val="24"/>
          <w:szCs w:val="24"/>
        </w:rPr>
        <w:t>the</w:t>
      </w:r>
      <w:r w:rsidRPr="00842E5B">
        <w:rPr>
          <w:rFonts w:ascii="Tahoma" w:hAnsi="Tahoma" w:cs="Tahoma"/>
          <w:b/>
          <w:spacing w:val="-2"/>
          <w:sz w:val="24"/>
          <w:szCs w:val="24"/>
        </w:rPr>
        <w:t xml:space="preserve"> </w:t>
      </w:r>
      <w:r w:rsidRPr="00842E5B">
        <w:rPr>
          <w:rFonts w:ascii="Tahoma" w:hAnsi="Tahoma" w:cs="Tahoma"/>
          <w:b/>
          <w:sz w:val="24"/>
          <w:szCs w:val="24"/>
        </w:rPr>
        <w:t>injury</w:t>
      </w:r>
      <w:r w:rsidRPr="00842E5B">
        <w:rPr>
          <w:rFonts w:ascii="Tahoma" w:hAnsi="Tahoma" w:cs="Tahoma"/>
          <w:b/>
          <w:spacing w:val="-2"/>
          <w:sz w:val="24"/>
          <w:szCs w:val="24"/>
        </w:rPr>
        <w:t xml:space="preserve"> </w:t>
      </w:r>
      <w:r w:rsidRPr="00842E5B">
        <w:rPr>
          <w:rFonts w:ascii="Tahoma" w:hAnsi="Tahoma" w:cs="Tahoma"/>
          <w:b/>
          <w:sz w:val="24"/>
          <w:szCs w:val="24"/>
        </w:rPr>
        <w:t>was</w:t>
      </w:r>
      <w:r w:rsidRPr="00842E5B">
        <w:rPr>
          <w:rFonts w:ascii="Tahoma" w:hAnsi="Tahoma" w:cs="Tahoma"/>
          <w:b/>
          <w:spacing w:val="-2"/>
          <w:sz w:val="24"/>
          <w:szCs w:val="24"/>
        </w:rPr>
        <w:t xml:space="preserve"> </w:t>
      </w:r>
      <w:r w:rsidRPr="00842E5B">
        <w:rPr>
          <w:rFonts w:ascii="Tahoma" w:hAnsi="Tahoma" w:cs="Tahoma"/>
          <w:b/>
          <w:sz w:val="24"/>
          <w:szCs w:val="24"/>
        </w:rPr>
        <w:t>seen</w:t>
      </w:r>
      <w:r w:rsidRPr="00842E5B">
        <w:rPr>
          <w:rFonts w:ascii="Tahoma" w:hAnsi="Tahoma" w:cs="Tahoma"/>
          <w:b/>
          <w:spacing w:val="-6"/>
          <w:sz w:val="24"/>
          <w:szCs w:val="24"/>
        </w:rPr>
        <w:t xml:space="preserve"> </w:t>
      </w:r>
      <w:r w:rsidRPr="00842E5B">
        <w:rPr>
          <w:rFonts w:ascii="Tahoma" w:hAnsi="Tahoma" w:cs="Tahoma"/>
          <w:b/>
          <w:sz w:val="24"/>
          <w:szCs w:val="24"/>
        </w:rPr>
        <w:t>and</w:t>
      </w:r>
      <w:r w:rsidRPr="00842E5B">
        <w:rPr>
          <w:rFonts w:ascii="Tahoma" w:hAnsi="Tahoma" w:cs="Tahoma"/>
          <w:b/>
          <w:spacing w:val="-3"/>
          <w:sz w:val="24"/>
          <w:szCs w:val="24"/>
        </w:rPr>
        <w:t xml:space="preserve"> </w:t>
      </w:r>
      <w:r w:rsidRPr="00842E5B">
        <w:rPr>
          <w:rFonts w:ascii="Tahoma" w:hAnsi="Tahoma" w:cs="Tahoma"/>
          <w:b/>
          <w:sz w:val="24"/>
          <w:szCs w:val="24"/>
        </w:rPr>
        <w:t>attach</w:t>
      </w:r>
      <w:r w:rsidRPr="00842E5B">
        <w:rPr>
          <w:rFonts w:ascii="Tahoma" w:hAnsi="Tahoma" w:cs="Tahoma"/>
          <w:b/>
          <w:spacing w:val="-3"/>
          <w:sz w:val="24"/>
          <w:szCs w:val="24"/>
        </w:rPr>
        <w:t xml:space="preserve"> </w:t>
      </w:r>
      <w:r w:rsidRPr="00842E5B">
        <w:rPr>
          <w:rFonts w:ascii="Tahoma" w:hAnsi="Tahoma" w:cs="Tahoma"/>
          <w:b/>
          <w:sz w:val="24"/>
          <w:szCs w:val="24"/>
        </w:rPr>
        <w:t>this</w:t>
      </w:r>
      <w:r w:rsidRPr="00842E5B">
        <w:rPr>
          <w:rFonts w:ascii="Tahoma" w:hAnsi="Tahoma" w:cs="Tahoma"/>
          <w:b/>
          <w:spacing w:val="-4"/>
          <w:sz w:val="24"/>
          <w:szCs w:val="24"/>
        </w:rPr>
        <w:t xml:space="preserve"> </w:t>
      </w:r>
      <w:r w:rsidRPr="00842E5B">
        <w:rPr>
          <w:rFonts w:ascii="Tahoma" w:hAnsi="Tahoma" w:cs="Tahoma"/>
          <w:b/>
          <w:sz w:val="24"/>
          <w:szCs w:val="24"/>
        </w:rPr>
        <w:t>to</w:t>
      </w:r>
      <w:r w:rsidRPr="00842E5B">
        <w:rPr>
          <w:rFonts w:ascii="Tahoma" w:hAnsi="Tahoma" w:cs="Tahoma"/>
          <w:b/>
          <w:spacing w:val="-3"/>
          <w:sz w:val="24"/>
          <w:szCs w:val="24"/>
        </w:rPr>
        <w:t xml:space="preserve"> </w:t>
      </w:r>
      <w:r w:rsidRPr="00842E5B">
        <w:rPr>
          <w:rFonts w:ascii="Tahoma" w:hAnsi="Tahoma" w:cs="Tahoma"/>
          <w:b/>
          <w:sz w:val="24"/>
          <w:szCs w:val="24"/>
        </w:rPr>
        <w:t>the</w:t>
      </w:r>
      <w:r w:rsidRPr="00842E5B">
        <w:rPr>
          <w:rFonts w:ascii="Tahoma" w:hAnsi="Tahoma" w:cs="Tahoma"/>
          <w:b/>
          <w:spacing w:val="-2"/>
          <w:sz w:val="24"/>
          <w:szCs w:val="24"/>
        </w:rPr>
        <w:t xml:space="preserve"> </w:t>
      </w:r>
      <w:r w:rsidRPr="00842E5B">
        <w:rPr>
          <w:rFonts w:ascii="Tahoma" w:hAnsi="Tahoma" w:cs="Tahoma"/>
          <w:b/>
          <w:sz w:val="24"/>
          <w:szCs w:val="24"/>
        </w:rPr>
        <w:t>referral</w:t>
      </w:r>
      <w:r w:rsidRPr="00842E5B">
        <w:rPr>
          <w:rFonts w:ascii="Tahoma" w:hAnsi="Tahoma" w:cs="Tahoma"/>
          <w:b/>
          <w:spacing w:val="-2"/>
          <w:sz w:val="24"/>
          <w:szCs w:val="24"/>
        </w:rPr>
        <w:t xml:space="preserve"> </w:t>
      </w:r>
      <w:r w:rsidRPr="00842E5B">
        <w:rPr>
          <w:rFonts w:ascii="Tahoma" w:hAnsi="Tahoma" w:cs="Tahoma"/>
          <w:b/>
          <w:sz w:val="24"/>
          <w:szCs w:val="24"/>
        </w:rPr>
        <w:t>form Body Map</w:t>
      </w:r>
    </w:p>
    <w:p w14:paraId="2F0933F6" w14:textId="77777777" w:rsidR="00D679E4" w:rsidRPr="00842E5B" w:rsidRDefault="00D679E4" w:rsidP="00462C23">
      <w:pPr>
        <w:spacing w:line="499" w:lineRule="auto"/>
        <w:jc w:val="both"/>
        <w:rPr>
          <w:rFonts w:ascii="Tahoma" w:hAnsi="Tahoma" w:cs="Tahoma"/>
          <w:b/>
          <w:sz w:val="24"/>
          <w:szCs w:val="24"/>
        </w:rPr>
        <w:sectPr w:rsidR="00D679E4" w:rsidRPr="00842E5B">
          <w:pgSz w:w="11910" w:h="16840"/>
          <w:pgMar w:top="1360" w:right="708" w:bottom="1200" w:left="992" w:header="708" w:footer="1002" w:gutter="0"/>
          <w:cols w:space="720"/>
        </w:sectPr>
      </w:pPr>
    </w:p>
    <w:p w14:paraId="2F0933F7" w14:textId="77777777" w:rsidR="00D679E4" w:rsidRPr="00842E5B" w:rsidRDefault="00553A82" w:rsidP="00462C23">
      <w:pPr>
        <w:spacing w:before="269" w:after="22"/>
        <w:ind w:left="448"/>
        <w:jc w:val="both"/>
        <w:rPr>
          <w:rFonts w:ascii="Tahoma" w:hAnsi="Tahoma" w:cs="Tahoma"/>
          <w:b/>
          <w:sz w:val="24"/>
          <w:szCs w:val="24"/>
        </w:rPr>
      </w:pPr>
      <w:r w:rsidRPr="00842E5B">
        <w:rPr>
          <w:rFonts w:ascii="Tahoma" w:hAnsi="Tahoma" w:cs="Tahoma"/>
          <w:b/>
          <w:sz w:val="24"/>
          <w:szCs w:val="24"/>
        </w:rPr>
        <w:lastRenderedPageBreak/>
        <w:t>Older</w:t>
      </w:r>
      <w:r w:rsidRPr="00842E5B">
        <w:rPr>
          <w:rFonts w:ascii="Tahoma" w:hAnsi="Tahoma" w:cs="Tahoma"/>
          <w:b/>
          <w:spacing w:val="-1"/>
          <w:sz w:val="24"/>
          <w:szCs w:val="24"/>
        </w:rPr>
        <w:t xml:space="preserve"> </w:t>
      </w:r>
      <w:r w:rsidRPr="00842E5B">
        <w:rPr>
          <w:rFonts w:ascii="Tahoma" w:hAnsi="Tahoma" w:cs="Tahoma"/>
          <w:b/>
          <w:spacing w:val="-2"/>
          <w:sz w:val="24"/>
          <w:szCs w:val="24"/>
        </w:rPr>
        <w:t>Child</w:t>
      </w:r>
    </w:p>
    <w:p w14:paraId="2F0933F8" w14:textId="77777777" w:rsidR="00D679E4" w:rsidRPr="00842E5B" w:rsidRDefault="00553A82" w:rsidP="00462C23">
      <w:pPr>
        <w:ind w:left="448" w:right="-72"/>
        <w:jc w:val="both"/>
        <w:rPr>
          <w:rFonts w:ascii="Tahoma" w:hAnsi="Tahoma" w:cs="Tahoma"/>
          <w:sz w:val="24"/>
          <w:szCs w:val="24"/>
        </w:rPr>
      </w:pPr>
      <w:r w:rsidRPr="00842E5B">
        <w:rPr>
          <w:rFonts w:ascii="Tahoma" w:hAnsi="Tahoma" w:cs="Tahoma"/>
          <w:noProof/>
          <w:sz w:val="24"/>
          <w:szCs w:val="24"/>
        </w:rPr>
        <w:drawing>
          <wp:inline distT="0" distB="0" distL="0" distR="0" wp14:anchorId="2F093489" wp14:editId="2F09348A">
            <wp:extent cx="6207789" cy="7527607"/>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40" cstate="print"/>
                    <a:stretch>
                      <a:fillRect/>
                    </a:stretch>
                  </pic:blipFill>
                  <pic:spPr>
                    <a:xfrm>
                      <a:off x="0" y="0"/>
                      <a:ext cx="6207789" cy="7527607"/>
                    </a:xfrm>
                    <a:prstGeom prst="rect">
                      <a:avLst/>
                    </a:prstGeom>
                  </pic:spPr>
                </pic:pic>
              </a:graphicData>
            </a:graphic>
          </wp:inline>
        </w:drawing>
      </w:r>
    </w:p>
    <w:p w14:paraId="2F0933F9" w14:textId="77777777" w:rsidR="00D679E4" w:rsidRPr="00842E5B" w:rsidRDefault="00553A82" w:rsidP="00462C23">
      <w:pPr>
        <w:ind w:left="448"/>
        <w:jc w:val="both"/>
        <w:rPr>
          <w:rFonts w:ascii="Tahoma" w:hAnsi="Tahoma" w:cs="Tahoma"/>
          <w:b/>
          <w:sz w:val="24"/>
          <w:szCs w:val="24"/>
        </w:rPr>
      </w:pPr>
      <w:r w:rsidRPr="00842E5B">
        <w:rPr>
          <w:rFonts w:ascii="Tahoma" w:hAnsi="Tahoma" w:cs="Tahoma"/>
          <w:b/>
          <w:sz w:val="24"/>
          <w:szCs w:val="24"/>
        </w:rPr>
        <w:t>Indicate</w:t>
      </w:r>
      <w:r w:rsidRPr="00842E5B">
        <w:rPr>
          <w:rFonts w:ascii="Tahoma" w:hAnsi="Tahoma" w:cs="Tahoma"/>
          <w:b/>
          <w:spacing w:val="-3"/>
          <w:sz w:val="24"/>
          <w:szCs w:val="24"/>
        </w:rPr>
        <w:t xml:space="preserve"> </w:t>
      </w:r>
      <w:r w:rsidRPr="00842E5B">
        <w:rPr>
          <w:rFonts w:ascii="Tahoma" w:hAnsi="Tahoma" w:cs="Tahoma"/>
          <w:b/>
          <w:sz w:val="24"/>
          <w:szCs w:val="24"/>
        </w:rPr>
        <w:t>clearly</w:t>
      </w:r>
      <w:r w:rsidRPr="00842E5B">
        <w:rPr>
          <w:rFonts w:ascii="Tahoma" w:hAnsi="Tahoma" w:cs="Tahoma"/>
          <w:b/>
          <w:spacing w:val="-3"/>
          <w:sz w:val="24"/>
          <w:szCs w:val="24"/>
        </w:rPr>
        <w:t xml:space="preserve"> </w:t>
      </w:r>
      <w:r w:rsidRPr="00842E5B">
        <w:rPr>
          <w:rFonts w:ascii="Tahoma" w:hAnsi="Tahoma" w:cs="Tahoma"/>
          <w:b/>
          <w:sz w:val="24"/>
          <w:szCs w:val="24"/>
        </w:rPr>
        <w:t>where</w:t>
      </w:r>
      <w:r w:rsidRPr="00842E5B">
        <w:rPr>
          <w:rFonts w:ascii="Tahoma" w:hAnsi="Tahoma" w:cs="Tahoma"/>
          <w:b/>
          <w:spacing w:val="-1"/>
          <w:sz w:val="24"/>
          <w:szCs w:val="24"/>
        </w:rPr>
        <w:t xml:space="preserve"> </w:t>
      </w:r>
      <w:r w:rsidRPr="00842E5B">
        <w:rPr>
          <w:rFonts w:ascii="Tahoma" w:hAnsi="Tahoma" w:cs="Tahoma"/>
          <w:b/>
          <w:sz w:val="24"/>
          <w:szCs w:val="24"/>
        </w:rPr>
        <w:t>the</w:t>
      </w:r>
      <w:r w:rsidRPr="00842E5B">
        <w:rPr>
          <w:rFonts w:ascii="Tahoma" w:hAnsi="Tahoma" w:cs="Tahoma"/>
          <w:b/>
          <w:spacing w:val="-1"/>
          <w:sz w:val="24"/>
          <w:szCs w:val="24"/>
        </w:rPr>
        <w:t xml:space="preserve"> </w:t>
      </w:r>
      <w:r w:rsidRPr="00842E5B">
        <w:rPr>
          <w:rFonts w:ascii="Tahoma" w:hAnsi="Tahoma" w:cs="Tahoma"/>
          <w:b/>
          <w:sz w:val="24"/>
          <w:szCs w:val="24"/>
        </w:rPr>
        <w:t>injury</w:t>
      </w:r>
      <w:r w:rsidRPr="00842E5B">
        <w:rPr>
          <w:rFonts w:ascii="Tahoma" w:hAnsi="Tahoma" w:cs="Tahoma"/>
          <w:b/>
          <w:spacing w:val="-1"/>
          <w:sz w:val="24"/>
          <w:szCs w:val="24"/>
        </w:rPr>
        <w:t xml:space="preserve"> </w:t>
      </w:r>
      <w:r w:rsidRPr="00842E5B">
        <w:rPr>
          <w:rFonts w:ascii="Tahoma" w:hAnsi="Tahoma" w:cs="Tahoma"/>
          <w:b/>
          <w:sz w:val="24"/>
          <w:szCs w:val="24"/>
        </w:rPr>
        <w:t>was</w:t>
      </w:r>
      <w:r w:rsidRPr="00842E5B">
        <w:rPr>
          <w:rFonts w:ascii="Tahoma" w:hAnsi="Tahoma" w:cs="Tahoma"/>
          <w:b/>
          <w:spacing w:val="-1"/>
          <w:sz w:val="24"/>
          <w:szCs w:val="24"/>
        </w:rPr>
        <w:t xml:space="preserve"> </w:t>
      </w:r>
      <w:r w:rsidRPr="00842E5B">
        <w:rPr>
          <w:rFonts w:ascii="Tahoma" w:hAnsi="Tahoma" w:cs="Tahoma"/>
          <w:b/>
          <w:sz w:val="24"/>
          <w:szCs w:val="24"/>
        </w:rPr>
        <w:t>seen</w:t>
      </w:r>
      <w:r w:rsidRPr="00842E5B">
        <w:rPr>
          <w:rFonts w:ascii="Tahoma" w:hAnsi="Tahoma" w:cs="Tahoma"/>
          <w:b/>
          <w:spacing w:val="-5"/>
          <w:sz w:val="24"/>
          <w:szCs w:val="24"/>
        </w:rPr>
        <w:t xml:space="preserve"> </w:t>
      </w:r>
      <w:r w:rsidRPr="00842E5B">
        <w:rPr>
          <w:rFonts w:ascii="Tahoma" w:hAnsi="Tahoma" w:cs="Tahoma"/>
          <w:b/>
          <w:sz w:val="24"/>
          <w:szCs w:val="24"/>
        </w:rPr>
        <w:t>and</w:t>
      </w:r>
      <w:r w:rsidRPr="00842E5B">
        <w:rPr>
          <w:rFonts w:ascii="Tahoma" w:hAnsi="Tahoma" w:cs="Tahoma"/>
          <w:b/>
          <w:spacing w:val="-2"/>
          <w:sz w:val="24"/>
          <w:szCs w:val="24"/>
        </w:rPr>
        <w:t xml:space="preserve"> </w:t>
      </w:r>
      <w:r w:rsidRPr="00842E5B">
        <w:rPr>
          <w:rFonts w:ascii="Tahoma" w:hAnsi="Tahoma" w:cs="Tahoma"/>
          <w:b/>
          <w:sz w:val="24"/>
          <w:szCs w:val="24"/>
        </w:rPr>
        <w:t>attach</w:t>
      </w:r>
      <w:r w:rsidRPr="00842E5B">
        <w:rPr>
          <w:rFonts w:ascii="Tahoma" w:hAnsi="Tahoma" w:cs="Tahoma"/>
          <w:b/>
          <w:spacing w:val="-2"/>
          <w:sz w:val="24"/>
          <w:szCs w:val="24"/>
        </w:rPr>
        <w:t xml:space="preserve"> </w:t>
      </w:r>
      <w:r w:rsidRPr="00842E5B">
        <w:rPr>
          <w:rFonts w:ascii="Tahoma" w:hAnsi="Tahoma" w:cs="Tahoma"/>
          <w:b/>
          <w:sz w:val="24"/>
          <w:szCs w:val="24"/>
        </w:rPr>
        <w:t>this</w:t>
      </w:r>
      <w:r w:rsidRPr="00842E5B">
        <w:rPr>
          <w:rFonts w:ascii="Tahoma" w:hAnsi="Tahoma" w:cs="Tahoma"/>
          <w:b/>
          <w:spacing w:val="-3"/>
          <w:sz w:val="24"/>
          <w:szCs w:val="24"/>
        </w:rPr>
        <w:t xml:space="preserve"> </w:t>
      </w:r>
      <w:r w:rsidRPr="00842E5B">
        <w:rPr>
          <w:rFonts w:ascii="Tahoma" w:hAnsi="Tahoma" w:cs="Tahoma"/>
          <w:b/>
          <w:sz w:val="24"/>
          <w:szCs w:val="24"/>
        </w:rPr>
        <w:t>to</w:t>
      </w:r>
      <w:r w:rsidRPr="00842E5B">
        <w:rPr>
          <w:rFonts w:ascii="Tahoma" w:hAnsi="Tahoma" w:cs="Tahoma"/>
          <w:b/>
          <w:spacing w:val="-2"/>
          <w:sz w:val="24"/>
          <w:szCs w:val="24"/>
        </w:rPr>
        <w:t xml:space="preserve"> </w:t>
      </w:r>
      <w:r w:rsidRPr="00842E5B">
        <w:rPr>
          <w:rFonts w:ascii="Tahoma" w:hAnsi="Tahoma" w:cs="Tahoma"/>
          <w:b/>
          <w:sz w:val="24"/>
          <w:szCs w:val="24"/>
        </w:rPr>
        <w:t>the</w:t>
      </w:r>
      <w:r w:rsidRPr="00842E5B">
        <w:rPr>
          <w:rFonts w:ascii="Tahoma" w:hAnsi="Tahoma" w:cs="Tahoma"/>
          <w:b/>
          <w:spacing w:val="-1"/>
          <w:sz w:val="24"/>
          <w:szCs w:val="24"/>
        </w:rPr>
        <w:t xml:space="preserve"> </w:t>
      </w:r>
      <w:r w:rsidRPr="00842E5B">
        <w:rPr>
          <w:rFonts w:ascii="Tahoma" w:hAnsi="Tahoma" w:cs="Tahoma"/>
          <w:b/>
          <w:sz w:val="24"/>
          <w:szCs w:val="24"/>
        </w:rPr>
        <w:t xml:space="preserve">referral </w:t>
      </w:r>
      <w:r w:rsidRPr="00842E5B">
        <w:rPr>
          <w:rFonts w:ascii="Tahoma" w:hAnsi="Tahoma" w:cs="Tahoma"/>
          <w:b/>
          <w:spacing w:val="-2"/>
          <w:sz w:val="24"/>
          <w:szCs w:val="24"/>
        </w:rPr>
        <w:t>form.</w:t>
      </w:r>
    </w:p>
    <w:p w14:paraId="2F0933FA" w14:textId="77777777" w:rsidR="00D679E4" w:rsidRPr="00842E5B" w:rsidRDefault="00D679E4" w:rsidP="00462C23">
      <w:pPr>
        <w:jc w:val="both"/>
        <w:rPr>
          <w:rFonts w:ascii="Tahoma" w:hAnsi="Tahoma" w:cs="Tahoma"/>
          <w:b/>
          <w:sz w:val="24"/>
          <w:szCs w:val="24"/>
        </w:rPr>
        <w:sectPr w:rsidR="00D679E4" w:rsidRPr="00842E5B">
          <w:pgSz w:w="11910" w:h="16840"/>
          <w:pgMar w:top="1360" w:right="708" w:bottom="1200" w:left="992" w:header="708" w:footer="1002" w:gutter="0"/>
          <w:cols w:space="720"/>
        </w:sectPr>
      </w:pPr>
    </w:p>
    <w:p w14:paraId="2F0933FB" w14:textId="77777777" w:rsidR="00D679E4" w:rsidRPr="00842E5B" w:rsidRDefault="00553A82" w:rsidP="00462C23">
      <w:pPr>
        <w:pStyle w:val="Heading5"/>
        <w:spacing w:before="29" w:line="259" w:lineRule="auto"/>
        <w:ind w:right="731"/>
        <w:jc w:val="both"/>
        <w:rPr>
          <w:rFonts w:ascii="Tahoma" w:hAnsi="Tahoma" w:cs="Tahoma"/>
          <w:sz w:val="24"/>
          <w:szCs w:val="24"/>
        </w:rPr>
      </w:pPr>
      <w:bookmarkStart w:id="81" w:name="Appendix_2"/>
      <w:bookmarkStart w:id="82" w:name="Safeguarding_Induction_Sheet_for_new_sta"/>
      <w:bookmarkStart w:id="83" w:name="_bookmark20"/>
      <w:bookmarkEnd w:id="81"/>
      <w:bookmarkEnd w:id="82"/>
      <w:bookmarkEnd w:id="83"/>
      <w:r w:rsidRPr="00842E5B">
        <w:rPr>
          <w:rFonts w:ascii="Tahoma" w:hAnsi="Tahoma" w:cs="Tahoma"/>
          <w:color w:val="2E5395"/>
          <w:sz w:val="24"/>
          <w:szCs w:val="24"/>
        </w:rPr>
        <w:lastRenderedPageBreak/>
        <w:t xml:space="preserve">Safeguarding Induction Sheet for new staff and regular visitors or </w:t>
      </w:r>
      <w:r w:rsidRPr="00842E5B">
        <w:rPr>
          <w:rFonts w:ascii="Tahoma" w:hAnsi="Tahoma" w:cs="Tahoma"/>
          <w:color w:val="2E5395"/>
          <w:spacing w:val="-2"/>
          <w:sz w:val="24"/>
          <w:szCs w:val="24"/>
        </w:rPr>
        <w:t>volunteers.</w:t>
      </w:r>
    </w:p>
    <w:p w14:paraId="2F0933FC" w14:textId="77777777" w:rsidR="00D679E4" w:rsidRPr="00842E5B" w:rsidRDefault="00553A82" w:rsidP="00462C23">
      <w:pPr>
        <w:pStyle w:val="BodyText"/>
        <w:spacing w:before="273"/>
        <w:ind w:left="448"/>
        <w:jc w:val="both"/>
        <w:rPr>
          <w:rFonts w:ascii="Tahoma" w:hAnsi="Tahoma" w:cs="Tahoma"/>
        </w:rPr>
      </w:pPr>
      <w:r w:rsidRPr="00842E5B">
        <w:rPr>
          <w:rFonts w:ascii="Tahoma" w:hAnsi="Tahoma" w:cs="Tahoma"/>
        </w:rPr>
        <w:t>We</w:t>
      </w:r>
      <w:r w:rsidRPr="00842E5B">
        <w:rPr>
          <w:rFonts w:ascii="Tahoma" w:hAnsi="Tahoma" w:cs="Tahoma"/>
          <w:spacing w:val="-3"/>
        </w:rPr>
        <w:t xml:space="preserve"> </w:t>
      </w:r>
      <w:r w:rsidRPr="00842E5B">
        <w:rPr>
          <w:rFonts w:ascii="Tahoma" w:hAnsi="Tahoma" w:cs="Tahoma"/>
        </w:rPr>
        <w:t>all have</w:t>
      </w:r>
      <w:r w:rsidRPr="00842E5B">
        <w:rPr>
          <w:rFonts w:ascii="Tahoma" w:hAnsi="Tahoma" w:cs="Tahoma"/>
          <w:spacing w:val="1"/>
        </w:rPr>
        <w:t xml:space="preserve"> </w:t>
      </w:r>
      <w:r w:rsidRPr="00842E5B">
        <w:rPr>
          <w:rFonts w:ascii="Tahoma" w:hAnsi="Tahoma" w:cs="Tahoma"/>
        </w:rPr>
        <w:t>a statutory</w:t>
      </w:r>
      <w:r w:rsidRPr="00842E5B">
        <w:rPr>
          <w:rFonts w:ascii="Tahoma" w:hAnsi="Tahoma" w:cs="Tahoma"/>
          <w:spacing w:val="-2"/>
        </w:rPr>
        <w:t xml:space="preserve"> </w:t>
      </w:r>
      <w:r w:rsidRPr="00842E5B">
        <w:rPr>
          <w:rFonts w:ascii="Tahoma" w:hAnsi="Tahoma" w:cs="Tahoma"/>
        </w:rPr>
        <w:t>duty</w:t>
      </w:r>
      <w:r w:rsidRPr="00842E5B">
        <w:rPr>
          <w:rFonts w:ascii="Tahoma" w:hAnsi="Tahoma" w:cs="Tahoma"/>
          <w:spacing w:val="-2"/>
        </w:rPr>
        <w:t xml:space="preserve"> </w:t>
      </w:r>
      <w:r w:rsidRPr="00842E5B">
        <w:rPr>
          <w:rFonts w:ascii="Tahoma" w:hAnsi="Tahoma" w:cs="Tahoma"/>
        </w:rPr>
        <w:t>to</w:t>
      </w:r>
      <w:r w:rsidRPr="00842E5B">
        <w:rPr>
          <w:rFonts w:ascii="Tahoma" w:hAnsi="Tahoma" w:cs="Tahoma"/>
          <w:spacing w:val="1"/>
        </w:rPr>
        <w:t xml:space="preserve"> </w:t>
      </w:r>
      <w:r w:rsidRPr="00842E5B">
        <w:rPr>
          <w:rFonts w:ascii="Tahoma" w:hAnsi="Tahoma" w:cs="Tahoma"/>
        </w:rPr>
        <w:t>safeguard</w:t>
      </w:r>
      <w:r w:rsidRPr="00842E5B">
        <w:rPr>
          <w:rFonts w:ascii="Tahoma" w:hAnsi="Tahoma" w:cs="Tahoma"/>
          <w:spacing w:val="2"/>
        </w:rPr>
        <w:t xml:space="preserve"> </w:t>
      </w:r>
      <w:r w:rsidRPr="00842E5B">
        <w:rPr>
          <w:rFonts w:ascii="Tahoma" w:hAnsi="Tahoma" w:cs="Tahoma"/>
        </w:rPr>
        <w:t>and</w:t>
      </w:r>
      <w:r w:rsidRPr="00842E5B">
        <w:rPr>
          <w:rFonts w:ascii="Tahoma" w:hAnsi="Tahoma" w:cs="Tahoma"/>
          <w:spacing w:val="-1"/>
        </w:rPr>
        <w:t xml:space="preserve"> </w:t>
      </w:r>
      <w:r w:rsidRPr="00842E5B">
        <w:rPr>
          <w:rFonts w:ascii="Tahoma" w:hAnsi="Tahoma" w:cs="Tahoma"/>
        </w:rPr>
        <w:t>promote</w:t>
      </w:r>
      <w:r w:rsidRPr="00842E5B">
        <w:rPr>
          <w:rFonts w:ascii="Tahoma" w:hAnsi="Tahoma" w:cs="Tahoma"/>
          <w:spacing w:val="-1"/>
        </w:rPr>
        <w:t xml:space="preserve"> </w:t>
      </w:r>
      <w:r w:rsidRPr="00842E5B">
        <w:rPr>
          <w:rFonts w:ascii="Tahoma" w:hAnsi="Tahoma" w:cs="Tahoma"/>
        </w:rPr>
        <w:t>the</w:t>
      </w:r>
      <w:r w:rsidRPr="00842E5B">
        <w:rPr>
          <w:rFonts w:ascii="Tahoma" w:hAnsi="Tahoma" w:cs="Tahoma"/>
          <w:spacing w:val="1"/>
        </w:rPr>
        <w:t xml:space="preserve"> </w:t>
      </w:r>
      <w:r w:rsidRPr="00842E5B">
        <w:rPr>
          <w:rFonts w:ascii="Tahoma" w:hAnsi="Tahoma" w:cs="Tahoma"/>
        </w:rPr>
        <w:t>welfare</w:t>
      </w:r>
      <w:r w:rsidRPr="00842E5B">
        <w:rPr>
          <w:rFonts w:ascii="Tahoma" w:hAnsi="Tahoma" w:cs="Tahoma"/>
          <w:spacing w:val="2"/>
        </w:rPr>
        <w:t xml:space="preserve"> </w:t>
      </w:r>
      <w:r w:rsidRPr="00842E5B">
        <w:rPr>
          <w:rFonts w:ascii="Tahoma" w:hAnsi="Tahoma" w:cs="Tahoma"/>
        </w:rPr>
        <w:t>of</w:t>
      </w:r>
      <w:r w:rsidRPr="00842E5B">
        <w:rPr>
          <w:rFonts w:ascii="Tahoma" w:hAnsi="Tahoma" w:cs="Tahoma"/>
          <w:spacing w:val="1"/>
        </w:rPr>
        <w:t xml:space="preserve"> </w:t>
      </w:r>
      <w:r w:rsidRPr="00842E5B">
        <w:rPr>
          <w:rFonts w:ascii="Tahoma" w:hAnsi="Tahoma" w:cs="Tahoma"/>
        </w:rPr>
        <w:t>children,</w:t>
      </w:r>
      <w:r w:rsidRPr="00842E5B">
        <w:rPr>
          <w:rFonts w:ascii="Tahoma" w:hAnsi="Tahoma" w:cs="Tahoma"/>
          <w:spacing w:val="-1"/>
        </w:rPr>
        <w:t xml:space="preserve"> </w:t>
      </w:r>
      <w:r w:rsidRPr="00842E5B">
        <w:rPr>
          <w:rFonts w:ascii="Tahoma" w:hAnsi="Tahoma" w:cs="Tahoma"/>
        </w:rPr>
        <w:t xml:space="preserve">and </w:t>
      </w:r>
      <w:r w:rsidRPr="00842E5B">
        <w:rPr>
          <w:rFonts w:ascii="Tahoma" w:hAnsi="Tahoma" w:cs="Tahoma"/>
          <w:spacing w:val="-5"/>
        </w:rPr>
        <w:t>at</w:t>
      </w:r>
    </w:p>
    <w:p w14:paraId="2F0933FD" w14:textId="79258B89" w:rsidR="00D679E4" w:rsidRPr="00842E5B" w:rsidRDefault="001E37CA" w:rsidP="00462C23">
      <w:pPr>
        <w:spacing w:before="22"/>
        <w:ind w:left="448"/>
        <w:jc w:val="both"/>
        <w:rPr>
          <w:rFonts w:ascii="Tahoma" w:hAnsi="Tahoma" w:cs="Tahoma"/>
          <w:sz w:val="24"/>
          <w:szCs w:val="24"/>
        </w:rPr>
      </w:pPr>
      <w:r w:rsidRPr="00842E5B">
        <w:rPr>
          <w:rFonts w:ascii="Tahoma" w:hAnsi="Tahoma" w:cs="Tahoma"/>
          <w:i/>
          <w:sz w:val="24"/>
          <w:szCs w:val="24"/>
        </w:rPr>
        <w:t>Atypical Education</w:t>
      </w:r>
      <w:r w:rsidR="000933EB">
        <w:rPr>
          <w:rFonts w:ascii="Tahoma" w:hAnsi="Tahoma" w:cs="Tahoma"/>
          <w:i/>
          <w:sz w:val="24"/>
          <w:szCs w:val="24"/>
        </w:rPr>
        <w:t>,</w:t>
      </w:r>
      <w:r w:rsidR="00553A82" w:rsidRPr="00842E5B">
        <w:rPr>
          <w:rFonts w:ascii="Tahoma" w:hAnsi="Tahoma" w:cs="Tahoma"/>
          <w:i/>
          <w:spacing w:val="-4"/>
          <w:sz w:val="24"/>
          <w:szCs w:val="24"/>
        </w:rPr>
        <w:t xml:space="preserve"> </w:t>
      </w:r>
      <w:r w:rsidR="00553A82" w:rsidRPr="00842E5B">
        <w:rPr>
          <w:rFonts w:ascii="Tahoma" w:hAnsi="Tahoma" w:cs="Tahoma"/>
          <w:sz w:val="24"/>
          <w:szCs w:val="24"/>
        </w:rPr>
        <w:t>we</w:t>
      </w:r>
      <w:r w:rsidR="00553A82" w:rsidRPr="00842E5B">
        <w:rPr>
          <w:rFonts w:ascii="Tahoma" w:hAnsi="Tahoma" w:cs="Tahoma"/>
          <w:spacing w:val="-2"/>
          <w:sz w:val="24"/>
          <w:szCs w:val="24"/>
        </w:rPr>
        <w:t xml:space="preserve"> </w:t>
      </w:r>
      <w:r w:rsidR="00553A82" w:rsidRPr="00842E5B">
        <w:rPr>
          <w:rFonts w:ascii="Tahoma" w:hAnsi="Tahoma" w:cs="Tahoma"/>
          <w:sz w:val="24"/>
          <w:szCs w:val="24"/>
        </w:rPr>
        <w:t>take</w:t>
      </w:r>
      <w:r w:rsidR="00553A82" w:rsidRPr="00842E5B">
        <w:rPr>
          <w:rFonts w:ascii="Tahoma" w:hAnsi="Tahoma" w:cs="Tahoma"/>
          <w:spacing w:val="-3"/>
          <w:sz w:val="24"/>
          <w:szCs w:val="24"/>
        </w:rPr>
        <w:t xml:space="preserve"> </w:t>
      </w:r>
      <w:r w:rsidR="00553A82" w:rsidRPr="00842E5B">
        <w:rPr>
          <w:rFonts w:ascii="Tahoma" w:hAnsi="Tahoma" w:cs="Tahoma"/>
          <w:sz w:val="24"/>
          <w:szCs w:val="24"/>
        </w:rPr>
        <w:t>this</w:t>
      </w:r>
      <w:r w:rsidR="00553A82" w:rsidRPr="00842E5B">
        <w:rPr>
          <w:rFonts w:ascii="Tahoma" w:hAnsi="Tahoma" w:cs="Tahoma"/>
          <w:spacing w:val="-3"/>
          <w:sz w:val="24"/>
          <w:szCs w:val="24"/>
        </w:rPr>
        <w:t xml:space="preserve"> </w:t>
      </w:r>
      <w:r w:rsidR="00553A82" w:rsidRPr="00842E5B">
        <w:rPr>
          <w:rFonts w:ascii="Tahoma" w:hAnsi="Tahoma" w:cs="Tahoma"/>
          <w:sz w:val="24"/>
          <w:szCs w:val="24"/>
        </w:rPr>
        <w:t>responsibility</w:t>
      </w:r>
      <w:r w:rsidR="00553A82" w:rsidRPr="00842E5B">
        <w:rPr>
          <w:rFonts w:ascii="Tahoma" w:hAnsi="Tahoma" w:cs="Tahoma"/>
          <w:spacing w:val="-2"/>
          <w:sz w:val="24"/>
          <w:szCs w:val="24"/>
        </w:rPr>
        <w:t xml:space="preserve"> seriously.</w:t>
      </w:r>
    </w:p>
    <w:p w14:paraId="2F0933FE" w14:textId="77777777" w:rsidR="00D679E4" w:rsidRPr="00842E5B" w:rsidRDefault="00D679E4" w:rsidP="00462C23">
      <w:pPr>
        <w:pStyle w:val="BodyText"/>
        <w:spacing w:before="43"/>
        <w:jc w:val="both"/>
        <w:rPr>
          <w:rFonts w:ascii="Tahoma" w:hAnsi="Tahoma" w:cs="Tahoma"/>
        </w:rPr>
      </w:pPr>
    </w:p>
    <w:p w14:paraId="2F0933FF" w14:textId="77777777" w:rsidR="00D679E4" w:rsidRPr="00842E5B" w:rsidRDefault="00553A82" w:rsidP="00462C23">
      <w:pPr>
        <w:pStyle w:val="BodyText"/>
        <w:spacing w:line="259" w:lineRule="auto"/>
        <w:ind w:left="448" w:right="724"/>
        <w:jc w:val="both"/>
        <w:rPr>
          <w:rFonts w:ascii="Tahoma" w:hAnsi="Tahoma" w:cs="Tahoma"/>
        </w:rPr>
      </w:pPr>
      <w:r w:rsidRPr="00842E5B">
        <w:rPr>
          <w:rFonts w:ascii="Tahoma" w:hAnsi="Tahoma" w:cs="Tahoma"/>
        </w:rPr>
        <w:t>If you</w:t>
      </w:r>
      <w:r w:rsidRPr="00842E5B">
        <w:rPr>
          <w:rFonts w:ascii="Tahoma" w:hAnsi="Tahoma" w:cs="Tahoma"/>
          <w:spacing w:val="-2"/>
        </w:rPr>
        <w:t xml:space="preserve"> </w:t>
      </w:r>
      <w:r w:rsidRPr="00842E5B">
        <w:rPr>
          <w:rFonts w:ascii="Tahoma" w:hAnsi="Tahoma" w:cs="Tahoma"/>
        </w:rPr>
        <w:t>have</w:t>
      </w:r>
      <w:r w:rsidRPr="00842E5B">
        <w:rPr>
          <w:rFonts w:ascii="Tahoma" w:hAnsi="Tahoma" w:cs="Tahoma"/>
          <w:spacing w:val="-2"/>
        </w:rPr>
        <w:t xml:space="preserve"> </w:t>
      </w:r>
      <w:r w:rsidRPr="00842E5B">
        <w:rPr>
          <w:rFonts w:ascii="Tahoma" w:hAnsi="Tahoma" w:cs="Tahoma"/>
        </w:rPr>
        <w:t>any</w:t>
      </w:r>
      <w:r w:rsidRPr="00842E5B">
        <w:rPr>
          <w:rFonts w:ascii="Tahoma" w:hAnsi="Tahoma" w:cs="Tahoma"/>
          <w:spacing w:val="-3"/>
        </w:rPr>
        <w:t xml:space="preserve"> </w:t>
      </w:r>
      <w:r w:rsidRPr="00842E5B">
        <w:rPr>
          <w:rFonts w:ascii="Tahoma" w:hAnsi="Tahoma" w:cs="Tahoma"/>
        </w:rPr>
        <w:t>concerns</w:t>
      </w:r>
      <w:r w:rsidRPr="00842E5B">
        <w:rPr>
          <w:rFonts w:ascii="Tahoma" w:hAnsi="Tahoma" w:cs="Tahoma"/>
          <w:spacing w:val="-1"/>
        </w:rPr>
        <w:t xml:space="preserve"> </w:t>
      </w:r>
      <w:r w:rsidRPr="00842E5B">
        <w:rPr>
          <w:rFonts w:ascii="Tahoma" w:hAnsi="Tahoma" w:cs="Tahoma"/>
        </w:rPr>
        <w:t>about</w:t>
      </w:r>
      <w:r w:rsidRPr="00842E5B">
        <w:rPr>
          <w:rFonts w:ascii="Tahoma" w:hAnsi="Tahoma" w:cs="Tahoma"/>
          <w:spacing w:val="-2"/>
        </w:rPr>
        <w:t xml:space="preserve"> </w:t>
      </w:r>
      <w:r w:rsidRPr="00842E5B">
        <w:rPr>
          <w:rFonts w:ascii="Tahoma" w:hAnsi="Tahoma" w:cs="Tahoma"/>
        </w:rPr>
        <w:t>a child in</w:t>
      </w:r>
      <w:r w:rsidRPr="00842E5B">
        <w:rPr>
          <w:rFonts w:ascii="Tahoma" w:hAnsi="Tahoma" w:cs="Tahoma"/>
          <w:spacing w:val="-3"/>
        </w:rPr>
        <w:t xml:space="preserve"> </w:t>
      </w:r>
      <w:r w:rsidRPr="00842E5B">
        <w:rPr>
          <w:rFonts w:ascii="Tahoma" w:hAnsi="Tahoma" w:cs="Tahoma"/>
        </w:rPr>
        <w:t>our</w:t>
      </w:r>
      <w:r w:rsidRPr="00842E5B">
        <w:rPr>
          <w:rFonts w:ascii="Tahoma" w:hAnsi="Tahoma" w:cs="Tahoma"/>
          <w:spacing w:val="-3"/>
        </w:rPr>
        <w:t xml:space="preserve"> </w:t>
      </w:r>
      <w:r w:rsidRPr="00842E5B">
        <w:rPr>
          <w:rFonts w:ascii="Tahoma" w:hAnsi="Tahoma" w:cs="Tahoma"/>
        </w:rPr>
        <w:t>setting, you</w:t>
      </w:r>
      <w:r w:rsidRPr="00842E5B">
        <w:rPr>
          <w:rFonts w:ascii="Tahoma" w:hAnsi="Tahoma" w:cs="Tahoma"/>
          <w:spacing w:val="-2"/>
        </w:rPr>
        <w:t xml:space="preserve"> </w:t>
      </w:r>
      <w:r w:rsidRPr="00842E5B">
        <w:rPr>
          <w:rFonts w:ascii="Tahoma" w:hAnsi="Tahoma" w:cs="Tahoma"/>
        </w:rPr>
        <w:t>must share this</w:t>
      </w:r>
      <w:r w:rsidRPr="00842E5B">
        <w:rPr>
          <w:rFonts w:ascii="Tahoma" w:hAnsi="Tahoma" w:cs="Tahoma"/>
          <w:spacing w:val="-1"/>
        </w:rPr>
        <w:t xml:space="preserve"> </w:t>
      </w:r>
      <w:r w:rsidRPr="00842E5B">
        <w:rPr>
          <w:rFonts w:ascii="Tahoma" w:hAnsi="Tahoma" w:cs="Tahoma"/>
        </w:rPr>
        <w:t>information immediately with our Safeguarding Lead or one of the alternate post holders.</w:t>
      </w:r>
    </w:p>
    <w:p w14:paraId="55FDB01F" w14:textId="77777777" w:rsidR="00D23D47" w:rsidRPr="00842E5B" w:rsidRDefault="00D23D47" w:rsidP="00462C23">
      <w:pPr>
        <w:pStyle w:val="BodyText"/>
        <w:spacing w:line="259" w:lineRule="auto"/>
        <w:ind w:left="448" w:right="724"/>
        <w:jc w:val="both"/>
        <w:rPr>
          <w:rFonts w:ascii="Tahoma" w:hAnsi="Tahoma" w:cs="Tahoma"/>
        </w:rPr>
      </w:pPr>
    </w:p>
    <w:p w14:paraId="2F093400" w14:textId="77777777" w:rsidR="00D679E4" w:rsidRPr="00842E5B" w:rsidRDefault="00553A82" w:rsidP="00462C23">
      <w:pPr>
        <w:pStyle w:val="BodyText"/>
        <w:spacing w:line="259" w:lineRule="auto"/>
        <w:ind w:left="447" w:right="725"/>
        <w:jc w:val="both"/>
        <w:rPr>
          <w:rFonts w:ascii="Tahoma" w:hAnsi="Tahoma" w:cs="Tahoma"/>
        </w:rPr>
      </w:pPr>
      <w:r w:rsidRPr="00842E5B">
        <w:rPr>
          <w:rFonts w:ascii="Tahoma" w:hAnsi="Tahoma" w:cs="Tahoma"/>
        </w:rPr>
        <w:t>Do not think that your worry is insignificant if it is about hygiene, appearance or behaviour – we would rather you told us as we would rather know about something that appears small than miss a worrying situation.</w:t>
      </w:r>
    </w:p>
    <w:p w14:paraId="2F093401" w14:textId="77777777" w:rsidR="00D679E4" w:rsidRPr="00842E5B" w:rsidRDefault="00D679E4" w:rsidP="00462C23">
      <w:pPr>
        <w:pStyle w:val="BodyText"/>
        <w:spacing w:before="21"/>
        <w:jc w:val="both"/>
        <w:rPr>
          <w:rFonts w:ascii="Tahoma" w:hAnsi="Tahoma" w:cs="Tahoma"/>
        </w:rPr>
      </w:pPr>
    </w:p>
    <w:p w14:paraId="54995D47" w14:textId="52C0618D" w:rsidR="00D679E4" w:rsidRPr="00842E5B" w:rsidRDefault="00553A82" w:rsidP="00462C23">
      <w:pPr>
        <w:tabs>
          <w:tab w:val="left" w:leader="dot" w:pos="6294"/>
        </w:tabs>
        <w:spacing w:before="1" w:line="259" w:lineRule="auto"/>
        <w:ind w:left="448" w:right="726"/>
        <w:jc w:val="both"/>
        <w:rPr>
          <w:rFonts w:ascii="Tahoma" w:hAnsi="Tahoma" w:cs="Tahoma"/>
          <w:b/>
          <w:bCs/>
          <w:sz w:val="24"/>
          <w:szCs w:val="24"/>
        </w:rPr>
      </w:pPr>
      <w:r w:rsidRPr="00842E5B">
        <w:rPr>
          <w:rFonts w:ascii="Tahoma" w:hAnsi="Tahoma" w:cs="Tahoma"/>
          <w:b/>
          <w:bCs/>
          <w:sz w:val="24"/>
          <w:szCs w:val="24"/>
        </w:rPr>
        <w:t>If</w:t>
      </w:r>
      <w:r w:rsidRPr="00842E5B">
        <w:rPr>
          <w:rFonts w:ascii="Tahoma" w:hAnsi="Tahoma" w:cs="Tahoma"/>
          <w:b/>
          <w:bCs/>
          <w:spacing w:val="-8"/>
          <w:sz w:val="24"/>
          <w:szCs w:val="24"/>
        </w:rPr>
        <w:t xml:space="preserve"> </w:t>
      </w:r>
      <w:r w:rsidRPr="00842E5B">
        <w:rPr>
          <w:rFonts w:ascii="Tahoma" w:hAnsi="Tahoma" w:cs="Tahoma"/>
          <w:b/>
          <w:bCs/>
          <w:sz w:val="24"/>
          <w:szCs w:val="24"/>
        </w:rPr>
        <w:t>you</w:t>
      </w:r>
      <w:r w:rsidRPr="00842E5B">
        <w:rPr>
          <w:rFonts w:ascii="Tahoma" w:hAnsi="Tahoma" w:cs="Tahoma"/>
          <w:b/>
          <w:bCs/>
          <w:spacing w:val="-8"/>
          <w:sz w:val="24"/>
          <w:szCs w:val="24"/>
        </w:rPr>
        <w:t xml:space="preserve"> </w:t>
      </w:r>
      <w:r w:rsidRPr="00842E5B">
        <w:rPr>
          <w:rFonts w:ascii="Tahoma" w:hAnsi="Tahoma" w:cs="Tahoma"/>
          <w:b/>
          <w:bCs/>
          <w:sz w:val="24"/>
          <w:szCs w:val="24"/>
        </w:rPr>
        <w:t>think</w:t>
      </w:r>
      <w:r w:rsidRPr="00842E5B">
        <w:rPr>
          <w:rFonts w:ascii="Tahoma" w:hAnsi="Tahoma" w:cs="Tahoma"/>
          <w:b/>
          <w:bCs/>
          <w:spacing w:val="-9"/>
          <w:sz w:val="24"/>
          <w:szCs w:val="24"/>
        </w:rPr>
        <w:t xml:space="preserve"> </w:t>
      </w:r>
      <w:r w:rsidRPr="00842E5B">
        <w:rPr>
          <w:rFonts w:ascii="Tahoma" w:hAnsi="Tahoma" w:cs="Tahoma"/>
          <w:b/>
          <w:bCs/>
          <w:sz w:val="24"/>
          <w:szCs w:val="24"/>
        </w:rPr>
        <w:t>the</w:t>
      </w:r>
      <w:r w:rsidRPr="00842E5B">
        <w:rPr>
          <w:rFonts w:ascii="Tahoma" w:hAnsi="Tahoma" w:cs="Tahoma"/>
          <w:b/>
          <w:bCs/>
          <w:spacing w:val="-7"/>
          <w:sz w:val="24"/>
          <w:szCs w:val="24"/>
        </w:rPr>
        <w:t xml:space="preserve"> </w:t>
      </w:r>
      <w:r w:rsidRPr="00842E5B">
        <w:rPr>
          <w:rFonts w:ascii="Tahoma" w:hAnsi="Tahoma" w:cs="Tahoma"/>
          <w:b/>
          <w:bCs/>
          <w:sz w:val="24"/>
          <w:szCs w:val="24"/>
        </w:rPr>
        <w:t>matter</w:t>
      </w:r>
      <w:r w:rsidRPr="00842E5B">
        <w:rPr>
          <w:rFonts w:ascii="Tahoma" w:hAnsi="Tahoma" w:cs="Tahoma"/>
          <w:b/>
          <w:bCs/>
          <w:spacing w:val="-8"/>
          <w:sz w:val="24"/>
          <w:szCs w:val="24"/>
        </w:rPr>
        <w:t xml:space="preserve"> </w:t>
      </w:r>
      <w:r w:rsidRPr="00842E5B">
        <w:rPr>
          <w:rFonts w:ascii="Tahoma" w:hAnsi="Tahoma" w:cs="Tahoma"/>
          <w:b/>
          <w:bCs/>
          <w:sz w:val="24"/>
          <w:szCs w:val="24"/>
        </w:rPr>
        <w:t>is</w:t>
      </w:r>
      <w:r w:rsidRPr="00842E5B">
        <w:rPr>
          <w:rFonts w:ascii="Tahoma" w:hAnsi="Tahoma" w:cs="Tahoma"/>
          <w:b/>
          <w:bCs/>
          <w:spacing w:val="-9"/>
          <w:sz w:val="24"/>
          <w:szCs w:val="24"/>
        </w:rPr>
        <w:t xml:space="preserve"> </w:t>
      </w:r>
      <w:r w:rsidRPr="00842E5B">
        <w:rPr>
          <w:rFonts w:ascii="Tahoma" w:hAnsi="Tahoma" w:cs="Tahoma"/>
          <w:b/>
          <w:bCs/>
          <w:sz w:val="24"/>
          <w:szCs w:val="24"/>
        </w:rPr>
        <w:t>very</w:t>
      </w:r>
      <w:r w:rsidRPr="00842E5B">
        <w:rPr>
          <w:rFonts w:ascii="Tahoma" w:hAnsi="Tahoma" w:cs="Tahoma"/>
          <w:b/>
          <w:bCs/>
          <w:spacing w:val="-9"/>
          <w:sz w:val="24"/>
          <w:szCs w:val="24"/>
        </w:rPr>
        <w:t xml:space="preserve"> </w:t>
      </w:r>
      <w:r w:rsidRPr="00842E5B">
        <w:rPr>
          <w:rFonts w:ascii="Tahoma" w:hAnsi="Tahoma" w:cs="Tahoma"/>
          <w:b/>
          <w:bCs/>
          <w:sz w:val="24"/>
          <w:szCs w:val="24"/>
        </w:rPr>
        <w:t>serious</w:t>
      </w:r>
      <w:r w:rsidRPr="00842E5B">
        <w:rPr>
          <w:rFonts w:ascii="Tahoma" w:hAnsi="Tahoma" w:cs="Tahoma"/>
          <w:b/>
          <w:bCs/>
          <w:spacing w:val="-9"/>
          <w:sz w:val="24"/>
          <w:szCs w:val="24"/>
        </w:rPr>
        <w:t xml:space="preserve"> </w:t>
      </w:r>
      <w:r w:rsidRPr="00842E5B">
        <w:rPr>
          <w:rFonts w:ascii="Tahoma" w:hAnsi="Tahoma" w:cs="Tahoma"/>
          <w:b/>
          <w:bCs/>
          <w:sz w:val="24"/>
          <w:szCs w:val="24"/>
        </w:rPr>
        <w:t>and</w:t>
      </w:r>
      <w:r w:rsidRPr="00842E5B">
        <w:rPr>
          <w:rFonts w:ascii="Tahoma" w:hAnsi="Tahoma" w:cs="Tahoma"/>
          <w:b/>
          <w:bCs/>
          <w:spacing w:val="-10"/>
          <w:sz w:val="24"/>
          <w:szCs w:val="24"/>
        </w:rPr>
        <w:t xml:space="preserve"> </w:t>
      </w:r>
      <w:r w:rsidRPr="00842E5B">
        <w:rPr>
          <w:rFonts w:ascii="Tahoma" w:hAnsi="Tahoma" w:cs="Tahoma"/>
          <w:b/>
          <w:bCs/>
          <w:sz w:val="24"/>
          <w:szCs w:val="24"/>
        </w:rPr>
        <w:t>may</w:t>
      </w:r>
      <w:r w:rsidRPr="00842E5B">
        <w:rPr>
          <w:rFonts w:ascii="Tahoma" w:hAnsi="Tahoma" w:cs="Tahoma"/>
          <w:b/>
          <w:bCs/>
          <w:spacing w:val="-7"/>
          <w:sz w:val="24"/>
          <w:szCs w:val="24"/>
        </w:rPr>
        <w:t xml:space="preserve"> </w:t>
      </w:r>
      <w:r w:rsidRPr="00842E5B">
        <w:rPr>
          <w:rFonts w:ascii="Tahoma" w:hAnsi="Tahoma" w:cs="Tahoma"/>
          <w:b/>
          <w:bCs/>
          <w:sz w:val="24"/>
          <w:szCs w:val="24"/>
        </w:rPr>
        <w:t>be</w:t>
      </w:r>
      <w:r w:rsidRPr="00842E5B">
        <w:rPr>
          <w:rFonts w:ascii="Tahoma" w:hAnsi="Tahoma" w:cs="Tahoma"/>
          <w:b/>
          <w:bCs/>
          <w:spacing w:val="-7"/>
          <w:sz w:val="24"/>
          <w:szCs w:val="24"/>
        </w:rPr>
        <w:t xml:space="preserve"> </w:t>
      </w:r>
      <w:r w:rsidRPr="00842E5B">
        <w:rPr>
          <w:rFonts w:ascii="Tahoma" w:hAnsi="Tahoma" w:cs="Tahoma"/>
          <w:b/>
          <w:bCs/>
          <w:sz w:val="24"/>
          <w:szCs w:val="24"/>
        </w:rPr>
        <w:t>related</w:t>
      </w:r>
      <w:r w:rsidRPr="00842E5B">
        <w:rPr>
          <w:rFonts w:ascii="Tahoma" w:hAnsi="Tahoma" w:cs="Tahoma"/>
          <w:b/>
          <w:bCs/>
          <w:spacing w:val="-10"/>
          <w:sz w:val="24"/>
          <w:szCs w:val="24"/>
        </w:rPr>
        <w:t xml:space="preserve"> </w:t>
      </w:r>
      <w:r w:rsidRPr="00842E5B">
        <w:rPr>
          <w:rFonts w:ascii="Tahoma" w:hAnsi="Tahoma" w:cs="Tahoma"/>
          <w:b/>
          <w:bCs/>
          <w:sz w:val="24"/>
          <w:szCs w:val="24"/>
        </w:rPr>
        <w:t>to</w:t>
      </w:r>
      <w:r w:rsidRPr="00842E5B">
        <w:rPr>
          <w:rFonts w:ascii="Tahoma" w:hAnsi="Tahoma" w:cs="Tahoma"/>
          <w:b/>
          <w:bCs/>
          <w:spacing w:val="-8"/>
          <w:sz w:val="24"/>
          <w:szCs w:val="24"/>
        </w:rPr>
        <w:t xml:space="preserve"> </w:t>
      </w:r>
      <w:r w:rsidRPr="00842E5B">
        <w:rPr>
          <w:rFonts w:ascii="Tahoma" w:hAnsi="Tahoma" w:cs="Tahoma"/>
          <w:b/>
          <w:bCs/>
          <w:sz w:val="24"/>
          <w:szCs w:val="24"/>
        </w:rPr>
        <w:t>child</w:t>
      </w:r>
      <w:r w:rsidRPr="00842E5B">
        <w:rPr>
          <w:rFonts w:ascii="Tahoma" w:hAnsi="Tahoma" w:cs="Tahoma"/>
          <w:b/>
          <w:bCs/>
          <w:spacing w:val="-8"/>
          <w:sz w:val="24"/>
          <w:szCs w:val="24"/>
        </w:rPr>
        <w:t xml:space="preserve"> </w:t>
      </w:r>
      <w:r w:rsidRPr="00842E5B">
        <w:rPr>
          <w:rFonts w:ascii="Tahoma" w:hAnsi="Tahoma" w:cs="Tahoma"/>
          <w:b/>
          <w:bCs/>
          <w:sz w:val="24"/>
          <w:szCs w:val="24"/>
        </w:rPr>
        <w:t>protection,</w:t>
      </w:r>
      <w:r w:rsidRPr="00842E5B">
        <w:rPr>
          <w:rFonts w:ascii="Tahoma" w:hAnsi="Tahoma" w:cs="Tahoma"/>
          <w:b/>
          <w:bCs/>
          <w:spacing w:val="-7"/>
          <w:sz w:val="24"/>
          <w:szCs w:val="24"/>
        </w:rPr>
        <w:t xml:space="preserve"> </w:t>
      </w:r>
      <w:r w:rsidRPr="00842E5B">
        <w:rPr>
          <w:rFonts w:ascii="Tahoma" w:hAnsi="Tahoma" w:cs="Tahoma"/>
          <w:b/>
          <w:bCs/>
          <w:sz w:val="24"/>
          <w:szCs w:val="24"/>
        </w:rPr>
        <w:t>for example,</w:t>
      </w:r>
      <w:r w:rsidRPr="00842E5B">
        <w:rPr>
          <w:rFonts w:ascii="Tahoma" w:hAnsi="Tahoma" w:cs="Tahoma"/>
          <w:b/>
          <w:bCs/>
          <w:spacing w:val="-10"/>
          <w:sz w:val="24"/>
          <w:szCs w:val="24"/>
        </w:rPr>
        <w:t xml:space="preserve"> </w:t>
      </w:r>
      <w:r w:rsidRPr="00842E5B">
        <w:rPr>
          <w:rFonts w:ascii="Tahoma" w:hAnsi="Tahoma" w:cs="Tahoma"/>
          <w:b/>
          <w:bCs/>
          <w:sz w:val="24"/>
          <w:szCs w:val="24"/>
        </w:rPr>
        <w:t>physical,</w:t>
      </w:r>
      <w:r w:rsidRPr="00842E5B">
        <w:rPr>
          <w:rFonts w:ascii="Tahoma" w:hAnsi="Tahoma" w:cs="Tahoma"/>
          <w:b/>
          <w:bCs/>
          <w:spacing w:val="-10"/>
          <w:sz w:val="24"/>
          <w:szCs w:val="24"/>
        </w:rPr>
        <w:t xml:space="preserve"> </w:t>
      </w:r>
      <w:r w:rsidRPr="00842E5B">
        <w:rPr>
          <w:rFonts w:ascii="Tahoma" w:hAnsi="Tahoma" w:cs="Tahoma"/>
          <w:b/>
          <w:bCs/>
          <w:sz w:val="24"/>
          <w:szCs w:val="24"/>
        </w:rPr>
        <w:t>emotional,</w:t>
      </w:r>
      <w:r w:rsidRPr="00842E5B">
        <w:rPr>
          <w:rFonts w:ascii="Tahoma" w:hAnsi="Tahoma" w:cs="Tahoma"/>
          <w:b/>
          <w:bCs/>
          <w:spacing w:val="-10"/>
          <w:sz w:val="24"/>
          <w:szCs w:val="24"/>
        </w:rPr>
        <w:t xml:space="preserve"> </w:t>
      </w:r>
      <w:r w:rsidRPr="00842E5B">
        <w:rPr>
          <w:rFonts w:ascii="Tahoma" w:hAnsi="Tahoma" w:cs="Tahoma"/>
          <w:b/>
          <w:bCs/>
          <w:sz w:val="24"/>
          <w:szCs w:val="24"/>
        </w:rPr>
        <w:t>sexual</w:t>
      </w:r>
      <w:r w:rsidRPr="00842E5B">
        <w:rPr>
          <w:rFonts w:ascii="Tahoma" w:hAnsi="Tahoma" w:cs="Tahoma"/>
          <w:b/>
          <w:bCs/>
          <w:spacing w:val="-10"/>
          <w:sz w:val="24"/>
          <w:szCs w:val="24"/>
        </w:rPr>
        <w:t xml:space="preserve"> </w:t>
      </w:r>
      <w:r w:rsidRPr="00842E5B">
        <w:rPr>
          <w:rFonts w:ascii="Tahoma" w:hAnsi="Tahoma" w:cs="Tahoma"/>
          <w:b/>
          <w:bCs/>
          <w:sz w:val="24"/>
          <w:szCs w:val="24"/>
        </w:rPr>
        <w:t>abuse</w:t>
      </w:r>
      <w:r w:rsidRPr="00842E5B">
        <w:rPr>
          <w:rFonts w:ascii="Tahoma" w:hAnsi="Tahoma" w:cs="Tahoma"/>
          <w:b/>
          <w:bCs/>
          <w:spacing w:val="-7"/>
          <w:sz w:val="24"/>
          <w:szCs w:val="24"/>
        </w:rPr>
        <w:t xml:space="preserve"> </w:t>
      </w:r>
      <w:r w:rsidRPr="00842E5B">
        <w:rPr>
          <w:rFonts w:ascii="Tahoma" w:hAnsi="Tahoma" w:cs="Tahoma"/>
          <w:b/>
          <w:bCs/>
          <w:sz w:val="24"/>
          <w:szCs w:val="24"/>
        </w:rPr>
        <w:t>or</w:t>
      </w:r>
      <w:r w:rsidRPr="00842E5B">
        <w:rPr>
          <w:rFonts w:ascii="Tahoma" w:hAnsi="Tahoma" w:cs="Tahoma"/>
          <w:b/>
          <w:bCs/>
          <w:spacing w:val="-10"/>
          <w:sz w:val="24"/>
          <w:szCs w:val="24"/>
        </w:rPr>
        <w:t xml:space="preserve"> </w:t>
      </w:r>
      <w:r w:rsidRPr="00842E5B">
        <w:rPr>
          <w:rFonts w:ascii="Tahoma" w:hAnsi="Tahoma" w:cs="Tahoma"/>
          <w:b/>
          <w:bCs/>
          <w:sz w:val="24"/>
          <w:szCs w:val="24"/>
        </w:rPr>
        <w:t>neglect,</w:t>
      </w:r>
      <w:r w:rsidRPr="00842E5B">
        <w:rPr>
          <w:rFonts w:ascii="Tahoma" w:hAnsi="Tahoma" w:cs="Tahoma"/>
          <w:b/>
          <w:bCs/>
          <w:spacing w:val="-10"/>
          <w:sz w:val="24"/>
          <w:szCs w:val="24"/>
        </w:rPr>
        <w:t xml:space="preserve"> </w:t>
      </w:r>
      <w:r w:rsidRPr="00842E5B">
        <w:rPr>
          <w:rFonts w:ascii="Tahoma" w:hAnsi="Tahoma" w:cs="Tahoma"/>
          <w:b/>
          <w:bCs/>
          <w:sz w:val="24"/>
          <w:szCs w:val="24"/>
        </w:rPr>
        <w:t>you</w:t>
      </w:r>
      <w:r w:rsidRPr="00842E5B">
        <w:rPr>
          <w:rFonts w:ascii="Tahoma" w:hAnsi="Tahoma" w:cs="Tahoma"/>
          <w:b/>
          <w:bCs/>
          <w:spacing w:val="-10"/>
          <w:sz w:val="24"/>
          <w:szCs w:val="24"/>
        </w:rPr>
        <w:t xml:space="preserve"> </w:t>
      </w:r>
      <w:r w:rsidRPr="00842E5B">
        <w:rPr>
          <w:rFonts w:ascii="Tahoma" w:hAnsi="Tahoma" w:cs="Tahoma"/>
          <w:b/>
          <w:bCs/>
          <w:sz w:val="24"/>
          <w:szCs w:val="24"/>
        </w:rPr>
        <w:t>must</w:t>
      </w:r>
      <w:r w:rsidRPr="00842E5B">
        <w:rPr>
          <w:rFonts w:ascii="Tahoma" w:hAnsi="Tahoma" w:cs="Tahoma"/>
          <w:b/>
          <w:bCs/>
          <w:spacing w:val="-8"/>
          <w:sz w:val="24"/>
          <w:szCs w:val="24"/>
        </w:rPr>
        <w:t xml:space="preserve"> </w:t>
      </w:r>
      <w:r w:rsidRPr="00842E5B">
        <w:rPr>
          <w:rFonts w:ascii="Tahoma" w:hAnsi="Tahoma" w:cs="Tahoma"/>
          <w:b/>
          <w:bCs/>
          <w:sz w:val="24"/>
          <w:szCs w:val="24"/>
        </w:rPr>
        <w:t>find</w:t>
      </w:r>
      <w:r w:rsidRPr="00842E5B">
        <w:rPr>
          <w:rFonts w:ascii="Tahoma" w:hAnsi="Tahoma" w:cs="Tahoma"/>
          <w:b/>
          <w:bCs/>
          <w:spacing w:val="-8"/>
          <w:sz w:val="24"/>
          <w:szCs w:val="24"/>
        </w:rPr>
        <w:t xml:space="preserve"> </w:t>
      </w:r>
      <w:r w:rsidRPr="00842E5B">
        <w:rPr>
          <w:rFonts w:ascii="Tahoma" w:hAnsi="Tahoma" w:cs="Tahoma"/>
          <w:b/>
          <w:bCs/>
          <w:sz w:val="24"/>
          <w:szCs w:val="24"/>
        </w:rPr>
        <w:t>one</w:t>
      </w:r>
      <w:r w:rsidRPr="00842E5B">
        <w:rPr>
          <w:rFonts w:ascii="Tahoma" w:hAnsi="Tahoma" w:cs="Tahoma"/>
          <w:b/>
          <w:bCs/>
          <w:spacing w:val="-9"/>
          <w:sz w:val="24"/>
          <w:szCs w:val="24"/>
        </w:rPr>
        <w:t xml:space="preserve"> </w:t>
      </w:r>
      <w:r w:rsidRPr="00842E5B">
        <w:rPr>
          <w:rFonts w:ascii="Tahoma" w:hAnsi="Tahoma" w:cs="Tahoma"/>
          <w:b/>
          <w:bCs/>
          <w:sz w:val="24"/>
          <w:szCs w:val="24"/>
        </w:rPr>
        <w:t>of</w:t>
      </w:r>
      <w:r w:rsidRPr="00842E5B">
        <w:rPr>
          <w:rFonts w:ascii="Tahoma" w:hAnsi="Tahoma" w:cs="Tahoma"/>
          <w:b/>
          <w:bCs/>
          <w:spacing w:val="-8"/>
          <w:sz w:val="24"/>
          <w:szCs w:val="24"/>
        </w:rPr>
        <w:t xml:space="preserve"> </w:t>
      </w:r>
      <w:r w:rsidRPr="00842E5B">
        <w:rPr>
          <w:rFonts w:ascii="Tahoma" w:hAnsi="Tahoma" w:cs="Tahoma"/>
          <w:b/>
          <w:bCs/>
          <w:sz w:val="24"/>
          <w:szCs w:val="24"/>
        </w:rPr>
        <w:t>the designated</w:t>
      </w:r>
      <w:r w:rsidRPr="00842E5B">
        <w:rPr>
          <w:rFonts w:ascii="Tahoma" w:hAnsi="Tahoma" w:cs="Tahoma"/>
          <w:b/>
          <w:bCs/>
          <w:spacing w:val="-10"/>
          <w:sz w:val="24"/>
          <w:szCs w:val="24"/>
        </w:rPr>
        <w:t xml:space="preserve"> </w:t>
      </w:r>
      <w:r w:rsidRPr="00842E5B">
        <w:rPr>
          <w:rFonts w:ascii="Tahoma" w:hAnsi="Tahoma" w:cs="Tahoma"/>
          <w:b/>
          <w:bCs/>
          <w:sz w:val="24"/>
          <w:szCs w:val="24"/>
        </w:rPr>
        <w:t>professionals</w:t>
      </w:r>
      <w:r w:rsidRPr="00842E5B">
        <w:rPr>
          <w:rFonts w:ascii="Tahoma" w:hAnsi="Tahoma" w:cs="Tahoma"/>
          <w:b/>
          <w:bCs/>
          <w:spacing w:val="-9"/>
          <w:sz w:val="24"/>
          <w:szCs w:val="24"/>
        </w:rPr>
        <w:t xml:space="preserve"> </w:t>
      </w:r>
      <w:r w:rsidRPr="00842E5B">
        <w:rPr>
          <w:rFonts w:ascii="Tahoma" w:hAnsi="Tahoma" w:cs="Tahoma"/>
          <w:b/>
          <w:bCs/>
          <w:sz w:val="24"/>
          <w:szCs w:val="24"/>
        </w:rPr>
        <w:t>detailed</w:t>
      </w:r>
      <w:r w:rsidRPr="00842E5B">
        <w:rPr>
          <w:rFonts w:ascii="Tahoma" w:hAnsi="Tahoma" w:cs="Tahoma"/>
          <w:b/>
          <w:bCs/>
          <w:spacing w:val="-10"/>
          <w:sz w:val="24"/>
          <w:szCs w:val="24"/>
        </w:rPr>
        <w:t xml:space="preserve"> </w:t>
      </w:r>
      <w:r w:rsidRPr="00842E5B">
        <w:rPr>
          <w:rFonts w:ascii="Tahoma" w:hAnsi="Tahoma" w:cs="Tahoma"/>
          <w:b/>
          <w:bCs/>
          <w:sz w:val="24"/>
          <w:szCs w:val="24"/>
        </w:rPr>
        <w:t>below</w:t>
      </w:r>
      <w:r w:rsidRPr="00842E5B">
        <w:rPr>
          <w:rFonts w:ascii="Tahoma" w:hAnsi="Tahoma" w:cs="Tahoma"/>
          <w:b/>
          <w:bCs/>
          <w:spacing w:val="-10"/>
          <w:sz w:val="24"/>
          <w:szCs w:val="24"/>
        </w:rPr>
        <w:t xml:space="preserve"> </w:t>
      </w:r>
      <w:r w:rsidRPr="00842E5B">
        <w:rPr>
          <w:rFonts w:ascii="Tahoma" w:hAnsi="Tahoma" w:cs="Tahoma"/>
          <w:b/>
          <w:bCs/>
          <w:sz w:val="24"/>
          <w:szCs w:val="24"/>
        </w:rPr>
        <w:t>and</w:t>
      </w:r>
      <w:r w:rsidRPr="00842E5B">
        <w:rPr>
          <w:rFonts w:ascii="Tahoma" w:hAnsi="Tahoma" w:cs="Tahoma"/>
          <w:b/>
          <w:bCs/>
          <w:spacing w:val="-10"/>
          <w:sz w:val="24"/>
          <w:szCs w:val="24"/>
        </w:rPr>
        <w:t xml:space="preserve"> </w:t>
      </w:r>
      <w:r w:rsidRPr="00842E5B">
        <w:rPr>
          <w:rFonts w:ascii="Tahoma" w:hAnsi="Tahoma" w:cs="Tahoma"/>
          <w:b/>
          <w:bCs/>
          <w:sz w:val="24"/>
          <w:szCs w:val="24"/>
        </w:rPr>
        <w:t>provide</w:t>
      </w:r>
      <w:r w:rsidRPr="00842E5B">
        <w:rPr>
          <w:rFonts w:ascii="Tahoma" w:hAnsi="Tahoma" w:cs="Tahoma"/>
          <w:b/>
          <w:bCs/>
          <w:spacing w:val="-9"/>
          <w:sz w:val="24"/>
          <w:szCs w:val="24"/>
        </w:rPr>
        <w:t xml:space="preserve"> </w:t>
      </w:r>
      <w:r w:rsidRPr="00842E5B">
        <w:rPr>
          <w:rFonts w:ascii="Tahoma" w:hAnsi="Tahoma" w:cs="Tahoma"/>
          <w:b/>
          <w:bCs/>
          <w:sz w:val="24"/>
          <w:szCs w:val="24"/>
        </w:rPr>
        <w:t>them</w:t>
      </w:r>
      <w:r w:rsidRPr="00842E5B">
        <w:rPr>
          <w:rFonts w:ascii="Tahoma" w:hAnsi="Tahoma" w:cs="Tahoma"/>
          <w:b/>
          <w:bCs/>
          <w:spacing w:val="-10"/>
          <w:sz w:val="24"/>
          <w:szCs w:val="24"/>
        </w:rPr>
        <w:t xml:space="preserve"> </w:t>
      </w:r>
      <w:r w:rsidRPr="00842E5B">
        <w:rPr>
          <w:rFonts w:ascii="Tahoma" w:hAnsi="Tahoma" w:cs="Tahoma"/>
          <w:b/>
          <w:bCs/>
          <w:sz w:val="24"/>
          <w:szCs w:val="24"/>
        </w:rPr>
        <w:t>with</w:t>
      </w:r>
      <w:r w:rsidRPr="00842E5B">
        <w:rPr>
          <w:rFonts w:ascii="Tahoma" w:hAnsi="Tahoma" w:cs="Tahoma"/>
          <w:b/>
          <w:bCs/>
          <w:spacing w:val="-13"/>
          <w:sz w:val="24"/>
          <w:szCs w:val="24"/>
        </w:rPr>
        <w:t xml:space="preserve"> </w:t>
      </w:r>
      <w:r w:rsidRPr="00842E5B">
        <w:rPr>
          <w:rFonts w:ascii="Tahoma" w:hAnsi="Tahoma" w:cs="Tahoma"/>
          <w:b/>
          <w:bCs/>
          <w:sz w:val="24"/>
          <w:szCs w:val="24"/>
        </w:rPr>
        <w:t>a</w:t>
      </w:r>
      <w:r w:rsidRPr="00842E5B">
        <w:rPr>
          <w:rFonts w:ascii="Tahoma" w:hAnsi="Tahoma" w:cs="Tahoma"/>
          <w:b/>
          <w:bCs/>
          <w:spacing w:val="-9"/>
          <w:sz w:val="24"/>
          <w:szCs w:val="24"/>
        </w:rPr>
        <w:t xml:space="preserve"> </w:t>
      </w:r>
      <w:r w:rsidRPr="00842E5B">
        <w:rPr>
          <w:rFonts w:ascii="Tahoma" w:hAnsi="Tahoma" w:cs="Tahoma"/>
          <w:b/>
          <w:bCs/>
          <w:sz w:val="24"/>
          <w:szCs w:val="24"/>
        </w:rPr>
        <w:t>written</w:t>
      </w:r>
      <w:r w:rsidRPr="00842E5B">
        <w:rPr>
          <w:rFonts w:ascii="Tahoma" w:hAnsi="Tahoma" w:cs="Tahoma"/>
          <w:b/>
          <w:bCs/>
          <w:spacing w:val="-10"/>
          <w:sz w:val="24"/>
          <w:szCs w:val="24"/>
        </w:rPr>
        <w:t xml:space="preserve"> </w:t>
      </w:r>
      <w:r w:rsidRPr="00842E5B">
        <w:rPr>
          <w:rFonts w:ascii="Tahoma" w:hAnsi="Tahoma" w:cs="Tahoma"/>
          <w:b/>
          <w:bCs/>
          <w:sz w:val="24"/>
          <w:szCs w:val="24"/>
        </w:rPr>
        <w:t xml:space="preserve">record of your concern. A copy of the form to complete is attached to this and others </w:t>
      </w:r>
      <w:r w:rsidRPr="00842E5B">
        <w:rPr>
          <w:rFonts w:ascii="Tahoma" w:hAnsi="Tahoma" w:cs="Tahoma"/>
          <w:b/>
          <w:bCs/>
          <w:spacing w:val="-2"/>
          <w:sz w:val="24"/>
          <w:szCs w:val="24"/>
        </w:rPr>
        <w:t>can</w:t>
      </w:r>
      <w:r w:rsidRPr="00842E5B">
        <w:rPr>
          <w:rFonts w:ascii="Tahoma" w:hAnsi="Tahoma" w:cs="Tahoma"/>
          <w:b/>
          <w:bCs/>
          <w:spacing w:val="-10"/>
          <w:sz w:val="24"/>
          <w:szCs w:val="24"/>
        </w:rPr>
        <w:t xml:space="preserve"> </w:t>
      </w:r>
      <w:r w:rsidRPr="00842E5B">
        <w:rPr>
          <w:rFonts w:ascii="Tahoma" w:hAnsi="Tahoma" w:cs="Tahoma"/>
          <w:b/>
          <w:bCs/>
          <w:spacing w:val="-2"/>
          <w:sz w:val="24"/>
          <w:szCs w:val="24"/>
        </w:rPr>
        <w:t>be</w:t>
      </w:r>
      <w:r w:rsidRPr="00842E5B">
        <w:rPr>
          <w:rFonts w:ascii="Tahoma" w:hAnsi="Tahoma" w:cs="Tahoma"/>
          <w:b/>
          <w:bCs/>
          <w:spacing w:val="-7"/>
          <w:sz w:val="24"/>
          <w:szCs w:val="24"/>
        </w:rPr>
        <w:t xml:space="preserve"> </w:t>
      </w:r>
      <w:r w:rsidRPr="00842E5B">
        <w:rPr>
          <w:rFonts w:ascii="Tahoma" w:hAnsi="Tahoma" w:cs="Tahoma"/>
          <w:b/>
          <w:bCs/>
          <w:spacing w:val="-2"/>
          <w:sz w:val="24"/>
          <w:szCs w:val="24"/>
        </w:rPr>
        <w:t>obtained</w:t>
      </w:r>
      <w:r w:rsidRPr="00842E5B">
        <w:rPr>
          <w:rFonts w:ascii="Tahoma" w:hAnsi="Tahoma" w:cs="Tahoma"/>
          <w:b/>
          <w:bCs/>
          <w:spacing w:val="-9"/>
          <w:sz w:val="24"/>
          <w:szCs w:val="24"/>
        </w:rPr>
        <w:t xml:space="preserve"> </w:t>
      </w:r>
      <w:r w:rsidRPr="00842E5B">
        <w:rPr>
          <w:rFonts w:ascii="Tahoma" w:hAnsi="Tahoma" w:cs="Tahoma"/>
          <w:b/>
          <w:bCs/>
          <w:spacing w:val="-4"/>
          <w:sz w:val="24"/>
          <w:szCs w:val="24"/>
        </w:rPr>
        <w:t>from</w:t>
      </w:r>
      <w:r w:rsidR="00C10F34">
        <w:rPr>
          <w:rFonts w:ascii="Tahoma" w:hAnsi="Tahoma" w:cs="Tahoma"/>
          <w:b/>
          <w:sz w:val="24"/>
          <w:szCs w:val="24"/>
        </w:rPr>
        <w:t xml:space="preserve"> Emma Oxnam</w:t>
      </w:r>
    </w:p>
    <w:p w14:paraId="2F093403" w14:textId="0099E06B" w:rsidR="00D679E4" w:rsidRPr="00842E5B" w:rsidRDefault="00553A82" w:rsidP="00462C23">
      <w:pPr>
        <w:tabs>
          <w:tab w:val="left" w:leader="dot" w:pos="6294"/>
        </w:tabs>
        <w:spacing w:before="1" w:line="259" w:lineRule="auto"/>
        <w:ind w:left="448" w:right="726"/>
        <w:jc w:val="both"/>
        <w:rPr>
          <w:rFonts w:ascii="Tahoma" w:hAnsi="Tahoma" w:cs="Tahoma"/>
          <w:b/>
          <w:bCs/>
          <w:spacing w:val="-2"/>
          <w:sz w:val="24"/>
          <w:szCs w:val="24"/>
        </w:rPr>
      </w:pPr>
      <w:r w:rsidRPr="00842E5B">
        <w:rPr>
          <w:rFonts w:ascii="Tahoma" w:hAnsi="Tahoma" w:cs="Tahoma"/>
          <w:b/>
          <w:bCs/>
          <w:spacing w:val="-2"/>
          <w:sz w:val="24"/>
          <w:szCs w:val="24"/>
        </w:rPr>
        <w:t>Please</w:t>
      </w:r>
      <w:r w:rsidRPr="00842E5B">
        <w:rPr>
          <w:rFonts w:ascii="Tahoma" w:hAnsi="Tahoma" w:cs="Tahoma"/>
          <w:b/>
          <w:bCs/>
          <w:spacing w:val="-12"/>
          <w:sz w:val="24"/>
          <w:szCs w:val="24"/>
        </w:rPr>
        <w:t xml:space="preserve"> </w:t>
      </w:r>
      <w:r w:rsidRPr="00842E5B">
        <w:rPr>
          <w:rFonts w:ascii="Tahoma" w:hAnsi="Tahoma" w:cs="Tahoma"/>
          <w:b/>
          <w:bCs/>
          <w:spacing w:val="-2"/>
          <w:sz w:val="24"/>
          <w:szCs w:val="24"/>
        </w:rPr>
        <w:t>ensure</w:t>
      </w:r>
      <w:r w:rsidRPr="00842E5B">
        <w:rPr>
          <w:rFonts w:ascii="Tahoma" w:hAnsi="Tahoma" w:cs="Tahoma"/>
          <w:b/>
          <w:bCs/>
          <w:spacing w:val="-5"/>
          <w:sz w:val="24"/>
          <w:szCs w:val="24"/>
        </w:rPr>
        <w:t xml:space="preserve"> </w:t>
      </w:r>
      <w:r w:rsidRPr="00842E5B">
        <w:rPr>
          <w:rFonts w:ascii="Tahoma" w:hAnsi="Tahoma" w:cs="Tahoma"/>
          <w:b/>
          <w:bCs/>
          <w:spacing w:val="-2"/>
          <w:sz w:val="24"/>
          <w:szCs w:val="24"/>
        </w:rPr>
        <w:t>you</w:t>
      </w:r>
      <w:r w:rsidRPr="00842E5B">
        <w:rPr>
          <w:rFonts w:ascii="Tahoma" w:hAnsi="Tahoma" w:cs="Tahoma"/>
          <w:b/>
          <w:bCs/>
          <w:spacing w:val="-10"/>
          <w:sz w:val="24"/>
          <w:szCs w:val="24"/>
        </w:rPr>
        <w:t xml:space="preserve"> </w:t>
      </w:r>
      <w:r w:rsidRPr="00842E5B">
        <w:rPr>
          <w:rFonts w:ascii="Tahoma" w:hAnsi="Tahoma" w:cs="Tahoma"/>
          <w:b/>
          <w:bCs/>
          <w:spacing w:val="-2"/>
          <w:sz w:val="24"/>
          <w:szCs w:val="24"/>
        </w:rPr>
        <w:t>complete</w:t>
      </w:r>
      <w:r w:rsidR="06E172F5" w:rsidRPr="00842E5B">
        <w:rPr>
          <w:rFonts w:ascii="Tahoma" w:hAnsi="Tahoma" w:cs="Tahoma"/>
          <w:b/>
          <w:bCs/>
          <w:sz w:val="24"/>
          <w:szCs w:val="24"/>
        </w:rPr>
        <w:t xml:space="preserve"> </w:t>
      </w:r>
      <w:r w:rsidRPr="00842E5B">
        <w:rPr>
          <w:rFonts w:ascii="Tahoma" w:hAnsi="Tahoma" w:cs="Tahoma"/>
          <w:b/>
          <w:bCs/>
          <w:sz w:val="24"/>
          <w:szCs w:val="24"/>
        </w:rPr>
        <w:t>all sections as described.</w:t>
      </w:r>
    </w:p>
    <w:p w14:paraId="70AFCF6E" w14:textId="77777777" w:rsidR="00516D67" w:rsidRPr="00842E5B" w:rsidRDefault="00516D67" w:rsidP="00462C23">
      <w:pPr>
        <w:spacing w:line="274" w:lineRule="exact"/>
        <w:ind w:left="448"/>
        <w:jc w:val="both"/>
        <w:rPr>
          <w:rFonts w:ascii="Tahoma" w:hAnsi="Tahoma" w:cs="Tahoma"/>
          <w:b/>
          <w:sz w:val="24"/>
          <w:szCs w:val="24"/>
        </w:rPr>
      </w:pPr>
    </w:p>
    <w:p w14:paraId="2F093404" w14:textId="396B4673" w:rsidR="00D679E4" w:rsidRPr="00842E5B" w:rsidRDefault="00553A82" w:rsidP="00462C23">
      <w:pPr>
        <w:spacing w:before="21" w:line="259" w:lineRule="auto"/>
        <w:ind w:left="448" w:right="728"/>
        <w:jc w:val="both"/>
        <w:rPr>
          <w:rFonts w:ascii="Tahoma" w:hAnsi="Tahoma" w:cs="Tahoma"/>
          <w:b/>
          <w:sz w:val="24"/>
          <w:szCs w:val="24"/>
        </w:rPr>
      </w:pPr>
      <w:r w:rsidRPr="00842E5B">
        <w:rPr>
          <w:rFonts w:ascii="Tahoma" w:hAnsi="Tahoma" w:cs="Tahoma"/>
          <w:b/>
          <w:sz w:val="24"/>
          <w:szCs w:val="24"/>
        </w:rPr>
        <w:t xml:space="preserve">If you are unable to locate </w:t>
      </w:r>
      <w:r w:rsidR="002535F9" w:rsidRPr="00842E5B">
        <w:rPr>
          <w:rFonts w:ascii="Tahoma" w:hAnsi="Tahoma" w:cs="Tahoma"/>
          <w:b/>
          <w:sz w:val="24"/>
          <w:szCs w:val="24"/>
        </w:rPr>
        <w:t>them,</w:t>
      </w:r>
      <w:r w:rsidRPr="00842E5B">
        <w:rPr>
          <w:rFonts w:ascii="Tahoma" w:hAnsi="Tahoma" w:cs="Tahoma"/>
          <w:b/>
          <w:sz w:val="24"/>
          <w:szCs w:val="24"/>
        </w:rPr>
        <w:t xml:space="preserve"> ask a member of staff to find them and speak with you immediately about a confidential and urgent matter.</w:t>
      </w:r>
    </w:p>
    <w:p w14:paraId="2F093405" w14:textId="77777777" w:rsidR="00D679E4" w:rsidRPr="00842E5B" w:rsidRDefault="00D679E4" w:rsidP="00462C23">
      <w:pPr>
        <w:pStyle w:val="BodyText"/>
        <w:spacing w:before="23"/>
        <w:jc w:val="both"/>
        <w:rPr>
          <w:rFonts w:ascii="Tahoma" w:hAnsi="Tahoma" w:cs="Tahoma"/>
          <w:b/>
        </w:rPr>
      </w:pPr>
    </w:p>
    <w:p w14:paraId="2F093406" w14:textId="58DE5AE6" w:rsidR="00D679E4" w:rsidRPr="00842E5B" w:rsidRDefault="00C10F34" w:rsidP="00462C23">
      <w:pPr>
        <w:pStyle w:val="BodyText"/>
        <w:spacing w:line="259" w:lineRule="auto"/>
        <w:ind w:left="448" w:right="726"/>
        <w:jc w:val="both"/>
        <w:rPr>
          <w:rFonts w:ascii="Tahoma" w:hAnsi="Tahoma" w:cs="Tahoma"/>
        </w:rPr>
      </w:pPr>
      <w:r>
        <w:rPr>
          <w:rFonts w:ascii="Tahoma" w:hAnsi="Tahoma" w:cs="Tahoma"/>
        </w:rPr>
        <w:t xml:space="preserve">Report any allegation or low-level concern about a member of staff, a child’s foster carer, or a volunteer </w:t>
      </w:r>
      <w:r w:rsidR="00553A82" w:rsidRPr="00842E5B">
        <w:rPr>
          <w:rFonts w:ascii="Tahoma" w:hAnsi="Tahoma" w:cs="Tahoma"/>
        </w:rPr>
        <w:t>immediately to the safeguarding lead. If an allegation is made</w:t>
      </w:r>
      <w:r w:rsidR="00553A82" w:rsidRPr="00842E5B">
        <w:rPr>
          <w:rFonts w:ascii="Tahoma" w:hAnsi="Tahoma" w:cs="Tahoma"/>
          <w:spacing w:val="-12"/>
        </w:rPr>
        <w:t xml:space="preserve"> </w:t>
      </w:r>
      <w:r w:rsidR="00553A82" w:rsidRPr="00842E5B">
        <w:rPr>
          <w:rFonts w:ascii="Tahoma" w:hAnsi="Tahoma" w:cs="Tahoma"/>
        </w:rPr>
        <w:t>about</w:t>
      </w:r>
      <w:r w:rsidR="00553A82" w:rsidRPr="00842E5B">
        <w:rPr>
          <w:rFonts w:ascii="Tahoma" w:hAnsi="Tahoma" w:cs="Tahoma"/>
          <w:spacing w:val="-12"/>
        </w:rPr>
        <w:t xml:space="preserve"> </w:t>
      </w:r>
      <w:r w:rsidR="00553A82" w:rsidRPr="00842E5B">
        <w:rPr>
          <w:rFonts w:ascii="Tahoma" w:hAnsi="Tahoma" w:cs="Tahoma"/>
        </w:rPr>
        <w:t>the</w:t>
      </w:r>
      <w:r w:rsidR="00553A82" w:rsidRPr="00842E5B">
        <w:rPr>
          <w:rFonts w:ascii="Tahoma" w:hAnsi="Tahoma" w:cs="Tahoma"/>
          <w:spacing w:val="-12"/>
        </w:rPr>
        <w:t xml:space="preserve"> </w:t>
      </w:r>
      <w:r w:rsidR="003503E8" w:rsidRPr="00842E5B">
        <w:rPr>
          <w:rFonts w:ascii="Tahoma" w:hAnsi="Tahoma" w:cs="Tahoma"/>
        </w:rPr>
        <w:t>proprietor,</w:t>
      </w:r>
      <w:r w:rsidR="00553A82" w:rsidRPr="00842E5B">
        <w:rPr>
          <w:rFonts w:ascii="Tahoma" w:hAnsi="Tahoma" w:cs="Tahoma"/>
          <w:spacing w:val="-11"/>
        </w:rPr>
        <w:t xml:space="preserve"> </w:t>
      </w:r>
      <w:r w:rsidR="00553A82" w:rsidRPr="00842E5B">
        <w:rPr>
          <w:rFonts w:ascii="Tahoma" w:hAnsi="Tahoma" w:cs="Tahoma"/>
        </w:rPr>
        <w:t>you</w:t>
      </w:r>
      <w:r w:rsidR="00553A82" w:rsidRPr="00842E5B">
        <w:rPr>
          <w:rFonts w:ascii="Tahoma" w:hAnsi="Tahoma" w:cs="Tahoma"/>
          <w:spacing w:val="-9"/>
        </w:rPr>
        <w:t xml:space="preserve"> </w:t>
      </w:r>
      <w:r w:rsidR="00553A82" w:rsidRPr="00842E5B">
        <w:rPr>
          <w:rFonts w:ascii="Tahoma" w:hAnsi="Tahoma" w:cs="Tahoma"/>
        </w:rPr>
        <w:t>should</w:t>
      </w:r>
      <w:r w:rsidR="00553A82" w:rsidRPr="00842E5B">
        <w:rPr>
          <w:rFonts w:ascii="Tahoma" w:hAnsi="Tahoma" w:cs="Tahoma"/>
          <w:spacing w:val="-9"/>
        </w:rPr>
        <w:t xml:space="preserve"> </w:t>
      </w:r>
      <w:r w:rsidR="00553A82" w:rsidRPr="00842E5B">
        <w:rPr>
          <w:rFonts w:ascii="Tahoma" w:hAnsi="Tahoma" w:cs="Tahoma"/>
        </w:rPr>
        <w:t>contact</w:t>
      </w:r>
      <w:r w:rsidR="00553A82" w:rsidRPr="00842E5B">
        <w:rPr>
          <w:rFonts w:ascii="Tahoma" w:hAnsi="Tahoma" w:cs="Tahoma"/>
          <w:spacing w:val="-10"/>
        </w:rPr>
        <w:t xml:space="preserve"> </w:t>
      </w:r>
      <w:r w:rsidR="00553A82" w:rsidRPr="00842E5B">
        <w:rPr>
          <w:rFonts w:ascii="Tahoma" w:hAnsi="Tahoma" w:cs="Tahoma"/>
        </w:rPr>
        <w:t>the</w:t>
      </w:r>
      <w:r w:rsidR="00553A82" w:rsidRPr="00842E5B">
        <w:rPr>
          <w:rFonts w:ascii="Tahoma" w:hAnsi="Tahoma" w:cs="Tahoma"/>
          <w:spacing w:val="-9"/>
        </w:rPr>
        <w:t xml:space="preserve"> </w:t>
      </w:r>
      <w:r w:rsidR="00553A82" w:rsidRPr="00842E5B">
        <w:rPr>
          <w:rFonts w:ascii="Tahoma" w:hAnsi="Tahoma" w:cs="Tahoma"/>
        </w:rPr>
        <w:t>Local</w:t>
      </w:r>
      <w:r w:rsidR="00553A82" w:rsidRPr="00842E5B">
        <w:rPr>
          <w:rFonts w:ascii="Tahoma" w:hAnsi="Tahoma" w:cs="Tahoma"/>
          <w:spacing w:val="-12"/>
        </w:rPr>
        <w:t xml:space="preserve"> </w:t>
      </w:r>
      <w:r w:rsidR="00553A82" w:rsidRPr="00842E5B">
        <w:rPr>
          <w:rFonts w:ascii="Tahoma" w:hAnsi="Tahoma" w:cs="Tahoma"/>
        </w:rPr>
        <w:t>Authority</w:t>
      </w:r>
      <w:r w:rsidR="00553A82" w:rsidRPr="00842E5B">
        <w:rPr>
          <w:rFonts w:ascii="Tahoma" w:hAnsi="Tahoma" w:cs="Tahoma"/>
          <w:spacing w:val="-10"/>
        </w:rPr>
        <w:t xml:space="preserve"> </w:t>
      </w:r>
      <w:r w:rsidR="00553A82" w:rsidRPr="00842E5B">
        <w:rPr>
          <w:rFonts w:ascii="Tahoma" w:hAnsi="Tahoma" w:cs="Tahoma"/>
        </w:rPr>
        <w:t>Duty</w:t>
      </w:r>
      <w:r w:rsidR="00553A82" w:rsidRPr="00842E5B">
        <w:rPr>
          <w:rFonts w:ascii="Tahoma" w:hAnsi="Tahoma" w:cs="Tahoma"/>
          <w:spacing w:val="-10"/>
        </w:rPr>
        <w:t xml:space="preserve"> </w:t>
      </w:r>
      <w:r w:rsidR="00553A82" w:rsidRPr="00842E5B">
        <w:rPr>
          <w:rFonts w:ascii="Tahoma" w:hAnsi="Tahoma" w:cs="Tahoma"/>
        </w:rPr>
        <w:t>Desk</w:t>
      </w:r>
      <w:r w:rsidR="00553A82" w:rsidRPr="00842E5B">
        <w:rPr>
          <w:rFonts w:ascii="Tahoma" w:hAnsi="Tahoma" w:cs="Tahoma"/>
          <w:spacing w:val="-12"/>
        </w:rPr>
        <w:t xml:space="preserve"> </w:t>
      </w:r>
      <w:r w:rsidR="00553A82" w:rsidRPr="00842E5B">
        <w:rPr>
          <w:rFonts w:ascii="Tahoma" w:hAnsi="Tahoma" w:cs="Tahoma"/>
        </w:rPr>
        <w:t>on</w:t>
      </w:r>
      <w:r w:rsidR="00553A82" w:rsidRPr="00842E5B">
        <w:rPr>
          <w:rFonts w:ascii="Tahoma" w:hAnsi="Tahoma" w:cs="Tahoma"/>
          <w:spacing w:val="-12"/>
        </w:rPr>
        <w:t xml:space="preserve"> </w:t>
      </w:r>
      <w:r w:rsidR="00553A82" w:rsidRPr="00842E5B">
        <w:rPr>
          <w:rFonts w:ascii="Tahoma" w:hAnsi="Tahoma" w:cs="Tahoma"/>
        </w:rPr>
        <w:t xml:space="preserve">01603 </w:t>
      </w:r>
      <w:r w:rsidR="00553A82" w:rsidRPr="00842E5B">
        <w:rPr>
          <w:rFonts w:ascii="Tahoma" w:hAnsi="Tahoma" w:cs="Tahoma"/>
          <w:spacing w:val="-2"/>
        </w:rPr>
        <w:t>307797.</w:t>
      </w:r>
    </w:p>
    <w:p w14:paraId="2F093407" w14:textId="77777777" w:rsidR="00D679E4" w:rsidRPr="00842E5B" w:rsidRDefault="00D679E4" w:rsidP="00462C23">
      <w:pPr>
        <w:pStyle w:val="BodyText"/>
        <w:spacing w:before="20"/>
        <w:jc w:val="both"/>
        <w:rPr>
          <w:rFonts w:ascii="Tahoma" w:hAnsi="Tahoma" w:cs="Tahoma"/>
        </w:rPr>
      </w:pPr>
    </w:p>
    <w:p w14:paraId="2F093408" w14:textId="77777777" w:rsidR="00D679E4" w:rsidRPr="00842E5B" w:rsidRDefault="00553A82" w:rsidP="00462C23">
      <w:pPr>
        <w:pStyle w:val="BodyText"/>
        <w:spacing w:line="259" w:lineRule="auto"/>
        <w:ind w:left="447" w:right="727"/>
        <w:jc w:val="both"/>
        <w:rPr>
          <w:rFonts w:ascii="Tahoma" w:hAnsi="Tahoma" w:cs="Tahoma"/>
        </w:rPr>
      </w:pPr>
      <w:hyperlink r:id="rId141">
        <w:r w:rsidRPr="00842E5B">
          <w:rPr>
            <w:rFonts w:ascii="Tahoma" w:hAnsi="Tahoma" w:cs="Tahoma"/>
            <w:color w:val="0000FF"/>
            <w:u w:val="single" w:color="0000FF"/>
          </w:rPr>
          <w:t>NSPCC</w:t>
        </w:r>
        <w:r w:rsidRPr="00842E5B">
          <w:rPr>
            <w:rFonts w:ascii="Tahoma" w:hAnsi="Tahoma" w:cs="Tahoma"/>
            <w:color w:val="0000FF"/>
            <w:spacing w:val="-5"/>
            <w:u w:val="single" w:color="0000FF"/>
          </w:rPr>
          <w:t xml:space="preserve"> </w:t>
        </w:r>
        <w:r w:rsidRPr="00842E5B">
          <w:rPr>
            <w:rFonts w:ascii="Tahoma" w:hAnsi="Tahoma" w:cs="Tahoma"/>
            <w:color w:val="0000FF"/>
            <w:u w:val="single" w:color="0000FF"/>
          </w:rPr>
          <w:t>whistleblowing</w:t>
        </w:r>
        <w:r w:rsidRPr="00842E5B">
          <w:rPr>
            <w:rFonts w:ascii="Tahoma" w:hAnsi="Tahoma" w:cs="Tahoma"/>
            <w:color w:val="0000FF"/>
            <w:spacing w:val="-6"/>
            <w:u w:val="single" w:color="0000FF"/>
          </w:rPr>
          <w:t xml:space="preserve"> </w:t>
        </w:r>
        <w:r w:rsidRPr="00842E5B">
          <w:rPr>
            <w:rFonts w:ascii="Tahoma" w:hAnsi="Tahoma" w:cs="Tahoma"/>
            <w:color w:val="0000FF"/>
            <w:u w:val="single" w:color="0000FF"/>
          </w:rPr>
          <w:t>helpline</w:t>
        </w:r>
      </w:hyperlink>
      <w:r w:rsidRPr="00842E5B">
        <w:rPr>
          <w:rFonts w:ascii="Tahoma" w:hAnsi="Tahoma" w:cs="Tahoma"/>
          <w:color w:val="0000FF"/>
          <w:spacing w:val="-4"/>
        </w:rPr>
        <w:t xml:space="preserve"> </w:t>
      </w:r>
      <w:r w:rsidRPr="00842E5B">
        <w:rPr>
          <w:rFonts w:ascii="Tahoma" w:hAnsi="Tahoma" w:cs="Tahoma"/>
        </w:rPr>
        <w:t>is</w:t>
      </w:r>
      <w:r w:rsidRPr="00842E5B">
        <w:rPr>
          <w:rFonts w:ascii="Tahoma" w:hAnsi="Tahoma" w:cs="Tahoma"/>
          <w:spacing w:val="-4"/>
        </w:rPr>
        <w:t xml:space="preserve"> </w:t>
      </w:r>
      <w:r w:rsidRPr="00842E5B">
        <w:rPr>
          <w:rFonts w:ascii="Tahoma" w:hAnsi="Tahoma" w:cs="Tahoma"/>
        </w:rPr>
        <w:t>also</w:t>
      </w:r>
      <w:r w:rsidRPr="00842E5B">
        <w:rPr>
          <w:rFonts w:ascii="Tahoma" w:hAnsi="Tahoma" w:cs="Tahoma"/>
          <w:spacing w:val="-3"/>
        </w:rPr>
        <w:t xml:space="preserve"> </w:t>
      </w:r>
      <w:r w:rsidRPr="00842E5B">
        <w:rPr>
          <w:rFonts w:ascii="Tahoma" w:hAnsi="Tahoma" w:cs="Tahoma"/>
        </w:rPr>
        <w:t>available</w:t>
      </w:r>
      <w:r w:rsidRPr="00842E5B">
        <w:rPr>
          <w:rFonts w:ascii="Tahoma" w:hAnsi="Tahoma" w:cs="Tahoma"/>
          <w:spacing w:val="-3"/>
        </w:rPr>
        <w:t xml:space="preserve"> </w:t>
      </w:r>
      <w:r w:rsidRPr="00842E5B">
        <w:rPr>
          <w:rFonts w:ascii="Tahoma" w:hAnsi="Tahoma" w:cs="Tahoma"/>
        </w:rPr>
        <w:t>for</w:t>
      </w:r>
      <w:r w:rsidRPr="00842E5B">
        <w:rPr>
          <w:rFonts w:ascii="Tahoma" w:hAnsi="Tahoma" w:cs="Tahoma"/>
          <w:spacing w:val="-5"/>
        </w:rPr>
        <w:t xml:space="preserve"> </w:t>
      </w:r>
      <w:r w:rsidRPr="00842E5B">
        <w:rPr>
          <w:rFonts w:ascii="Tahoma" w:hAnsi="Tahoma" w:cs="Tahoma"/>
        </w:rPr>
        <w:t>staff</w:t>
      </w:r>
      <w:r w:rsidRPr="00842E5B">
        <w:rPr>
          <w:rFonts w:ascii="Tahoma" w:hAnsi="Tahoma" w:cs="Tahoma"/>
          <w:spacing w:val="-4"/>
        </w:rPr>
        <w:t xml:space="preserve"> </w:t>
      </w:r>
      <w:r w:rsidRPr="00842E5B">
        <w:rPr>
          <w:rFonts w:ascii="Tahoma" w:hAnsi="Tahoma" w:cs="Tahoma"/>
        </w:rPr>
        <w:t>who</w:t>
      </w:r>
      <w:r w:rsidRPr="00842E5B">
        <w:rPr>
          <w:rFonts w:ascii="Tahoma" w:hAnsi="Tahoma" w:cs="Tahoma"/>
          <w:spacing w:val="-3"/>
        </w:rPr>
        <w:t xml:space="preserve"> </w:t>
      </w:r>
      <w:r w:rsidRPr="00842E5B">
        <w:rPr>
          <w:rFonts w:ascii="Tahoma" w:hAnsi="Tahoma" w:cs="Tahoma"/>
        </w:rPr>
        <w:t>do</w:t>
      </w:r>
      <w:r w:rsidRPr="00842E5B">
        <w:rPr>
          <w:rFonts w:ascii="Tahoma" w:hAnsi="Tahoma" w:cs="Tahoma"/>
          <w:spacing w:val="-3"/>
        </w:rPr>
        <w:t xml:space="preserve"> </w:t>
      </w:r>
      <w:r w:rsidRPr="00842E5B">
        <w:rPr>
          <w:rFonts w:ascii="Tahoma" w:hAnsi="Tahoma" w:cs="Tahoma"/>
        </w:rPr>
        <w:t>not</w:t>
      </w:r>
      <w:r w:rsidRPr="00842E5B">
        <w:rPr>
          <w:rFonts w:ascii="Tahoma" w:hAnsi="Tahoma" w:cs="Tahoma"/>
          <w:spacing w:val="-6"/>
        </w:rPr>
        <w:t xml:space="preserve"> </w:t>
      </w:r>
      <w:r w:rsidRPr="00842E5B">
        <w:rPr>
          <w:rFonts w:ascii="Tahoma" w:hAnsi="Tahoma" w:cs="Tahoma"/>
        </w:rPr>
        <w:t>feel</w:t>
      </w:r>
      <w:r w:rsidRPr="00842E5B">
        <w:rPr>
          <w:rFonts w:ascii="Tahoma" w:hAnsi="Tahoma" w:cs="Tahoma"/>
          <w:spacing w:val="-5"/>
        </w:rPr>
        <w:t xml:space="preserve"> </w:t>
      </w:r>
      <w:r w:rsidRPr="00842E5B">
        <w:rPr>
          <w:rFonts w:ascii="Tahoma" w:hAnsi="Tahoma" w:cs="Tahoma"/>
        </w:rPr>
        <w:t>able</w:t>
      </w:r>
      <w:r w:rsidRPr="00842E5B">
        <w:rPr>
          <w:rFonts w:ascii="Tahoma" w:hAnsi="Tahoma" w:cs="Tahoma"/>
          <w:spacing w:val="-3"/>
        </w:rPr>
        <w:t xml:space="preserve"> </w:t>
      </w:r>
      <w:r w:rsidRPr="00842E5B">
        <w:rPr>
          <w:rFonts w:ascii="Tahoma" w:hAnsi="Tahoma" w:cs="Tahoma"/>
        </w:rPr>
        <w:t>to</w:t>
      </w:r>
      <w:r w:rsidRPr="00842E5B">
        <w:rPr>
          <w:rFonts w:ascii="Tahoma" w:hAnsi="Tahoma" w:cs="Tahoma"/>
          <w:spacing w:val="-3"/>
        </w:rPr>
        <w:t xml:space="preserve"> </w:t>
      </w:r>
      <w:r w:rsidRPr="00842E5B">
        <w:rPr>
          <w:rFonts w:ascii="Tahoma" w:hAnsi="Tahoma" w:cs="Tahoma"/>
        </w:rPr>
        <w:t>raise concerns</w:t>
      </w:r>
      <w:r w:rsidRPr="00842E5B">
        <w:rPr>
          <w:rFonts w:ascii="Tahoma" w:hAnsi="Tahoma" w:cs="Tahoma"/>
          <w:spacing w:val="-5"/>
        </w:rPr>
        <w:t xml:space="preserve"> </w:t>
      </w:r>
      <w:r w:rsidRPr="00842E5B">
        <w:rPr>
          <w:rFonts w:ascii="Tahoma" w:hAnsi="Tahoma" w:cs="Tahoma"/>
        </w:rPr>
        <w:t>regarding</w:t>
      </w:r>
      <w:r w:rsidRPr="00842E5B">
        <w:rPr>
          <w:rFonts w:ascii="Tahoma" w:hAnsi="Tahoma" w:cs="Tahoma"/>
          <w:spacing w:val="-4"/>
        </w:rPr>
        <w:t xml:space="preserve"> </w:t>
      </w:r>
      <w:r w:rsidRPr="00842E5B">
        <w:rPr>
          <w:rFonts w:ascii="Tahoma" w:hAnsi="Tahoma" w:cs="Tahoma"/>
        </w:rPr>
        <w:t>child</w:t>
      </w:r>
      <w:r w:rsidRPr="00842E5B">
        <w:rPr>
          <w:rFonts w:ascii="Tahoma" w:hAnsi="Tahoma" w:cs="Tahoma"/>
          <w:spacing w:val="-4"/>
        </w:rPr>
        <w:t xml:space="preserve"> </w:t>
      </w:r>
      <w:r w:rsidRPr="00842E5B">
        <w:rPr>
          <w:rFonts w:ascii="Tahoma" w:hAnsi="Tahoma" w:cs="Tahoma"/>
        </w:rPr>
        <w:t>protection</w:t>
      </w:r>
      <w:r w:rsidRPr="00842E5B">
        <w:rPr>
          <w:rFonts w:ascii="Tahoma" w:hAnsi="Tahoma" w:cs="Tahoma"/>
          <w:spacing w:val="-4"/>
        </w:rPr>
        <w:t xml:space="preserve"> </w:t>
      </w:r>
      <w:r w:rsidRPr="00842E5B">
        <w:rPr>
          <w:rFonts w:ascii="Tahoma" w:hAnsi="Tahoma" w:cs="Tahoma"/>
        </w:rPr>
        <w:t>failures</w:t>
      </w:r>
      <w:r w:rsidRPr="00842E5B">
        <w:rPr>
          <w:rFonts w:ascii="Tahoma" w:hAnsi="Tahoma" w:cs="Tahoma"/>
          <w:spacing w:val="-5"/>
        </w:rPr>
        <w:t xml:space="preserve"> </w:t>
      </w:r>
      <w:r w:rsidRPr="00842E5B">
        <w:rPr>
          <w:rFonts w:ascii="Tahoma" w:hAnsi="Tahoma" w:cs="Tahoma"/>
        </w:rPr>
        <w:t>internally.</w:t>
      </w:r>
      <w:r w:rsidRPr="00842E5B">
        <w:rPr>
          <w:rFonts w:ascii="Tahoma" w:hAnsi="Tahoma" w:cs="Tahoma"/>
          <w:spacing w:val="-5"/>
        </w:rPr>
        <w:t xml:space="preserve"> </w:t>
      </w:r>
      <w:r w:rsidRPr="00842E5B">
        <w:rPr>
          <w:rFonts w:ascii="Tahoma" w:hAnsi="Tahoma" w:cs="Tahoma"/>
        </w:rPr>
        <w:t>Staff</w:t>
      </w:r>
      <w:r w:rsidRPr="00842E5B">
        <w:rPr>
          <w:rFonts w:ascii="Tahoma" w:hAnsi="Tahoma" w:cs="Tahoma"/>
          <w:spacing w:val="-5"/>
        </w:rPr>
        <w:t xml:space="preserve"> </w:t>
      </w:r>
      <w:r w:rsidRPr="00842E5B">
        <w:rPr>
          <w:rFonts w:ascii="Tahoma" w:hAnsi="Tahoma" w:cs="Tahoma"/>
        </w:rPr>
        <w:t>can</w:t>
      </w:r>
      <w:r w:rsidRPr="00842E5B">
        <w:rPr>
          <w:rFonts w:ascii="Tahoma" w:hAnsi="Tahoma" w:cs="Tahoma"/>
          <w:spacing w:val="-4"/>
        </w:rPr>
        <w:t xml:space="preserve"> </w:t>
      </w:r>
      <w:r w:rsidRPr="00842E5B">
        <w:rPr>
          <w:rFonts w:ascii="Tahoma" w:hAnsi="Tahoma" w:cs="Tahoma"/>
        </w:rPr>
        <w:t>call:</w:t>
      </w:r>
      <w:r w:rsidRPr="00842E5B">
        <w:rPr>
          <w:rFonts w:ascii="Tahoma" w:hAnsi="Tahoma" w:cs="Tahoma"/>
          <w:spacing w:val="-7"/>
        </w:rPr>
        <w:t xml:space="preserve"> </w:t>
      </w:r>
      <w:r w:rsidRPr="00842E5B">
        <w:rPr>
          <w:rFonts w:ascii="Tahoma" w:hAnsi="Tahoma" w:cs="Tahoma"/>
        </w:rPr>
        <w:t>0800</w:t>
      </w:r>
      <w:r w:rsidRPr="00842E5B">
        <w:rPr>
          <w:rFonts w:ascii="Tahoma" w:hAnsi="Tahoma" w:cs="Tahoma"/>
          <w:spacing w:val="-4"/>
        </w:rPr>
        <w:t xml:space="preserve"> </w:t>
      </w:r>
      <w:r w:rsidRPr="00842E5B">
        <w:rPr>
          <w:rFonts w:ascii="Tahoma" w:hAnsi="Tahoma" w:cs="Tahoma"/>
        </w:rPr>
        <w:t>028</w:t>
      </w:r>
      <w:r w:rsidRPr="00842E5B">
        <w:rPr>
          <w:rFonts w:ascii="Tahoma" w:hAnsi="Tahoma" w:cs="Tahoma"/>
          <w:spacing w:val="-4"/>
        </w:rPr>
        <w:t xml:space="preserve"> </w:t>
      </w:r>
      <w:r w:rsidRPr="00842E5B">
        <w:rPr>
          <w:rFonts w:ascii="Tahoma" w:hAnsi="Tahoma" w:cs="Tahoma"/>
        </w:rPr>
        <w:t>0285</w:t>
      </w:r>
      <w:r w:rsidRPr="00842E5B">
        <w:rPr>
          <w:rFonts w:ascii="Tahoma" w:hAnsi="Tahoma" w:cs="Tahoma"/>
          <w:spacing w:val="-4"/>
        </w:rPr>
        <w:t xml:space="preserve"> </w:t>
      </w:r>
      <w:r w:rsidRPr="00842E5B">
        <w:rPr>
          <w:rFonts w:ascii="Tahoma" w:hAnsi="Tahoma" w:cs="Tahoma"/>
        </w:rPr>
        <w:t xml:space="preserve">– line is available from 8:00am to 8:00pm, Monday to Friday or via e-mail: </w:t>
      </w:r>
      <w:hyperlink r:id="rId142">
        <w:r w:rsidRPr="00842E5B">
          <w:rPr>
            <w:rFonts w:ascii="Tahoma" w:hAnsi="Tahoma" w:cs="Tahoma"/>
            <w:spacing w:val="-2"/>
          </w:rPr>
          <w:t>help@nspcc.org.uk.</w:t>
        </w:r>
      </w:hyperlink>
    </w:p>
    <w:p w14:paraId="2F093409" w14:textId="77777777" w:rsidR="00D679E4" w:rsidRPr="00842E5B" w:rsidRDefault="00D679E4" w:rsidP="00462C23">
      <w:pPr>
        <w:pStyle w:val="BodyText"/>
        <w:spacing w:before="22"/>
        <w:jc w:val="both"/>
        <w:rPr>
          <w:rFonts w:ascii="Tahoma" w:hAnsi="Tahoma" w:cs="Tahoma"/>
        </w:rPr>
      </w:pPr>
    </w:p>
    <w:p w14:paraId="2F09340A" w14:textId="29A12C77" w:rsidR="00D679E4" w:rsidRPr="00842E5B" w:rsidRDefault="00553A82" w:rsidP="00462C23">
      <w:pPr>
        <w:ind w:left="447"/>
        <w:jc w:val="both"/>
        <w:rPr>
          <w:rFonts w:ascii="Tahoma" w:hAnsi="Tahoma" w:cs="Tahoma"/>
          <w:b/>
          <w:sz w:val="24"/>
          <w:szCs w:val="24"/>
        </w:rPr>
      </w:pPr>
      <w:r w:rsidRPr="00842E5B">
        <w:rPr>
          <w:rFonts w:ascii="Tahoma" w:hAnsi="Tahoma" w:cs="Tahoma"/>
          <w:b/>
          <w:sz w:val="24"/>
          <w:szCs w:val="24"/>
        </w:rPr>
        <w:t>The</w:t>
      </w:r>
      <w:r w:rsidRPr="00842E5B">
        <w:rPr>
          <w:rFonts w:ascii="Tahoma" w:hAnsi="Tahoma" w:cs="Tahoma"/>
          <w:b/>
          <w:spacing w:val="-4"/>
          <w:sz w:val="24"/>
          <w:szCs w:val="24"/>
        </w:rPr>
        <w:t xml:space="preserve"> </w:t>
      </w:r>
      <w:r w:rsidRPr="00842E5B">
        <w:rPr>
          <w:rFonts w:ascii="Tahoma" w:hAnsi="Tahoma" w:cs="Tahoma"/>
          <w:b/>
          <w:sz w:val="24"/>
          <w:szCs w:val="24"/>
        </w:rPr>
        <w:t>people</w:t>
      </w:r>
      <w:r w:rsidRPr="00842E5B">
        <w:rPr>
          <w:rFonts w:ascii="Tahoma" w:hAnsi="Tahoma" w:cs="Tahoma"/>
          <w:b/>
          <w:spacing w:val="-3"/>
          <w:sz w:val="24"/>
          <w:szCs w:val="24"/>
        </w:rPr>
        <w:t xml:space="preserve"> </w:t>
      </w:r>
      <w:r w:rsidRPr="00842E5B">
        <w:rPr>
          <w:rFonts w:ascii="Tahoma" w:hAnsi="Tahoma" w:cs="Tahoma"/>
          <w:b/>
          <w:sz w:val="24"/>
          <w:szCs w:val="24"/>
        </w:rPr>
        <w:t>you</w:t>
      </w:r>
      <w:r w:rsidRPr="00842E5B">
        <w:rPr>
          <w:rFonts w:ascii="Tahoma" w:hAnsi="Tahoma" w:cs="Tahoma"/>
          <w:b/>
          <w:spacing w:val="-2"/>
          <w:sz w:val="24"/>
          <w:szCs w:val="24"/>
        </w:rPr>
        <w:t xml:space="preserve"> </w:t>
      </w:r>
      <w:r w:rsidRPr="00842E5B">
        <w:rPr>
          <w:rFonts w:ascii="Tahoma" w:hAnsi="Tahoma" w:cs="Tahoma"/>
          <w:b/>
          <w:sz w:val="24"/>
          <w:szCs w:val="24"/>
        </w:rPr>
        <w:t>should</w:t>
      </w:r>
      <w:r w:rsidRPr="00842E5B">
        <w:rPr>
          <w:rFonts w:ascii="Tahoma" w:hAnsi="Tahoma" w:cs="Tahoma"/>
          <w:b/>
          <w:spacing w:val="-2"/>
          <w:sz w:val="24"/>
          <w:szCs w:val="24"/>
        </w:rPr>
        <w:t xml:space="preserve"> </w:t>
      </w:r>
      <w:r w:rsidRPr="00842E5B">
        <w:rPr>
          <w:rFonts w:ascii="Tahoma" w:hAnsi="Tahoma" w:cs="Tahoma"/>
          <w:b/>
          <w:sz w:val="24"/>
          <w:szCs w:val="24"/>
        </w:rPr>
        <w:t>talk</w:t>
      </w:r>
      <w:r w:rsidRPr="00842E5B">
        <w:rPr>
          <w:rFonts w:ascii="Tahoma" w:hAnsi="Tahoma" w:cs="Tahoma"/>
          <w:b/>
          <w:spacing w:val="-1"/>
          <w:sz w:val="24"/>
          <w:szCs w:val="24"/>
        </w:rPr>
        <w:t xml:space="preserve"> </w:t>
      </w:r>
      <w:r w:rsidRPr="00842E5B">
        <w:rPr>
          <w:rFonts w:ascii="Tahoma" w:hAnsi="Tahoma" w:cs="Tahoma"/>
          <w:b/>
          <w:sz w:val="24"/>
          <w:szCs w:val="24"/>
        </w:rPr>
        <w:t>to</w:t>
      </w:r>
      <w:r w:rsidRPr="00842E5B">
        <w:rPr>
          <w:rFonts w:ascii="Tahoma" w:hAnsi="Tahoma" w:cs="Tahoma"/>
          <w:b/>
          <w:spacing w:val="-3"/>
          <w:sz w:val="24"/>
          <w:szCs w:val="24"/>
        </w:rPr>
        <w:t xml:space="preserve"> </w:t>
      </w:r>
      <w:r w:rsidRPr="00842E5B">
        <w:rPr>
          <w:rFonts w:ascii="Tahoma" w:hAnsi="Tahoma" w:cs="Tahoma"/>
          <w:b/>
          <w:sz w:val="24"/>
          <w:szCs w:val="24"/>
        </w:rPr>
        <w:t>at</w:t>
      </w:r>
      <w:r w:rsidRPr="00842E5B">
        <w:rPr>
          <w:rFonts w:ascii="Tahoma" w:hAnsi="Tahoma" w:cs="Tahoma"/>
          <w:b/>
          <w:spacing w:val="-3"/>
          <w:sz w:val="24"/>
          <w:szCs w:val="24"/>
        </w:rPr>
        <w:t xml:space="preserve"> </w:t>
      </w:r>
      <w:r w:rsidR="001E37CA" w:rsidRPr="00842E5B">
        <w:rPr>
          <w:rFonts w:ascii="Tahoma" w:hAnsi="Tahoma" w:cs="Tahoma"/>
          <w:b/>
          <w:i/>
          <w:sz w:val="24"/>
          <w:szCs w:val="24"/>
        </w:rPr>
        <w:t>Atypical Education</w:t>
      </w:r>
      <w:r w:rsidRPr="00842E5B">
        <w:rPr>
          <w:rFonts w:ascii="Tahoma" w:hAnsi="Tahoma" w:cs="Tahoma"/>
          <w:b/>
          <w:i/>
          <w:spacing w:val="-3"/>
          <w:sz w:val="24"/>
          <w:szCs w:val="24"/>
        </w:rPr>
        <w:t xml:space="preserve"> </w:t>
      </w:r>
      <w:r w:rsidRPr="00842E5B">
        <w:rPr>
          <w:rFonts w:ascii="Tahoma" w:hAnsi="Tahoma" w:cs="Tahoma"/>
          <w:b/>
          <w:spacing w:val="-4"/>
          <w:sz w:val="24"/>
          <w:szCs w:val="24"/>
        </w:rPr>
        <w:t>are:</w:t>
      </w:r>
    </w:p>
    <w:p w14:paraId="2F09340B" w14:textId="77777777" w:rsidR="00D679E4" w:rsidRPr="00842E5B" w:rsidRDefault="00D679E4" w:rsidP="00462C23">
      <w:pPr>
        <w:pStyle w:val="BodyText"/>
        <w:spacing w:before="43"/>
        <w:jc w:val="both"/>
        <w:rPr>
          <w:rFonts w:ascii="Tahoma" w:hAnsi="Tahoma" w:cs="Tahoma"/>
          <w:b/>
        </w:rPr>
      </w:pPr>
    </w:p>
    <w:p w14:paraId="2F09340C" w14:textId="41D7136B" w:rsidR="00D679E4" w:rsidRPr="00842E5B" w:rsidRDefault="00553A82" w:rsidP="00C10F34">
      <w:pPr>
        <w:pStyle w:val="BodyText"/>
        <w:tabs>
          <w:tab w:val="left" w:pos="2694"/>
        </w:tabs>
        <w:spacing w:before="1" w:line="259" w:lineRule="auto"/>
        <w:ind w:left="447" w:right="712"/>
        <w:jc w:val="both"/>
        <w:rPr>
          <w:rFonts w:ascii="Tahoma" w:hAnsi="Tahoma" w:cs="Tahoma"/>
        </w:rPr>
      </w:pPr>
      <w:r w:rsidRPr="00842E5B">
        <w:rPr>
          <w:rFonts w:ascii="Tahoma" w:hAnsi="Tahoma" w:cs="Tahoma"/>
        </w:rPr>
        <w:t>Safeguarding</w:t>
      </w:r>
      <w:r w:rsidRPr="00842E5B">
        <w:rPr>
          <w:rFonts w:ascii="Tahoma" w:hAnsi="Tahoma" w:cs="Tahoma"/>
          <w:spacing w:val="-17"/>
        </w:rPr>
        <w:t xml:space="preserve"> </w:t>
      </w:r>
      <w:r w:rsidRPr="00842E5B">
        <w:rPr>
          <w:rFonts w:ascii="Tahoma" w:hAnsi="Tahoma" w:cs="Tahoma"/>
        </w:rPr>
        <w:t xml:space="preserve">Lead: </w:t>
      </w:r>
      <w:r w:rsidR="00C10F34">
        <w:rPr>
          <w:rFonts w:ascii="Tahoma" w:hAnsi="Tahoma" w:cs="Tahoma"/>
        </w:rPr>
        <w:t xml:space="preserve">Emma Oxnam </w:t>
      </w:r>
      <w:r w:rsidR="00C10F34">
        <w:rPr>
          <w:rFonts w:ascii="Tahoma" w:hAnsi="Tahoma" w:cs="Tahoma"/>
        </w:rPr>
        <w:tab/>
      </w:r>
      <w:r w:rsidRPr="00842E5B">
        <w:rPr>
          <w:rFonts w:ascii="Tahoma" w:hAnsi="Tahoma" w:cs="Tahoma"/>
          <w:spacing w:val="-4"/>
        </w:rPr>
        <w:t>Email</w:t>
      </w:r>
      <w:r w:rsidR="00C10F34">
        <w:rPr>
          <w:rFonts w:ascii="Tahoma" w:hAnsi="Tahoma" w:cs="Tahoma"/>
          <w:spacing w:val="-4"/>
        </w:rPr>
        <w:t>:</w:t>
      </w:r>
      <w:r w:rsidR="000009AC">
        <w:rPr>
          <w:rFonts w:ascii="Tahoma" w:hAnsi="Tahoma" w:cs="Tahoma"/>
          <w:spacing w:val="-4"/>
        </w:rPr>
        <w:t xml:space="preserve"> </w:t>
      </w:r>
      <w:hyperlink r:id="rId143" w:history="1">
        <w:r w:rsidR="00DD34D1" w:rsidRPr="00F27B75">
          <w:rPr>
            <w:rStyle w:val="Hyperlink"/>
            <w:rFonts w:ascii="Tahoma" w:hAnsi="Tahoma" w:cs="Tahoma"/>
            <w:spacing w:val="-4"/>
          </w:rPr>
          <w:t>emma.atypicaleducation@gmail.com</w:t>
        </w:r>
      </w:hyperlink>
      <w:r w:rsidR="00DD34D1">
        <w:rPr>
          <w:rFonts w:ascii="Tahoma" w:hAnsi="Tahoma" w:cs="Tahoma"/>
          <w:spacing w:val="-4"/>
        </w:rPr>
        <w:t xml:space="preserve"> </w:t>
      </w:r>
    </w:p>
    <w:p w14:paraId="2F09340D" w14:textId="710E2457" w:rsidR="00D679E4" w:rsidRPr="00842E5B" w:rsidRDefault="00553A82" w:rsidP="00462C23">
      <w:pPr>
        <w:pStyle w:val="BodyText"/>
        <w:spacing w:line="275" w:lineRule="exact"/>
        <w:ind w:left="447"/>
        <w:jc w:val="both"/>
        <w:rPr>
          <w:rFonts w:ascii="Tahoma" w:hAnsi="Tahoma" w:cs="Tahoma"/>
        </w:rPr>
      </w:pPr>
      <w:r w:rsidRPr="00842E5B">
        <w:rPr>
          <w:rFonts w:ascii="Tahoma" w:hAnsi="Tahoma" w:cs="Tahoma"/>
        </w:rPr>
        <w:t>Contact</w:t>
      </w:r>
      <w:r w:rsidRPr="00842E5B">
        <w:rPr>
          <w:rFonts w:ascii="Tahoma" w:hAnsi="Tahoma" w:cs="Tahoma"/>
          <w:spacing w:val="-1"/>
        </w:rPr>
        <w:t xml:space="preserve"> </w:t>
      </w:r>
      <w:r w:rsidRPr="00842E5B">
        <w:rPr>
          <w:rFonts w:ascii="Tahoma" w:hAnsi="Tahoma" w:cs="Tahoma"/>
          <w:spacing w:val="-2"/>
        </w:rPr>
        <w:t>Number:</w:t>
      </w:r>
      <w:r w:rsidR="000009AC">
        <w:rPr>
          <w:rFonts w:ascii="Tahoma" w:hAnsi="Tahoma" w:cs="Tahoma"/>
          <w:spacing w:val="-2"/>
        </w:rPr>
        <w:t xml:space="preserve"> 07471344408</w:t>
      </w:r>
    </w:p>
    <w:p w14:paraId="2F09340E" w14:textId="77777777" w:rsidR="00D679E4" w:rsidRPr="00842E5B" w:rsidRDefault="00D679E4" w:rsidP="00462C23">
      <w:pPr>
        <w:pStyle w:val="BodyText"/>
        <w:spacing w:before="43"/>
        <w:jc w:val="both"/>
        <w:rPr>
          <w:rFonts w:ascii="Tahoma" w:hAnsi="Tahoma" w:cs="Tahoma"/>
        </w:rPr>
      </w:pPr>
    </w:p>
    <w:p w14:paraId="2F093410" w14:textId="7453F941" w:rsidR="00D679E4" w:rsidRPr="00842E5B" w:rsidRDefault="00553A82" w:rsidP="00DD34D1">
      <w:pPr>
        <w:pStyle w:val="BodyText"/>
        <w:spacing w:line="259" w:lineRule="auto"/>
        <w:ind w:left="447" w:right="712"/>
        <w:jc w:val="both"/>
        <w:rPr>
          <w:rFonts w:ascii="Tahoma" w:hAnsi="Tahoma" w:cs="Tahoma"/>
        </w:rPr>
      </w:pPr>
      <w:r w:rsidRPr="00842E5B">
        <w:rPr>
          <w:rFonts w:ascii="Tahoma" w:hAnsi="Tahoma" w:cs="Tahoma"/>
        </w:rPr>
        <w:t>Deputy</w:t>
      </w:r>
      <w:r w:rsidRPr="00842E5B">
        <w:rPr>
          <w:rFonts w:ascii="Tahoma" w:hAnsi="Tahoma" w:cs="Tahoma"/>
          <w:spacing w:val="-15"/>
        </w:rPr>
        <w:t xml:space="preserve"> </w:t>
      </w:r>
      <w:r w:rsidRPr="00842E5B">
        <w:rPr>
          <w:rFonts w:ascii="Tahoma" w:hAnsi="Tahoma" w:cs="Tahoma"/>
        </w:rPr>
        <w:t>Safeguarding</w:t>
      </w:r>
      <w:r w:rsidRPr="00842E5B">
        <w:rPr>
          <w:rFonts w:ascii="Tahoma" w:hAnsi="Tahoma" w:cs="Tahoma"/>
          <w:spacing w:val="-14"/>
        </w:rPr>
        <w:t xml:space="preserve"> </w:t>
      </w:r>
      <w:r w:rsidRPr="00842E5B">
        <w:rPr>
          <w:rFonts w:ascii="Tahoma" w:hAnsi="Tahoma" w:cs="Tahoma"/>
        </w:rPr>
        <w:t xml:space="preserve">Lead: </w:t>
      </w:r>
      <w:r w:rsidR="000009AC">
        <w:rPr>
          <w:rFonts w:ascii="Tahoma" w:hAnsi="Tahoma" w:cs="Tahoma"/>
        </w:rPr>
        <w:t>Sharon Ungless</w:t>
      </w:r>
      <w:r w:rsidR="00DD34D1">
        <w:rPr>
          <w:rFonts w:ascii="Tahoma" w:hAnsi="Tahoma" w:cs="Tahoma"/>
        </w:rPr>
        <w:t xml:space="preserve"> </w:t>
      </w:r>
      <w:r w:rsidR="000009AC">
        <w:rPr>
          <w:rFonts w:ascii="Tahoma" w:hAnsi="Tahoma" w:cs="Tahoma"/>
        </w:rPr>
        <w:tab/>
      </w:r>
      <w:r w:rsidRPr="00842E5B">
        <w:rPr>
          <w:rFonts w:ascii="Tahoma" w:hAnsi="Tahoma" w:cs="Tahoma"/>
          <w:spacing w:val="-4"/>
        </w:rPr>
        <w:t>Email</w:t>
      </w:r>
      <w:r w:rsidR="000009AC">
        <w:rPr>
          <w:rFonts w:ascii="Tahoma" w:hAnsi="Tahoma" w:cs="Tahoma"/>
          <w:spacing w:val="-4"/>
        </w:rPr>
        <w:t>:</w:t>
      </w:r>
      <w:r w:rsidR="00DD34D1">
        <w:rPr>
          <w:rFonts w:ascii="Tahoma" w:hAnsi="Tahoma" w:cs="Tahoma"/>
          <w:spacing w:val="-4"/>
        </w:rPr>
        <w:t xml:space="preserve"> </w:t>
      </w:r>
      <w:hyperlink r:id="rId144" w:history="1">
        <w:r w:rsidR="00DD34D1" w:rsidRPr="00F27B75">
          <w:rPr>
            <w:rStyle w:val="Hyperlink"/>
            <w:rFonts w:ascii="Tahoma" w:hAnsi="Tahoma" w:cs="Tahoma"/>
            <w:spacing w:val="-4"/>
          </w:rPr>
          <w:t>sharon@atypicaleducation@gmail.com</w:t>
        </w:r>
      </w:hyperlink>
      <w:r w:rsidR="00DD34D1">
        <w:rPr>
          <w:rFonts w:ascii="Tahoma" w:hAnsi="Tahoma" w:cs="Tahoma"/>
        </w:rPr>
        <w:tab/>
      </w:r>
      <w:r w:rsidRPr="00842E5B">
        <w:rPr>
          <w:rFonts w:ascii="Tahoma" w:hAnsi="Tahoma" w:cs="Tahoma"/>
        </w:rPr>
        <w:t>Contact</w:t>
      </w:r>
      <w:r w:rsidRPr="00842E5B">
        <w:rPr>
          <w:rFonts w:ascii="Tahoma" w:hAnsi="Tahoma" w:cs="Tahoma"/>
          <w:spacing w:val="-1"/>
        </w:rPr>
        <w:t xml:space="preserve"> </w:t>
      </w:r>
      <w:r w:rsidRPr="00842E5B">
        <w:rPr>
          <w:rFonts w:ascii="Tahoma" w:hAnsi="Tahoma" w:cs="Tahoma"/>
          <w:spacing w:val="-2"/>
        </w:rPr>
        <w:t>Number:</w:t>
      </w:r>
      <w:r w:rsidR="00A64CD7">
        <w:rPr>
          <w:rFonts w:ascii="Tahoma" w:hAnsi="Tahoma" w:cs="Tahoma"/>
          <w:spacing w:val="-2"/>
        </w:rPr>
        <w:t xml:space="preserve"> 0</w:t>
      </w:r>
      <w:r w:rsidR="00A64CD7" w:rsidRPr="00A64CD7">
        <w:rPr>
          <w:rFonts w:ascii="Tahoma" w:hAnsi="Tahoma" w:cs="Tahoma"/>
          <w:spacing w:val="-2"/>
        </w:rPr>
        <w:t>7359 771710</w:t>
      </w:r>
    </w:p>
    <w:p w14:paraId="5A131403" w14:textId="77777777" w:rsidR="00D679E4" w:rsidRPr="00842E5B" w:rsidRDefault="00D679E4" w:rsidP="00462C23">
      <w:pPr>
        <w:pStyle w:val="BodyText"/>
        <w:spacing w:line="275" w:lineRule="exact"/>
        <w:ind w:left="426"/>
        <w:jc w:val="both"/>
        <w:rPr>
          <w:rFonts w:ascii="Tahoma" w:hAnsi="Tahoma" w:cs="Tahoma"/>
        </w:rPr>
      </w:pPr>
    </w:p>
    <w:p w14:paraId="19688B5F" w14:textId="548E282D" w:rsidR="005C3D4B" w:rsidRPr="00842E5B" w:rsidRDefault="005C3D4B" w:rsidP="00462C23">
      <w:pPr>
        <w:ind w:left="426"/>
        <w:jc w:val="both"/>
        <w:rPr>
          <w:rFonts w:ascii="Tahoma" w:hAnsi="Tahoma" w:cs="Tahoma"/>
          <w:b/>
          <w:sz w:val="24"/>
          <w:szCs w:val="24"/>
        </w:rPr>
      </w:pPr>
      <w:r w:rsidRPr="00842E5B">
        <w:rPr>
          <w:rFonts w:ascii="Tahoma" w:hAnsi="Tahoma" w:cs="Tahoma"/>
          <w:b/>
          <w:sz w:val="24"/>
          <w:szCs w:val="24"/>
        </w:rPr>
        <w:t xml:space="preserve">At </w:t>
      </w:r>
      <w:r w:rsidR="001E37CA" w:rsidRPr="00842E5B">
        <w:rPr>
          <w:rFonts w:ascii="Tahoma" w:hAnsi="Tahoma" w:cs="Tahoma"/>
          <w:i/>
          <w:color w:val="4471C4"/>
          <w:sz w:val="24"/>
          <w:szCs w:val="24"/>
        </w:rPr>
        <w:t>Atypical Education</w:t>
      </w:r>
      <w:r w:rsidR="00A64CD7">
        <w:rPr>
          <w:rFonts w:ascii="Tahoma" w:hAnsi="Tahoma" w:cs="Tahoma"/>
          <w:i/>
          <w:color w:val="4471C4"/>
          <w:sz w:val="24"/>
          <w:szCs w:val="24"/>
        </w:rPr>
        <w:t>,</w:t>
      </w:r>
      <w:r w:rsidR="00001ADC" w:rsidRPr="00842E5B">
        <w:rPr>
          <w:rFonts w:ascii="Tahoma" w:hAnsi="Tahoma" w:cs="Tahoma"/>
          <w:i/>
          <w:color w:val="4471C4"/>
          <w:spacing w:val="-2"/>
          <w:sz w:val="24"/>
          <w:szCs w:val="24"/>
        </w:rPr>
        <w:t xml:space="preserve"> </w:t>
      </w:r>
      <w:r w:rsidRPr="00842E5B">
        <w:rPr>
          <w:rFonts w:ascii="Tahoma" w:hAnsi="Tahoma" w:cs="Tahoma"/>
          <w:b/>
          <w:sz w:val="24"/>
          <w:szCs w:val="24"/>
        </w:rPr>
        <w:t>we strive to safeguard and promote the welfare of all our children.</w:t>
      </w:r>
    </w:p>
    <w:p w14:paraId="2F093411" w14:textId="77777777" w:rsidR="005C3D4B" w:rsidRPr="00842E5B" w:rsidRDefault="005C3D4B" w:rsidP="00462C23">
      <w:pPr>
        <w:pStyle w:val="BodyText"/>
        <w:spacing w:line="275" w:lineRule="exact"/>
        <w:jc w:val="both"/>
        <w:rPr>
          <w:rFonts w:ascii="Tahoma" w:hAnsi="Tahoma" w:cs="Tahoma"/>
        </w:rPr>
        <w:sectPr w:rsidR="005C3D4B" w:rsidRPr="00842E5B">
          <w:headerReference w:type="default" r:id="rId145"/>
          <w:footerReference w:type="default" r:id="rId146"/>
          <w:pgSz w:w="11910" w:h="16840"/>
          <w:pgMar w:top="2000" w:right="708" w:bottom="1200" w:left="992" w:header="708" w:footer="1002" w:gutter="0"/>
          <w:cols w:space="720"/>
        </w:sectPr>
      </w:pPr>
    </w:p>
    <w:p w14:paraId="2F093412" w14:textId="1273F7D1" w:rsidR="00D679E4" w:rsidRPr="00842E5B" w:rsidRDefault="00553A82" w:rsidP="00462C23">
      <w:pPr>
        <w:spacing w:before="29"/>
        <w:ind w:left="448"/>
        <w:jc w:val="both"/>
        <w:rPr>
          <w:rFonts w:ascii="Tahoma" w:hAnsi="Tahoma" w:cs="Tahoma"/>
          <w:b/>
          <w:sz w:val="24"/>
          <w:szCs w:val="24"/>
        </w:rPr>
      </w:pPr>
      <w:bookmarkStart w:id="84" w:name="_bookmark22"/>
      <w:bookmarkStart w:id="85" w:name="Appendix_3"/>
      <w:bookmarkStart w:id="86" w:name="Children’s_Advice_and_Duty_Service_[CADS"/>
      <w:bookmarkStart w:id="87" w:name="_bookmark21"/>
      <w:bookmarkEnd w:id="84"/>
      <w:bookmarkEnd w:id="85"/>
      <w:bookmarkEnd w:id="86"/>
      <w:bookmarkEnd w:id="87"/>
      <w:r w:rsidRPr="00842E5B">
        <w:rPr>
          <w:rFonts w:ascii="Tahoma" w:hAnsi="Tahoma" w:cs="Tahoma"/>
          <w:b/>
          <w:color w:val="1F3762"/>
          <w:sz w:val="24"/>
          <w:szCs w:val="24"/>
        </w:rPr>
        <w:lastRenderedPageBreak/>
        <w:t>Children’s</w:t>
      </w:r>
      <w:r w:rsidRPr="00842E5B">
        <w:rPr>
          <w:rFonts w:ascii="Tahoma" w:hAnsi="Tahoma" w:cs="Tahoma"/>
          <w:b/>
          <w:color w:val="1F3762"/>
          <w:spacing w:val="-2"/>
          <w:sz w:val="24"/>
          <w:szCs w:val="24"/>
        </w:rPr>
        <w:t xml:space="preserve"> </w:t>
      </w:r>
      <w:r w:rsidRPr="00842E5B">
        <w:rPr>
          <w:rFonts w:ascii="Tahoma" w:hAnsi="Tahoma" w:cs="Tahoma"/>
          <w:b/>
          <w:color w:val="1F3762"/>
          <w:sz w:val="24"/>
          <w:szCs w:val="24"/>
        </w:rPr>
        <w:t>Advice</w:t>
      </w:r>
      <w:r w:rsidRPr="00842E5B">
        <w:rPr>
          <w:rFonts w:ascii="Tahoma" w:hAnsi="Tahoma" w:cs="Tahoma"/>
          <w:b/>
          <w:color w:val="1F3762"/>
          <w:spacing w:val="-3"/>
          <w:sz w:val="24"/>
          <w:szCs w:val="24"/>
        </w:rPr>
        <w:t xml:space="preserve"> </w:t>
      </w:r>
      <w:r w:rsidRPr="00842E5B">
        <w:rPr>
          <w:rFonts w:ascii="Tahoma" w:hAnsi="Tahoma" w:cs="Tahoma"/>
          <w:b/>
          <w:color w:val="1F3762"/>
          <w:sz w:val="24"/>
          <w:szCs w:val="24"/>
        </w:rPr>
        <w:t>and</w:t>
      </w:r>
      <w:r w:rsidRPr="00842E5B">
        <w:rPr>
          <w:rFonts w:ascii="Tahoma" w:hAnsi="Tahoma" w:cs="Tahoma"/>
          <w:b/>
          <w:color w:val="1F3762"/>
          <w:spacing w:val="-3"/>
          <w:sz w:val="24"/>
          <w:szCs w:val="24"/>
        </w:rPr>
        <w:t xml:space="preserve"> </w:t>
      </w:r>
      <w:r w:rsidRPr="00842E5B">
        <w:rPr>
          <w:rFonts w:ascii="Tahoma" w:hAnsi="Tahoma" w:cs="Tahoma"/>
          <w:b/>
          <w:color w:val="1F3762"/>
          <w:sz w:val="24"/>
          <w:szCs w:val="24"/>
        </w:rPr>
        <w:t>Duty</w:t>
      </w:r>
      <w:r w:rsidRPr="00842E5B">
        <w:rPr>
          <w:rFonts w:ascii="Tahoma" w:hAnsi="Tahoma" w:cs="Tahoma"/>
          <w:b/>
          <w:color w:val="1F3762"/>
          <w:spacing w:val="-1"/>
          <w:sz w:val="24"/>
          <w:szCs w:val="24"/>
        </w:rPr>
        <w:t xml:space="preserve"> </w:t>
      </w:r>
      <w:r w:rsidRPr="00842E5B">
        <w:rPr>
          <w:rFonts w:ascii="Tahoma" w:hAnsi="Tahoma" w:cs="Tahoma"/>
          <w:b/>
          <w:color w:val="1F3762"/>
          <w:sz w:val="24"/>
          <w:szCs w:val="24"/>
        </w:rPr>
        <w:t>Service</w:t>
      </w:r>
      <w:r w:rsidRPr="00842E5B">
        <w:rPr>
          <w:rFonts w:ascii="Tahoma" w:hAnsi="Tahoma" w:cs="Tahoma"/>
          <w:b/>
          <w:color w:val="1F3762"/>
          <w:spacing w:val="-1"/>
          <w:sz w:val="24"/>
          <w:szCs w:val="24"/>
        </w:rPr>
        <w:t xml:space="preserve"> </w:t>
      </w:r>
      <w:r w:rsidRPr="00842E5B">
        <w:rPr>
          <w:rFonts w:ascii="Tahoma" w:hAnsi="Tahoma" w:cs="Tahoma"/>
          <w:b/>
          <w:color w:val="1F3762"/>
          <w:spacing w:val="-2"/>
          <w:sz w:val="24"/>
          <w:szCs w:val="24"/>
        </w:rPr>
        <w:t>[CADS]</w:t>
      </w:r>
      <w:r w:rsidR="00A64CD7">
        <w:rPr>
          <w:rFonts w:ascii="Tahoma" w:hAnsi="Tahoma" w:cs="Tahoma"/>
          <w:b/>
          <w:color w:val="1F3762"/>
          <w:spacing w:val="-2"/>
          <w:sz w:val="24"/>
          <w:szCs w:val="24"/>
        </w:rPr>
        <w:t xml:space="preserve"> </w:t>
      </w:r>
      <w:r w:rsidR="00932B79" w:rsidRPr="00842E5B">
        <w:rPr>
          <w:rFonts w:ascii="Tahoma" w:hAnsi="Tahoma" w:cs="Tahoma"/>
          <w:b/>
          <w:color w:val="1F3762"/>
          <w:spacing w:val="-2"/>
          <w:sz w:val="24"/>
          <w:szCs w:val="24"/>
        </w:rPr>
        <w:t xml:space="preserve">Safeguarding Process </w:t>
      </w:r>
    </w:p>
    <w:p w14:paraId="2F093413" w14:textId="77777777" w:rsidR="00D679E4" w:rsidRPr="00842E5B" w:rsidRDefault="00D679E4" w:rsidP="00462C23">
      <w:pPr>
        <w:pStyle w:val="BodyText"/>
        <w:spacing w:before="21"/>
        <w:jc w:val="both"/>
        <w:rPr>
          <w:rFonts w:ascii="Tahoma" w:hAnsi="Tahoma" w:cs="Tahoma"/>
          <w:b/>
        </w:rPr>
      </w:pPr>
    </w:p>
    <w:p w14:paraId="085B99B0" w14:textId="77777777" w:rsidR="002B0CF1" w:rsidRPr="00842E5B" w:rsidRDefault="002B0CF1" w:rsidP="00462C23">
      <w:pPr>
        <w:pStyle w:val="ListParagraph"/>
        <w:widowControl/>
        <w:numPr>
          <w:ilvl w:val="0"/>
          <w:numId w:val="10"/>
        </w:numPr>
        <w:autoSpaceDE/>
        <w:autoSpaceDN/>
        <w:spacing w:after="160" w:line="278" w:lineRule="auto"/>
        <w:contextualSpacing/>
        <w:jc w:val="both"/>
        <w:rPr>
          <w:rFonts w:ascii="Tahoma" w:hAnsi="Tahoma" w:cs="Tahoma"/>
          <w:sz w:val="24"/>
          <w:szCs w:val="24"/>
        </w:rPr>
      </w:pPr>
      <w:r w:rsidRPr="00842E5B">
        <w:rPr>
          <w:rFonts w:ascii="Tahoma" w:hAnsi="Tahoma" w:cs="Tahoma"/>
          <w:b/>
          <w:bCs/>
          <w:sz w:val="24"/>
          <w:szCs w:val="24"/>
        </w:rPr>
        <w:t>Identify &amp; Assess Risk</w:t>
      </w:r>
      <w:r w:rsidRPr="00842E5B">
        <w:rPr>
          <w:rFonts w:ascii="Tahoma" w:hAnsi="Tahoma" w:cs="Tahoma"/>
          <w:sz w:val="24"/>
          <w:szCs w:val="24"/>
        </w:rPr>
        <w:t>: Identify child at potential or actual risk.</w:t>
      </w:r>
    </w:p>
    <w:p w14:paraId="3D23BD18" w14:textId="77777777" w:rsidR="002B0CF1" w:rsidRPr="00842E5B" w:rsidRDefault="002B0CF1" w:rsidP="00462C23">
      <w:pPr>
        <w:pStyle w:val="ListParagraph"/>
        <w:spacing w:after="160" w:line="276" w:lineRule="auto"/>
        <w:jc w:val="both"/>
        <w:rPr>
          <w:rFonts w:ascii="Tahoma" w:hAnsi="Tahoma" w:cs="Tahoma"/>
          <w:sz w:val="24"/>
          <w:szCs w:val="24"/>
          <w:lang w:eastAsia="en-GB"/>
        </w:rPr>
      </w:pPr>
    </w:p>
    <w:p w14:paraId="1F1A187D" w14:textId="77777777" w:rsidR="002B0CF1" w:rsidRPr="00842E5B" w:rsidRDefault="002B0CF1" w:rsidP="00462C23">
      <w:pPr>
        <w:pStyle w:val="ListParagraph"/>
        <w:widowControl/>
        <w:numPr>
          <w:ilvl w:val="0"/>
          <w:numId w:val="10"/>
        </w:numPr>
        <w:autoSpaceDE/>
        <w:autoSpaceDN/>
        <w:spacing w:after="160" w:line="278" w:lineRule="auto"/>
        <w:contextualSpacing/>
        <w:jc w:val="both"/>
        <w:rPr>
          <w:rFonts w:ascii="Tahoma" w:hAnsi="Tahoma" w:cs="Tahoma"/>
          <w:sz w:val="24"/>
          <w:szCs w:val="24"/>
        </w:rPr>
      </w:pPr>
      <w:r w:rsidRPr="00842E5B">
        <w:rPr>
          <w:rFonts w:ascii="Tahoma" w:hAnsi="Tahoma" w:cs="Tahoma"/>
          <w:b/>
          <w:bCs/>
          <w:sz w:val="24"/>
          <w:szCs w:val="24"/>
        </w:rPr>
        <w:t>Consult Safeguarding Lead</w:t>
      </w:r>
      <w:r w:rsidRPr="00842E5B">
        <w:rPr>
          <w:rFonts w:ascii="Tahoma" w:hAnsi="Tahoma" w:cs="Tahoma"/>
          <w:sz w:val="24"/>
          <w:szCs w:val="24"/>
        </w:rPr>
        <w:t xml:space="preserve">: Report concerns to your organisation's Safeguarding Lead and document them (e.g. CPOMS) and follow advice regarding contacting CADS or completing a </w:t>
      </w:r>
      <w:hyperlink r:id="rId147">
        <w:r w:rsidRPr="00842E5B">
          <w:rPr>
            <w:rStyle w:val="Hyperlink"/>
            <w:rFonts w:ascii="Tahoma" w:hAnsi="Tahoma" w:cs="Tahoma"/>
            <w:b/>
            <w:bCs/>
            <w:sz w:val="24"/>
            <w:szCs w:val="24"/>
          </w:rPr>
          <w:t>Request for Support</w:t>
        </w:r>
      </w:hyperlink>
      <w:r w:rsidRPr="00842E5B">
        <w:rPr>
          <w:rFonts w:ascii="Tahoma" w:hAnsi="Tahoma" w:cs="Tahoma"/>
          <w:sz w:val="24"/>
          <w:szCs w:val="24"/>
        </w:rPr>
        <w:t>.’</w:t>
      </w:r>
    </w:p>
    <w:p w14:paraId="472A33EC" w14:textId="77777777" w:rsidR="002B0CF1" w:rsidRPr="00842E5B" w:rsidRDefault="002B0CF1" w:rsidP="00462C23">
      <w:pPr>
        <w:pStyle w:val="ListParagraph"/>
        <w:spacing w:after="160" w:line="276" w:lineRule="auto"/>
        <w:jc w:val="both"/>
        <w:rPr>
          <w:rFonts w:ascii="Tahoma" w:hAnsi="Tahoma" w:cs="Tahoma"/>
          <w:sz w:val="24"/>
          <w:szCs w:val="24"/>
          <w:lang w:eastAsia="en-GB"/>
        </w:rPr>
      </w:pPr>
    </w:p>
    <w:p w14:paraId="3916CDA2" w14:textId="77777777" w:rsidR="002B0CF1" w:rsidRPr="00842E5B" w:rsidRDefault="002B0CF1" w:rsidP="00462C23">
      <w:pPr>
        <w:pStyle w:val="ListParagraph"/>
        <w:widowControl/>
        <w:numPr>
          <w:ilvl w:val="0"/>
          <w:numId w:val="10"/>
        </w:numPr>
        <w:autoSpaceDE/>
        <w:autoSpaceDN/>
        <w:spacing w:after="160" w:line="278" w:lineRule="auto"/>
        <w:contextualSpacing/>
        <w:jc w:val="both"/>
        <w:rPr>
          <w:rFonts w:ascii="Tahoma" w:hAnsi="Tahoma" w:cs="Tahoma"/>
          <w:sz w:val="24"/>
          <w:szCs w:val="24"/>
        </w:rPr>
      </w:pPr>
      <w:r w:rsidRPr="00842E5B">
        <w:rPr>
          <w:rFonts w:ascii="Tahoma" w:hAnsi="Tahoma" w:cs="Tahoma"/>
          <w:b/>
          <w:bCs/>
          <w:sz w:val="24"/>
          <w:szCs w:val="24"/>
        </w:rPr>
        <w:t>Immediate Protection</w:t>
      </w:r>
      <w:r w:rsidRPr="00842E5B">
        <w:rPr>
          <w:rFonts w:ascii="Tahoma" w:hAnsi="Tahoma" w:cs="Tahoma"/>
          <w:sz w:val="24"/>
          <w:szCs w:val="24"/>
        </w:rPr>
        <w:t>: If the child is in immediate danger, call 999.</w:t>
      </w:r>
    </w:p>
    <w:p w14:paraId="3ADBA515" w14:textId="77777777" w:rsidR="002B0CF1" w:rsidRPr="00842E5B" w:rsidRDefault="002B0CF1" w:rsidP="00462C23">
      <w:pPr>
        <w:pStyle w:val="ListParagraph"/>
        <w:spacing w:after="160" w:line="276" w:lineRule="auto"/>
        <w:jc w:val="both"/>
        <w:rPr>
          <w:rFonts w:ascii="Tahoma" w:hAnsi="Tahoma" w:cs="Tahoma"/>
          <w:sz w:val="24"/>
          <w:szCs w:val="24"/>
          <w:lang w:eastAsia="en-GB"/>
        </w:rPr>
      </w:pPr>
    </w:p>
    <w:p w14:paraId="1758D951" w14:textId="77777777" w:rsidR="002B0CF1" w:rsidRPr="00842E5B" w:rsidRDefault="002B0CF1" w:rsidP="00462C23">
      <w:pPr>
        <w:pStyle w:val="ListParagraph"/>
        <w:widowControl/>
        <w:numPr>
          <w:ilvl w:val="0"/>
          <w:numId w:val="10"/>
        </w:numPr>
        <w:autoSpaceDE/>
        <w:autoSpaceDN/>
        <w:spacing w:after="160" w:line="278" w:lineRule="auto"/>
        <w:contextualSpacing/>
        <w:jc w:val="both"/>
        <w:rPr>
          <w:rFonts w:ascii="Tahoma" w:hAnsi="Tahoma" w:cs="Tahoma"/>
          <w:sz w:val="24"/>
          <w:szCs w:val="24"/>
        </w:rPr>
      </w:pPr>
      <w:r w:rsidRPr="00842E5B">
        <w:rPr>
          <w:rFonts w:ascii="Tahoma" w:hAnsi="Tahoma" w:cs="Tahoma"/>
          <w:b/>
          <w:bCs/>
          <w:sz w:val="24"/>
          <w:szCs w:val="24"/>
        </w:rPr>
        <w:t>Contact CADS if child protection or immediate safeguarding concerns</w:t>
      </w:r>
      <w:r w:rsidRPr="00842E5B">
        <w:rPr>
          <w:rFonts w:ascii="Tahoma" w:hAnsi="Tahoma" w:cs="Tahoma"/>
          <w:sz w:val="24"/>
          <w:szCs w:val="24"/>
        </w:rPr>
        <w:t>.</w:t>
      </w:r>
    </w:p>
    <w:p w14:paraId="4695C53A" w14:textId="77777777" w:rsidR="002B0CF1" w:rsidRPr="00842E5B" w:rsidRDefault="002B0CF1" w:rsidP="00462C23">
      <w:pPr>
        <w:pStyle w:val="ListParagraph"/>
        <w:spacing w:after="160" w:line="276" w:lineRule="auto"/>
        <w:jc w:val="both"/>
        <w:rPr>
          <w:rFonts w:ascii="Tahoma" w:hAnsi="Tahoma" w:cs="Tahoma"/>
          <w:sz w:val="24"/>
          <w:szCs w:val="24"/>
          <w:lang w:eastAsia="en-GB"/>
        </w:rPr>
      </w:pPr>
    </w:p>
    <w:p w14:paraId="7ABC22E0" w14:textId="77777777" w:rsidR="002B0CF1" w:rsidRPr="00842E5B" w:rsidRDefault="002B0CF1" w:rsidP="00462C23">
      <w:pPr>
        <w:pStyle w:val="ListParagraph"/>
        <w:widowControl/>
        <w:numPr>
          <w:ilvl w:val="0"/>
          <w:numId w:val="10"/>
        </w:numPr>
        <w:autoSpaceDE/>
        <w:autoSpaceDN/>
        <w:spacing w:after="160" w:line="278" w:lineRule="auto"/>
        <w:contextualSpacing/>
        <w:jc w:val="both"/>
        <w:rPr>
          <w:rFonts w:ascii="Tahoma" w:hAnsi="Tahoma" w:cs="Tahoma"/>
          <w:sz w:val="24"/>
          <w:szCs w:val="24"/>
        </w:rPr>
      </w:pPr>
      <w:r w:rsidRPr="00842E5B">
        <w:rPr>
          <w:rFonts w:ascii="Tahoma" w:hAnsi="Tahoma" w:cs="Tahoma"/>
          <w:b/>
          <w:bCs/>
          <w:sz w:val="24"/>
          <w:szCs w:val="24"/>
        </w:rPr>
        <w:t>Professionals</w:t>
      </w:r>
      <w:r w:rsidRPr="00842E5B">
        <w:rPr>
          <w:rFonts w:ascii="Tahoma" w:hAnsi="Tahoma" w:cs="Tahoma"/>
          <w:sz w:val="24"/>
          <w:szCs w:val="24"/>
        </w:rPr>
        <w:t xml:space="preserve"> call </w:t>
      </w:r>
      <w:r w:rsidRPr="00842E5B">
        <w:rPr>
          <w:rFonts w:ascii="Tahoma" w:hAnsi="Tahoma" w:cs="Tahoma"/>
          <w:b/>
          <w:bCs/>
          <w:sz w:val="24"/>
          <w:szCs w:val="24"/>
        </w:rPr>
        <w:t>0344 800 8021</w:t>
      </w:r>
      <w:r w:rsidRPr="00842E5B">
        <w:rPr>
          <w:rFonts w:ascii="Tahoma" w:hAnsi="Tahoma" w:cs="Tahoma"/>
          <w:sz w:val="24"/>
          <w:szCs w:val="24"/>
        </w:rPr>
        <w:t xml:space="preserve"> and choose from the following options:</w:t>
      </w:r>
    </w:p>
    <w:p w14:paraId="1E92DF4B" w14:textId="77777777" w:rsidR="002B0CF1" w:rsidRPr="00842E5B" w:rsidRDefault="002B0CF1" w:rsidP="00462C23">
      <w:pPr>
        <w:ind w:left="720"/>
        <w:jc w:val="both"/>
        <w:rPr>
          <w:rFonts w:ascii="Tahoma" w:hAnsi="Tahoma" w:cs="Tahoma"/>
          <w:sz w:val="24"/>
          <w:szCs w:val="24"/>
        </w:rPr>
      </w:pPr>
      <w:r w:rsidRPr="00842E5B">
        <w:rPr>
          <w:rFonts w:ascii="Tahoma" w:hAnsi="Tahoma" w:cs="Tahoma"/>
          <w:b/>
          <w:bCs/>
          <w:sz w:val="24"/>
          <w:szCs w:val="24"/>
        </w:rPr>
        <w:t>Press 1</w:t>
      </w:r>
      <w:r w:rsidRPr="00842E5B">
        <w:rPr>
          <w:rFonts w:ascii="Tahoma" w:hAnsi="Tahoma" w:cs="Tahoma"/>
          <w:sz w:val="24"/>
          <w:szCs w:val="24"/>
        </w:rPr>
        <w:t xml:space="preserve"> – if the child or young person is currently being supported by a Social Worker or Family Practitioner.</w:t>
      </w:r>
    </w:p>
    <w:p w14:paraId="038CF3BA" w14:textId="77777777" w:rsidR="002B0CF1" w:rsidRPr="00842E5B" w:rsidRDefault="002B0CF1" w:rsidP="00462C23">
      <w:pPr>
        <w:ind w:firstLine="720"/>
        <w:jc w:val="both"/>
        <w:rPr>
          <w:rFonts w:ascii="Tahoma" w:hAnsi="Tahoma" w:cs="Tahoma"/>
          <w:sz w:val="24"/>
          <w:szCs w:val="24"/>
        </w:rPr>
      </w:pPr>
      <w:r w:rsidRPr="00842E5B">
        <w:rPr>
          <w:rFonts w:ascii="Tahoma" w:hAnsi="Tahoma" w:cs="Tahoma"/>
          <w:b/>
          <w:bCs/>
          <w:sz w:val="24"/>
          <w:szCs w:val="24"/>
        </w:rPr>
        <w:t>Press 2</w:t>
      </w:r>
      <w:r w:rsidRPr="00842E5B">
        <w:rPr>
          <w:rFonts w:ascii="Tahoma" w:hAnsi="Tahoma" w:cs="Tahoma"/>
          <w:sz w:val="24"/>
          <w:szCs w:val="24"/>
        </w:rPr>
        <w:t xml:space="preserve"> – if your call relates to Child Exploitation.</w:t>
      </w:r>
    </w:p>
    <w:p w14:paraId="516ED1E1" w14:textId="77777777" w:rsidR="002B0CF1" w:rsidRPr="00842E5B" w:rsidRDefault="002B0CF1" w:rsidP="00462C23">
      <w:pPr>
        <w:ind w:firstLine="720"/>
        <w:jc w:val="both"/>
        <w:rPr>
          <w:rFonts w:ascii="Tahoma" w:hAnsi="Tahoma" w:cs="Tahoma"/>
          <w:sz w:val="24"/>
          <w:szCs w:val="24"/>
        </w:rPr>
      </w:pPr>
      <w:r w:rsidRPr="00842E5B">
        <w:rPr>
          <w:rFonts w:ascii="Tahoma" w:hAnsi="Tahoma" w:cs="Tahoma"/>
          <w:b/>
          <w:bCs/>
          <w:sz w:val="24"/>
          <w:szCs w:val="24"/>
        </w:rPr>
        <w:t>Press 3</w:t>
      </w:r>
      <w:r w:rsidRPr="00842E5B">
        <w:rPr>
          <w:rFonts w:ascii="Tahoma" w:hAnsi="Tahoma" w:cs="Tahoma"/>
          <w:sz w:val="24"/>
          <w:szCs w:val="24"/>
        </w:rPr>
        <w:t xml:space="preserve"> – if your call relates to Domestic Abuse.</w:t>
      </w:r>
    </w:p>
    <w:p w14:paraId="23767E21" w14:textId="77777777" w:rsidR="002B0CF1" w:rsidRPr="00842E5B" w:rsidRDefault="002B0CF1" w:rsidP="00462C23">
      <w:pPr>
        <w:ind w:firstLine="720"/>
        <w:jc w:val="both"/>
        <w:rPr>
          <w:rFonts w:ascii="Tahoma" w:hAnsi="Tahoma" w:cs="Tahoma"/>
          <w:sz w:val="24"/>
          <w:szCs w:val="24"/>
        </w:rPr>
      </w:pPr>
      <w:r w:rsidRPr="00842E5B">
        <w:rPr>
          <w:rFonts w:ascii="Tahoma" w:hAnsi="Tahoma" w:cs="Tahoma"/>
          <w:b/>
          <w:bCs/>
          <w:sz w:val="24"/>
          <w:szCs w:val="24"/>
        </w:rPr>
        <w:t>Press 0</w:t>
      </w:r>
      <w:r w:rsidRPr="00842E5B">
        <w:rPr>
          <w:rFonts w:ascii="Tahoma" w:hAnsi="Tahoma" w:cs="Tahoma"/>
          <w:sz w:val="24"/>
          <w:szCs w:val="24"/>
        </w:rPr>
        <w:t xml:space="preserve"> – for Child Protection and immediate safeguarding concerns.</w:t>
      </w:r>
    </w:p>
    <w:p w14:paraId="13D18637" w14:textId="77777777" w:rsidR="002B0CF1" w:rsidRPr="00842E5B" w:rsidRDefault="002B0CF1" w:rsidP="00462C23">
      <w:pPr>
        <w:ind w:left="720"/>
        <w:jc w:val="both"/>
        <w:rPr>
          <w:rFonts w:ascii="Tahoma" w:hAnsi="Tahoma" w:cs="Tahoma"/>
          <w:sz w:val="24"/>
          <w:szCs w:val="24"/>
        </w:rPr>
      </w:pPr>
      <w:r w:rsidRPr="00842E5B">
        <w:rPr>
          <w:rFonts w:ascii="Tahoma" w:hAnsi="Tahoma" w:cs="Tahoma"/>
          <w:sz w:val="24"/>
          <w:szCs w:val="24"/>
        </w:rPr>
        <w:t>(If the lines are busy and your call is not answered within 40 minutes, a call back option will be offered).</w:t>
      </w:r>
    </w:p>
    <w:p w14:paraId="6816B7BB" w14:textId="77777777" w:rsidR="002B0CF1" w:rsidRPr="00842E5B" w:rsidRDefault="002B0CF1" w:rsidP="00462C23">
      <w:pPr>
        <w:ind w:left="720"/>
        <w:jc w:val="both"/>
        <w:rPr>
          <w:rFonts w:ascii="Tahoma" w:hAnsi="Tahoma" w:cs="Tahoma"/>
          <w:sz w:val="24"/>
          <w:szCs w:val="24"/>
        </w:rPr>
      </w:pPr>
      <w:r w:rsidRPr="00842E5B">
        <w:rPr>
          <w:rFonts w:ascii="Tahoma" w:hAnsi="Tahoma" w:cs="Tahoma"/>
          <w:sz w:val="24"/>
          <w:szCs w:val="24"/>
        </w:rPr>
        <w:t xml:space="preserve">To use the service, </w:t>
      </w:r>
      <w:r w:rsidRPr="00842E5B">
        <w:rPr>
          <w:rFonts w:ascii="Tahoma" w:hAnsi="Tahoma" w:cs="Tahoma"/>
          <w:b/>
          <w:bCs/>
          <w:sz w:val="24"/>
          <w:szCs w:val="24"/>
        </w:rPr>
        <w:t>members of the public</w:t>
      </w:r>
      <w:r w:rsidRPr="00842E5B">
        <w:rPr>
          <w:rFonts w:ascii="Tahoma" w:hAnsi="Tahoma" w:cs="Tahoma"/>
          <w:sz w:val="24"/>
          <w:szCs w:val="24"/>
        </w:rPr>
        <w:t xml:space="preserve"> can call the Customer Service Centre number </w:t>
      </w:r>
      <w:r w:rsidRPr="00842E5B">
        <w:rPr>
          <w:rFonts w:ascii="Tahoma" w:hAnsi="Tahoma" w:cs="Tahoma"/>
          <w:b/>
          <w:bCs/>
          <w:sz w:val="24"/>
          <w:szCs w:val="24"/>
        </w:rPr>
        <w:t>0344 800 8020</w:t>
      </w:r>
      <w:r w:rsidRPr="00842E5B">
        <w:rPr>
          <w:rFonts w:ascii="Tahoma" w:hAnsi="Tahoma" w:cs="Tahoma"/>
          <w:sz w:val="24"/>
          <w:szCs w:val="24"/>
        </w:rPr>
        <w:t>.</w:t>
      </w:r>
    </w:p>
    <w:p w14:paraId="4A937346" w14:textId="77777777" w:rsidR="002B0CF1" w:rsidRPr="00842E5B" w:rsidRDefault="002B0CF1" w:rsidP="00462C23">
      <w:pPr>
        <w:spacing w:after="160" w:line="276" w:lineRule="auto"/>
        <w:ind w:left="720"/>
        <w:jc w:val="both"/>
        <w:rPr>
          <w:rFonts w:ascii="Tahoma" w:hAnsi="Tahoma" w:cs="Tahoma"/>
          <w:sz w:val="24"/>
          <w:szCs w:val="24"/>
          <w:lang w:eastAsia="en-GB"/>
        </w:rPr>
      </w:pPr>
    </w:p>
    <w:p w14:paraId="15BA2551" w14:textId="77777777" w:rsidR="002B0CF1" w:rsidRPr="00842E5B" w:rsidRDefault="002B0CF1" w:rsidP="00462C23">
      <w:pPr>
        <w:pStyle w:val="ListParagraph"/>
        <w:widowControl/>
        <w:numPr>
          <w:ilvl w:val="0"/>
          <w:numId w:val="10"/>
        </w:numPr>
        <w:autoSpaceDE/>
        <w:autoSpaceDN/>
        <w:spacing w:after="160" w:line="278" w:lineRule="auto"/>
        <w:contextualSpacing/>
        <w:jc w:val="both"/>
        <w:rPr>
          <w:rFonts w:ascii="Tahoma" w:hAnsi="Tahoma" w:cs="Tahoma"/>
          <w:b/>
          <w:bCs/>
          <w:sz w:val="24"/>
          <w:szCs w:val="24"/>
        </w:rPr>
      </w:pPr>
      <w:r w:rsidRPr="00842E5B">
        <w:rPr>
          <w:rFonts w:ascii="Tahoma" w:hAnsi="Tahoma" w:cs="Tahoma"/>
          <w:b/>
          <w:bCs/>
          <w:sz w:val="24"/>
          <w:szCs w:val="24"/>
        </w:rPr>
        <w:t xml:space="preserve">Request Support for Universal, Community based Early Help and Family Help </w:t>
      </w:r>
    </w:p>
    <w:p w14:paraId="21364295" w14:textId="77777777" w:rsidR="002B0CF1" w:rsidRPr="00842E5B" w:rsidRDefault="002B0CF1" w:rsidP="00462C23">
      <w:pPr>
        <w:ind w:left="709"/>
        <w:jc w:val="both"/>
        <w:rPr>
          <w:rFonts w:ascii="Tahoma" w:hAnsi="Tahoma" w:cs="Tahoma"/>
          <w:b/>
          <w:bCs/>
          <w:sz w:val="24"/>
          <w:szCs w:val="24"/>
        </w:rPr>
      </w:pPr>
      <w:r w:rsidRPr="00842E5B">
        <w:rPr>
          <w:rFonts w:ascii="Tahoma" w:hAnsi="Tahoma" w:cs="Tahoma"/>
          <w:b/>
          <w:bCs/>
          <w:sz w:val="24"/>
          <w:szCs w:val="24"/>
        </w:rPr>
        <w:t xml:space="preserve">Complete a </w:t>
      </w:r>
      <w:hyperlink r:id="rId148" w:history="1">
        <w:r w:rsidRPr="00842E5B">
          <w:rPr>
            <w:rStyle w:val="Hyperlink"/>
            <w:rFonts w:ascii="Tahoma" w:hAnsi="Tahoma" w:cs="Tahoma"/>
            <w:b/>
            <w:bCs/>
            <w:sz w:val="24"/>
            <w:szCs w:val="24"/>
          </w:rPr>
          <w:t>Request for Support form</w:t>
        </w:r>
      </w:hyperlink>
      <w:r w:rsidRPr="00842E5B">
        <w:rPr>
          <w:rFonts w:ascii="Tahoma" w:hAnsi="Tahoma" w:cs="Tahoma"/>
          <w:b/>
          <w:bCs/>
          <w:sz w:val="24"/>
          <w:szCs w:val="24"/>
        </w:rPr>
        <w:t>:</w:t>
      </w:r>
    </w:p>
    <w:p w14:paraId="39A523C6" w14:textId="77777777" w:rsidR="002B0CF1" w:rsidRPr="00842E5B" w:rsidRDefault="002B0CF1" w:rsidP="00462C23">
      <w:pPr>
        <w:ind w:left="709"/>
        <w:jc w:val="both"/>
        <w:rPr>
          <w:rFonts w:ascii="Tahoma" w:hAnsi="Tahoma" w:cs="Tahoma"/>
          <w:sz w:val="24"/>
          <w:szCs w:val="24"/>
        </w:rPr>
      </w:pPr>
      <w:r w:rsidRPr="00842E5B">
        <w:rPr>
          <w:rFonts w:ascii="Tahoma" w:hAnsi="Tahoma" w:cs="Tahoma"/>
          <w:sz w:val="24"/>
          <w:szCs w:val="24"/>
        </w:rPr>
        <w:t>be accessed via Request for support - Norfolk County Council. Early Help is designed to support children, young people, and families experiencing difficulties that may affect their wellbeing, development, or ability to flourish.</w:t>
      </w:r>
    </w:p>
    <w:p w14:paraId="0F5A2E03" w14:textId="77777777" w:rsidR="002B0CF1" w:rsidRPr="00842E5B" w:rsidRDefault="002B0CF1" w:rsidP="00462C23">
      <w:pPr>
        <w:ind w:left="720"/>
        <w:jc w:val="both"/>
        <w:rPr>
          <w:rFonts w:ascii="Tahoma" w:hAnsi="Tahoma" w:cs="Tahoma"/>
          <w:sz w:val="24"/>
          <w:szCs w:val="24"/>
        </w:rPr>
      </w:pPr>
      <w:r w:rsidRPr="00842E5B">
        <w:rPr>
          <w:rFonts w:ascii="Tahoma" w:hAnsi="Tahoma" w:cs="Tahoma"/>
          <w:i/>
          <w:iCs/>
          <w:sz w:val="24"/>
          <w:szCs w:val="24"/>
        </w:rPr>
        <w:t>Consent</w:t>
      </w:r>
      <w:r w:rsidRPr="00842E5B">
        <w:rPr>
          <w:rFonts w:ascii="Tahoma" w:hAnsi="Tahoma" w:cs="Tahoma"/>
          <w:sz w:val="24"/>
          <w:szCs w:val="24"/>
        </w:rPr>
        <w:t>: Inform parents/carers of the concerns and gain consent for support from Early Help services, prior to a call or completing a Request for Support unless doing so places the child at further risk.</w:t>
      </w:r>
    </w:p>
    <w:p w14:paraId="11A3DCB8" w14:textId="77777777" w:rsidR="002B0CF1" w:rsidRPr="00842E5B" w:rsidRDefault="002B0CF1" w:rsidP="00462C23">
      <w:pPr>
        <w:ind w:left="720"/>
        <w:jc w:val="both"/>
        <w:rPr>
          <w:rFonts w:ascii="Tahoma" w:hAnsi="Tahoma" w:cs="Tahoma"/>
          <w:sz w:val="24"/>
          <w:szCs w:val="24"/>
        </w:rPr>
      </w:pPr>
    </w:p>
    <w:p w14:paraId="56573817" w14:textId="77777777" w:rsidR="002B0CF1" w:rsidRPr="00842E5B" w:rsidRDefault="002B0CF1" w:rsidP="00462C23">
      <w:pPr>
        <w:ind w:firstLine="720"/>
        <w:jc w:val="both"/>
        <w:rPr>
          <w:rFonts w:ascii="Tahoma" w:hAnsi="Tahoma" w:cs="Tahoma"/>
          <w:b/>
          <w:bCs/>
          <w:sz w:val="24"/>
          <w:szCs w:val="24"/>
        </w:rPr>
      </w:pPr>
      <w:r w:rsidRPr="00842E5B">
        <w:rPr>
          <w:rFonts w:ascii="Tahoma" w:hAnsi="Tahoma" w:cs="Tahoma"/>
          <w:b/>
          <w:bCs/>
          <w:sz w:val="24"/>
          <w:szCs w:val="24"/>
        </w:rPr>
        <w:t>Universal services and community-based early help</w:t>
      </w:r>
    </w:p>
    <w:p w14:paraId="6B0F9B80" w14:textId="77777777" w:rsidR="002B0CF1" w:rsidRPr="00842E5B" w:rsidRDefault="002B0CF1" w:rsidP="00462C23">
      <w:pPr>
        <w:ind w:left="720"/>
        <w:jc w:val="both"/>
        <w:rPr>
          <w:rFonts w:ascii="Tahoma" w:hAnsi="Tahoma" w:cs="Tahoma"/>
          <w:sz w:val="24"/>
          <w:szCs w:val="24"/>
        </w:rPr>
      </w:pPr>
      <w:r w:rsidRPr="00842E5B">
        <w:rPr>
          <w:rFonts w:ascii="Tahoma" w:hAnsi="Tahoma" w:cs="Tahoma"/>
          <w:sz w:val="24"/>
          <w:szCs w:val="24"/>
        </w:rPr>
        <w:t xml:space="preserve">Universal outcomes and community based early help provide preventative support for children and families of all ages, strengthening resilience, improving outcomes, and reducing the risk of needs escalating. Delivered as a coordinated local system rather than a single service, this support is offered through universal provision such as education, health, and wider community services. </w:t>
      </w:r>
    </w:p>
    <w:p w14:paraId="50CD72D6" w14:textId="77777777" w:rsidR="002B0CF1" w:rsidRPr="00842E5B" w:rsidRDefault="002B0CF1" w:rsidP="00462C23">
      <w:pPr>
        <w:ind w:left="720"/>
        <w:jc w:val="both"/>
        <w:rPr>
          <w:rFonts w:ascii="Tahoma" w:hAnsi="Tahoma" w:cs="Tahoma"/>
          <w:b/>
          <w:bCs/>
          <w:sz w:val="24"/>
          <w:szCs w:val="24"/>
        </w:rPr>
      </w:pPr>
    </w:p>
    <w:p w14:paraId="74BB66F6" w14:textId="77777777" w:rsidR="002B0CF1" w:rsidRPr="00842E5B" w:rsidRDefault="002B0CF1" w:rsidP="00462C23">
      <w:pPr>
        <w:ind w:left="720"/>
        <w:jc w:val="both"/>
        <w:rPr>
          <w:rFonts w:ascii="Tahoma" w:hAnsi="Tahoma" w:cs="Tahoma"/>
          <w:sz w:val="24"/>
          <w:szCs w:val="24"/>
        </w:rPr>
      </w:pPr>
      <w:r w:rsidRPr="00842E5B">
        <w:rPr>
          <w:rFonts w:ascii="Tahoma" w:hAnsi="Tahoma" w:cs="Tahoma"/>
          <w:sz w:val="24"/>
          <w:szCs w:val="24"/>
        </w:rPr>
        <w:t>It includes services like Best Start Family Hubs, youth, and housing support, and after school provision.</w:t>
      </w:r>
    </w:p>
    <w:p w14:paraId="5469E8CC" w14:textId="77777777" w:rsidR="002B0CF1" w:rsidRPr="00842E5B" w:rsidRDefault="002B0CF1" w:rsidP="00462C23">
      <w:pPr>
        <w:ind w:left="720"/>
        <w:jc w:val="both"/>
        <w:rPr>
          <w:rFonts w:ascii="Tahoma" w:hAnsi="Tahoma" w:cs="Tahoma"/>
          <w:sz w:val="24"/>
          <w:szCs w:val="24"/>
        </w:rPr>
      </w:pPr>
    </w:p>
    <w:p w14:paraId="7E14B6A4" w14:textId="77777777" w:rsidR="002B0CF1" w:rsidRPr="00842E5B" w:rsidRDefault="002B0CF1" w:rsidP="00462C23">
      <w:pPr>
        <w:ind w:left="720"/>
        <w:jc w:val="both"/>
        <w:rPr>
          <w:rFonts w:ascii="Tahoma" w:hAnsi="Tahoma" w:cs="Tahoma"/>
          <w:sz w:val="24"/>
          <w:szCs w:val="24"/>
        </w:rPr>
      </w:pPr>
      <w:r w:rsidRPr="00842E5B">
        <w:rPr>
          <w:rFonts w:ascii="Tahoma" w:hAnsi="Tahoma" w:cs="Tahoma"/>
          <w:sz w:val="24"/>
          <w:szCs w:val="24"/>
        </w:rPr>
        <w:t>Best Start Family Hubs offer a clear pathway from pregnancy to age 19 (or 25 for young people with SEND), bringing together multi agency partners to provide accessible, ongoing community support and to safeguard families, including those transferring from targeted or specialist services.</w:t>
      </w:r>
    </w:p>
    <w:p w14:paraId="7BAFBE4A" w14:textId="77777777" w:rsidR="002B0CF1" w:rsidRPr="00842E5B" w:rsidRDefault="002B0CF1" w:rsidP="00462C23">
      <w:pPr>
        <w:ind w:left="720"/>
        <w:jc w:val="both"/>
        <w:rPr>
          <w:rFonts w:ascii="Tahoma" w:hAnsi="Tahoma" w:cs="Tahoma"/>
          <w:sz w:val="24"/>
          <w:szCs w:val="24"/>
        </w:rPr>
      </w:pPr>
    </w:p>
    <w:p w14:paraId="202421E2" w14:textId="77777777" w:rsidR="002B0CF1" w:rsidRPr="00842E5B" w:rsidRDefault="002B0CF1" w:rsidP="00462C23">
      <w:pPr>
        <w:ind w:left="720"/>
        <w:jc w:val="both"/>
        <w:rPr>
          <w:rFonts w:ascii="Tahoma" w:hAnsi="Tahoma" w:cs="Tahoma"/>
          <w:b/>
          <w:bCs/>
          <w:sz w:val="24"/>
          <w:szCs w:val="24"/>
        </w:rPr>
      </w:pPr>
      <w:r w:rsidRPr="00842E5B">
        <w:rPr>
          <w:rFonts w:ascii="Tahoma" w:hAnsi="Tahoma" w:cs="Tahoma"/>
          <w:b/>
          <w:bCs/>
          <w:sz w:val="24"/>
          <w:szCs w:val="24"/>
        </w:rPr>
        <w:t>Family Help – targeted early help, safeguarding, and promoting the welfare of children.</w:t>
      </w:r>
    </w:p>
    <w:p w14:paraId="25349E77" w14:textId="77777777" w:rsidR="002B0CF1" w:rsidRPr="00842E5B" w:rsidRDefault="002B0CF1" w:rsidP="00462C23">
      <w:pPr>
        <w:ind w:left="720"/>
        <w:jc w:val="both"/>
        <w:rPr>
          <w:rFonts w:ascii="Tahoma" w:hAnsi="Tahoma" w:cs="Tahoma"/>
          <w:b/>
          <w:bCs/>
          <w:sz w:val="24"/>
          <w:szCs w:val="24"/>
        </w:rPr>
      </w:pPr>
    </w:p>
    <w:p w14:paraId="6EAFFA05" w14:textId="77777777" w:rsidR="002B0CF1" w:rsidRPr="00842E5B" w:rsidRDefault="002B0CF1" w:rsidP="00462C23">
      <w:pPr>
        <w:ind w:left="720"/>
        <w:jc w:val="both"/>
        <w:rPr>
          <w:rFonts w:ascii="Tahoma" w:hAnsi="Tahoma" w:cs="Tahoma"/>
          <w:sz w:val="24"/>
          <w:szCs w:val="24"/>
        </w:rPr>
      </w:pPr>
      <w:r w:rsidRPr="00842E5B">
        <w:rPr>
          <w:rFonts w:ascii="Tahoma" w:hAnsi="Tahoma" w:cs="Tahoma"/>
          <w:sz w:val="24"/>
          <w:szCs w:val="24"/>
        </w:rPr>
        <w:t>Family Help is offered where universal services and community based early help have not achieved sufficient or sustained improvement, or where a child and family present with multiple, complex, or escalating needs. Delivered through a coordinated, multi-agency approach led by Children’s Services and its partners, Family Help provides structured support to address identified risks and concerns. Family Help will only be initiated where there is an agreed Family Plan, or a Graded Care Profile (GCP) in cases of neglect, which has been shared with CADS.</w:t>
      </w:r>
    </w:p>
    <w:p w14:paraId="701773E5" w14:textId="77777777" w:rsidR="002B0CF1" w:rsidRPr="00842E5B" w:rsidRDefault="002B0CF1" w:rsidP="00462C23">
      <w:pPr>
        <w:ind w:left="720"/>
        <w:jc w:val="both"/>
        <w:rPr>
          <w:rFonts w:ascii="Tahoma" w:hAnsi="Tahoma" w:cs="Tahoma"/>
          <w:sz w:val="24"/>
          <w:szCs w:val="24"/>
        </w:rPr>
      </w:pPr>
    </w:p>
    <w:p w14:paraId="4EC60F8D" w14:textId="77777777" w:rsidR="002B0CF1" w:rsidRPr="00842E5B" w:rsidRDefault="002B0CF1" w:rsidP="00462C23">
      <w:pPr>
        <w:ind w:left="720"/>
        <w:jc w:val="both"/>
        <w:rPr>
          <w:rFonts w:ascii="Tahoma" w:hAnsi="Tahoma" w:cs="Tahoma"/>
          <w:sz w:val="24"/>
          <w:szCs w:val="24"/>
        </w:rPr>
      </w:pPr>
      <w:r w:rsidRPr="00842E5B">
        <w:rPr>
          <w:rFonts w:ascii="Tahoma" w:hAnsi="Tahoma" w:cs="Tahoma"/>
          <w:sz w:val="24"/>
          <w:szCs w:val="24"/>
        </w:rPr>
        <w:t xml:space="preserve">Family Help is a voluntary, </w:t>
      </w:r>
      <w:bookmarkStart w:id="88" w:name="_Int_u01HOWrl"/>
      <w:proofErr w:type="gramStart"/>
      <w:r w:rsidRPr="00842E5B">
        <w:rPr>
          <w:rFonts w:ascii="Tahoma" w:hAnsi="Tahoma" w:cs="Tahoma"/>
          <w:sz w:val="24"/>
          <w:szCs w:val="24"/>
        </w:rPr>
        <w:t>consent based</w:t>
      </w:r>
      <w:bookmarkEnd w:id="88"/>
      <w:proofErr w:type="gramEnd"/>
      <w:r w:rsidRPr="00842E5B">
        <w:rPr>
          <w:rFonts w:ascii="Tahoma" w:hAnsi="Tahoma" w:cs="Tahoma"/>
          <w:sz w:val="24"/>
          <w:szCs w:val="24"/>
        </w:rPr>
        <w:t xml:space="preserve"> approach that supports families to build capacity, improve outcomes, and reduce risks, including families in kinship arrangements and those requiring additional support during pregnancy, with the aim of preventing the need for statutory child protection intervention.</w:t>
      </w:r>
    </w:p>
    <w:p w14:paraId="1F4F7BB3" w14:textId="77777777" w:rsidR="002B0CF1" w:rsidRPr="00842E5B" w:rsidRDefault="002B0CF1" w:rsidP="00462C23">
      <w:pPr>
        <w:ind w:left="720"/>
        <w:jc w:val="both"/>
        <w:rPr>
          <w:rFonts w:ascii="Tahoma" w:hAnsi="Tahoma" w:cs="Tahoma"/>
          <w:sz w:val="24"/>
          <w:szCs w:val="24"/>
        </w:rPr>
      </w:pPr>
    </w:p>
    <w:p w14:paraId="474955F2" w14:textId="77777777" w:rsidR="002B0CF1" w:rsidRPr="00842E5B" w:rsidRDefault="002B0CF1" w:rsidP="00462C23">
      <w:pPr>
        <w:ind w:left="720"/>
        <w:jc w:val="both"/>
        <w:rPr>
          <w:rFonts w:ascii="Tahoma" w:hAnsi="Tahoma" w:cs="Tahoma"/>
          <w:sz w:val="24"/>
          <w:szCs w:val="24"/>
        </w:rPr>
      </w:pPr>
      <w:r w:rsidRPr="00842E5B">
        <w:rPr>
          <w:rFonts w:ascii="Tahoma" w:hAnsi="Tahoma" w:cs="Tahoma"/>
          <w:i/>
          <w:iCs/>
          <w:sz w:val="24"/>
          <w:szCs w:val="24"/>
        </w:rPr>
        <w:t>Consent:</w:t>
      </w:r>
      <w:r w:rsidRPr="00842E5B">
        <w:rPr>
          <w:rFonts w:ascii="Tahoma" w:hAnsi="Tahoma" w:cs="Tahoma"/>
          <w:sz w:val="24"/>
          <w:szCs w:val="24"/>
        </w:rPr>
        <w:t xml:space="preserve"> Inform parents/carers of the concerns and gain consent for support from Early Help services, prior to a call or completing a Request for Support unless doing so places the child at further risk.</w:t>
      </w:r>
    </w:p>
    <w:p w14:paraId="63730F89" w14:textId="77777777" w:rsidR="002B0CF1" w:rsidRPr="00842E5B" w:rsidRDefault="002B0CF1" w:rsidP="00462C23">
      <w:pPr>
        <w:spacing w:after="160" w:line="276" w:lineRule="auto"/>
        <w:ind w:left="720"/>
        <w:jc w:val="both"/>
        <w:rPr>
          <w:rFonts w:ascii="Tahoma" w:hAnsi="Tahoma" w:cs="Tahoma"/>
          <w:sz w:val="24"/>
          <w:szCs w:val="24"/>
          <w:lang w:eastAsia="en-GB"/>
        </w:rPr>
      </w:pPr>
    </w:p>
    <w:p w14:paraId="5027E6D1" w14:textId="77777777" w:rsidR="002B0CF1" w:rsidRPr="00842E5B" w:rsidRDefault="002B0CF1" w:rsidP="00462C23">
      <w:pPr>
        <w:pStyle w:val="ListParagraph"/>
        <w:widowControl/>
        <w:numPr>
          <w:ilvl w:val="0"/>
          <w:numId w:val="10"/>
        </w:numPr>
        <w:autoSpaceDE/>
        <w:autoSpaceDN/>
        <w:spacing w:after="160" w:line="278" w:lineRule="auto"/>
        <w:contextualSpacing/>
        <w:jc w:val="both"/>
        <w:rPr>
          <w:rFonts w:ascii="Tahoma" w:hAnsi="Tahoma" w:cs="Tahoma"/>
          <w:sz w:val="24"/>
          <w:szCs w:val="24"/>
        </w:rPr>
      </w:pPr>
      <w:r w:rsidRPr="00842E5B">
        <w:rPr>
          <w:rFonts w:ascii="Tahoma" w:hAnsi="Tahoma" w:cs="Tahoma"/>
          <w:b/>
          <w:bCs/>
          <w:sz w:val="24"/>
          <w:szCs w:val="24"/>
        </w:rPr>
        <w:t>CADS:</w:t>
      </w:r>
      <w:r w:rsidRPr="00842E5B">
        <w:rPr>
          <w:rFonts w:ascii="Tahoma" w:hAnsi="Tahoma" w:cs="Tahoma"/>
          <w:sz w:val="24"/>
          <w:szCs w:val="24"/>
        </w:rPr>
        <w:t xml:space="preserve"> A member of the team responds to the call or Request for Support and decides on next steps.</w:t>
      </w:r>
    </w:p>
    <w:p w14:paraId="25CEB6EB" w14:textId="77777777" w:rsidR="002B0CF1" w:rsidRPr="00842E5B" w:rsidRDefault="002B0CF1" w:rsidP="00462C23">
      <w:pPr>
        <w:pStyle w:val="ListParagraph"/>
        <w:spacing w:after="160" w:line="276" w:lineRule="auto"/>
        <w:jc w:val="both"/>
        <w:rPr>
          <w:rFonts w:ascii="Tahoma" w:hAnsi="Tahoma" w:cs="Tahoma"/>
          <w:sz w:val="24"/>
          <w:szCs w:val="24"/>
          <w:lang w:eastAsia="en-GB"/>
        </w:rPr>
      </w:pPr>
    </w:p>
    <w:p w14:paraId="064C2ACB" w14:textId="77777777" w:rsidR="002B0CF1" w:rsidRPr="00842E5B" w:rsidRDefault="002B0CF1" w:rsidP="00462C23">
      <w:pPr>
        <w:pStyle w:val="ListParagraph"/>
        <w:widowControl/>
        <w:numPr>
          <w:ilvl w:val="0"/>
          <w:numId w:val="10"/>
        </w:numPr>
        <w:autoSpaceDE/>
        <w:autoSpaceDN/>
        <w:spacing w:after="160" w:line="278" w:lineRule="auto"/>
        <w:contextualSpacing/>
        <w:jc w:val="both"/>
        <w:rPr>
          <w:rFonts w:ascii="Tahoma" w:hAnsi="Tahoma" w:cs="Tahoma"/>
          <w:sz w:val="24"/>
          <w:szCs w:val="24"/>
        </w:rPr>
      </w:pPr>
      <w:r w:rsidRPr="00842E5B">
        <w:rPr>
          <w:rFonts w:ascii="Tahoma" w:hAnsi="Tahoma" w:cs="Tahoma"/>
          <w:b/>
          <w:bCs/>
          <w:sz w:val="24"/>
          <w:szCs w:val="24"/>
        </w:rPr>
        <w:t>Information Gathering</w:t>
      </w:r>
      <w:r w:rsidRPr="00842E5B">
        <w:rPr>
          <w:rFonts w:ascii="Tahoma" w:hAnsi="Tahoma" w:cs="Tahoma"/>
          <w:sz w:val="24"/>
          <w:szCs w:val="24"/>
        </w:rPr>
        <w:t>: MASH partners (police, health, social care) share information if required.</w:t>
      </w:r>
    </w:p>
    <w:p w14:paraId="331263EC" w14:textId="77777777" w:rsidR="002B0CF1" w:rsidRPr="00842E5B" w:rsidRDefault="002B0CF1" w:rsidP="00462C23">
      <w:pPr>
        <w:pStyle w:val="ListParagraph"/>
        <w:spacing w:after="160" w:line="276" w:lineRule="auto"/>
        <w:jc w:val="both"/>
        <w:rPr>
          <w:rFonts w:ascii="Tahoma" w:hAnsi="Tahoma" w:cs="Tahoma"/>
          <w:sz w:val="24"/>
          <w:szCs w:val="24"/>
          <w:lang w:eastAsia="en-GB"/>
        </w:rPr>
      </w:pPr>
    </w:p>
    <w:p w14:paraId="639014B9" w14:textId="77777777" w:rsidR="002B0CF1" w:rsidRPr="00842E5B" w:rsidRDefault="002B0CF1" w:rsidP="00462C23">
      <w:pPr>
        <w:pStyle w:val="ListParagraph"/>
        <w:widowControl/>
        <w:numPr>
          <w:ilvl w:val="0"/>
          <w:numId w:val="10"/>
        </w:numPr>
        <w:autoSpaceDE/>
        <w:autoSpaceDN/>
        <w:spacing w:after="160" w:line="278" w:lineRule="auto"/>
        <w:contextualSpacing/>
        <w:jc w:val="both"/>
        <w:rPr>
          <w:rFonts w:ascii="Tahoma" w:hAnsi="Tahoma" w:cs="Tahoma"/>
          <w:sz w:val="24"/>
          <w:szCs w:val="24"/>
        </w:rPr>
      </w:pPr>
      <w:r w:rsidRPr="00842E5B">
        <w:rPr>
          <w:rFonts w:ascii="Tahoma" w:hAnsi="Tahoma" w:cs="Tahoma"/>
          <w:b/>
          <w:bCs/>
          <w:sz w:val="24"/>
          <w:szCs w:val="24"/>
        </w:rPr>
        <w:t>Outcome &amp; Action:</w:t>
      </w:r>
    </w:p>
    <w:p w14:paraId="2977DBB1" w14:textId="77777777" w:rsidR="002B0CF1" w:rsidRPr="00842E5B" w:rsidRDefault="002B0CF1" w:rsidP="00462C23">
      <w:pPr>
        <w:ind w:firstLine="720"/>
        <w:jc w:val="both"/>
        <w:rPr>
          <w:rFonts w:ascii="Tahoma" w:hAnsi="Tahoma" w:cs="Tahoma"/>
          <w:sz w:val="24"/>
          <w:szCs w:val="24"/>
        </w:rPr>
      </w:pPr>
      <w:r w:rsidRPr="00842E5B">
        <w:rPr>
          <w:rFonts w:ascii="Tahoma" w:hAnsi="Tahoma" w:cs="Tahoma"/>
          <w:sz w:val="24"/>
          <w:szCs w:val="24"/>
        </w:rPr>
        <w:t>Information, advice, and guidance</w:t>
      </w:r>
    </w:p>
    <w:p w14:paraId="7633F103" w14:textId="77777777" w:rsidR="002B0CF1" w:rsidRPr="00842E5B" w:rsidRDefault="002B0CF1" w:rsidP="00462C23">
      <w:pPr>
        <w:ind w:firstLine="720"/>
        <w:jc w:val="both"/>
        <w:rPr>
          <w:rFonts w:ascii="Tahoma" w:hAnsi="Tahoma" w:cs="Tahoma"/>
          <w:sz w:val="24"/>
          <w:szCs w:val="24"/>
        </w:rPr>
      </w:pPr>
      <w:r w:rsidRPr="00842E5B">
        <w:rPr>
          <w:rFonts w:ascii="Tahoma" w:hAnsi="Tahoma" w:cs="Tahoma"/>
          <w:sz w:val="24"/>
          <w:szCs w:val="24"/>
        </w:rPr>
        <w:t>Community based Early Help</w:t>
      </w:r>
    </w:p>
    <w:p w14:paraId="41B1E684" w14:textId="77777777" w:rsidR="002B0CF1" w:rsidRPr="00842E5B" w:rsidRDefault="002B0CF1" w:rsidP="00462C23">
      <w:pPr>
        <w:ind w:firstLine="720"/>
        <w:jc w:val="both"/>
        <w:rPr>
          <w:rFonts w:ascii="Tahoma" w:hAnsi="Tahoma" w:cs="Tahoma"/>
          <w:sz w:val="24"/>
          <w:szCs w:val="24"/>
        </w:rPr>
      </w:pPr>
      <w:r w:rsidRPr="00842E5B">
        <w:rPr>
          <w:rFonts w:ascii="Tahoma" w:hAnsi="Tahoma" w:cs="Tahoma"/>
          <w:sz w:val="24"/>
          <w:szCs w:val="24"/>
        </w:rPr>
        <w:t>Family Help</w:t>
      </w:r>
    </w:p>
    <w:p w14:paraId="60E53B7B" w14:textId="77777777" w:rsidR="002B0CF1" w:rsidRPr="00842E5B" w:rsidRDefault="002B0CF1" w:rsidP="00462C23">
      <w:pPr>
        <w:ind w:firstLine="720"/>
        <w:jc w:val="both"/>
        <w:rPr>
          <w:rFonts w:ascii="Tahoma" w:hAnsi="Tahoma" w:cs="Tahoma"/>
          <w:sz w:val="24"/>
          <w:szCs w:val="24"/>
        </w:rPr>
      </w:pPr>
    </w:p>
    <w:p w14:paraId="5527BC3E" w14:textId="77777777" w:rsidR="002B0CF1" w:rsidRPr="00842E5B" w:rsidRDefault="002B0CF1" w:rsidP="00462C23">
      <w:pPr>
        <w:pStyle w:val="ListParagraph"/>
        <w:numPr>
          <w:ilvl w:val="0"/>
          <w:numId w:val="10"/>
        </w:numPr>
        <w:jc w:val="both"/>
        <w:rPr>
          <w:rFonts w:ascii="Tahoma" w:hAnsi="Tahoma" w:cs="Tahoma"/>
          <w:sz w:val="24"/>
          <w:szCs w:val="24"/>
        </w:rPr>
      </w:pPr>
      <w:r w:rsidRPr="00842E5B">
        <w:rPr>
          <w:rFonts w:ascii="Tahoma" w:hAnsi="Tahoma" w:cs="Tahoma"/>
          <w:b/>
          <w:bCs/>
          <w:sz w:val="24"/>
          <w:szCs w:val="24"/>
        </w:rPr>
        <w:t>Feedback:</w:t>
      </w:r>
      <w:r w:rsidRPr="00842E5B">
        <w:rPr>
          <w:rFonts w:ascii="Tahoma" w:hAnsi="Tahoma" w:cs="Tahoma"/>
          <w:sz w:val="24"/>
          <w:szCs w:val="24"/>
        </w:rPr>
        <w:t xml:space="preserve"> Following a call CADS provides feedback to the referrer regarding the outcome.</w:t>
      </w:r>
    </w:p>
    <w:p w14:paraId="706D7934" w14:textId="77777777" w:rsidR="002B0CF1" w:rsidRPr="00842E5B" w:rsidRDefault="002B0CF1" w:rsidP="00462C23">
      <w:pPr>
        <w:pStyle w:val="BodyText"/>
        <w:spacing w:before="21"/>
        <w:jc w:val="both"/>
        <w:rPr>
          <w:rFonts w:ascii="Tahoma" w:hAnsi="Tahoma" w:cs="Tahoma"/>
          <w:b/>
        </w:rPr>
      </w:pPr>
    </w:p>
    <w:p w14:paraId="32CFA233" w14:textId="77777777" w:rsidR="002B0CF1" w:rsidRPr="00842E5B" w:rsidRDefault="002B0CF1" w:rsidP="00462C23">
      <w:pPr>
        <w:spacing w:line="259" w:lineRule="auto"/>
        <w:ind w:left="567" w:right="718"/>
        <w:jc w:val="both"/>
        <w:rPr>
          <w:rFonts w:ascii="Tahoma" w:hAnsi="Tahoma" w:cs="Tahoma"/>
          <w:sz w:val="24"/>
          <w:szCs w:val="24"/>
        </w:rPr>
      </w:pPr>
      <w:r w:rsidRPr="00842E5B">
        <w:rPr>
          <w:rFonts w:ascii="Tahoma" w:hAnsi="Tahoma" w:cs="Tahoma"/>
          <w:sz w:val="24"/>
          <w:szCs w:val="24"/>
        </w:rPr>
        <w:t>CADS</w:t>
      </w:r>
      <w:r w:rsidRPr="00842E5B">
        <w:rPr>
          <w:rFonts w:ascii="Tahoma" w:hAnsi="Tahoma" w:cs="Tahoma"/>
          <w:spacing w:val="26"/>
          <w:sz w:val="24"/>
          <w:szCs w:val="24"/>
        </w:rPr>
        <w:t xml:space="preserve"> </w:t>
      </w:r>
      <w:r w:rsidRPr="00842E5B">
        <w:rPr>
          <w:rFonts w:ascii="Tahoma" w:hAnsi="Tahoma" w:cs="Tahoma"/>
          <w:sz w:val="24"/>
          <w:szCs w:val="24"/>
        </w:rPr>
        <w:t>FAQS</w:t>
      </w:r>
      <w:r w:rsidRPr="00842E5B">
        <w:rPr>
          <w:rFonts w:ascii="Tahoma" w:hAnsi="Tahoma" w:cs="Tahoma"/>
          <w:spacing w:val="26"/>
          <w:sz w:val="24"/>
          <w:szCs w:val="24"/>
        </w:rPr>
        <w:t xml:space="preserve"> </w:t>
      </w:r>
      <w:r w:rsidRPr="00842E5B">
        <w:rPr>
          <w:rFonts w:ascii="Tahoma" w:hAnsi="Tahoma" w:cs="Tahoma"/>
          <w:sz w:val="24"/>
          <w:szCs w:val="24"/>
        </w:rPr>
        <w:t>and further information on making</w:t>
      </w:r>
      <w:r w:rsidRPr="00842E5B">
        <w:rPr>
          <w:rFonts w:ascii="Tahoma" w:hAnsi="Tahoma" w:cs="Tahoma"/>
          <w:spacing w:val="26"/>
          <w:sz w:val="24"/>
          <w:szCs w:val="24"/>
        </w:rPr>
        <w:t xml:space="preserve"> </w:t>
      </w:r>
      <w:r w:rsidRPr="00842E5B">
        <w:rPr>
          <w:rFonts w:ascii="Tahoma" w:hAnsi="Tahoma" w:cs="Tahoma"/>
          <w:sz w:val="24"/>
          <w:szCs w:val="24"/>
        </w:rPr>
        <w:t>a referral can be accessed here:</w:t>
      </w:r>
    </w:p>
    <w:p w14:paraId="2F093416" w14:textId="220B6BB8" w:rsidR="00D679E4" w:rsidRPr="00842E5B" w:rsidRDefault="002B0CF1" w:rsidP="007304D6">
      <w:pPr>
        <w:ind w:left="567"/>
        <w:jc w:val="both"/>
        <w:rPr>
          <w:rFonts w:ascii="Tahoma" w:hAnsi="Tahoma" w:cs="Tahoma"/>
          <w:sz w:val="24"/>
          <w:szCs w:val="24"/>
        </w:rPr>
      </w:pPr>
      <w:hyperlink r:id="rId149">
        <w:r w:rsidRPr="00842E5B">
          <w:rPr>
            <w:rFonts w:ascii="Tahoma" w:hAnsi="Tahoma" w:cs="Tahoma"/>
            <w:color w:val="0000FF"/>
            <w:sz w:val="24"/>
            <w:szCs w:val="24"/>
            <w:u w:val="single" w:color="0000FF"/>
          </w:rPr>
          <w:t>How</w:t>
        </w:r>
        <w:r w:rsidRPr="00842E5B">
          <w:rPr>
            <w:rFonts w:ascii="Tahoma" w:hAnsi="Tahoma" w:cs="Tahoma"/>
            <w:color w:val="0000FF"/>
            <w:spacing w:val="-5"/>
            <w:sz w:val="24"/>
            <w:szCs w:val="24"/>
            <w:u w:val="single" w:color="0000FF"/>
          </w:rPr>
          <w:t xml:space="preserve"> </w:t>
        </w:r>
        <w:r w:rsidRPr="00842E5B">
          <w:rPr>
            <w:rFonts w:ascii="Tahoma" w:hAnsi="Tahoma" w:cs="Tahoma"/>
            <w:color w:val="0000FF"/>
            <w:sz w:val="24"/>
            <w:szCs w:val="24"/>
            <w:u w:val="single" w:color="0000FF"/>
          </w:rPr>
          <w:t>to</w:t>
        </w:r>
        <w:r w:rsidRPr="00842E5B">
          <w:rPr>
            <w:rFonts w:ascii="Tahoma" w:hAnsi="Tahoma" w:cs="Tahoma"/>
            <w:color w:val="0000FF"/>
            <w:spacing w:val="-4"/>
            <w:sz w:val="24"/>
            <w:szCs w:val="24"/>
            <w:u w:val="single" w:color="0000FF"/>
          </w:rPr>
          <w:t xml:space="preserve"> </w:t>
        </w:r>
        <w:r w:rsidRPr="00842E5B">
          <w:rPr>
            <w:rFonts w:ascii="Tahoma" w:hAnsi="Tahoma" w:cs="Tahoma"/>
            <w:color w:val="0000FF"/>
            <w:sz w:val="24"/>
            <w:szCs w:val="24"/>
            <w:u w:val="single" w:color="0000FF"/>
          </w:rPr>
          <w:t>Raise</w:t>
        </w:r>
        <w:r w:rsidRPr="00842E5B">
          <w:rPr>
            <w:rFonts w:ascii="Tahoma" w:hAnsi="Tahoma" w:cs="Tahoma"/>
            <w:color w:val="0000FF"/>
            <w:spacing w:val="-5"/>
            <w:sz w:val="24"/>
            <w:szCs w:val="24"/>
            <w:u w:val="single" w:color="0000FF"/>
          </w:rPr>
          <w:t xml:space="preserve"> </w:t>
        </w:r>
        <w:r w:rsidRPr="00842E5B">
          <w:rPr>
            <w:rFonts w:ascii="Tahoma" w:hAnsi="Tahoma" w:cs="Tahoma"/>
            <w:color w:val="0000FF"/>
            <w:sz w:val="24"/>
            <w:szCs w:val="24"/>
            <w:u w:val="single" w:color="0000FF"/>
          </w:rPr>
          <w:t>a</w:t>
        </w:r>
        <w:r w:rsidRPr="00842E5B">
          <w:rPr>
            <w:rFonts w:ascii="Tahoma" w:hAnsi="Tahoma" w:cs="Tahoma"/>
            <w:color w:val="0000FF"/>
            <w:spacing w:val="-6"/>
            <w:sz w:val="24"/>
            <w:szCs w:val="24"/>
            <w:u w:val="single" w:color="0000FF"/>
          </w:rPr>
          <w:t xml:space="preserve"> </w:t>
        </w:r>
        <w:r w:rsidRPr="00842E5B">
          <w:rPr>
            <w:rFonts w:ascii="Tahoma" w:hAnsi="Tahoma" w:cs="Tahoma"/>
            <w:color w:val="0000FF"/>
            <w:sz w:val="24"/>
            <w:szCs w:val="24"/>
            <w:u w:val="single" w:color="0000FF"/>
          </w:rPr>
          <w:t>Concern</w:t>
        </w:r>
        <w:r w:rsidRPr="00842E5B">
          <w:rPr>
            <w:rFonts w:ascii="Tahoma" w:hAnsi="Tahoma" w:cs="Tahoma"/>
            <w:color w:val="0000FF"/>
            <w:spacing w:val="-8"/>
            <w:sz w:val="24"/>
            <w:szCs w:val="24"/>
            <w:u w:val="single" w:color="0000FF"/>
          </w:rPr>
          <w:t xml:space="preserve"> </w:t>
        </w:r>
        <w:r w:rsidRPr="00842E5B">
          <w:rPr>
            <w:rFonts w:ascii="Tahoma" w:hAnsi="Tahoma" w:cs="Tahoma"/>
            <w:color w:val="0000FF"/>
            <w:sz w:val="24"/>
            <w:szCs w:val="24"/>
            <w:u w:val="single" w:color="0000FF"/>
          </w:rPr>
          <w:t>|</w:t>
        </w:r>
        <w:r w:rsidRPr="00842E5B">
          <w:rPr>
            <w:rFonts w:ascii="Tahoma" w:hAnsi="Tahoma" w:cs="Tahoma"/>
            <w:color w:val="0000FF"/>
            <w:spacing w:val="-4"/>
            <w:sz w:val="24"/>
            <w:szCs w:val="24"/>
            <w:u w:val="single" w:color="0000FF"/>
          </w:rPr>
          <w:t xml:space="preserve"> </w:t>
        </w:r>
        <w:r w:rsidRPr="00842E5B">
          <w:rPr>
            <w:rFonts w:ascii="Tahoma" w:hAnsi="Tahoma" w:cs="Tahoma"/>
            <w:color w:val="0000FF"/>
            <w:sz w:val="24"/>
            <w:szCs w:val="24"/>
            <w:u w:val="single" w:color="0000FF"/>
          </w:rPr>
          <w:t>Norfolk</w:t>
        </w:r>
        <w:r w:rsidRPr="00842E5B">
          <w:rPr>
            <w:rFonts w:ascii="Tahoma" w:hAnsi="Tahoma" w:cs="Tahoma"/>
            <w:color w:val="0000FF"/>
            <w:spacing w:val="-4"/>
            <w:sz w:val="24"/>
            <w:szCs w:val="24"/>
            <w:u w:val="single" w:color="0000FF"/>
          </w:rPr>
          <w:t xml:space="preserve"> </w:t>
        </w:r>
        <w:r w:rsidRPr="00842E5B">
          <w:rPr>
            <w:rFonts w:ascii="Tahoma" w:hAnsi="Tahoma" w:cs="Tahoma"/>
            <w:color w:val="0000FF"/>
            <w:sz w:val="24"/>
            <w:szCs w:val="24"/>
            <w:u w:val="single" w:color="0000FF"/>
          </w:rPr>
          <w:t>Safeguarding</w:t>
        </w:r>
        <w:r w:rsidRPr="00842E5B">
          <w:rPr>
            <w:rFonts w:ascii="Tahoma" w:hAnsi="Tahoma" w:cs="Tahoma"/>
            <w:color w:val="0000FF"/>
            <w:spacing w:val="-4"/>
            <w:sz w:val="24"/>
            <w:szCs w:val="24"/>
            <w:u w:val="single" w:color="0000FF"/>
          </w:rPr>
          <w:t xml:space="preserve"> </w:t>
        </w:r>
        <w:r w:rsidRPr="00842E5B">
          <w:rPr>
            <w:rFonts w:ascii="Tahoma" w:hAnsi="Tahoma" w:cs="Tahoma"/>
            <w:color w:val="0000FF"/>
            <w:sz w:val="24"/>
            <w:szCs w:val="24"/>
            <w:u w:val="single" w:color="0000FF"/>
          </w:rPr>
          <w:t>Children</w:t>
        </w:r>
        <w:r w:rsidRPr="00842E5B">
          <w:rPr>
            <w:rFonts w:ascii="Tahoma" w:hAnsi="Tahoma" w:cs="Tahoma"/>
            <w:color w:val="0000FF"/>
            <w:spacing w:val="-5"/>
            <w:sz w:val="24"/>
            <w:szCs w:val="24"/>
            <w:u w:val="single" w:color="0000FF"/>
          </w:rPr>
          <w:t xml:space="preserve"> </w:t>
        </w:r>
        <w:r w:rsidRPr="00842E5B">
          <w:rPr>
            <w:rFonts w:ascii="Tahoma" w:hAnsi="Tahoma" w:cs="Tahoma"/>
            <w:color w:val="0000FF"/>
            <w:sz w:val="24"/>
            <w:szCs w:val="24"/>
            <w:u w:val="single" w:color="0000FF"/>
          </w:rPr>
          <w:t>Partnership</w:t>
        </w:r>
        <w:r w:rsidRPr="00842E5B">
          <w:rPr>
            <w:rFonts w:ascii="Tahoma" w:hAnsi="Tahoma" w:cs="Tahoma"/>
            <w:color w:val="0000FF"/>
            <w:spacing w:val="-4"/>
            <w:sz w:val="24"/>
            <w:szCs w:val="24"/>
            <w:u w:val="single" w:color="0000FF"/>
          </w:rPr>
          <w:t xml:space="preserve"> </w:t>
        </w:r>
        <w:r w:rsidRPr="00842E5B">
          <w:rPr>
            <w:rFonts w:ascii="Tahoma" w:hAnsi="Tahoma" w:cs="Tahoma"/>
            <w:color w:val="0000FF"/>
            <w:sz w:val="24"/>
            <w:szCs w:val="24"/>
            <w:u w:val="single" w:color="0000FF"/>
          </w:rPr>
          <w:t>|</w:t>
        </w:r>
        <w:r w:rsidRPr="00842E5B">
          <w:rPr>
            <w:rFonts w:ascii="Tahoma" w:hAnsi="Tahoma" w:cs="Tahoma"/>
            <w:color w:val="0000FF"/>
            <w:spacing w:val="-5"/>
            <w:sz w:val="24"/>
            <w:szCs w:val="24"/>
            <w:u w:val="single" w:color="0000FF"/>
          </w:rPr>
          <w:t xml:space="preserve"> </w:t>
        </w:r>
        <w:r w:rsidRPr="00842E5B">
          <w:rPr>
            <w:rFonts w:ascii="Tahoma" w:hAnsi="Tahoma" w:cs="Tahoma"/>
            <w:color w:val="0000FF"/>
            <w:spacing w:val="-4"/>
            <w:sz w:val="24"/>
            <w:szCs w:val="24"/>
            <w:u w:val="single" w:color="0000FF"/>
          </w:rPr>
          <w:t>PWWC</w:t>
        </w:r>
      </w:hyperlink>
    </w:p>
    <w:p w14:paraId="2F093417" w14:textId="77777777" w:rsidR="00D679E4" w:rsidRPr="00842E5B" w:rsidRDefault="00D679E4" w:rsidP="00462C23">
      <w:pPr>
        <w:pStyle w:val="BodyText"/>
        <w:jc w:val="both"/>
        <w:rPr>
          <w:rFonts w:ascii="Tahoma" w:hAnsi="Tahoma" w:cs="Tahoma"/>
        </w:rPr>
      </w:pPr>
    </w:p>
    <w:p w14:paraId="2F093419" w14:textId="77777777" w:rsidR="00D679E4" w:rsidRPr="00842E5B" w:rsidRDefault="00D679E4" w:rsidP="00462C23">
      <w:pPr>
        <w:pStyle w:val="BodyText"/>
        <w:jc w:val="both"/>
        <w:rPr>
          <w:rFonts w:ascii="Tahoma" w:hAnsi="Tahoma" w:cs="Tahoma"/>
        </w:rPr>
        <w:sectPr w:rsidR="00D679E4" w:rsidRPr="00842E5B">
          <w:headerReference w:type="default" r:id="rId150"/>
          <w:footerReference w:type="default" r:id="rId151"/>
          <w:pgSz w:w="11910" w:h="16840"/>
          <w:pgMar w:top="2000" w:right="708" w:bottom="1200" w:left="992" w:header="708" w:footer="1002" w:gutter="0"/>
          <w:cols w:space="720"/>
        </w:sectPr>
      </w:pPr>
    </w:p>
    <w:p w14:paraId="2F09341A" w14:textId="77777777" w:rsidR="00D679E4" w:rsidRPr="00842E5B" w:rsidRDefault="00D679E4" w:rsidP="00462C23">
      <w:pPr>
        <w:pStyle w:val="BodyText"/>
        <w:jc w:val="both"/>
        <w:rPr>
          <w:rFonts w:ascii="Tahoma" w:hAnsi="Tahoma" w:cs="Tahoma"/>
        </w:rPr>
      </w:pPr>
    </w:p>
    <w:p w14:paraId="2F09341B" w14:textId="376E8B58" w:rsidR="00D679E4" w:rsidRPr="00842E5B" w:rsidRDefault="00B9751A" w:rsidP="00462C23">
      <w:pPr>
        <w:pStyle w:val="BodyText"/>
        <w:jc w:val="both"/>
        <w:rPr>
          <w:rFonts w:ascii="Tahoma" w:hAnsi="Tahoma" w:cs="Tahoma"/>
        </w:rPr>
      </w:pPr>
      <w:bookmarkStart w:id="89" w:name="Appendix_4"/>
      <w:bookmarkEnd w:id="89"/>
      <w:r w:rsidRPr="00842E5B">
        <w:rPr>
          <w:rFonts w:ascii="Tahoma" w:hAnsi="Tahoma" w:cs="Tahoma"/>
        </w:rPr>
        <w:t xml:space="preserve">           </w:t>
      </w:r>
    </w:p>
    <w:p w14:paraId="2F09341C" w14:textId="77777777" w:rsidR="00D679E4" w:rsidRPr="00842E5B" w:rsidRDefault="00D679E4" w:rsidP="00462C23">
      <w:pPr>
        <w:pStyle w:val="BodyText"/>
        <w:spacing w:before="27"/>
        <w:jc w:val="both"/>
        <w:rPr>
          <w:rFonts w:ascii="Tahoma" w:hAnsi="Tahoma" w:cs="Tahoma"/>
        </w:rPr>
      </w:pPr>
    </w:p>
    <w:p w14:paraId="2F09341D" w14:textId="77777777" w:rsidR="00D679E4" w:rsidRPr="00842E5B" w:rsidRDefault="00553A82" w:rsidP="00462C23">
      <w:pPr>
        <w:ind w:left="617"/>
        <w:jc w:val="both"/>
        <w:rPr>
          <w:rFonts w:ascii="Tahoma" w:hAnsi="Tahoma" w:cs="Tahoma"/>
          <w:sz w:val="24"/>
          <w:szCs w:val="24"/>
        </w:rPr>
      </w:pPr>
      <w:bookmarkStart w:id="90" w:name="Imagedutydesk"/>
      <w:r w:rsidRPr="00842E5B">
        <w:rPr>
          <w:rFonts w:ascii="Tahoma" w:hAnsi="Tahoma" w:cs="Tahoma"/>
          <w:noProof/>
          <w:sz w:val="24"/>
          <w:szCs w:val="24"/>
        </w:rPr>
        <w:drawing>
          <wp:inline distT="0" distB="0" distL="0" distR="0" wp14:anchorId="2F09348D" wp14:editId="2F09348E">
            <wp:extent cx="4858503" cy="6923532"/>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52" cstate="print"/>
                    <a:stretch>
                      <a:fillRect/>
                    </a:stretch>
                  </pic:blipFill>
                  <pic:spPr>
                    <a:xfrm>
                      <a:off x="0" y="0"/>
                      <a:ext cx="4858503" cy="6923532"/>
                    </a:xfrm>
                    <a:prstGeom prst="rect">
                      <a:avLst/>
                    </a:prstGeom>
                  </pic:spPr>
                </pic:pic>
              </a:graphicData>
            </a:graphic>
          </wp:inline>
        </w:drawing>
      </w:r>
      <w:bookmarkEnd w:id="90"/>
    </w:p>
    <w:p w14:paraId="2F09341E" w14:textId="77777777" w:rsidR="00D679E4" w:rsidRPr="00842E5B" w:rsidRDefault="00D679E4" w:rsidP="00462C23">
      <w:pPr>
        <w:jc w:val="both"/>
        <w:rPr>
          <w:rFonts w:ascii="Tahoma" w:hAnsi="Tahoma" w:cs="Tahoma"/>
          <w:sz w:val="24"/>
          <w:szCs w:val="24"/>
        </w:rPr>
        <w:sectPr w:rsidR="00D679E4" w:rsidRPr="00842E5B">
          <w:headerReference w:type="default" r:id="rId153"/>
          <w:footerReference w:type="default" r:id="rId154"/>
          <w:pgSz w:w="11910" w:h="16840"/>
          <w:pgMar w:top="2000" w:right="708" w:bottom="1200" w:left="992" w:header="708" w:footer="1002" w:gutter="0"/>
          <w:cols w:space="720"/>
        </w:sectPr>
      </w:pPr>
    </w:p>
    <w:p w14:paraId="2F09341F" w14:textId="77777777" w:rsidR="00D679E4" w:rsidRPr="00842E5B" w:rsidRDefault="00D679E4" w:rsidP="001706B5">
      <w:pPr>
        <w:pStyle w:val="BodyText"/>
        <w:spacing w:before="54"/>
        <w:ind w:right="851"/>
        <w:jc w:val="both"/>
        <w:rPr>
          <w:rFonts w:ascii="Tahoma" w:hAnsi="Tahoma" w:cs="Tahoma"/>
        </w:rPr>
      </w:pPr>
    </w:p>
    <w:p w14:paraId="2F093420" w14:textId="77D9C6F2" w:rsidR="00D679E4" w:rsidRPr="00842E5B" w:rsidRDefault="0049457A" w:rsidP="001706B5">
      <w:pPr>
        <w:pStyle w:val="Heading5"/>
        <w:ind w:right="851"/>
        <w:jc w:val="both"/>
        <w:rPr>
          <w:rFonts w:ascii="Tahoma" w:hAnsi="Tahoma" w:cs="Tahoma"/>
          <w:sz w:val="24"/>
          <w:szCs w:val="24"/>
        </w:rPr>
      </w:pPr>
      <w:bookmarkStart w:id="91" w:name="Appendix_5"/>
      <w:bookmarkStart w:id="92" w:name="Unregulated_alternative_provider_safer_r"/>
      <w:bookmarkStart w:id="93" w:name="_bookmark23"/>
      <w:bookmarkEnd w:id="91"/>
      <w:bookmarkEnd w:id="92"/>
      <w:bookmarkEnd w:id="93"/>
      <w:r>
        <w:rPr>
          <w:rFonts w:ascii="Tahoma" w:hAnsi="Tahoma" w:cs="Tahoma"/>
          <w:color w:val="2E5395"/>
          <w:sz w:val="24"/>
          <w:szCs w:val="24"/>
        </w:rPr>
        <w:t xml:space="preserve">Appendix 5 </w:t>
      </w:r>
      <w:r w:rsidR="00483DED" w:rsidRPr="00842E5B">
        <w:rPr>
          <w:rFonts w:ascii="Tahoma" w:hAnsi="Tahoma" w:cs="Tahoma"/>
          <w:color w:val="2E5395"/>
          <w:sz w:val="24"/>
          <w:szCs w:val="24"/>
        </w:rPr>
        <w:t xml:space="preserve">Non-school </w:t>
      </w:r>
      <w:r w:rsidR="00553A82" w:rsidRPr="00842E5B">
        <w:rPr>
          <w:rFonts w:ascii="Tahoma" w:hAnsi="Tahoma" w:cs="Tahoma"/>
          <w:color w:val="2E5395"/>
          <w:sz w:val="24"/>
          <w:szCs w:val="24"/>
        </w:rPr>
        <w:t>alternative</w:t>
      </w:r>
      <w:r w:rsidR="00553A82" w:rsidRPr="00842E5B">
        <w:rPr>
          <w:rFonts w:ascii="Tahoma" w:hAnsi="Tahoma" w:cs="Tahoma"/>
          <w:color w:val="2E5395"/>
          <w:spacing w:val="-15"/>
          <w:sz w:val="24"/>
          <w:szCs w:val="24"/>
        </w:rPr>
        <w:t xml:space="preserve"> </w:t>
      </w:r>
      <w:r w:rsidR="00553A82" w:rsidRPr="00842E5B">
        <w:rPr>
          <w:rFonts w:ascii="Tahoma" w:hAnsi="Tahoma" w:cs="Tahoma"/>
          <w:color w:val="2E5395"/>
          <w:sz w:val="24"/>
          <w:szCs w:val="24"/>
        </w:rPr>
        <w:t>provider</w:t>
      </w:r>
      <w:r w:rsidR="00553A82" w:rsidRPr="00842E5B">
        <w:rPr>
          <w:rFonts w:ascii="Tahoma" w:hAnsi="Tahoma" w:cs="Tahoma"/>
          <w:color w:val="2E5395"/>
          <w:spacing w:val="-12"/>
          <w:sz w:val="24"/>
          <w:szCs w:val="24"/>
        </w:rPr>
        <w:t xml:space="preserve"> </w:t>
      </w:r>
      <w:r w:rsidR="00553A82" w:rsidRPr="00842E5B">
        <w:rPr>
          <w:rFonts w:ascii="Tahoma" w:hAnsi="Tahoma" w:cs="Tahoma"/>
          <w:color w:val="2E5395"/>
          <w:sz w:val="24"/>
          <w:szCs w:val="24"/>
        </w:rPr>
        <w:t>safer</w:t>
      </w:r>
      <w:r w:rsidR="00553A82" w:rsidRPr="00842E5B">
        <w:rPr>
          <w:rFonts w:ascii="Tahoma" w:hAnsi="Tahoma" w:cs="Tahoma"/>
          <w:color w:val="2E5395"/>
          <w:spacing w:val="-12"/>
          <w:sz w:val="24"/>
          <w:szCs w:val="24"/>
        </w:rPr>
        <w:t xml:space="preserve"> </w:t>
      </w:r>
      <w:r w:rsidR="00553A82" w:rsidRPr="00842E5B">
        <w:rPr>
          <w:rFonts w:ascii="Tahoma" w:hAnsi="Tahoma" w:cs="Tahoma"/>
          <w:color w:val="2E5395"/>
          <w:sz w:val="24"/>
          <w:szCs w:val="24"/>
        </w:rPr>
        <w:t>recruitment</w:t>
      </w:r>
      <w:r w:rsidR="00553A82" w:rsidRPr="00842E5B">
        <w:rPr>
          <w:rFonts w:ascii="Tahoma" w:hAnsi="Tahoma" w:cs="Tahoma"/>
          <w:color w:val="2E5395"/>
          <w:spacing w:val="-15"/>
          <w:sz w:val="24"/>
          <w:szCs w:val="24"/>
        </w:rPr>
        <w:t xml:space="preserve"> </w:t>
      </w:r>
      <w:r w:rsidR="00553A82" w:rsidRPr="00842E5B">
        <w:rPr>
          <w:rFonts w:ascii="Tahoma" w:hAnsi="Tahoma" w:cs="Tahoma"/>
          <w:color w:val="2E5395"/>
          <w:spacing w:val="-2"/>
          <w:sz w:val="24"/>
          <w:szCs w:val="24"/>
        </w:rPr>
        <w:t>checks</w:t>
      </w:r>
    </w:p>
    <w:p w14:paraId="2F093421" w14:textId="77777777" w:rsidR="00D679E4" w:rsidRPr="00842E5B" w:rsidRDefault="00553A82" w:rsidP="001706B5">
      <w:pPr>
        <w:pStyle w:val="BodyText"/>
        <w:spacing w:before="277"/>
        <w:ind w:left="448" w:right="851"/>
        <w:jc w:val="both"/>
        <w:rPr>
          <w:rFonts w:ascii="Tahoma" w:hAnsi="Tahoma" w:cs="Tahoma"/>
        </w:rPr>
      </w:pPr>
      <w:r w:rsidRPr="00842E5B">
        <w:rPr>
          <w:rFonts w:ascii="Tahoma" w:hAnsi="Tahoma" w:cs="Tahoma"/>
        </w:rPr>
        <w:t>As</w:t>
      </w:r>
      <w:r w:rsidRPr="00842E5B">
        <w:rPr>
          <w:rFonts w:ascii="Tahoma" w:hAnsi="Tahoma" w:cs="Tahoma"/>
          <w:spacing w:val="-2"/>
        </w:rPr>
        <w:t xml:space="preserve"> </w:t>
      </w:r>
      <w:r w:rsidRPr="00842E5B">
        <w:rPr>
          <w:rFonts w:ascii="Tahoma" w:hAnsi="Tahoma" w:cs="Tahoma"/>
        </w:rPr>
        <w:t>per</w:t>
      </w:r>
      <w:r w:rsidRPr="00842E5B">
        <w:rPr>
          <w:rFonts w:ascii="Tahoma" w:hAnsi="Tahoma" w:cs="Tahoma"/>
          <w:spacing w:val="44"/>
        </w:rPr>
        <w:t xml:space="preserve"> </w:t>
      </w:r>
      <w:hyperlink r:id="rId155">
        <w:r w:rsidRPr="00842E5B">
          <w:rPr>
            <w:rFonts w:ascii="Tahoma" w:hAnsi="Tahoma" w:cs="Tahoma"/>
            <w:color w:val="0000FF"/>
            <w:u w:val="single" w:color="0000FF"/>
          </w:rPr>
          <w:t>Keeping</w:t>
        </w:r>
        <w:r w:rsidRPr="00842E5B">
          <w:rPr>
            <w:rFonts w:ascii="Tahoma" w:hAnsi="Tahoma" w:cs="Tahoma"/>
            <w:color w:val="0000FF"/>
            <w:spacing w:val="-3"/>
            <w:u w:val="single" w:color="0000FF"/>
          </w:rPr>
          <w:t xml:space="preserve"> </w:t>
        </w:r>
        <w:r w:rsidRPr="00842E5B">
          <w:rPr>
            <w:rFonts w:ascii="Tahoma" w:hAnsi="Tahoma" w:cs="Tahoma"/>
            <w:color w:val="0000FF"/>
            <w:u w:val="single" w:color="0000FF"/>
          </w:rPr>
          <w:t>children</w:t>
        </w:r>
        <w:r w:rsidRPr="00842E5B">
          <w:rPr>
            <w:rFonts w:ascii="Tahoma" w:hAnsi="Tahoma" w:cs="Tahoma"/>
            <w:color w:val="0000FF"/>
            <w:spacing w:val="-1"/>
            <w:u w:val="single" w:color="0000FF"/>
          </w:rPr>
          <w:t xml:space="preserve"> </w:t>
        </w:r>
        <w:r w:rsidRPr="00842E5B">
          <w:rPr>
            <w:rFonts w:ascii="Tahoma" w:hAnsi="Tahoma" w:cs="Tahoma"/>
            <w:color w:val="0000FF"/>
            <w:u w:val="single" w:color="0000FF"/>
          </w:rPr>
          <w:t>safe</w:t>
        </w:r>
        <w:r w:rsidRPr="00842E5B">
          <w:rPr>
            <w:rFonts w:ascii="Tahoma" w:hAnsi="Tahoma" w:cs="Tahoma"/>
            <w:color w:val="0000FF"/>
            <w:spacing w:val="-1"/>
            <w:u w:val="single" w:color="0000FF"/>
          </w:rPr>
          <w:t xml:space="preserve"> </w:t>
        </w:r>
        <w:r w:rsidRPr="00842E5B">
          <w:rPr>
            <w:rFonts w:ascii="Tahoma" w:hAnsi="Tahoma" w:cs="Tahoma"/>
            <w:color w:val="0000FF"/>
            <w:u w:val="single" w:color="0000FF"/>
          </w:rPr>
          <w:t>in</w:t>
        </w:r>
        <w:r w:rsidRPr="00842E5B">
          <w:rPr>
            <w:rFonts w:ascii="Tahoma" w:hAnsi="Tahoma" w:cs="Tahoma"/>
            <w:color w:val="0000FF"/>
            <w:spacing w:val="-2"/>
            <w:u w:val="single" w:color="0000FF"/>
          </w:rPr>
          <w:t xml:space="preserve"> </w:t>
        </w:r>
        <w:r w:rsidRPr="00842E5B">
          <w:rPr>
            <w:rFonts w:ascii="Tahoma" w:hAnsi="Tahoma" w:cs="Tahoma"/>
            <w:color w:val="0000FF"/>
            <w:u w:val="single" w:color="0000FF"/>
          </w:rPr>
          <w:t>education</w:t>
        </w:r>
        <w:r w:rsidRPr="00842E5B">
          <w:rPr>
            <w:rFonts w:ascii="Tahoma" w:hAnsi="Tahoma" w:cs="Tahoma"/>
            <w:color w:val="0000FF"/>
            <w:spacing w:val="-1"/>
            <w:u w:val="single" w:color="0000FF"/>
          </w:rPr>
          <w:t xml:space="preserve"> </w:t>
        </w:r>
        <w:r w:rsidRPr="00842E5B">
          <w:rPr>
            <w:rFonts w:ascii="Tahoma" w:hAnsi="Tahoma" w:cs="Tahoma"/>
            <w:color w:val="0000FF"/>
            <w:u w:val="single" w:color="0000FF"/>
          </w:rPr>
          <w:t>-</w:t>
        </w:r>
        <w:r w:rsidRPr="00842E5B">
          <w:rPr>
            <w:rFonts w:ascii="Tahoma" w:hAnsi="Tahoma" w:cs="Tahoma"/>
            <w:color w:val="0000FF"/>
            <w:spacing w:val="-5"/>
            <w:u w:val="single" w:color="0000FF"/>
          </w:rPr>
          <w:t xml:space="preserve"> </w:t>
        </w:r>
        <w:r w:rsidRPr="00842E5B">
          <w:rPr>
            <w:rFonts w:ascii="Tahoma" w:hAnsi="Tahoma" w:cs="Tahoma"/>
            <w:color w:val="0000FF"/>
            <w:u w:val="single" w:color="0000FF"/>
          </w:rPr>
          <w:t xml:space="preserve">GOV.UK </w:t>
        </w:r>
        <w:r w:rsidRPr="00842E5B">
          <w:rPr>
            <w:rFonts w:ascii="Tahoma" w:hAnsi="Tahoma" w:cs="Tahoma"/>
            <w:color w:val="0000FF"/>
            <w:spacing w:val="-2"/>
            <w:u w:val="single" w:color="0000FF"/>
          </w:rPr>
          <w:t>(www.gov.uk)</w:t>
        </w:r>
      </w:hyperlink>
    </w:p>
    <w:p w14:paraId="2F093422" w14:textId="77777777" w:rsidR="00D679E4" w:rsidRPr="00842E5B" w:rsidRDefault="00D679E4" w:rsidP="001706B5">
      <w:pPr>
        <w:pStyle w:val="BodyText"/>
        <w:spacing w:before="43"/>
        <w:ind w:right="851"/>
        <w:jc w:val="both"/>
        <w:rPr>
          <w:rFonts w:ascii="Tahoma" w:hAnsi="Tahoma" w:cs="Tahoma"/>
        </w:rPr>
      </w:pPr>
    </w:p>
    <w:p w14:paraId="2F093424" w14:textId="5C27D607" w:rsidR="00D679E4" w:rsidRPr="00842E5B" w:rsidRDefault="008E5F15" w:rsidP="001706B5">
      <w:pPr>
        <w:pStyle w:val="BodyText"/>
        <w:spacing w:before="20"/>
        <w:ind w:right="851"/>
        <w:jc w:val="both"/>
        <w:rPr>
          <w:rFonts w:ascii="Tahoma" w:hAnsi="Tahoma" w:cs="Tahoma"/>
          <w:i/>
        </w:rPr>
      </w:pPr>
      <w:r w:rsidRPr="00842E5B">
        <w:rPr>
          <w:rFonts w:ascii="Tahoma" w:hAnsi="Tahoma" w:cs="Tahoma"/>
          <w:i/>
        </w:rPr>
        <w:t xml:space="preserve">208. Where a school places a pupil with an alternative provision provider, it continues to be responsible for the safeguarding of that pupil and should therefore be satisfied that the placement meets the pupils’ needs. </w:t>
      </w:r>
    </w:p>
    <w:p w14:paraId="2F093426" w14:textId="091D2228" w:rsidR="00D679E4" w:rsidRPr="00842E5B" w:rsidRDefault="00E570CB" w:rsidP="001706B5">
      <w:pPr>
        <w:pStyle w:val="BodyText"/>
        <w:spacing w:before="19"/>
        <w:ind w:right="851"/>
        <w:jc w:val="both"/>
        <w:rPr>
          <w:rFonts w:ascii="Tahoma" w:hAnsi="Tahoma" w:cs="Tahoma"/>
          <w:i/>
        </w:rPr>
      </w:pPr>
      <w:r w:rsidRPr="00842E5B">
        <w:rPr>
          <w:rFonts w:ascii="Tahoma" w:hAnsi="Tahoma" w:cs="Tahoma"/>
          <w:i/>
        </w:rPr>
        <w:t xml:space="preserve">209. The cohort of pupils in Alternative Provision often have complex needs; it is important that governing bodies and proprietors of these settings are aware of the additional risk of harm that their pupils may be vulnerable to. Schools should obtain written information from the alternative provider that appropriate safeguarding checks have been carried out on individuals working at their establishment (i.e. those checks that schools would otherwise perform on their own staff). This includes written confirmation that the alternative provider will inform the commissioning school of any arrangements that may put the child at risk (i.e. staff changes), so that the commissioning school can assure itself that appropriate safeguarding checks have been carried out on new staff. </w:t>
      </w:r>
    </w:p>
    <w:p w14:paraId="2501FD40" w14:textId="77777777" w:rsidR="005D37E3" w:rsidRPr="00842E5B" w:rsidRDefault="005D37E3" w:rsidP="001706B5">
      <w:pPr>
        <w:pStyle w:val="BodyText"/>
        <w:spacing w:before="1" w:line="259" w:lineRule="auto"/>
        <w:ind w:right="851"/>
        <w:jc w:val="both"/>
        <w:rPr>
          <w:rFonts w:ascii="Tahoma" w:hAnsi="Tahoma" w:cs="Tahoma"/>
        </w:rPr>
      </w:pPr>
    </w:p>
    <w:p w14:paraId="2F093427" w14:textId="7A518902" w:rsidR="00D679E4" w:rsidRPr="00842E5B" w:rsidRDefault="00553A82" w:rsidP="001706B5">
      <w:pPr>
        <w:pStyle w:val="BodyText"/>
        <w:spacing w:before="1" w:line="259" w:lineRule="auto"/>
        <w:ind w:right="851"/>
        <w:jc w:val="both"/>
        <w:rPr>
          <w:rFonts w:ascii="Tahoma" w:hAnsi="Tahoma" w:cs="Tahoma"/>
        </w:rPr>
      </w:pPr>
      <w:r w:rsidRPr="00842E5B">
        <w:rPr>
          <w:rFonts w:ascii="Tahoma" w:hAnsi="Tahoma" w:cs="Tahoma"/>
        </w:rPr>
        <w:t xml:space="preserve">Therefore </w:t>
      </w:r>
      <w:r w:rsidRPr="00842E5B">
        <w:rPr>
          <w:rFonts w:ascii="Tahoma" w:hAnsi="Tahoma" w:cs="Tahoma"/>
          <w:i/>
        </w:rPr>
        <w:t xml:space="preserve">[name of school] </w:t>
      </w:r>
      <w:r w:rsidRPr="00842E5B">
        <w:rPr>
          <w:rFonts w:ascii="Tahoma" w:hAnsi="Tahoma" w:cs="Tahoma"/>
        </w:rPr>
        <w:t>is obliged to obtain written confirmation of the following</w:t>
      </w:r>
      <w:r w:rsidRPr="00842E5B">
        <w:rPr>
          <w:rFonts w:ascii="Tahoma" w:hAnsi="Tahoma" w:cs="Tahoma"/>
          <w:spacing w:val="40"/>
        </w:rPr>
        <w:t xml:space="preserve"> </w:t>
      </w:r>
      <w:r w:rsidRPr="00842E5B">
        <w:rPr>
          <w:rFonts w:ascii="Tahoma" w:hAnsi="Tahoma" w:cs="Tahoma"/>
        </w:rPr>
        <w:t xml:space="preserve">(according to Part 3 of </w:t>
      </w:r>
      <w:hyperlink r:id="rId156">
        <w:r w:rsidRPr="00842E5B">
          <w:rPr>
            <w:rFonts w:ascii="Tahoma" w:hAnsi="Tahoma" w:cs="Tahoma"/>
            <w:color w:val="0000FF"/>
            <w:u w:val="single" w:color="0000FF"/>
          </w:rPr>
          <w:t>Keeping children safe in education - GOV.UK (www.gov.uk)</w:t>
        </w:r>
      </w:hyperlink>
      <w:r w:rsidRPr="00842E5B">
        <w:rPr>
          <w:rFonts w:ascii="Tahoma" w:hAnsi="Tahoma" w:cs="Tahoma"/>
          <w:color w:val="0000FF"/>
        </w:rPr>
        <w:t xml:space="preserve"> </w:t>
      </w:r>
      <w:r w:rsidRPr="00842E5B">
        <w:rPr>
          <w:rFonts w:ascii="Tahoma" w:hAnsi="Tahoma" w:cs="Tahoma"/>
        </w:rPr>
        <w:t>Prior</w:t>
      </w:r>
      <w:r w:rsidRPr="00842E5B">
        <w:rPr>
          <w:rFonts w:ascii="Tahoma" w:hAnsi="Tahoma" w:cs="Tahoma"/>
          <w:spacing w:val="36"/>
        </w:rPr>
        <w:t xml:space="preserve"> </w:t>
      </w:r>
      <w:r w:rsidRPr="00842E5B">
        <w:rPr>
          <w:rFonts w:ascii="Tahoma" w:hAnsi="Tahoma" w:cs="Tahoma"/>
        </w:rPr>
        <w:t>to</w:t>
      </w:r>
      <w:r w:rsidRPr="00842E5B">
        <w:rPr>
          <w:rFonts w:ascii="Tahoma" w:hAnsi="Tahoma" w:cs="Tahoma"/>
          <w:spacing w:val="35"/>
        </w:rPr>
        <w:t xml:space="preserve"> </w:t>
      </w:r>
      <w:r w:rsidRPr="00842E5B">
        <w:rPr>
          <w:rFonts w:ascii="Tahoma" w:hAnsi="Tahoma" w:cs="Tahoma"/>
        </w:rPr>
        <w:t>any</w:t>
      </w:r>
      <w:r w:rsidRPr="00842E5B">
        <w:rPr>
          <w:rFonts w:ascii="Tahoma" w:hAnsi="Tahoma" w:cs="Tahoma"/>
          <w:spacing w:val="34"/>
        </w:rPr>
        <w:t xml:space="preserve"> </w:t>
      </w:r>
      <w:r w:rsidRPr="00842E5B">
        <w:rPr>
          <w:rFonts w:ascii="Tahoma" w:hAnsi="Tahoma" w:cs="Tahoma"/>
        </w:rPr>
        <w:t>placement</w:t>
      </w:r>
      <w:r w:rsidRPr="00842E5B">
        <w:rPr>
          <w:rFonts w:ascii="Tahoma" w:hAnsi="Tahoma" w:cs="Tahoma"/>
          <w:spacing w:val="37"/>
        </w:rPr>
        <w:t xml:space="preserve"> </w:t>
      </w:r>
      <w:r w:rsidRPr="00842E5B">
        <w:rPr>
          <w:rFonts w:ascii="Tahoma" w:hAnsi="Tahoma" w:cs="Tahoma"/>
        </w:rPr>
        <w:t>being</w:t>
      </w:r>
      <w:r w:rsidRPr="00842E5B">
        <w:rPr>
          <w:rFonts w:ascii="Tahoma" w:hAnsi="Tahoma" w:cs="Tahoma"/>
          <w:spacing w:val="35"/>
        </w:rPr>
        <w:t xml:space="preserve"> </w:t>
      </w:r>
      <w:r w:rsidRPr="00842E5B">
        <w:rPr>
          <w:rFonts w:ascii="Tahoma" w:hAnsi="Tahoma" w:cs="Tahoma"/>
        </w:rPr>
        <w:t>agreed,</w:t>
      </w:r>
      <w:r w:rsidRPr="00842E5B">
        <w:rPr>
          <w:rFonts w:ascii="Tahoma" w:hAnsi="Tahoma" w:cs="Tahoma"/>
          <w:spacing w:val="35"/>
        </w:rPr>
        <w:t xml:space="preserve"> </w:t>
      </w:r>
      <w:r w:rsidRPr="00842E5B">
        <w:rPr>
          <w:rFonts w:ascii="Tahoma" w:hAnsi="Tahoma" w:cs="Tahoma"/>
        </w:rPr>
        <w:t>the</w:t>
      </w:r>
      <w:r w:rsidRPr="00842E5B">
        <w:rPr>
          <w:rFonts w:ascii="Tahoma" w:hAnsi="Tahoma" w:cs="Tahoma"/>
          <w:spacing w:val="35"/>
        </w:rPr>
        <w:t xml:space="preserve"> </w:t>
      </w:r>
      <w:r w:rsidRPr="00842E5B">
        <w:rPr>
          <w:rFonts w:ascii="Tahoma" w:hAnsi="Tahoma" w:cs="Tahoma"/>
        </w:rPr>
        <w:t>following</w:t>
      </w:r>
      <w:r w:rsidRPr="00842E5B">
        <w:rPr>
          <w:rFonts w:ascii="Tahoma" w:hAnsi="Tahoma" w:cs="Tahoma"/>
          <w:spacing w:val="35"/>
        </w:rPr>
        <w:t xml:space="preserve"> </w:t>
      </w:r>
      <w:r w:rsidRPr="00842E5B">
        <w:rPr>
          <w:rFonts w:ascii="Tahoma" w:hAnsi="Tahoma" w:cs="Tahoma"/>
        </w:rPr>
        <w:t>must</w:t>
      </w:r>
      <w:r w:rsidRPr="00842E5B">
        <w:rPr>
          <w:rFonts w:ascii="Tahoma" w:hAnsi="Tahoma" w:cs="Tahoma"/>
          <w:spacing w:val="35"/>
        </w:rPr>
        <w:t xml:space="preserve"> </w:t>
      </w:r>
      <w:r w:rsidRPr="00842E5B">
        <w:rPr>
          <w:rFonts w:ascii="Tahoma" w:hAnsi="Tahoma" w:cs="Tahoma"/>
        </w:rPr>
        <w:t>be</w:t>
      </w:r>
      <w:r w:rsidRPr="00842E5B">
        <w:rPr>
          <w:rFonts w:ascii="Tahoma" w:hAnsi="Tahoma" w:cs="Tahoma"/>
          <w:spacing w:val="35"/>
        </w:rPr>
        <w:t xml:space="preserve"> </w:t>
      </w:r>
      <w:r w:rsidRPr="00842E5B">
        <w:rPr>
          <w:rFonts w:ascii="Tahoma" w:hAnsi="Tahoma" w:cs="Tahoma"/>
        </w:rPr>
        <w:t>completed</w:t>
      </w:r>
      <w:r w:rsidRPr="00842E5B">
        <w:rPr>
          <w:rFonts w:ascii="Tahoma" w:hAnsi="Tahoma" w:cs="Tahoma"/>
          <w:spacing w:val="35"/>
        </w:rPr>
        <w:t xml:space="preserve"> </w:t>
      </w:r>
      <w:r w:rsidRPr="00842E5B">
        <w:rPr>
          <w:rFonts w:ascii="Tahoma" w:hAnsi="Tahoma" w:cs="Tahoma"/>
        </w:rPr>
        <w:t>by</w:t>
      </w:r>
      <w:r w:rsidRPr="00842E5B">
        <w:rPr>
          <w:rFonts w:ascii="Tahoma" w:hAnsi="Tahoma" w:cs="Tahoma"/>
          <w:spacing w:val="34"/>
        </w:rPr>
        <w:t xml:space="preserve"> </w:t>
      </w:r>
      <w:r w:rsidRPr="00842E5B">
        <w:rPr>
          <w:rFonts w:ascii="Tahoma" w:hAnsi="Tahoma" w:cs="Tahoma"/>
        </w:rPr>
        <w:t>the</w:t>
      </w:r>
      <w:r w:rsidR="00497011" w:rsidRPr="00842E5B">
        <w:rPr>
          <w:rFonts w:ascii="Tahoma" w:hAnsi="Tahoma" w:cs="Tahoma"/>
        </w:rPr>
        <w:t xml:space="preserve"> non- school</w:t>
      </w:r>
      <w:r w:rsidRPr="00842E5B">
        <w:rPr>
          <w:rFonts w:ascii="Tahoma" w:hAnsi="Tahoma" w:cs="Tahoma"/>
          <w:spacing w:val="35"/>
        </w:rPr>
        <w:t xml:space="preserve"> </w:t>
      </w:r>
      <w:r w:rsidRPr="00842E5B">
        <w:rPr>
          <w:rFonts w:ascii="Tahoma" w:hAnsi="Tahoma" w:cs="Tahoma"/>
        </w:rPr>
        <w:t>AP centre lead or proprietor, signed and returned to the school. Failure to complete this form may result in placements being paused or ceased and funding withdrawn.</w:t>
      </w:r>
    </w:p>
    <w:p w14:paraId="2F093428" w14:textId="77777777" w:rsidR="00D679E4" w:rsidRPr="00842E5B" w:rsidRDefault="00D679E4" w:rsidP="001706B5">
      <w:pPr>
        <w:pStyle w:val="BodyText"/>
        <w:spacing w:before="67"/>
        <w:ind w:right="851"/>
        <w:jc w:val="both"/>
        <w:rPr>
          <w:rFonts w:ascii="Tahoma" w:hAnsi="Tahoma" w:cs="Tahoma"/>
        </w:rPr>
      </w:pPr>
    </w:p>
    <w:tbl>
      <w:tblPr>
        <w:tblW w:w="0" w:type="auto"/>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7"/>
        <w:gridCol w:w="4509"/>
      </w:tblGrid>
      <w:tr w:rsidR="00D679E4" w:rsidRPr="00842E5B" w14:paraId="2F09342B" w14:textId="77777777">
        <w:trPr>
          <w:trHeight w:val="827"/>
        </w:trPr>
        <w:tc>
          <w:tcPr>
            <w:tcW w:w="4507" w:type="dxa"/>
          </w:tcPr>
          <w:p w14:paraId="2F093429" w14:textId="77777777" w:rsidR="00D679E4" w:rsidRPr="00842E5B" w:rsidRDefault="00553A82" w:rsidP="000614FD">
            <w:pPr>
              <w:pStyle w:val="TableParagraph"/>
              <w:ind w:right="851"/>
              <w:rPr>
                <w:rFonts w:ascii="Tahoma" w:hAnsi="Tahoma" w:cs="Tahoma"/>
                <w:b/>
                <w:sz w:val="24"/>
                <w:szCs w:val="24"/>
              </w:rPr>
            </w:pPr>
            <w:r w:rsidRPr="00842E5B">
              <w:rPr>
                <w:rFonts w:ascii="Tahoma" w:hAnsi="Tahoma" w:cs="Tahoma"/>
                <w:b/>
                <w:sz w:val="24"/>
                <w:szCs w:val="24"/>
              </w:rPr>
              <w:t>Name</w:t>
            </w:r>
            <w:r w:rsidRPr="00842E5B">
              <w:rPr>
                <w:rFonts w:ascii="Tahoma" w:hAnsi="Tahoma" w:cs="Tahoma"/>
                <w:b/>
                <w:spacing w:val="-1"/>
                <w:sz w:val="24"/>
                <w:szCs w:val="24"/>
              </w:rPr>
              <w:t xml:space="preserve"> </w:t>
            </w:r>
            <w:r w:rsidRPr="00842E5B">
              <w:rPr>
                <w:rFonts w:ascii="Tahoma" w:hAnsi="Tahoma" w:cs="Tahoma"/>
                <w:b/>
                <w:sz w:val="24"/>
                <w:szCs w:val="24"/>
              </w:rPr>
              <w:t>of</w:t>
            </w:r>
            <w:r w:rsidRPr="00842E5B">
              <w:rPr>
                <w:rFonts w:ascii="Tahoma" w:hAnsi="Tahoma" w:cs="Tahoma"/>
                <w:b/>
                <w:spacing w:val="-1"/>
                <w:sz w:val="24"/>
                <w:szCs w:val="24"/>
              </w:rPr>
              <w:t xml:space="preserve"> </w:t>
            </w:r>
            <w:r w:rsidRPr="00842E5B">
              <w:rPr>
                <w:rFonts w:ascii="Tahoma" w:hAnsi="Tahoma" w:cs="Tahoma"/>
                <w:b/>
                <w:spacing w:val="-2"/>
                <w:sz w:val="24"/>
                <w:szCs w:val="24"/>
              </w:rPr>
              <w:t>provision</w:t>
            </w:r>
          </w:p>
        </w:tc>
        <w:tc>
          <w:tcPr>
            <w:tcW w:w="4509" w:type="dxa"/>
          </w:tcPr>
          <w:p w14:paraId="2F09342A" w14:textId="77777777" w:rsidR="00D679E4" w:rsidRPr="00842E5B" w:rsidRDefault="00D679E4" w:rsidP="001706B5">
            <w:pPr>
              <w:pStyle w:val="TableParagraph"/>
              <w:ind w:left="0" w:right="851"/>
              <w:jc w:val="both"/>
              <w:rPr>
                <w:rFonts w:ascii="Tahoma" w:hAnsi="Tahoma" w:cs="Tahoma"/>
                <w:sz w:val="24"/>
                <w:szCs w:val="24"/>
              </w:rPr>
            </w:pPr>
          </w:p>
        </w:tc>
      </w:tr>
      <w:tr w:rsidR="00D679E4" w:rsidRPr="00842E5B" w14:paraId="2F09342E" w14:textId="77777777">
        <w:trPr>
          <w:trHeight w:val="827"/>
        </w:trPr>
        <w:tc>
          <w:tcPr>
            <w:tcW w:w="4507" w:type="dxa"/>
          </w:tcPr>
          <w:p w14:paraId="2F09342C" w14:textId="77777777" w:rsidR="00D679E4" w:rsidRPr="00842E5B" w:rsidRDefault="00553A82" w:rsidP="000614FD">
            <w:pPr>
              <w:pStyle w:val="TableParagraph"/>
              <w:ind w:right="851"/>
              <w:rPr>
                <w:rFonts w:ascii="Tahoma" w:hAnsi="Tahoma" w:cs="Tahoma"/>
                <w:b/>
                <w:sz w:val="24"/>
                <w:szCs w:val="24"/>
              </w:rPr>
            </w:pPr>
            <w:r w:rsidRPr="00842E5B">
              <w:rPr>
                <w:rFonts w:ascii="Tahoma" w:hAnsi="Tahoma" w:cs="Tahoma"/>
                <w:b/>
                <w:sz w:val="24"/>
                <w:szCs w:val="24"/>
              </w:rPr>
              <w:t>Address</w:t>
            </w:r>
            <w:r w:rsidRPr="00842E5B">
              <w:rPr>
                <w:rFonts w:ascii="Tahoma" w:hAnsi="Tahoma" w:cs="Tahoma"/>
                <w:b/>
                <w:spacing w:val="-2"/>
                <w:sz w:val="24"/>
                <w:szCs w:val="24"/>
              </w:rPr>
              <w:t xml:space="preserve"> </w:t>
            </w:r>
            <w:r w:rsidRPr="00842E5B">
              <w:rPr>
                <w:rFonts w:ascii="Tahoma" w:hAnsi="Tahoma" w:cs="Tahoma"/>
                <w:b/>
                <w:sz w:val="24"/>
                <w:szCs w:val="24"/>
              </w:rPr>
              <w:t>of</w:t>
            </w:r>
            <w:r w:rsidRPr="00842E5B">
              <w:rPr>
                <w:rFonts w:ascii="Tahoma" w:hAnsi="Tahoma" w:cs="Tahoma"/>
                <w:b/>
                <w:spacing w:val="-2"/>
                <w:sz w:val="24"/>
                <w:szCs w:val="24"/>
              </w:rPr>
              <w:t xml:space="preserve"> provision</w:t>
            </w:r>
          </w:p>
        </w:tc>
        <w:tc>
          <w:tcPr>
            <w:tcW w:w="4509" w:type="dxa"/>
          </w:tcPr>
          <w:p w14:paraId="2F09342D" w14:textId="77777777" w:rsidR="00D679E4" w:rsidRPr="00842E5B" w:rsidRDefault="00D679E4" w:rsidP="001706B5">
            <w:pPr>
              <w:pStyle w:val="TableParagraph"/>
              <w:ind w:left="0" w:right="851"/>
              <w:jc w:val="both"/>
              <w:rPr>
                <w:rFonts w:ascii="Tahoma" w:hAnsi="Tahoma" w:cs="Tahoma"/>
                <w:sz w:val="24"/>
                <w:szCs w:val="24"/>
              </w:rPr>
            </w:pPr>
          </w:p>
        </w:tc>
      </w:tr>
      <w:tr w:rsidR="00D679E4" w:rsidRPr="00842E5B" w14:paraId="2F093431" w14:textId="77777777">
        <w:trPr>
          <w:trHeight w:val="827"/>
        </w:trPr>
        <w:tc>
          <w:tcPr>
            <w:tcW w:w="4507" w:type="dxa"/>
          </w:tcPr>
          <w:p w14:paraId="2F09342F" w14:textId="77777777" w:rsidR="00D679E4" w:rsidRPr="00842E5B" w:rsidRDefault="00553A82" w:rsidP="000614FD">
            <w:pPr>
              <w:pStyle w:val="TableParagraph"/>
              <w:ind w:right="851"/>
              <w:rPr>
                <w:rFonts w:ascii="Tahoma" w:hAnsi="Tahoma" w:cs="Tahoma"/>
                <w:b/>
                <w:sz w:val="24"/>
                <w:szCs w:val="24"/>
              </w:rPr>
            </w:pPr>
            <w:r w:rsidRPr="00842E5B">
              <w:rPr>
                <w:rFonts w:ascii="Tahoma" w:hAnsi="Tahoma" w:cs="Tahoma"/>
                <w:b/>
                <w:sz w:val="24"/>
                <w:szCs w:val="24"/>
              </w:rPr>
              <w:t>Proprietor/centre</w:t>
            </w:r>
            <w:r w:rsidRPr="00842E5B">
              <w:rPr>
                <w:rFonts w:ascii="Tahoma" w:hAnsi="Tahoma" w:cs="Tahoma"/>
                <w:b/>
                <w:spacing w:val="-6"/>
                <w:sz w:val="24"/>
                <w:szCs w:val="24"/>
              </w:rPr>
              <w:t xml:space="preserve"> </w:t>
            </w:r>
            <w:r w:rsidRPr="00842E5B">
              <w:rPr>
                <w:rFonts w:ascii="Tahoma" w:hAnsi="Tahoma" w:cs="Tahoma"/>
                <w:b/>
                <w:sz w:val="24"/>
                <w:szCs w:val="24"/>
              </w:rPr>
              <w:t>lead</w:t>
            </w:r>
            <w:r w:rsidRPr="00842E5B">
              <w:rPr>
                <w:rFonts w:ascii="Tahoma" w:hAnsi="Tahoma" w:cs="Tahoma"/>
                <w:b/>
                <w:spacing w:val="-5"/>
                <w:sz w:val="24"/>
                <w:szCs w:val="24"/>
              </w:rPr>
              <w:t xml:space="preserve"> </w:t>
            </w:r>
            <w:r w:rsidRPr="00842E5B">
              <w:rPr>
                <w:rFonts w:ascii="Tahoma" w:hAnsi="Tahoma" w:cs="Tahoma"/>
                <w:b/>
                <w:spacing w:val="-2"/>
                <w:sz w:val="24"/>
                <w:szCs w:val="24"/>
              </w:rPr>
              <w:t>name/role</w:t>
            </w:r>
          </w:p>
        </w:tc>
        <w:tc>
          <w:tcPr>
            <w:tcW w:w="4509" w:type="dxa"/>
          </w:tcPr>
          <w:p w14:paraId="2F093430" w14:textId="77777777" w:rsidR="00D679E4" w:rsidRPr="00842E5B" w:rsidRDefault="00D679E4" w:rsidP="001706B5">
            <w:pPr>
              <w:pStyle w:val="TableParagraph"/>
              <w:ind w:left="0" w:right="851"/>
              <w:jc w:val="both"/>
              <w:rPr>
                <w:rFonts w:ascii="Tahoma" w:hAnsi="Tahoma" w:cs="Tahoma"/>
                <w:sz w:val="24"/>
                <w:szCs w:val="24"/>
              </w:rPr>
            </w:pPr>
          </w:p>
        </w:tc>
      </w:tr>
      <w:tr w:rsidR="00D679E4" w:rsidRPr="00842E5B" w14:paraId="2F093434" w14:textId="77777777">
        <w:trPr>
          <w:trHeight w:val="827"/>
        </w:trPr>
        <w:tc>
          <w:tcPr>
            <w:tcW w:w="4507" w:type="dxa"/>
          </w:tcPr>
          <w:p w14:paraId="2F093432" w14:textId="77777777" w:rsidR="00D679E4" w:rsidRPr="00842E5B" w:rsidRDefault="00553A82" w:rsidP="000614FD">
            <w:pPr>
              <w:pStyle w:val="TableParagraph"/>
              <w:tabs>
                <w:tab w:val="left" w:pos="2560"/>
                <w:tab w:val="left" w:pos="3547"/>
              </w:tabs>
              <w:ind w:right="851"/>
              <w:rPr>
                <w:rFonts w:ascii="Tahoma" w:hAnsi="Tahoma" w:cs="Tahoma"/>
                <w:b/>
                <w:sz w:val="24"/>
                <w:szCs w:val="24"/>
              </w:rPr>
            </w:pPr>
            <w:r w:rsidRPr="00842E5B">
              <w:rPr>
                <w:rFonts w:ascii="Tahoma" w:hAnsi="Tahoma" w:cs="Tahoma"/>
                <w:b/>
                <w:spacing w:val="-2"/>
                <w:sz w:val="24"/>
                <w:szCs w:val="24"/>
              </w:rPr>
              <w:t>Proprietor/centre</w:t>
            </w:r>
            <w:r w:rsidRPr="00842E5B">
              <w:rPr>
                <w:rFonts w:ascii="Tahoma" w:hAnsi="Tahoma" w:cs="Tahoma"/>
                <w:b/>
                <w:sz w:val="24"/>
                <w:szCs w:val="24"/>
              </w:rPr>
              <w:tab/>
            </w:r>
            <w:r w:rsidRPr="00842E5B">
              <w:rPr>
                <w:rFonts w:ascii="Tahoma" w:hAnsi="Tahoma" w:cs="Tahoma"/>
                <w:b/>
                <w:spacing w:val="-4"/>
                <w:sz w:val="24"/>
                <w:szCs w:val="24"/>
              </w:rPr>
              <w:t>lead</w:t>
            </w:r>
            <w:r w:rsidRPr="00842E5B">
              <w:rPr>
                <w:rFonts w:ascii="Tahoma" w:hAnsi="Tahoma" w:cs="Tahoma"/>
                <w:b/>
                <w:sz w:val="24"/>
                <w:szCs w:val="24"/>
              </w:rPr>
              <w:tab/>
            </w:r>
            <w:r w:rsidRPr="00842E5B">
              <w:rPr>
                <w:rFonts w:ascii="Tahoma" w:hAnsi="Tahoma" w:cs="Tahoma"/>
                <w:b/>
                <w:spacing w:val="-2"/>
                <w:sz w:val="24"/>
                <w:szCs w:val="24"/>
              </w:rPr>
              <w:t xml:space="preserve">contact </w:t>
            </w:r>
            <w:r w:rsidRPr="00842E5B">
              <w:rPr>
                <w:rFonts w:ascii="Tahoma" w:hAnsi="Tahoma" w:cs="Tahoma"/>
                <w:b/>
                <w:sz w:val="24"/>
                <w:szCs w:val="24"/>
              </w:rPr>
              <w:t>telephone and email</w:t>
            </w:r>
          </w:p>
        </w:tc>
        <w:tc>
          <w:tcPr>
            <w:tcW w:w="4509" w:type="dxa"/>
          </w:tcPr>
          <w:p w14:paraId="2F093433" w14:textId="77777777" w:rsidR="00D679E4" w:rsidRPr="00842E5B" w:rsidRDefault="00D679E4" w:rsidP="001706B5">
            <w:pPr>
              <w:pStyle w:val="TableParagraph"/>
              <w:ind w:left="0" w:right="851"/>
              <w:jc w:val="both"/>
              <w:rPr>
                <w:rFonts w:ascii="Tahoma" w:hAnsi="Tahoma" w:cs="Tahoma"/>
                <w:sz w:val="24"/>
                <w:szCs w:val="24"/>
              </w:rPr>
            </w:pPr>
          </w:p>
        </w:tc>
      </w:tr>
      <w:tr w:rsidR="00D679E4" w:rsidRPr="00842E5B" w14:paraId="2F093437" w14:textId="77777777">
        <w:trPr>
          <w:trHeight w:val="830"/>
        </w:trPr>
        <w:tc>
          <w:tcPr>
            <w:tcW w:w="4507" w:type="dxa"/>
          </w:tcPr>
          <w:p w14:paraId="2F093435" w14:textId="77777777" w:rsidR="00D679E4" w:rsidRPr="00842E5B" w:rsidRDefault="00553A82" w:rsidP="000614FD">
            <w:pPr>
              <w:pStyle w:val="TableParagraph"/>
              <w:spacing w:before="2"/>
              <w:ind w:right="851"/>
              <w:rPr>
                <w:rFonts w:ascii="Tahoma" w:hAnsi="Tahoma" w:cs="Tahoma"/>
                <w:b/>
                <w:sz w:val="24"/>
                <w:szCs w:val="24"/>
              </w:rPr>
            </w:pPr>
            <w:r w:rsidRPr="00842E5B">
              <w:rPr>
                <w:rFonts w:ascii="Tahoma" w:hAnsi="Tahoma" w:cs="Tahoma"/>
                <w:b/>
                <w:sz w:val="24"/>
                <w:szCs w:val="24"/>
              </w:rPr>
              <w:t>Name</w:t>
            </w:r>
            <w:r w:rsidRPr="00842E5B">
              <w:rPr>
                <w:rFonts w:ascii="Tahoma" w:hAnsi="Tahoma" w:cs="Tahoma"/>
                <w:b/>
                <w:spacing w:val="33"/>
                <w:sz w:val="24"/>
                <w:szCs w:val="24"/>
              </w:rPr>
              <w:t xml:space="preserve"> </w:t>
            </w:r>
            <w:r w:rsidRPr="00842E5B">
              <w:rPr>
                <w:rFonts w:ascii="Tahoma" w:hAnsi="Tahoma" w:cs="Tahoma"/>
                <w:b/>
                <w:sz w:val="24"/>
                <w:szCs w:val="24"/>
              </w:rPr>
              <w:t>and</w:t>
            </w:r>
            <w:r w:rsidRPr="00842E5B">
              <w:rPr>
                <w:rFonts w:ascii="Tahoma" w:hAnsi="Tahoma" w:cs="Tahoma"/>
                <w:b/>
                <w:spacing w:val="32"/>
                <w:sz w:val="24"/>
                <w:szCs w:val="24"/>
              </w:rPr>
              <w:t xml:space="preserve"> </w:t>
            </w:r>
            <w:r w:rsidRPr="00842E5B">
              <w:rPr>
                <w:rFonts w:ascii="Tahoma" w:hAnsi="Tahoma" w:cs="Tahoma"/>
                <w:b/>
                <w:sz w:val="24"/>
                <w:szCs w:val="24"/>
              </w:rPr>
              <w:t>role(s)</w:t>
            </w:r>
            <w:r w:rsidRPr="00842E5B">
              <w:rPr>
                <w:rFonts w:ascii="Tahoma" w:hAnsi="Tahoma" w:cs="Tahoma"/>
                <w:b/>
                <w:spacing w:val="31"/>
                <w:sz w:val="24"/>
                <w:szCs w:val="24"/>
              </w:rPr>
              <w:t xml:space="preserve"> </w:t>
            </w:r>
            <w:r w:rsidRPr="00842E5B">
              <w:rPr>
                <w:rFonts w:ascii="Tahoma" w:hAnsi="Tahoma" w:cs="Tahoma"/>
                <w:b/>
                <w:sz w:val="24"/>
                <w:szCs w:val="24"/>
              </w:rPr>
              <w:t>of</w:t>
            </w:r>
            <w:r w:rsidRPr="00842E5B">
              <w:rPr>
                <w:rFonts w:ascii="Tahoma" w:hAnsi="Tahoma" w:cs="Tahoma"/>
                <w:b/>
                <w:spacing w:val="31"/>
                <w:sz w:val="24"/>
                <w:szCs w:val="24"/>
              </w:rPr>
              <w:t xml:space="preserve"> </w:t>
            </w:r>
            <w:r w:rsidRPr="00842E5B">
              <w:rPr>
                <w:rFonts w:ascii="Tahoma" w:hAnsi="Tahoma" w:cs="Tahoma"/>
                <w:b/>
                <w:sz w:val="24"/>
                <w:szCs w:val="24"/>
              </w:rPr>
              <w:t>colleagues</w:t>
            </w:r>
            <w:r w:rsidRPr="00842E5B">
              <w:rPr>
                <w:rFonts w:ascii="Tahoma" w:hAnsi="Tahoma" w:cs="Tahoma"/>
                <w:b/>
                <w:spacing w:val="33"/>
                <w:sz w:val="24"/>
                <w:szCs w:val="24"/>
              </w:rPr>
              <w:t xml:space="preserve"> </w:t>
            </w:r>
            <w:r w:rsidRPr="00842E5B">
              <w:rPr>
                <w:rFonts w:ascii="Tahoma" w:hAnsi="Tahoma" w:cs="Tahoma"/>
                <w:b/>
                <w:sz w:val="24"/>
                <w:szCs w:val="24"/>
              </w:rPr>
              <w:t>who are safer recruitment trained</w:t>
            </w:r>
          </w:p>
        </w:tc>
        <w:tc>
          <w:tcPr>
            <w:tcW w:w="4509" w:type="dxa"/>
          </w:tcPr>
          <w:p w14:paraId="2F093436" w14:textId="77777777" w:rsidR="00D679E4" w:rsidRPr="00842E5B" w:rsidRDefault="00D679E4" w:rsidP="001706B5">
            <w:pPr>
              <w:pStyle w:val="TableParagraph"/>
              <w:ind w:left="0" w:right="851"/>
              <w:jc w:val="both"/>
              <w:rPr>
                <w:rFonts w:ascii="Tahoma" w:hAnsi="Tahoma" w:cs="Tahoma"/>
                <w:sz w:val="24"/>
                <w:szCs w:val="24"/>
              </w:rPr>
            </w:pPr>
          </w:p>
        </w:tc>
      </w:tr>
      <w:tr w:rsidR="00D679E4" w:rsidRPr="00842E5B" w14:paraId="2F09343A" w14:textId="77777777">
        <w:trPr>
          <w:trHeight w:val="827"/>
        </w:trPr>
        <w:tc>
          <w:tcPr>
            <w:tcW w:w="4507" w:type="dxa"/>
          </w:tcPr>
          <w:p w14:paraId="2F093438" w14:textId="07AE7367" w:rsidR="00D679E4" w:rsidRPr="00842E5B" w:rsidRDefault="00553A82" w:rsidP="000614FD">
            <w:pPr>
              <w:pStyle w:val="TableParagraph"/>
              <w:ind w:right="851"/>
              <w:rPr>
                <w:rFonts w:ascii="Tahoma" w:hAnsi="Tahoma" w:cs="Tahoma"/>
                <w:b/>
                <w:sz w:val="24"/>
                <w:szCs w:val="24"/>
              </w:rPr>
            </w:pPr>
            <w:r w:rsidRPr="00842E5B">
              <w:rPr>
                <w:rFonts w:ascii="Tahoma" w:hAnsi="Tahoma" w:cs="Tahoma"/>
                <w:b/>
                <w:sz w:val="24"/>
                <w:szCs w:val="24"/>
              </w:rPr>
              <w:t>Date</w:t>
            </w:r>
            <w:r w:rsidR="005D37E3" w:rsidRPr="00842E5B">
              <w:rPr>
                <w:rFonts w:ascii="Tahoma" w:hAnsi="Tahoma" w:cs="Tahoma"/>
                <w:b/>
                <w:sz w:val="24"/>
                <w:szCs w:val="24"/>
              </w:rPr>
              <w:t>(s)</w:t>
            </w:r>
            <w:r w:rsidRPr="00842E5B">
              <w:rPr>
                <w:rFonts w:ascii="Tahoma" w:hAnsi="Tahoma" w:cs="Tahoma"/>
                <w:b/>
                <w:spacing w:val="-3"/>
                <w:sz w:val="24"/>
                <w:szCs w:val="24"/>
              </w:rPr>
              <w:t xml:space="preserve"> </w:t>
            </w:r>
            <w:r w:rsidRPr="00842E5B">
              <w:rPr>
                <w:rFonts w:ascii="Tahoma" w:hAnsi="Tahoma" w:cs="Tahoma"/>
                <w:b/>
                <w:sz w:val="24"/>
                <w:szCs w:val="24"/>
              </w:rPr>
              <w:t>of</w:t>
            </w:r>
            <w:r w:rsidRPr="00842E5B">
              <w:rPr>
                <w:rFonts w:ascii="Tahoma" w:hAnsi="Tahoma" w:cs="Tahoma"/>
                <w:b/>
                <w:spacing w:val="-4"/>
                <w:sz w:val="24"/>
                <w:szCs w:val="24"/>
              </w:rPr>
              <w:t xml:space="preserve"> </w:t>
            </w:r>
            <w:r w:rsidRPr="00842E5B">
              <w:rPr>
                <w:rFonts w:ascii="Tahoma" w:hAnsi="Tahoma" w:cs="Tahoma"/>
                <w:b/>
                <w:sz w:val="24"/>
                <w:szCs w:val="24"/>
              </w:rPr>
              <w:t>safer</w:t>
            </w:r>
            <w:r w:rsidRPr="00842E5B">
              <w:rPr>
                <w:rFonts w:ascii="Tahoma" w:hAnsi="Tahoma" w:cs="Tahoma"/>
                <w:b/>
                <w:spacing w:val="-3"/>
                <w:sz w:val="24"/>
                <w:szCs w:val="24"/>
              </w:rPr>
              <w:t xml:space="preserve"> </w:t>
            </w:r>
            <w:r w:rsidRPr="00842E5B">
              <w:rPr>
                <w:rFonts w:ascii="Tahoma" w:hAnsi="Tahoma" w:cs="Tahoma"/>
                <w:b/>
                <w:sz w:val="24"/>
                <w:szCs w:val="24"/>
              </w:rPr>
              <w:t>recruitment</w:t>
            </w:r>
            <w:r w:rsidRPr="00842E5B">
              <w:rPr>
                <w:rFonts w:ascii="Tahoma" w:hAnsi="Tahoma" w:cs="Tahoma"/>
                <w:b/>
                <w:spacing w:val="-3"/>
                <w:sz w:val="24"/>
                <w:szCs w:val="24"/>
              </w:rPr>
              <w:t xml:space="preserve"> </w:t>
            </w:r>
            <w:r w:rsidRPr="00842E5B">
              <w:rPr>
                <w:rFonts w:ascii="Tahoma" w:hAnsi="Tahoma" w:cs="Tahoma"/>
                <w:b/>
                <w:spacing w:val="-2"/>
                <w:sz w:val="24"/>
                <w:szCs w:val="24"/>
              </w:rPr>
              <w:t>training</w:t>
            </w:r>
          </w:p>
        </w:tc>
        <w:tc>
          <w:tcPr>
            <w:tcW w:w="4509" w:type="dxa"/>
          </w:tcPr>
          <w:p w14:paraId="2F093439" w14:textId="77777777" w:rsidR="00D679E4" w:rsidRPr="00842E5B" w:rsidRDefault="00D679E4" w:rsidP="001706B5">
            <w:pPr>
              <w:pStyle w:val="TableParagraph"/>
              <w:ind w:left="0" w:right="851"/>
              <w:jc w:val="both"/>
              <w:rPr>
                <w:rFonts w:ascii="Tahoma" w:hAnsi="Tahoma" w:cs="Tahoma"/>
                <w:sz w:val="24"/>
                <w:szCs w:val="24"/>
              </w:rPr>
            </w:pPr>
          </w:p>
        </w:tc>
      </w:tr>
    </w:tbl>
    <w:p w14:paraId="2F09343C" w14:textId="157074F9" w:rsidR="00D679E4" w:rsidRPr="00842E5B" w:rsidRDefault="00553A82" w:rsidP="001706B5">
      <w:pPr>
        <w:pStyle w:val="BodyText"/>
        <w:spacing w:before="269" w:line="259" w:lineRule="auto"/>
        <w:ind w:left="448" w:right="851"/>
        <w:jc w:val="both"/>
        <w:rPr>
          <w:rFonts w:ascii="Tahoma" w:hAnsi="Tahoma" w:cs="Tahoma"/>
        </w:rPr>
      </w:pPr>
      <w:r w:rsidRPr="00842E5B">
        <w:rPr>
          <w:rFonts w:ascii="Tahoma" w:hAnsi="Tahoma" w:cs="Tahoma"/>
        </w:rPr>
        <w:t>I,</w:t>
      </w:r>
      <w:r w:rsidRPr="00842E5B">
        <w:rPr>
          <w:rFonts w:ascii="Tahoma" w:hAnsi="Tahoma" w:cs="Tahoma"/>
          <w:spacing w:val="-17"/>
        </w:rPr>
        <w:t xml:space="preserve"> </w:t>
      </w:r>
      <w:r w:rsidRPr="00842E5B">
        <w:rPr>
          <w:rFonts w:ascii="Tahoma" w:hAnsi="Tahoma" w:cs="Tahoma"/>
        </w:rPr>
        <w:t>the</w:t>
      </w:r>
      <w:r w:rsidRPr="00842E5B">
        <w:rPr>
          <w:rFonts w:ascii="Tahoma" w:hAnsi="Tahoma" w:cs="Tahoma"/>
          <w:spacing w:val="-17"/>
        </w:rPr>
        <w:t xml:space="preserve"> </w:t>
      </w:r>
      <w:r w:rsidRPr="00842E5B">
        <w:rPr>
          <w:rFonts w:ascii="Tahoma" w:hAnsi="Tahoma" w:cs="Tahoma"/>
        </w:rPr>
        <w:t>undersigned,</w:t>
      </w:r>
      <w:r w:rsidRPr="00842E5B">
        <w:rPr>
          <w:rFonts w:ascii="Tahoma" w:hAnsi="Tahoma" w:cs="Tahoma"/>
          <w:spacing w:val="-16"/>
        </w:rPr>
        <w:t xml:space="preserve"> </w:t>
      </w:r>
      <w:r w:rsidRPr="00842E5B">
        <w:rPr>
          <w:rFonts w:ascii="Tahoma" w:hAnsi="Tahoma" w:cs="Tahoma"/>
        </w:rPr>
        <w:t>confirm</w:t>
      </w:r>
      <w:r w:rsidRPr="00842E5B">
        <w:rPr>
          <w:rFonts w:ascii="Tahoma" w:hAnsi="Tahoma" w:cs="Tahoma"/>
          <w:spacing w:val="-17"/>
        </w:rPr>
        <w:t xml:space="preserve"> </w:t>
      </w:r>
      <w:r w:rsidRPr="00842E5B">
        <w:rPr>
          <w:rFonts w:ascii="Tahoma" w:hAnsi="Tahoma" w:cs="Tahoma"/>
        </w:rPr>
        <w:t>that</w:t>
      </w:r>
      <w:r w:rsidRPr="00842E5B">
        <w:rPr>
          <w:rFonts w:ascii="Tahoma" w:hAnsi="Tahoma" w:cs="Tahoma"/>
          <w:spacing w:val="-17"/>
        </w:rPr>
        <w:t xml:space="preserve"> </w:t>
      </w:r>
      <w:r w:rsidRPr="00842E5B">
        <w:rPr>
          <w:rFonts w:ascii="Tahoma" w:hAnsi="Tahoma" w:cs="Tahoma"/>
        </w:rPr>
        <w:t>in</w:t>
      </w:r>
      <w:r w:rsidRPr="00842E5B">
        <w:rPr>
          <w:rFonts w:ascii="Tahoma" w:hAnsi="Tahoma" w:cs="Tahoma"/>
          <w:spacing w:val="-17"/>
        </w:rPr>
        <w:t xml:space="preserve"> </w:t>
      </w:r>
      <w:r w:rsidRPr="00842E5B">
        <w:rPr>
          <w:rFonts w:ascii="Tahoma" w:hAnsi="Tahoma" w:cs="Tahoma"/>
        </w:rPr>
        <w:t>respect</w:t>
      </w:r>
      <w:r w:rsidRPr="00842E5B">
        <w:rPr>
          <w:rFonts w:ascii="Tahoma" w:hAnsi="Tahoma" w:cs="Tahoma"/>
          <w:spacing w:val="-16"/>
        </w:rPr>
        <w:t xml:space="preserve"> </w:t>
      </w:r>
      <w:r w:rsidRPr="00842E5B">
        <w:rPr>
          <w:rFonts w:ascii="Tahoma" w:hAnsi="Tahoma" w:cs="Tahoma"/>
        </w:rPr>
        <w:t>of</w:t>
      </w:r>
      <w:r w:rsidRPr="00842E5B">
        <w:rPr>
          <w:rFonts w:ascii="Tahoma" w:hAnsi="Tahoma" w:cs="Tahoma"/>
          <w:spacing w:val="-17"/>
        </w:rPr>
        <w:t xml:space="preserve"> </w:t>
      </w:r>
      <w:r w:rsidRPr="00842E5B">
        <w:rPr>
          <w:rFonts w:ascii="Tahoma" w:hAnsi="Tahoma" w:cs="Tahoma"/>
        </w:rPr>
        <w:t>all</w:t>
      </w:r>
      <w:r w:rsidRPr="00842E5B">
        <w:rPr>
          <w:rFonts w:ascii="Tahoma" w:hAnsi="Tahoma" w:cs="Tahoma"/>
          <w:spacing w:val="-17"/>
        </w:rPr>
        <w:t xml:space="preserve"> </w:t>
      </w:r>
      <w:r w:rsidRPr="00842E5B">
        <w:rPr>
          <w:rFonts w:ascii="Tahoma" w:hAnsi="Tahoma" w:cs="Tahoma"/>
        </w:rPr>
        <w:t>employees</w:t>
      </w:r>
      <w:r w:rsidRPr="00842E5B">
        <w:rPr>
          <w:rFonts w:ascii="Tahoma" w:hAnsi="Tahoma" w:cs="Tahoma"/>
          <w:spacing w:val="-16"/>
        </w:rPr>
        <w:t xml:space="preserve"> </w:t>
      </w:r>
      <w:r w:rsidRPr="00842E5B">
        <w:rPr>
          <w:rFonts w:ascii="Tahoma" w:hAnsi="Tahoma" w:cs="Tahoma"/>
        </w:rPr>
        <w:t>and</w:t>
      </w:r>
      <w:r w:rsidRPr="00842E5B">
        <w:rPr>
          <w:rFonts w:ascii="Tahoma" w:hAnsi="Tahoma" w:cs="Tahoma"/>
          <w:spacing w:val="-17"/>
        </w:rPr>
        <w:t xml:space="preserve"> </w:t>
      </w:r>
      <w:r w:rsidRPr="00842E5B">
        <w:rPr>
          <w:rFonts w:ascii="Tahoma" w:hAnsi="Tahoma" w:cs="Tahoma"/>
        </w:rPr>
        <w:t>volunteers</w:t>
      </w:r>
      <w:r w:rsidRPr="00842E5B">
        <w:rPr>
          <w:rFonts w:ascii="Tahoma" w:hAnsi="Tahoma" w:cs="Tahoma"/>
          <w:spacing w:val="-17"/>
        </w:rPr>
        <w:t xml:space="preserve"> </w:t>
      </w:r>
      <w:r w:rsidRPr="00842E5B">
        <w:rPr>
          <w:rFonts w:ascii="Tahoma" w:hAnsi="Tahoma" w:cs="Tahoma"/>
        </w:rPr>
        <w:t>at</w:t>
      </w:r>
      <w:r w:rsidRPr="00842E5B">
        <w:rPr>
          <w:rFonts w:ascii="Tahoma" w:hAnsi="Tahoma" w:cs="Tahoma"/>
          <w:spacing w:val="-16"/>
        </w:rPr>
        <w:t xml:space="preserve"> </w:t>
      </w:r>
      <w:r w:rsidRPr="00842E5B">
        <w:rPr>
          <w:rFonts w:ascii="Tahoma" w:hAnsi="Tahoma" w:cs="Tahoma"/>
        </w:rPr>
        <w:t>the</w:t>
      </w:r>
      <w:r w:rsidRPr="00842E5B">
        <w:rPr>
          <w:rFonts w:ascii="Tahoma" w:hAnsi="Tahoma" w:cs="Tahoma"/>
          <w:spacing w:val="-17"/>
        </w:rPr>
        <w:t xml:space="preserve"> </w:t>
      </w:r>
      <w:r w:rsidRPr="00842E5B">
        <w:rPr>
          <w:rFonts w:ascii="Tahoma" w:hAnsi="Tahoma" w:cs="Tahoma"/>
        </w:rPr>
        <w:t xml:space="preserve">above named </w:t>
      </w:r>
      <w:r w:rsidR="00483DED" w:rsidRPr="00842E5B">
        <w:rPr>
          <w:rFonts w:ascii="Tahoma" w:hAnsi="Tahoma" w:cs="Tahoma"/>
        </w:rPr>
        <w:t>non-school</w:t>
      </w:r>
      <w:r w:rsidRPr="00842E5B">
        <w:rPr>
          <w:rFonts w:ascii="Tahoma" w:hAnsi="Tahoma" w:cs="Tahoma"/>
        </w:rPr>
        <w:t xml:space="preserve"> alternative provision, the following checks and procedures are in </w:t>
      </w:r>
      <w:r w:rsidRPr="00842E5B">
        <w:rPr>
          <w:rFonts w:ascii="Tahoma" w:hAnsi="Tahoma" w:cs="Tahoma"/>
        </w:rPr>
        <w:lastRenderedPageBreak/>
        <w:t xml:space="preserve">place and affirm that all staff are suitable to work with children. I understand that the school may request sight of relevant documents during a </w:t>
      </w:r>
      <w:bookmarkStart w:id="94" w:name="_Int_Tq13Yc40"/>
      <w:proofErr w:type="gramStart"/>
      <w:r w:rsidRPr="00842E5B">
        <w:rPr>
          <w:rFonts w:ascii="Tahoma" w:hAnsi="Tahoma" w:cs="Tahoma"/>
        </w:rPr>
        <w:t>pre</w:t>
      </w:r>
      <w:bookmarkEnd w:id="94"/>
      <w:proofErr w:type="gramEnd"/>
      <w:r w:rsidRPr="00842E5B">
        <w:rPr>
          <w:rFonts w:ascii="Tahoma" w:hAnsi="Tahoma" w:cs="Tahoma"/>
        </w:rPr>
        <w:t xml:space="preserve"> or mid-placement visit.</w:t>
      </w:r>
    </w:p>
    <w:p w14:paraId="2F09343D" w14:textId="77777777" w:rsidR="00D679E4" w:rsidRPr="00842E5B" w:rsidRDefault="00D679E4" w:rsidP="001706B5">
      <w:pPr>
        <w:pStyle w:val="BodyText"/>
        <w:spacing w:before="20"/>
        <w:ind w:right="851"/>
        <w:jc w:val="both"/>
        <w:rPr>
          <w:rFonts w:ascii="Tahoma" w:hAnsi="Tahoma" w:cs="Tahoma"/>
        </w:rPr>
      </w:pPr>
    </w:p>
    <w:p w14:paraId="2F09343E" w14:textId="77777777" w:rsidR="00D679E4" w:rsidRPr="00842E5B" w:rsidRDefault="00553A82" w:rsidP="001706B5">
      <w:pPr>
        <w:pStyle w:val="ListParagraph"/>
        <w:numPr>
          <w:ilvl w:val="1"/>
          <w:numId w:val="1"/>
        </w:numPr>
        <w:tabs>
          <w:tab w:val="left" w:pos="1166"/>
        </w:tabs>
        <w:ind w:left="1166" w:right="851" w:hanging="359"/>
        <w:jc w:val="both"/>
        <w:rPr>
          <w:rFonts w:ascii="Tahoma" w:hAnsi="Tahoma" w:cs="Tahoma"/>
          <w:sz w:val="24"/>
          <w:szCs w:val="24"/>
        </w:rPr>
      </w:pPr>
      <w:r w:rsidRPr="00842E5B">
        <w:rPr>
          <w:rFonts w:ascii="Tahoma" w:hAnsi="Tahoma" w:cs="Tahoma"/>
          <w:b/>
          <w:sz w:val="24"/>
          <w:szCs w:val="24"/>
        </w:rPr>
        <w:t>Staff</w:t>
      </w:r>
      <w:r w:rsidRPr="00842E5B">
        <w:rPr>
          <w:rFonts w:ascii="Tahoma" w:hAnsi="Tahoma" w:cs="Tahoma"/>
          <w:b/>
          <w:spacing w:val="-4"/>
          <w:sz w:val="24"/>
          <w:szCs w:val="24"/>
        </w:rPr>
        <w:t xml:space="preserve"> </w:t>
      </w:r>
      <w:r w:rsidRPr="00842E5B">
        <w:rPr>
          <w:rFonts w:ascii="Tahoma" w:hAnsi="Tahoma" w:cs="Tahoma"/>
          <w:b/>
          <w:sz w:val="24"/>
          <w:szCs w:val="24"/>
        </w:rPr>
        <w:t>files</w:t>
      </w:r>
      <w:r w:rsidRPr="00842E5B">
        <w:rPr>
          <w:rFonts w:ascii="Tahoma" w:hAnsi="Tahoma" w:cs="Tahoma"/>
          <w:b/>
          <w:spacing w:val="-1"/>
          <w:sz w:val="24"/>
          <w:szCs w:val="24"/>
        </w:rPr>
        <w:t xml:space="preserve"> </w:t>
      </w:r>
      <w:r w:rsidRPr="00842E5B">
        <w:rPr>
          <w:rFonts w:ascii="Tahoma" w:hAnsi="Tahoma" w:cs="Tahoma"/>
          <w:sz w:val="24"/>
          <w:szCs w:val="24"/>
        </w:rPr>
        <w:t>are</w:t>
      </w:r>
      <w:r w:rsidRPr="00842E5B">
        <w:rPr>
          <w:rFonts w:ascii="Tahoma" w:hAnsi="Tahoma" w:cs="Tahoma"/>
          <w:spacing w:val="-2"/>
          <w:sz w:val="24"/>
          <w:szCs w:val="24"/>
        </w:rPr>
        <w:t xml:space="preserve"> </w:t>
      </w:r>
      <w:r w:rsidRPr="00842E5B">
        <w:rPr>
          <w:rFonts w:ascii="Tahoma" w:hAnsi="Tahoma" w:cs="Tahoma"/>
          <w:sz w:val="24"/>
          <w:szCs w:val="24"/>
        </w:rPr>
        <w:t>in</w:t>
      </w:r>
      <w:r w:rsidRPr="00842E5B">
        <w:rPr>
          <w:rFonts w:ascii="Tahoma" w:hAnsi="Tahoma" w:cs="Tahoma"/>
          <w:spacing w:val="-3"/>
          <w:sz w:val="24"/>
          <w:szCs w:val="24"/>
        </w:rPr>
        <w:t xml:space="preserve"> </w:t>
      </w:r>
      <w:r w:rsidRPr="00842E5B">
        <w:rPr>
          <w:rFonts w:ascii="Tahoma" w:hAnsi="Tahoma" w:cs="Tahoma"/>
          <w:sz w:val="24"/>
          <w:szCs w:val="24"/>
        </w:rPr>
        <w:t>place</w:t>
      </w:r>
      <w:r w:rsidRPr="00842E5B">
        <w:rPr>
          <w:rFonts w:ascii="Tahoma" w:hAnsi="Tahoma" w:cs="Tahoma"/>
          <w:spacing w:val="-3"/>
          <w:sz w:val="24"/>
          <w:szCs w:val="24"/>
        </w:rPr>
        <w:t xml:space="preserve"> </w:t>
      </w:r>
      <w:r w:rsidRPr="00842E5B">
        <w:rPr>
          <w:rFonts w:ascii="Tahoma" w:hAnsi="Tahoma" w:cs="Tahoma"/>
          <w:sz w:val="24"/>
          <w:szCs w:val="24"/>
        </w:rPr>
        <w:t>and</w:t>
      </w:r>
      <w:r w:rsidRPr="00842E5B">
        <w:rPr>
          <w:rFonts w:ascii="Tahoma" w:hAnsi="Tahoma" w:cs="Tahoma"/>
          <w:spacing w:val="-2"/>
          <w:sz w:val="24"/>
          <w:szCs w:val="24"/>
        </w:rPr>
        <w:t xml:space="preserve"> </w:t>
      </w:r>
      <w:r w:rsidRPr="00842E5B">
        <w:rPr>
          <w:rFonts w:ascii="Tahoma" w:hAnsi="Tahoma" w:cs="Tahoma"/>
          <w:sz w:val="24"/>
          <w:szCs w:val="24"/>
        </w:rPr>
        <w:t>contain</w:t>
      </w:r>
      <w:r w:rsidRPr="00842E5B">
        <w:rPr>
          <w:rFonts w:ascii="Tahoma" w:hAnsi="Tahoma" w:cs="Tahoma"/>
          <w:spacing w:val="-1"/>
          <w:sz w:val="24"/>
          <w:szCs w:val="24"/>
        </w:rPr>
        <w:t xml:space="preserve"> </w:t>
      </w:r>
      <w:r w:rsidRPr="00842E5B">
        <w:rPr>
          <w:rFonts w:ascii="Tahoma" w:hAnsi="Tahoma" w:cs="Tahoma"/>
          <w:sz w:val="24"/>
          <w:szCs w:val="24"/>
        </w:rPr>
        <w:t>evidence</w:t>
      </w:r>
      <w:r w:rsidRPr="00842E5B">
        <w:rPr>
          <w:rFonts w:ascii="Tahoma" w:hAnsi="Tahoma" w:cs="Tahoma"/>
          <w:spacing w:val="-3"/>
          <w:sz w:val="24"/>
          <w:szCs w:val="24"/>
        </w:rPr>
        <w:t xml:space="preserve"> </w:t>
      </w:r>
      <w:r w:rsidRPr="00842E5B">
        <w:rPr>
          <w:rFonts w:ascii="Tahoma" w:hAnsi="Tahoma" w:cs="Tahoma"/>
          <w:spacing w:val="-5"/>
          <w:sz w:val="24"/>
          <w:szCs w:val="24"/>
        </w:rPr>
        <w:t>of</w:t>
      </w:r>
    </w:p>
    <w:p w14:paraId="2F09343F" w14:textId="77777777" w:rsidR="00D679E4" w:rsidRPr="00842E5B" w:rsidRDefault="00553A82" w:rsidP="001706B5">
      <w:pPr>
        <w:pStyle w:val="ListParagraph"/>
        <w:numPr>
          <w:ilvl w:val="2"/>
          <w:numId w:val="1"/>
        </w:numPr>
        <w:tabs>
          <w:tab w:val="left" w:pos="1886"/>
        </w:tabs>
        <w:spacing w:before="22"/>
        <w:ind w:left="1886" w:right="851" w:hanging="359"/>
        <w:jc w:val="both"/>
        <w:rPr>
          <w:rFonts w:ascii="Tahoma" w:hAnsi="Tahoma" w:cs="Tahoma"/>
          <w:sz w:val="24"/>
          <w:szCs w:val="24"/>
        </w:rPr>
      </w:pPr>
      <w:r w:rsidRPr="00842E5B">
        <w:rPr>
          <w:rFonts w:ascii="Tahoma" w:hAnsi="Tahoma" w:cs="Tahoma"/>
          <w:sz w:val="24"/>
          <w:szCs w:val="24"/>
        </w:rPr>
        <w:t>Application</w:t>
      </w:r>
      <w:r w:rsidRPr="00842E5B">
        <w:rPr>
          <w:rFonts w:ascii="Tahoma" w:hAnsi="Tahoma" w:cs="Tahoma"/>
          <w:spacing w:val="-3"/>
          <w:sz w:val="24"/>
          <w:szCs w:val="24"/>
        </w:rPr>
        <w:t xml:space="preserve"> </w:t>
      </w:r>
      <w:r w:rsidRPr="00842E5B">
        <w:rPr>
          <w:rFonts w:ascii="Tahoma" w:hAnsi="Tahoma" w:cs="Tahoma"/>
          <w:sz w:val="24"/>
          <w:szCs w:val="24"/>
        </w:rPr>
        <w:t>forms</w:t>
      </w:r>
      <w:r w:rsidRPr="00842E5B">
        <w:rPr>
          <w:rFonts w:ascii="Tahoma" w:hAnsi="Tahoma" w:cs="Tahoma"/>
          <w:spacing w:val="-2"/>
          <w:sz w:val="24"/>
          <w:szCs w:val="24"/>
        </w:rPr>
        <w:t xml:space="preserve"> containing</w:t>
      </w:r>
    </w:p>
    <w:p w14:paraId="2F093440" w14:textId="77777777" w:rsidR="00D679E4" w:rsidRPr="00842E5B" w:rsidRDefault="00553A82" w:rsidP="001706B5">
      <w:pPr>
        <w:pStyle w:val="ListParagraph"/>
        <w:numPr>
          <w:ilvl w:val="3"/>
          <w:numId w:val="1"/>
        </w:numPr>
        <w:tabs>
          <w:tab w:val="left" w:pos="2607"/>
        </w:tabs>
        <w:spacing w:before="24" w:line="259" w:lineRule="auto"/>
        <w:ind w:left="2607" w:right="851"/>
        <w:jc w:val="both"/>
        <w:rPr>
          <w:rFonts w:ascii="Tahoma" w:hAnsi="Tahoma" w:cs="Tahoma"/>
          <w:sz w:val="24"/>
          <w:szCs w:val="24"/>
        </w:rPr>
      </w:pPr>
      <w:r w:rsidRPr="00842E5B">
        <w:rPr>
          <w:rFonts w:ascii="Tahoma" w:hAnsi="Tahoma" w:cs="Tahoma"/>
          <w:sz w:val="24"/>
          <w:szCs w:val="24"/>
        </w:rPr>
        <w:t>personal</w:t>
      </w:r>
      <w:r w:rsidRPr="00842E5B">
        <w:rPr>
          <w:rFonts w:ascii="Tahoma" w:hAnsi="Tahoma" w:cs="Tahoma"/>
          <w:spacing w:val="-3"/>
          <w:sz w:val="24"/>
          <w:szCs w:val="24"/>
        </w:rPr>
        <w:t xml:space="preserve"> </w:t>
      </w:r>
      <w:r w:rsidRPr="00842E5B">
        <w:rPr>
          <w:rFonts w:ascii="Tahoma" w:hAnsi="Tahoma" w:cs="Tahoma"/>
          <w:sz w:val="24"/>
          <w:szCs w:val="24"/>
        </w:rPr>
        <w:t>details</w:t>
      </w:r>
      <w:r w:rsidRPr="00842E5B">
        <w:rPr>
          <w:rFonts w:ascii="Tahoma" w:hAnsi="Tahoma" w:cs="Tahoma"/>
          <w:spacing w:val="-3"/>
          <w:sz w:val="24"/>
          <w:szCs w:val="24"/>
        </w:rPr>
        <w:t xml:space="preserve"> </w:t>
      </w:r>
      <w:r w:rsidRPr="00842E5B">
        <w:rPr>
          <w:rFonts w:ascii="Tahoma" w:hAnsi="Tahoma" w:cs="Tahoma"/>
          <w:sz w:val="24"/>
          <w:szCs w:val="24"/>
        </w:rPr>
        <w:t>(current</w:t>
      </w:r>
      <w:r w:rsidRPr="00842E5B">
        <w:rPr>
          <w:rFonts w:ascii="Tahoma" w:hAnsi="Tahoma" w:cs="Tahoma"/>
          <w:spacing w:val="-3"/>
          <w:sz w:val="24"/>
          <w:szCs w:val="24"/>
        </w:rPr>
        <w:t xml:space="preserve"> </w:t>
      </w:r>
      <w:r w:rsidRPr="00842E5B">
        <w:rPr>
          <w:rFonts w:ascii="Tahoma" w:hAnsi="Tahoma" w:cs="Tahoma"/>
          <w:sz w:val="24"/>
          <w:szCs w:val="24"/>
        </w:rPr>
        <w:t>and</w:t>
      </w:r>
      <w:r w:rsidRPr="00842E5B">
        <w:rPr>
          <w:rFonts w:ascii="Tahoma" w:hAnsi="Tahoma" w:cs="Tahoma"/>
          <w:spacing w:val="-3"/>
          <w:sz w:val="24"/>
          <w:szCs w:val="24"/>
        </w:rPr>
        <w:t xml:space="preserve"> </w:t>
      </w:r>
      <w:r w:rsidRPr="00842E5B">
        <w:rPr>
          <w:rFonts w:ascii="Tahoma" w:hAnsi="Tahoma" w:cs="Tahoma"/>
          <w:sz w:val="24"/>
          <w:szCs w:val="24"/>
        </w:rPr>
        <w:t>former</w:t>
      </w:r>
      <w:r w:rsidRPr="00842E5B">
        <w:rPr>
          <w:rFonts w:ascii="Tahoma" w:hAnsi="Tahoma" w:cs="Tahoma"/>
          <w:spacing w:val="-4"/>
          <w:sz w:val="24"/>
          <w:szCs w:val="24"/>
        </w:rPr>
        <w:t xml:space="preserve"> </w:t>
      </w:r>
      <w:r w:rsidRPr="00842E5B">
        <w:rPr>
          <w:rFonts w:ascii="Tahoma" w:hAnsi="Tahoma" w:cs="Tahoma"/>
          <w:sz w:val="24"/>
          <w:szCs w:val="24"/>
        </w:rPr>
        <w:t>names,</w:t>
      </w:r>
      <w:r w:rsidRPr="00842E5B">
        <w:rPr>
          <w:rFonts w:ascii="Tahoma" w:hAnsi="Tahoma" w:cs="Tahoma"/>
          <w:spacing w:val="-5"/>
          <w:sz w:val="24"/>
          <w:szCs w:val="24"/>
        </w:rPr>
        <w:t xml:space="preserve"> </w:t>
      </w:r>
      <w:r w:rsidRPr="00842E5B">
        <w:rPr>
          <w:rFonts w:ascii="Tahoma" w:hAnsi="Tahoma" w:cs="Tahoma"/>
          <w:sz w:val="24"/>
          <w:szCs w:val="24"/>
        </w:rPr>
        <w:t>current</w:t>
      </w:r>
      <w:r w:rsidRPr="00842E5B">
        <w:rPr>
          <w:rFonts w:ascii="Tahoma" w:hAnsi="Tahoma" w:cs="Tahoma"/>
          <w:spacing w:val="-3"/>
          <w:sz w:val="24"/>
          <w:szCs w:val="24"/>
        </w:rPr>
        <w:t xml:space="preserve"> </w:t>
      </w:r>
      <w:r w:rsidRPr="00842E5B">
        <w:rPr>
          <w:rFonts w:ascii="Tahoma" w:hAnsi="Tahoma" w:cs="Tahoma"/>
          <w:sz w:val="24"/>
          <w:szCs w:val="24"/>
        </w:rPr>
        <w:t>address</w:t>
      </w:r>
      <w:r w:rsidRPr="00842E5B">
        <w:rPr>
          <w:rFonts w:ascii="Tahoma" w:hAnsi="Tahoma" w:cs="Tahoma"/>
          <w:spacing w:val="-3"/>
          <w:sz w:val="24"/>
          <w:szCs w:val="24"/>
        </w:rPr>
        <w:t xml:space="preserve"> </w:t>
      </w:r>
      <w:r w:rsidRPr="00842E5B">
        <w:rPr>
          <w:rFonts w:ascii="Tahoma" w:hAnsi="Tahoma" w:cs="Tahoma"/>
          <w:sz w:val="24"/>
          <w:szCs w:val="24"/>
        </w:rPr>
        <w:t>and national insurance number)</w:t>
      </w:r>
    </w:p>
    <w:p w14:paraId="2F093441" w14:textId="77777777" w:rsidR="00D679E4" w:rsidRPr="00842E5B" w:rsidRDefault="00553A82" w:rsidP="001706B5">
      <w:pPr>
        <w:pStyle w:val="ListParagraph"/>
        <w:numPr>
          <w:ilvl w:val="3"/>
          <w:numId w:val="1"/>
        </w:numPr>
        <w:tabs>
          <w:tab w:val="left" w:pos="2605"/>
          <w:tab w:val="left" w:pos="2607"/>
        </w:tabs>
        <w:spacing w:line="259" w:lineRule="auto"/>
        <w:ind w:left="2607" w:right="851" w:hanging="353"/>
        <w:jc w:val="both"/>
        <w:rPr>
          <w:rFonts w:ascii="Tahoma" w:hAnsi="Tahoma" w:cs="Tahoma"/>
          <w:sz w:val="24"/>
          <w:szCs w:val="24"/>
        </w:rPr>
      </w:pPr>
      <w:r w:rsidRPr="00842E5B">
        <w:rPr>
          <w:rFonts w:ascii="Tahoma" w:hAnsi="Tahoma" w:cs="Tahoma"/>
          <w:sz w:val="24"/>
          <w:szCs w:val="24"/>
        </w:rPr>
        <w:t>details</w:t>
      </w:r>
      <w:r w:rsidRPr="00842E5B">
        <w:rPr>
          <w:rFonts w:ascii="Tahoma" w:hAnsi="Tahoma" w:cs="Tahoma"/>
          <w:spacing w:val="40"/>
          <w:sz w:val="24"/>
          <w:szCs w:val="24"/>
        </w:rPr>
        <w:t xml:space="preserve"> </w:t>
      </w:r>
      <w:r w:rsidRPr="00842E5B">
        <w:rPr>
          <w:rFonts w:ascii="Tahoma" w:hAnsi="Tahoma" w:cs="Tahoma"/>
          <w:sz w:val="24"/>
          <w:szCs w:val="24"/>
        </w:rPr>
        <w:t>of</w:t>
      </w:r>
      <w:r w:rsidRPr="00842E5B">
        <w:rPr>
          <w:rFonts w:ascii="Tahoma" w:hAnsi="Tahoma" w:cs="Tahoma"/>
          <w:spacing w:val="40"/>
          <w:sz w:val="24"/>
          <w:szCs w:val="24"/>
        </w:rPr>
        <w:t xml:space="preserve"> </w:t>
      </w:r>
      <w:r w:rsidRPr="00842E5B">
        <w:rPr>
          <w:rFonts w:ascii="Tahoma" w:hAnsi="Tahoma" w:cs="Tahoma"/>
          <w:sz w:val="24"/>
          <w:szCs w:val="24"/>
        </w:rPr>
        <w:t>their</w:t>
      </w:r>
      <w:r w:rsidRPr="00842E5B">
        <w:rPr>
          <w:rFonts w:ascii="Tahoma" w:hAnsi="Tahoma" w:cs="Tahoma"/>
          <w:spacing w:val="40"/>
          <w:sz w:val="24"/>
          <w:szCs w:val="24"/>
        </w:rPr>
        <w:t xml:space="preserve"> </w:t>
      </w:r>
      <w:r w:rsidRPr="00842E5B">
        <w:rPr>
          <w:rFonts w:ascii="Tahoma" w:hAnsi="Tahoma" w:cs="Tahoma"/>
          <w:sz w:val="24"/>
          <w:szCs w:val="24"/>
        </w:rPr>
        <w:t>present</w:t>
      </w:r>
      <w:r w:rsidRPr="00842E5B">
        <w:rPr>
          <w:rFonts w:ascii="Tahoma" w:hAnsi="Tahoma" w:cs="Tahoma"/>
          <w:spacing w:val="40"/>
          <w:sz w:val="24"/>
          <w:szCs w:val="24"/>
        </w:rPr>
        <w:t xml:space="preserve"> </w:t>
      </w:r>
      <w:r w:rsidRPr="00842E5B">
        <w:rPr>
          <w:rFonts w:ascii="Tahoma" w:hAnsi="Tahoma" w:cs="Tahoma"/>
          <w:sz w:val="24"/>
          <w:szCs w:val="24"/>
        </w:rPr>
        <w:t>(or</w:t>
      </w:r>
      <w:r w:rsidRPr="00842E5B">
        <w:rPr>
          <w:rFonts w:ascii="Tahoma" w:hAnsi="Tahoma" w:cs="Tahoma"/>
          <w:spacing w:val="40"/>
          <w:sz w:val="24"/>
          <w:szCs w:val="24"/>
        </w:rPr>
        <w:t xml:space="preserve"> </w:t>
      </w:r>
      <w:r w:rsidRPr="00842E5B">
        <w:rPr>
          <w:rFonts w:ascii="Tahoma" w:hAnsi="Tahoma" w:cs="Tahoma"/>
          <w:sz w:val="24"/>
          <w:szCs w:val="24"/>
        </w:rPr>
        <w:t>last)</w:t>
      </w:r>
      <w:r w:rsidRPr="00842E5B">
        <w:rPr>
          <w:rFonts w:ascii="Tahoma" w:hAnsi="Tahoma" w:cs="Tahoma"/>
          <w:spacing w:val="40"/>
          <w:sz w:val="24"/>
          <w:szCs w:val="24"/>
        </w:rPr>
        <w:t xml:space="preserve"> </w:t>
      </w:r>
      <w:r w:rsidRPr="00842E5B">
        <w:rPr>
          <w:rFonts w:ascii="Tahoma" w:hAnsi="Tahoma" w:cs="Tahoma"/>
          <w:sz w:val="24"/>
          <w:szCs w:val="24"/>
        </w:rPr>
        <w:t>employment</w:t>
      </w:r>
      <w:r w:rsidRPr="00842E5B">
        <w:rPr>
          <w:rFonts w:ascii="Tahoma" w:hAnsi="Tahoma" w:cs="Tahoma"/>
          <w:spacing w:val="40"/>
          <w:sz w:val="24"/>
          <w:szCs w:val="24"/>
        </w:rPr>
        <w:t xml:space="preserve"> </w:t>
      </w:r>
      <w:r w:rsidRPr="00842E5B">
        <w:rPr>
          <w:rFonts w:ascii="Tahoma" w:hAnsi="Tahoma" w:cs="Tahoma"/>
          <w:sz w:val="24"/>
          <w:szCs w:val="24"/>
        </w:rPr>
        <w:t>and</w:t>
      </w:r>
      <w:r w:rsidRPr="00842E5B">
        <w:rPr>
          <w:rFonts w:ascii="Tahoma" w:hAnsi="Tahoma" w:cs="Tahoma"/>
          <w:spacing w:val="40"/>
          <w:sz w:val="24"/>
          <w:szCs w:val="24"/>
        </w:rPr>
        <w:t xml:space="preserve"> </w:t>
      </w:r>
      <w:r w:rsidRPr="00842E5B">
        <w:rPr>
          <w:rFonts w:ascii="Tahoma" w:hAnsi="Tahoma" w:cs="Tahoma"/>
          <w:sz w:val="24"/>
          <w:szCs w:val="24"/>
        </w:rPr>
        <w:t>reason</w:t>
      </w:r>
      <w:r w:rsidRPr="00842E5B">
        <w:rPr>
          <w:rFonts w:ascii="Tahoma" w:hAnsi="Tahoma" w:cs="Tahoma"/>
          <w:spacing w:val="40"/>
          <w:sz w:val="24"/>
          <w:szCs w:val="24"/>
        </w:rPr>
        <w:t xml:space="preserve"> </w:t>
      </w:r>
      <w:r w:rsidRPr="00842E5B">
        <w:rPr>
          <w:rFonts w:ascii="Tahoma" w:hAnsi="Tahoma" w:cs="Tahoma"/>
          <w:sz w:val="24"/>
          <w:szCs w:val="24"/>
        </w:rPr>
        <w:t>for</w:t>
      </w:r>
      <w:r w:rsidRPr="00842E5B">
        <w:rPr>
          <w:rFonts w:ascii="Tahoma" w:hAnsi="Tahoma" w:cs="Tahoma"/>
          <w:spacing w:val="40"/>
          <w:sz w:val="24"/>
          <w:szCs w:val="24"/>
        </w:rPr>
        <w:t xml:space="preserve"> </w:t>
      </w:r>
      <w:r w:rsidRPr="00842E5B">
        <w:rPr>
          <w:rFonts w:ascii="Tahoma" w:hAnsi="Tahoma" w:cs="Tahoma"/>
          <w:spacing w:val="-2"/>
          <w:sz w:val="24"/>
          <w:szCs w:val="24"/>
        </w:rPr>
        <w:t>leaving</w:t>
      </w:r>
    </w:p>
    <w:p w14:paraId="2F093442" w14:textId="77777777" w:rsidR="00D679E4" w:rsidRPr="00842E5B" w:rsidRDefault="00553A82" w:rsidP="001706B5">
      <w:pPr>
        <w:pStyle w:val="ListParagraph"/>
        <w:numPr>
          <w:ilvl w:val="3"/>
          <w:numId w:val="1"/>
        </w:numPr>
        <w:tabs>
          <w:tab w:val="left" w:pos="2605"/>
        </w:tabs>
        <w:spacing w:line="275" w:lineRule="exact"/>
        <w:ind w:left="2605" w:right="851" w:hanging="403"/>
        <w:jc w:val="both"/>
        <w:rPr>
          <w:rFonts w:ascii="Tahoma" w:hAnsi="Tahoma" w:cs="Tahoma"/>
          <w:sz w:val="24"/>
          <w:szCs w:val="24"/>
        </w:rPr>
      </w:pPr>
      <w:r w:rsidRPr="00842E5B">
        <w:rPr>
          <w:rFonts w:ascii="Tahoma" w:hAnsi="Tahoma" w:cs="Tahoma"/>
          <w:sz w:val="24"/>
          <w:szCs w:val="24"/>
        </w:rPr>
        <w:t>full</w:t>
      </w:r>
      <w:r w:rsidRPr="00842E5B">
        <w:rPr>
          <w:rFonts w:ascii="Tahoma" w:hAnsi="Tahoma" w:cs="Tahoma"/>
          <w:spacing w:val="-4"/>
          <w:sz w:val="24"/>
          <w:szCs w:val="24"/>
        </w:rPr>
        <w:t xml:space="preserve"> </w:t>
      </w:r>
      <w:r w:rsidRPr="00842E5B">
        <w:rPr>
          <w:rFonts w:ascii="Tahoma" w:hAnsi="Tahoma" w:cs="Tahoma"/>
          <w:sz w:val="24"/>
          <w:szCs w:val="24"/>
        </w:rPr>
        <w:t>employment</w:t>
      </w:r>
      <w:r w:rsidRPr="00842E5B">
        <w:rPr>
          <w:rFonts w:ascii="Tahoma" w:hAnsi="Tahoma" w:cs="Tahoma"/>
          <w:spacing w:val="-2"/>
          <w:sz w:val="24"/>
          <w:szCs w:val="24"/>
        </w:rPr>
        <w:t xml:space="preserve"> history</w:t>
      </w:r>
    </w:p>
    <w:p w14:paraId="2F093443" w14:textId="77777777" w:rsidR="00D679E4" w:rsidRPr="00842E5B" w:rsidRDefault="00553A82" w:rsidP="001706B5">
      <w:pPr>
        <w:pStyle w:val="ListParagraph"/>
        <w:numPr>
          <w:ilvl w:val="3"/>
          <w:numId w:val="1"/>
        </w:numPr>
        <w:tabs>
          <w:tab w:val="left" w:pos="2606"/>
        </w:tabs>
        <w:spacing w:before="20"/>
        <w:ind w:left="2606" w:right="851" w:hanging="419"/>
        <w:jc w:val="both"/>
        <w:rPr>
          <w:rFonts w:ascii="Tahoma" w:hAnsi="Tahoma" w:cs="Tahoma"/>
          <w:sz w:val="24"/>
          <w:szCs w:val="24"/>
        </w:rPr>
      </w:pPr>
      <w:r w:rsidRPr="00842E5B">
        <w:rPr>
          <w:rFonts w:ascii="Tahoma" w:hAnsi="Tahoma" w:cs="Tahoma"/>
          <w:spacing w:val="-2"/>
          <w:sz w:val="24"/>
          <w:szCs w:val="24"/>
        </w:rPr>
        <w:t>qualifications</w:t>
      </w:r>
    </w:p>
    <w:p w14:paraId="2F093444" w14:textId="77777777" w:rsidR="00D679E4" w:rsidRPr="00842E5B" w:rsidRDefault="00553A82" w:rsidP="001706B5">
      <w:pPr>
        <w:pStyle w:val="ListParagraph"/>
        <w:numPr>
          <w:ilvl w:val="3"/>
          <w:numId w:val="1"/>
        </w:numPr>
        <w:tabs>
          <w:tab w:val="left" w:pos="2606"/>
        </w:tabs>
        <w:spacing w:before="22"/>
        <w:ind w:left="2606" w:right="851" w:hanging="366"/>
        <w:jc w:val="both"/>
        <w:rPr>
          <w:rFonts w:ascii="Tahoma" w:hAnsi="Tahoma" w:cs="Tahoma"/>
          <w:sz w:val="24"/>
          <w:szCs w:val="24"/>
        </w:rPr>
      </w:pPr>
      <w:r w:rsidRPr="00842E5B">
        <w:rPr>
          <w:rFonts w:ascii="Tahoma" w:hAnsi="Tahoma" w:cs="Tahoma"/>
          <w:sz w:val="24"/>
          <w:szCs w:val="24"/>
        </w:rPr>
        <w:t>details</w:t>
      </w:r>
      <w:r w:rsidRPr="00842E5B">
        <w:rPr>
          <w:rFonts w:ascii="Tahoma" w:hAnsi="Tahoma" w:cs="Tahoma"/>
          <w:spacing w:val="-3"/>
          <w:sz w:val="24"/>
          <w:szCs w:val="24"/>
        </w:rPr>
        <w:t xml:space="preserve"> </w:t>
      </w:r>
      <w:r w:rsidRPr="00842E5B">
        <w:rPr>
          <w:rFonts w:ascii="Tahoma" w:hAnsi="Tahoma" w:cs="Tahoma"/>
          <w:sz w:val="24"/>
          <w:szCs w:val="24"/>
        </w:rPr>
        <w:t>of</w:t>
      </w:r>
      <w:r w:rsidRPr="00842E5B">
        <w:rPr>
          <w:rFonts w:ascii="Tahoma" w:hAnsi="Tahoma" w:cs="Tahoma"/>
          <w:spacing w:val="-1"/>
          <w:sz w:val="24"/>
          <w:szCs w:val="24"/>
        </w:rPr>
        <w:t xml:space="preserve"> </w:t>
      </w:r>
      <w:r w:rsidRPr="00842E5B">
        <w:rPr>
          <w:rFonts w:ascii="Tahoma" w:hAnsi="Tahoma" w:cs="Tahoma"/>
          <w:sz w:val="24"/>
          <w:szCs w:val="24"/>
        </w:rPr>
        <w:t xml:space="preserve">at least 2 </w:t>
      </w:r>
      <w:r w:rsidRPr="00842E5B">
        <w:rPr>
          <w:rFonts w:ascii="Tahoma" w:hAnsi="Tahoma" w:cs="Tahoma"/>
          <w:spacing w:val="-2"/>
          <w:sz w:val="24"/>
          <w:szCs w:val="24"/>
        </w:rPr>
        <w:t>referees</w:t>
      </w:r>
    </w:p>
    <w:p w14:paraId="2F093445" w14:textId="77777777" w:rsidR="00D679E4" w:rsidRPr="00842E5B" w:rsidRDefault="00553A82" w:rsidP="001706B5">
      <w:pPr>
        <w:pStyle w:val="ListParagraph"/>
        <w:numPr>
          <w:ilvl w:val="3"/>
          <w:numId w:val="1"/>
        </w:numPr>
        <w:tabs>
          <w:tab w:val="left" w:pos="2606"/>
        </w:tabs>
        <w:spacing w:before="22"/>
        <w:ind w:left="2606" w:right="851" w:hanging="419"/>
        <w:jc w:val="both"/>
        <w:rPr>
          <w:rFonts w:ascii="Tahoma" w:hAnsi="Tahoma" w:cs="Tahoma"/>
          <w:sz w:val="24"/>
          <w:szCs w:val="24"/>
        </w:rPr>
      </w:pPr>
      <w:r w:rsidRPr="00842E5B">
        <w:rPr>
          <w:rFonts w:ascii="Tahoma" w:hAnsi="Tahoma" w:cs="Tahoma"/>
          <w:sz w:val="24"/>
          <w:szCs w:val="24"/>
        </w:rPr>
        <w:t>a</w:t>
      </w:r>
      <w:r w:rsidRPr="00842E5B">
        <w:rPr>
          <w:rFonts w:ascii="Tahoma" w:hAnsi="Tahoma" w:cs="Tahoma"/>
          <w:spacing w:val="-1"/>
          <w:sz w:val="24"/>
          <w:szCs w:val="24"/>
        </w:rPr>
        <w:t xml:space="preserve"> </w:t>
      </w:r>
      <w:r w:rsidRPr="00842E5B">
        <w:rPr>
          <w:rFonts w:ascii="Tahoma" w:hAnsi="Tahoma" w:cs="Tahoma"/>
          <w:sz w:val="24"/>
          <w:szCs w:val="24"/>
        </w:rPr>
        <w:t>statement</w:t>
      </w:r>
      <w:r w:rsidRPr="00842E5B">
        <w:rPr>
          <w:rFonts w:ascii="Tahoma" w:hAnsi="Tahoma" w:cs="Tahoma"/>
          <w:spacing w:val="-3"/>
          <w:sz w:val="24"/>
          <w:szCs w:val="24"/>
        </w:rPr>
        <w:t xml:space="preserve"> </w:t>
      </w:r>
      <w:r w:rsidRPr="00842E5B">
        <w:rPr>
          <w:rFonts w:ascii="Tahoma" w:hAnsi="Tahoma" w:cs="Tahoma"/>
          <w:sz w:val="24"/>
          <w:szCs w:val="24"/>
        </w:rPr>
        <w:t>of</w:t>
      </w:r>
      <w:r w:rsidRPr="00842E5B">
        <w:rPr>
          <w:rFonts w:ascii="Tahoma" w:hAnsi="Tahoma" w:cs="Tahoma"/>
          <w:spacing w:val="-3"/>
          <w:sz w:val="24"/>
          <w:szCs w:val="24"/>
        </w:rPr>
        <w:t xml:space="preserve"> </w:t>
      </w:r>
      <w:r w:rsidRPr="00842E5B">
        <w:rPr>
          <w:rFonts w:ascii="Tahoma" w:hAnsi="Tahoma" w:cs="Tahoma"/>
          <w:sz w:val="24"/>
          <w:szCs w:val="24"/>
        </w:rPr>
        <w:t>personal</w:t>
      </w:r>
      <w:r w:rsidRPr="00842E5B">
        <w:rPr>
          <w:rFonts w:ascii="Tahoma" w:hAnsi="Tahoma" w:cs="Tahoma"/>
          <w:spacing w:val="-2"/>
          <w:sz w:val="24"/>
          <w:szCs w:val="24"/>
        </w:rPr>
        <w:t xml:space="preserve"> </w:t>
      </w:r>
      <w:r w:rsidRPr="00842E5B">
        <w:rPr>
          <w:rFonts w:ascii="Tahoma" w:hAnsi="Tahoma" w:cs="Tahoma"/>
          <w:sz w:val="24"/>
          <w:szCs w:val="24"/>
        </w:rPr>
        <w:t>qualities</w:t>
      </w:r>
      <w:r w:rsidRPr="00842E5B">
        <w:rPr>
          <w:rFonts w:ascii="Tahoma" w:hAnsi="Tahoma" w:cs="Tahoma"/>
          <w:spacing w:val="-3"/>
          <w:sz w:val="24"/>
          <w:szCs w:val="24"/>
        </w:rPr>
        <w:t xml:space="preserve"> </w:t>
      </w:r>
      <w:r w:rsidRPr="00842E5B">
        <w:rPr>
          <w:rFonts w:ascii="Tahoma" w:hAnsi="Tahoma" w:cs="Tahoma"/>
          <w:sz w:val="24"/>
          <w:szCs w:val="24"/>
        </w:rPr>
        <w:t>and</w:t>
      </w:r>
      <w:r w:rsidRPr="00842E5B">
        <w:rPr>
          <w:rFonts w:ascii="Tahoma" w:hAnsi="Tahoma" w:cs="Tahoma"/>
          <w:spacing w:val="-2"/>
          <w:sz w:val="24"/>
          <w:szCs w:val="24"/>
        </w:rPr>
        <w:t xml:space="preserve"> experience</w:t>
      </w:r>
    </w:p>
    <w:p w14:paraId="2F093446" w14:textId="77777777" w:rsidR="00D679E4" w:rsidRPr="00842E5B" w:rsidRDefault="00553A82" w:rsidP="001706B5">
      <w:pPr>
        <w:pStyle w:val="ListParagraph"/>
        <w:numPr>
          <w:ilvl w:val="2"/>
          <w:numId w:val="1"/>
        </w:numPr>
        <w:tabs>
          <w:tab w:val="left" w:pos="1887"/>
        </w:tabs>
        <w:spacing w:before="21" w:line="259" w:lineRule="auto"/>
        <w:ind w:left="1887" w:right="851"/>
        <w:jc w:val="both"/>
        <w:rPr>
          <w:rFonts w:ascii="Tahoma" w:hAnsi="Tahoma" w:cs="Tahoma"/>
          <w:sz w:val="24"/>
          <w:szCs w:val="24"/>
        </w:rPr>
      </w:pPr>
      <w:r w:rsidRPr="00842E5B">
        <w:rPr>
          <w:rFonts w:ascii="Tahoma" w:hAnsi="Tahoma" w:cs="Tahoma"/>
          <w:sz w:val="24"/>
          <w:szCs w:val="24"/>
        </w:rPr>
        <w:t>A</w:t>
      </w:r>
      <w:r w:rsidRPr="00842E5B">
        <w:rPr>
          <w:rFonts w:ascii="Tahoma" w:hAnsi="Tahoma" w:cs="Tahoma"/>
          <w:spacing w:val="-5"/>
          <w:sz w:val="24"/>
          <w:szCs w:val="24"/>
        </w:rPr>
        <w:t xml:space="preserve"> </w:t>
      </w:r>
      <w:r w:rsidRPr="00842E5B">
        <w:rPr>
          <w:rFonts w:ascii="Tahoma" w:hAnsi="Tahoma" w:cs="Tahoma"/>
          <w:sz w:val="24"/>
          <w:szCs w:val="24"/>
        </w:rPr>
        <w:t>self-declaration</w:t>
      </w:r>
      <w:r w:rsidRPr="00842E5B">
        <w:rPr>
          <w:rFonts w:ascii="Tahoma" w:hAnsi="Tahoma" w:cs="Tahoma"/>
          <w:spacing w:val="-4"/>
          <w:sz w:val="24"/>
          <w:szCs w:val="24"/>
        </w:rPr>
        <w:t xml:space="preserve"> </w:t>
      </w:r>
      <w:r w:rsidRPr="00842E5B">
        <w:rPr>
          <w:rFonts w:ascii="Tahoma" w:hAnsi="Tahoma" w:cs="Tahoma"/>
          <w:sz w:val="24"/>
          <w:szCs w:val="24"/>
        </w:rPr>
        <w:t>of</w:t>
      </w:r>
      <w:r w:rsidRPr="00842E5B">
        <w:rPr>
          <w:rFonts w:ascii="Tahoma" w:hAnsi="Tahoma" w:cs="Tahoma"/>
          <w:spacing w:val="-5"/>
          <w:sz w:val="24"/>
          <w:szCs w:val="24"/>
        </w:rPr>
        <w:t xml:space="preserve"> </w:t>
      </w:r>
      <w:r w:rsidRPr="00842E5B">
        <w:rPr>
          <w:rFonts w:ascii="Tahoma" w:hAnsi="Tahoma" w:cs="Tahoma"/>
          <w:sz w:val="24"/>
          <w:szCs w:val="24"/>
        </w:rPr>
        <w:t>any</w:t>
      </w:r>
      <w:r w:rsidRPr="00842E5B">
        <w:rPr>
          <w:rFonts w:ascii="Tahoma" w:hAnsi="Tahoma" w:cs="Tahoma"/>
          <w:spacing w:val="-5"/>
          <w:sz w:val="24"/>
          <w:szCs w:val="24"/>
        </w:rPr>
        <w:t xml:space="preserve"> </w:t>
      </w:r>
      <w:r w:rsidRPr="00842E5B">
        <w:rPr>
          <w:rFonts w:ascii="Tahoma" w:hAnsi="Tahoma" w:cs="Tahoma"/>
          <w:sz w:val="24"/>
          <w:szCs w:val="24"/>
        </w:rPr>
        <w:t>criminal</w:t>
      </w:r>
      <w:r w:rsidRPr="00842E5B">
        <w:rPr>
          <w:rFonts w:ascii="Tahoma" w:hAnsi="Tahoma" w:cs="Tahoma"/>
          <w:spacing w:val="-6"/>
          <w:sz w:val="24"/>
          <w:szCs w:val="24"/>
        </w:rPr>
        <w:t xml:space="preserve"> </w:t>
      </w:r>
      <w:r w:rsidRPr="00842E5B">
        <w:rPr>
          <w:rFonts w:ascii="Tahoma" w:hAnsi="Tahoma" w:cs="Tahoma"/>
          <w:sz w:val="24"/>
          <w:szCs w:val="24"/>
        </w:rPr>
        <w:t>record</w:t>
      </w:r>
      <w:r w:rsidRPr="00842E5B">
        <w:rPr>
          <w:rFonts w:ascii="Tahoma" w:hAnsi="Tahoma" w:cs="Tahoma"/>
          <w:spacing w:val="-4"/>
          <w:sz w:val="24"/>
          <w:szCs w:val="24"/>
        </w:rPr>
        <w:t xml:space="preserve"> </w:t>
      </w:r>
      <w:r w:rsidRPr="00842E5B">
        <w:rPr>
          <w:rFonts w:ascii="Tahoma" w:hAnsi="Tahoma" w:cs="Tahoma"/>
          <w:sz w:val="24"/>
          <w:szCs w:val="24"/>
        </w:rPr>
        <w:t>or</w:t>
      </w:r>
      <w:r w:rsidRPr="00842E5B">
        <w:rPr>
          <w:rFonts w:ascii="Tahoma" w:hAnsi="Tahoma" w:cs="Tahoma"/>
          <w:spacing w:val="-6"/>
          <w:sz w:val="24"/>
          <w:szCs w:val="24"/>
        </w:rPr>
        <w:t xml:space="preserve"> </w:t>
      </w:r>
      <w:r w:rsidRPr="00842E5B">
        <w:rPr>
          <w:rFonts w:ascii="Tahoma" w:hAnsi="Tahoma" w:cs="Tahoma"/>
          <w:sz w:val="24"/>
          <w:szCs w:val="24"/>
        </w:rPr>
        <w:t>information</w:t>
      </w:r>
      <w:r w:rsidRPr="00842E5B">
        <w:rPr>
          <w:rFonts w:ascii="Tahoma" w:hAnsi="Tahoma" w:cs="Tahoma"/>
          <w:spacing w:val="-4"/>
          <w:sz w:val="24"/>
          <w:szCs w:val="24"/>
        </w:rPr>
        <w:t xml:space="preserve"> </w:t>
      </w:r>
      <w:r w:rsidRPr="00842E5B">
        <w:rPr>
          <w:rFonts w:ascii="Tahoma" w:hAnsi="Tahoma" w:cs="Tahoma"/>
          <w:sz w:val="24"/>
          <w:szCs w:val="24"/>
        </w:rPr>
        <w:t>which</w:t>
      </w:r>
      <w:r w:rsidRPr="00842E5B">
        <w:rPr>
          <w:rFonts w:ascii="Tahoma" w:hAnsi="Tahoma" w:cs="Tahoma"/>
          <w:spacing w:val="-7"/>
          <w:sz w:val="24"/>
          <w:szCs w:val="24"/>
        </w:rPr>
        <w:t xml:space="preserve"> </w:t>
      </w:r>
      <w:r w:rsidRPr="00842E5B">
        <w:rPr>
          <w:rFonts w:ascii="Tahoma" w:hAnsi="Tahoma" w:cs="Tahoma"/>
          <w:sz w:val="24"/>
          <w:szCs w:val="24"/>
        </w:rPr>
        <w:t>may</w:t>
      </w:r>
      <w:r w:rsidRPr="00842E5B">
        <w:rPr>
          <w:rFonts w:ascii="Tahoma" w:hAnsi="Tahoma" w:cs="Tahoma"/>
          <w:spacing w:val="-8"/>
          <w:sz w:val="24"/>
          <w:szCs w:val="24"/>
        </w:rPr>
        <w:t xml:space="preserve"> </w:t>
      </w:r>
      <w:r w:rsidRPr="00842E5B">
        <w:rPr>
          <w:rFonts w:ascii="Tahoma" w:hAnsi="Tahoma" w:cs="Tahoma"/>
          <w:sz w:val="24"/>
          <w:szCs w:val="24"/>
        </w:rPr>
        <w:t>make them unsuitable to work with children</w:t>
      </w:r>
    </w:p>
    <w:p w14:paraId="2F093447" w14:textId="77777777" w:rsidR="00D679E4" w:rsidRPr="00842E5B" w:rsidRDefault="00553A82" w:rsidP="001706B5">
      <w:pPr>
        <w:pStyle w:val="ListParagraph"/>
        <w:numPr>
          <w:ilvl w:val="2"/>
          <w:numId w:val="1"/>
        </w:numPr>
        <w:tabs>
          <w:tab w:val="left" w:pos="1886"/>
        </w:tabs>
        <w:spacing w:before="2"/>
        <w:ind w:left="1886" w:right="851" w:hanging="359"/>
        <w:jc w:val="both"/>
        <w:rPr>
          <w:rFonts w:ascii="Tahoma" w:hAnsi="Tahoma" w:cs="Tahoma"/>
          <w:sz w:val="24"/>
          <w:szCs w:val="24"/>
        </w:rPr>
      </w:pPr>
      <w:r w:rsidRPr="00842E5B">
        <w:rPr>
          <w:rFonts w:ascii="Tahoma" w:hAnsi="Tahoma" w:cs="Tahoma"/>
          <w:sz w:val="24"/>
          <w:szCs w:val="24"/>
        </w:rPr>
        <w:t>Evidence</w:t>
      </w:r>
      <w:r w:rsidRPr="00842E5B">
        <w:rPr>
          <w:rFonts w:ascii="Tahoma" w:hAnsi="Tahoma" w:cs="Tahoma"/>
          <w:spacing w:val="-1"/>
          <w:sz w:val="24"/>
          <w:szCs w:val="24"/>
        </w:rPr>
        <w:t xml:space="preserve"> </w:t>
      </w:r>
      <w:r w:rsidRPr="00842E5B">
        <w:rPr>
          <w:rFonts w:ascii="Tahoma" w:hAnsi="Tahoma" w:cs="Tahoma"/>
          <w:sz w:val="24"/>
          <w:szCs w:val="24"/>
        </w:rPr>
        <w:t>of</w:t>
      </w:r>
      <w:r w:rsidRPr="00842E5B">
        <w:rPr>
          <w:rFonts w:ascii="Tahoma" w:hAnsi="Tahoma" w:cs="Tahoma"/>
          <w:spacing w:val="-3"/>
          <w:sz w:val="24"/>
          <w:szCs w:val="24"/>
        </w:rPr>
        <w:t xml:space="preserve"> </w:t>
      </w:r>
      <w:r w:rsidRPr="00842E5B">
        <w:rPr>
          <w:rFonts w:ascii="Tahoma" w:hAnsi="Tahoma" w:cs="Tahoma"/>
          <w:sz w:val="24"/>
          <w:szCs w:val="24"/>
        </w:rPr>
        <w:t>right</w:t>
      </w:r>
      <w:r w:rsidRPr="00842E5B">
        <w:rPr>
          <w:rFonts w:ascii="Tahoma" w:hAnsi="Tahoma" w:cs="Tahoma"/>
          <w:spacing w:val="-1"/>
          <w:sz w:val="24"/>
          <w:szCs w:val="24"/>
        </w:rPr>
        <w:t xml:space="preserve"> </w:t>
      </w:r>
      <w:r w:rsidRPr="00842E5B">
        <w:rPr>
          <w:rFonts w:ascii="Tahoma" w:hAnsi="Tahoma" w:cs="Tahoma"/>
          <w:sz w:val="24"/>
          <w:szCs w:val="24"/>
        </w:rPr>
        <w:t>to work</w:t>
      </w:r>
      <w:r w:rsidRPr="00842E5B">
        <w:rPr>
          <w:rFonts w:ascii="Tahoma" w:hAnsi="Tahoma" w:cs="Tahoma"/>
          <w:spacing w:val="-2"/>
          <w:sz w:val="24"/>
          <w:szCs w:val="24"/>
        </w:rPr>
        <w:t xml:space="preserve"> </w:t>
      </w:r>
      <w:r w:rsidRPr="00842E5B">
        <w:rPr>
          <w:rFonts w:ascii="Tahoma" w:hAnsi="Tahoma" w:cs="Tahoma"/>
          <w:sz w:val="24"/>
          <w:szCs w:val="24"/>
        </w:rPr>
        <w:t xml:space="preserve">in the </w:t>
      </w:r>
      <w:r w:rsidRPr="00842E5B">
        <w:rPr>
          <w:rFonts w:ascii="Tahoma" w:hAnsi="Tahoma" w:cs="Tahoma"/>
          <w:spacing w:val="-5"/>
          <w:sz w:val="24"/>
          <w:szCs w:val="24"/>
        </w:rPr>
        <w:t>UK</w:t>
      </w:r>
    </w:p>
    <w:p w14:paraId="2F093448" w14:textId="77777777" w:rsidR="00D679E4" w:rsidRPr="00842E5B" w:rsidRDefault="00553A82" w:rsidP="001706B5">
      <w:pPr>
        <w:pStyle w:val="ListParagraph"/>
        <w:numPr>
          <w:ilvl w:val="2"/>
          <w:numId w:val="1"/>
        </w:numPr>
        <w:tabs>
          <w:tab w:val="left" w:pos="1886"/>
        </w:tabs>
        <w:spacing w:before="21"/>
        <w:ind w:left="1886" w:right="851" w:hanging="359"/>
        <w:jc w:val="both"/>
        <w:rPr>
          <w:rFonts w:ascii="Tahoma" w:hAnsi="Tahoma" w:cs="Tahoma"/>
          <w:sz w:val="24"/>
          <w:szCs w:val="24"/>
        </w:rPr>
      </w:pPr>
      <w:r w:rsidRPr="00842E5B">
        <w:rPr>
          <w:rFonts w:ascii="Tahoma" w:hAnsi="Tahoma" w:cs="Tahoma"/>
          <w:sz w:val="24"/>
          <w:szCs w:val="24"/>
        </w:rPr>
        <w:t>Photocopies</w:t>
      </w:r>
      <w:r w:rsidRPr="00842E5B">
        <w:rPr>
          <w:rFonts w:ascii="Tahoma" w:hAnsi="Tahoma" w:cs="Tahoma"/>
          <w:spacing w:val="-2"/>
          <w:sz w:val="24"/>
          <w:szCs w:val="24"/>
        </w:rPr>
        <w:t xml:space="preserve"> </w:t>
      </w:r>
      <w:r w:rsidRPr="00842E5B">
        <w:rPr>
          <w:rFonts w:ascii="Tahoma" w:hAnsi="Tahoma" w:cs="Tahoma"/>
          <w:sz w:val="24"/>
          <w:szCs w:val="24"/>
        </w:rPr>
        <w:t>of</w:t>
      </w:r>
      <w:r w:rsidRPr="00842E5B">
        <w:rPr>
          <w:rFonts w:ascii="Tahoma" w:hAnsi="Tahoma" w:cs="Tahoma"/>
          <w:spacing w:val="-3"/>
          <w:sz w:val="24"/>
          <w:szCs w:val="24"/>
        </w:rPr>
        <w:t xml:space="preserve"> </w:t>
      </w:r>
      <w:r w:rsidRPr="00842E5B">
        <w:rPr>
          <w:rFonts w:ascii="Tahoma" w:hAnsi="Tahoma" w:cs="Tahoma"/>
          <w:sz w:val="24"/>
          <w:szCs w:val="24"/>
        </w:rPr>
        <w:t>2 identity</w:t>
      </w:r>
      <w:r w:rsidRPr="00842E5B">
        <w:rPr>
          <w:rFonts w:ascii="Tahoma" w:hAnsi="Tahoma" w:cs="Tahoma"/>
          <w:spacing w:val="-2"/>
          <w:sz w:val="24"/>
          <w:szCs w:val="24"/>
        </w:rPr>
        <w:t xml:space="preserve"> </w:t>
      </w:r>
      <w:r w:rsidRPr="00842E5B">
        <w:rPr>
          <w:rFonts w:ascii="Tahoma" w:hAnsi="Tahoma" w:cs="Tahoma"/>
          <w:sz w:val="24"/>
          <w:szCs w:val="24"/>
        </w:rPr>
        <w:t>checks</w:t>
      </w:r>
      <w:r w:rsidRPr="00842E5B">
        <w:rPr>
          <w:rFonts w:ascii="Tahoma" w:hAnsi="Tahoma" w:cs="Tahoma"/>
          <w:spacing w:val="-1"/>
          <w:sz w:val="24"/>
          <w:szCs w:val="24"/>
        </w:rPr>
        <w:t xml:space="preserve"> </w:t>
      </w:r>
      <w:r w:rsidRPr="00842E5B">
        <w:rPr>
          <w:rFonts w:ascii="Tahoma" w:hAnsi="Tahoma" w:cs="Tahoma"/>
          <w:sz w:val="24"/>
          <w:szCs w:val="24"/>
        </w:rPr>
        <w:t>(with</w:t>
      </w:r>
      <w:r w:rsidRPr="00842E5B">
        <w:rPr>
          <w:rFonts w:ascii="Tahoma" w:hAnsi="Tahoma" w:cs="Tahoma"/>
          <w:spacing w:val="-2"/>
          <w:sz w:val="24"/>
          <w:szCs w:val="24"/>
        </w:rPr>
        <w:t xml:space="preserve"> </w:t>
      </w:r>
      <w:r w:rsidRPr="00842E5B">
        <w:rPr>
          <w:rFonts w:ascii="Tahoma" w:hAnsi="Tahoma" w:cs="Tahoma"/>
          <w:sz w:val="24"/>
          <w:szCs w:val="24"/>
        </w:rPr>
        <w:t xml:space="preserve">a </w:t>
      </w:r>
      <w:r w:rsidRPr="00842E5B">
        <w:rPr>
          <w:rFonts w:ascii="Tahoma" w:hAnsi="Tahoma" w:cs="Tahoma"/>
          <w:spacing w:val="-2"/>
          <w:sz w:val="24"/>
          <w:szCs w:val="24"/>
        </w:rPr>
        <w:t>photograph)</w:t>
      </w:r>
    </w:p>
    <w:p w14:paraId="2F093449" w14:textId="77777777" w:rsidR="00D679E4" w:rsidRPr="00842E5B" w:rsidRDefault="00553A82" w:rsidP="001706B5">
      <w:pPr>
        <w:pStyle w:val="ListParagraph"/>
        <w:numPr>
          <w:ilvl w:val="2"/>
          <w:numId w:val="1"/>
        </w:numPr>
        <w:tabs>
          <w:tab w:val="left" w:pos="1888"/>
        </w:tabs>
        <w:spacing w:before="22" w:line="259" w:lineRule="auto"/>
        <w:ind w:right="851"/>
        <w:jc w:val="both"/>
        <w:rPr>
          <w:rFonts w:ascii="Tahoma" w:hAnsi="Tahoma" w:cs="Tahoma"/>
          <w:sz w:val="24"/>
          <w:szCs w:val="24"/>
        </w:rPr>
      </w:pPr>
      <w:r w:rsidRPr="00842E5B">
        <w:rPr>
          <w:rFonts w:ascii="Tahoma" w:hAnsi="Tahoma" w:cs="Tahoma"/>
          <w:sz w:val="24"/>
          <w:szCs w:val="24"/>
        </w:rPr>
        <w:t>At least 2 references, including 1 from the applicant’s current or most</w:t>
      </w:r>
      <w:r w:rsidRPr="00842E5B">
        <w:rPr>
          <w:rFonts w:ascii="Tahoma" w:hAnsi="Tahoma" w:cs="Tahoma"/>
          <w:spacing w:val="40"/>
          <w:sz w:val="24"/>
          <w:szCs w:val="24"/>
        </w:rPr>
        <w:t xml:space="preserve"> </w:t>
      </w:r>
      <w:r w:rsidRPr="00842E5B">
        <w:rPr>
          <w:rFonts w:ascii="Tahoma" w:hAnsi="Tahoma" w:cs="Tahoma"/>
          <w:sz w:val="24"/>
          <w:szCs w:val="24"/>
        </w:rPr>
        <w:t>recent employer</w:t>
      </w:r>
    </w:p>
    <w:p w14:paraId="2F09344A" w14:textId="77777777" w:rsidR="00D679E4" w:rsidRPr="00842E5B" w:rsidRDefault="00553A82" w:rsidP="001706B5">
      <w:pPr>
        <w:pStyle w:val="ListParagraph"/>
        <w:numPr>
          <w:ilvl w:val="2"/>
          <w:numId w:val="1"/>
        </w:numPr>
        <w:tabs>
          <w:tab w:val="left" w:pos="1887"/>
        </w:tabs>
        <w:spacing w:line="275" w:lineRule="exact"/>
        <w:ind w:left="1887" w:right="851" w:hanging="359"/>
        <w:jc w:val="both"/>
        <w:rPr>
          <w:rFonts w:ascii="Tahoma" w:hAnsi="Tahoma" w:cs="Tahoma"/>
          <w:sz w:val="24"/>
          <w:szCs w:val="24"/>
        </w:rPr>
      </w:pPr>
      <w:r w:rsidRPr="00842E5B">
        <w:rPr>
          <w:rFonts w:ascii="Tahoma" w:hAnsi="Tahoma" w:cs="Tahoma"/>
          <w:sz w:val="24"/>
          <w:szCs w:val="24"/>
        </w:rPr>
        <w:t>A</w:t>
      </w:r>
      <w:r w:rsidRPr="00842E5B">
        <w:rPr>
          <w:rFonts w:ascii="Tahoma" w:hAnsi="Tahoma" w:cs="Tahoma"/>
          <w:spacing w:val="-1"/>
          <w:sz w:val="24"/>
          <w:szCs w:val="24"/>
        </w:rPr>
        <w:t xml:space="preserve"> </w:t>
      </w:r>
      <w:r w:rsidRPr="00842E5B">
        <w:rPr>
          <w:rFonts w:ascii="Tahoma" w:hAnsi="Tahoma" w:cs="Tahoma"/>
          <w:sz w:val="24"/>
          <w:szCs w:val="24"/>
        </w:rPr>
        <w:t>risk</w:t>
      </w:r>
      <w:r w:rsidRPr="00842E5B">
        <w:rPr>
          <w:rFonts w:ascii="Tahoma" w:hAnsi="Tahoma" w:cs="Tahoma"/>
          <w:spacing w:val="-1"/>
          <w:sz w:val="24"/>
          <w:szCs w:val="24"/>
        </w:rPr>
        <w:t xml:space="preserve"> </w:t>
      </w:r>
      <w:r w:rsidRPr="00842E5B">
        <w:rPr>
          <w:rFonts w:ascii="Tahoma" w:hAnsi="Tahoma" w:cs="Tahoma"/>
          <w:sz w:val="24"/>
          <w:szCs w:val="24"/>
        </w:rPr>
        <w:t>assessment</w:t>
      </w:r>
      <w:r w:rsidRPr="00842E5B">
        <w:rPr>
          <w:rFonts w:ascii="Tahoma" w:hAnsi="Tahoma" w:cs="Tahoma"/>
          <w:spacing w:val="-1"/>
          <w:sz w:val="24"/>
          <w:szCs w:val="24"/>
        </w:rPr>
        <w:t xml:space="preserve"> </w:t>
      </w:r>
      <w:r w:rsidRPr="00842E5B">
        <w:rPr>
          <w:rFonts w:ascii="Tahoma" w:hAnsi="Tahoma" w:cs="Tahoma"/>
          <w:sz w:val="24"/>
          <w:szCs w:val="24"/>
        </w:rPr>
        <w:t>as</w:t>
      </w:r>
      <w:r w:rsidRPr="00842E5B">
        <w:rPr>
          <w:rFonts w:ascii="Tahoma" w:hAnsi="Tahoma" w:cs="Tahoma"/>
          <w:spacing w:val="-1"/>
          <w:sz w:val="24"/>
          <w:szCs w:val="24"/>
        </w:rPr>
        <w:t xml:space="preserve"> </w:t>
      </w:r>
      <w:r w:rsidRPr="00842E5B">
        <w:rPr>
          <w:rFonts w:ascii="Tahoma" w:hAnsi="Tahoma" w:cs="Tahoma"/>
          <w:spacing w:val="-2"/>
          <w:sz w:val="24"/>
          <w:szCs w:val="24"/>
        </w:rPr>
        <w:t>required</w:t>
      </w:r>
    </w:p>
    <w:p w14:paraId="2F09344B" w14:textId="77777777" w:rsidR="00D679E4" w:rsidRPr="00842E5B" w:rsidRDefault="00553A82" w:rsidP="001706B5">
      <w:pPr>
        <w:pStyle w:val="ListParagraph"/>
        <w:numPr>
          <w:ilvl w:val="2"/>
          <w:numId w:val="1"/>
        </w:numPr>
        <w:tabs>
          <w:tab w:val="left" w:pos="1888"/>
        </w:tabs>
        <w:spacing w:before="22"/>
        <w:ind w:right="851"/>
        <w:jc w:val="both"/>
        <w:rPr>
          <w:rFonts w:ascii="Tahoma" w:hAnsi="Tahoma" w:cs="Tahoma"/>
          <w:sz w:val="24"/>
          <w:szCs w:val="24"/>
        </w:rPr>
      </w:pPr>
      <w:r w:rsidRPr="00842E5B">
        <w:rPr>
          <w:rFonts w:ascii="Tahoma" w:hAnsi="Tahoma" w:cs="Tahoma"/>
          <w:sz w:val="24"/>
          <w:szCs w:val="24"/>
        </w:rPr>
        <w:t>Copies</w:t>
      </w:r>
      <w:r w:rsidRPr="00842E5B">
        <w:rPr>
          <w:rFonts w:ascii="Tahoma" w:hAnsi="Tahoma" w:cs="Tahoma"/>
          <w:spacing w:val="-3"/>
          <w:sz w:val="24"/>
          <w:szCs w:val="24"/>
        </w:rPr>
        <w:t xml:space="preserve"> </w:t>
      </w:r>
      <w:r w:rsidRPr="00842E5B">
        <w:rPr>
          <w:rFonts w:ascii="Tahoma" w:hAnsi="Tahoma" w:cs="Tahoma"/>
          <w:sz w:val="24"/>
          <w:szCs w:val="24"/>
        </w:rPr>
        <w:t>of</w:t>
      </w:r>
      <w:r w:rsidRPr="00842E5B">
        <w:rPr>
          <w:rFonts w:ascii="Tahoma" w:hAnsi="Tahoma" w:cs="Tahoma"/>
          <w:spacing w:val="-2"/>
          <w:sz w:val="24"/>
          <w:szCs w:val="24"/>
        </w:rPr>
        <w:t xml:space="preserve"> </w:t>
      </w:r>
      <w:r w:rsidRPr="00842E5B">
        <w:rPr>
          <w:rFonts w:ascii="Tahoma" w:hAnsi="Tahoma" w:cs="Tahoma"/>
          <w:sz w:val="24"/>
          <w:szCs w:val="24"/>
        </w:rPr>
        <w:t>interview</w:t>
      </w:r>
      <w:r w:rsidRPr="00842E5B">
        <w:rPr>
          <w:rFonts w:ascii="Tahoma" w:hAnsi="Tahoma" w:cs="Tahoma"/>
          <w:spacing w:val="-6"/>
          <w:sz w:val="24"/>
          <w:szCs w:val="24"/>
        </w:rPr>
        <w:t xml:space="preserve"> </w:t>
      </w:r>
      <w:r w:rsidRPr="00842E5B">
        <w:rPr>
          <w:rFonts w:ascii="Tahoma" w:hAnsi="Tahoma" w:cs="Tahoma"/>
          <w:sz w:val="24"/>
          <w:szCs w:val="24"/>
        </w:rPr>
        <w:t>notes</w:t>
      </w:r>
      <w:r w:rsidRPr="00842E5B">
        <w:rPr>
          <w:rFonts w:ascii="Tahoma" w:hAnsi="Tahoma" w:cs="Tahoma"/>
          <w:spacing w:val="-3"/>
          <w:sz w:val="24"/>
          <w:szCs w:val="24"/>
        </w:rPr>
        <w:t xml:space="preserve"> </w:t>
      </w:r>
      <w:r w:rsidRPr="00842E5B">
        <w:rPr>
          <w:rFonts w:ascii="Tahoma" w:hAnsi="Tahoma" w:cs="Tahoma"/>
          <w:sz w:val="24"/>
          <w:szCs w:val="24"/>
        </w:rPr>
        <w:t>which</w:t>
      </w:r>
      <w:r w:rsidRPr="00842E5B">
        <w:rPr>
          <w:rFonts w:ascii="Tahoma" w:hAnsi="Tahoma" w:cs="Tahoma"/>
          <w:spacing w:val="-4"/>
          <w:sz w:val="24"/>
          <w:szCs w:val="24"/>
        </w:rPr>
        <w:t xml:space="preserve"> </w:t>
      </w:r>
      <w:r w:rsidRPr="00842E5B">
        <w:rPr>
          <w:rFonts w:ascii="Tahoma" w:hAnsi="Tahoma" w:cs="Tahoma"/>
          <w:sz w:val="24"/>
          <w:szCs w:val="24"/>
        </w:rPr>
        <w:t>determine</w:t>
      </w:r>
      <w:r w:rsidRPr="00842E5B">
        <w:rPr>
          <w:rFonts w:ascii="Tahoma" w:hAnsi="Tahoma" w:cs="Tahoma"/>
          <w:spacing w:val="-4"/>
          <w:sz w:val="24"/>
          <w:szCs w:val="24"/>
        </w:rPr>
        <w:t xml:space="preserve"> </w:t>
      </w:r>
      <w:r w:rsidRPr="00842E5B">
        <w:rPr>
          <w:rFonts w:ascii="Tahoma" w:hAnsi="Tahoma" w:cs="Tahoma"/>
          <w:sz w:val="24"/>
          <w:szCs w:val="24"/>
        </w:rPr>
        <w:t>the</w:t>
      </w:r>
      <w:r w:rsidRPr="00842E5B">
        <w:rPr>
          <w:rFonts w:ascii="Tahoma" w:hAnsi="Tahoma" w:cs="Tahoma"/>
          <w:spacing w:val="-2"/>
          <w:sz w:val="24"/>
          <w:szCs w:val="24"/>
        </w:rPr>
        <w:t xml:space="preserve"> </w:t>
      </w:r>
      <w:r w:rsidRPr="00842E5B">
        <w:rPr>
          <w:rFonts w:ascii="Tahoma" w:hAnsi="Tahoma" w:cs="Tahoma"/>
          <w:sz w:val="24"/>
          <w:szCs w:val="24"/>
        </w:rPr>
        <w:t>applicant’s</w:t>
      </w:r>
      <w:r w:rsidRPr="00842E5B">
        <w:rPr>
          <w:rFonts w:ascii="Tahoma" w:hAnsi="Tahoma" w:cs="Tahoma"/>
          <w:spacing w:val="-3"/>
          <w:sz w:val="24"/>
          <w:szCs w:val="24"/>
        </w:rPr>
        <w:t xml:space="preserve"> </w:t>
      </w:r>
      <w:r w:rsidRPr="00842E5B">
        <w:rPr>
          <w:rFonts w:ascii="Tahoma" w:hAnsi="Tahoma" w:cs="Tahoma"/>
          <w:sz w:val="24"/>
          <w:szCs w:val="24"/>
        </w:rPr>
        <w:t>suitability</w:t>
      </w:r>
      <w:r w:rsidRPr="00842E5B">
        <w:rPr>
          <w:rFonts w:ascii="Tahoma" w:hAnsi="Tahoma" w:cs="Tahoma"/>
          <w:spacing w:val="-5"/>
          <w:sz w:val="24"/>
          <w:szCs w:val="24"/>
        </w:rPr>
        <w:t xml:space="preserve"> </w:t>
      </w:r>
      <w:r w:rsidRPr="00842E5B">
        <w:rPr>
          <w:rFonts w:ascii="Tahoma" w:hAnsi="Tahoma" w:cs="Tahoma"/>
          <w:sz w:val="24"/>
          <w:szCs w:val="24"/>
        </w:rPr>
        <w:t>to work with children</w:t>
      </w:r>
    </w:p>
    <w:p w14:paraId="2F09344C" w14:textId="77777777" w:rsidR="00D679E4" w:rsidRPr="00842E5B" w:rsidRDefault="00553A82" w:rsidP="001706B5">
      <w:pPr>
        <w:pStyle w:val="ListParagraph"/>
        <w:numPr>
          <w:ilvl w:val="2"/>
          <w:numId w:val="1"/>
        </w:numPr>
        <w:tabs>
          <w:tab w:val="left" w:pos="1887"/>
        </w:tabs>
        <w:ind w:left="1887" w:right="851" w:hanging="359"/>
        <w:jc w:val="both"/>
        <w:rPr>
          <w:rFonts w:ascii="Tahoma" w:hAnsi="Tahoma" w:cs="Tahoma"/>
          <w:sz w:val="24"/>
          <w:szCs w:val="24"/>
        </w:rPr>
      </w:pPr>
      <w:r w:rsidRPr="00842E5B">
        <w:rPr>
          <w:rFonts w:ascii="Tahoma" w:hAnsi="Tahoma" w:cs="Tahoma"/>
          <w:sz w:val="24"/>
          <w:szCs w:val="24"/>
        </w:rPr>
        <w:t>Photocopies</w:t>
      </w:r>
      <w:r w:rsidRPr="00842E5B">
        <w:rPr>
          <w:rFonts w:ascii="Tahoma" w:hAnsi="Tahoma" w:cs="Tahoma"/>
          <w:spacing w:val="-2"/>
          <w:sz w:val="24"/>
          <w:szCs w:val="24"/>
        </w:rPr>
        <w:t xml:space="preserve"> </w:t>
      </w:r>
      <w:r w:rsidRPr="00842E5B">
        <w:rPr>
          <w:rFonts w:ascii="Tahoma" w:hAnsi="Tahoma" w:cs="Tahoma"/>
          <w:sz w:val="24"/>
          <w:szCs w:val="24"/>
        </w:rPr>
        <w:t>of</w:t>
      </w:r>
      <w:r w:rsidRPr="00842E5B">
        <w:rPr>
          <w:rFonts w:ascii="Tahoma" w:hAnsi="Tahoma" w:cs="Tahoma"/>
          <w:spacing w:val="-2"/>
          <w:sz w:val="24"/>
          <w:szCs w:val="24"/>
        </w:rPr>
        <w:t xml:space="preserve"> qualifications</w:t>
      </w:r>
    </w:p>
    <w:p w14:paraId="2F09344D" w14:textId="77777777" w:rsidR="00D679E4" w:rsidRPr="00842E5B" w:rsidRDefault="00553A82" w:rsidP="001706B5">
      <w:pPr>
        <w:pStyle w:val="ListParagraph"/>
        <w:numPr>
          <w:ilvl w:val="1"/>
          <w:numId w:val="1"/>
        </w:numPr>
        <w:tabs>
          <w:tab w:val="left" w:pos="1166"/>
        </w:tabs>
        <w:spacing w:before="21"/>
        <w:ind w:left="1166" w:right="851" w:hanging="359"/>
        <w:jc w:val="both"/>
        <w:rPr>
          <w:rFonts w:ascii="Tahoma" w:hAnsi="Tahoma" w:cs="Tahoma"/>
          <w:sz w:val="24"/>
          <w:szCs w:val="24"/>
        </w:rPr>
      </w:pPr>
      <w:r w:rsidRPr="00842E5B">
        <w:rPr>
          <w:rFonts w:ascii="Tahoma" w:hAnsi="Tahoma" w:cs="Tahoma"/>
          <w:b/>
          <w:sz w:val="24"/>
          <w:szCs w:val="24"/>
        </w:rPr>
        <w:t>Staff</w:t>
      </w:r>
      <w:r w:rsidRPr="00842E5B">
        <w:rPr>
          <w:rFonts w:ascii="Tahoma" w:hAnsi="Tahoma" w:cs="Tahoma"/>
          <w:b/>
          <w:spacing w:val="-6"/>
          <w:sz w:val="24"/>
          <w:szCs w:val="24"/>
        </w:rPr>
        <w:t xml:space="preserve"> </w:t>
      </w:r>
      <w:r w:rsidRPr="00842E5B">
        <w:rPr>
          <w:rFonts w:ascii="Tahoma" w:hAnsi="Tahoma" w:cs="Tahoma"/>
          <w:b/>
          <w:sz w:val="24"/>
          <w:szCs w:val="24"/>
        </w:rPr>
        <w:t>tracker</w:t>
      </w:r>
      <w:r w:rsidRPr="00842E5B">
        <w:rPr>
          <w:rFonts w:ascii="Tahoma" w:hAnsi="Tahoma" w:cs="Tahoma"/>
          <w:b/>
          <w:spacing w:val="-4"/>
          <w:sz w:val="24"/>
          <w:szCs w:val="24"/>
        </w:rPr>
        <w:t xml:space="preserve"> </w:t>
      </w:r>
      <w:r w:rsidRPr="00842E5B">
        <w:rPr>
          <w:rFonts w:ascii="Tahoma" w:hAnsi="Tahoma" w:cs="Tahoma"/>
          <w:b/>
          <w:sz w:val="24"/>
          <w:szCs w:val="24"/>
        </w:rPr>
        <w:t>or</w:t>
      </w:r>
      <w:r w:rsidRPr="00842E5B">
        <w:rPr>
          <w:rFonts w:ascii="Tahoma" w:hAnsi="Tahoma" w:cs="Tahoma"/>
          <w:b/>
          <w:spacing w:val="-2"/>
          <w:sz w:val="24"/>
          <w:szCs w:val="24"/>
        </w:rPr>
        <w:t xml:space="preserve"> </w:t>
      </w:r>
      <w:r w:rsidRPr="00842E5B">
        <w:rPr>
          <w:rFonts w:ascii="Tahoma" w:hAnsi="Tahoma" w:cs="Tahoma"/>
          <w:b/>
          <w:sz w:val="24"/>
          <w:szCs w:val="24"/>
        </w:rPr>
        <w:t>single</w:t>
      </w:r>
      <w:r w:rsidRPr="00842E5B">
        <w:rPr>
          <w:rFonts w:ascii="Tahoma" w:hAnsi="Tahoma" w:cs="Tahoma"/>
          <w:b/>
          <w:spacing w:val="-2"/>
          <w:sz w:val="24"/>
          <w:szCs w:val="24"/>
        </w:rPr>
        <w:t xml:space="preserve"> </w:t>
      </w:r>
      <w:r w:rsidRPr="00842E5B">
        <w:rPr>
          <w:rFonts w:ascii="Tahoma" w:hAnsi="Tahoma" w:cs="Tahoma"/>
          <w:b/>
          <w:sz w:val="24"/>
          <w:szCs w:val="24"/>
        </w:rPr>
        <w:t>central</w:t>
      </w:r>
      <w:r w:rsidRPr="00842E5B">
        <w:rPr>
          <w:rFonts w:ascii="Tahoma" w:hAnsi="Tahoma" w:cs="Tahoma"/>
          <w:b/>
          <w:spacing w:val="-1"/>
          <w:sz w:val="24"/>
          <w:szCs w:val="24"/>
        </w:rPr>
        <w:t xml:space="preserve"> </w:t>
      </w:r>
      <w:r w:rsidRPr="00842E5B">
        <w:rPr>
          <w:rFonts w:ascii="Tahoma" w:hAnsi="Tahoma" w:cs="Tahoma"/>
          <w:b/>
          <w:sz w:val="24"/>
          <w:szCs w:val="24"/>
        </w:rPr>
        <w:t>record</w:t>
      </w:r>
      <w:r w:rsidRPr="00842E5B">
        <w:rPr>
          <w:rFonts w:ascii="Tahoma" w:hAnsi="Tahoma" w:cs="Tahoma"/>
          <w:b/>
          <w:spacing w:val="-2"/>
          <w:sz w:val="24"/>
          <w:szCs w:val="24"/>
        </w:rPr>
        <w:t xml:space="preserve"> </w:t>
      </w:r>
      <w:r w:rsidRPr="00842E5B">
        <w:rPr>
          <w:rFonts w:ascii="Tahoma" w:hAnsi="Tahoma" w:cs="Tahoma"/>
          <w:sz w:val="24"/>
          <w:szCs w:val="24"/>
        </w:rPr>
        <w:t>which</w:t>
      </w:r>
      <w:r w:rsidRPr="00842E5B">
        <w:rPr>
          <w:rFonts w:ascii="Tahoma" w:hAnsi="Tahoma" w:cs="Tahoma"/>
          <w:spacing w:val="-1"/>
          <w:sz w:val="24"/>
          <w:szCs w:val="24"/>
        </w:rPr>
        <w:t xml:space="preserve"> </w:t>
      </w:r>
      <w:r w:rsidRPr="00842E5B">
        <w:rPr>
          <w:rFonts w:ascii="Tahoma" w:hAnsi="Tahoma" w:cs="Tahoma"/>
          <w:spacing w:val="-2"/>
          <w:sz w:val="24"/>
          <w:szCs w:val="24"/>
        </w:rPr>
        <w:t>includes:</w:t>
      </w:r>
    </w:p>
    <w:p w14:paraId="2F09344E" w14:textId="77777777" w:rsidR="00D679E4" w:rsidRPr="00842E5B" w:rsidRDefault="00553A82" w:rsidP="001706B5">
      <w:pPr>
        <w:pStyle w:val="ListParagraph"/>
        <w:numPr>
          <w:ilvl w:val="2"/>
          <w:numId w:val="1"/>
        </w:numPr>
        <w:tabs>
          <w:tab w:val="left" w:pos="1887"/>
        </w:tabs>
        <w:spacing w:before="22"/>
        <w:ind w:left="1887" w:right="851" w:hanging="359"/>
        <w:jc w:val="both"/>
        <w:rPr>
          <w:rFonts w:ascii="Tahoma" w:hAnsi="Tahoma" w:cs="Tahoma"/>
          <w:sz w:val="24"/>
          <w:szCs w:val="24"/>
        </w:rPr>
      </w:pPr>
      <w:r w:rsidRPr="00842E5B">
        <w:rPr>
          <w:rFonts w:ascii="Tahoma" w:hAnsi="Tahoma" w:cs="Tahoma"/>
          <w:sz w:val="24"/>
          <w:szCs w:val="24"/>
        </w:rPr>
        <w:t>Name</w:t>
      </w:r>
      <w:r w:rsidRPr="00842E5B">
        <w:rPr>
          <w:rFonts w:ascii="Tahoma" w:hAnsi="Tahoma" w:cs="Tahoma"/>
          <w:spacing w:val="-2"/>
          <w:sz w:val="24"/>
          <w:szCs w:val="24"/>
        </w:rPr>
        <w:t xml:space="preserve"> </w:t>
      </w:r>
      <w:r w:rsidRPr="00842E5B">
        <w:rPr>
          <w:rFonts w:ascii="Tahoma" w:hAnsi="Tahoma" w:cs="Tahoma"/>
          <w:sz w:val="24"/>
          <w:szCs w:val="24"/>
        </w:rPr>
        <w:t>and</w:t>
      </w:r>
      <w:r w:rsidRPr="00842E5B">
        <w:rPr>
          <w:rFonts w:ascii="Tahoma" w:hAnsi="Tahoma" w:cs="Tahoma"/>
          <w:spacing w:val="-1"/>
          <w:sz w:val="24"/>
          <w:szCs w:val="24"/>
        </w:rPr>
        <w:t xml:space="preserve"> </w:t>
      </w:r>
      <w:r w:rsidRPr="00842E5B">
        <w:rPr>
          <w:rFonts w:ascii="Tahoma" w:hAnsi="Tahoma" w:cs="Tahoma"/>
          <w:sz w:val="24"/>
          <w:szCs w:val="24"/>
        </w:rPr>
        <w:t>address</w:t>
      </w:r>
      <w:r w:rsidRPr="00842E5B">
        <w:rPr>
          <w:rFonts w:ascii="Tahoma" w:hAnsi="Tahoma" w:cs="Tahoma"/>
          <w:spacing w:val="-3"/>
          <w:sz w:val="24"/>
          <w:szCs w:val="24"/>
        </w:rPr>
        <w:t xml:space="preserve"> </w:t>
      </w:r>
      <w:r w:rsidRPr="00842E5B">
        <w:rPr>
          <w:rFonts w:ascii="Tahoma" w:hAnsi="Tahoma" w:cs="Tahoma"/>
          <w:sz w:val="24"/>
          <w:szCs w:val="24"/>
        </w:rPr>
        <w:t>of</w:t>
      </w:r>
      <w:r w:rsidRPr="00842E5B">
        <w:rPr>
          <w:rFonts w:ascii="Tahoma" w:hAnsi="Tahoma" w:cs="Tahoma"/>
          <w:spacing w:val="-2"/>
          <w:sz w:val="24"/>
          <w:szCs w:val="24"/>
        </w:rPr>
        <w:t xml:space="preserve"> employee/volunteer</w:t>
      </w:r>
    </w:p>
    <w:p w14:paraId="2F09344F" w14:textId="77777777" w:rsidR="00D679E4" w:rsidRPr="00842E5B" w:rsidRDefault="00553A82" w:rsidP="001706B5">
      <w:pPr>
        <w:pStyle w:val="ListParagraph"/>
        <w:numPr>
          <w:ilvl w:val="2"/>
          <w:numId w:val="1"/>
        </w:numPr>
        <w:tabs>
          <w:tab w:val="left" w:pos="1887"/>
        </w:tabs>
        <w:spacing w:before="21"/>
        <w:ind w:left="1887" w:right="851" w:hanging="359"/>
        <w:jc w:val="both"/>
        <w:rPr>
          <w:rFonts w:ascii="Tahoma" w:hAnsi="Tahoma" w:cs="Tahoma"/>
          <w:sz w:val="24"/>
          <w:szCs w:val="24"/>
        </w:rPr>
      </w:pPr>
      <w:r w:rsidRPr="00842E5B">
        <w:rPr>
          <w:rFonts w:ascii="Tahoma" w:hAnsi="Tahoma" w:cs="Tahoma"/>
          <w:sz w:val="24"/>
          <w:szCs w:val="24"/>
        </w:rPr>
        <w:t>Date</w:t>
      </w:r>
      <w:r w:rsidRPr="00842E5B">
        <w:rPr>
          <w:rFonts w:ascii="Tahoma" w:hAnsi="Tahoma" w:cs="Tahoma"/>
          <w:spacing w:val="-1"/>
          <w:sz w:val="24"/>
          <w:szCs w:val="24"/>
        </w:rPr>
        <w:t xml:space="preserve"> </w:t>
      </w:r>
      <w:r w:rsidRPr="00842E5B">
        <w:rPr>
          <w:rFonts w:ascii="Tahoma" w:hAnsi="Tahoma" w:cs="Tahoma"/>
          <w:sz w:val="24"/>
          <w:szCs w:val="24"/>
        </w:rPr>
        <w:t xml:space="preserve">employment </w:t>
      </w:r>
      <w:r w:rsidRPr="00842E5B">
        <w:rPr>
          <w:rFonts w:ascii="Tahoma" w:hAnsi="Tahoma" w:cs="Tahoma"/>
          <w:spacing w:val="-2"/>
          <w:sz w:val="24"/>
          <w:szCs w:val="24"/>
        </w:rPr>
        <w:t>started</w:t>
      </w:r>
    </w:p>
    <w:p w14:paraId="2F093450" w14:textId="77777777" w:rsidR="00D679E4" w:rsidRPr="00842E5B" w:rsidRDefault="00553A82" w:rsidP="001706B5">
      <w:pPr>
        <w:pStyle w:val="ListParagraph"/>
        <w:numPr>
          <w:ilvl w:val="2"/>
          <w:numId w:val="1"/>
        </w:numPr>
        <w:tabs>
          <w:tab w:val="left" w:pos="1887"/>
        </w:tabs>
        <w:spacing w:before="22"/>
        <w:ind w:left="1887" w:right="851" w:hanging="359"/>
        <w:jc w:val="both"/>
        <w:rPr>
          <w:rFonts w:ascii="Tahoma" w:hAnsi="Tahoma" w:cs="Tahoma"/>
          <w:sz w:val="24"/>
          <w:szCs w:val="24"/>
        </w:rPr>
      </w:pPr>
      <w:r w:rsidRPr="00842E5B">
        <w:rPr>
          <w:rFonts w:ascii="Tahoma" w:hAnsi="Tahoma" w:cs="Tahoma"/>
          <w:sz w:val="24"/>
          <w:szCs w:val="24"/>
        </w:rPr>
        <w:t>Date</w:t>
      </w:r>
      <w:r w:rsidRPr="00842E5B">
        <w:rPr>
          <w:rFonts w:ascii="Tahoma" w:hAnsi="Tahoma" w:cs="Tahoma"/>
          <w:spacing w:val="-2"/>
          <w:sz w:val="24"/>
          <w:szCs w:val="24"/>
        </w:rPr>
        <w:t xml:space="preserve"> </w:t>
      </w:r>
      <w:r w:rsidRPr="00842E5B">
        <w:rPr>
          <w:rFonts w:ascii="Tahoma" w:hAnsi="Tahoma" w:cs="Tahoma"/>
          <w:sz w:val="24"/>
          <w:szCs w:val="24"/>
        </w:rPr>
        <w:t>identity</w:t>
      </w:r>
      <w:r w:rsidRPr="00842E5B">
        <w:rPr>
          <w:rFonts w:ascii="Tahoma" w:hAnsi="Tahoma" w:cs="Tahoma"/>
          <w:spacing w:val="-2"/>
          <w:sz w:val="24"/>
          <w:szCs w:val="24"/>
        </w:rPr>
        <w:t xml:space="preserve"> </w:t>
      </w:r>
      <w:r w:rsidRPr="00842E5B">
        <w:rPr>
          <w:rFonts w:ascii="Tahoma" w:hAnsi="Tahoma" w:cs="Tahoma"/>
          <w:sz w:val="24"/>
          <w:szCs w:val="24"/>
        </w:rPr>
        <w:t>checks</w:t>
      </w:r>
      <w:r w:rsidRPr="00842E5B">
        <w:rPr>
          <w:rFonts w:ascii="Tahoma" w:hAnsi="Tahoma" w:cs="Tahoma"/>
          <w:spacing w:val="-2"/>
          <w:sz w:val="24"/>
          <w:szCs w:val="24"/>
        </w:rPr>
        <w:t xml:space="preserve"> </w:t>
      </w:r>
      <w:r w:rsidRPr="00842E5B">
        <w:rPr>
          <w:rFonts w:ascii="Tahoma" w:hAnsi="Tahoma" w:cs="Tahoma"/>
          <w:sz w:val="24"/>
          <w:szCs w:val="24"/>
        </w:rPr>
        <w:t>carried</w:t>
      </w:r>
      <w:r w:rsidRPr="00842E5B">
        <w:rPr>
          <w:rFonts w:ascii="Tahoma" w:hAnsi="Tahoma" w:cs="Tahoma"/>
          <w:spacing w:val="-1"/>
          <w:sz w:val="24"/>
          <w:szCs w:val="24"/>
        </w:rPr>
        <w:t xml:space="preserve"> </w:t>
      </w:r>
      <w:r w:rsidRPr="00842E5B">
        <w:rPr>
          <w:rFonts w:ascii="Tahoma" w:hAnsi="Tahoma" w:cs="Tahoma"/>
          <w:sz w:val="24"/>
          <w:szCs w:val="24"/>
        </w:rPr>
        <w:t>out</w:t>
      </w:r>
      <w:r w:rsidRPr="00842E5B">
        <w:rPr>
          <w:rFonts w:ascii="Tahoma" w:hAnsi="Tahoma" w:cs="Tahoma"/>
          <w:spacing w:val="-1"/>
          <w:sz w:val="24"/>
          <w:szCs w:val="24"/>
        </w:rPr>
        <w:t xml:space="preserve"> </w:t>
      </w:r>
      <w:r w:rsidRPr="00842E5B">
        <w:rPr>
          <w:rFonts w:ascii="Tahoma" w:hAnsi="Tahoma" w:cs="Tahoma"/>
          <w:sz w:val="24"/>
          <w:szCs w:val="24"/>
        </w:rPr>
        <w:t>and</w:t>
      </w:r>
      <w:r w:rsidRPr="00842E5B">
        <w:rPr>
          <w:rFonts w:ascii="Tahoma" w:hAnsi="Tahoma" w:cs="Tahoma"/>
          <w:spacing w:val="-1"/>
          <w:sz w:val="24"/>
          <w:szCs w:val="24"/>
        </w:rPr>
        <w:t xml:space="preserve"> </w:t>
      </w:r>
      <w:r w:rsidRPr="00842E5B">
        <w:rPr>
          <w:rFonts w:ascii="Tahoma" w:hAnsi="Tahoma" w:cs="Tahoma"/>
          <w:sz w:val="24"/>
          <w:szCs w:val="24"/>
        </w:rPr>
        <w:t>by</w:t>
      </w:r>
      <w:r w:rsidRPr="00842E5B">
        <w:rPr>
          <w:rFonts w:ascii="Tahoma" w:hAnsi="Tahoma" w:cs="Tahoma"/>
          <w:spacing w:val="-4"/>
          <w:sz w:val="24"/>
          <w:szCs w:val="24"/>
        </w:rPr>
        <w:t xml:space="preserve"> whom</w:t>
      </w:r>
    </w:p>
    <w:p w14:paraId="2F093451" w14:textId="77777777" w:rsidR="00D679E4" w:rsidRPr="00842E5B" w:rsidRDefault="00553A82" w:rsidP="001706B5">
      <w:pPr>
        <w:pStyle w:val="ListParagraph"/>
        <w:numPr>
          <w:ilvl w:val="2"/>
          <w:numId w:val="1"/>
        </w:numPr>
        <w:tabs>
          <w:tab w:val="left" w:pos="1887"/>
        </w:tabs>
        <w:spacing w:before="22"/>
        <w:ind w:left="1887" w:right="851" w:hanging="359"/>
        <w:jc w:val="both"/>
        <w:rPr>
          <w:rFonts w:ascii="Tahoma" w:hAnsi="Tahoma" w:cs="Tahoma"/>
          <w:sz w:val="24"/>
          <w:szCs w:val="24"/>
        </w:rPr>
      </w:pPr>
      <w:r w:rsidRPr="00842E5B">
        <w:rPr>
          <w:rFonts w:ascii="Tahoma" w:hAnsi="Tahoma" w:cs="Tahoma"/>
          <w:sz w:val="24"/>
          <w:szCs w:val="24"/>
        </w:rPr>
        <w:t>Date</w:t>
      </w:r>
      <w:r w:rsidRPr="00842E5B">
        <w:rPr>
          <w:rFonts w:ascii="Tahoma" w:hAnsi="Tahoma" w:cs="Tahoma"/>
          <w:spacing w:val="-1"/>
          <w:sz w:val="24"/>
          <w:szCs w:val="24"/>
        </w:rPr>
        <w:t xml:space="preserve"> </w:t>
      </w:r>
      <w:r w:rsidRPr="00842E5B">
        <w:rPr>
          <w:rFonts w:ascii="Tahoma" w:hAnsi="Tahoma" w:cs="Tahoma"/>
          <w:sz w:val="24"/>
          <w:szCs w:val="24"/>
        </w:rPr>
        <w:t>DBS</w:t>
      </w:r>
      <w:r w:rsidRPr="00842E5B">
        <w:rPr>
          <w:rFonts w:ascii="Tahoma" w:hAnsi="Tahoma" w:cs="Tahoma"/>
          <w:spacing w:val="-3"/>
          <w:sz w:val="24"/>
          <w:szCs w:val="24"/>
        </w:rPr>
        <w:t xml:space="preserve"> </w:t>
      </w:r>
      <w:r w:rsidRPr="00842E5B">
        <w:rPr>
          <w:rFonts w:ascii="Tahoma" w:hAnsi="Tahoma" w:cs="Tahoma"/>
          <w:sz w:val="24"/>
          <w:szCs w:val="24"/>
        </w:rPr>
        <w:t>checked</w:t>
      </w:r>
      <w:r w:rsidRPr="00842E5B">
        <w:rPr>
          <w:rFonts w:ascii="Tahoma" w:hAnsi="Tahoma" w:cs="Tahoma"/>
          <w:spacing w:val="-2"/>
          <w:sz w:val="24"/>
          <w:szCs w:val="24"/>
        </w:rPr>
        <w:t xml:space="preserve"> </w:t>
      </w:r>
      <w:r w:rsidRPr="00842E5B">
        <w:rPr>
          <w:rFonts w:ascii="Tahoma" w:hAnsi="Tahoma" w:cs="Tahoma"/>
          <w:sz w:val="24"/>
          <w:szCs w:val="24"/>
        </w:rPr>
        <w:t>and by</w:t>
      </w:r>
      <w:r w:rsidRPr="00842E5B">
        <w:rPr>
          <w:rFonts w:ascii="Tahoma" w:hAnsi="Tahoma" w:cs="Tahoma"/>
          <w:spacing w:val="-1"/>
          <w:sz w:val="24"/>
          <w:szCs w:val="24"/>
        </w:rPr>
        <w:t xml:space="preserve"> </w:t>
      </w:r>
      <w:r w:rsidRPr="00842E5B">
        <w:rPr>
          <w:rFonts w:ascii="Tahoma" w:hAnsi="Tahoma" w:cs="Tahoma"/>
          <w:spacing w:val="-4"/>
          <w:sz w:val="24"/>
          <w:szCs w:val="24"/>
        </w:rPr>
        <w:t>whom</w:t>
      </w:r>
    </w:p>
    <w:p w14:paraId="2F093452" w14:textId="77777777" w:rsidR="00D679E4" w:rsidRPr="00842E5B" w:rsidRDefault="00553A82" w:rsidP="001706B5">
      <w:pPr>
        <w:pStyle w:val="ListParagraph"/>
        <w:numPr>
          <w:ilvl w:val="2"/>
          <w:numId w:val="1"/>
        </w:numPr>
        <w:tabs>
          <w:tab w:val="left" w:pos="1887"/>
        </w:tabs>
        <w:spacing w:before="24"/>
        <w:ind w:left="1887" w:right="851" w:hanging="359"/>
        <w:jc w:val="both"/>
        <w:rPr>
          <w:rFonts w:ascii="Tahoma" w:hAnsi="Tahoma" w:cs="Tahoma"/>
          <w:sz w:val="24"/>
          <w:szCs w:val="24"/>
        </w:rPr>
      </w:pPr>
      <w:r w:rsidRPr="00842E5B">
        <w:rPr>
          <w:rFonts w:ascii="Tahoma" w:hAnsi="Tahoma" w:cs="Tahoma"/>
          <w:sz w:val="24"/>
          <w:szCs w:val="24"/>
        </w:rPr>
        <w:t>Risk</w:t>
      </w:r>
      <w:r w:rsidRPr="00842E5B">
        <w:rPr>
          <w:rFonts w:ascii="Tahoma" w:hAnsi="Tahoma" w:cs="Tahoma"/>
          <w:spacing w:val="-3"/>
          <w:sz w:val="24"/>
          <w:szCs w:val="24"/>
        </w:rPr>
        <w:t xml:space="preserve"> </w:t>
      </w:r>
      <w:r w:rsidRPr="00842E5B">
        <w:rPr>
          <w:rFonts w:ascii="Tahoma" w:hAnsi="Tahoma" w:cs="Tahoma"/>
          <w:sz w:val="24"/>
          <w:szCs w:val="24"/>
        </w:rPr>
        <w:t>assessment</w:t>
      </w:r>
      <w:r w:rsidRPr="00842E5B">
        <w:rPr>
          <w:rFonts w:ascii="Tahoma" w:hAnsi="Tahoma" w:cs="Tahoma"/>
          <w:spacing w:val="-2"/>
          <w:sz w:val="24"/>
          <w:szCs w:val="24"/>
        </w:rPr>
        <w:t xml:space="preserve"> </w:t>
      </w:r>
      <w:r w:rsidRPr="00842E5B">
        <w:rPr>
          <w:rFonts w:ascii="Tahoma" w:hAnsi="Tahoma" w:cs="Tahoma"/>
          <w:sz w:val="24"/>
          <w:szCs w:val="24"/>
        </w:rPr>
        <w:t>in</w:t>
      </w:r>
      <w:r w:rsidRPr="00842E5B">
        <w:rPr>
          <w:rFonts w:ascii="Tahoma" w:hAnsi="Tahoma" w:cs="Tahoma"/>
          <w:spacing w:val="-2"/>
          <w:sz w:val="24"/>
          <w:szCs w:val="24"/>
        </w:rPr>
        <w:t xml:space="preserve"> </w:t>
      </w:r>
      <w:r w:rsidRPr="00842E5B">
        <w:rPr>
          <w:rFonts w:ascii="Tahoma" w:hAnsi="Tahoma" w:cs="Tahoma"/>
          <w:sz w:val="24"/>
          <w:szCs w:val="24"/>
        </w:rPr>
        <w:t>place</w:t>
      </w:r>
      <w:r w:rsidRPr="00842E5B">
        <w:rPr>
          <w:rFonts w:ascii="Tahoma" w:hAnsi="Tahoma" w:cs="Tahoma"/>
          <w:spacing w:val="-2"/>
          <w:sz w:val="24"/>
          <w:szCs w:val="24"/>
        </w:rPr>
        <w:t xml:space="preserve"> yes/no</w:t>
      </w:r>
    </w:p>
    <w:p w14:paraId="2F093453" w14:textId="77777777" w:rsidR="00D679E4" w:rsidRPr="00842E5B" w:rsidRDefault="00553A82" w:rsidP="001706B5">
      <w:pPr>
        <w:pStyle w:val="ListParagraph"/>
        <w:numPr>
          <w:ilvl w:val="2"/>
          <w:numId w:val="1"/>
        </w:numPr>
        <w:tabs>
          <w:tab w:val="left" w:pos="1887"/>
        </w:tabs>
        <w:spacing w:before="21"/>
        <w:ind w:left="1887" w:right="851" w:hanging="359"/>
        <w:jc w:val="both"/>
        <w:rPr>
          <w:rFonts w:ascii="Tahoma" w:hAnsi="Tahoma" w:cs="Tahoma"/>
          <w:sz w:val="24"/>
          <w:szCs w:val="24"/>
        </w:rPr>
      </w:pPr>
      <w:r w:rsidRPr="00842E5B">
        <w:rPr>
          <w:rFonts w:ascii="Tahoma" w:hAnsi="Tahoma" w:cs="Tahoma"/>
          <w:sz w:val="24"/>
          <w:szCs w:val="24"/>
        </w:rPr>
        <w:t>Right</w:t>
      </w:r>
      <w:r w:rsidRPr="00842E5B">
        <w:rPr>
          <w:rFonts w:ascii="Tahoma" w:hAnsi="Tahoma" w:cs="Tahoma"/>
          <w:spacing w:val="-1"/>
          <w:sz w:val="24"/>
          <w:szCs w:val="24"/>
        </w:rPr>
        <w:t xml:space="preserve"> </w:t>
      </w:r>
      <w:r w:rsidRPr="00842E5B">
        <w:rPr>
          <w:rFonts w:ascii="Tahoma" w:hAnsi="Tahoma" w:cs="Tahoma"/>
          <w:sz w:val="24"/>
          <w:szCs w:val="24"/>
        </w:rPr>
        <w:t>to</w:t>
      </w:r>
      <w:r w:rsidRPr="00842E5B">
        <w:rPr>
          <w:rFonts w:ascii="Tahoma" w:hAnsi="Tahoma" w:cs="Tahoma"/>
          <w:spacing w:val="-2"/>
          <w:sz w:val="24"/>
          <w:szCs w:val="24"/>
        </w:rPr>
        <w:t xml:space="preserve"> </w:t>
      </w:r>
      <w:r w:rsidRPr="00842E5B">
        <w:rPr>
          <w:rFonts w:ascii="Tahoma" w:hAnsi="Tahoma" w:cs="Tahoma"/>
          <w:sz w:val="24"/>
          <w:szCs w:val="24"/>
        </w:rPr>
        <w:t>work</w:t>
      </w:r>
      <w:r w:rsidRPr="00842E5B">
        <w:rPr>
          <w:rFonts w:ascii="Tahoma" w:hAnsi="Tahoma" w:cs="Tahoma"/>
          <w:spacing w:val="-1"/>
          <w:sz w:val="24"/>
          <w:szCs w:val="24"/>
        </w:rPr>
        <w:t xml:space="preserve"> </w:t>
      </w:r>
      <w:r w:rsidRPr="00842E5B">
        <w:rPr>
          <w:rFonts w:ascii="Tahoma" w:hAnsi="Tahoma" w:cs="Tahoma"/>
          <w:sz w:val="24"/>
          <w:szCs w:val="24"/>
        </w:rPr>
        <w:t>in the UK</w:t>
      </w:r>
      <w:r w:rsidRPr="00842E5B">
        <w:rPr>
          <w:rFonts w:ascii="Tahoma" w:hAnsi="Tahoma" w:cs="Tahoma"/>
          <w:spacing w:val="-3"/>
          <w:sz w:val="24"/>
          <w:szCs w:val="24"/>
        </w:rPr>
        <w:t xml:space="preserve"> </w:t>
      </w:r>
      <w:r w:rsidRPr="00842E5B">
        <w:rPr>
          <w:rFonts w:ascii="Tahoma" w:hAnsi="Tahoma" w:cs="Tahoma"/>
          <w:sz w:val="24"/>
          <w:szCs w:val="24"/>
        </w:rPr>
        <w:t>checks</w:t>
      </w:r>
      <w:r w:rsidRPr="00842E5B">
        <w:rPr>
          <w:rFonts w:ascii="Tahoma" w:hAnsi="Tahoma" w:cs="Tahoma"/>
          <w:spacing w:val="-3"/>
          <w:sz w:val="24"/>
          <w:szCs w:val="24"/>
        </w:rPr>
        <w:t xml:space="preserve"> </w:t>
      </w:r>
      <w:r w:rsidRPr="00842E5B">
        <w:rPr>
          <w:rFonts w:ascii="Tahoma" w:hAnsi="Tahoma" w:cs="Tahoma"/>
          <w:sz w:val="24"/>
          <w:szCs w:val="24"/>
        </w:rPr>
        <w:t>–</w:t>
      </w:r>
      <w:r w:rsidRPr="00842E5B">
        <w:rPr>
          <w:rFonts w:ascii="Tahoma" w:hAnsi="Tahoma" w:cs="Tahoma"/>
          <w:spacing w:val="-1"/>
          <w:sz w:val="24"/>
          <w:szCs w:val="24"/>
        </w:rPr>
        <w:t xml:space="preserve"> </w:t>
      </w:r>
      <w:r w:rsidRPr="00842E5B">
        <w:rPr>
          <w:rFonts w:ascii="Tahoma" w:hAnsi="Tahoma" w:cs="Tahoma"/>
          <w:sz w:val="24"/>
          <w:szCs w:val="24"/>
        </w:rPr>
        <w:t>when and</w:t>
      </w:r>
      <w:r w:rsidRPr="00842E5B">
        <w:rPr>
          <w:rFonts w:ascii="Tahoma" w:hAnsi="Tahoma" w:cs="Tahoma"/>
          <w:spacing w:val="-2"/>
          <w:sz w:val="24"/>
          <w:szCs w:val="24"/>
        </w:rPr>
        <w:t xml:space="preserve"> </w:t>
      </w:r>
      <w:r w:rsidRPr="00842E5B">
        <w:rPr>
          <w:rFonts w:ascii="Tahoma" w:hAnsi="Tahoma" w:cs="Tahoma"/>
          <w:sz w:val="24"/>
          <w:szCs w:val="24"/>
        </w:rPr>
        <w:t>by</w:t>
      </w:r>
      <w:r w:rsidRPr="00842E5B">
        <w:rPr>
          <w:rFonts w:ascii="Tahoma" w:hAnsi="Tahoma" w:cs="Tahoma"/>
          <w:spacing w:val="-2"/>
          <w:sz w:val="24"/>
          <w:szCs w:val="24"/>
        </w:rPr>
        <w:t xml:space="preserve"> </w:t>
      </w:r>
      <w:r w:rsidRPr="00842E5B">
        <w:rPr>
          <w:rFonts w:ascii="Tahoma" w:hAnsi="Tahoma" w:cs="Tahoma"/>
          <w:spacing w:val="-4"/>
          <w:sz w:val="24"/>
          <w:szCs w:val="24"/>
        </w:rPr>
        <w:t>whom</w:t>
      </w:r>
    </w:p>
    <w:p w14:paraId="2F093454" w14:textId="77777777" w:rsidR="00D679E4" w:rsidRPr="00842E5B" w:rsidRDefault="00553A82" w:rsidP="001706B5">
      <w:pPr>
        <w:pStyle w:val="ListParagraph"/>
        <w:numPr>
          <w:ilvl w:val="2"/>
          <w:numId w:val="1"/>
        </w:numPr>
        <w:tabs>
          <w:tab w:val="left" w:pos="1887"/>
        </w:tabs>
        <w:spacing w:before="22"/>
        <w:ind w:left="1887" w:right="851" w:hanging="359"/>
        <w:jc w:val="both"/>
        <w:rPr>
          <w:rFonts w:ascii="Tahoma" w:hAnsi="Tahoma" w:cs="Tahoma"/>
          <w:sz w:val="24"/>
          <w:szCs w:val="24"/>
        </w:rPr>
      </w:pPr>
      <w:r w:rsidRPr="00842E5B">
        <w:rPr>
          <w:rFonts w:ascii="Tahoma" w:hAnsi="Tahoma" w:cs="Tahoma"/>
          <w:sz w:val="24"/>
          <w:szCs w:val="24"/>
        </w:rPr>
        <w:t>Qualifications</w:t>
      </w:r>
      <w:r w:rsidRPr="00842E5B">
        <w:rPr>
          <w:rFonts w:ascii="Tahoma" w:hAnsi="Tahoma" w:cs="Tahoma"/>
          <w:spacing w:val="-2"/>
          <w:sz w:val="24"/>
          <w:szCs w:val="24"/>
        </w:rPr>
        <w:t xml:space="preserve"> </w:t>
      </w:r>
      <w:r w:rsidRPr="00842E5B">
        <w:rPr>
          <w:rFonts w:ascii="Tahoma" w:hAnsi="Tahoma" w:cs="Tahoma"/>
          <w:sz w:val="24"/>
          <w:szCs w:val="24"/>
        </w:rPr>
        <w:t>check</w:t>
      </w:r>
      <w:r w:rsidRPr="00842E5B">
        <w:rPr>
          <w:rFonts w:ascii="Tahoma" w:hAnsi="Tahoma" w:cs="Tahoma"/>
          <w:spacing w:val="-2"/>
          <w:sz w:val="24"/>
          <w:szCs w:val="24"/>
        </w:rPr>
        <w:t xml:space="preserve"> </w:t>
      </w:r>
      <w:r w:rsidRPr="00842E5B">
        <w:rPr>
          <w:rFonts w:ascii="Tahoma" w:hAnsi="Tahoma" w:cs="Tahoma"/>
          <w:sz w:val="24"/>
          <w:szCs w:val="24"/>
        </w:rPr>
        <w:t>–</w:t>
      </w:r>
      <w:r w:rsidRPr="00842E5B">
        <w:rPr>
          <w:rFonts w:ascii="Tahoma" w:hAnsi="Tahoma" w:cs="Tahoma"/>
          <w:spacing w:val="-3"/>
          <w:sz w:val="24"/>
          <w:szCs w:val="24"/>
        </w:rPr>
        <w:t xml:space="preserve"> </w:t>
      </w:r>
      <w:r w:rsidRPr="00842E5B">
        <w:rPr>
          <w:rFonts w:ascii="Tahoma" w:hAnsi="Tahoma" w:cs="Tahoma"/>
          <w:sz w:val="24"/>
          <w:szCs w:val="24"/>
        </w:rPr>
        <w:t>when</w:t>
      </w:r>
      <w:r w:rsidRPr="00842E5B">
        <w:rPr>
          <w:rFonts w:ascii="Tahoma" w:hAnsi="Tahoma" w:cs="Tahoma"/>
          <w:spacing w:val="-3"/>
          <w:sz w:val="24"/>
          <w:szCs w:val="24"/>
        </w:rPr>
        <w:t xml:space="preserve"> </w:t>
      </w:r>
      <w:r w:rsidRPr="00842E5B">
        <w:rPr>
          <w:rFonts w:ascii="Tahoma" w:hAnsi="Tahoma" w:cs="Tahoma"/>
          <w:sz w:val="24"/>
          <w:szCs w:val="24"/>
        </w:rPr>
        <w:t>and</w:t>
      </w:r>
      <w:r w:rsidRPr="00842E5B">
        <w:rPr>
          <w:rFonts w:ascii="Tahoma" w:hAnsi="Tahoma" w:cs="Tahoma"/>
          <w:spacing w:val="-3"/>
          <w:sz w:val="24"/>
          <w:szCs w:val="24"/>
        </w:rPr>
        <w:t xml:space="preserve"> </w:t>
      </w:r>
      <w:r w:rsidRPr="00842E5B">
        <w:rPr>
          <w:rFonts w:ascii="Tahoma" w:hAnsi="Tahoma" w:cs="Tahoma"/>
          <w:sz w:val="24"/>
          <w:szCs w:val="24"/>
        </w:rPr>
        <w:t>by</w:t>
      </w:r>
      <w:r w:rsidRPr="00842E5B">
        <w:rPr>
          <w:rFonts w:ascii="Tahoma" w:hAnsi="Tahoma" w:cs="Tahoma"/>
          <w:spacing w:val="-1"/>
          <w:sz w:val="24"/>
          <w:szCs w:val="24"/>
        </w:rPr>
        <w:t xml:space="preserve"> </w:t>
      </w:r>
      <w:r w:rsidRPr="00842E5B">
        <w:rPr>
          <w:rFonts w:ascii="Tahoma" w:hAnsi="Tahoma" w:cs="Tahoma"/>
          <w:spacing w:val="-4"/>
          <w:sz w:val="24"/>
          <w:szCs w:val="24"/>
        </w:rPr>
        <w:t>whom</w:t>
      </w:r>
    </w:p>
    <w:p w14:paraId="2F093455" w14:textId="77777777" w:rsidR="00D679E4" w:rsidRPr="00842E5B" w:rsidRDefault="00553A82" w:rsidP="001706B5">
      <w:pPr>
        <w:pStyle w:val="ListParagraph"/>
        <w:numPr>
          <w:ilvl w:val="2"/>
          <w:numId w:val="1"/>
        </w:numPr>
        <w:tabs>
          <w:tab w:val="left" w:pos="1888"/>
        </w:tabs>
        <w:spacing w:before="22" w:line="259" w:lineRule="auto"/>
        <w:ind w:right="851"/>
        <w:jc w:val="both"/>
        <w:rPr>
          <w:rFonts w:ascii="Tahoma" w:hAnsi="Tahoma" w:cs="Tahoma"/>
          <w:sz w:val="24"/>
          <w:szCs w:val="24"/>
        </w:rPr>
      </w:pPr>
      <w:r w:rsidRPr="00842E5B">
        <w:rPr>
          <w:rFonts w:ascii="Tahoma" w:hAnsi="Tahoma" w:cs="Tahoma"/>
          <w:sz w:val="24"/>
          <w:szCs w:val="24"/>
        </w:rPr>
        <w:t>Prohibition</w:t>
      </w:r>
      <w:r w:rsidRPr="00842E5B">
        <w:rPr>
          <w:rFonts w:ascii="Tahoma" w:hAnsi="Tahoma" w:cs="Tahoma"/>
          <w:spacing w:val="38"/>
          <w:sz w:val="24"/>
          <w:szCs w:val="24"/>
        </w:rPr>
        <w:t xml:space="preserve"> </w:t>
      </w:r>
      <w:r w:rsidRPr="00842E5B">
        <w:rPr>
          <w:rFonts w:ascii="Tahoma" w:hAnsi="Tahoma" w:cs="Tahoma"/>
          <w:sz w:val="24"/>
          <w:szCs w:val="24"/>
        </w:rPr>
        <w:t>order</w:t>
      </w:r>
      <w:r w:rsidRPr="00842E5B">
        <w:rPr>
          <w:rFonts w:ascii="Tahoma" w:hAnsi="Tahoma" w:cs="Tahoma"/>
          <w:spacing w:val="39"/>
          <w:sz w:val="24"/>
          <w:szCs w:val="24"/>
        </w:rPr>
        <w:t xml:space="preserve"> </w:t>
      </w:r>
      <w:r w:rsidRPr="00842E5B">
        <w:rPr>
          <w:rFonts w:ascii="Tahoma" w:hAnsi="Tahoma" w:cs="Tahoma"/>
          <w:sz w:val="24"/>
          <w:szCs w:val="24"/>
        </w:rPr>
        <w:t>checks-</w:t>
      </w:r>
      <w:r w:rsidRPr="00842E5B">
        <w:rPr>
          <w:rFonts w:ascii="Tahoma" w:hAnsi="Tahoma" w:cs="Tahoma"/>
          <w:spacing w:val="39"/>
          <w:sz w:val="24"/>
          <w:szCs w:val="24"/>
        </w:rPr>
        <w:t xml:space="preserve"> </w:t>
      </w:r>
      <w:r w:rsidRPr="00842E5B">
        <w:rPr>
          <w:rFonts w:ascii="Tahoma" w:hAnsi="Tahoma" w:cs="Tahoma"/>
          <w:sz w:val="24"/>
          <w:szCs w:val="24"/>
        </w:rPr>
        <w:t>when</w:t>
      </w:r>
      <w:r w:rsidRPr="00842E5B">
        <w:rPr>
          <w:rFonts w:ascii="Tahoma" w:hAnsi="Tahoma" w:cs="Tahoma"/>
          <w:spacing w:val="40"/>
          <w:sz w:val="24"/>
          <w:szCs w:val="24"/>
        </w:rPr>
        <w:t xml:space="preserve"> </w:t>
      </w:r>
      <w:r w:rsidRPr="00842E5B">
        <w:rPr>
          <w:rFonts w:ascii="Tahoma" w:hAnsi="Tahoma" w:cs="Tahoma"/>
          <w:sz w:val="24"/>
          <w:szCs w:val="24"/>
        </w:rPr>
        <w:t>and</w:t>
      </w:r>
      <w:r w:rsidRPr="00842E5B">
        <w:rPr>
          <w:rFonts w:ascii="Tahoma" w:hAnsi="Tahoma" w:cs="Tahoma"/>
          <w:spacing w:val="40"/>
          <w:sz w:val="24"/>
          <w:szCs w:val="24"/>
        </w:rPr>
        <w:t xml:space="preserve"> </w:t>
      </w:r>
      <w:r w:rsidRPr="00842E5B">
        <w:rPr>
          <w:rFonts w:ascii="Tahoma" w:hAnsi="Tahoma" w:cs="Tahoma"/>
          <w:sz w:val="24"/>
          <w:szCs w:val="24"/>
        </w:rPr>
        <w:t>by</w:t>
      </w:r>
      <w:r w:rsidRPr="00842E5B">
        <w:rPr>
          <w:rFonts w:ascii="Tahoma" w:hAnsi="Tahoma" w:cs="Tahoma"/>
          <w:spacing w:val="40"/>
          <w:sz w:val="24"/>
          <w:szCs w:val="24"/>
        </w:rPr>
        <w:t xml:space="preserve"> </w:t>
      </w:r>
      <w:r w:rsidRPr="00842E5B">
        <w:rPr>
          <w:rFonts w:ascii="Tahoma" w:hAnsi="Tahoma" w:cs="Tahoma"/>
          <w:sz w:val="24"/>
          <w:szCs w:val="24"/>
        </w:rPr>
        <w:t>whom</w:t>
      </w:r>
      <w:r w:rsidRPr="00842E5B">
        <w:rPr>
          <w:rFonts w:ascii="Tahoma" w:hAnsi="Tahoma" w:cs="Tahoma"/>
          <w:spacing w:val="40"/>
          <w:sz w:val="24"/>
          <w:szCs w:val="24"/>
        </w:rPr>
        <w:t xml:space="preserve"> </w:t>
      </w:r>
      <w:r w:rsidRPr="00842E5B">
        <w:rPr>
          <w:rFonts w:ascii="Tahoma" w:hAnsi="Tahoma" w:cs="Tahoma"/>
          <w:sz w:val="24"/>
          <w:szCs w:val="24"/>
        </w:rPr>
        <w:t>(for</w:t>
      </w:r>
      <w:r w:rsidRPr="00842E5B">
        <w:rPr>
          <w:rFonts w:ascii="Tahoma" w:hAnsi="Tahoma" w:cs="Tahoma"/>
          <w:spacing w:val="39"/>
          <w:sz w:val="24"/>
          <w:szCs w:val="24"/>
        </w:rPr>
        <w:t xml:space="preserve"> </w:t>
      </w:r>
      <w:r w:rsidRPr="00842E5B">
        <w:rPr>
          <w:rFonts w:ascii="Tahoma" w:hAnsi="Tahoma" w:cs="Tahoma"/>
          <w:sz w:val="24"/>
          <w:szCs w:val="24"/>
        </w:rPr>
        <w:t>those</w:t>
      </w:r>
      <w:r w:rsidRPr="00842E5B">
        <w:rPr>
          <w:rFonts w:ascii="Tahoma" w:hAnsi="Tahoma" w:cs="Tahoma"/>
          <w:spacing w:val="40"/>
          <w:sz w:val="24"/>
          <w:szCs w:val="24"/>
        </w:rPr>
        <w:t xml:space="preserve"> </w:t>
      </w:r>
      <w:r w:rsidRPr="00842E5B">
        <w:rPr>
          <w:rFonts w:ascii="Tahoma" w:hAnsi="Tahoma" w:cs="Tahoma"/>
          <w:sz w:val="24"/>
          <w:szCs w:val="24"/>
        </w:rPr>
        <w:t>in</w:t>
      </w:r>
      <w:r w:rsidRPr="00842E5B">
        <w:rPr>
          <w:rFonts w:ascii="Tahoma" w:hAnsi="Tahoma" w:cs="Tahoma"/>
          <w:spacing w:val="40"/>
          <w:sz w:val="24"/>
          <w:szCs w:val="24"/>
        </w:rPr>
        <w:t xml:space="preserve"> </w:t>
      </w:r>
      <w:r w:rsidRPr="00842E5B">
        <w:rPr>
          <w:rFonts w:ascii="Tahoma" w:hAnsi="Tahoma" w:cs="Tahoma"/>
          <w:sz w:val="24"/>
          <w:szCs w:val="24"/>
        </w:rPr>
        <w:t xml:space="preserve">‘teaching </w:t>
      </w:r>
      <w:r w:rsidRPr="00842E5B">
        <w:rPr>
          <w:rFonts w:ascii="Tahoma" w:hAnsi="Tahoma" w:cs="Tahoma"/>
          <w:spacing w:val="-2"/>
          <w:sz w:val="24"/>
          <w:szCs w:val="24"/>
        </w:rPr>
        <w:t>activity’)</w:t>
      </w:r>
    </w:p>
    <w:p w14:paraId="77D342B5" w14:textId="115B4423" w:rsidR="00220B85" w:rsidRPr="00842E5B" w:rsidRDefault="00CD4C0F" w:rsidP="001706B5">
      <w:pPr>
        <w:pStyle w:val="ListParagraph"/>
        <w:numPr>
          <w:ilvl w:val="2"/>
          <w:numId w:val="1"/>
        </w:numPr>
        <w:tabs>
          <w:tab w:val="left" w:pos="1888"/>
        </w:tabs>
        <w:spacing w:before="22" w:line="259" w:lineRule="auto"/>
        <w:ind w:right="851"/>
        <w:jc w:val="both"/>
        <w:rPr>
          <w:rFonts w:ascii="Tahoma" w:hAnsi="Tahoma" w:cs="Tahoma"/>
          <w:sz w:val="24"/>
          <w:szCs w:val="24"/>
        </w:rPr>
      </w:pPr>
      <w:r w:rsidRPr="00842E5B">
        <w:rPr>
          <w:rFonts w:ascii="Tahoma" w:hAnsi="Tahoma" w:cs="Tahoma"/>
          <w:sz w:val="24"/>
          <w:szCs w:val="24"/>
        </w:rPr>
        <w:t>Online search (ref KCSIE 225) </w:t>
      </w:r>
    </w:p>
    <w:p w14:paraId="2F093456" w14:textId="77777777" w:rsidR="00D679E4" w:rsidRPr="00842E5B" w:rsidRDefault="00D679E4" w:rsidP="001706B5">
      <w:pPr>
        <w:pStyle w:val="BodyText"/>
        <w:spacing w:before="66"/>
        <w:ind w:right="851"/>
        <w:jc w:val="both"/>
        <w:rPr>
          <w:rFonts w:ascii="Tahoma" w:hAnsi="Tahoma" w:cs="Tahoma"/>
        </w:rPr>
      </w:pPr>
    </w:p>
    <w:tbl>
      <w:tblPr>
        <w:tblW w:w="0" w:type="auto"/>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7"/>
        <w:gridCol w:w="4509"/>
      </w:tblGrid>
      <w:tr w:rsidR="00D679E4" w:rsidRPr="00842E5B" w14:paraId="2F093459" w14:textId="77777777">
        <w:trPr>
          <w:trHeight w:val="551"/>
        </w:trPr>
        <w:tc>
          <w:tcPr>
            <w:tcW w:w="4507" w:type="dxa"/>
          </w:tcPr>
          <w:p w14:paraId="2F093457" w14:textId="77777777" w:rsidR="00D679E4" w:rsidRPr="00842E5B" w:rsidRDefault="00553A82" w:rsidP="0008147E">
            <w:pPr>
              <w:pStyle w:val="TableParagraph"/>
              <w:ind w:right="851"/>
              <w:rPr>
                <w:rFonts w:ascii="Tahoma" w:hAnsi="Tahoma" w:cs="Tahoma"/>
                <w:b/>
                <w:sz w:val="24"/>
                <w:szCs w:val="24"/>
              </w:rPr>
            </w:pPr>
            <w:r w:rsidRPr="00842E5B">
              <w:rPr>
                <w:rFonts w:ascii="Tahoma" w:hAnsi="Tahoma" w:cs="Tahoma"/>
                <w:b/>
                <w:spacing w:val="-2"/>
                <w:sz w:val="24"/>
                <w:szCs w:val="24"/>
              </w:rPr>
              <w:t>Signed</w:t>
            </w:r>
          </w:p>
        </w:tc>
        <w:tc>
          <w:tcPr>
            <w:tcW w:w="4509" w:type="dxa"/>
          </w:tcPr>
          <w:p w14:paraId="2F093458" w14:textId="77777777" w:rsidR="00D679E4" w:rsidRPr="00842E5B" w:rsidRDefault="00D679E4" w:rsidP="001706B5">
            <w:pPr>
              <w:pStyle w:val="TableParagraph"/>
              <w:ind w:left="0" w:right="851"/>
              <w:jc w:val="both"/>
              <w:rPr>
                <w:rFonts w:ascii="Tahoma" w:hAnsi="Tahoma" w:cs="Tahoma"/>
                <w:sz w:val="24"/>
                <w:szCs w:val="24"/>
              </w:rPr>
            </w:pPr>
          </w:p>
        </w:tc>
      </w:tr>
      <w:tr w:rsidR="00D679E4" w:rsidRPr="00842E5B" w14:paraId="2F09345C" w14:textId="77777777">
        <w:trPr>
          <w:trHeight w:val="551"/>
        </w:trPr>
        <w:tc>
          <w:tcPr>
            <w:tcW w:w="4507" w:type="dxa"/>
          </w:tcPr>
          <w:p w14:paraId="2F09345A" w14:textId="77777777" w:rsidR="00D679E4" w:rsidRPr="00842E5B" w:rsidRDefault="00553A82" w:rsidP="0008147E">
            <w:pPr>
              <w:pStyle w:val="TableParagraph"/>
              <w:ind w:right="851"/>
              <w:rPr>
                <w:rFonts w:ascii="Tahoma" w:hAnsi="Tahoma" w:cs="Tahoma"/>
                <w:b/>
                <w:sz w:val="24"/>
                <w:szCs w:val="24"/>
              </w:rPr>
            </w:pPr>
            <w:r w:rsidRPr="00842E5B">
              <w:rPr>
                <w:rFonts w:ascii="Tahoma" w:hAnsi="Tahoma" w:cs="Tahoma"/>
                <w:b/>
                <w:spacing w:val="-4"/>
                <w:sz w:val="24"/>
                <w:szCs w:val="24"/>
              </w:rPr>
              <w:t>Date</w:t>
            </w:r>
          </w:p>
        </w:tc>
        <w:tc>
          <w:tcPr>
            <w:tcW w:w="4509" w:type="dxa"/>
          </w:tcPr>
          <w:p w14:paraId="2F09345B" w14:textId="77777777" w:rsidR="00D679E4" w:rsidRPr="00842E5B" w:rsidRDefault="00D679E4" w:rsidP="001706B5">
            <w:pPr>
              <w:pStyle w:val="TableParagraph"/>
              <w:ind w:left="0" w:right="851"/>
              <w:jc w:val="both"/>
              <w:rPr>
                <w:rFonts w:ascii="Tahoma" w:hAnsi="Tahoma" w:cs="Tahoma"/>
                <w:sz w:val="24"/>
                <w:szCs w:val="24"/>
              </w:rPr>
            </w:pPr>
          </w:p>
        </w:tc>
      </w:tr>
      <w:tr w:rsidR="00D679E4" w:rsidRPr="00842E5B" w14:paraId="2F09345F" w14:textId="77777777">
        <w:trPr>
          <w:trHeight w:val="553"/>
        </w:trPr>
        <w:tc>
          <w:tcPr>
            <w:tcW w:w="4507" w:type="dxa"/>
          </w:tcPr>
          <w:p w14:paraId="2F09345D" w14:textId="77777777" w:rsidR="00D679E4" w:rsidRPr="00842E5B" w:rsidRDefault="00553A82" w:rsidP="0008147E">
            <w:pPr>
              <w:pStyle w:val="TableParagraph"/>
              <w:spacing w:before="2"/>
              <w:ind w:right="851"/>
              <w:rPr>
                <w:rFonts w:ascii="Tahoma" w:hAnsi="Tahoma" w:cs="Tahoma"/>
                <w:b/>
                <w:sz w:val="24"/>
                <w:szCs w:val="24"/>
              </w:rPr>
            </w:pPr>
            <w:r w:rsidRPr="00842E5B">
              <w:rPr>
                <w:rFonts w:ascii="Tahoma" w:hAnsi="Tahoma" w:cs="Tahoma"/>
                <w:b/>
                <w:sz w:val="24"/>
                <w:szCs w:val="24"/>
              </w:rPr>
              <w:t>Received by</w:t>
            </w:r>
            <w:r w:rsidRPr="00842E5B">
              <w:rPr>
                <w:rFonts w:ascii="Tahoma" w:hAnsi="Tahoma" w:cs="Tahoma"/>
                <w:b/>
                <w:spacing w:val="-1"/>
                <w:sz w:val="24"/>
                <w:szCs w:val="24"/>
              </w:rPr>
              <w:t xml:space="preserve"> </w:t>
            </w:r>
            <w:r w:rsidRPr="00842E5B">
              <w:rPr>
                <w:rFonts w:ascii="Tahoma" w:hAnsi="Tahoma" w:cs="Tahoma"/>
                <w:b/>
                <w:sz w:val="24"/>
                <w:szCs w:val="24"/>
              </w:rPr>
              <w:t>school</w:t>
            </w:r>
            <w:r w:rsidRPr="00842E5B">
              <w:rPr>
                <w:rFonts w:ascii="Tahoma" w:hAnsi="Tahoma" w:cs="Tahoma"/>
                <w:b/>
                <w:spacing w:val="1"/>
                <w:sz w:val="24"/>
                <w:szCs w:val="24"/>
              </w:rPr>
              <w:t xml:space="preserve"> </w:t>
            </w:r>
            <w:r w:rsidRPr="00842E5B">
              <w:rPr>
                <w:rFonts w:ascii="Tahoma" w:hAnsi="Tahoma" w:cs="Tahoma"/>
                <w:b/>
                <w:spacing w:val="-2"/>
                <w:sz w:val="24"/>
                <w:szCs w:val="24"/>
              </w:rPr>
              <w:t>(name/date)</w:t>
            </w:r>
          </w:p>
        </w:tc>
        <w:tc>
          <w:tcPr>
            <w:tcW w:w="4509" w:type="dxa"/>
          </w:tcPr>
          <w:p w14:paraId="2F09345E" w14:textId="77777777" w:rsidR="00D679E4" w:rsidRPr="00842E5B" w:rsidRDefault="00D679E4" w:rsidP="001706B5">
            <w:pPr>
              <w:pStyle w:val="TableParagraph"/>
              <w:ind w:left="0" w:right="851"/>
              <w:jc w:val="both"/>
              <w:rPr>
                <w:rFonts w:ascii="Tahoma" w:hAnsi="Tahoma" w:cs="Tahoma"/>
                <w:sz w:val="24"/>
                <w:szCs w:val="24"/>
              </w:rPr>
            </w:pPr>
          </w:p>
        </w:tc>
      </w:tr>
    </w:tbl>
    <w:p w14:paraId="438770BE" w14:textId="77777777" w:rsidR="00D679E4" w:rsidRPr="00842E5B" w:rsidRDefault="00D679E4" w:rsidP="001706B5">
      <w:pPr>
        <w:pStyle w:val="TableParagraph"/>
        <w:ind w:right="851"/>
        <w:jc w:val="both"/>
        <w:rPr>
          <w:rFonts w:ascii="Tahoma" w:hAnsi="Tahoma" w:cs="Tahoma"/>
          <w:sz w:val="24"/>
          <w:szCs w:val="24"/>
        </w:rPr>
      </w:pPr>
    </w:p>
    <w:p w14:paraId="1AEBB07E" w14:textId="77777777" w:rsidR="0008147E" w:rsidRDefault="0008147E" w:rsidP="001706B5">
      <w:pPr>
        <w:ind w:right="851"/>
        <w:jc w:val="both"/>
        <w:rPr>
          <w:rFonts w:ascii="Tahoma" w:hAnsi="Tahoma" w:cs="Tahoma"/>
          <w:b/>
          <w:bCs/>
          <w:sz w:val="24"/>
          <w:szCs w:val="24"/>
          <w:u w:val="single"/>
        </w:rPr>
      </w:pPr>
      <w:bookmarkStart w:id="95" w:name="Appendix_6"/>
    </w:p>
    <w:p w14:paraId="1B9643CF" w14:textId="77777777" w:rsidR="0008147E" w:rsidRDefault="0008147E" w:rsidP="001706B5">
      <w:pPr>
        <w:ind w:right="851"/>
        <w:jc w:val="both"/>
        <w:rPr>
          <w:rFonts w:ascii="Tahoma" w:hAnsi="Tahoma" w:cs="Tahoma"/>
          <w:b/>
          <w:bCs/>
          <w:sz w:val="24"/>
          <w:szCs w:val="24"/>
          <w:u w:val="single"/>
        </w:rPr>
      </w:pPr>
    </w:p>
    <w:p w14:paraId="6FF41AD7" w14:textId="21AA243A" w:rsidR="001B638B" w:rsidRPr="00842E5B" w:rsidRDefault="0008147E" w:rsidP="001706B5">
      <w:pPr>
        <w:ind w:right="851"/>
        <w:jc w:val="both"/>
        <w:rPr>
          <w:rFonts w:ascii="Tahoma" w:hAnsi="Tahoma" w:cs="Tahoma"/>
          <w:b/>
          <w:bCs/>
          <w:sz w:val="24"/>
          <w:szCs w:val="24"/>
          <w:u w:val="single"/>
        </w:rPr>
      </w:pPr>
      <w:r>
        <w:rPr>
          <w:rFonts w:ascii="Tahoma" w:hAnsi="Tahoma" w:cs="Tahoma"/>
          <w:b/>
          <w:bCs/>
          <w:sz w:val="24"/>
          <w:szCs w:val="24"/>
          <w:u w:val="single"/>
        </w:rPr>
        <w:t xml:space="preserve">Appendix 6 </w:t>
      </w:r>
      <w:r w:rsidR="001B638B" w:rsidRPr="00842E5B">
        <w:rPr>
          <w:rFonts w:ascii="Tahoma" w:hAnsi="Tahoma" w:cs="Tahoma"/>
          <w:b/>
          <w:bCs/>
          <w:sz w:val="24"/>
          <w:szCs w:val="24"/>
          <w:u w:val="single"/>
        </w:rPr>
        <w:t>Indicators of abuse and neglect from KCSIE 2026 (paragrap</w:t>
      </w:r>
      <w:r w:rsidR="00E84B55">
        <w:rPr>
          <w:rFonts w:ascii="Tahoma" w:hAnsi="Tahoma" w:cs="Tahoma"/>
          <w:b/>
          <w:bCs/>
          <w:sz w:val="24"/>
          <w:szCs w:val="24"/>
          <w:u w:val="single"/>
        </w:rPr>
        <w:t>h</w:t>
      </w:r>
      <w:r w:rsidR="001B638B" w:rsidRPr="00842E5B">
        <w:rPr>
          <w:rFonts w:ascii="Tahoma" w:hAnsi="Tahoma" w:cs="Tahoma"/>
          <w:b/>
          <w:bCs/>
          <w:sz w:val="24"/>
          <w:szCs w:val="24"/>
          <w:u w:val="single"/>
        </w:rPr>
        <w:t xml:space="preserve"> 24-28)</w:t>
      </w:r>
    </w:p>
    <w:bookmarkEnd w:id="95"/>
    <w:p w14:paraId="676401E5" w14:textId="77777777" w:rsidR="001B638B" w:rsidRPr="00842E5B" w:rsidRDefault="001B638B" w:rsidP="001706B5">
      <w:pPr>
        <w:ind w:right="851"/>
        <w:jc w:val="both"/>
        <w:rPr>
          <w:rFonts w:ascii="Tahoma" w:hAnsi="Tahoma" w:cs="Tahoma"/>
          <w:b/>
          <w:bCs/>
          <w:sz w:val="24"/>
          <w:szCs w:val="24"/>
          <w:u w:val="single"/>
        </w:rPr>
      </w:pPr>
    </w:p>
    <w:p w14:paraId="02B690FC" w14:textId="77777777" w:rsidR="001B638B" w:rsidRPr="00842E5B" w:rsidRDefault="001B638B" w:rsidP="001706B5">
      <w:pPr>
        <w:ind w:right="851"/>
        <w:jc w:val="both"/>
        <w:rPr>
          <w:rFonts w:ascii="Tahoma" w:hAnsi="Tahoma" w:cs="Tahoma"/>
          <w:sz w:val="24"/>
          <w:szCs w:val="24"/>
        </w:rPr>
      </w:pPr>
      <w:r w:rsidRPr="00842E5B">
        <w:rPr>
          <w:rFonts w:ascii="Tahoma" w:hAnsi="Tahoma" w:cs="Tahoma"/>
          <w:b/>
          <w:bCs/>
          <w:sz w:val="24"/>
          <w:szCs w:val="24"/>
        </w:rPr>
        <w:t>Abuse</w:t>
      </w:r>
      <w:r w:rsidRPr="00842E5B">
        <w:rPr>
          <w:rFonts w:ascii="Tahoma" w:hAnsi="Tahoma" w:cs="Tahoma"/>
          <w:sz w:val="24"/>
          <w:szCs w:val="24"/>
        </w:rPr>
        <w:t>: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5E4C573C" w14:textId="77777777" w:rsidR="001B638B" w:rsidRPr="00842E5B" w:rsidRDefault="001B638B" w:rsidP="001706B5">
      <w:pPr>
        <w:ind w:right="851"/>
        <w:jc w:val="both"/>
        <w:rPr>
          <w:rFonts w:ascii="Tahoma" w:hAnsi="Tahoma" w:cs="Tahoma"/>
          <w:sz w:val="24"/>
          <w:szCs w:val="24"/>
        </w:rPr>
      </w:pPr>
    </w:p>
    <w:p w14:paraId="30E4D629" w14:textId="77777777" w:rsidR="001B638B" w:rsidRPr="00842E5B" w:rsidRDefault="001B638B" w:rsidP="001706B5">
      <w:pPr>
        <w:ind w:right="851"/>
        <w:jc w:val="both"/>
        <w:rPr>
          <w:rFonts w:ascii="Tahoma" w:hAnsi="Tahoma" w:cs="Tahoma"/>
          <w:sz w:val="24"/>
          <w:szCs w:val="24"/>
        </w:rPr>
      </w:pPr>
      <w:r w:rsidRPr="00842E5B">
        <w:rPr>
          <w:rFonts w:ascii="Tahoma" w:hAnsi="Tahoma" w:cs="Tahoma"/>
          <w:b/>
          <w:bCs/>
          <w:sz w:val="24"/>
          <w:szCs w:val="24"/>
        </w:rPr>
        <w:t>Physical abuse</w:t>
      </w:r>
      <w:r w:rsidRPr="00842E5B">
        <w:rPr>
          <w:rFonts w:ascii="Tahoma" w:hAnsi="Tahoma" w:cs="Tahoma"/>
          <w:sz w:val="24"/>
          <w:szCs w:val="24"/>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24496E05" w14:textId="77777777" w:rsidR="001B638B" w:rsidRPr="00842E5B" w:rsidRDefault="001B638B" w:rsidP="001706B5">
      <w:pPr>
        <w:ind w:right="851"/>
        <w:jc w:val="both"/>
        <w:rPr>
          <w:rFonts w:ascii="Tahoma" w:hAnsi="Tahoma" w:cs="Tahoma"/>
          <w:sz w:val="24"/>
          <w:szCs w:val="24"/>
        </w:rPr>
      </w:pPr>
    </w:p>
    <w:p w14:paraId="55F8A8BB" w14:textId="77777777" w:rsidR="001B638B" w:rsidRPr="00842E5B" w:rsidRDefault="001B638B" w:rsidP="001706B5">
      <w:pPr>
        <w:ind w:right="851"/>
        <w:jc w:val="both"/>
        <w:rPr>
          <w:rFonts w:ascii="Tahoma" w:hAnsi="Tahoma" w:cs="Tahoma"/>
          <w:sz w:val="24"/>
          <w:szCs w:val="24"/>
        </w:rPr>
      </w:pPr>
      <w:r w:rsidRPr="00842E5B">
        <w:rPr>
          <w:rFonts w:ascii="Tahoma" w:hAnsi="Tahoma" w:cs="Tahoma"/>
          <w:b/>
          <w:bCs/>
          <w:sz w:val="24"/>
          <w:szCs w:val="24"/>
        </w:rPr>
        <w:t xml:space="preserve">Emotional abuse: </w:t>
      </w:r>
      <w:r w:rsidRPr="00842E5B">
        <w:rPr>
          <w:rFonts w:ascii="Tahoma" w:hAnsi="Tahoma" w:cs="Tahoma"/>
          <w:sz w:val="24"/>
          <w:szCs w:val="24"/>
        </w:rPr>
        <w:t xml:space="preserve">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4F29E472" w14:textId="77777777" w:rsidR="001B638B" w:rsidRPr="00842E5B" w:rsidRDefault="001B638B" w:rsidP="001706B5">
      <w:pPr>
        <w:ind w:right="851"/>
        <w:jc w:val="both"/>
        <w:rPr>
          <w:rFonts w:ascii="Tahoma" w:hAnsi="Tahoma" w:cs="Tahoma"/>
          <w:sz w:val="24"/>
          <w:szCs w:val="24"/>
        </w:rPr>
      </w:pPr>
    </w:p>
    <w:p w14:paraId="3F6DE381" w14:textId="77777777" w:rsidR="001B638B" w:rsidRPr="00842E5B" w:rsidRDefault="001B638B" w:rsidP="001706B5">
      <w:pPr>
        <w:ind w:right="851"/>
        <w:jc w:val="both"/>
        <w:rPr>
          <w:rFonts w:ascii="Tahoma" w:hAnsi="Tahoma" w:cs="Tahoma"/>
          <w:sz w:val="24"/>
          <w:szCs w:val="24"/>
        </w:rPr>
      </w:pPr>
      <w:r w:rsidRPr="00842E5B">
        <w:rPr>
          <w:rFonts w:ascii="Tahoma" w:hAnsi="Tahoma" w:cs="Tahoma"/>
          <w:b/>
          <w:bCs/>
          <w:sz w:val="24"/>
          <w:szCs w:val="24"/>
        </w:rPr>
        <w:t>Sexual abuse</w:t>
      </w:r>
      <w:r w:rsidRPr="00842E5B">
        <w:rPr>
          <w:rFonts w:ascii="Tahoma" w:hAnsi="Tahoma" w:cs="Tahoma"/>
          <w:sz w:val="24"/>
          <w:szCs w:val="24"/>
        </w:rPr>
        <w:t xml:space="preserve">: involves forcing or enticing a child or young person to take part in sexual activities, not necessarily involving violence, </w:t>
      </w:r>
      <w:proofErr w:type="gramStart"/>
      <w:r w:rsidRPr="00842E5B">
        <w:rPr>
          <w:rFonts w:ascii="Tahoma" w:hAnsi="Tahoma" w:cs="Tahoma"/>
          <w:sz w:val="24"/>
          <w:szCs w:val="24"/>
        </w:rPr>
        <w:t>whether or not</w:t>
      </w:r>
      <w:proofErr w:type="gramEnd"/>
      <w:r w:rsidRPr="00842E5B">
        <w:rPr>
          <w:rFonts w:ascii="Tahoma" w:hAnsi="Tahoma" w:cs="Tahoma"/>
          <w:sz w:val="24"/>
          <w:szCs w:val="24"/>
        </w:rPr>
        <w:t xml:space="preserve">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w:t>
      </w:r>
      <w:r w:rsidRPr="00842E5B">
        <w:rPr>
          <w:rFonts w:ascii="Tahoma" w:hAnsi="Tahoma" w:cs="Tahoma"/>
          <w:sz w:val="24"/>
          <w:szCs w:val="24"/>
        </w:rPr>
        <w:lastRenderedPageBreak/>
        <w:t>it.</w:t>
      </w:r>
    </w:p>
    <w:p w14:paraId="7D5EBE85" w14:textId="77777777" w:rsidR="001B638B" w:rsidRPr="00842E5B" w:rsidRDefault="001B638B" w:rsidP="001706B5">
      <w:pPr>
        <w:ind w:right="851"/>
        <w:jc w:val="both"/>
        <w:rPr>
          <w:rFonts w:ascii="Tahoma" w:hAnsi="Tahoma" w:cs="Tahoma"/>
          <w:sz w:val="24"/>
          <w:szCs w:val="24"/>
        </w:rPr>
      </w:pPr>
    </w:p>
    <w:p w14:paraId="3A3C2008" w14:textId="40DECACC" w:rsidR="00121330" w:rsidRPr="00842E5B" w:rsidRDefault="001B638B" w:rsidP="001706B5">
      <w:pPr>
        <w:ind w:right="851"/>
        <w:jc w:val="both"/>
        <w:rPr>
          <w:rFonts w:ascii="Tahoma" w:hAnsi="Tahoma" w:cs="Tahoma"/>
          <w:sz w:val="24"/>
          <w:szCs w:val="24"/>
        </w:rPr>
      </w:pPr>
      <w:r w:rsidRPr="00842E5B">
        <w:rPr>
          <w:rFonts w:ascii="Tahoma" w:hAnsi="Tahoma" w:cs="Tahoma"/>
          <w:b/>
          <w:bCs/>
          <w:sz w:val="24"/>
          <w:szCs w:val="24"/>
        </w:rPr>
        <w:t>Neglect</w:t>
      </w:r>
      <w:r w:rsidRPr="00842E5B">
        <w:rPr>
          <w:rFonts w:ascii="Tahoma" w:hAnsi="Tahoma" w:cs="Tahoma"/>
          <w:sz w:val="24"/>
          <w:szCs w:val="24"/>
        </w:rPr>
        <w:t xml:space="preserve">: the persistent failure to meet a child’s basic physical and/or psychological needs, likely to result in the serious impairment of the child’s health or development. Neglect may occur during pregnancy, for example, </w:t>
      </w:r>
      <w:proofErr w:type="gramStart"/>
      <w:r w:rsidRPr="00842E5B">
        <w:rPr>
          <w:rFonts w:ascii="Tahoma" w:hAnsi="Tahoma" w:cs="Tahoma"/>
          <w:sz w:val="24"/>
          <w:szCs w:val="24"/>
        </w:rPr>
        <w:t>as a result of</w:t>
      </w:r>
      <w:proofErr w:type="gramEnd"/>
      <w:r w:rsidRPr="00842E5B">
        <w:rPr>
          <w:rFonts w:ascii="Tahoma" w:hAnsi="Tahoma" w:cs="Tahoma"/>
          <w:sz w:val="24"/>
          <w:szCs w:val="24"/>
        </w:rPr>
        <w:t xml:space="preserve">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w:t>
      </w:r>
      <w:r w:rsidR="00AF6D3E" w:rsidRPr="00842E5B">
        <w:rPr>
          <w:rFonts w:ascii="Tahoma" w:hAnsi="Tahoma" w:cs="Tahoma"/>
          <w:sz w:val="24"/>
          <w:szCs w:val="24"/>
        </w:rPr>
        <w:t>s.</w:t>
      </w:r>
    </w:p>
    <w:sectPr w:rsidR="00121330" w:rsidRPr="00842E5B" w:rsidSect="00E84B55">
      <w:headerReference w:type="default" r:id="rId157"/>
      <w:footerReference w:type="default" r:id="rId158"/>
      <w:pgSz w:w="11906" w:h="16838" w:code="9"/>
      <w:pgMar w:top="580" w:right="283" w:bottom="2410" w:left="1133"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C8EB" w14:textId="77777777" w:rsidR="00BD37EA" w:rsidRPr="004313BB" w:rsidRDefault="00BD37EA">
      <w:r w:rsidRPr="004313BB">
        <w:separator/>
      </w:r>
    </w:p>
  </w:endnote>
  <w:endnote w:type="continuationSeparator" w:id="0">
    <w:p w14:paraId="2B601D71" w14:textId="77777777" w:rsidR="00BD37EA" w:rsidRPr="004313BB" w:rsidRDefault="00BD37EA">
      <w:r w:rsidRPr="004313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2024937426"/>
      <w:docPartObj>
        <w:docPartGallery w:val="Page Numbers (Bottom of Page)"/>
        <w:docPartUnique/>
      </w:docPartObj>
    </w:sdtPr>
    <w:sdtContent>
      <w:sdt>
        <w:sdtPr>
          <w:rPr>
            <w:sz w:val="18"/>
            <w:szCs w:val="18"/>
          </w:rPr>
          <w:id w:val="-1705238520"/>
          <w:docPartObj>
            <w:docPartGallery w:val="Page Numbers (Top of Page)"/>
            <w:docPartUnique/>
          </w:docPartObj>
        </w:sdtPr>
        <w:sdtContent>
          <w:p w14:paraId="25CCCC13" w14:textId="4801D089" w:rsidR="000B75BB" w:rsidRPr="00FB2596" w:rsidRDefault="000B75BB" w:rsidP="009E01AE">
            <w:pPr>
              <w:pStyle w:val="Footer"/>
              <w:jc w:val="right"/>
              <w:rPr>
                <w:sz w:val="18"/>
                <w:szCs w:val="18"/>
              </w:rPr>
            </w:pPr>
            <w:r w:rsidRPr="00FB2596">
              <w:rPr>
                <w:sz w:val="18"/>
                <w:szCs w:val="18"/>
              </w:rPr>
              <w:t xml:space="preserve">Page </w:t>
            </w:r>
            <w:r w:rsidRPr="00FB2596">
              <w:rPr>
                <w:b/>
                <w:bCs/>
                <w:sz w:val="18"/>
                <w:szCs w:val="18"/>
              </w:rPr>
              <w:fldChar w:fldCharType="begin"/>
            </w:r>
            <w:r w:rsidRPr="00FB2596">
              <w:rPr>
                <w:b/>
                <w:bCs/>
                <w:sz w:val="18"/>
                <w:szCs w:val="18"/>
              </w:rPr>
              <w:instrText xml:space="preserve"> PAGE </w:instrText>
            </w:r>
            <w:r w:rsidRPr="00FB2596">
              <w:rPr>
                <w:b/>
                <w:bCs/>
                <w:sz w:val="18"/>
                <w:szCs w:val="18"/>
              </w:rPr>
              <w:fldChar w:fldCharType="separate"/>
            </w:r>
            <w:r w:rsidRPr="00FB2596">
              <w:rPr>
                <w:b/>
                <w:bCs/>
                <w:noProof/>
                <w:sz w:val="18"/>
                <w:szCs w:val="18"/>
              </w:rPr>
              <w:t>2</w:t>
            </w:r>
            <w:r w:rsidRPr="00FB2596">
              <w:rPr>
                <w:b/>
                <w:bCs/>
                <w:sz w:val="18"/>
                <w:szCs w:val="18"/>
              </w:rPr>
              <w:fldChar w:fldCharType="end"/>
            </w:r>
            <w:r w:rsidRPr="00FB2596">
              <w:rPr>
                <w:sz w:val="18"/>
                <w:szCs w:val="18"/>
              </w:rPr>
              <w:t xml:space="preserve"> of </w:t>
            </w:r>
            <w:r w:rsidRPr="00FB2596">
              <w:rPr>
                <w:b/>
                <w:bCs/>
                <w:sz w:val="18"/>
                <w:szCs w:val="18"/>
              </w:rPr>
              <w:fldChar w:fldCharType="begin"/>
            </w:r>
            <w:r w:rsidRPr="00FB2596">
              <w:rPr>
                <w:b/>
                <w:bCs/>
                <w:sz w:val="18"/>
                <w:szCs w:val="18"/>
              </w:rPr>
              <w:instrText xml:space="preserve"> NUMPAGES  </w:instrText>
            </w:r>
            <w:r w:rsidRPr="00FB2596">
              <w:rPr>
                <w:b/>
                <w:bCs/>
                <w:sz w:val="18"/>
                <w:szCs w:val="18"/>
              </w:rPr>
              <w:fldChar w:fldCharType="separate"/>
            </w:r>
            <w:r w:rsidRPr="00FB2596">
              <w:rPr>
                <w:b/>
                <w:bCs/>
                <w:noProof/>
                <w:sz w:val="18"/>
                <w:szCs w:val="18"/>
              </w:rPr>
              <w:t>2</w:t>
            </w:r>
            <w:r w:rsidRPr="00FB2596">
              <w:rPr>
                <w:b/>
                <w:bCs/>
                <w:sz w:val="18"/>
                <w:szCs w:val="18"/>
              </w:rPr>
              <w:fldChar w:fldCharType="end"/>
            </w:r>
            <w:r w:rsidR="00B91A4D" w:rsidRPr="00FB2596">
              <w:rPr>
                <w:b/>
                <w:bCs/>
                <w:sz w:val="18"/>
                <w:szCs w:val="18"/>
              </w:rPr>
              <w:t xml:space="preserve">  </w:t>
            </w:r>
            <w:r w:rsidR="009E01AE">
              <w:rPr>
                <w:b/>
                <w:bCs/>
                <w:sz w:val="18"/>
                <w:szCs w:val="18"/>
              </w:rPr>
              <w:t xml:space="preserve"> </w:t>
            </w:r>
            <w:r w:rsidR="009E01AE" w:rsidRPr="009E01AE">
              <w:rPr>
                <w:sz w:val="18"/>
                <w:szCs w:val="18"/>
              </w:rPr>
              <w:t>08/26</w:t>
            </w:r>
            <w:r w:rsidR="00B91A4D" w:rsidRPr="009E01AE">
              <w:rPr>
                <w:sz w:val="18"/>
                <w:szCs w:val="18"/>
              </w:rPr>
              <w:t xml:space="preserve">                                                                                                                                      </w:t>
            </w:r>
            <w:r w:rsidR="00FB2596" w:rsidRPr="009E01AE">
              <w:rPr>
                <w:sz w:val="18"/>
                <w:szCs w:val="18"/>
              </w:rPr>
              <w:t xml:space="preserve">                          </w:t>
            </w:r>
          </w:p>
        </w:sdtContent>
      </w:sdt>
    </w:sdtContent>
  </w:sdt>
  <w:p w14:paraId="2F0934A6" w14:textId="5A1B09B3" w:rsidR="00D679E4" w:rsidRPr="00FB2596" w:rsidRDefault="00D679E4" w:rsidP="00955484">
    <w:pPr>
      <w:pStyle w:val="BodyText"/>
      <w:tabs>
        <w:tab w:val="left" w:pos="1995"/>
      </w:tabs>
      <w:spacing w:line="14" w:lineRule="auto"/>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2029314102"/>
      <w:docPartObj>
        <w:docPartGallery w:val="Page Numbers (Bottom of Page)"/>
        <w:docPartUnique/>
      </w:docPartObj>
    </w:sdtPr>
    <w:sdtContent>
      <w:sdt>
        <w:sdtPr>
          <w:rPr>
            <w:sz w:val="18"/>
            <w:szCs w:val="18"/>
          </w:rPr>
          <w:id w:val="-687297942"/>
          <w:docPartObj>
            <w:docPartGallery w:val="Page Numbers (Top of Page)"/>
            <w:docPartUnique/>
          </w:docPartObj>
        </w:sdtPr>
        <w:sdtContent>
          <w:p w14:paraId="7D7A446D" w14:textId="77777777" w:rsidR="00D0457C" w:rsidRPr="00FB2596" w:rsidRDefault="00D0457C" w:rsidP="009E01AE">
            <w:pPr>
              <w:pStyle w:val="Footer"/>
              <w:jc w:val="right"/>
              <w:rPr>
                <w:sz w:val="18"/>
                <w:szCs w:val="18"/>
              </w:rPr>
            </w:pPr>
            <w:r w:rsidRPr="00FB2596">
              <w:rPr>
                <w:sz w:val="18"/>
                <w:szCs w:val="18"/>
              </w:rPr>
              <w:t xml:space="preserve">Page </w:t>
            </w:r>
            <w:r w:rsidRPr="00FB2596">
              <w:rPr>
                <w:b/>
                <w:bCs/>
                <w:sz w:val="18"/>
                <w:szCs w:val="18"/>
              </w:rPr>
              <w:fldChar w:fldCharType="begin"/>
            </w:r>
            <w:r w:rsidRPr="00FB2596">
              <w:rPr>
                <w:b/>
                <w:bCs/>
                <w:sz w:val="18"/>
                <w:szCs w:val="18"/>
              </w:rPr>
              <w:instrText xml:space="preserve"> PAGE </w:instrText>
            </w:r>
            <w:r w:rsidRPr="00FB2596">
              <w:rPr>
                <w:b/>
                <w:bCs/>
                <w:sz w:val="18"/>
                <w:szCs w:val="18"/>
              </w:rPr>
              <w:fldChar w:fldCharType="separate"/>
            </w:r>
            <w:r w:rsidRPr="00FB2596">
              <w:rPr>
                <w:b/>
                <w:bCs/>
                <w:noProof/>
                <w:sz w:val="18"/>
                <w:szCs w:val="18"/>
              </w:rPr>
              <w:t>2</w:t>
            </w:r>
            <w:r w:rsidRPr="00FB2596">
              <w:rPr>
                <w:b/>
                <w:bCs/>
                <w:sz w:val="18"/>
                <w:szCs w:val="18"/>
              </w:rPr>
              <w:fldChar w:fldCharType="end"/>
            </w:r>
            <w:r w:rsidRPr="00FB2596">
              <w:rPr>
                <w:sz w:val="18"/>
                <w:szCs w:val="18"/>
              </w:rPr>
              <w:t xml:space="preserve"> of </w:t>
            </w:r>
            <w:r w:rsidRPr="00FB2596">
              <w:rPr>
                <w:b/>
                <w:bCs/>
                <w:sz w:val="18"/>
                <w:szCs w:val="18"/>
              </w:rPr>
              <w:fldChar w:fldCharType="begin"/>
            </w:r>
            <w:r w:rsidRPr="00FB2596">
              <w:rPr>
                <w:b/>
                <w:bCs/>
                <w:sz w:val="18"/>
                <w:szCs w:val="18"/>
              </w:rPr>
              <w:instrText xml:space="preserve"> NUMPAGES  </w:instrText>
            </w:r>
            <w:r w:rsidRPr="00FB2596">
              <w:rPr>
                <w:b/>
                <w:bCs/>
                <w:sz w:val="18"/>
                <w:szCs w:val="18"/>
              </w:rPr>
              <w:fldChar w:fldCharType="separate"/>
            </w:r>
            <w:r w:rsidRPr="00FB2596">
              <w:rPr>
                <w:b/>
                <w:bCs/>
                <w:noProof/>
                <w:sz w:val="18"/>
                <w:szCs w:val="18"/>
              </w:rPr>
              <w:t>2</w:t>
            </w:r>
            <w:r w:rsidRPr="00FB2596">
              <w:rPr>
                <w:b/>
                <w:bCs/>
                <w:sz w:val="18"/>
                <w:szCs w:val="18"/>
              </w:rPr>
              <w:fldChar w:fldCharType="end"/>
            </w:r>
            <w:r w:rsidRPr="00FB2596">
              <w:rPr>
                <w:b/>
                <w:bCs/>
                <w:sz w:val="18"/>
                <w:szCs w:val="18"/>
              </w:rPr>
              <w:t xml:space="preserve">  </w:t>
            </w:r>
            <w:r>
              <w:rPr>
                <w:b/>
                <w:bCs/>
                <w:sz w:val="18"/>
                <w:szCs w:val="18"/>
              </w:rPr>
              <w:t xml:space="preserve"> </w:t>
            </w:r>
            <w:r w:rsidRPr="009E01AE">
              <w:rPr>
                <w:sz w:val="18"/>
                <w:szCs w:val="18"/>
              </w:rPr>
              <w:t xml:space="preserve">08/26                                                                                                                                                                </w:t>
            </w:r>
          </w:p>
        </w:sdtContent>
      </w:sdt>
    </w:sdtContent>
  </w:sdt>
  <w:p w14:paraId="545CF287" w14:textId="77777777" w:rsidR="00D0457C" w:rsidRPr="00842E5B" w:rsidRDefault="00D0457C" w:rsidP="00D0457C">
    <w:pPr>
      <w:spacing w:before="100"/>
      <w:ind w:left="448" w:right="566" w:hanging="458"/>
      <w:jc w:val="both"/>
      <w:rPr>
        <w:rFonts w:ascii="Tahoma" w:hAnsi="Tahoma" w:cs="Tahoma"/>
        <w:sz w:val="24"/>
        <w:szCs w:val="24"/>
      </w:rPr>
    </w:pPr>
    <w:r w:rsidRPr="00842E5B">
      <w:rPr>
        <w:rFonts w:ascii="Tahoma" w:hAnsi="Tahoma" w:cs="Tahoma"/>
        <w:position w:val="6"/>
        <w:sz w:val="24"/>
        <w:szCs w:val="24"/>
      </w:rPr>
      <w:t>1</w:t>
    </w:r>
    <w:r w:rsidRPr="00842E5B">
      <w:rPr>
        <w:rFonts w:ascii="Tahoma" w:hAnsi="Tahoma" w:cs="Tahoma"/>
        <w:spacing w:val="13"/>
        <w:position w:val="6"/>
        <w:sz w:val="24"/>
        <w:szCs w:val="24"/>
      </w:rPr>
      <w:t xml:space="preserve"> </w:t>
    </w:r>
    <w:r w:rsidRPr="00842E5B">
      <w:rPr>
        <w:rFonts w:ascii="Tahoma" w:hAnsi="Tahoma" w:cs="Tahoma"/>
        <w:sz w:val="24"/>
        <w:szCs w:val="24"/>
      </w:rPr>
      <w:t>Education</w:t>
    </w:r>
    <w:r w:rsidRPr="00842E5B">
      <w:rPr>
        <w:rFonts w:ascii="Tahoma" w:hAnsi="Tahoma" w:cs="Tahoma"/>
        <w:spacing w:val="-5"/>
        <w:sz w:val="24"/>
        <w:szCs w:val="24"/>
      </w:rPr>
      <w:t xml:space="preserve"> </w:t>
    </w:r>
    <w:r w:rsidRPr="00842E5B">
      <w:rPr>
        <w:rFonts w:ascii="Tahoma" w:hAnsi="Tahoma" w:cs="Tahoma"/>
        <w:sz w:val="24"/>
        <w:szCs w:val="24"/>
      </w:rPr>
      <w:t>other</w:t>
    </w:r>
    <w:r w:rsidRPr="00842E5B">
      <w:rPr>
        <w:rFonts w:ascii="Tahoma" w:hAnsi="Tahoma" w:cs="Tahoma"/>
        <w:spacing w:val="-5"/>
        <w:sz w:val="24"/>
        <w:szCs w:val="24"/>
      </w:rPr>
      <w:t xml:space="preserve"> </w:t>
    </w:r>
    <w:r w:rsidRPr="00842E5B">
      <w:rPr>
        <w:rFonts w:ascii="Tahoma" w:hAnsi="Tahoma" w:cs="Tahoma"/>
        <w:sz w:val="24"/>
        <w:szCs w:val="24"/>
      </w:rPr>
      <w:t>than</w:t>
    </w:r>
    <w:r w:rsidRPr="00842E5B">
      <w:rPr>
        <w:rFonts w:ascii="Tahoma" w:hAnsi="Tahoma" w:cs="Tahoma"/>
        <w:spacing w:val="-4"/>
        <w:sz w:val="24"/>
        <w:szCs w:val="24"/>
      </w:rPr>
      <w:t xml:space="preserve"> </w:t>
    </w:r>
    <w:r w:rsidRPr="00842E5B">
      <w:rPr>
        <w:rFonts w:ascii="Tahoma" w:hAnsi="Tahoma" w:cs="Tahoma"/>
        <w:sz w:val="24"/>
        <w:szCs w:val="24"/>
      </w:rPr>
      <w:t>at</w:t>
    </w:r>
    <w:r w:rsidRPr="00842E5B">
      <w:rPr>
        <w:rFonts w:ascii="Tahoma" w:hAnsi="Tahoma" w:cs="Tahoma"/>
        <w:spacing w:val="-5"/>
        <w:sz w:val="24"/>
        <w:szCs w:val="24"/>
      </w:rPr>
      <w:t xml:space="preserve"> </w:t>
    </w:r>
    <w:r w:rsidRPr="00842E5B">
      <w:rPr>
        <w:rFonts w:ascii="Tahoma" w:hAnsi="Tahoma" w:cs="Tahoma"/>
        <w:spacing w:val="-2"/>
        <w:sz w:val="24"/>
        <w:szCs w:val="24"/>
      </w:rPr>
      <w:t>school</w:t>
    </w:r>
  </w:p>
  <w:p w14:paraId="0CD1004F" w14:textId="77777777" w:rsidR="00D0457C" w:rsidRPr="00842E5B" w:rsidRDefault="00D0457C" w:rsidP="00D0457C">
    <w:pPr>
      <w:spacing w:before="1"/>
      <w:ind w:left="447" w:right="566" w:hanging="458"/>
      <w:jc w:val="both"/>
      <w:rPr>
        <w:rFonts w:ascii="Tahoma" w:hAnsi="Tahoma" w:cs="Tahoma"/>
        <w:sz w:val="24"/>
        <w:szCs w:val="24"/>
      </w:rPr>
    </w:pPr>
    <w:r w:rsidRPr="00842E5B">
      <w:rPr>
        <w:rFonts w:ascii="Tahoma" w:hAnsi="Tahoma" w:cs="Tahoma"/>
        <w:position w:val="6"/>
        <w:sz w:val="24"/>
        <w:szCs w:val="24"/>
      </w:rPr>
      <w:t>2</w:t>
    </w:r>
    <w:r w:rsidRPr="00842E5B">
      <w:rPr>
        <w:rFonts w:ascii="Tahoma" w:hAnsi="Tahoma" w:cs="Tahoma"/>
        <w:spacing w:val="15"/>
        <w:position w:val="6"/>
        <w:sz w:val="24"/>
        <w:szCs w:val="24"/>
      </w:rPr>
      <w:t xml:space="preserve"> </w:t>
    </w:r>
    <w:r w:rsidRPr="00842E5B">
      <w:rPr>
        <w:rFonts w:ascii="Tahoma" w:hAnsi="Tahoma" w:cs="Tahoma"/>
        <w:sz w:val="24"/>
        <w:szCs w:val="24"/>
      </w:rPr>
      <w:t>Note:</w:t>
    </w:r>
    <w:r w:rsidRPr="00842E5B">
      <w:rPr>
        <w:rFonts w:ascii="Tahoma" w:hAnsi="Tahoma" w:cs="Tahoma"/>
        <w:spacing w:val="-2"/>
        <w:sz w:val="24"/>
        <w:szCs w:val="24"/>
      </w:rPr>
      <w:t xml:space="preserve"> </w:t>
    </w:r>
    <w:r w:rsidRPr="00842E5B">
      <w:rPr>
        <w:rFonts w:ascii="Tahoma" w:hAnsi="Tahoma" w:cs="Tahoma"/>
        <w:sz w:val="24"/>
        <w:szCs w:val="24"/>
      </w:rPr>
      <w:t>this</w:t>
    </w:r>
    <w:r w:rsidRPr="00842E5B">
      <w:rPr>
        <w:rFonts w:ascii="Tahoma" w:hAnsi="Tahoma" w:cs="Tahoma"/>
        <w:spacing w:val="-3"/>
        <w:sz w:val="24"/>
        <w:szCs w:val="24"/>
      </w:rPr>
      <w:t xml:space="preserve"> </w:t>
    </w:r>
    <w:r w:rsidRPr="00842E5B">
      <w:rPr>
        <w:rFonts w:ascii="Tahoma" w:hAnsi="Tahoma" w:cs="Tahoma"/>
        <w:sz w:val="24"/>
        <w:szCs w:val="24"/>
      </w:rPr>
      <w:t>telephone</w:t>
    </w:r>
    <w:r w:rsidRPr="00842E5B">
      <w:rPr>
        <w:rFonts w:ascii="Tahoma" w:hAnsi="Tahoma" w:cs="Tahoma"/>
        <w:spacing w:val="-2"/>
        <w:sz w:val="24"/>
        <w:szCs w:val="24"/>
      </w:rPr>
      <w:t xml:space="preserve"> </w:t>
    </w:r>
    <w:r w:rsidRPr="00842E5B">
      <w:rPr>
        <w:rFonts w:ascii="Tahoma" w:hAnsi="Tahoma" w:cs="Tahoma"/>
        <w:sz w:val="24"/>
        <w:szCs w:val="24"/>
      </w:rPr>
      <w:t>number</w:t>
    </w:r>
    <w:r w:rsidRPr="00842E5B">
      <w:rPr>
        <w:rFonts w:ascii="Tahoma" w:hAnsi="Tahoma" w:cs="Tahoma"/>
        <w:spacing w:val="-3"/>
        <w:sz w:val="24"/>
        <w:szCs w:val="24"/>
      </w:rPr>
      <w:t xml:space="preserve"> </w:t>
    </w:r>
    <w:r w:rsidRPr="00842E5B">
      <w:rPr>
        <w:rFonts w:ascii="Tahoma" w:hAnsi="Tahoma" w:cs="Tahoma"/>
        <w:sz w:val="24"/>
        <w:szCs w:val="24"/>
      </w:rPr>
      <w:t>is</w:t>
    </w:r>
    <w:r w:rsidRPr="00842E5B">
      <w:rPr>
        <w:rFonts w:ascii="Tahoma" w:hAnsi="Tahoma" w:cs="Tahoma"/>
        <w:spacing w:val="-3"/>
        <w:sz w:val="24"/>
        <w:szCs w:val="24"/>
      </w:rPr>
      <w:t xml:space="preserve"> </w:t>
    </w:r>
    <w:r w:rsidRPr="00842E5B">
      <w:rPr>
        <w:rFonts w:ascii="Tahoma" w:hAnsi="Tahoma" w:cs="Tahoma"/>
        <w:sz w:val="24"/>
        <w:szCs w:val="24"/>
      </w:rPr>
      <w:t>only</w:t>
    </w:r>
    <w:r w:rsidRPr="00842E5B">
      <w:rPr>
        <w:rFonts w:ascii="Tahoma" w:hAnsi="Tahoma" w:cs="Tahoma"/>
        <w:spacing w:val="-3"/>
        <w:sz w:val="24"/>
        <w:szCs w:val="24"/>
      </w:rPr>
      <w:t xml:space="preserve"> </w:t>
    </w:r>
    <w:r w:rsidRPr="00842E5B">
      <w:rPr>
        <w:rFonts w:ascii="Tahoma" w:hAnsi="Tahoma" w:cs="Tahoma"/>
        <w:sz w:val="24"/>
        <w:szCs w:val="24"/>
      </w:rPr>
      <w:t>for</w:t>
    </w:r>
    <w:r w:rsidRPr="00842E5B">
      <w:rPr>
        <w:rFonts w:ascii="Tahoma" w:hAnsi="Tahoma" w:cs="Tahoma"/>
        <w:spacing w:val="-3"/>
        <w:sz w:val="24"/>
        <w:szCs w:val="24"/>
      </w:rPr>
      <w:t xml:space="preserve"> </w:t>
    </w:r>
    <w:r w:rsidRPr="00842E5B">
      <w:rPr>
        <w:rFonts w:ascii="Tahoma" w:hAnsi="Tahoma" w:cs="Tahoma"/>
        <w:sz w:val="24"/>
        <w:szCs w:val="24"/>
      </w:rPr>
      <w:t>professionals working</w:t>
    </w:r>
    <w:r w:rsidRPr="00842E5B">
      <w:rPr>
        <w:rFonts w:ascii="Tahoma" w:hAnsi="Tahoma" w:cs="Tahoma"/>
        <w:spacing w:val="-2"/>
        <w:sz w:val="24"/>
        <w:szCs w:val="24"/>
      </w:rPr>
      <w:t xml:space="preserve"> </w:t>
    </w:r>
    <w:r w:rsidRPr="00842E5B">
      <w:rPr>
        <w:rFonts w:ascii="Tahoma" w:hAnsi="Tahoma" w:cs="Tahoma"/>
        <w:sz w:val="24"/>
        <w:szCs w:val="24"/>
      </w:rPr>
      <w:t>with</w:t>
    </w:r>
    <w:r w:rsidRPr="00842E5B">
      <w:rPr>
        <w:rFonts w:ascii="Tahoma" w:hAnsi="Tahoma" w:cs="Tahoma"/>
        <w:spacing w:val="-4"/>
        <w:sz w:val="24"/>
        <w:szCs w:val="24"/>
      </w:rPr>
      <w:t xml:space="preserve"> </w:t>
    </w:r>
    <w:r w:rsidRPr="00842E5B">
      <w:rPr>
        <w:rFonts w:ascii="Tahoma" w:hAnsi="Tahoma" w:cs="Tahoma"/>
        <w:sz w:val="24"/>
        <w:szCs w:val="24"/>
      </w:rPr>
      <w:t>children.</w:t>
    </w:r>
    <w:r w:rsidRPr="00842E5B">
      <w:rPr>
        <w:rFonts w:ascii="Tahoma" w:hAnsi="Tahoma" w:cs="Tahoma"/>
        <w:spacing w:val="40"/>
        <w:sz w:val="24"/>
        <w:szCs w:val="24"/>
      </w:rPr>
      <w:t xml:space="preserve"> </w:t>
    </w:r>
    <w:r w:rsidRPr="00842E5B">
      <w:rPr>
        <w:rFonts w:ascii="Tahoma" w:hAnsi="Tahoma" w:cs="Tahoma"/>
        <w:sz w:val="24"/>
        <w:szCs w:val="24"/>
      </w:rPr>
      <w:t>0344</w:t>
    </w:r>
    <w:r w:rsidRPr="00842E5B">
      <w:rPr>
        <w:rFonts w:ascii="Tahoma" w:hAnsi="Tahoma" w:cs="Tahoma"/>
        <w:spacing w:val="-4"/>
        <w:sz w:val="24"/>
        <w:szCs w:val="24"/>
      </w:rPr>
      <w:t xml:space="preserve"> </w:t>
    </w:r>
    <w:r w:rsidRPr="00842E5B">
      <w:rPr>
        <w:rFonts w:ascii="Tahoma" w:hAnsi="Tahoma" w:cs="Tahoma"/>
        <w:sz w:val="24"/>
        <w:szCs w:val="24"/>
      </w:rPr>
      <w:t>800</w:t>
    </w:r>
    <w:r w:rsidRPr="00842E5B">
      <w:rPr>
        <w:rFonts w:ascii="Tahoma" w:hAnsi="Tahoma" w:cs="Tahoma"/>
        <w:spacing w:val="-4"/>
        <w:sz w:val="24"/>
        <w:szCs w:val="24"/>
      </w:rPr>
      <w:t xml:space="preserve"> </w:t>
    </w:r>
    <w:r w:rsidRPr="00842E5B">
      <w:rPr>
        <w:rFonts w:ascii="Tahoma" w:hAnsi="Tahoma" w:cs="Tahoma"/>
        <w:sz w:val="24"/>
        <w:szCs w:val="24"/>
      </w:rPr>
      <w:t>8020</w:t>
    </w:r>
    <w:r w:rsidRPr="00842E5B">
      <w:rPr>
        <w:rFonts w:ascii="Tahoma" w:hAnsi="Tahoma" w:cs="Tahoma"/>
        <w:spacing w:val="-4"/>
        <w:sz w:val="24"/>
        <w:szCs w:val="24"/>
      </w:rPr>
      <w:t xml:space="preserve"> </w:t>
    </w:r>
    <w:r w:rsidRPr="00842E5B">
      <w:rPr>
        <w:rFonts w:ascii="Tahoma" w:hAnsi="Tahoma" w:cs="Tahoma"/>
        <w:sz w:val="24"/>
        <w:szCs w:val="24"/>
      </w:rPr>
      <w:t>should be used by members of the public.</w:t>
    </w:r>
  </w:p>
  <w:p w14:paraId="56A007ED" w14:textId="77777777" w:rsidR="00D0457C" w:rsidRPr="00FB2596" w:rsidRDefault="00D0457C" w:rsidP="00955484">
    <w:pPr>
      <w:pStyle w:val="BodyText"/>
      <w:tabs>
        <w:tab w:val="left" w:pos="1995"/>
      </w:tabs>
      <w:spacing w:line="14" w:lineRule="auto"/>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983083151"/>
      <w:docPartObj>
        <w:docPartGallery w:val="Page Numbers (Bottom of Page)"/>
        <w:docPartUnique/>
      </w:docPartObj>
    </w:sdtPr>
    <w:sdtContent>
      <w:sdt>
        <w:sdtPr>
          <w:rPr>
            <w:sz w:val="18"/>
            <w:szCs w:val="18"/>
          </w:rPr>
          <w:id w:val="-754505116"/>
          <w:docPartObj>
            <w:docPartGallery w:val="Page Numbers (Top of Page)"/>
            <w:docPartUnique/>
          </w:docPartObj>
        </w:sdtPr>
        <w:sdtContent>
          <w:p w14:paraId="44D432FE" w14:textId="77777777" w:rsidR="00ED4A95" w:rsidRPr="00FB2596" w:rsidRDefault="00ED4A95" w:rsidP="009E01AE">
            <w:pPr>
              <w:pStyle w:val="Footer"/>
              <w:jc w:val="right"/>
              <w:rPr>
                <w:sz w:val="18"/>
                <w:szCs w:val="18"/>
              </w:rPr>
            </w:pPr>
            <w:r w:rsidRPr="00FB2596">
              <w:rPr>
                <w:sz w:val="18"/>
                <w:szCs w:val="18"/>
              </w:rPr>
              <w:t xml:space="preserve">Page </w:t>
            </w:r>
            <w:r w:rsidRPr="00FB2596">
              <w:rPr>
                <w:b/>
                <w:bCs/>
                <w:sz w:val="18"/>
                <w:szCs w:val="18"/>
              </w:rPr>
              <w:fldChar w:fldCharType="begin"/>
            </w:r>
            <w:r w:rsidRPr="00FB2596">
              <w:rPr>
                <w:b/>
                <w:bCs/>
                <w:sz w:val="18"/>
                <w:szCs w:val="18"/>
              </w:rPr>
              <w:instrText xml:space="preserve"> PAGE </w:instrText>
            </w:r>
            <w:r w:rsidRPr="00FB2596">
              <w:rPr>
                <w:b/>
                <w:bCs/>
                <w:sz w:val="18"/>
                <w:szCs w:val="18"/>
              </w:rPr>
              <w:fldChar w:fldCharType="separate"/>
            </w:r>
            <w:r w:rsidRPr="00FB2596">
              <w:rPr>
                <w:b/>
                <w:bCs/>
                <w:noProof/>
                <w:sz w:val="18"/>
                <w:szCs w:val="18"/>
              </w:rPr>
              <w:t>2</w:t>
            </w:r>
            <w:r w:rsidRPr="00FB2596">
              <w:rPr>
                <w:b/>
                <w:bCs/>
                <w:sz w:val="18"/>
                <w:szCs w:val="18"/>
              </w:rPr>
              <w:fldChar w:fldCharType="end"/>
            </w:r>
            <w:r w:rsidRPr="00FB2596">
              <w:rPr>
                <w:sz w:val="18"/>
                <w:szCs w:val="18"/>
              </w:rPr>
              <w:t xml:space="preserve"> of </w:t>
            </w:r>
            <w:r w:rsidRPr="00FB2596">
              <w:rPr>
                <w:b/>
                <w:bCs/>
                <w:sz w:val="18"/>
                <w:szCs w:val="18"/>
              </w:rPr>
              <w:fldChar w:fldCharType="begin"/>
            </w:r>
            <w:r w:rsidRPr="00FB2596">
              <w:rPr>
                <w:b/>
                <w:bCs/>
                <w:sz w:val="18"/>
                <w:szCs w:val="18"/>
              </w:rPr>
              <w:instrText xml:space="preserve"> NUMPAGES  </w:instrText>
            </w:r>
            <w:r w:rsidRPr="00FB2596">
              <w:rPr>
                <w:b/>
                <w:bCs/>
                <w:sz w:val="18"/>
                <w:szCs w:val="18"/>
              </w:rPr>
              <w:fldChar w:fldCharType="separate"/>
            </w:r>
            <w:r w:rsidRPr="00FB2596">
              <w:rPr>
                <w:b/>
                <w:bCs/>
                <w:noProof/>
                <w:sz w:val="18"/>
                <w:szCs w:val="18"/>
              </w:rPr>
              <w:t>2</w:t>
            </w:r>
            <w:r w:rsidRPr="00FB2596">
              <w:rPr>
                <w:b/>
                <w:bCs/>
                <w:sz w:val="18"/>
                <w:szCs w:val="18"/>
              </w:rPr>
              <w:fldChar w:fldCharType="end"/>
            </w:r>
            <w:r w:rsidRPr="00FB2596">
              <w:rPr>
                <w:b/>
                <w:bCs/>
                <w:sz w:val="18"/>
                <w:szCs w:val="18"/>
              </w:rPr>
              <w:t xml:space="preserve">  </w:t>
            </w:r>
            <w:r>
              <w:rPr>
                <w:b/>
                <w:bCs/>
                <w:sz w:val="18"/>
                <w:szCs w:val="18"/>
              </w:rPr>
              <w:t xml:space="preserve"> </w:t>
            </w:r>
            <w:r w:rsidRPr="009E01AE">
              <w:rPr>
                <w:sz w:val="18"/>
                <w:szCs w:val="18"/>
              </w:rPr>
              <w:t xml:space="preserve">08/26                                                                                                                                                                </w:t>
            </w:r>
          </w:p>
        </w:sdtContent>
      </w:sdt>
    </w:sdtContent>
  </w:sdt>
  <w:p w14:paraId="43990B16" w14:textId="77777777" w:rsidR="00ED4A95" w:rsidRPr="00FB2596" w:rsidRDefault="00ED4A95" w:rsidP="00955484">
    <w:pPr>
      <w:pStyle w:val="BodyText"/>
      <w:tabs>
        <w:tab w:val="left" w:pos="1995"/>
      </w:tabs>
      <w:spacing w:line="14" w:lineRule="auto"/>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34A8" w14:textId="77777777" w:rsidR="00D679E4" w:rsidRPr="004313BB" w:rsidRDefault="00553A82">
    <w:pPr>
      <w:pStyle w:val="BodyText"/>
      <w:spacing w:line="14" w:lineRule="auto"/>
      <w:rPr>
        <w:sz w:val="20"/>
      </w:rPr>
    </w:pPr>
    <w:r w:rsidRPr="000379BC">
      <w:rPr>
        <w:noProof/>
        <w:sz w:val="20"/>
      </w:rPr>
      <mc:AlternateContent>
        <mc:Choice Requires="wps">
          <w:drawing>
            <wp:anchor distT="0" distB="0" distL="0" distR="0" simplePos="0" relativeHeight="251644928" behindDoc="1" locked="0" layoutInCell="1" allowOverlap="1" wp14:anchorId="2F0934BB" wp14:editId="2F0934BC">
              <wp:simplePos x="0" y="0"/>
              <wp:positionH relativeFrom="page">
                <wp:posOffset>5865398</wp:posOffset>
              </wp:positionH>
              <wp:positionV relativeFrom="page">
                <wp:posOffset>9916221</wp:posOffset>
              </wp:positionV>
              <wp:extent cx="793750" cy="16573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3750" cy="165735"/>
                      </a:xfrm>
                      <a:prstGeom prst="rect">
                        <a:avLst/>
                      </a:prstGeom>
                    </wps:spPr>
                    <wps:txbx>
                      <w:txbxContent>
                        <w:p w14:paraId="2F0934DA" w14:textId="77777777" w:rsidR="00D679E4" w:rsidRPr="00771CEB" w:rsidRDefault="00553A82">
                          <w:pPr>
                            <w:spacing w:line="245" w:lineRule="exact"/>
                            <w:ind w:left="20"/>
                            <w:rPr>
                              <w:rFonts w:ascii="Calibri"/>
                              <w:b/>
                            </w:rPr>
                          </w:pPr>
                          <w:r w:rsidRPr="00771CEB">
                            <w:rPr>
                              <w:rFonts w:ascii="Calibri"/>
                            </w:rPr>
                            <w:t>Page</w:t>
                          </w:r>
                          <w:r w:rsidRPr="00771CEB">
                            <w:rPr>
                              <w:rFonts w:ascii="Calibri"/>
                              <w:spacing w:val="-4"/>
                            </w:rPr>
                            <w:t xml:space="preserve"> </w:t>
                          </w:r>
                          <w:r w:rsidRPr="00771CEB">
                            <w:rPr>
                              <w:rFonts w:ascii="Calibri"/>
                              <w:b/>
                            </w:rPr>
                            <w:fldChar w:fldCharType="begin"/>
                          </w:r>
                          <w:r w:rsidRPr="00771CEB">
                            <w:rPr>
                              <w:rFonts w:ascii="Calibri"/>
                              <w:b/>
                            </w:rPr>
                            <w:instrText xml:space="preserve"> PAGE </w:instrText>
                          </w:r>
                          <w:r w:rsidRPr="00771CEB">
                            <w:rPr>
                              <w:rFonts w:ascii="Calibri"/>
                              <w:b/>
                            </w:rPr>
                            <w:fldChar w:fldCharType="separate"/>
                          </w:r>
                          <w:r w:rsidRPr="00771CEB">
                            <w:rPr>
                              <w:rFonts w:ascii="Calibri"/>
                              <w:b/>
                            </w:rPr>
                            <w:t>35</w:t>
                          </w:r>
                          <w:r w:rsidRPr="00771CEB">
                            <w:rPr>
                              <w:rFonts w:ascii="Calibri"/>
                              <w:b/>
                            </w:rPr>
                            <w:fldChar w:fldCharType="end"/>
                          </w:r>
                          <w:r w:rsidRPr="00771CEB">
                            <w:rPr>
                              <w:rFonts w:ascii="Calibri"/>
                              <w:b/>
                              <w:spacing w:val="-1"/>
                            </w:rPr>
                            <w:t xml:space="preserve"> </w:t>
                          </w:r>
                          <w:r w:rsidRPr="00771CEB">
                            <w:rPr>
                              <w:rFonts w:ascii="Calibri"/>
                            </w:rPr>
                            <w:t>of</w:t>
                          </w:r>
                          <w:r w:rsidRPr="00771CEB">
                            <w:rPr>
                              <w:rFonts w:ascii="Calibri"/>
                              <w:spacing w:val="-2"/>
                            </w:rPr>
                            <w:t xml:space="preserve"> </w:t>
                          </w:r>
                          <w:r w:rsidRPr="00771CEB">
                            <w:rPr>
                              <w:rFonts w:ascii="Calibri"/>
                              <w:b/>
                              <w:spacing w:val="-5"/>
                            </w:rPr>
                            <w:fldChar w:fldCharType="begin"/>
                          </w:r>
                          <w:r w:rsidRPr="00771CEB">
                            <w:rPr>
                              <w:rFonts w:ascii="Calibri"/>
                              <w:b/>
                              <w:spacing w:val="-5"/>
                            </w:rPr>
                            <w:instrText xml:space="preserve"> NUMPAGES </w:instrText>
                          </w:r>
                          <w:r w:rsidRPr="00771CEB">
                            <w:rPr>
                              <w:rFonts w:ascii="Calibri"/>
                              <w:b/>
                              <w:spacing w:val="-5"/>
                            </w:rPr>
                            <w:fldChar w:fldCharType="separate"/>
                          </w:r>
                          <w:r w:rsidRPr="00771CEB">
                            <w:rPr>
                              <w:rFonts w:ascii="Calibri"/>
                              <w:b/>
                              <w:spacing w:val="-5"/>
                            </w:rPr>
                            <w:t>40</w:t>
                          </w:r>
                          <w:r w:rsidRPr="00771CEB">
                            <w:rPr>
                              <w:rFonts w:ascii="Calibri"/>
                              <w:b/>
                              <w:spacing w:val="-5"/>
                            </w:rPr>
                            <w:fldChar w:fldCharType="end"/>
                          </w:r>
                        </w:p>
                      </w:txbxContent>
                    </wps:txbx>
                    <wps:bodyPr wrap="square" lIns="0" tIns="0" rIns="0" bIns="0" rtlCol="0">
                      <a:noAutofit/>
                    </wps:bodyPr>
                  </wps:wsp>
                </a:graphicData>
              </a:graphic>
            </wp:anchor>
          </w:drawing>
        </mc:Choice>
        <mc:Fallback>
          <w:pict>
            <v:shapetype w14:anchorId="2F0934BB" id="_x0000_t202" coordsize="21600,21600" o:spt="202" path="m,l,21600r21600,l21600,xe">
              <v:stroke joinstyle="miter"/>
              <v:path gradientshapeok="t" o:connecttype="rect"/>
            </v:shapetype>
            <v:shape id="Textbox 16" o:spid="_x0000_s1027" type="#_x0000_t202" style="position:absolute;margin-left:461.85pt;margin-top:780.8pt;width:62.5pt;height:13.05pt;z-index:-25167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" filled="f" stroked="f">
              <v:textbox inset="0,0,0,0">
                <w:txbxContent>
                  <w:p w14:paraId="2F0934DA" w14:textId="77777777" w:rsidR="00D679E4" w:rsidRPr="00771CEB" w:rsidRDefault="00553A82">
                    <w:pPr>
                      <w:spacing w:line="245" w:lineRule="exact"/>
                      <w:ind w:left="20"/>
                      <w:rPr>
                        <w:rFonts w:ascii="Calibri"/>
                        <w:b/>
                      </w:rPr>
                    </w:pPr>
                    <w:r w:rsidRPr="00771CEB">
                      <w:rPr>
                        <w:rFonts w:ascii="Calibri"/>
                      </w:rPr>
                      <w:t>Page</w:t>
                    </w:r>
                    <w:r w:rsidRPr="00771CEB">
                      <w:rPr>
                        <w:rFonts w:ascii="Calibri"/>
                        <w:spacing w:val="-4"/>
                      </w:rPr>
                      <w:t xml:space="preserve"> </w:t>
                    </w:r>
                    <w:r w:rsidRPr="00771CEB">
                      <w:rPr>
                        <w:rFonts w:ascii="Calibri"/>
                        <w:b/>
                      </w:rPr>
                      <w:fldChar w:fldCharType="begin"/>
                    </w:r>
                    <w:r w:rsidRPr="00771CEB">
                      <w:rPr>
                        <w:rFonts w:ascii="Calibri"/>
                        <w:b/>
                      </w:rPr>
                      <w:instrText xml:space="preserve"> PAGE </w:instrText>
                    </w:r>
                    <w:r w:rsidRPr="00771CEB">
                      <w:rPr>
                        <w:rFonts w:ascii="Calibri"/>
                        <w:b/>
                      </w:rPr>
                      <w:fldChar w:fldCharType="separate"/>
                    </w:r>
                    <w:r w:rsidRPr="00771CEB">
                      <w:rPr>
                        <w:rFonts w:ascii="Calibri"/>
                        <w:b/>
                      </w:rPr>
                      <w:t>35</w:t>
                    </w:r>
                    <w:r w:rsidRPr="00771CEB">
                      <w:rPr>
                        <w:rFonts w:ascii="Calibri"/>
                        <w:b/>
                      </w:rPr>
                      <w:fldChar w:fldCharType="end"/>
                    </w:r>
                    <w:r w:rsidRPr="00771CEB">
                      <w:rPr>
                        <w:rFonts w:ascii="Calibri"/>
                        <w:b/>
                        <w:spacing w:val="-1"/>
                      </w:rPr>
                      <w:t xml:space="preserve"> </w:t>
                    </w:r>
                    <w:r w:rsidRPr="00771CEB">
                      <w:rPr>
                        <w:rFonts w:ascii="Calibri"/>
                      </w:rPr>
                      <w:t>of</w:t>
                    </w:r>
                    <w:r w:rsidRPr="00771CEB">
                      <w:rPr>
                        <w:rFonts w:ascii="Calibri"/>
                        <w:spacing w:val="-2"/>
                      </w:rPr>
                      <w:t xml:space="preserve"> </w:t>
                    </w:r>
                    <w:r w:rsidRPr="00771CEB">
                      <w:rPr>
                        <w:rFonts w:ascii="Calibri"/>
                        <w:b/>
                        <w:spacing w:val="-5"/>
                      </w:rPr>
                      <w:fldChar w:fldCharType="begin"/>
                    </w:r>
                    <w:r w:rsidRPr="00771CEB">
                      <w:rPr>
                        <w:rFonts w:ascii="Calibri"/>
                        <w:b/>
                        <w:spacing w:val="-5"/>
                      </w:rPr>
                      <w:instrText xml:space="preserve"> NUMPAGES </w:instrText>
                    </w:r>
                    <w:r w:rsidRPr="00771CEB">
                      <w:rPr>
                        <w:rFonts w:ascii="Calibri"/>
                        <w:b/>
                        <w:spacing w:val="-5"/>
                      </w:rPr>
                      <w:fldChar w:fldCharType="separate"/>
                    </w:r>
                    <w:r w:rsidRPr="00771CEB">
                      <w:rPr>
                        <w:rFonts w:ascii="Calibri"/>
                        <w:b/>
                        <w:spacing w:val="-5"/>
                      </w:rPr>
                      <w:t>40</w:t>
                    </w:r>
                    <w:r w:rsidRPr="00771CEB">
                      <w:rPr>
                        <w:rFonts w:ascii="Calibri"/>
                        <w:b/>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34AA" w14:textId="77777777" w:rsidR="00D679E4" w:rsidRPr="004313BB" w:rsidRDefault="00553A82">
    <w:pPr>
      <w:pStyle w:val="BodyText"/>
      <w:spacing w:line="14" w:lineRule="auto"/>
      <w:rPr>
        <w:sz w:val="20"/>
      </w:rPr>
    </w:pPr>
    <w:r w:rsidRPr="000379BC">
      <w:rPr>
        <w:noProof/>
        <w:sz w:val="20"/>
      </w:rPr>
      <mc:AlternateContent>
        <mc:Choice Requires="wps">
          <w:drawing>
            <wp:anchor distT="0" distB="0" distL="0" distR="0" simplePos="0" relativeHeight="251654144" behindDoc="1" locked="0" layoutInCell="1" allowOverlap="1" wp14:anchorId="2F0934C1" wp14:editId="2F0934C2">
              <wp:simplePos x="0" y="0"/>
              <wp:positionH relativeFrom="page">
                <wp:posOffset>5865398</wp:posOffset>
              </wp:positionH>
              <wp:positionV relativeFrom="page">
                <wp:posOffset>9916221</wp:posOffset>
              </wp:positionV>
              <wp:extent cx="793750" cy="16573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3750" cy="165735"/>
                      </a:xfrm>
                      <a:prstGeom prst="rect">
                        <a:avLst/>
                      </a:prstGeom>
                    </wps:spPr>
                    <wps:txbx>
                      <w:txbxContent>
                        <w:p w14:paraId="2F0934DC" w14:textId="77777777" w:rsidR="00D679E4" w:rsidRPr="00771CEB" w:rsidRDefault="00553A82">
                          <w:pPr>
                            <w:spacing w:line="245" w:lineRule="exact"/>
                            <w:ind w:left="20"/>
                            <w:rPr>
                              <w:rFonts w:ascii="Calibri"/>
                              <w:b/>
                            </w:rPr>
                          </w:pPr>
                          <w:r w:rsidRPr="00771CEB">
                            <w:rPr>
                              <w:rFonts w:ascii="Calibri"/>
                            </w:rPr>
                            <w:t>Page</w:t>
                          </w:r>
                          <w:r w:rsidRPr="00771CEB">
                            <w:rPr>
                              <w:rFonts w:ascii="Calibri"/>
                              <w:spacing w:val="-4"/>
                            </w:rPr>
                            <w:t xml:space="preserve"> </w:t>
                          </w:r>
                          <w:r w:rsidRPr="00771CEB">
                            <w:rPr>
                              <w:rFonts w:ascii="Calibri"/>
                              <w:b/>
                            </w:rPr>
                            <w:fldChar w:fldCharType="begin"/>
                          </w:r>
                          <w:r w:rsidRPr="00771CEB">
                            <w:rPr>
                              <w:rFonts w:ascii="Calibri"/>
                              <w:b/>
                            </w:rPr>
                            <w:instrText xml:space="preserve"> PAGE </w:instrText>
                          </w:r>
                          <w:r w:rsidRPr="00771CEB">
                            <w:rPr>
                              <w:rFonts w:ascii="Calibri"/>
                              <w:b/>
                            </w:rPr>
                            <w:fldChar w:fldCharType="separate"/>
                          </w:r>
                          <w:r w:rsidRPr="00771CEB">
                            <w:rPr>
                              <w:rFonts w:ascii="Calibri"/>
                              <w:b/>
                            </w:rPr>
                            <w:t>36</w:t>
                          </w:r>
                          <w:r w:rsidRPr="00771CEB">
                            <w:rPr>
                              <w:rFonts w:ascii="Calibri"/>
                              <w:b/>
                            </w:rPr>
                            <w:fldChar w:fldCharType="end"/>
                          </w:r>
                          <w:r w:rsidRPr="00771CEB">
                            <w:rPr>
                              <w:rFonts w:ascii="Calibri"/>
                              <w:b/>
                              <w:spacing w:val="-1"/>
                            </w:rPr>
                            <w:t xml:space="preserve"> </w:t>
                          </w:r>
                          <w:r w:rsidRPr="00771CEB">
                            <w:rPr>
                              <w:rFonts w:ascii="Calibri"/>
                            </w:rPr>
                            <w:t>of</w:t>
                          </w:r>
                          <w:r w:rsidRPr="00771CEB">
                            <w:rPr>
                              <w:rFonts w:ascii="Calibri"/>
                              <w:spacing w:val="-2"/>
                            </w:rPr>
                            <w:t xml:space="preserve"> </w:t>
                          </w:r>
                          <w:r w:rsidRPr="00771CEB">
                            <w:rPr>
                              <w:rFonts w:ascii="Calibri"/>
                              <w:b/>
                              <w:spacing w:val="-5"/>
                            </w:rPr>
                            <w:fldChar w:fldCharType="begin"/>
                          </w:r>
                          <w:r w:rsidRPr="00771CEB">
                            <w:rPr>
                              <w:rFonts w:ascii="Calibri"/>
                              <w:b/>
                              <w:spacing w:val="-5"/>
                            </w:rPr>
                            <w:instrText xml:space="preserve"> NUMPAGES </w:instrText>
                          </w:r>
                          <w:r w:rsidRPr="00771CEB">
                            <w:rPr>
                              <w:rFonts w:ascii="Calibri"/>
                              <w:b/>
                              <w:spacing w:val="-5"/>
                            </w:rPr>
                            <w:fldChar w:fldCharType="separate"/>
                          </w:r>
                          <w:r w:rsidRPr="00771CEB">
                            <w:rPr>
                              <w:rFonts w:ascii="Calibri"/>
                              <w:b/>
                              <w:spacing w:val="-5"/>
                            </w:rPr>
                            <w:t>40</w:t>
                          </w:r>
                          <w:r w:rsidRPr="00771CEB">
                            <w:rPr>
                              <w:rFonts w:ascii="Calibri"/>
                              <w:b/>
                              <w:spacing w:val="-5"/>
                            </w:rPr>
                            <w:fldChar w:fldCharType="end"/>
                          </w:r>
                        </w:p>
                      </w:txbxContent>
                    </wps:txbx>
                    <wps:bodyPr wrap="square" lIns="0" tIns="0" rIns="0" bIns="0" rtlCol="0">
                      <a:noAutofit/>
                    </wps:bodyPr>
                  </wps:wsp>
                </a:graphicData>
              </a:graphic>
            </wp:anchor>
          </w:drawing>
        </mc:Choice>
        <mc:Fallback>
          <w:pict>
            <v:shapetype w14:anchorId="2F0934C1" id="_x0000_t202" coordsize="21600,21600" o:spt="202" path="m,l,21600r21600,l21600,xe">
              <v:stroke joinstyle="miter"/>
              <v:path gradientshapeok="t" o:connecttype="rect"/>
            </v:shapetype>
            <v:shape id="Textbox 22" o:spid="_x0000_s1029" type="#_x0000_t202" style="position:absolute;margin-left:461.85pt;margin-top:780.8pt;width:62.5pt;height:13.0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" filled="f" stroked="f">
              <v:textbox inset="0,0,0,0">
                <w:txbxContent>
                  <w:p w14:paraId="2F0934DC" w14:textId="77777777" w:rsidR="00D679E4" w:rsidRPr="00771CEB" w:rsidRDefault="00553A82">
                    <w:pPr>
                      <w:spacing w:line="245" w:lineRule="exact"/>
                      <w:ind w:left="20"/>
                      <w:rPr>
                        <w:rFonts w:ascii="Calibri"/>
                        <w:b/>
                      </w:rPr>
                    </w:pPr>
                    <w:r w:rsidRPr="00771CEB">
                      <w:rPr>
                        <w:rFonts w:ascii="Calibri"/>
                      </w:rPr>
                      <w:t>Page</w:t>
                    </w:r>
                    <w:r w:rsidRPr="00771CEB">
                      <w:rPr>
                        <w:rFonts w:ascii="Calibri"/>
                        <w:spacing w:val="-4"/>
                      </w:rPr>
                      <w:t xml:space="preserve"> </w:t>
                    </w:r>
                    <w:r w:rsidRPr="00771CEB">
                      <w:rPr>
                        <w:rFonts w:ascii="Calibri"/>
                        <w:b/>
                      </w:rPr>
                      <w:fldChar w:fldCharType="begin"/>
                    </w:r>
                    <w:r w:rsidRPr="00771CEB">
                      <w:rPr>
                        <w:rFonts w:ascii="Calibri"/>
                        <w:b/>
                      </w:rPr>
                      <w:instrText xml:space="preserve"> PAGE </w:instrText>
                    </w:r>
                    <w:r w:rsidRPr="00771CEB">
                      <w:rPr>
                        <w:rFonts w:ascii="Calibri"/>
                        <w:b/>
                      </w:rPr>
                      <w:fldChar w:fldCharType="separate"/>
                    </w:r>
                    <w:r w:rsidRPr="00771CEB">
                      <w:rPr>
                        <w:rFonts w:ascii="Calibri"/>
                        <w:b/>
                      </w:rPr>
                      <w:t>36</w:t>
                    </w:r>
                    <w:r w:rsidRPr="00771CEB">
                      <w:rPr>
                        <w:rFonts w:ascii="Calibri"/>
                        <w:b/>
                      </w:rPr>
                      <w:fldChar w:fldCharType="end"/>
                    </w:r>
                    <w:r w:rsidRPr="00771CEB">
                      <w:rPr>
                        <w:rFonts w:ascii="Calibri"/>
                        <w:b/>
                        <w:spacing w:val="-1"/>
                      </w:rPr>
                      <w:t xml:space="preserve"> </w:t>
                    </w:r>
                    <w:r w:rsidRPr="00771CEB">
                      <w:rPr>
                        <w:rFonts w:ascii="Calibri"/>
                      </w:rPr>
                      <w:t>of</w:t>
                    </w:r>
                    <w:r w:rsidRPr="00771CEB">
                      <w:rPr>
                        <w:rFonts w:ascii="Calibri"/>
                        <w:spacing w:val="-2"/>
                      </w:rPr>
                      <w:t xml:space="preserve"> </w:t>
                    </w:r>
                    <w:r w:rsidRPr="00771CEB">
                      <w:rPr>
                        <w:rFonts w:ascii="Calibri"/>
                        <w:b/>
                        <w:spacing w:val="-5"/>
                      </w:rPr>
                      <w:fldChar w:fldCharType="begin"/>
                    </w:r>
                    <w:r w:rsidRPr="00771CEB">
                      <w:rPr>
                        <w:rFonts w:ascii="Calibri"/>
                        <w:b/>
                        <w:spacing w:val="-5"/>
                      </w:rPr>
                      <w:instrText xml:space="preserve"> NUMPAGES </w:instrText>
                    </w:r>
                    <w:r w:rsidRPr="00771CEB">
                      <w:rPr>
                        <w:rFonts w:ascii="Calibri"/>
                        <w:b/>
                        <w:spacing w:val="-5"/>
                      </w:rPr>
                      <w:fldChar w:fldCharType="separate"/>
                    </w:r>
                    <w:r w:rsidRPr="00771CEB">
                      <w:rPr>
                        <w:rFonts w:ascii="Calibri"/>
                        <w:b/>
                        <w:spacing w:val="-5"/>
                      </w:rPr>
                      <w:t>40</w:t>
                    </w:r>
                    <w:r w:rsidRPr="00771CEB">
                      <w:rPr>
                        <w:rFonts w:ascii="Calibri"/>
                        <w:b/>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34AC" w14:textId="77777777" w:rsidR="00D679E4" w:rsidRPr="004313BB" w:rsidRDefault="00553A82">
    <w:pPr>
      <w:pStyle w:val="BodyText"/>
      <w:spacing w:line="14" w:lineRule="auto"/>
      <w:rPr>
        <w:sz w:val="20"/>
      </w:rPr>
    </w:pPr>
    <w:r w:rsidRPr="000379BC">
      <w:rPr>
        <w:noProof/>
        <w:sz w:val="20"/>
      </w:rPr>
      <mc:AlternateContent>
        <mc:Choice Requires="wps">
          <w:drawing>
            <wp:anchor distT="0" distB="0" distL="0" distR="0" simplePos="0" relativeHeight="251663360" behindDoc="1" locked="0" layoutInCell="1" allowOverlap="1" wp14:anchorId="2F0934C7" wp14:editId="2F0934C8">
              <wp:simplePos x="0" y="0"/>
              <wp:positionH relativeFrom="page">
                <wp:posOffset>5865398</wp:posOffset>
              </wp:positionH>
              <wp:positionV relativeFrom="page">
                <wp:posOffset>9916221</wp:posOffset>
              </wp:positionV>
              <wp:extent cx="793750" cy="16573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3750" cy="165735"/>
                      </a:xfrm>
                      <a:prstGeom prst="rect">
                        <a:avLst/>
                      </a:prstGeom>
                    </wps:spPr>
                    <wps:txbx>
                      <w:txbxContent>
                        <w:p w14:paraId="2F0934DE" w14:textId="77777777" w:rsidR="00D679E4" w:rsidRPr="00771CEB" w:rsidRDefault="00553A82">
                          <w:pPr>
                            <w:spacing w:line="245" w:lineRule="exact"/>
                            <w:ind w:left="20"/>
                            <w:rPr>
                              <w:rFonts w:ascii="Calibri"/>
                              <w:b/>
                            </w:rPr>
                          </w:pPr>
                          <w:r w:rsidRPr="00771CEB">
                            <w:rPr>
                              <w:rFonts w:ascii="Calibri"/>
                            </w:rPr>
                            <w:t>Page</w:t>
                          </w:r>
                          <w:r w:rsidRPr="00771CEB">
                            <w:rPr>
                              <w:rFonts w:ascii="Calibri"/>
                              <w:spacing w:val="-4"/>
                            </w:rPr>
                            <w:t xml:space="preserve"> </w:t>
                          </w:r>
                          <w:r w:rsidRPr="00771CEB">
                            <w:rPr>
                              <w:rFonts w:ascii="Calibri"/>
                              <w:b/>
                            </w:rPr>
                            <w:fldChar w:fldCharType="begin"/>
                          </w:r>
                          <w:r w:rsidRPr="00771CEB">
                            <w:rPr>
                              <w:rFonts w:ascii="Calibri"/>
                              <w:b/>
                            </w:rPr>
                            <w:instrText xml:space="preserve"> PAGE </w:instrText>
                          </w:r>
                          <w:r w:rsidRPr="00771CEB">
                            <w:rPr>
                              <w:rFonts w:ascii="Calibri"/>
                              <w:b/>
                            </w:rPr>
                            <w:fldChar w:fldCharType="separate"/>
                          </w:r>
                          <w:r w:rsidRPr="00771CEB">
                            <w:rPr>
                              <w:rFonts w:ascii="Calibri"/>
                              <w:b/>
                            </w:rPr>
                            <w:t>37</w:t>
                          </w:r>
                          <w:r w:rsidRPr="00771CEB">
                            <w:rPr>
                              <w:rFonts w:ascii="Calibri"/>
                              <w:b/>
                            </w:rPr>
                            <w:fldChar w:fldCharType="end"/>
                          </w:r>
                          <w:r w:rsidRPr="00771CEB">
                            <w:rPr>
                              <w:rFonts w:ascii="Calibri"/>
                              <w:b/>
                              <w:spacing w:val="-1"/>
                            </w:rPr>
                            <w:t xml:space="preserve"> </w:t>
                          </w:r>
                          <w:r w:rsidRPr="00771CEB">
                            <w:rPr>
                              <w:rFonts w:ascii="Calibri"/>
                            </w:rPr>
                            <w:t>of</w:t>
                          </w:r>
                          <w:r w:rsidRPr="00771CEB">
                            <w:rPr>
                              <w:rFonts w:ascii="Calibri"/>
                              <w:spacing w:val="-2"/>
                            </w:rPr>
                            <w:t xml:space="preserve"> </w:t>
                          </w:r>
                          <w:r w:rsidRPr="00771CEB">
                            <w:rPr>
                              <w:rFonts w:ascii="Calibri"/>
                              <w:b/>
                              <w:spacing w:val="-5"/>
                            </w:rPr>
                            <w:fldChar w:fldCharType="begin"/>
                          </w:r>
                          <w:r w:rsidRPr="00771CEB">
                            <w:rPr>
                              <w:rFonts w:ascii="Calibri"/>
                              <w:b/>
                              <w:spacing w:val="-5"/>
                            </w:rPr>
                            <w:instrText xml:space="preserve"> NUMPAGES </w:instrText>
                          </w:r>
                          <w:r w:rsidRPr="00771CEB">
                            <w:rPr>
                              <w:rFonts w:ascii="Calibri"/>
                              <w:b/>
                              <w:spacing w:val="-5"/>
                            </w:rPr>
                            <w:fldChar w:fldCharType="separate"/>
                          </w:r>
                          <w:r w:rsidRPr="00771CEB">
                            <w:rPr>
                              <w:rFonts w:ascii="Calibri"/>
                              <w:b/>
                              <w:spacing w:val="-5"/>
                            </w:rPr>
                            <w:t>40</w:t>
                          </w:r>
                          <w:r w:rsidRPr="00771CEB">
                            <w:rPr>
                              <w:rFonts w:ascii="Calibri"/>
                              <w:b/>
                              <w:spacing w:val="-5"/>
                            </w:rPr>
                            <w:fldChar w:fldCharType="end"/>
                          </w:r>
                        </w:p>
                      </w:txbxContent>
                    </wps:txbx>
                    <wps:bodyPr wrap="square" lIns="0" tIns="0" rIns="0" bIns="0" rtlCol="0">
                      <a:noAutofit/>
                    </wps:bodyPr>
                  </wps:wsp>
                </a:graphicData>
              </a:graphic>
            </wp:anchor>
          </w:drawing>
        </mc:Choice>
        <mc:Fallback>
          <w:pict>
            <v:shapetype w14:anchorId="2F0934C7" id="_x0000_t202" coordsize="21600,21600" o:spt="202" path="m,l,21600r21600,l21600,xe">
              <v:stroke joinstyle="miter"/>
              <v:path gradientshapeok="t" o:connecttype="rect"/>
            </v:shapetype>
            <v:shape id="Textbox 29" o:spid="_x0000_s1031" type="#_x0000_t202" style="position:absolute;margin-left:461.85pt;margin-top:780.8pt;width:62.5pt;height:13.0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" filled="f" stroked="f">
              <v:textbox inset="0,0,0,0">
                <w:txbxContent>
                  <w:p w14:paraId="2F0934DE" w14:textId="77777777" w:rsidR="00D679E4" w:rsidRPr="00771CEB" w:rsidRDefault="00553A82">
                    <w:pPr>
                      <w:spacing w:line="245" w:lineRule="exact"/>
                      <w:ind w:left="20"/>
                      <w:rPr>
                        <w:rFonts w:ascii="Calibri"/>
                        <w:b/>
                      </w:rPr>
                    </w:pPr>
                    <w:r w:rsidRPr="00771CEB">
                      <w:rPr>
                        <w:rFonts w:ascii="Calibri"/>
                      </w:rPr>
                      <w:t>Page</w:t>
                    </w:r>
                    <w:r w:rsidRPr="00771CEB">
                      <w:rPr>
                        <w:rFonts w:ascii="Calibri"/>
                        <w:spacing w:val="-4"/>
                      </w:rPr>
                      <w:t xml:space="preserve"> </w:t>
                    </w:r>
                    <w:r w:rsidRPr="00771CEB">
                      <w:rPr>
                        <w:rFonts w:ascii="Calibri"/>
                        <w:b/>
                      </w:rPr>
                      <w:fldChar w:fldCharType="begin"/>
                    </w:r>
                    <w:r w:rsidRPr="00771CEB">
                      <w:rPr>
                        <w:rFonts w:ascii="Calibri"/>
                        <w:b/>
                      </w:rPr>
                      <w:instrText xml:space="preserve"> PAGE </w:instrText>
                    </w:r>
                    <w:r w:rsidRPr="00771CEB">
                      <w:rPr>
                        <w:rFonts w:ascii="Calibri"/>
                        <w:b/>
                      </w:rPr>
                      <w:fldChar w:fldCharType="separate"/>
                    </w:r>
                    <w:r w:rsidRPr="00771CEB">
                      <w:rPr>
                        <w:rFonts w:ascii="Calibri"/>
                        <w:b/>
                      </w:rPr>
                      <w:t>37</w:t>
                    </w:r>
                    <w:r w:rsidRPr="00771CEB">
                      <w:rPr>
                        <w:rFonts w:ascii="Calibri"/>
                        <w:b/>
                      </w:rPr>
                      <w:fldChar w:fldCharType="end"/>
                    </w:r>
                    <w:r w:rsidRPr="00771CEB">
                      <w:rPr>
                        <w:rFonts w:ascii="Calibri"/>
                        <w:b/>
                        <w:spacing w:val="-1"/>
                      </w:rPr>
                      <w:t xml:space="preserve"> </w:t>
                    </w:r>
                    <w:r w:rsidRPr="00771CEB">
                      <w:rPr>
                        <w:rFonts w:ascii="Calibri"/>
                      </w:rPr>
                      <w:t>of</w:t>
                    </w:r>
                    <w:r w:rsidRPr="00771CEB">
                      <w:rPr>
                        <w:rFonts w:ascii="Calibri"/>
                        <w:spacing w:val="-2"/>
                      </w:rPr>
                      <w:t xml:space="preserve"> </w:t>
                    </w:r>
                    <w:r w:rsidRPr="00771CEB">
                      <w:rPr>
                        <w:rFonts w:ascii="Calibri"/>
                        <w:b/>
                        <w:spacing w:val="-5"/>
                      </w:rPr>
                      <w:fldChar w:fldCharType="begin"/>
                    </w:r>
                    <w:r w:rsidRPr="00771CEB">
                      <w:rPr>
                        <w:rFonts w:ascii="Calibri"/>
                        <w:b/>
                        <w:spacing w:val="-5"/>
                      </w:rPr>
                      <w:instrText xml:space="preserve"> NUMPAGES </w:instrText>
                    </w:r>
                    <w:r w:rsidRPr="00771CEB">
                      <w:rPr>
                        <w:rFonts w:ascii="Calibri"/>
                        <w:b/>
                        <w:spacing w:val="-5"/>
                      </w:rPr>
                      <w:fldChar w:fldCharType="separate"/>
                    </w:r>
                    <w:r w:rsidRPr="00771CEB">
                      <w:rPr>
                        <w:rFonts w:ascii="Calibri"/>
                        <w:b/>
                        <w:spacing w:val="-5"/>
                      </w:rPr>
                      <w:t>40</w:t>
                    </w:r>
                    <w:r w:rsidRPr="00771CEB">
                      <w:rPr>
                        <w:rFonts w:ascii="Calibri"/>
                        <w:b/>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34B2" w14:textId="77777777" w:rsidR="00D679E4" w:rsidRPr="00771CEB" w:rsidRDefault="00D679E4">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BE711" w14:textId="77777777" w:rsidR="00BD37EA" w:rsidRPr="004313BB" w:rsidRDefault="00BD37EA">
      <w:r w:rsidRPr="004313BB">
        <w:separator/>
      </w:r>
    </w:p>
  </w:footnote>
  <w:footnote w:type="continuationSeparator" w:id="0">
    <w:p w14:paraId="24B65BB1" w14:textId="77777777" w:rsidR="00BD37EA" w:rsidRPr="004313BB" w:rsidRDefault="00BD37EA">
      <w:r w:rsidRPr="004313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34A5" w14:textId="6A4F9FB8" w:rsidR="00D679E4" w:rsidRPr="004313BB" w:rsidRDefault="00D679E4">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34A7" w14:textId="77777777" w:rsidR="00D679E4" w:rsidRPr="004313BB" w:rsidRDefault="00553A82">
    <w:pPr>
      <w:pStyle w:val="BodyText"/>
      <w:spacing w:line="14" w:lineRule="auto"/>
      <w:rPr>
        <w:sz w:val="20"/>
      </w:rPr>
    </w:pPr>
    <w:r w:rsidRPr="000379BC">
      <w:rPr>
        <w:noProof/>
        <w:sz w:val="20"/>
      </w:rPr>
      <mc:AlternateContent>
        <mc:Choice Requires="wpg">
          <w:drawing>
            <wp:anchor distT="0" distB="0" distL="0" distR="0" simplePos="0" relativeHeight="251638784" behindDoc="1" locked="0" layoutInCell="1" allowOverlap="1" wp14:anchorId="2F0934B7" wp14:editId="2F0934B8">
              <wp:simplePos x="0" y="0"/>
              <wp:positionH relativeFrom="page">
                <wp:posOffset>1706892</wp:posOffset>
              </wp:positionH>
              <wp:positionV relativeFrom="page">
                <wp:posOffset>449579</wp:posOffset>
              </wp:positionV>
              <wp:extent cx="4145279" cy="41910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5279" cy="419100"/>
                        <a:chOff x="0" y="0"/>
                        <a:chExt cx="4145279" cy="419100"/>
                      </a:xfrm>
                    </wpg:grpSpPr>
                    <pic:pic xmlns:pic="http://schemas.openxmlformats.org/drawingml/2006/picture">
                      <pic:nvPicPr>
                        <pic:cNvPr id="12" name="Image 12"/>
                        <pic:cNvPicPr/>
                      </pic:nvPicPr>
                      <pic:blipFill>
                        <a:blip r:embed="rId1" cstate="print"/>
                        <a:stretch>
                          <a:fillRect/>
                        </a:stretch>
                      </pic:blipFill>
                      <pic:spPr>
                        <a:xfrm>
                          <a:off x="0" y="74295"/>
                          <a:ext cx="2461247" cy="344715"/>
                        </a:xfrm>
                        <a:prstGeom prst="rect">
                          <a:avLst/>
                        </a:prstGeom>
                      </pic:spPr>
                    </pic:pic>
                    <pic:pic xmlns:pic="http://schemas.openxmlformats.org/drawingml/2006/picture">
                      <pic:nvPicPr>
                        <pic:cNvPr id="13" name="Image 13"/>
                        <pic:cNvPicPr/>
                      </pic:nvPicPr>
                      <pic:blipFill>
                        <a:blip r:embed="rId2" cstate="print"/>
                        <a:stretch>
                          <a:fillRect/>
                        </a:stretch>
                      </pic:blipFill>
                      <pic:spPr>
                        <a:xfrm>
                          <a:off x="2461247" y="0"/>
                          <a:ext cx="627303" cy="417193"/>
                        </a:xfrm>
                        <a:prstGeom prst="rect">
                          <a:avLst/>
                        </a:prstGeom>
                      </pic:spPr>
                    </pic:pic>
                    <pic:pic xmlns:pic="http://schemas.openxmlformats.org/drawingml/2006/picture">
                      <pic:nvPicPr>
                        <pic:cNvPr id="14" name="Image 14"/>
                        <pic:cNvPicPr/>
                      </pic:nvPicPr>
                      <pic:blipFill>
                        <a:blip r:embed="rId3" cstate="print"/>
                        <a:stretch>
                          <a:fillRect/>
                        </a:stretch>
                      </pic:blipFill>
                      <pic:spPr>
                        <a:xfrm>
                          <a:off x="3088627" y="57150"/>
                          <a:ext cx="1056280" cy="360678"/>
                        </a:xfrm>
                        <a:prstGeom prst="rect">
                          <a:avLst/>
                        </a:prstGeom>
                      </pic:spPr>
                    </pic:pic>
                  </wpg:wgp>
                </a:graphicData>
              </a:graphic>
            </wp:anchor>
          </w:drawing>
        </mc:Choice>
        <mc:Fallback>
          <w:pict>
            <v:group w14:anchorId="499E9F43" id="Group 11" o:spid="_x0000_s1026" style="position:absolute;margin-left:134.4pt;margin-top:35.4pt;width:326.4pt;height:33pt;z-index:-251677696;mso-wrap-distance-left:0;mso-wrap-distance-right:0;mso-position-horizontal-relative:page;mso-position-vertical-relative:page" coordsize="41452,419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7" type="#_x0000_t75" style="position:absolute;top:742;width:24612;height:3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">
                <v:imagedata r:id="rId4" o:title=""/>
              </v:shape>
              <v:shape id="Image 13" o:spid="_x0000_s1028" type="#_x0000_t75" style="position:absolute;left:24612;width:6273;height:4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">
                <v:imagedata r:id="rId5" o:title=""/>
              </v:shape>
              <v:shape id="Image 14" o:spid="_x0000_s1029" type="#_x0000_t75" style="position:absolute;left:30886;top:571;width:10563;height:3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">
                <v:imagedata r:id="rId6" o:title=""/>
              </v:shape>
              <w10:wrap anchorx="page" anchory="page"/>
            </v:group>
          </w:pict>
        </mc:Fallback>
      </mc:AlternateContent>
    </w:r>
    <w:r w:rsidRPr="000379BC">
      <w:rPr>
        <w:noProof/>
        <w:sz w:val="20"/>
      </w:rPr>
      <mc:AlternateContent>
        <mc:Choice Requires="wps">
          <w:drawing>
            <wp:anchor distT="0" distB="0" distL="0" distR="0" simplePos="0" relativeHeight="251641856" behindDoc="1" locked="0" layoutInCell="1" allowOverlap="1" wp14:anchorId="2F0934B9" wp14:editId="2F0934BA">
              <wp:simplePos x="0" y="0"/>
              <wp:positionH relativeFrom="page">
                <wp:posOffset>901700</wp:posOffset>
              </wp:positionH>
              <wp:positionV relativeFrom="page">
                <wp:posOffset>1033676</wp:posOffset>
              </wp:positionV>
              <wp:extent cx="1119505" cy="25209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9505" cy="252095"/>
                      </a:xfrm>
                      <a:prstGeom prst="rect">
                        <a:avLst/>
                      </a:prstGeom>
                    </wps:spPr>
                    <wps:txbx>
                      <w:txbxContent>
                        <w:p w14:paraId="2F0934D9" w14:textId="77777777" w:rsidR="00D679E4" w:rsidRPr="00771CEB" w:rsidRDefault="00553A82">
                          <w:pPr>
                            <w:spacing w:before="9"/>
                            <w:ind w:left="20"/>
                            <w:rPr>
                              <w:b/>
                              <w:sz w:val="32"/>
                            </w:rPr>
                          </w:pPr>
                          <w:r w:rsidRPr="00771CEB">
                            <w:rPr>
                              <w:b/>
                              <w:color w:val="2E5395"/>
                              <w:sz w:val="32"/>
                            </w:rPr>
                            <w:t>Appendix</w:t>
                          </w:r>
                          <w:r w:rsidRPr="00771CEB">
                            <w:rPr>
                              <w:b/>
                              <w:color w:val="2E5395"/>
                              <w:spacing w:val="-16"/>
                              <w:sz w:val="32"/>
                            </w:rPr>
                            <w:t xml:space="preserve"> </w:t>
                          </w:r>
                          <w:r w:rsidRPr="00771CEB">
                            <w:rPr>
                              <w:b/>
                              <w:color w:val="2E5395"/>
                              <w:spacing w:val="-10"/>
                              <w:sz w:val="32"/>
                            </w:rPr>
                            <w:t>2</w:t>
                          </w:r>
                        </w:p>
                      </w:txbxContent>
                    </wps:txbx>
                    <wps:bodyPr wrap="square" lIns="0" tIns="0" rIns="0" bIns="0" rtlCol="0">
                      <a:noAutofit/>
                    </wps:bodyPr>
                  </wps:wsp>
                </a:graphicData>
              </a:graphic>
            </wp:anchor>
          </w:drawing>
        </mc:Choice>
        <mc:Fallback>
          <w:pict>
            <v:shapetype w14:anchorId="2F0934B9" id="_x0000_t202" coordsize="21600,21600" o:spt="202" path="m,l,21600r21600,l21600,xe">
              <v:stroke joinstyle="miter"/>
              <v:path gradientshapeok="t" o:connecttype="rect"/>
            </v:shapetype>
            <v:shape id="Textbox 15" o:spid="_x0000_s1026" type="#_x0000_t202" style="position:absolute;margin-left:71pt;margin-top:81.4pt;width:88.15pt;height:19.85pt;z-index:-25167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" filled="f" stroked="f">
              <v:textbox inset="0,0,0,0">
                <w:txbxContent>
                  <w:p w14:paraId="2F0934D9" w14:textId="77777777" w:rsidR="00D679E4" w:rsidRPr="00771CEB" w:rsidRDefault="00553A82">
                    <w:pPr>
                      <w:spacing w:before="9"/>
                      <w:ind w:left="20"/>
                      <w:rPr>
                        <w:b/>
                        <w:sz w:val="32"/>
                      </w:rPr>
                    </w:pPr>
                    <w:r w:rsidRPr="00771CEB">
                      <w:rPr>
                        <w:b/>
                        <w:color w:val="2E5395"/>
                        <w:sz w:val="32"/>
                      </w:rPr>
                      <w:t>Appendix</w:t>
                    </w:r>
                    <w:r w:rsidRPr="00771CEB">
                      <w:rPr>
                        <w:b/>
                        <w:color w:val="2E5395"/>
                        <w:spacing w:val="-16"/>
                        <w:sz w:val="32"/>
                      </w:rPr>
                      <w:t xml:space="preserve"> </w:t>
                    </w:r>
                    <w:r w:rsidRPr="00771CEB">
                      <w:rPr>
                        <w:b/>
                        <w:color w:val="2E5395"/>
                        <w:spacing w:val="-10"/>
                        <w:sz w:val="32"/>
                      </w:rPr>
                      <w:t>2</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34A9" w14:textId="77777777" w:rsidR="00D679E4" w:rsidRPr="004313BB" w:rsidRDefault="00553A82">
    <w:pPr>
      <w:pStyle w:val="BodyText"/>
      <w:spacing w:line="14" w:lineRule="auto"/>
      <w:rPr>
        <w:sz w:val="20"/>
      </w:rPr>
    </w:pPr>
    <w:r w:rsidRPr="000379BC">
      <w:rPr>
        <w:noProof/>
        <w:sz w:val="20"/>
      </w:rPr>
      <mc:AlternateContent>
        <mc:Choice Requires="wpg">
          <w:drawing>
            <wp:anchor distT="0" distB="0" distL="0" distR="0" simplePos="0" relativeHeight="251648000" behindDoc="1" locked="0" layoutInCell="1" allowOverlap="1" wp14:anchorId="2F0934BD" wp14:editId="2F0934BE">
              <wp:simplePos x="0" y="0"/>
              <wp:positionH relativeFrom="page">
                <wp:posOffset>1706892</wp:posOffset>
              </wp:positionH>
              <wp:positionV relativeFrom="page">
                <wp:posOffset>449579</wp:posOffset>
              </wp:positionV>
              <wp:extent cx="4145279" cy="41910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5279" cy="419100"/>
                        <a:chOff x="0" y="0"/>
                        <a:chExt cx="4145279" cy="419100"/>
                      </a:xfrm>
                    </wpg:grpSpPr>
                    <pic:pic xmlns:pic="http://schemas.openxmlformats.org/drawingml/2006/picture">
                      <pic:nvPicPr>
                        <pic:cNvPr id="18" name="Image 18"/>
                        <pic:cNvPicPr/>
                      </pic:nvPicPr>
                      <pic:blipFill>
                        <a:blip r:embed="rId1" cstate="print"/>
                        <a:stretch>
                          <a:fillRect/>
                        </a:stretch>
                      </pic:blipFill>
                      <pic:spPr>
                        <a:xfrm>
                          <a:off x="0" y="74295"/>
                          <a:ext cx="2461247" cy="344715"/>
                        </a:xfrm>
                        <a:prstGeom prst="rect">
                          <a:avLst/>
                        </a:prstGeom>
                      </pic:spPr>
                    </pic:pic>
                    <pic:pic xmlns:pic="http://schemas.openxmlformats.org/drawingml/2006/picture">
                      <pic:nvPicPr>
                        <pic:cNvPr id="19" name="Image 19"/>
                        <pic:cNvPicPr/>
                      </pic:nvPicPr>
                      <pic:blipFill>
                        <a:blip r:embed="rId2" cstate="print"/>
                        <a:stretch>
                          <a:fillRect/>
                        </a:stretch>
                      </pic:blipFill>
                      <pic:spPr>
                        <a:xfrm>
                          <a:off x="2461247" y="0"/>
                          <a:ext cx="627303" cy="417193"/>
                        </a:xfrm>
                        <a:prstGeom prst="rect">
                          <a:avLst/>
                        </a:prstGeom>
                      </pic:spPr>
                    </pic:pic>
                    <pic:pic xmlns:pic="http://schemas.openxmlformats.org/drawingml/2006/picture">
                      <pic:nvPicPr>
                        <pic:cNvPr id="20" name="Image 20"/>
                        <pic:cNvPicPr/>
                      </pic:nvPicPr>
                      <pic:blipFill>
                        <a:blip r:embed="rId3" cstate="print"/>
                        <a:stretch>
                          <a:fillRect/>
                        </a:stretch>
                      </pic:blipFill>
                      <pic:spPr>
                        <a:xfrm>
                          <a:off x="3088627" y="57150"/>
                          <a:ext cx="1056280" cy="360678"/>
                        </a:xfrm>
                        <a:prstGeom prst="rect">
                          <a:avLst/>
                        </a:prstGeom>
                      </pic:spPr>
                    </pic:pic>
                  </wpg:wgp>
                </a:graphicData>
              </a:graphic>
            </wp:anchor>
          </w:drawing>
        </mc:Choice>
        <mc:Fallback>
          <w:pict>
            <v:group w14:anchorId="5548A30F" id="Group 17" o:spid="_x0000_s1026" style="position:absolute;margin-left:134.4pt;margin-top:35.4pt;width:326.4pt;height:33pt;z-index:-251668480;mso-wrap-distance-left:0;mso-wrap-distance-right:0;mso-position-horizontal-relative:page;mso-position-vertical-relative:page" coordsize="41452,419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 o:spid="_x0000_s1027" type="#_x0000_t75" style="position:absolute;top:742;width:24612;height:3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">
                <v:imagedata r:id="rId4" o:title=""/>
              </v:shape>
              <v:shape id="Image 19" o:spid="_x0000_s1028" type="#_x0000_t75" style="position:absolute;left:24612;width:6273;height:4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">
                <v:imagedata r:id="rId5" o:title=""/>
              </v:shape>
              <v:shape id="Image 20" o:spid="_x0000_s1029" type="#_x0000_t75" style="position:absolute;left:30886;top:571;width:10563;height:3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">
                <v:imagedata r:id="rId6" o:title=""/>
              </v:shape>
              <w10:wrap anchorx="page" anchory="page"/>
            </v:group>
          </w:pict>
        </mc:Fallback>
      </mc:AlternateContent>
    </w:r>
    <w:r w:rsidRPr="000379BC">
      <w:rPr>
        <w:noProof/>
        <w:sz w:val="20"/>
      </w:rPr>
      <mc:AlternateContent>
        <mc:Choice Requires="wps">
          <w:drawing>
            <wp:anchor distT="0" distB="0" distL="0" distR="0" simplePos="0" relativeHeight="251651072" behindDoc="1" locked="0" layoutInCell="1" allowOverlap="1" wp14:anchorId="2F0934BF" wp14:editId="2F0934C0">
              <wp:simplePos x="0" y="0"/>
              <wp:positionH relativeFrom="page">
                <wp:posOffset>901700</wp:posOffset>
              </wp:positionH>
              <wp:positionV relativeFrom="page">
                <wp:posOffset>1033676</wp:posOffset>
              </wp:positionV>
              <wp:extent cx="1119505" cy="25209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9505" cy="252095"/>
                      </a:xfrm>
                      <a:prstGeom prst="rect">
                        <a:avLst/>
                      </a:prstGeom>
                    </wps:spPr>
                    <wps:txbx>
                      <w:txbxContent>
                        <w:p w14:paraId="2F0934DB" w14:textId="77777777" w:rsidR="00D679E4" w:rsidRPr="00771CEB" w:rsidRDefault="00553A82">
                          <w:pPr>
                            <w:spacing w:before="9"/>
                            <w:ind w:left="20"/>
                            <w:rPr>
                              <w:b/>
                              <w:sz w:val="32"/>
                            </w:rPr>
                          </w:pPr>
                          <w:r w:rsidRPr="00771CEB">
                            <w:rPr>
                              <w:b/>
                              <w:color w:val="2E5395"/>
                              <w:sz w:val="32"/>
                            </w:rPr>
                            <w:t>Appendix</w:t>
                          </w:r>
                          <w:r w:rsidRPr="00771CEB">
                            <w:rPr>
                              <w:b/>
                              <w:color w:val="2E5395"/>
                              <w:spacing w:val="-16"/>
                              <w:sz w:val="32"/>
                            </w:rPr>
                            <w:t xml:space="preserve"> </w:t>
                          </w:r>
                          <w:r w:rsidRPr="00771CEB">
                            <w:rPr>
                              <w:b/>
                              <w:color w:val="2E5395"/>
                              <w:spacing w:val="-10"/>
                              <w:sz w:val="32"/>
                            </w:rPr>
                            <w:t>3</w:t>
                          </w:r>
                        </w:p>
                      </w:txbxContent>
                    </wps:txbx>
                    <wps:bodyPr wrap="square" lIns="0" tIns="0" rIns="0" bIns="0" rtlCol="0">
                      <a:noAutofit/>
                    </wps:bodyPr>
                  </wps:wsp>
                </a:graphicData>
              </a:graphic>
            </wp:anchor>
          </w:drawing>
        </mc:Choice>
        <mc:Fallback>
          <w:pict>
            <v:shapetype w14:anchorId="2F0934BF" id="_x0000_t202" coordsize="21600,21600" o:spt="202" path="m,l,21600r21600,l21600,xe">
              <v:stroke joinstyle="miter"/>
              <v:path gradientshapeok="t" o:connecttype="rect"/>
            </v:shapetype>
            <v:shape id="Textbox 21" o:spid="_x0000_s1028" type="#_x0000_t202" style="position:absolute;margin-left:71pt;margin-top:81.4pt;width:88.15pt;height:19.85pt;z-index:-2516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" filled="f" stroked="f">
              <v:textbox inset="0,0,0,0">
                <w:txbxContent>
                  <w:p w14:paraId="2F0934DB" w14:textId="77777777" w:rsidR="00D679E4" w:rsidRPr="00771CEB" w:rsidRDefault="00553A82">
                    <w:pPr>
                      <w:spacing w:before="9"/>
                      <w:ind w:left="20"/>
                      <w:rPr>
                        <w:b/>
                        <w:sz w:val="32"/>
                      </w:rPr>
                    </w:pPr>
                    <w:r w:rsidRPr="00771CEB">
                      <w:rPr>
                        <w:b/>
                        <w:color w:val="2E5395"/>
                        <w:sz w:val="32"/>
                      </w:rPr>
                      <w:t>Appendix</w:t>
                    </w:r>
                    <w:r w:rsidRPr="00771CEB">
                      <w:rPr>
                        <w:b/>
                        <w:color w:val="2E5395"/>
                        <w:spacing w:val="-16"/>
                        <w:sz w:val="32"/>
                      </w:rPr>
                      <w:t xml:space="preserve"> </w:t>
                    </w:r>
                    <w:r w:rsidRPr="00771CEB">
                      <w:rPr>
                        <w:b/>
                        <w:color w:val="2E5395"/>
                        <w:spacing w:val="-10"/>
                        <w:sz w:val="32"/>
                      </w:rPr>
                      <w:t>3</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34AB" w14:textId="77777777" w:rsidR="00D679E4" w:rsidRPr="004313BB" w:rsidRDefault="00553A82">
    <w:pPr>
      <w:pStyle w:val="BodyText"/>
      <w:spacing w:line="14" w:lineRule="auto"/>
      <w:rPr>
        <w:sz w:val="20"/>
      </w:rPr>
    </w:pPr>
    <w:r w:rsidRPr="000379BC">
      <w:rPr>
        <w:noProof/>
        <w:sz w:val="20"/>
      </w:rPr>
      <mc:AlternateContent>
        <mc:Choice Requires="wpg">
          <w:drawing>
            <wp:anchor distT="0" distB="0" distL="0" distR="0" simplePos="0" relativeHeight="251657216" behindDoc="1" locked="0" layoutInCell="1" allowOverlap="1" wp14:anchorId="2F0934C3" wp14:editId="2F0934C4">
              <wp:simplePos x="0" y="0"/>
              <wp:positionH relativeFrom="page">
                <wp:posOffset>1706892</wp:posOffset>
              </wp:positionH>
              <wp:positionV relativeFrom="page">
                <wp:posOffset>449579</wp:posOffset>
              </wp:positionV>
              <wp:extent cx="4145279" cy="41910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5279" cy="419100"/>
                        <a:chOff x="0" y="0"/>
                        <a:chExt cx="4145279" cy="419100"/>
                      </a:xfrm>
                    </wpg:grpSpPr>
                    <pic:pic xmlns:pic="http://schemas.openxmlformats.org/drawingml/2006/picture">
                      <pic:nvPicPr>
                        <pic:cNvPr id="25" name="Image 25"/>
                        <pic:cNvPicPr/>
                      </pic:nvPicPr>
                      <pic:blipFill>
                        <a:blip r:embed="rId1" cstate="print"/>
                        <a:stretch>
                          <a:fillRect/>
                        </a:stretch>
                      </pic:blipFill>
                      <pic:spPr>
                        <a:xfrm>
                          <a:off x="0" y="74295"/>
                          <a:ext cx="2461247" cy="344715"/>
                        </a:xfrm>
                        <a:prstGeom prst="rect">
                          <a:avLst/>
                        </a:prstGeom>
                      </pic:spPr>
                    </pic:pic>
                    <pic:pic xmlns:pic="http://schemas.openxmlformats.org/drawingml/2006/picture">
                      <pic:nvPicPr>
                        <pic:cNvPr id="26" name="Image 26"/>
                        <pic:cNvPicPr/>
                      </pic:nvPicPr>
                      <pic:blipFill>
                        <a:blip r:embed="rId2" cstate="print"/>
                        <a:stretch>
                          <a:fillRect/>
                        </a:stretch>
                      </pic:blipFill>
                      <pic:spPr>
                        <a:xfrm>
                          <a:off x="2461247" y="0"/>
                          <a:ext cx="627303" cy="417193"/>
                        </a:xfrm>
                        <a:prstGeom prst="rect">
                          <a:avLst/>
                        </a:prstGeom>
                      </pic:spPr>
                    </pic:pic>
                    <pic:pic xmlns:pic="http://schemas.openxmlformats.org/drawingml/2006/picture">
                      <pic:nvPicPr>
                        <pic:cNvPr id="27" name="Image 27"/>
                        <pic:cNvPicPr/>
                      </pic:nvPicPr>
                      <pic:blipFill>
                        <a:blip r:embed="rId3" cstate="print"/>
                        <a:stretch>
                          <a:fillRect/>
                        </a:stretch>
                      </pic:blipFill>
                      <pic:spPr>
                        <a:xfrm>
                          <a:off x="3088627" y="57150"/>
                          <a:ext cx="1056280" cy="360678"/>
                        </a:xfrm>
                        <a:prstGeom prst="rect">
                          <a:avLst/>
                        </a:prstGeom>
                      </pic:spPr>
                    </pic:pic>
                  </wpg:wgp>
                </a:graphicData>
              </a:graphic>
            </wp:anchor>
          </w:drawing>
        </mc:Choice>
        <mc:Fallback>
          <w:pict>
            <v:group w14:anchorId="37B4E49B" id="Group 24" o:spid="_x0000_s1026" style="position:absolute;margin-left:134.4pt;margin-top:35.4pt;width:326.4pt;height:33pt;z-index:-251659264;mso-wrap-distance-left:0;mso-wrap-distance-right:0;mso-position-horizontal-relative:page;mso-position-vertical-relative:page" coordsize="41452,419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&#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27" type="#_x0000_t75" style="position:absolute;top:742;width:24612;height:3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">
                <v:imagedata r:id="rId4" o:title=""/>
              </v:shape>
              <v:shape id="Image 26" o:spid="_x0000_s1028" type="#_x0000_t75" style="position:absolute;left:24612;width:6273;height:4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">
                <v:imagedata r:id="rId5" o:title=""/>
              </v:shape>
              <v:shape id="Image 27" o:spid="_x0000_s1029" type="#_x0000_t75" style="position:absolute;left:30886;top:571;width:10563;height:3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">
                <v:imagedata r:id="rId6" o:title=""/>
              </v:shape>
              <w10:wrap anchorx="page" anchory="page"/>
            </v:group>
          </w:pict>
        </mc:Fallback>
      </mc:AlternateContent>
    </w:r>
    <w:r w:rsidRPr="000379BC">
      <w:rPr>
        <w:noProof/>
        <w:sz w:val="20"/>
      </w:rPr>
      <mc:AlternateContent>
        <mc:Choice Requires="wps">
          <w:drawing>
            <wp:anchor distT="0" distB="0" distL="0" distR="0" simplePos="0" relativeHeight="251660288" behindDoc="1" locked="0" layoutInCell="1" allowOverlap="1" wp14:anchorId="2F0934C5" wp14:editId="2F0934C6">
              <wp:simplePos x="0" y="0"/>
              <wp:positionH relativeFrom="page">
                <wp:posOffset>901700</wp:posOffset>
              </wp:positionH>
              <wp:positionV relativeFrom="page">
                <wp:posOffset>1033676</wp:posOffset>
              </wp:positionV>
              <wp:extent cx="1119505" cy="25209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9505" cy="252095"/>
                      </a:xfrm>
                      <a:prstGeom prst="rect">
                        <a:avLst/>
                      </a:prstGeom>
                    </wps:spPr>
                    <wps:txbx>
                      <w:txbxContent>
                        <w:p w14:paraId="2F0934DD" w14:textId="77777777" w:rsidR="00D679E4" w:rsidRPr="00771CEB" w:rsidRDefault="00553A82">
                          <w:pPr>
                            <w:spacing w:before="9"/>
                            <w:ind w:left="20"/>
                            <w:rPr>
                              <w:b/>
                              <w:sz w:val="32"/>
                            </w:rPr>
                          </w:pPr>
                          <w:r w:rsidRPr="00771CEB">
                            <w:rPr>
                              <w:b/>
                              <w:color w:val="2E5395"/>
                              <w:sz w:val="32"/>
                            </w:rPr>
                            <w:t>Appendix</w:t>
                          </w:r>
                          <w:r w:rsidRPr="00771CEB">
                            <w:rPr>
                              <w:b/>
                              <w:color w:val="2E5395"/>
                              <w:spacing w:val="-16"/>
                              <w:sz w:val="32"/>
                            </w:rPr>
                            <w:t xml:space="preserve"> </w:t>
                          </w:r>
                          <w:r w:rsidRPr="00771CEB">
                            <w:rPr>
                              <w:b/>
                              <w:color w:val="2E5395"/>
                              <w:spacing w:val="-10"/>
                              <w:sz w:val="32"/>
                            </w:rPr>
                            <w:t>4</w:t>
                          </w:r>
                        </w:p>
                      </w:txbxContent>
                    </wps:txbx>
                    <wps:bodyPr wrap="square" lIns="0" tIns="0" rIns="0" bIns="0" rtlCol="0">
                      <a:noAutofit/>
                    </wps:bodyPr>
                  </wps:wsp>
                </a:graphicData>
              </a:graphic>
            </wp:anchor>
          </w:drawing>
        </mc:Choice>
        <mc:Fallback>
          <w:pict>
            <v:shapetype w14:anchorId="2F0934C5" id="_x0000_t202" coordsize="21600,21600" o:spt="202" path="m,l,21600r21600,l21600,xe">
              <v:stroke joinstyle="miter"/>
              <v:path gradientshapeok="t" o:connecttype="rect"/>
            </v:shapetype>
            <v:shape id="Textbox 28" o:spid="_x0000_s1030" type="#_x0000_t202" style="position:absolute;margin-left:71pt;margin-top:81.4pt;width:88.15pt;height:19.8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" filled="f" stroked="f">
              <v:textbox inset="0,0,0,0">
                <w:txbxContent>
                  <w:p w14:paraId="2F0934DD" w14:textId="77777777" w:rsidR="00D679E4" w:rsidRPr="00771CEB" w:rsidRDefault="00553A82">
                    <w:pPr>
                      <w:spacing w:before="9"/>
                      <w:ind w:left="20"/>
                      <w:rPr>
                        <w:b/>
                        <w:sz w:val="32"/>
                      </w:rPr>
                    </w:pPr>
                    <w:r w:rsidRPr="00771CEB">
                      <w:rPr>
                        <w:b/>
                        <w:color w:val="2E5395"/>
                        <w:sz w:val="32"/>
                      </w:rPr>
                      <w:t>Appendix</w:t>
                    </w:r>
                    <w:r w:rsidRPr="00771CEB">
                      <w:rPr>
                        <w:b/>
                        <w:color w:val="2E5395"/>
                        <w:spacing w:val="-16"/>
                        <w:sz w:val="32"/>
                      </w:rPr>
                      <w:t xml:space="preserve"> </w:t>
                    </w:r>
                    <w:r w:rsidRPr="00771CEB">
                      <w:rPr>
                        <w:b/>
                        <w:color w:val="2E5395"/>
                        <w:spacing w:val="-10"/>
                        <w:sz w:val="32"/>
                      </w:rPr>
                      <w:t>4</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4F4F4" w14:textId="68A76FF6" w:rsidR="009C0652" w:rsidRPr="00771CEB" w:rsidRDefault="009C0652">
    <w:pPr>
      <w:pStyle w:val="Header"/>
    </w:pPr>
  </w:p>
  <w:p w14:paraId="6A79C6ED" w14:textId="48DD30D6" w:rsidR="009C0652" w:rsidRPr="00771CEB" w:rsidRDefault="009C0652">
    <w:pPr>
      <w:pStyle w:val="Header"/>
    </w:pPr>
  </w:p>
  <w:p w14:paraId="77D3F81F" w14:textId="77777777" w:rsidR="009C0652" w:rsidRPr="00771CEB" w:rsidRDefault="009C0652">
    <w:pPr>
      <w:pStyle w:val="Header"/>
    </w:pPr>
  </w:p>
  <w:p w14:paraId="756148B2" w14:textId="77777777" w:rsidR="009C0652" w:rsidRPr="00771CEB" w:rsidRDefault="009C0652">
    <w:pPr>
      <w:pStyle w:val="Header"/>
    </w:pPr>
  </w:p>
  <w:p w14:paraId="2F0934B1" w14:textId="77777777" w:rsidR="00D679E4" w:rsidRPr="00771CEB" w:rsidRDefault="00D679E4">
    <w:pPr>
      <w:pStyle w:val="BodyText"/>
      <w:spacing w:line="14" w:lineRule="auto"/>
      <w:rPr>
        <w:sz w:val="2"/>
      </w:rPr>
    </w:pPr>
  </w:p>
</w:hdr>
</file>

<file path=word/intelligence2.xml><?xml version="1.0" encoding="utf-8"?>
<int2:intelligence xmlns:int2="http://schemas.microsoft.com/office/intelligence/2020/intelligence" xmlns:oel="http://schemas.microsoft.com/office/2019/extlst">
  <int2:observations>
    <int2:bookmark int2:bookmarkName="_Int_stlC40qe" int2:invalidationBookmarkName="" int2:hashCode="1XuqKeP10JKqrd" int2:id="wjXrTJws">
      <int2:state int2:value="Rejected" int2:type="gram"/>
    </int2:bookmark>
    <int2:bookmark int2:bookmarkName="_Int_CldomLZO" int2:invalidationBookmarkName="" int2:hashCode="6KWckmKlp6D6pK" int2:id="0LOELWuE">
      <int2:state int2:value="Rejected" int2:type="style"/>
    </int2:bookmark>
    <int2:bookmark int2:bookmarkName="_Int_MedSoKFM" int2:invalidationBookmarkName="" int2:hashCode="iDhG48yymgb3lG" int2:id="2ADGCzw4">
      <int2:state int2:value="Rejected" int2:type="style"/>
    </int2:bookmark>
    <int2:bookmark int2:bookmarkName="_Int_b79itimm" int2:invalidationBookmarkName="" int2:hashCode="mY8+oHkiXbhj3k" int2:id="2xS6uG6Z">
      <int2:state int2:value="Rejected" int2:type="style"/>
    </int2:bookmark>
    <int2:bookmark int2:bookmarkName="_Int_uUtr6Zo4" int2:invalidationBookmarkName="" int2:hashCode="kkWITJvMdx3AJJ" int2:id="7xXcvyCl">
      <int2:state int2:value="Rejected" int2:type="style"/>
    </int2:bookmark>
    <int2:bookmark int2:bookmarkName="_Int_IkHb2VZ5" int2:invalidationBookmarkName="" int2:hashCode="BZyi4W2pF9ZK21" int2:id="9wMZVphw">
      <int2:state int2:value="Rejected" int2:type="style"/>
    </int2:bookmark>
    <int2:bookmark int2:bookmarkName="_Int_5890dx7j" int2:invalidationBookmarkName="" int2:hashCode="xgDzA50uAYUN6A" int2:id="B6pzZyfC">
      <int2:state int2:value="Rejected" int2:type="style"/>
    </int2:bookmark>
    <int2:bookmark int2:bookmarkName="_Int_FDZDsvVt" int2:invalidationBookmarkName="" int2:hashCode="KC6mWnKc/4sM+k" int2:id="BQYT8p1n">
      <int2:state int2:value="Rejected" int2:type="style"/>
    </int2:bookmark>
    <int2:bookmark int2:bookmarkName="_Int_LMbz8gep" int2:invalidationBookmarkName="" int2:hashCode="73D3jOrRl4m3Gt" int2:id="E9JtE6eD">
      <int2:state int2:value="Rejected" int2:type="style"/>
    </int2:bookmark>
    <int2:bookmark int2:bookmarkName="_Int_Tq13Yc40" int2:invalidationBookmarkName="" int2:hashCode="Zar7xoOk1BXLZD" int2:id="EX0Im0gX">
      <int2:state int2:value="Rejected" int2:type="gram"/>
    </int2:bookmark>
    <int2:bookmark int2:bookmarkName="_Int_GmqQla11" int2:invalidationBookmarkName="" int2:hashCode="KHFZHmTwJ6I/ra" int2:id="FqzQjoXW">
      <int2:state int2:value="Rejected" int2:type="style"/>
    </int2:bookmark>
    <int2:bookmark int2:bookmarkName="_Int_ZaC5vs2Z" int2:invalidationBookmarkName="" int2:hashCode="Q9SZFDf2HbGaom" int2:id="xJGsWiuY">
      <int2:state int2:value="Rejected" int2:type="style"/>
    </int2:bookmark>
    <int2:bookmark int2:bookmarkName="_Int_eUHTOUuf" int2:invalidationBookmarkName="" int2:hashCode="U7ChsvrfTgQM3C" int2:id="xKtaBrML">
      <int2:state int2:value="Rejected" int2:type="style"/>
    </int2:bookmark>
    <int2:bookmark int2:bookmarkName="_Int_vlrkCoOO" int2:invalidationBookmarkName="" int2:hashCode="+Nk6eHdzcEcYlI" int2:id="OSs3ELua">
      <int2:state int2:value="Rejected" int2:type="style"/>
    </int2:bookmark>
    <int2:bookmark int2:bookmarkName="_Int_u01HOWrl" int2:invalidationBookmarkName="" int2:hashCode="anIH/5r9jyhhTo" int2:id="OwlxqLFv">
      <int2:state int2:value="Rejected" int2:type="gram"/>
    </int2:bookmark>
    <int2:bookmark int2:bookmarkName="_Int_RSnuuGQr" int2:invalidationBookmarkName="" int2:hashCode="73D3jOrRl4m3Gt" int2:id="Pi4U8hDm">
      <int2:state int2:value="Rejected" int2:type="style"/>
    </int2:bookmark>
    <int2:bookmark int2:bookmarkName="_Int_GVutubD1" int2:invalidationBookmarkName="" int2:hashCode="S6Kd9KxpxsGJVC" int2:id="RDdjTB0t">
      <int2:state int2:value="Rejected" int2:type="style"/>
    </int2:bookmark>
    <int2:bookmark int2:bookmarkName="_Int_LMVc6mjL" int2:invalidationBookmarkName="" int2:hashCode="MqKi+oYQwIA1A3" int2:id="SAj0Srch">
      <int2:state int2:value="Rejected" int2:type="style"/>
    </int2:bookmark>
    <int2:bookmark int2:bookmarkName="_Int_uhDIEyly" int2:invalidationBookmarkName="" int2:hashCode="wM5ngcv0LV0dkA" int2:id="W1dJWrus">
      <int2:state int2:value="Rejected" int2:type="style"/>
    </int2:bookmark>
    <int2:bookmark int2:bookmarkName="_Int_WKkBfUlO" int2:invalidationBookmarkName="" int2:hashCode="O30PzcGzgilo0B" int2:id="WTI8Z2Cj">
      <int2:state int2:value="Rejected" int2:type="style"/>
    </int2:bookmark>
    <int2:bookmark int2:bookmarkName="_Int_SuxM0503" int2:invalidationBookmarkName="" int2:hashCode="yM6qWdMDGjFuLi" int2:id="WtvvzaH6">
      <int2:state int2:value="Rejected" int2:type="style"/>
    </int2:bookmark>
    <int2:bookmark int2:bookmarkName="_Int_yOdhawG2" int2:invalidationBookmarkName="" int2:hashCode="PMl/2b/Y7e7msF" int2:id="XgPtw9uG">
      <int2:state int2:value="Rejected" int2:type="style"/>
    </int2:bookmark>
    <int2:bookmark int2:bookmarkName="_Int_4MoiXinW" int2:invalidationBookmarkName="" int2:hashCode="mY8+oHkiXbhj3k" int2:id="yaACRiZQ">
      <int2:state int2:value="Rejected" int2:type="style"/>
    </int2:bookmark>
    <int2:bookmark int2:bookmarkName="_Int_kbpsRDDL" int2:invalidationBookmarkName="" int2:hashCode="3KKjJeR/dxf+gy" int2:id="XyVbQKgD">
      <int2:state int2:value="Rejected" int2:type="style"/>
    </int2:bookmark>
    <int2:bookmark int2:bookmarkName="_Int_dYcrieVA" int2:invalidationBookmarkName="" int2:hashCode="PCZ+3FRmnswGEZ" int2:id="Y4l9y95L">
      <int2:state int2:value="Rejected" int2:type="style"/>
    </int2:bookmark>
    <int2:bookmark int2:bookmarkName="_Int_EsRS6yve" int2:invalidationBookmarkName="" int2:hashCode="v3jXqOAVqWKVSe" int2:id="ehnksGJR">
      <int2:state int2:value="Rejected" int2:type="style"/>
    </int2:bookmark>
    <int2:bookmark int2:bookmarkName="_Int_jm6y1zfH" int2:invalidationBookmarkName="" int2:hashCode="mEissd1ramqObk" int2:id="hWScBXKP">
      <int2:state int2:value="Rejected" int2:type="style"/>
    </int2:bookmark>
    <int2:bookmark int2:bookmarkName="_Int_ybNMGm2I" int2:invalidationBookmarkName="" int2:hashCode="55a7U+UhfZjXix" int2:id="jt7HkMh1">
      <int2:state int2:value="Rejected" int2:type="style"/>
    </int2:bookmark>
    <int2:bookmark int2:bookmarkName="_Int_jlDDJeaK" int2:invalidationBookmarkName="" int2:hashCode="NkPdJ9i9g1wpGP" int2:id="kvDE97Wn">
      <int2:state int2:value="Rejected" int2:type="style"/>
    </int2:bookmark>
    <int2:bookmark int2:bookmarkName="_Int_pMYFaVa9" int2:invalidationBookmarkName="" int2:hashCode="yM6qWdMDGjFuLi" int2:id="lyQXgN6Z">
      <int2:state int2:value="Rejected" int2:type="style"/>
    </int2:bookmark>
    <int2:bookmark int2:bookmarkName="_Int_m3gpc8Ef" int2:invalidationBookmarkName="" int2:hashCode="tH82PitDDAZH8U" int2:id="m97wHO8i">
      <int2:state int2:value="Rejected" int2:type="gram"/>
    </int2:bookmark>
    <int2:bookmark int2:bookmarkName="_Int_OJOIjJ09" int2:invalidationBookmarkName="" int2:hashCode="SWP+xOWdpbgzEJ" int2:id="pnBnfelJ">
      <int2:state int2:value="Rejected" int2:type="style"/>
    </int2:bookmark>
    <int2:bookmark int2:bookmarkName="_Int_oJ6HhA10" int2:invalidationBookmarkName="" int2:hashCode="lZ8OpJsjoQkdG7" int2:id="qWZh513Z">
      <int2:state int2:value="Rejected" int2:type="gram"/>
    </int2:bookmark>
    <int2:bookmark int2:bookmarkName="_Int_RX15JgHE" int2:invalidationBookmarkName="" int2:hashCode="rIY2KFbB7XkDhl" int2:id="uTXrFKmF">
      <int2:state int2:value="Rejected" int2:type="style"/>
    </int2:bookmark>
    <int2:bookmark int2:bookmarkName="_Int_qQJwCMGE" int2:invalidationBookmarkName="" int2:hashCode="swyFe70cQ/NeuA" int2:id="vxJwqsnd">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7640"/>
    <w:multiLevelType w:val="multilevel"/>
    <w:tmpl w:val="A7BA2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6E0F0A"/>
    <w:multiLevelType w:val="multilevel"/>
    <w:tmpl w:val="6048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8E3B46"/>
    <w:multiLevelType w:val="multilevel"/>
    <w:tmpl w:val="70D07F8E"/>
    <w:lvl w:ilvl="0">
      <w:start w:val="1"/>
      <w:numFmt w:val="decimal"/>
      <w:lvlText w:val="%1."/>
      <w:lvlJc w:val="left"/>
      <w:pPr>
        <w:ind w:left="1168" w:hanging="361"/>
      </w:pPr>
      <w:rPr>
        <w:rFonts w:ascii="Arial" w:eastAsia="Arial" w:hAnsi="Arial" w:cs="Arial" w:hint="default"/>
        <w:b/>
        <w:bCs/>
        <w:i w:val="0"/>
        <w:iCs w:val="0"/>
        <w:color w:val="2E5395"/>
        <w:spacing w:val="0"/>
        <w:w w:val="99"/>
        <w:sz w:val="32"/>
        <w:szCs w:val="32"/>
        <w:lang w:val="en-US" w:eastAsia="en-US" w:bidi="ar-SA"/>
      </w:rPr>
    </w:lvl>
    <w:lvl w:ilvl="1">
      <w:start w:val="1"/>
      <w:numFmt w:val="decimal"/>
      <w:lvlText w:val="%1.%2"/>
      <w:lvlJc w:val="left"/>
      <w:pPr>
        <w:ind w:left="1104" w:hanging="394"/>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1168" w:hanging="360"/>
      </w:pPr>
      <w:rPr>
        <w:rFonts w:ascii="Symbol" w:eastAsia="Symbol" w:hAnsi="Symbol" w:cs="Symbol" w:hint="default"/>
        <w:spacing w:val="0"/>
        <w:w w:val="100"/>
        <w:lang w:val="en-US" w:eastAsia="en-US" w:bidi="ar-SA"/>
      </w:rPr>
    </w:lvl>
    <w:lvl w:ilvl="3">
      <w:numFmt w:val="bullet"/>
      <w:lvlText w:val="o"/>
      <w:lvlJc w:val="left"/>
      <w:pPr>
        <w:ind w:left="1888" w:hanging="360"/>
      </w:pPr>
      <w:rPr>
        <w:rFonts w:ascii="Courier New" w:eastAsia="Courier New" w:hAnsi="Courier New" w:cs="Courier New" w:hint="default"/>
        <w:b w:val="0"/>
        <w:bCs w:val="0"/>
        <w:i w:val="0"/>
        <w:iCs w:val="0"/>
        <w:spacing w:val="0"/>
        <w:w w:val="100"/>
        <w:sz w:val="24"/>
        <w:szCs w:val="24"/>
        <w:lang w:val="en-US" w:eastAsia="en-US" w:bidi="ar-SA"/>
      </w:rPr>
    </w:lvl>
    <w:lvl w:ilvl="4">
      <w:numFmt w:val="bullet"/>
      <w:lvlText w:val="•"/>
      <w:lvlJc w:val="left"/>
      <w:pPr>
        <w:ind w:left="1880" w:hanging="360"/>
      </w:pPr>
      <w:rPr>
        <w:rFonts w:hint="default"/>
        <w:lang w:val="en-US" w:eastAsia="en-US" w:bidi="ar-SA"/>
      </w:rPr>
    </w:lvl>
    <w:lvl w:ilvl="5">
      <w:numFmt w:val="bullet"/>
      <w:lvlText w:val="•"/>
      <w:lvlJc w:val="left"/>
      <w:pPr>
        <w:ind w:left="3267" w:hanging="360"/>
      </w:pPr>
      <w:rPr>
        <w:rFonts w:hint="default"/>
        <w:lang w:val="en-US" w:eastAsia="en-US" w:bidi="ar-SA"/>
      </w:rPr>
    </w:lvl>
    <w:lvl w:ilvl="6">
      <w:numFmt w:val="bullet"/>
      <w:lvlText w:val="•"/>
      <w:lvlJc w:val="left"/>
      <w:pPr>
        <w:ind w:left="4655" w:hanging="360"/>
      </w:pPr>
      <w:rPr>
        <w:rFonts w:hint="default"/>
        <w:lang w:val="en-US" w:eastAsia="en-US" w:bidi="ar-SA"/>
      </w:rPr>
    </w:lvl>
    <w:lvl w:ilvl="7">
      <w:numFmt w:val="bullet"/>
      <w:lvlText w:val="•"/>
      <w:lvlJc w:val="left"/>
      <w:pPr>
        <w:ind w:left="6043" w:hanging="360"/>
      </w:pPr>
      <w:rPr>
        <w:rFonts w:hint="default"/>
        <w:lang w:val="en-US" w:eastAsia="en-US" w:bidi="ar-SA"/>
      </w:rPr>
    </w:lvl>
    <w:lvl w:ilvl="8">
      <w:numFmt w:val="bullet"/>
      <w:lvlText w:val="•"/>
      <w:lvlJc w:val="left"/>
      <w:pPr>
        <w:ind w:left="7430" w:hanging="360"/>
      </w:pPr>
      <w:rPr>
        <w:rFonts w:hint="default"/>
        <w:lang w:val="en-US" w:eastAsia="en-US" w:bidi="ar-SA"/>
      </w:rPr>
    </w:lvl>
  </w:abstractNum>
  <w:abstractNum w:abstractNumId="3" w15:restartNumberingAfterBreak="0">
    <w:nsid w:val="0E5A3B40"/>
    <w:multiLevelType w:val="multilevel"/>
    <w:tmpl w:val="70D07F8E"/>
    <w:lvl w:ilvl="0">
      <w:start w:val="1"/>
      <w:numFmt w:val="decimal"/>
      <w:lvlText w:val="%1."/>
      <w:lvlJc w:val="left"/>
      <w:pPr>
        <w:ind w:left="1495" w:hanging="361"/>
      </w:pPr>
      <w:rPr>
        <w:rFonts w:ascii="Arial" w:eastAsia="Arial" w:hAnsi="Arial" w:cs="Arial" w:hint="default"/>
        <w:b/>
        <w:bCs/>
        <w:i w:val="0"/>
        <w:iCs w:val="0"/>
        <w:color w:val="2E5395"/>
        <w:spacing w:val="0"/>
        <w:w w:val="99"/>
        <w:sz w:val="32"/>
        <w:szCs w:val="32"/>
        <w:lang w:val="en-US" w:eastAsia="en-US" w:bidi="ar-SA"/>
      </w:rPr>
    </w:lvl>
    <w:lvl w:ilvl="1">
      <w:start w:val="1"/>
      <w:numFmt w:val="decimal"/>
      <w:lvlText w:val="%1.%2"/>
      <w:lvlJc w:val="left"/>
      <w:pPr>
        <w:ind w:left="961" w:hanging="394"/>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1168" w:hanging="360"/>
      </w:pPr>
      <w:rPr>
        <w:rFonts w:ascii="Symbol" w:eastAsia="Symbol" w:hAnsi="Symbol" w:cs="Symbol" w:hint="default"/>
        <w:spacing w:val="0"/>
        <w:w w:val="100"/>
        <w:lang w:val="en-US" w:eastAsia="en-US" w:bidi="ar-SA"/>
      </w:rPr>
    </w:lvl>
    <w:lvl w:ilvl="3">
      <w:numFmt w:val="bullet"/>
      <w:lvlText w:val="o"/>
      <w:lvlJc w:val="left"/>
      <w:pPr>
        <w:ind w:left="1888" w:hanging="360"/>
      </w:pPr>
      <w:rPr>
        <w:rFonts w:ascii="Courier New" w:eastAsia="Courier New" w:hAnsi="Courier New" w:cs="Courier New" w:hint="default"/>
        <w:b w:val="0"/>
        <w:bCs w:val="0"/>
        <w:i w:val="0"/>
        <w:iCs w:val="0"/>
        <w:spacing w:val="0"/>
        <w:w w:val="100"/>
        <w:sz w:val="24"/>
        <w:szCs w:val="24"/>
        <w:lang w:val="en-US" w:eastAsia="en-US" w:bidi="ar-SA"/>
      </w:rPr>
    </w:lvl>
    <w:lvl w:ilvl="4">
      <w:numFmt w:val="bullet"/>
      <w:lvlText w:val="•"/>
      <w:lvlJc w:val="left"/>
      <w:pPr>
        <w:ind w:left="1880" w:hanging="360"/>
      </w:pPr>
      <w:rPr>
        <w:rFonts w:hint="default"/>
        <w:lang w:val="en-US" w:eastAsia="en-US" w:bidi="ar-SA"/>
      </w:rPr>
    </w:lvl>
    <w:lvl w:ilvl="5">
      <w:numFmt w:val="bullet"/>
      <w:lvlText w:val="•"/>
      <w:lvlJc w:val="left"/>
      <w:pPr>
        <w:ind w:left="3267" w:hanging="360"/>
      </w:pPr>
      <w:rPr>
        <w:rFonts w:hint="default"/>
        <w:lang w:val="en-US" w:eastAsia="en-US" w:bidi="ar-SA"/>
      </w:rPr>
    </w:lvl>
    <w:lvl w:ilvl="6">
      <w:numFmt w:val="bullet"/>
      <w:lvlText w:val="•"/>
      <w:lvlJc w:val="left"/>
      <w:pPr>
        <w:ind w:left="4655" w:hanging="360"/>
      </w:pPr>
      <w:rPr>
        <w:rFonts w:hint="default"/>
        <w:lang w:val="en-US" w:eastAsia="en-US" w:bidi="ar-SA"/>
      </w:rPr>
    </w:lvl>
    <w:lvl w:ilvl="7">
      <w:numFmt w:val="bullet"/>
      <w:lvlText w:val="•"/>
      <w:lvlJc w:val="left"/>
      <w:pPr>
        <w:ind w:left="6043" w:hanging="360"/>
      </w:pPr>
      <w:rPr>
        <w:rFonts w:hint="default"/>
        <w:lang w:val="en-US" w:eastAsia="en-US" w:bidi="ar-SA"/>
      </w:rPr>
    </w:lvl>
    <w:lvl w:ilvl="8">
      <w:numFmt w:val="bullet"/>
      <w:lvlText w:val="•"/>
      <w:lvlJc w:val="left"/>
      <w:pPr>
        <w:ind w:left="7430" w:hanging="360"/>
      </w:pPr>
      <w:rPr>
        <w:rFonts w:hint="default"/>
        <w:lang w:val="en-US" w:eastAsia="en-US" w:bidi="ar-SA"/>
      </w:rPr>
    </w:lvl>
  </w:abstractNum>
  <w:abstractNum w:abstractNumId="4" w15:restartNumberingAfterBreak="0">
    <w:nsid w:val="0EAF7272"/>
    <w:multiLevelType w:val="hybridMultilevel"/>
    <w:tmpl w:val="A8C04BF2"/>
    <w:lvl w:ilvl="0" w:tplc="E7DEB824">
      <w:start w:val="168"/>
      <w:numFmt w:val="decimal"/>
      <w:lvlText w:val="%1."/>
      <w:lvlJc w:val="left"/>
      <w:pPr>
        <w:ind w:left="448" w:hanging="545"/>
      </w:pPr>
      <w:rPr>
        <w:rFonts w:ascii="Arial" w:eastAsia="Arial" w:hAnsi="Arial" w:cs="Arial" w:hint="default"/>
        <w:b w:val="0"/>
        <w:bCs w:val="0"/>
        <w:i/>
        <w:iCs/>
        <w:spacing w:val="0"/>
        <w:w w:val="100"/>
        <w:sz w:val="24"/>
        <w:szCs w:val="24"/>
        <w:lang w:val="en-US" w:eastAsia="en-US" w:bidi="ar-SA"/>
      </w:rPr>
    </w:lvl>
    <w:lvl w:ilvl="1" w:tplc="ED30E21A">
      <w:start w:val="1"/>
      <w:numFmt w:val="decimal"/>
      <w:lvlText w:val="%2."/>
      <w:lvlJc w:val="left"/>
      <w:pPr>
        <w:ind w:left="1168" w:hanging="360"/>
      </w:pPr>
      <w:rPr>
        <w:rFonts w:ascii="Arial" w:eastAsia="Arial" w:hAnsi="Arial" w:cs="Arial" w:hint="default"/>
        <w:b w:val="0"/>
        <w:bCs w:val="0"/>
        <w:i w:val="0"/>
        <w:iCs w:val="0"/>
        <w:spacing w:val="0"/>
        <w:w w:val="100"/>
        <w:sz w:val="24"/>
        <w:szCs w:val="24"/>
        <w:lang w:val="en-US" w:eastAsia="en-US" w:bidi="ar-SA"/>
      </w:rPr>
    </w:lvl>
    <w:lvl w:ilvl="2" w:tplc="BF92D29E">
      <w:start w:val="1"/>
      <w:numFmt w:val="lowerLetter"/>
      <w:lvlText w:val="%3."/>
      <w:lvlJc w:val="left"/>
      <w:pPr>
        <w:ind w:left="1888" w:hanging="360"/>
      </w:pPr>
      <w:rPr>
        <w:rFonts w:ascii="Arial" w:eastAsia="Arial" w:hAnsi="Arial" w:cs="Arial" w:hint="default"/>
        <w:b w:val="0"/>
        <w:bCs w:val="0"/>
        <w:i w:val="0"/>
        <w:iCs w:val="0"/>
        <w:spacing w:val="0"/>
        <w:w w:val="100"/>
        <w:sz w:val="24"/>
        <w:szCs w:val="24"/>
        <w:lang w:val="en-US" w:eastAsia="en-US" w:bidi="ar-SA"/>
      </w:rPr>
    </w:lvl>
    <w:lvl w:ilvl="3" w:tplc="9DC61FFC">
      <w:start w:val="1"/>
      <w:numFmt w:val="lowerRoman"/>
      <w:lvlText w:val="%4."/>
      <w:lvlJc w:val="left"/>
      <w:pPr>
        <w:ind w:left="2608" w:hanging="300"/>
        <w:jc w:val="right"/>
      </w:pPr>
      <w:rPr>
        <w:rFonts w:ascii="Arial" w:eastAsia="Arial" w:hAnsi="Arial" w:cs="Arial" w:hint="default"/>
        <w:b w:val="0"/>
        <w:bCs w:val="0"/>
        <w:i w:val="0"/>
        <w:iCs w:val="0"/>
        <w:spacing w:val="-1"/>
        <w:w w:val="100"/>
        <w:sz w:val="24"/>
        <w:szCs w:val="24"/>
        <w:lang w:val="en-US" w:eastAsia="en-US" w:bidi="ar-SA"/>
      </w:rPr>
    </w:lvl>
    <w:lvl w:ilvl="4" w:tplc="51349C56">
      <w:numFmt w:val="bullet"/>
      <w:lvlText w:val="•"/>
      <w:lvlJc w:val="left"/>
      <w:pPr>
        <w:ind w:left="3686" w:hanging="300"/>
      </w:pPr>
      <w:rPr>
        <w:rFonts w:hint="default"/>
        <w:lang w:val="en-US" w:eastAsia="en-US" w:bidi="ar-SA"/>
      </w:rPr>
    </w:lvl>
    <w:lvl w:ilvl="5" w:tplc="2D08F5DE">
      <w:numFmt w:val="bullet"/>
      <w:lvlText w:val="•"/>
      <w:lvlJc w:val="left"/>
      <w:pPr>
        <w:ind w:left="4773" w:hanging="300"/>
      </w:pPr>
      <w:rPr>
        <w:rFonts w:hint="default"/>
        <w:lang w:val="en-US" w:eastAsia="en-US" w:bidi="ar-SA"/>
      </w:rPr>
    </w:lvl>
    <w:lvl w:ilvl="6" w:tplc="FB3249FC">
      <w:numFmt w:val="bullet"/>
      <w:lvlText w:val="•"/>
      <w:lvlJc w:val="left"/>
      <w:pPr>
        <w:ind w:left="5859" w:hanging="300"/>
      </w:pPr>
      <w:rPr>
        <w:rFonts w:hint="default"/>
        <w:lang w:val="en-US" w:eastAsia="en-US" w:bidi="ar-SA"/>
      </w:rPr>
    </w:lvl>
    <w:lvl w:ilvl="7" w:tplc="A632427A">
      <w:numFmt w:val="bullet"/>
      <w:lvlText w:val="•"/>
      <w:lvlJc w:val="left"/>
      <w:pPr>
        <w:ind w:left="6946" w:hanging="300"/>
      </w:pPr>
      <w:rPr>
        <w:rFonts w:hint="default"/>
        <w:lang w:val="en-US" w:eastAsia="en-US" w:bidi="ar-SA"/>
      </w:rPr>
    </w:lvl>
    <w:lvl w:ilvl="8" w:tplc="D2F22398">
      <w:numFmt w:val="bullet"/>
      <w:lvlText w:val="•"/>
      <w:lvlJc w:val="left"/>
      <w:pPr>
        <w:ind w:left="8033" w:hanging="300"/>
      </w:pPr>
      <w:rPr>
        <w:rFonts w:hint="default"/>
        <w:lang w:val="en-US" w:eastAsia="en-US" w:bidi="ar-SA"/>
      </w:rPr>
    </w:lvl>
  </w:abstractNum>
  <w:abstractNum w:abstractNumId="5" w15:restartNumberingAfterBreak="0">
    <w:nsid w:val="12B43FCD"/>
    <w:multiLevelType w:val="multilevel"/>
    <w:tmpl w:val="A274E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321428"/>
    <w:multiLevelType w:val="hybridMultilevel"/>
    <w:tmpl w:val="D368C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9A5AC2"/>
    <w:multiLevelType w:val="hybridMultilevel"/>
    <w:tmpl w:val="E56CF260"/>
    <w:lvl w:ilvl="0" w:tplc="BABC3C7E">
      <w:start w:val="1"/>
      <w:numFmt w:val="bullet"/>
      <w:pStyle w:val="ListBullet"/>
      <w:lvlText w:val=""/>
      <w:lvlJc w:val="left"/>
      <w:pPr>
        <w:ind w:left="720" w:hanging="360"/>
      </w:pPr>
      <w:rPr>
        <w:rFonts w:ascii="Symbol" w:hAnsi="Symbol" w:hint="default"/>
        <w:color w:val="0D0D0D" w:themeColor="text1" w:themeTint="F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9C16CA"/>
    <w:multiLevelType w:val="hybridMultilevel"/>
    <w:tmpl w:val="64AE0332"/>
    <w:lvl w:ilvl="0" w:tplc="D20216B4">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6A298B"/>
    <w:multiLevelType w:val="multilevel"/>
    <w:tmpl w:val="E200C0FA"/>
    <w:lvl w:ilvl="0">
      <w:start w:val="13"/>
      <w:numFmt w:val="decimal"/>
      <w:lvlText w:val="%1"/>
      <w:lvlJc w:val="left"/>
      <w:pPr>
        <w:ind w:left="460" w:hanging="460"/>
      </w:pPr>
      <w:rPr>
        <w:rFonts w:hint="default"/>
      </w:rPr>
    </w:lvl>
    <w:lvl w:ilvl="1">
      <w:start w:val="1"/>
      <w:numFmt w:val="decimal"/>
      <w:lvlText w:val="%1.%2"/>
      <w:lvlJc w:val="left"/>
      <w:pPr>
        <w:ind w:left="1440" w:hanging="460"/>
      </w:pPr>
      <w:rPr>
        <w:rFonts w:hint="default"/>
      </w:rPr>
    </w:lvl>
    <w:lvl w:ilvl="2">
      <w:start w:val="1"/>
      <w:numFmt w:val="decimal"/>
      <w:lvlText w:val="%1.%2.%3"/>
      <w:lvlJc w:val="left"/>
      <w:pPr>
        <w:ind w:left="2680" w:hanging="720"/>
      </w:pPr>
      <w:rPr>
        <w:rFonts w:hint="default"/>
      </w:rPr>
    </w:lvl>
    <w:lvl w:ilvl="3">
      <w:start w:val="1"/>
      <w:numFmt w:val="decimal"/>
      <w:lvlText w:val="%1.%2.%3.%4"/>
      <w:lvlJc w:val="left"/>
      <w:pPr>
        <w:ind w:left="4020" w:hanging="1080"/>
      </w:pPr>
      <w:rPr>
        <w:rFonts w:hint="default"/>
      </w:rPr>
    </w:lvl>
    <w:lvl w:ilvl="4">
      <w:start w:val="1"/>
      <w:numFmt w:val="decimal"/>
      <w:lvlText w:val="%1.%2.%3.%4.%5"/>
      <w:lvlJc w:val="left"/>
      <w:pPr>
        <w:ind w:left="5000" w:hanging="1080"/>
      </w:pPr>
      <w:rPr>
        <w:rFonts w:hint="default"/>
      </w:rPr>
    </w:lvl>
    <w:lvl w:ilvl="5">
      <w:start w:val="1"/>
      <w:numFmt w:val="decimal"/>
      <w:lvlText w:val="%1.%2.%3.%4.%5.%6"/>
      <w:lvlJc w:val="left"/>
      <w:pPr>
        <w:ind w:left="6340" w:hanging="1440"/>
      </w:pPr>
      <w:rPr>
        <w:rFonts w:hint="default"/>
      </w:rPr>
    </w:lvl>
    <w:lvl w:ilvl="6">
      <w:start w:val="1"/>
      <w:numFmt w:val="decimal"/>
      <w:lvlText w:val="%1.%2.%3.%4.%5.%6.%7"/>
      <w:lvlJc w:val="left"/>
      <w:pPr>
        <w:ind w:left="7320" w:hanging="1440"/>
      </w:pPr>
      <w:rPr>
        <w:rFonts w:hint="default"/>
      </w:rPr>
    </w:lvl>
    <w:lvl w:ilvl="7">
      <w:start w:val="1"/>
      <w:numFmt w:val="decimal"/>
      <w:lvlText w:val="%1.%2.%3.%4.%5.%6.%7.%8"/>
      <w:lvlJc w:val="left"/>
      <w:pPr>
        <w:ind w:left="8660" w:hanging="1800"/>
      </w:pPr>
      <w:rPr>
        <w:rFonts w:hint="default"/>
      </w:rPr>
    </w:lvl>
    <w:lvl w:ilvl="8">
      <w:start w:val="1"/>
      <w:numFmt w:val="decimal"/>
      <w:lvlText w:val="%1.%2.%3.%4.%5.%6.%7.%8.%9"/>
      <w:lvlJc w:val="left"/>
      <w:pPr>
        <w:ind w:left="9640" w:hanging="1800"/>
      </w:pPr>
      <w:rPr>
        <w:rFonts w:hint="default"/>
      </w:rPr>
    </w:lvl>
  </w:abstractNum>
  <w:abstractNum w:abstractNumId="10" w15:restartNumberingAfterBreak="0">
    <w:nsid w:val="2D2B76A7"/>
    <w:multiLevelType w:val="hybridMultilevel"/>
    <w:tmpl w:val="DC648802"/>
    <w:lvl w:ilvl="0" w:tplc="D1EE461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9363A8"/>
    <w:multiLevelType w:val="multilevel"/>
    <w:tmpl w:val="DED2C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B62DED"/>
    <w:multiLevelType w:val="hybridMultilevel"/>
    <w:tmpl w:val="53E27226"/>
    <w:lvl w:ilvl="0" w:tplc="9DD0B5DC">
      <w:numFmt w:val="bullet"/>
      <w:lvlText w:val=""/>
      <w:lvlJc w:val="left"/>
      <w:pPr>
        <w:ind w:left="1168" w:hanging="360"/>
      </w:pPr>
      <w:rPr>
        <w:rFonts w:ascii="Symbol" w:eastAsia="Symbol" w:hAnsi="Symbol" w:cs="Symbol" w:hint="default"/>
        <w:b w:val="0"/>
        <w:bCs w:val="0"/>
        <w:i w:val="0"/>
        <w:iCs w:val="0"/>
        <w:spacing w:val="0"/>
        <w:w w:val="100"/>
        <w:sz w:val="24"/>
        <w:szCs w:val="24"/>
        <w:lang w:val="en-US" w:eastAsia="en-US" w:bidi="ar-SA"/>
      </w:rPr>
    </w:lvl>
    <w:lvl w:ilvl="1" w:tplc="2A8A3EB6">
      <w:numFmt w:val="bullet"/>
      <w:lvlText w:val="•"/>
      <w:lvlJc w:val="left"/>
      <w:pPr>
        <w:ind w:left="2064" w:hanging="360"/>
      </w:pPr>
      <w:rPr>
        <w:rFonts w:hint="default"/>
        <w:lang w:val="en-US" w:eastAsia="en-US" w:bidi="ar-SA"/>
      </w:rPr>
    </w:lvl>
    <w:lvl w:ilvl="2" w:tplc="3FF65108">
      <w:numFmt w:val="bullet"/>
      <w:lvlText w:val="•"/>
      <w:lvlJc w:val="left"/>
      <w:pPr>
        <w:ind w:left="2969" w:hanging="360"/>
      </w:pPr>
      <w:rPr>
        <w:rFonts w:hint="default"/>
        <w:lang w:val="en-US" w:eastAsia="en-US" w:bidi="ar-SA"/>
      </w:rPr>
    </w:lvl>
    <w:lvl w:ilvl="3" w:tplc="2EF61FB4">
      <w:numFmt w:val="bullet"/>
      <w:lvlText w:val="•"/>
      <w:lvlJc w:val="left"/>
      <w:pPr>
        <w:ind w:left="3873" w:hanging="360"/>
      </w:pPr>
      <w:rPr>
        <w:rFonts w:hint="default"/>
        <w:lang w:val="en-US" w:eastAsia="en-US" w:bidi="ar-SA"/>
      </w:rPr>
    </w:lvl>
    <w:lvl w:ilvl="4" w:tplc="8E82B646">
      <w:numFmt w:val="bullet"/>
      <w:lvlText w:val="•"/>
      <w:lvlJc w:val="left"/>
      <w:pPr>
        <w:ind w:left="4778" w:hanging="360"/>
      </w:pPr>
      <w:rPr>
        <w:rFonts w:hint="default"/>
        <w:lang w:val="en-US" w:eastAsia="en-US" w:bidi="ar-SA"/>
      </w:rPr>
    </w:lvl>
    <w:lvl w:ilvl="5" w:tplc="3704DB76">
      <w:numFmt w:val="bullet"/>
      <w:lvlText w:val="•"/>
      <w:lvlJc w:val="left"/>
      <w:pPr>
        <w:ind w:left="5683" w:hanging="360"/>
      </w:pPr>
      <w:rPr>
        <w:rFonts w:hint="default"/>
        <w:lang w:val="en-US" w:eastAsia="en-US" w:bidi="ar-SA"/>
      </w:rPr>
    </w:lvl>
    <w:lvl w:ilvl="6" w:tplc="BB2E7996">
      <w:numFmt w:val="bullet"/>
      <w:lvlText w:val="•"/>
      <w:lvlJc w:val="left"/>
      <w:pPr>
        <w:ind w:left="6587" w:hanging="360"/>
      </w:pPr>
      <w:rPr>
        <w:rFonts w:hint="default"/>
        <w:lang w:val="en-US" w:eastAsia="en-US" w:bidi="ar-SA"/>
      </w:rPr>
    </w:lvl>
    <w:lvl w:ilvl="7" w:tplc="E12CFAE6">
      <w:numFmt w:val="bullet"/>
      <w:lvlText w:val="•"/>
      <w:lvlJc w:val="left"/>
      <w:pPr>
        <w:ind w:left="7492" w:hanging="360"/>
      </w:pPr>
      <w:rPr>
        <w:rFonts w:hint="default"/>
        <w:lang w:val="en-US" w:eastAsia="en-US" w:bidi="ar-SA"/>
      </w:rPr>
    </w:lvl>
    <w:lvl w:ilvl="8" w:tplc="E2046C64">
      <w:numFmt w:val="bullet"/>
      <w:lvlText w:val="•"/>
      <w:lvlJc w:val="left"/>
      <w:pPr>
        <w:ind w:left="8397" w:hanging="360"/>
      </w:pPr>
      <w:rPr>
        <w:rFonts w:hint="default"/>
        <w:lang w:val="en-US" w:eastAsia="en-US" w:bidi="ar-SA"/>
      </w:rPr>
    </w:lvl>
  </w:abstractNum>
  <w:abstractNum w:abstractNumId="13" w15:restartNumberingAfterBreak="0">
    <w:nsid w:val="34891E5C"/>
    <w:multiLevelType w:val="multilevel"/>
    <w:tmpl w:val="ECF29538"/>
    <w:lvl w:ilvl="0">
      <w:start w:val="31"/>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B6A1A3C"/>
    <w:multiLevelType w:val="multilevel"/>
    <w:tmpl w:val="27289B9A"/>
    <w:lvl w:ilvl="0">
      <w:start w:val="12"/>
      <w:numFmt w:val="decimal"/>
      <w:lvlText w:val="%1"/>
      <w:lvlJc w:val="left"/>
      <w:pPr>
        <w:ind w:left="460" w:hanging="460"/>
      </w:pPr>
      <w:rPr>
        <w:rFonts w:hint="default"/>
      </w:rPr>
    </w:lvl>
    <w:lvl w:ilvl="1">
      <w:start w:val="3"/>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39202A8"/>
    <w:multiLevelType w:val="multilevel"/>
    <w:tmpl w:val="D8EC5622"/>
    <w:lvl w:ilvl="0">
      <w:start w:val="12"/>
      <w:numFmt w:val="decimal"/>
      <w:lvlText w:val="%1"/>
      <w:lvlJc w:val="left"/>
      <w:pPr>
        <w:ind w:left="460" w:hanging="460"/>
      </w:pPr>
      <w:rPr>
        <w:rFonts w:hint="default"/>
      </w:rPr>
    </w:lvl>
    <w:lvl w:ilvl="1">
      <w:start w:val="3"/>
      <w:numFmt w:val="decimal"/>
      <w:lvlText w:val="%1.%2"/>
      <w:lvlJc w:val="left"/>
      <w:pPr>
        <w:ind w:left="460" w:hanging="46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4FD5D96"/>
    <w:multiLevelType w:val="hybridMultilevel"/>
    <w:tmpl w:val="29E4911E"/>
    <w:lvl w:ilvl="0" w:tplc="B592551A">
      <w:start w:val="1"/>
      <w:numFmt w:val="decimal"/>
      <w:lvlText w:val="%1."/>
      <w:lvlJc w:val="left"/>
      <w:pPr>
        <w:ind w:left="1211" w:hanging="360"/>
      </w:pPr>
      <w:rPr>
        <w:rFonts w:hint="default"/>
        <w:color w:val="000000" w:themeColor="text1"/>
        <w:spacing w:val="0"/>
        <w:w w:val="100"/>
        <w:lang w:val="en-US" w:eastAsia="en-US" w:bidi="ar-SA"/>
      </w:rPr>
    </w:lvl>
    <w:lvl w:ilvl="1" w:tplc="3D403384">
      <w:numFmt w:val="bullet"/>
      <w:lvlText w:val="•"/>
      <w:lvlJc w:val="left"/>
      <w:pPr>
        <w:ind w:left="2064" w:hanging="360"/>
      </w:pPr>
      <w:rPr>
        <w:rFonts w:hint="default"/>
        <w:lang w:val="en-US" w:eastAsia="en-US" w:bidi="ar-SA"/>
      </w:rPr>
    </w:lvl>
    <w:lvl w:ilvl="2" w:tplc="C50A9200">
      <w:numFmt w:val="bullet"/>
      <w:lvlText w:val="•"/>
      <w:lvlJc w:val="left"/>
      <w:pPr>
        <w:ind w:left="2969" w:hanging="360"/>
      </w:pPr>
      <w:rPr>
        <w:rFonts w:hint="default"/>
        <w:lang w:val="en-US" w:eastAsia="en-US" w:bidi="ar-SA"/>
      </w:rPr>
    </w:lvl>
    <w:lvl w:ilvl="3" w:tplc="7B04EBC4">
      <w:numFmt w:val="bullet"/>
      <w:lvlText w:val="•"/>
      <w:lvlJc w:val="left"/>
      <w:pPr>
        <w:ind w:left="3873" w:hanging="360"/>
      </w:pPr>
      <w:rPr>
        <w:rFonts w:hint="default"/>
        <w:lang w:val="en-US" w:eastAsia="en-US" w:bidi="ar-SA"/>
      </w:rPr>
    </w:lvl>
    <w:lvl w:ilvl="4" w:tplc="3B4C2B68">
      <w:numFmt w:val="bullet"/>
      <w:lvlText w:val="•"/>
      <w:lvlJc w:val="left"/>
      <w:pPr>
        <w:ind w:left="4778" w:hanging="360"/>
      </w:pPr>
      <w:rPr>
        <w:rFonts w:hint="default"/>
        <w:lang w:val="en-US" w:eastAsia="en-US" w:bidi="ar-SA"/>
      </w:rPr>
    </w:lvl>
    <w:lvl w:ilvl="5" w:tplc="B4C470A4">
      <w:numFmt w:val="bullet"/>
      <w:lvlText w:val="•"/>
      <w:lvlJc w:val="left"/>
      <w:pPr>
        <w:ind w:left="5683" w:hanging="360"/>
      </w:pPr>
      <w:rPr>
        <w:rFonts w:hint="default"/>
        <w:lang w:val="en-US" w:eastAsia="en-US" w:bidi="ar-SA"/>
      </w:rPr>
    </w:lvl>
    <w:lvl w:ilvl="6" w:tplc="A5100478">
      <w:numFmt w:val="bullet"/>
      <w:lvlText w:val="•"/>
      <w:lvlJc w:val="left"/>
      <w:pPr>
        <w:ind w:left="6587" w:hanging="360"/>
      </w:pPr>
      <w:rPr>
        <w:rFonts w:hint="default"/>
        <w:lang w:val="en-US" w:eastAsia="en-US" w:bidi="ar-SA"/>
      </w:rPr>
    </w:lvl>
    <w:lvl w:ilvl="7" w:tplc="D37239A8">
      <w:numFmt w:val="bullet"/>
      <w:lvlText w:val="•"/>
      <w:lvlJc w:val="left"/>
      <w:pPr>
        <w:ind w:left="7492" w:hanging="360"/>
      </w:pPr>
      <w:rPr>
        <w:rFonts w:hint="default"/>
        <w:lang w:val="en-US" w:eastAsia="en-US" w:bidi="ar-SA"/>
      </w:rPr>
    </w:lvl>
    <w:lvl w:ilvl="8" w:tplc="3B56D4DA">
      <w:numFmt w:val="bullet"/>
      <w:lvlText w:val="•"/>
      <w:lvlJc w:val="left"/>
      <w:pPr>
        <w:ind w:left="8397" w:hanging="360"/>
      </w:pPr>
      <w:rPr>
        <w:rFonts w:hint="default"/>
        <w:lang w:val="en-US" w:eastAsia="en-US" w:bidi="ar-SA"/>
      </w:rPr>
    </w:lvl>
  </w:abstractNum>
  <w:abstractNum w:abstractNumId="17" w15:restartNumberingAfterBreak="0">
    <w:nsid w:val="4A417167"/>
    <w:multiLevelType w:val="multilevel"/>
    <w:tmpl w:val="948C4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896D96"/>
    <w:multiLevelType w:val="multilevel"/>
    <w:tmpl w:val="B65A1CA8"/>
    <w:lvl w:ilvl="0">
      <w:start w:val="14"/>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CFF1A89"/>
    <w:multiLevelType w:val="multilevel"/>
    <w:tmpl w:val="FD2C2260"/>
    <w:lvl w:ilvl="0">
      <w:start w:val="12"/>
      <w:numFmt w:val="decimal"/>
      <w:lvlText w:val="%1"/>
      <w:lvlJc w:val="left"/>
      <w:pPr>
        <w:ind w:left="460" w:hanging="460"/>
      </w:pPr>
      <w:rPr>
        <w:rFonts w:hint="default"/>
      </w:rPr>
    </w:lvl>
    <w:lvl w:ilvl="1">
      <w:start w:val="3"/>
      <w:numFmt w:val="decimal"/>
      <w:lvlText w:val="%1.%2"/>
      <w:lvlJc w:val="left"/>
      <w:pPr>
        <w:ind w:left="460" w:hanging="460"/>
      </w:pPr>
      <w:rPr>
        <w:rFonts w:hint="default"/>
      </w:rPr>
    </w:lvl>
    <w:lvl w:ilvl="2">
      <w:start w:val="1"/>
      <w:numFmt w:val="bullet"/>
      <w:lvlText w:val=""/>
      <w:lvlJc w:val="left"/>
      <w:pPr>
        <w:ind w:left="360" w:hanging="360"/>
      </w:pPr>
      <w:rPr>
        <w:rFonts w:ascii="Symbol" w:hAnsi="Symbol" w:hint="default"/>
      </w:rPr>
    </w:lvl>
    <w:lvl w:ilvl="3">
      <w:start w:val="1"/>
      <w:numFmt w:val="bullet"/>
      <w:lvlText w:val=""/>
      <w:lvlJc w:val="left"/>
      <w:pPr>
        <w:ind w:left="720" w:hanging="36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13355E3"/>
    <w:multiLevelType w:val="hybridMultilevel"/>
    <w:tmpl w:val="BEE60760"/>
    <w:lvl w:ilvl="0" w:tplc="DB54DC44">
      <w:start w:val="12"/>
      <w:numFmt w:val="decimal"/>
      <w:lvlText w:val="%1."/>
      <w:lvlJc w:val="left"/>
      <w:pPr>
        <w:ind w:left="1207" w:hanging="400"/>
      </w:pPr>
      <w:rPr>
        <w:rFonts w:hint="default"/>
        <w:color w:val="2E5395"/>
      </w:rPr>
    </w:lvl>
    <w:lvl w:ilvl="1" w:tplc="08090019">
      <w:start w:val="1"/>
      <w:numFmt w:val="lowerLetter"/>
      <w:lvlText w:val="%2."/>
      <w:lvlJc w:val="left"/>
      <w:pPr>
        <w:ind w:left="1887" w:hanging="360"/>
      </w:pPr>
    </w:lvl>
    <w:lvl w:ilvl="2" w:tplc="0809001B">
      <w:start w:val="1"/>
      <w:numFmt w:val="lowerRoman"/>
      <w:lvlText w:val="%3."/>
      <w:lvlJc w:val="right"/>
      <w:pPr>
        <w:ind w:left="2607" w:hanging="180"/>
      </w:pPr>
    </w:lvl>
    <w:lvl w:ilvl="3" w:tplc="0809000F">
      <w:start w:val="1"/>
      <w:numFmt w:val="decimal"/>
      <w:lvlText w:val="%4."/>
      <w:lvlJc w:val="left"/>
      <w:pPr>
        <w:ind w:left="3327" w:hanging="360"/>
      </w:pPr>
    </w:lvl>
    <w:lvl w:ilvl="4" w:tplc="08090019" w:tentative="1">
      <w:start w:val="1"/>
      <w:numFmt w:val="lowerLetter"/>
      <w:lvlText w:val="%5."/>
      <w:lvlJc w:val="left"/>
      <w:pPr>
        <w:ind w:left="4047" w:hanging="360"/>
      </w:pPr>
    </w:lvl>
    <w:lvl w:ilvl="5" w:tplc="0809001B" w:tentative="1">
      <w:start w:val="1"/>
      <w:numFmt w:val="lowerRoman"/>
      <w:lvlText w:val="%6."/>
      <w:lvlJc w:val="right"/>
      <w:pPr>
        <w:ind w:left="4767" w:hanging="180"/>
      </w:pPr>
    </w:lvl>
    <w:lvl w:ilvl="6" w:tplc="0809000F" w:tentative="1">
      <w:start w:val="1"/>
      <w:numFmt w:val="decimal"/>
      <w:lvlText w:val="%7."/>
      <w:lvlJc w:val="left"/>
      <w:pPr>
        <w:ind w:left="5487" w:hanging="360"/>
      </w:pPr>
    </w:lvl>
    <w:lvl w:ilvl="7" w:tplc="08090019" w:tentative="1">
      <w:start w:val="1"/>
      <w:numFmt w:val="lowerLetter"/>
      <w:lvlText w:val="%8."/>
      <w:lvlJc w:val="left"/>
      <w:pPr>
        <w:ind w:left="6207" w:hanging="360"/>
      </w:pPr>
    </w:lvl>
    <w:lvl w:ilvl="8" w:tplc="0809001B" w:tentative="1">
      <w:start w:val="1"/>
      <w:numFmt w:val="lowerRoman"/>
      <w:lvlText w:val="%9."/>
      <w:lvlJc w:val="right"/>
      <w:pPr>
        <w:ind w:left="6927" w:hanging="180"/>
      </w:pPr>
    </w:lvl>
  </w:abstractNum>
  <w:abstractNum w:abstractNumId="21" w15:restartNumberingAfterBreak="0">
    <w:nsid w:val="519208D8"/>
    <w:multiLevelType w:val="hybridMultilevel"/>
    <w:tmpl w:val="F2B6F042"/>
    <w:lvl w:ilvl="0" w:tplc="BBEE2158">
      <w:numFmt w:val="bullet"/>
      <w:lvlText w:val=""/>
      <w:lvlJc w:val="left"/>
      <w:pPr>
        <w:ind w:left="1168" w:hanging="360"/>
      </w:pPr>
      <w:rPr>
        <w:rFonts w:ascii="Wingdings" w:eastAsia="Wingdings" w:hAnsi="Wingdings" w:cs="Wingdings" w:hint="default"/>
        <w:b w:val="0"/>
        <w:bCs w:val="0"/>
        <w:i w:val="0"/>
        <w:iCs w:val="0"/>
        <w:spacing w:val="0"/>
        <w:w w:val="100"/>
        <w:sz w:val="24"/>
        <w:szCs w:val="24"/>
        <w:lang w:val="en-US" w:eastAsia="en-US" w:bidi="ar-SA"/>
      </w:rPr>
    </w:lvl>
    <w:lvl w:ilvl="1" w:tplc="7D6E7EDA">
      <w:numFmt w:val="bullet"/>
      <w:lvlText w:val="•"/>
      <w:lvlJc w:val="left"/>
      <w:pPr>
        <w:ind w:left="2064" w:hanging="360"/>
      </w:pPr>
      <w:rPr>
        <w:rFonts w:hint="default"/>
        <w:lang w:val="en-US" w:eastAsia="en-US" w:bidi="ar-SA"/>
      </w:rPr>
    </w:lvl>
    <w:lvl w:ilvl="2" w:tplc="193448CC">
      <w:numFmt w:val="bullet"/>
      <w:lvlText w:val="•"/>
      <w:lvlJc w:val="left"/>
      <w:pPr>
        <w:ind w:left="2969" w:hanging="360"/>
      </w:pPr>
      <w:rPr>
        <w:rFonts w:hint="default"/>
        <w:lang w:val="en-US" w:eastAsia="en-US" w:bidi="ar-SA"/>
      </w:rPr>
    </w:lvl>
    <w:lvl w:ilvl="3" w:tplc="3022E6E6">
      <w:numFmt w:val="bullet"/>
      <w:lvlText w:val="•"/>
      <w:lvlJc w:val="left"/>
      <w:pPr>
        <w:ind w:left="3873" w:hanging="360"/>
      </w:pPr>
      <w:rPr>
        <w:rFonts w:hint="default"/>
        <w:lang w:val="en-US" w:eastAsia="en-US" w:bidi="ar-SA"/>
      </w:rPr>
    </w:lvl>
    <w:lvl w:ilvl="4" w:tplc="C0B20D94">
      <w:numFmt w:val="bullet"/>
      <w:lvlText w:val="•"/>
      <w:lvlJc w:val="left"/>
      <w:pPr>
        <w:ind w:left="4778" w:hanging="360"/>
      </w:pPr>
      <w:rPr>
        <w:rFonts w:hint="default"/>
        <w:lang w:val="en-US" w:eastAsia="en-US" w:bidi="ar-SA"/>
      </w:rPr>
    </w:lvl>
    <w:lvl w:ilvl="5" w:tplc="255EEC52">
      <w:numFmt w:val="bullet"/>
      <w:lvlText w:val="•"/>
      <w:lvlJc w:val="left"/>
      <w:pPr>
        <w:ind w:left="5683" w:hanging="360"/>
      </w:pPr>
      <w:rPr>
        <w:rFonts w:hint="default"/>
        <w:lang w:val="en-US" w:eastAsia="en-US" w:bidi="ar-SA"/>
      </w:rPr>
    </w:lvl>
    <w:lvl w:ilvl="6" w:tplc="9F504338">
      <w:numFmt w:val="bullet"/>
      <w:lvlText w:val="•"/>
      <w:lvlJc w:val="left"/>
      <w:pPr>
        <w:ind w:left="6587" w:hanging="360"/>
      </w:pPr>
      <w:rPr>
        <w:rFonts w:hint="default"/>
        <w:lang w:val="en-US" w:eastAsia="en-US" w:bidi="ar-SA"/>
      </w:rPr>
    </w:lvl>
    <w:lvl w:ilvl="7" w:tplc="506C9A80">
      <w:numFmt w:val="bullet"/>
      <w:lvlText w:val="•"/>
      <w:lvlJc w:val="left"/>
      <w:pPr>
        <w:ind w:left="7492" w:hanging="360"/>
      </w:pPr>
      <w:rPr>
        <w:rFonts w:hint="default"/>
        <w:lang w:val="en-US" w:eastAsia="en-US" w:bidi="ar-SA"/>
      </w:rPr>
    </w:lvl>
    <w:lvl w:ilvl="8" w:tplc="A18643E2">
      <w:numFmt w:val="bullet"/>
      <w:lvlText w:val="•"/>
      <w:lvlJc w:val="left"/>
      <w:pPr>
        <w:ind w:left="8397" w:hanging="360"/>
      </w:pPr>
      <w:rPr>
        <w:rFonts w:hint="default"/>
        <w:lang w:val="en-US" w:eastAsia="en-US" w:bidi="ar-SA"/>
      </w:rPr>
    </w:lvl>
  </w:abstractNum>
  <w:abstractNum w:abstractNumId="22" w15:restartNumberingAfterBreak="0">
    <w:nsid w:val="54895969"/>
    <w:multiLevelType w:val="multilevel"/>
    <w:tmpl w:val="70D07F8E"/>
    <w:lvl w:ilvl="0">
      <w:start w:val="1"/>
      <w:numFmt w:val="decimal"/>
      <w:lvlText w:val="%1."/>
      <w:lvlJc w:val="left"/>
      <w:pPr>
        <w:ind w:left="1168" w:hanging="361"/>
      </w:pPr>
      <w:rPr>
        <w:rFonts w:ascii="Arial" w:eastAsia="Arial" w:hAnsi="Arial" w:cs="Arial" w:hint="default"/>
        <w:b/>
        <w:bCs/>
        <w:i w:val="0"/>
        <w:iCs w:val="0"/>
        <w:color w:val="2E5395"/>
        <w:spacing w:val="0"/>
        <w:w w:val="99"/>
        <w:sz w:val="32"/>
        <w:szCs w:val="32"/>
        <w:lang w:val="en-US" w:eastAsia="en-US" w:bidi="ar-SA"/>
      </w:rPr>
    </w:lvl>
    <w:lvl w:ilvl="1">
      <w:start w:val="1"/>
      <w:numFmt w:val="decimal"/>
      <w:lvlText w:val="%1.%2"/>
      <w:lvlJc w:val="left"/>
      <w:pPr>
        <w:ind w:left="1104" w:hanging="394"/>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1168" w:hanging="360"/>
      </w:pPr>
      <w:rPr>
        <w:rFonts w:ascii="Symbol" w:eastAsia="Symbol" w:hAnsi="Symbol" w:cs="Symbol" w:hint="default"/>
        <w:spacing w:val="0"/>
        <w:w w:val="100"/>
        <w:lang w:val="en-US" w:eastAsia="en-US" w:bidi="ar-SA"/>
      </w:rPr>
    </w:lvl>
    <w:lvl w:ilvl="3">
      <w:numFmt w:val="bullet"/>
      <w:lvlText w:val="o"/>
      <w:lvlJc w:val="left"/>
      <w:pPr>
        <w:ind w:left="1888" w:hanging="360"/>
      </w:pPr>
      <w:rPr>
        <w:rFonts w:ascii="Courier New" w:eastAsia="Courier New" w:hAnsi="Courier New" w:cs="Courier New" w:hint="default"/>
        <w:b w:val="0"/>
        <w:bCs w:val="0"/>
        <w:i w:val="0"/>
        <w:iCs w:val="0"/>
        <w:spacing w:val="0"/>
        <w:w w:val="100"/>
        <w:sz w:val="24"/>
        <w:szCs w:val="24"/>
        <w:lang w:val="en-US" w:eastAsia="en-US" w:bidi="ar-SA"/>
      </w:rPr>
    </w:lvl>
    <w:lvl w:ilvl="4">
      <w:numFmt w:val="bullet"/>
      <w:lvlText w:val="•"/>
      <w:lvlJc w:val="left"/>
      <w:pPr>
        <w:ind w:left="1880" w:hanging="360"/>
      </w:pPr>
      <w:rPr>
        <w:rFonts w:hint="default"/>
        <w:lang w:val="en-US" w:eastAsia="en-US" w:bidi="ar-SA"/>
      </w:rPr>
    </w:lvl>
    <w:lvl w:ilvl="5">
      <w:numFmt w:val="bullet"/>
      <w:lvlText w:val="•"/>
      <w:lvlJc w:val="left"/>
      <w:pPr>
        <w:ind w:left="3267" w:hanging="360"/>
      </w:pPr>
      <w:rPr>
        <w:rFonts w:hint="default"/>
        <w:lang w:val="en-US" w:eastAsia="en-US" w:bidi="ar-SA"/>
      </w:rPr>
    </w:lvl>
    <w:lvl w:ilvl="6">
      <w:numFmt w:val="bullet"/>
      <w:lvlText w:val="•"/>
      <w:lvlJc w:val="left"/>
      <w:pPr>
        <w:ind w:left="4655" w:hanging="360"/>
      </w:pPr>
      <w:rPr>
        <w:rFonts w:hint="default"/>
        <w:lang w:val="en-US" w:eastAsia="en-US" w:bidi="ar-SA"/>
      </w:rPr>
    </w:lvl>
    <w:lvl w:ilvl="7">
      <w:numFmt w:val="bullet"/>
      <w:lvlText w:val="•"/>
      <w:lvlJc w:val="left"/>
      <w:pPr>
        <w:ind w:left="6043" w:hanging="360"/>
      </w:pPr>
      <w:rPr>
        <w:rFonts w:hint="default"/>
        <w:lang w:val="en-US" w:eastAsia="en-US" w:bidi="ar-SA"/>
      </w:rPr>
    </w:lvl>
    <w:lvl w:ilvl="8">
      <w:numFmt w:val="bullet"/>
      <w:lvlText w:val="•"/>
      <w:lvlJc w:val="left"/>
      <w:pPr>
        <w:ind w:left="7430" w:hanging="360"/>
      </w:pPr>
      <w:rPr>
        <w:rFonts w:hint="default"/>
        <w:lang w:val="en-US" w:eastAsia="en-US" w:bidi="ar-SA"/>
      </w:rPr>
    </w:lvl>
  </w:abstractNum>
  <w:abstractNum w:abstractNumId="23" w15:restartNumberingAfterBreak="0">
    <w:nsid w:val="54D4148F"/>
    <w:multiLevelType w:val="multilevel"/>
    <w:tmpl w:val="ECF29538"/>
    <w:lvl w:ilvl="0">
      <w:start w:val="10"/>
      <w:numFmt w:val="decimal"/>
      <w:lvlText w:val="%1"/>
      <w:lvlJc w:val="left"/>
      <w:pPr>
        <w:ind w:left="460" w:hanging="460"/>
      </w:pPr>
      <w:rPr>
        <w:rFonts w:hint="default"/>
      </w:rPr>
    </w:lvl>
    <w:lvl w:ilvl="1">
      <w:start w:val="4"/>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63C15C5"/>
    <w:multiLevelType w:val="multilevel"/>
    <w:tmpl w:val="DACA1BA0"/>
    <w:lvl w:ilvl="0">
      <w:start w:val="13"/>
      <w:numFmt w:val="decimal"/>
      <w:lvlText w:val="%1"/>
      <w:lvlJc w:val="left"/>
      <w:pPr>
        <w:ind w:left="460" w:hanging="460"/>
      </w:pPr>
      <w:rPr>
        <w:rFonts w:hint="default"/>
      </w:rPr>
    </w:lvl>
    <w:lvl w:ilvl="1">
      <w:start w:val="1"/>
      <w:numFmt w:val="decimal"/>
      <w:lvlText w:val="%1.%2"/>
      <w:lvlJc w:val="left"/>
      <w:pPr>
        <w:ind w:left="930" w:hanging="460"/>
      </w:pPr>
      <w:rPr>
        <w:rFonts w:hint="default"/>
      </w:rPr>
    </w:lvl>
    <w:lvl w:ilvl="2">
      <w:start w:val="1"/>
      <w:numFmt w:val="decimal"/>
      <w:lvlText w:val="%1.%2.%3"/>
      <w:lvlJc w:val="left"/>
      <w:pPr>
        <w:ind w:left="1660" w:hanging="720"/>
      </w:pPr>
      <w:rPr>
        <w:rFonts w:hint="default"/>
      </w:rPr>
    </w:lvl>
    <w:lvl w:ilvl="3">
      <w:start w:val="1"/>
      <w:numFmt w:val="decimal"/>
      <w:lvlText w:val="%1.%2.%3.%4"/>
      <w:lvlJc w:val="left"/>
      <w:pPr>
        <w:ind w:left="2490" w:hanging="1080"/>
      </w:pPr>
      <w:rPr>
        <w:rFonts w:hint="default"/>
      </w:rPr>
    </w:lvl>
    <w:lvl w:ilvl="4">
      <w:start w:val="1"/>
      <w:numFmt w:val="decimal"/>
      <w:lvlText w:val="%1.%2.%3.%4.%5"/>
      <w:lvlJc w:val="left"/>
      <w:pPr>
        <w:ind w:left="2960" w:hanging="1080"/>
      </w:pPr>
      <w:rPr>
        <w:rFonts w:hint="default"/>
      </w:rPr>
    </w:lvl>
    <w:lvl w:ilvl="5">
      <w:start w:val="1"/>
      <w:numFmt w:val="decimal"/>
      <w:lvlText w:val="%1.%2.%3.%4.%5.%6"/>
      <w:lvlJc w:val="left"/>
      <w:pPr>
        <w:ind w:left="3790" w:hanging="1440"/>
      </w:pPr>
      <w:rPr>
        <w:rFonts w:hint="default"/>
      </w:rPr>
    </w:lvl>
    <w:lvl w:ilvl="6">
      <w:start w:val="1"/>
      <w:numFmt w:val="decimal"/>
      <w:lvlText w:val="%1.%2.%3.%4.%5.%6.%7"/>
      <w:lvlJc w:val="left"/>
      <w:pPr>
        <w:ind w:left="4260" w:hanging="1440"/>
      </w:pPr>
      <w:rPr>
        <w:rFonts w:hint="default"/>
      </w:rPr>
    </w:lvl>
    <w:lvl w:ilvl="7">
      <w:start w:val="1"/>
      <w:numFmt w:val="decimal"/>
      <w:lvlText w:val="%1.%2.%3.%4.%5.%6.%7.%8"/>
      <w:lvlJc w:val="left"/>
      <w:pPr>
        <w:ind w:left="5090" w:hanging="1800"/>
      </w:pPr>
      <w:rPr>
        <w:rFonts w:hint="default"/>
      </w:rPr>
    </w:lvl>
    <w:lvl w:ilvl="8">
      <w:start w:val="1"/>
      <w:numFmt w:val="decimal"/>
      <w:lvlText w:val="%1.%2.%3.%4.%5.%6.%7.%8.%9"/>
      <w:lvlJc w:val="left"/>
      <w:pPr>
        <w:ind w:left="5560" w:hanging="1800"/>
      </w:pPr>
      <w:rPr>
        <w:rFonts w:hint="default"/>
      </w:rPr>
    </w:lvl>
  </w:abstractNum>
  <w:abstractNum w:abstractNumId="25" w15:restartNumberingAfterBreak="0">
    <w:nsid w:val="56B114AC"/>
    <w:multiLevelType w:val="multilevel"/>
    <w:tmpl w:val="ECF29538"/>
    <w:lvl w:ilvl="0">
      <w:start w:val="10"/>
      <w:numFmt w:val="decimal"/>
      <w:lvlText w:val="%1"/>
      <w:lvlJc w:val="left"/>
      <w:pPr>
        <w:ind w:left="460" w:hanging="460"/>
      </w:pPr>
      <w:rPr>
        <w:rFonts w:hint="default"/>
      </w:rPr>
    </w:lvl>
    <w:lvl w:ilvl="1">
      <w:start w:val="4"/>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B1E515D"/>
    <w:multiLevelType w:val="hybridMultilevel"/>
    <w:tmpl w:val="5C7A4BAC"/>
    <w:lvl w:ilvl="0" w:tplc="08090001">
      <w:start w:val="1"/>
      <w:numFmt w:val="bullet"/>
      <w:lvlText w:val=""/>
      <w:lvlJc w:val="left"/>
      <w:pPr>
        <w:ind w:left="1527" w:hanging="360"/>
      </w:pPr>
      <w:rPr>
        <w:rFonts w:ascii="Symbol" w:hAnsi="Symbol" w:hint="default"/>
      </w:rPr>
    </w:lvl>
    <w:lvl w:ilvl="1" w:tplc="08090003" w:tentative="1">
      <w:start w:val="1"/>
      <w:numFmt w:val="bullet"/>
      <w:lvlText w:val="o"/>
      <w:lvlJc w:val="left"/>
      <w:pPr>
        <w:ind w:left="2247" w:hanging="360"/>
      </w:pPr>
      <w:rPr>
        <w:rFonts w:ascii="Courier New" w:hAnsi="Courier New" w:cs="Courier New" w:hint="default"/>
      </w:rPr>
    </w:lvl>
    <w:lvl w:ilvl="2" w:tplc="08090005" w:tentative="1">
      <w:start w:val="1"/>
      <w:numFmt w:val="bullet"/>
      <w:lvlText w:val=""/>
      <w:lvlJc w:val="left"/>
      <w:pPr>
        <w:ind w:left="2967" w:hanging="360"/>
      </w:pPr>
      <w:rPr>
        <w:rFonts w:ascii="Wingdings" w:hAnsi="Wingdings" w:hint="default"/>
      </w:rPr>
    </w:lvl>
    <w:lvl w:ilvl="3" w:tplc="08090001" w:tentative="1">
      <w:start w:val="1"/>
      <w:numFmt w:val="bullet"/>
      <w:lvlText w:val=""/>
      <w:lvlJc w:val="left"/>
      <w:pPr>
        <w:ind w:left="3687" w:hanging="360"/>
      </w:pPr>
      <w:rPr>
        <w:rFonts w:ascii="Symbol" w:hAnsi="Symbol" w:hint="default"/>
      </w:rPr>
    </w:lvl>
    <w:lvl w:ilvl="4" w:tplc="08090003" w:tentative="1">
      <w:start w:val="1"/>
      <w:numFmt w:val="bullet"/>
      <w:lvlText w:val="o"/>
      <w:lvlJc w:val="left"/>
      <w:pPr>
        <w:ind w:left="4407" w:hanging="360"/>
      </w:pPr>
      <w:rPr>
        <w:rFonts w:ascii="Courier New" w:hAnsi="Courier New" w:cs="Courier New" w:hint="default"/>
      </w:rPr>
    </w:lvl>
    <w:lvl w:ilvl="5" w:tplc="08090005" w:tentative="1">
      <w:start w:val="1"/>
      <w:numFmt w:val="bullet"/>
      <w:lvlText w:val=""/>
      <w:lvlJc w:val="left"/>
      <w:pPr>
        <w:ind w:left="5127" w:hanging="360"/>
      </w:pPr>
      <w:rPr>
        <w:rFonts w:ascii="Wingdings" w:hAnsi="Wingdings" w:hint="default"/>
      </w:rPr>
    </w:lvl>
    <w:lvl w:ilvl="6" w:tplc="08090001" w:tentative="1">
      <w:start w:val="1"/>
      <w:numFmt w:val="bullet"/>
      <w:lvlText w:val=""/>
      <w:lvlJc w:val="left"/>
      <w:pPr>
        <w:ind w:left="5847" w:hanging="360"/>
      </w:pPr>
      <w:rPr>
        <w:rFonts w:ascii="Symbol" w:hAnsi="Symbol" w:hint="default"/>
      </w:rPr>
    </w:lvl>
    <w:lvl w:ilvl="7" w:tplc="08090003" w:tentative="1">
      <w:start w:val="1"/>
      <w:numFmt w:val="bullet"/>
      <w:lvlText w:val="o"/>
      <w:lvlJc w:val="left"/>
      <w:pPr>
        <w:ind w:left="6567" w:hanging="360"/>
      </w:pPr>
      <w:rPr>
        <w:rFonts w:ascii="Courier New" w:hAnsi="Courier New" w:cs="Courier New" w:hint="default"/>
      </w:rPr>
    </w:lvl>
    <w:lvl w:ilvl="8" w:tplc="08090005" w:tentative="1">
      <w:start w:val="1"/>
      <w:numFmt w:val="bullet"/>
      <w:lvlText w:val=""/>
      <w:lvlJc w:val="left"/>
      <w:pPr>
        <w:ind w:left="7287" w:hanging="360"/>
      </w:pPr>
      <w:rPr>
        <w:rFonts w:ascii="Wingdings" w:hAnsi="Wingdings" w:hint="default"/>
      </w:rPr>
    </w:lvl>
  </w:abstractNum>
  <w:abstractNum w:abstractNumId="27" w15:restartNumberingAfterBreak="0">
    <w:nsid w:val="5D5F57B5"/>
    <w:multiLevelType w:val="multilevel"/>
    <w:tmpl w:val="70D07F8E"/>
    <w:lvl w:ilvl="0">
      <w:start w:val="1"/>
      <w:numFmt w:val="decimal"/>
      <w:lvlText w:val="%1."/>
      <w:lvlJc w:val="left"/>
      <w:pPr>
        <w:ind w:left="1168" w:hanging="361"/>
      </w:pPr>
      <w:rPr>
        <w:rFonts w:ascii="Arial" w:eastAsia="Arial" w:hAnsi="Arial" w:cs="Arial" w:hint="default"/>
        <w:b/>
        <w:bCs/>
        <w:i w:val="0"/>
        <w:iCs w:val="0"/>
        <w:color w:val="2E5395"/>
        <w:spacing w:val="0"/>
        <w:w w:val="99"/>
        <w:sz w:val="32"/>
        <w:szCs w:val="32"/>
        <w:lang w:val="en-US" w:eastAsia="en-US" w:bidi="ar-SA"/>
      </w:rPr>
    </w:lvl>
    <w:lvl w:ilvl="1">
      <w:start w:val="1"/>
      <w:numFmt w:val="decimal"/>
      <w:lvlText w:val="%1.%2"/>
      <w:lvlJc w:val="left"/>
      <w:pPr>
        <w:ind w:left="1104" w:hanging="394"/>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1168" w:hanging="360"/>
      </w:pPr>
      <w:rPr>
        <w:rFonts w:ascii="Symbol" w:eastAsia="Symbol" w:hAnsi="Symbol" w:cs="Symbol" w:hint="default"/>
        <w:spacing w:val="0"/>
        <w:w w:val="100"/>
        <w:lang w:val="en-US" w:eastAsia="en-US" w:bidi="ar-SA"/>
      </w:rPr>
    </w:lvl>
    <w:lvl w:ilvl="3">
      <w:numFmt w:val="bullet"/>
      <w:lvlText w:val="o"/>
      <w:lvlJc w:val="left"/>
      <w:pPr>
        <w:ind w:left="1888" w:hanging="360"/>
      </w:pPr>
      <w:rPr>
        <w:rFonts w:ascii="Courier New" w:eastAsia="Courier New" w:hAnsi="Courier New" w:cs="Courier New" w:hint="default"/>
        <w:b w:val="0"/>
        <w:bCs w:val="0"/>
        <w:i w:val="0"/>
        <w:iCs w:val="0"/>
        <w:spacing w:val="0"/>
        <w:w w:val="100"/>
        <w:sz w:val="24"/>
        <w:szCs w:val="24"/>
        <w:lang w:val="en-US" w:eastAsia="en-US" w:bidi="ar-SA"/>
      </w:rPr>
    </w:lvl>
    <w:lvl w:ilvl="4">
      <w:numFmt w:val="bullet"/>
      <w:lvlText w:val="•"/>
      <w:lvlJc w:val="left"/>
      <w:pPr>
        <w:ind w:left="1880" w:hanging="360"/>
      </w:pPr>
      <w:rPr>
        <w:rFonts w:hint="default"/>
        <w:lang w:val="en-US" w:eastAsia="en-US" w:bidi="ar-SA"/>
      </w:rPr>
    </w:lvl>
    <w:lvl w:ilvl="5">
      <w:numFmt w:val="bullet"/>
      <w:lvlText w:val="•"/>
      <w:lvlJc w:val="left"/>
      <w:pPr>
        <w:ind w:left="3267" w:hanging="360"/>
      </w:pPr>
      <w:rPr>
        <w:rFonts w:hint="default"/>
        <w:lang w:val="en-US" w:eastAsia="en-US" w:bidi="ar-SA"/>
      </w:rPr>
    </w:lvl>
    <w:lvl w:ilvl="6">
      <w:numFmt w:val="bullet"/>
      <w:lvlText w:val="•"/>
      <w:lvlJc w:val="left"/>
      <w:pPr>
        <w:ind w:left="4655" w:hanging="360"/>
      </w:pPr>
      <w:rPr>
        <w:rFonts w:hint="default"/>
        <w:lang w:val="en-US" w:eastAsia="en-US" w:bidi="ar-SA"/>
      </w:rPr>
    </w:lvl>
    <w:lvl w:ilvl="7">
      <w:numFmt w:val="bullet"/>
      <w:lvlText w:val="•"/>
      <w:lvlJc w:val="left"/>
      <w:pPr>
        <w:ind w:left="6043" w:hanging="360"/>
      </w:pPr>
      <w:rPr>
        <w:rFonts w:hint="default"/>
        <w:lang w:val="en-US" w:eastAsia="en-US" w:bidi="ar-SA"/>
      </w:rPr>
    </w:lvl>
    <w:lvl w:ilvl="8">
      <w:numFmt w:val="bullet"/>
      <w:lvlText w:val="•"/>
      <w:lvlJc w:val="left"/>
      <w:pPr>
        <w:ind w:left="7430" w:hanging="360"/>
      </w:pPr>
      <w:rPr>
        <w:rFonts w:hint="default"/>
        <w:lang w:val="en-US" w:eastAsia="en-US" w:bidi="ar-SA"/>
      </w:rPr>
    </w:lvl>
  </w:abstractNum>
  <w:abstractNum w:abstractNumId="28" w15:restartNumberingAfterBreak="0">
    <w:nsid w:val="6232582E"/>
    <w:multiLevelType w:val="multilevel"/>
    <w:tmpl w:val="6E2AB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205EE8"/>
    <w:multiLevelType w:val="multilevel"/>
    <w:tmpl w:val="5F76C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1E4956"/>
    <w:multiLevelType w:val="multilevel"/>
    <w:tmpl w:val="771E2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D93FA0"/>
    <w:multiLevelType w:val="multilevel"/>
    <w:tmpl w:val="70D07F8E"/>
    <w:lvl w:ilvl="0">
      <w:start w:val="1"/>
      <w:numFmt w:val="decimal"/>
      <w:lvlText w:val="%1."/>
      <w:lvlJc w:val="left"/>
      <w:pPr>
        <w:ind w:left="1168" w:hanging="361"/>
      </w:pPr>
      <w:rPr>
        <w:rFonts w:ascii="Arial" w:eastAsia="Arial" w:hAnsi="Arial" w:cs="Arial" w:hint="default"/>
        <w:b/>
        <w:bCs/>
        <w:i w:val="0"/>
        <w:iCs w:val="0"/>
        <w:color w:val="2E5395"/>
        <w:spacing w:val="0"/>
        <w:w w:val="99"/>
        <w:sz w:val="32"/>
        <w:szCs w:val="32"/>
        <w:lang w:val="en-US" w:eastAsia="en-US" w:bidi="ar-SA"/>
      </w:rPr>
    </w:lvl>
    <w:lvl w:ilvl="1">
      <w:start w:val="1"/>
      <w:numFmt w:val="decimal"/>
      <w:lvlText w:val="%1.%2"/>
      <w:lvlJc w:val="left"/>
      <w:pPr>
        <w:ind w:left="1104" w:hanging="394"/>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1168" w:hanging="360"/>
      </w:pPr>
      <w:rPr>
        <w:rFonts w:ascii="Symbol" w:eastAsia="Symbol" w:hAnsi="Symbol" w:cs="Symbol" w:hint="default"/>
        <w:spacing w:val="0"/>
        <w:w w:val="100"/>
        <w:lang w:val="en-US" w:eastAsia="en-US" w:bidi="ar-SA"/>
      </w:rPr>
    </w:lvl>
    <w:lvl w:ilvl="3">
      <w:numFmt w:val="bullet"/>
      <w:lvlText w:val="o"/>
      <w:lvlJc w:val="left"/>
      <w:pPr>
        <w:ind w:left="1888" w:hanging="360"/>
      </w:pPr>
      <w:rPr>
        <w:rFonts w:ascii="Courier New" w:eastAsia="Courier New" w:hAnsi="Courier New" w:cs="Courier New" w:hint="default"/>
        <w:b w:val="0"/>
        <w:bCs w:val="0"/>
        <w:i w:val="0"/>
        <w:iCs w:val="0"/>
        <w:spacing w:val="0"/>
        <w:w w:val="100"/>
        <w:sz w:val="24"/>
        <w:szCs w:val="24"/>
        <w:lang w:val="en-US" w:eastAsia="en-US" w:bidi="ar-SA"/>
      </w:rPr>
    </w:lvl>
    <w:lvl w:ilvl="4">
      <w:numFmt w:val="bullet"/>
      <w:lvlText w:val="•"/>
      <w:lvlJc w:val="left"/>
      <w:pPr>
        <w:ind w:left="1880" w:hanging="360"/>
      </w:pPr>
      <w:rPr>
        <w:rFonts w:hint="default"/>
        <w:lang w:val="en-US" w:eastAsia="en-US" w:bidi="ar-SA"/>
      </w:rPr>
    </w:lvl>
    <w:lvl w:ilvl="5">
      <w:numFmt w:val="bullet"/>
      <w:lvlText w:val="•"/>
      <w:lvlJc w:val="left"/>
      <w:pPr>
        <w:ind w:left="3267" w:hanging="360"/>
      </w:pPr>
      <w:rPr>
        <w:rFonts w:hint="default"/>
        <w:lang w:val="en-US" w:eastAsia="en-US" w:bidi="ar-SA"/>
      </w:rPr>
    </w:lvl>
    <w:lvl w:ilvl="6">
      <w:numFmt w:val="bullet"/>
      <w:lvlText w:val="•"/>
      <w:lvlJc w:val="left"/>
      <w:pPr>
        <w:ind w:left="4655" w:hanging="360"/>
      </w:pPr>
      <w:rPr>
        <w:rFonts w:hint="default"/>
        <w:lang w:val="en-US" w:eastAsia="en-US" w:bidi="ar-SA"/>
      </w:rPr>
    </w:lvl>
    <w:lvl w:ilvl="7">
      <w:numFmt w:val="bullet"/>
      <w:lvlText w:val="•"/>
      <w:lvlJc w:val="left"/>
      <w:pPr>
        <w:ind w:left="6043" w:hanging="360"/>
      </w:pPr>
      <w:rPr>
        <w:rFonts w:hint="default"/>
        <w:lang w:val="en-US" w:eastAsia="en-US" w:bidi="ar-SA"/>
      </w:rPr>
    </w:lvl>
    <w:lvl w:ilvl="8">
      <w:numFmt w:val="bullet"/>
      <w:lvlText w:val="•"/>
      <w:lvlJc w:val="left"/>
      <w:pPr>
        <w:ind w:left="7430" w:hanging="360"/>
      </w:pPr>
      <w:rPr>
        <w:rFonts w:hint="default"/>
        <w:lang w:val="en-US" w:eastAsia="en-US" w:bidi="ar-SA"/>
      </w:rPr>
    </w:lvl>
  </w:abstractNum>
  <w:abstractNum w:abstractNumId="32" w15:restartNumberingAfterBreak="0">
    <w:nsid w:val="6CD864E9"/>
    <w:multiLevelType w:val="multilevel"/>
    <w:tmpl w:val="F8380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C330FA"/>
    <w:multiLevelType w:val="multilevel"/>
    <w:tmpl w:val="29A86A78"/>
    <w:lvl w:ilvl="0">
      <w:start w:val="12"/>
      <w:numFmt w:val="decimal"/>
      <w:lvlText w:val="%1"/>
      <w:lvlJc w:val="left"/>
      <w:pPr>
        <w:ind w:left="460" w:hanging="460"/>
      </w:pPr>
      <w:rPr>
        <w:rFonts w:hint="default"/>
      </w:rPr>
    </w:lvl>
    <w:lvl w:ilvl="1">
      <w:start w:val="1"/>
      <w:numFmt w:val="decimal"/>
      <w:lvlText w:val="%1.%2"/>
      <w:lvlJc w:val="left"/>
      <w:pPr>
        <w:ind w:left="908" w:hanging="460"/>
      </w:pPr>
      <w:rPr>
        <w:rFonts w:hint="default"/>
      </w:rPr>
    </w:lvl>
    <w:lvl w:ilvl="2">
      <w:start w:val="1"/>
      <w:numFmt w:val="decimal"/>
      <w:lvlText w:val="%1.%2.%3"/>
      <w:lvlJc w:val="left"/>
      <w:pPr>
        <w:ind w:left="1616" w:hanging="720"/>
      </w:pPr>
      <w:rPr>
        <w:rFonts w:hint="default"/>
      </w:rPr>
    </w:lvl>
    <w:lvl w:ilvl="3">
      <w:start w:val="1"/>
      <w:numFmt w:val="decimal"/>
      <w:lvlText w:val="%1.%2.%3.%4"/>
      <w:lvlJc w:val="left"/>
      <w:pPr>
        <w:ind w:left="2424" w:hanging="1080"/>
      </w:pPr>
      <w:rPr>
        <w:rFonts w:hint="default"/>
      </w:rPr>
    </w:lvl>
    <w:lvl w:ilvl="4">
      <w:start w:val="1"/>
      <w:numFmt w:val="decimal"/>
      <w:lvlText w:val="%1.%2.%3.%4.%5"/>
      <w:lvlJc w:val="left"/>
      <w:pPr>
        <w:ind w:left="2872" w:hanging="1080"/>
      </w:pPr>
      <w:rPr>
        <w:rFonts w:hint="default"/>
      </w:rPr>
    </w:lvl>
    <w:lvl w:ilvl="5">
      <w:start w:val="1"/>
      <w:numFmt w:val="decimal"/>
      <w:lvlText w:val="%1.%2.%3.%4.%5.%6"/>
      <w:lvlJc w:val="left"/>
      <w:pPr>
        <w:ind w:left="3680" w:hanging="1440"/>
      </w:pPr>
      <w:rPr>
        <w:rFonts w:hint="default"/>
      </w:rPr>
    </w:lvl>
    <w:lvl w:ilvl="6">
      <w:start w:val="1"/>
      <w:numFmt w:val="decimal"/>
      <w:lvlText w:val="%1.%2.%3.%4.%5.%6.%7"/>
      <w:lvlJc w:val="left"/>
      <w:pPr>
        <w:ind w:left="4128" w:hanging="1440"/>
      </w:pPr>
      <w:rPr>
        <w:rFonts w:hint="default"/>
      </w:rPr>
    </w:lvl>
    <w:lvl w:ilvl="7">
      <w:start w:val="1"/>
      <w:numFmt w:val="decimal"/>
      <w:lvlText w:val="%1.%2.%3.%4.%5.%6.%7.%8"/>
      <w:lvlJc w:val="left"/>
      <w:pPr>
        <w:ind w:left="4936" w:hanging="1800"/>
      </w:pPr>
      <w:rPr>
        <w:rFonts w:hint="default"/>
      </w:rPr>
    </w:lvl>
    <w:lvl w:ilvl="8">
      <w:start w:val="1"/>
      <w:numFmt w:val="decimal"/>
      <w:lvlText w:val="%1.%2.%3.%4.%5.%6.%7.%8.%9"/>
      <w:lvlJc w:val="left"/>
      <w:pPr>
        <w:ind w:left="5384" w:hanging="1800"/>
      </w:pPr>
      <w:rPr>
        <w:rFonts w:hint="default"/>
      </w:rPr>
    </w:lvl>
  </w:abstractNum>
  <w:abstractNum w:abstractNumId="34" w15:restartNumberingAfterBreak="0">
    <w:nsid w:val="775D047E"/>
    <w:multiLevelType w:val="multilevel"/>
    <w:tmpl w:val="12386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B166F4"/>
    <w:multiLevelType w:val="multilevel"/>
    <w:tmpl w:val="C3DE8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4904E7"/>
    <w:multiLevelType w:val="multilevel"/>
    <w:tmpl w:val="91644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3C3CDF"/>
    <w:multiLevelType w:val="hybridMultilevel"/>
    <w:tmpl w:val="191C8C2A"/>
    <w:lvl w:ilvl="0" w:tplc="A9EE9978">
      <w:start w:val="4"/>
      <w:numFmt w:val="decimal"/>
      <w:lvlText w:val="%1"/>
      <w:lvlJc w:val="left"/>
      <w:pPr>
        <w:ind w:left="808" w:hanging="360"/>
      </w:pPr>
      <w:rPr>
        <w:rFonts w:hint="default"/>
        <w:sz w:val="13"/>
      </w:rPr>
    </w:lvl>
    <w:lvl w:ilvl="1" w:tplc="08090019" w:tentative="1">
      <w:start w:val="1"/>
      <w:numFmt w:val="lowerLetter"/>
      <w:lvlText w:val="%2."/>
      <w:lvlJc w:val="left"/>
      <w:pPr>
        <w:ind w:left="1528" w:hanging="360"/>
      </w:pPr>
    </w:lvl>
    <w:lvl w:ilvl="2" w:tplc="0809001B" w:tentative="1">
      <w:start w:val="1"/>
      <w:numFmt w:val="lowerRoman"/>
      <w:lvlText w:val="%3."/>
      <w:lvlJc w:val="right"/>
      <w:pPr>
        <w:ind w:left="2248" w:hanging="180"/>
      </w:pPr>
    </w:lvl>
    <w:lvl w:ilvl="3" w:tplc="0809000F" w:tentative="1">
      <w:start w:val="1"/>
      <w:numFmt w:val="decimal"/>
      <w:lvlText w:val="%4."/>
      <w:lvlJc w:val="left"/>
      <w:pPr>
        <w:ind w:left="2968" w:hanging="360"/>
      </w:pPr>
    </w:lvl>
    <w:lvl w:ilvl="4" w:tplc="08090019" w:tentative="1">
      <w:start w:val="1"/>
      <w:numFmt w:val="lowerLetter"/>
      <w:lvlText w:val="%5."/>
      <w:lvlJc w:val="left"/>
      <w:pPr>
        <w:ind w:left="3688" w:hanging="360"/>
      </w:pPr>
    </w:lvl>
    <w:lvl w:ilvl="5" w:tplc="0809001B" w:tentative="1">
      <w:start w:val="1"/>
      <w:numFmt w:val="lowerRoman"/>
      <w:lvlText w:val="%6."/>
      <w:lvlJc w:val="right"/>
      <w:pPr>
        <w:ind w:left="4408" w:hanging="180"/>
      </w:pPr>
    </w:lvl>
    <w:lvl w:ilvl="6" w:tplc="0809000F" w:tentative="1">
      <w:start w:val="1"/>
      <w:numFmt w:val="decimal"/>
      <w:lvlText w:val="%7."/>
      <w:lvlJc w:val="left"/>
      <w:pPr>
        <w:ind w:left="5128" w:hanging="360"/>
      </w:pPr>
    </w:lvl>
    <w:lvl w:ilvl="7" w:tplc="08090019" w:tentative="1">
      <w:start w:val="1"/>
      <w:numFmt w:val="lowerLetter"/>
      <w:lvlText w:val="%8."/>
      <w:lvlJc w:val="left"/>
      <w:pPr>
        <w:ind w:left="5848" w:hanging="360"/>
      </w:pPr>
    </w:lvl>
    <w:lvl w:ilvl="8" w:tplc="0809001B" w:tentative="1">
      <w:start w:val="1"/>
      <w:numFmt w:val="lowerRoman"/>
      <w:lvlText w:val="%9."/>
      <w:lvlJc w:val="right"/>
      <w:pPr>
        <w:ind w:left="6568" w:hanging="180"/>
      </w:pPr>
    </w:lvl>
  </w:abstractNum>
  <w:abstractNum w:abstractNumId="38" w15:restartNumberingAfterBreak="0">
    <w:nsid w:val="7E927E6A"/>
    <w:multiLevelType w:val="multilevel"/>
    <w:tmpl w:val="DDD86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E00D06"/>
    <w:multiLevelType w:val="multilevel"/>
    <w:tmpl w:val="FD2C2260"/>
    <w:lvl w:ilvl="0">
      <w:start w:val="12"/>
      <w:numFmt w:val="decimal"/>
      <w:lvlText w:val="%1"/>
      <w:lvlJc w:val="left"/>
      <w:pPr>
        <w:ind w:left="460" w:hanging="460"/>
      </w:pPr>
      <w:rPr>
        <w:rFonts w:hint="default"/>
      </w:rPr>
    </w:lvl>
    <w:lvl w:ilvl="1">
      <w:start w:val="3"/>
      <w:numFmt w:val="decimal"/>
      <w:lvlText w:val="%1.%2"/>
      <w:lvlJc w:val="left"/>
      <w:pPr>
        <w:ind w:left="460" w:hanging="460"/>
      </w:pPr>
      <w:rPr>
        <w:rFonts w:hint="default"/>
      </w:rPr>
    </w:lvl>
    <w:lvl w:ilvl="2">
      <w:start w:val="1"/>
      <w:numFmt w:val="bullet"/>
      <w:lvlText w:val=""/>
      <w:lvlJc w:val="left"/>
      <w:pPr>
        <w:ind w:left="360" w:hanging="360"/>
      </w:pPr>
      <w:rPr>
        <w:rFonts w:ascii="Symbol" w:hAnsi="Symbol" w:hint="default"/>
      </w:rPr>
    </w:lvl>
    <w:lvl w:ilvl="3">
      <w:start w:val="1"/>
      <w:numFmt w:val="bullet"/>
      <w:lvlText w:val=""/>
      <w:lvlJc w:val="left"/>
      <w:pPr>
        <w:ind w:left="720" w:hanging="36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310643527">
    <w:abstractNumId w:val="4"/>
  </w:num>
  <w:num w:numId="2" w16cid:durableId="658464864">
    <w:abstractNumId w:val="21"/>
  </w:num>
  <w:num w:numId="3" w16cid:durableId="1135828819">
    <w:abstractNumId w:val="12"/>
  </w:num>
  <w:num w:numId="4" w16cid:durableId="1024020664">
    <w:abstractNumId w:val="3"/>
  </w:num>
  <w:num w:numId="5" w16cid:durableId="1040743573">
    <w:abstractNumId w:val="16"/>
  </w:num>
  <w:num w:numId="6" w16cid:durableId="692993670">
    <w:abstractNumId w:val="26"/>
  </w:num>
  <w:num w:numId="7" w16cid:durableId="1309480614">
    <w:abstractNumId w:val="7"/>
  </w:num>
  <w:num w:numId="8" w16cid:durableId="2068452379">
    <w:abstractNumId w:val="0"/>
  </w:num>
  <w:num w:numId="9" w16cid:durableId="2132280413">
    <w:abstractNumId w:val="6"/>
  </w:num>
  <w:num w:numId="10" w16cid:durableId="715349794">
    <w:abstractNumId w:val="10"/>
  </w:num>
  <w:num w:numId="11" w16cid:durableId="188955390">
    <w:abstractNumId w:val="8"/>
  </w:num>
  <w:num w:numId="12" w16cid:durableId="738289486">
    <w:abstractNumId w:val="20"/>
  </w:num>
  <w:num w:numId="13" w16cid:durableId="1883904679">
    <w:abstractNumId w:val="33"/>
  </w:num>
  <w:num w:numId="14" w16cid:durableId="1463114833">
    <w:abstractNumId w:val="37"/>
  </w:num>
  <w:num w:numId="15" w16cid:durableId="46496147">
    <w:abstractNumId w:val="14"/>
  </w:num>
  <w:num w:numId="16" w16cid:durableId="416248064">
    <w:abstractNumId w:val="15"/>
  </w:num>
  <w:num w:numId="17" w16cid:durableId="981692613">
    <w:abstractNumId w:val="19"/>
  </w:num>
  <w:num w:numId="18" w16cid:durableId="417598657">
    <w:abstractNumId w:val="39"/>
  </w:num>
  <w:num w:numId="19" w16cid:durableId="1399787786">
    <w:abstractNumId w:val="18"/>
  </w:num>
  <w:num w:numId="20" w16cid:durableId="1241677750">
    <w:abstractNumId w:val="22"/>
  </w:num>
  <w:num w:numId="21" w16cid:durableId="536964117">
    <w:abstractNumId w:val="2"/>
  </w:num>
  <w:num w:numId="22" w16cid:durableId="368380880">
    <w:abstractNumId w:val="27"/>
  </w:num>
  <w:num w:numId="23" w16cid:durableId="797144350">
    <w:abstractNumId w:val="31"/>
  </w:num>
  <w:num w:numId="24" w16cid:durableId="199705530">
    <w:abstractNumId w:val="23"/>
  </w:num>
  <w:num w:numId="25" w16cid:durableId="1119295519">
    <w:abstractNumId w:val="25"/>
  </w:num>
  <w:num w:numId="26" w16cid:durableId="1749426526">
    <w:abstractNumId w:val="9"/>
  </w:num>
  <w:num w:numId="27" w16cid:durableId="1700930584">
    <w:abstractNumId w:val="13"/>
  </w:num>
  <w:num w:numId="28" w16cid:durableId="93744077">
    <w:abstractNumId w:val="24"/>
  </w:num>
  <w:num w:numId="29" w16cid:durableId="1557813092">
    <w:abstractNumId w:val="30"/>
  </w:num>
  <w:num w:numId="30" w16cid:durableId="1329290789">
    <w:abstractNumId w:val="38"/>
  </w:num>
  <w:num w:numId="31" w16cid:durableId="1659917516">
    <w:abstractNumId w:val="1"/>
  </w:num>
  <w:num w:numId="32" w16cid:durableId="1912763502">
    <w:abstractNumId w:val="28"/>
  </w:num>
  <w:num w:numId="33" w16cid:durableId="1600681379">
    <w:abstractNumId w:val="32"/>
  </w:num>
  <w:num w:numId="34" w16cid:durableId="1044793951">
    <w:abstractNumId w:val="17"/>
  </w:num>
  <w:num w:numId="35" w16cid:durableId="550926798">
    <w:abstractNumId w:val="29"/>
  </w:num>
  <w:num w:numId="36" w16cid:durableId="1162771667">
    <w:abstractNumId w:val="34"/>
  </w:num>
  <w:num w:numId="37" w16cid:durableId="1676490590">
    <w:abstractNumId w:val="5"/>
  </w:num>
  <w:num w:numId="38" w16cid:durableId="1600405344">
    <w:abstractNumId w:val="35"/>
  </w:num>
  <w:num w:numId="39" w16cid:durableId="1803769041">
    <w:abstractNumId w:val="11"/>
  </w:num>
  <w:num w:numId="40" w16cid:durableId="448358130">
    <w:abstractNumId w:val="3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9E4"/>
    <w:rsid w:val="000009AC"/>
    <w:rsid w:val="00001ADC"/>
    <w:rsid w:val="0000267F"/>
    <w:rsid w:val="00005818"/>
    <w:rsid w:val="000067E9"/>
    <w:rsid w:val="000113AC"/>
    <w:rsid w:val="0001166C"/>
    <w:rsid w:val="0001640A"/>
    <w:rsid w:val="0001702F"/>
    <w:rsid w:val="00017EBC"/>
    <w:rsid w:val="00020BE5"/>
    <w:rsid w:val="000220AE"/>
    <w:rsid w:val="000226A3"/>
    <w:rsid w:val="00025699"/>
    <w:rsid w:val="00026DB1"/>
    <w:rsid w:val="00026EEC"/>
    <w:rsid w:val="00033976"/>
    <w:rsid w:val="00035EBD"/>
    <w:rsid w:val="00036604"/>
    <w:rsid w:val="000379BC"/>
    <w:rsid w:val="00040DA7"/>
    <w:rsid w:val="00043E9D"/>
    <w:rsid w:val="00047E0C"/>
    <w:rsid w:val="00052CDC"/>
    <w:rsid w:val="00055029"/>
    <w:rsid w:val="000577BA"/>
    <w:rsid w:val="000614FD"/>
    <w:rsid w:val="000663BF"/>
    <w:rsid w:val="00067D96"/>
    <w:rsid w:val="000721BE"/>
    <w:rsid w:val="00072808"/>
    <w:rsid w:val="00074AC2"/>
    <w:rsid w:val="00080D8D"/>
    <w:rsid w:val="0008147E"/>
    <w:rsid w:val="000829EC"/>
    <w:rsid w:val="00083606"/>
    <w:rsid w:val="00085630"/>
    <w:rsid w:val="000867C4"/>
    <w:rsid w:val="000873A3"/>
    <w:rsid w:val="000875CD"/>
    <w:rsid w:val="000924CA"/>
    <w:rsid w:val="000933EB"/>
    <w:rsid w:val="0009404C"/>
    <w:rsid w:val="000941E0"/>
    <w:rsid w:val="00094361"/>
    <w:rsid w:val="00097B1D"/>
    <w:rsid w:val="000A0810"/>
    <w:rsid w:val="000A32F7"/>
    <w:rsid w:val="000A4E8A"/>
    <w:rsid w:val="000A5EE9"/>
    <w:rsid w:val="000A7503"/>
    <w:rsid w:val="000B434B"/>
    <w:rsid w:val="000B75BB"/>
    <w:rsid w:val="000B7E8A"/>
    <w:rsid w:val="000C1DA9"/>
    <w:rsid w:val="000C30B1"/>
    <w:rsid w:val="000C4B85"/>
    <w:rsid w:val="000C4C33"/>
    <w:rsid w:val="000C6A10"/>
    <w:rsid w:val="000C6D41"/>
    <w:rsid w:val="000D0AE7"/>
    <w:rsid w:val="000D3AD2"/>
    <w:rsid w:val="000E4207"/>
    <w:rsid w:val="000E4FC1"/>
    <w:rsid w:val="000E6C45"/>
    <w:rsid w:val="000F3AA1"/>
    <w:rsid w:val="000F69FB"/>
    <w:rsid w:val="000F7FB4"/>
    <w:rsid w:val="00104392"/>
    <w:rsid w:val="0011107D"/>
    <w:rsid w:val="0011746B"/>
    <w:rsid w:val="00121330"/>
    <w:rsid w:val="00122E94"/>
    <w:rsid w:val="00122F42"/>
    <w:rsid w:val="00132F0A"/>
    <w:rsid w:val="00132FFC"/>
    <w:rsid w:val="001351EF"/>
    <w:rsid w:val="00141626"/>
    <w:rsid w:val="00143147"/>
    <w:rsid w:val="00151A96"/>
    <w:rsid w:val="00153C61"/>
    <w:rsid w:val="0015440D"/>
    <w:rsid w:val="0015778C"/>
    <w:rsid w:val="00157CAA"/>
    <w:rsid w:val="001706B5"/>
    <w:rsid w:val="001718AF"/>
    <w:rsid w:val="00174938"/>
    <w:rsid w:val="001756DA"/>
    <w:rsid w:val="00182718"/>
    <w:rsid w:val="00184818"/>
    <w:rsid w:val="00187283"/>
    <w:rsid w:val="0019672B"/>
    <w:rsid w:val="001977F2"/>
    <w:rsid w:val="001A1CAD"/>
    <w:rsid w:val="001A52A7"/>
    <w:rsid w:val="001A5872"/>
    <w:rsid w:val="001A724A"/>
    <w:rsid w:val="001B1C82"/>
    <w:rsid w:val="001B29C4"/>
    <w:rsid w:val="001B638B"/>
    <w:rsid w:val="001B6A12"/>
    <w:rsid w:val="001B6E41"/>
    <w:rsid w:val="001B7ACB"/>
    <w:rsid w:val="001C7363"/>
    <w:rsid w:val="001D11F7"/>
    <w:rsid w:val="001D1927"/>
    <w:rsid w:val="001D6544"/>
    <w:rsid w:val="001E0347"/>
    <w:rsid w:val="001E1685"/>
    <w:rsid w:val="001E37CA"/>
    <w:rsid w:val="001E7794"/>
    <w:rsid w:val="001F3E93"/>
    <w:rsid w:val="001F51F9"/>
    <w:rsid w:val="00203DC6"/>
    <w:rsid w:val="00205348"/>
    <w:rsid w:val="00214AE7"/>
    <w:rsid w:val="002156AF"/>
    <w:rsid w:val="00220617"/>
    <w:rsid w:val="00220B85"/>
    <w:rsid w:val="002313FB"/>
    <w:rsid w:val="00233BCC"/>
    <w:rsid w:val="0023710C"/>
    <w:rsid w:val="0024675E"/>
    <w:rsid w:val="00247B02"/>
    <w:rsid w:val="00251AAC"/>
    <w:rsid w:val="002535F9"/>
    <w:rsid w:val="00256FEC"/>
    <w:rsid w:val="0026252E"/>
    <w:rsid w:val="00262AD5"/>
    <w:rsid w:val="0026396D"/>
    <w:rsid w:val="00264874"/>
    <w:rsid w:val="00265850"/>
    <w:rsid w:val="00266A21"/>
    <w:rsid w:val="002744F0"/>
    <w:rsid w:val="00276A8E"/>
    <w:rsid w:val="002808CE"/>
    <w:rsid w:val="002815D5"/>
    <w:rsid w:val="0028495A"/>
    <w:rsid w:val="00286440"/>
    <w:rsid w:val="00290FA1"/>
    <w:rsid w:val="0029231C"/>
    <w:rsid w:val="00293598"/>
    <w:rsid w:val="00294612"/>
    <w:rsid w:val="002971F9"/>
    <w:rsid w:val="002B0CF1"/>
    <w:rsid w:val="002B4063"/>
    <w:rsid w:val="002B70AE"/>
    <w:rsid w:val="002D2171"/>
    <w:rsid w:val="002D2EAF"/>
    <w:rsid w:val="002D436D"/>
    <w:rsid w:val="002D43F0"/>
    <w:rsid w:val="002D5022"/>
    <w:rsid w:val="002D71FA"/>
    <w:rsid w:val="002E0A4B"/>
    <w:rsid w:val="002E15CD"/>
    <w:rsid w:val="002E2E3C"/>
    <w:rsid w:val="002E4719"/>
    <w:rsid w:val="002E4735"/>
    <w:rsid w:val="002E681E"/>
    <w:rsid w:val="002E6C3C"/>
    <w:rsid w:val="002E7416"/>
    <w:rsid w:val="002F0330"/>
    <w:rsid w:val="002F03A4"/>
    <w:rsid w:val="002F160E"/>
    <w:rsid w:val="002F372D"/>
    <w:rsid w:val="002F7133"/>
    <w:rsid w:val="003021E2"/>
    <w:rsid w:val="00307FF6"/>
    <w:rsid w:val="00311BD7"/>
    <w:rsid w:val="00314B24"/>
    <w:rsid w:val="00317151"/>
    <w:rsid w:val="00322827"/>
    <w:rsid w:val="0032502F"/>
    <w:rsid w:val="00326EB6"/>
    <w:rsid w:val="00332EBF"/>
    <w:rsid w:val="00334255"/>
    <w:rsid w:val="003350CC"/>
    <w:rsid w:val="0033538C"/>
    <w:rsid w:val="00342DB9"/>
    <w:rsid w:val="0034400A"/>
    <w:rsid w:val="00344971"/>
    <w:rsid w:val="00344EDD"/>
    <w:rsid w:val="003503E8"/>
    <w:rsid w:val="00355BA4"/>
    <w:rsid w:val="00361250"/>
    <w:rsid w:val="00367A6F"/>
    <w:rsid w:val="00370FFB"/>
    <w:rsid w:val="003728EE"/>
    <w:rsid w:val="0037742B"/>
    <w:rsid w:val="00380718"/>
    <w:rsid w:val="003962D8"/>
    <w:rsid w:val="00397FB8"/>
    <w:rsid w:val="003A2D85"/>
    <w:rsid w:val="003A3AC7"/>
    <w:rsid w:val="003B3365"/>
    <w:rsid w:val="003C2286"/>
    <w:rsid w:val="003D7051"/>
    <w:rsid w:val="003D755A"/>
    <w:rsid w:val="003D78D3"/>
    <w:rsid w:val="003E1F65"/>
    <w:rsid w:val="003E21EC"/>
    <w:rsid w:val="003E46EF"/>
    <w:rsid w:val="003E71AF"/>
    <w:rsid w:val="003F2ADB"/>
    <w:rsid w:val="003F4449"/>
    <w:rsid w:val="003F446D"/>
    <w:rsid w:val="004030C9"/>
    <w:rsid w:val="004034D4"/>
    <w:rsid w:val="004056B7"/>
    <w:rsid w:val="00406041"/>
    <w:rsid w:val="00407D70"/>
    <w:rsid w:val="004150E4"/>
    <w:rsid w:val="00416912"/>
    <w:rsid w:val="00416F7D"/>
    <w:rsid w:val="004173D1"/>
    <w:rsid w:val="0042141C"/>
    <w:rsid w:val="004252B4"/>
    <w:rsid w:val="00426FAE"/>
    <w:rsid w:val="004313BB"/>
    <w:rsid w:val="00433575"/>
    <w:rsid w:val="0043594B"/>
    <w:rsid w:val="00440AC9"/>
    <w:rsid w:val="00446131"/>
    <w:rsid w:val="00462C23"/>
    <w:rsid w:val="00470A2F"/>
    <w:rsid w:val="00471D40"/>
    <w:rsid w:val="00472C04"/>
    <w:rsid w:val="00473787"/>
    <w:rsid w:val="004810B7"/>
    <w:rsid w:val="00483DED"/>
    <w:rsid w:val="00490ADC"/>
    <w:rsid w:val="00490FE0"/>
    <w:rsid w:val="004937D1"/>
    <w:rsid w:val="0049457A"/>
    <w:rsid w:val="00497011"/>
    <w:rsid w:val="004A0ECE"/>
    <w:rsid w:val="004A4AD2"/>
    <w:rsid w:val="004B0003"/>
    <w:rsid w:val="004B3C4B"/>
    <w:rsid w:val="004B5B14"/>
    <w:rsid w:val="004B5EF7"/>
    <w:rsid w:val="004B6872"/>
    <w:rsid w:val="004C1065"/>
    <w:rsid w:val="004C1F8D"/>
    <w:rsid w:val="004C2ACE"/>
    <w:rsid w:val="004C2F5D"/>
    <w:rsid w:val="004C3412"/>
    <w:rsid w:val="004D0592"/>
    <w:rsid w:val="004D0AF6"/>
    <w:rsid w:val="004D0E38"/>
    <w:rsid w:val="004D4839"/>
    <w:rsid w:val="004D5C8F"/>
    <w:rsid w:val="004E1C72"/>
    <w:rsid w:val="004E2A4F"/>
    <w:rsid w:val="004F08E9"/>
    <w:rsid w:val="004F2147"/>
    <w:rsid w:val="004F21CA"/>
    <w:rsid w:val="004F2CB5"/>
    <w:rsid w:val="004F2E94"/>
    <w:rsid w:val="004F36F4"/>
    <w:rsid w:val="004F4714"/>
    <w:rsid w:val="0050230A"/>
    <w:rsid w:val="005039C0"/>
    <w:rsid w:val="00505A40"/>
    <w:rsid w:val="005078C3"/>
    <w:rsid w:val="005108BF"/>
    <w:rsid w:val="005126B2"/>
    <w:rsid w:val="00512D4C"/>
    <w:rsid w:val="00515074"/>
    <w:rsid w:val="00516D67"/>
    <w:rsid w:val="005215AE"/>
    <w:rsid w:val="00521652"/>
    <w:rsid w:val="00526FD6"/>
    <w:rsid w:val="0052731B"/>
    <w:rsid w:val="005324DC"/>
    <w:rsid w:val="0053309B"/>
    <w:rsid w:val="005361C6"/>
    <w:rsid w:val="005370F1"/>
    <w:rsid w:val="0054074C"/>
    <w:rsid w:val="00546747"/>
    <w:rsid w:val="0055211F"/>
    <w:rsid w:val="005532D5"/>
    <w:rsid w:val="00553A82"/>
    <w:rsid w:val="005547E9"/>
    <w:rsid w:val="00555D10"/>
    <w:rsid w:val="00564977"/>
    <w:rsid w:val="005656B9"/>
    <w:rsid w:val="005668F3"/>
    <w:rsid w:val="00567E18"/>
    <w:rsid w:val="00573D27"/>
    <w:rsid w:val="0057415D"/>
    <w:rsid w:val="005777D6"/>
    <w:rsid w:val="00582419"/>
    <w:rsid w:val="00582AE3"/>
    <w:rsid w:val="00582D81"/>
    <w:rsid w:val="00584C4D"/>
    <w:rsid w:val="0058742A"/>
    <w:rsid w:val="00590472"/>
    <w:rsid w:val="005A031B"/>
    <w:rsid w:val="005A26B8"/>
    <w:rsid w:val="005A2BB5"/>
    <w:rsid w:val="005A33DB"/>
    <w:rsid w:val="005A3D0F"/>
    <w:rsid w:val="005B3FDF"/>
    <w:rsid w:val="005B5413"/>
    <w:rsid w:val="005C075B"/>
    <w:rsid w:val="005C1A1B"/>
    <w:rsid w:val="005C265E"/>
    <w:rsid w:val="005C3D4B"/>
    <w:rsid w:val="005D1907"/>
    <w:rsid w:val="005D2860"/>
    <w:rsid w:val="005D37E3"/>
    <w:rsid w:val="005D3B00"/>
    <w:rsid w:val="005F1721"/>
    <w:rsid w:val="005F4669"/>
    <w:rsid w:val="005F6D0D"/>
    <w:rsid w:val="00601556"/>
    <w:rsid w:val="0060730A"/>
    <w:rsid w:val="00607BC0"/>
    <w:rsid w:val="00607CB3"/>
    <w:rsid w:val="006106DA"/>
    <w:rsid w:val="00612BB7"/>
    <w:rsid w:val="0061584B"/>
    <w:rsid w:val="00615D00"/>
    <w:rsid w:val="00621CBF"/>
    <w:rsid w:val="00622EDE"/>
    <w:rsid w:val="0062352F"/>
    <w:rsid w:val="0062359B"/>
    <w:rsid w:val="00623915"/>
    <w:rsid w:val="00624C8B"/>
    <w:rsid w:val="00635F73"/>
    <w:rsid w:val="006405CA"/>
    <w:rsid w:val="00640D11"/>
    <w:rsid w:val="006465B3"/>
    <w:rsid w:val="006474D0"/>
    <w:rsid w:val="006510A1"/>
    <w:rsid w:val="006661E5"/>
    <w:rsid w:val="006724D3"/>
    <w:rsid w:val="00673BF1"/>
    <w:rsid w:val="00682343"/>
    <w:rsid w:val="00686C7A"/>
    <w:rsid w:val="006871EE"/>
    <w:rsid w:val="00696974"/>
    <w:rsid w:val="00696FF9"/>
    <w:rsid w:val="00697AE6"/>
    <w:rsid w:val="006A1765"/>
    <w:rsid w:val="006A2966"/>
    <w:rsid w:val="006A645E"/>
    <w:rsid w:val="006A76AF"/>
    <w:rsid w:val="006A775B"/>
    <w:rsid w:val="006B7E55"/>
    <w:rsid w:val="006BCB66"/>
    <w:rsid w:val="006C2C27"/>
    <w:rsid w:val="006C785B"/>
    <w:rsid w:val="006D662C"/>
    <w:rsid w:val="006D79AB"/>
    <w:rsid w:val="006E0274"/>
    <w:rsid w:val="006E287C"/>
    <w:rsid w:val="006E29D0"/>
    <w:rsid w:val="006F7584"/>
    <w:rsid w:val="007043E0"/>
    <w:rsid w:val="00710F31"/>
    <w:rsid w:val="0071232F"/>
    <w:rsid w:val="007145DB"/>
    <w:rsid w:val="00715246"/>
    <w:rsid w:val="0071574A"/>
    <w:rsid w:val="0071688D"/>
    <w:rsid w:val="007179E0"/>
    <w:rsid w:val="00722800"/>
    <w:rsid w:val="00723F83"/>
    <w:rsid w:val="007304D6"/>
    <w:rsid w:val="00737725"/>
    <w:rsid w:val="00737D9F"/>
    <w:rsid w:val="00746E5F"/>
    <w:rsid w:val="00764FE8"/>
    <w:rsid w:val="00766425"/>
    <w:rsid w:val="00771CEB"/>
    <w:rsid w:val="00774AF4"/>
    <w:rsid w:val="00782AF5"/>
    <w:rsid w:val="007865A7"/>
    <w:rsid w:val="007926DF"/>
    <w:rsid w:val="007945AE"/>
    <w:rsid w:val="007964E2"/>
    <w:rsid w:val="0079681F"/>
    <w:rsid w:val="007A231B"/>
    <w:rsid w:val="007B29A6"/>
    <w:rsid w:val="007B334B"/>
    <w:rsid w:val="007C2289"/>
    <w:rsid w:val="007C55EA"/>
    <w:rsid w:val="007D5E5D"/>
    <w:rsid w:val="007E60EB"/>
    <w:rsid w:val="007E6942"/>
    <w:rsid w:val="007E72C0"/>
    <w:rsid w:val="007E73BC"/>
    <w:rsid w:val="007E7421"/>
    <w:rsid w:val="007E7B47"/>
    <w:rsid w:val="007E7CDF"/>
    <w:rsid w:val="007F0039"/>
    <w:rsid w:val="007F086C"/>
    <w:rsid w:val="007F2181"/>
    <w:rsid w:val="007F5561"/>
    <w:rsid w:val="007F5623"/>
    <w:rsid w:val="007F6F27"/>
    <w:rsid w:val="008144F8"/>
    <w:rsid w:val="00814D21"/>
    <w:rsid w:val="00820B14"/>
    <w:rsid w:val="0082138B"/>
    <w:rsid w:val="0082526B"/>
    <w:rsid w:val="00834A6D"/>
    <w:rsid w:val="00835882"/>
    <w:rsid w:val="00835DCE"/>
    <w:rsid w:val="00841062"/>
    <w:rsid w:val="0084126C"/>
    <w:rsid w:val="00841B0A"/>
    <w:rsid w:val="00842E5B"/>
    <w:rsid w:val="00843702"/>
    <w:rsid w:val="0086173C"/>
    <w:rsid w:val="00862025"/>
    <w:rsid w:val="00862E56"/>
    <w:rsid w:val="008640B1"/>
    <w:rsid w:val="008648C7"/>
    <w:rsid w:val="00866A67"/>
    <w:rsid w:val="00866B10"/>
    <w:rsid w:val="00870169"/>
    <w:rsid w:val="00880950"/>
    <w:rsid w:val="008831B5"/>
    <w:rsid w:val="00884E26"/>
    <w:rsid w:val="00891560"/>
    <w:rsid w:val="00892E8C"/>
    <w:rsid w:val="00893D05"/>
    <w:rsid w:val="00895445"/>
    <w:rsid w:val="0089644B"/>
    <w:rsid w:val="008A623F"/>
    <w:rsid w:val="008A6C26"/>
    <w:rsid w:val="008B14E0"/>
    <w:rsid w:val="008B54F7"/>
    <w:rsid w:val="008B64DE"/>
    <w:rsid w:val="008B6FC7"/>
    <w:rsid w:val="008C0AAA"/>
    <w:rsid w:val="008C7161"/>
    <w:rsid w:val="008D1186"/>
    <w:rsid w:val="008D1812"/>
    <w:rsid w:val="008D19B7"/>
    <w:rsid w:val="008D19E1"/>
    <w:rsid w:val="008D1ACA"/>
    <w:rsid w:val="008E05E6"/>
    <w:rsid w:val="008E2EFA"/>
    <w:rsid w:val="008E5A75"/>
    <w:rsid w:val="008E5F15"/>
    <w:rsid w:val="008F0CCD"/>
    <w:rsid w:val="00900C5C"/>
    <w:rsid w:val="00902149"/>
    <w:rsid w:val="00912FBC"/>
    <w:rsid w:val="00914056"/>
    <w:rsid w:val="00924ADA"/>
    <w:rsid w:val="00927B45"/>
    <w:rsid w:val="00927EE3"/>
    <w:rsid w:val="0093123F"/>
    <w:rsid w:val="00931D06"/>
    <w:rsid w:val="0093235D"/>
    <w:rsid w:val="00932B79"/>
    <w:rsid w:val="00933699"/>
    <w:rsid w:val="009345B9"/>
    <w:rsid w:val="00944047"/>
    <w:rsid w:val="00945CD2"/>
    <w:rsid w:val="009466C8"/>
    <w:rsid w:val="0095186F"/>
    <w:rsid w:val="00952D30"/>
    <w:rsid w:val="00953262"/>
    <w:rsid w:val="00953325"/>
    <w:rsid w:val="00955484"/>
    <w:rsid w:val="00960691"/>
    <w:rsid w:val="009665D1"/>
    <w:rsid w:val="00967382"/>
    <w:rsid w:val="0097081C"/>
    <w:rsid w:val="0097222F"/>
    <w:rsid w:val="009729F5"/>
    <w:rsid w:val="00972A1B"/>
    <w:rsid w:val="00975342"/>
    <w:rsid w:val="00976F39"/>
    <w:rsid w:val="009806C8"/>
    <w:rsid w:val="009848C9"/>
    <w:rsid w:val="00984F76"/>
    <w:rsid w:val="00985047"/>
    <w:rsid w:val="009951CE"/>
    <w:rsid w:val="0099583E"/>
    <w:rsid w:val="00996398"/>
    <w:rsid w:val="00996717"/>
    <w:rsid w:val="00997114"/>
    <w:rsid w:val="009A288D"/>
    <w:rsid w:val="009A444C"/>
    <w:rsid w:val="009B1913"/>
    <w:rsid w:val="009B2AB1"/>
    <w:rsid w:val="009B3404"/>
    <w:rsid w:val="009B434A"/>
    <w:rsid w:val="009B4492"/>
    <w:rsid w:val="009B483E"/>
    <w:rsid w:val="009B5640"/>
    <w:rsid w:val="009C0652"/>
    <w:rsid w:val="009C2A36"/>
    <w:rsid w:val="009C5D57"/>
    <w:rsid w:val="009E01AE"/>
    <w:rsid w:val="009E1155"/>
    <w:rsid w:val="009E464E"/>
    <w:rsid w:val="009E6D7B"/>
    <w:rsid w:val="009E7329"/>
    <w:rsid w:val="009F040C"/>
    <w:rsid w:val="009F6C83"/>
    <w:rsid w:val="00A02DFA"/>
    <w:rsid w:val="00A05BDA"/>
    <w:rsid w:val="00A11714"/>
    <w:rsid w:val="00A1593B"/>
    <w:rsid w:val="00A16372"/>
    <w:rsid w:val="00A1708A"/>
    <w:rsid w:val="00A17BF7"/>
    <w:rsid w:val="00A21AE2"/>
    <w:rsid w:val="00A32FC0"/>
    <w:rsid w:val="00A36BF5"/>
    <w:rsid w:val="00A370DC"/>
    <w:rsid w:val="00A41AEA"/>
    <w:rsid w:val="00A439BA"/>
    <w:rsid w:val="00A43AFE"/>
    <w:rsid w:val="00A44A82"/>
    <w:rsid w:val="00A44CF6"/>
    <w:rsid w:val="00A60529"/>
    <w:rsid w:val="00A620DE"/>
    <w:rsid w:val="00A64CD7"/>
    <w:rsid w:val="00A65DB7"/>
    <w:rsid w:val="00A74D60"/>
    <w:rsid w:val="00A8140F"/>
    <w:rsid w:val="00A832B8"/>
    <w:rsid w:val="00A90015"/>
    <w:rsid w:val="00A941F9"/>
    <w:rsid w:val="00A94C50"/>
    <w:rsid w:val="00AA10BF"/>
    <w:rsid w:val="00AA2105"/>
    <w:rsid w:val="00AA3FB1"/>
    <w:rsid w:val="00AA48C1"/>
    <w:rsid w:val="00AB1B33"/>
    <w:rsid w:val="00AB2B9D"/>
    <w:rsid w:val="00AC26D9"/>
    <w:rsid w:val="00AC4D25"/>
    <w:rsid w:val="00AD183F"/>
    <w:rsid w:val="00AE1926"/>
    <w:rsid w:val="00AE4913"/>
    <w:rsid w:val="00AE7BDE"/>
    <w:rsid w:val="00AF2E18"/>
    <w:rsid w:val="00AF5916"/>
    <w:rsid w:val="00AF6D3E"/>
    <w:rsid w:val="00AF7DE1"/>
    <w:rsid w:val="00B0689E"/>
    <w:rsid w:val="00B06F72"/>
    <w:rsid w:val="00B07F13"/>
    <w:rsid w:val="00B13589"/>
    <w:rsid w:val="00B1569F"/>
    <w:rsid w:val="00B2076D"/>
    <w:rsid w:val="00B2791F"/>
    <w:rsid w:val="00B326A7"/>
    <w:rsid w:val="00B32860"/>
    <w:rsid w:val="00B32EBE"/>
    <w:rsid w:val="00B333EE"/>
    <w:rsid w:val="00B3491F"/>
    <w:rsid w:val="00B413BE"/>
    <w:rsid w:val="00B429D4"/>
    <w:rsid w:val="00B44DDF"/>
    <w:rsid w:val="00B4601A"/>
    <w:rsid w:val="00B57829"/>
    <w:rsid w:val="00B6019B"/>
    <w:rsid w:val="00B6247C"/>
    <w:rsid w:val="00B651D4"/>
    <w:rsid w:val="00B67A72"/>
    <w:rsid w:val="00B80A60"/>
    <w:rsid w:val="00B838F7"/>
    <w:rsid w:val="00B84F41"/>
    <w:rsid w:val="00B91A4D"/>
    <w:rsid w:val="00B94EDD"/>
    <w:rsid w:val="00B9751A"/>
    <w:rsid w:val="00BA0208"/>
    <w:rsid w:val="00BA3A9A"/>
    <w:rsid w:val="00BA4315"/>
    <w:rsid w:val="00BB11CB"/>
    <w:rsid w:val="00BB71DE"/>
    <w:rsid w:val="00BB7882"/>
    <w:rsid w:val="00BC0C5F"/>
    <w:rsid w:val="00BC596E"/>
    <w:rsid w:val="00BC6831"/>
    <w:rsid w:val="00BD108C"/>
    <w:rsid w:val="00BD1315"/>
    <w:rsid w:val="00BD35AA"/>
    <w:rsid w:val="00BD3664"/>
    <w:rsid w:val="00BD37EA"/>
    <w:rsid w:val="00BD3AD8"/>
    <w:rsid w:val="00BD473A"/>
    <w:rsid w:val="00BD5DE7"/>
    <w:rsid w:val="00BE113E"/>
    <w:rsid w:val="00BE3E4B"/>
    <w:rsid w:val="00BE4A8E"/>
    <w:rsid w:val="00BF179E"/>
    <w:rsid w:val="00BF1D2E"/>
    <w:rsid w:val="00BF2487"/>
    <w:rsid w:val="00BF4948"/>
    <w:rsid w:val="00BF6B54"/>
    <w:rsid w:val="00BF6E56"/>
    <w:rsid w:val="00BF6FB5"/>
    <w:rsid w:val="00BF72E5"/>
    <w:rsid w:val="00C016F9"/>
    <w:rsid w:val="00C01E35"/>
    <w:rsid w:val="00C0296F"/>
    <w:rsid w:val="00C05045"/>
    <w:rsid w:val="00C06094"/>
    <w:rsid w:val="00C0799E"/>
    <w:rsid w:val="00C10F34"/>
    <w:rsid w:val="00C12433"/>
    <w:rsid w:val="00C132DD"/>
    <w:rsid w:val="00C268AC"/>
    <w:rsid w:val="00C3091F"/>
    <w:rsid w:val="00C35D71"/>
    <w:rsid w:val="00C36DC7"/>
    <w:rsid w:val="00C36DD8"/>
    <w:rsid w:val="00C47131"/>
    <w:rsid w:val="00C501EA"/>
    <w:rsid w:val="00C513FA"/>
    <w:rsid w:val="00C51ABA"/>
    <w:rsid w:val="00C529E8"/>
    <w:rsid w:val="00C57900"/>
    <w:rsid w:val="00C60E89"/>
    <w:rsid w:val="00C623D4"/>
    <w:rsid w:val="00C74359"/>
    <w:rsid w:val="00C80B5C"/>
    <w:rsid w:val="00C81748"/>
    <w:rsid w:val="00C83F7D"/>
    <w:rsid w:val="00C859CA"/>
    <w:rsid w:val="00C90857"/>
    <w:rsid w:val="00C90BF7"/>
    <w:rsid w:val="00CA5375"/>
    <w:rsid w:val="00CC1622"/>
    <w:rsid w:val="00CC28AE"/>
    <w:rsid w:val="00CC5D9A"/>
    <w:rsid w:val="00CD1278"/>
    <w:rsid w:val="00CD17BA"/>
    <w:rsid w:val="00CD3155"/>
    <w:rsid w:val="00CD4C0F"/>
    <w:rsid w:val="00CD7273"/>
    <w:rsid w:val="00CE0189"/>
    <w:rsid w:val="00CE1687"/>
    <w:rsid w:val="00CE5D74"/>
    <w:rsid w:val="00CF538C"/>
    <w:rsid w:val="00D0457C"/>
    <w:rsid w:val="00D213C7"/>
    <w:rsid w:val="00D23D47"/>
    <w:rsid w:val="00D24B5B"/>
    <w:rsid w:val="00D27492"/>
    <w:rsid w:val="00D3276B"/>
    <w:rsid w:val="00D334DA"/>
    <w:rsid w:val="00D33E58"/>
    <w:rsid w:val="00D34BF7"/>
    <w:rsid w:val="00D35B29"/>
    <w:rsid w:val="00D35E7C"/>
    <w:rsid w:val="00D37D55"/>
    <w:rsid w:val="00D44DA2"/>
    <w:rsid w:val="00D45019"/>
    <w:rsid w:val="00D46F7A"/>
    <w:rsid w:val="00D51DCB"/>
    <w:rsid w:val="00D52218"/>
    <w:rsid w:val="00D525FE"/>
    <w:rsid w:val="00D5362C"/>
    <w:rsid w:val="00D57E7C"/>
    <w:rsid w:val="00D637D0"/>
    <w:rsid w:val="00D679E4"/>
    <w:rsid w:val="00D74494"/>
    <w:rsid w:val="00D75856"/>
    <w:rsid w:val="00D76391"/>
    <w:rsid w:val="00D833EC"/>
    <w:rsid w:val="00D85F81"/>
    <w:rsid w:val="00D92DF5"/>
    <w:rsid w:val="00D935AC"/>
    <w:rsid w:val="00D94557"/>
    <w:rsid w:val="00D952C2"/>
    <w:rsid w:val="00D960F2"/>
    <w:rsid w:val="00D973B4"/>
    <w:rsid w:val="00DA1AB5"/>
    <w:rsid w:val="00DA1EB2"/>
    <w:rsid w:val="00DA291F"/>
    <w:rsid w:val="00DA4FB9"/>
    <w:rsid w:val="00DA7466"/>
    <w:rsid w:val="00DA76A7"/>
    <w:rsid w:val="00DB1603"/>
    <w:rsid w:val="00DB65DB"/>
    <w:rsid w:val="00DC155F"/>
    <w:rsid w:val="00DC1FEC"/>
    <w:rsid w:val="00DC4BCB"/>
    <w:rsid w:val="00DC76F9"/>
    <w:rsid w:val="00DD2470"/>
    <w:rsid w:val="00DD34D1"/>
    <w:rsid w:val="00DD44D0"/>
    <w:rsid w:val="00DD77F7"/>
    <w:rsid w:val="00DE26FB"/>
    <w:rsid w:val="00DE2AC3"/>
    <w:rsid w:val="00DE4A56"/>
    <w:rsid w:val="00DF05DC"/>
    <w:rsid w:val="00E11ED8"/>
    <w:rsid w:val="00E12628"/>
    <w:rsid w:val="00E14889"/>
    <w:rsid w:val="00E179AC"/>
    <w:rsid w:val="00E21D77"/>
    <w:rsid w:val="00E25A91"/>
    <w:rsid w:val="00E313B2"/>
    <w:rsid w:val="00E3192B"/>
    <w:rsid w:val="00E33580"/>
    <w:rsid w:val="00E404C1"/>
    <w:rsid w:val="00E421EB"/>
    <w:rsid w:val="00E50FF9"/>
    <w:rsid w:val="00E54404"/>
    <w:rsid w:val="00E55E24"/>
    <w:rsid w:val="00E570CB"/>
    <w:rsid w:val="00E63577"/>
    <w:rsid w:val="00E647ED"/>
    <w:rsid w:val="00E67DB7"/>
    <w:rsid w:val="00E72FE5"/>
    <w:rsid w:val="00E73DF9"/>
    <w:rsid w:val="00E74605"/>
    <w:rsid w:val="00E75845"/>
    <w:rsid w:val="00E764B4"/>
    <w:rsid w:val="00E80583"/>
    <w:rsid w:val="00E82567"/>
    <w:rsid w:val="00E84B55"/>
    <w:rsid w:val="00E90AB4"/>
    <w:rsid w:val="00E9321A"/>
    <w:rsid w:val="00EA175E"/>
    <w:rsid w:val="00EB212D"/>
    <w:rsid w:val="00EB24AD"/>
    <w:rsid w:val="00EB4319"/>
    <w:rsid w:val="00EB7E41"/>
    <w:rsid w:val="00EC3FAD"/>
    <w:rsid w:val="00EC4A6F"/>
    <w:rsid w:val="00EC7C99"/>
    <w:rsid w:val="00ED16EF"/>
    <w:rsid w:val="00ED45C3"/>
    <w:rsid w:val="00ED4667"/>
    <w:rsid w:val="00ED4A95"/>
    <w:rsid w:val="00ED75EA"/>
    <w:rsid w:val="00EE4748"/>
    <w:rsid w:val="00EE77F6"/>
    <w:rsid w:val="00EF14AA"/>
    <w:rsid w:val="00F053BD"/>
    <w:rsid w:val="00F059F3"/>
    <w:rsid w:val="00F05AFB"/>
    <w:rsid w:val="00F13A4B"/>
    <w:rsid w:val="00F15676"/>
    <w:rsid w:val="00F20904"/>
    <w:rsid w:val="00F22990"/>
    <w:rsid w:val="00F236BC"/>
    <w:rsid w:val="00F34463"/>
    <w:rsid w:val="00F427B9"/>
    <w:rsid w:val="00F442AE"/>
    <w:rsid w:val="00F457CE"/>
    <w:rsid w:val="00F556E5"/>
    <w:rsid w:val="00F57C8E"/>
    <w:rsid w:val="00F63303"/>
    <w:rsid w:val="00F6398B"/>
    <w:rsid w:val="00F64061"/>
    <w:rsid w:val="00F67F61"/>
    <w:rsid w:val="00F707E1"/>
    <w:rsid w:val="00F738D6"/>
    <w:rsid w:val="00F73F9F"/>
    <w:rsid w:val="00F76782"/>
    <w:rsid w:val="00F86213"/>
    <w:rsid w:val="00F94530"/>
    <w:rsid w:val="00FA092F"/>
    <w:rsid w:val="00FA17C5"/>
    <w:rsid w:val="00FA19EA"/>
    <w:rsid w:val="00FA25D2"/>
    <w:rsid w:val="00FA2A79"/>
    <w:rsid w:val="00FA46D6"/>
    <w:rsid w:val="00FB2596"/>
    <w:rsid w:val="00FC0F22"/>
    <w:rsid w:val="00FC5E99"/>
    <w:rsid w:val="00FD1369"/>
    <w:rsid w:val="00FE0D07"/>
    <w:rsid w:val="00FE5BD4"/>
    <w:rsid w:val="00FE7670"/>
    <w:rsid w:val="00FF5D9E"/>
    <w:rsid w:val="00FF68FF"/>
    <w:rsid w:val="024EDE72"/>
    <w:rsid w:val="0274BB53"/>
    <w:rsid w:val="04C70382"/>
    <w:rsid w:val="06E172F5"/>
    <w:rsid w:val="09FDD4B1"/>
    <w:rsid w:val="0A8E32A4"/>
    <w:rsid w:val="0C23BE2A"/>
    <w:rsid w:val="0D4D54CF"/>
    <w:rsid w:val="0D554634"/>
    <w:rsid w:val="0F00FA8B"/>
    <w:rsid w:val="111C4F3E"/>
    <w:rsid w:val="11F9DC16"/>
    <w:rsid w:val="14B427A9"/>
    <w:rsid w:val="162326A2"/>
    <w:rsid w:val="163BDDF4"/>
    <w:rsid w:val="167D367B"/>
    <w:rsid w:val="169FECB8"/>
    <w:rsid w:val="16F205C6"/>
    <w:rsid w:val="18191D7D"/>
    <w:rsid w:val="18E1C4B9"/>
    <w:rsid w:val="1968060D"/>
    <w:rsid w:val="1D2BAD3D"/>
    <w:rsid w:val="1E4C783E"/>
    <w:rsid w:val="1E5AAEBD"/>
    <w:rsid w:val="219158F7"/>
    <w:rsid w:val="21FD5398"/>
    <w:rsid w:val="22CB91C1"/>
    <w:rsid w:val="23E9CF69"/>
    <w:rsid w:val="2433DAAC"/>
    <w:rsid w:val="272274FF"/>
    <w:rsid w:val="296FFEE1"/>
    <w:rsid w:val="2C200E89"/>
    <w:rsid w:val="2D35D548"/>
    <w:rsid w:val="2F8F8E02"/>
    <w:rsid w:val="321DCC23"/>
    <w:rsid w:val="3367428C"/>
    <w:rsid w:val="35AAFB44"/>
    <w:rsid w:val="372FB317"/>
    <w:rsid w:val="396B2446"/>
    <w:rsid w:val="3CDE1CD9"/>
    <w:rsid w:val="43B9FEEC"/>
    <w:rsid w:val="44B86426"/>
    <w:rsid w:val="4647DC6F"/>
    <w:rsid w:val="47BCDF9D"/>
    <w:rsid w:val="4882BAB9"/>
    <w:rsid w:val="4C9CC41D"/>
    <w:rsid w:val="4CD93F99"/>
    <w:rsid w:val="4D159A37"/>
    <w:rsid w:val="4D7C9539"/>
    <w:rsid w:val="5265B8F4"/>
    <w:rsid w:val="5316627B"/>
    <w:rsid w:val="5327CA01"/>
    <w:rsid w:val="564746EF"/>
    <w:rsid w:val="567E093A"/>
    <w:rsid w:val="57E6C1BD"/>
    <w:rsid w:val="57F1089C"/>
    <w:rsid w:val="5961813A"/>
    <w:rsid w:val="5BBF6C0A"/>
    <w:rsid w:val="5C404D83"/>
    <w:rsid w:val="5CCB42F0"/>
    <w:rsid w:val="5D8C88D2"/>
    <w:rsid w:val="5FDF2B0F"/>
    <w:rsid w:val="6470C2DF"/>
    <w:rsid w:val="65411AD6"/>
    <w:rsid w:val="67A892AB"/>
    <w:rsid w:val="6969D4E3"/>
    <w:rsid w:val="6D05DABB"/>
    <w:rsid w:val="6DAF62EF"/>
    <w:rsid w:val="6E9E0FD5"/>
    <w:rsid w:val="6F4BEE2C"/>
    <w:rsid w:val="7211CB25"/>
    <w:rsid w:val="7822A9A3"/>
    <w:rsid w:val="7A6E679D"/>
    <w:rsid w:val="7AB2197A"/>
    <w:rsid w:val="7BCD1882"/>
    <w:rsid w:val="7C70420E"/>
    <w:rsid w:val="7EFC4A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93125"/>
  <w15:docId w15:val="{022B0655-63B5-4564-8844-299A594D4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342"/>
    <w:rPr>
      <w:rFonts w:ascii="Arial" w:eastAsia="Arial" w:hAnsi="Arial" w:cs="Arial"/>
      <w:lang w:val="en-GB"/>
    </w:rPr>
  </w:style>
  <w:style w:type="paragraph" w:styleId="Heading1">
    <w:name w:val="heading 1"/>
    <w:basedOn w:val="Normal"/>
    <w:uiPriority w:val="9"/>
    <w:qFormat/>
    <w:pPr>
      <w:spacing w:before="529"/>
      <w:ind w:left="4638" w:hanging="3207"/>
      <w:outlineLvl w:val="0"/>
    </w:pPr>
    <w:rPr>
      <w:b/>
      <w:bCs/>
      <w:sz w:val="75"/>
      <w:szCs w:val="75"/>
    </w:rPr>
  </w:style>
  <w:style w:type="paragraph" w:styleId="Heading2">
    <w:name w:val="heading 2"/>
    <w:basedOn w:val="Normal"/>
    <w:link w:val="Heading2Char"/>
    <w:uiPriority w:val="9"/>
    <w:unhideWhenUsed/>
    <w:qFormat/>
    <w:pPr>
      <w:ind w:right="418"/>
      <w:jc w:val="center"/>
      <w:outlineLvl w:val="1"/>
    </w:pPr>
    <w:rPr>
      <w:b/>
      <w:bCs/>
      <w:sz w:val="48"/>
      <w:szCs w:val="48"/>
    </w:rPr>
  </w:style>
  <w:style w:type="paragraph" w:styleId="Heading3">
    <w:name w:val="heading 3"/>
    <w:basedOn w:val="Normal"/>
    <w:link w:val="Heading3Char"/>
    <w:uiPriority w:val="9"/>
    <w:unhideWhenUsed/>
    <w:qFormat/>
    <w:pPr>
      <w:spacing w:before="9"/>
      <w:ind w:left="20"/>
      <w:outlineLvl w:val="2"/>
    </w:pPr>
    <w:rPr>
      <w:rFonts w:ascii="Arial Black" w:eastAsia="Arial Black" w:hAnsi="Arial Black" w:cs="Arial Black"/>
      <w:b/>
      <w:bCs/>
      <w:sz w:val="32"/>
      <w:szCs w:val="32"/>
    </w:rPr>
  </w:style>
  <w:style w:type="paragraph" w:styleId="Heading4">
    <w:name w:val="heading 4"/>
    <w:basedOn w:val="Normal"/>
    <w:link w:val="Heading4Char"/>
    <w:uiPriority w:val="9"/>
    <w:unhideWhenUsed/>
    <w:qFormat/>
    <w:pPr>
      <w:spacing w:before="271"/>
      <w:ind w:left="448" w:hanging="359"/>
      <w:outlineLvl w:val="3"/>
    </w:pPr>
    <w:rPr>
      <w:b/>
      <w:bCs/>
      <w:sz w:val="28"/>
      <w:szCs w:val="28"/>
    </w:rPr>
  </w:style>
  <w:style w:type="paragraph" w:styleId="Heading5">
    <w:name w:val="heading 5"/>
    <w:basedOn w:val="Normal"/>
    <w:uiPriority w:val="9"/>
    <w:unhideWhenUsed/>
    <w:qFormat/>
    <w:pPr>
      <w:ind w:left="448"/>
      <w:outlineLvl w:val="4"/>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1167"/>
    </w:pPr>
  </w:style>
  <w:style w:type="paragraph" w:customStyle="1" w:styleId="TableParagraph">
    <w:name w:val="Table Paragraph"/>
    <w:basedOn w:val="Normal"/>
    <w:qFormat/>
    <w:pPr>
      <w:ind w:left="107"/>
    </w:pPr>
  </w:style>
  <w:style w:type="paragraph" w:styleId="Header">
    <w:name w:val="header"/>
    <w:basedOn w:val="Normal"/>
    <w:link w:val="HeaderChar"/>
    <w:uiPriority w:val="99"/>
    <w:unhideWhenUsed/>
    <w:rsid w:val="00895445"/>
    <w:pPr>
      <w:tabs>
        <w:tab w:val="center" w:pos="4513"/>
        <w:tab w:val="right" w:pos="9026"/>
      </w:tabs>
    </w:pPr>
  </w:style>
  <w:style w:type="character" w:customStyle="1" w:styleId="HeaderChar">
    <w:name w:val="Header Char"/>
    <w:basedOn w:val="DefaultParagraphFont"/>
    <w:link w:val="Header"/>
    <w:uiPriority w:val="99"/>
    <w:rsid w:val="00895445"/>
    <w:rPr>
      <w:rFonts w:ascii="Arial" w:eastAsia="Arial" w:hAnsi="Arial" w:cs="Arial"/>
    </w:rPr>
  </w:style>
  <w:style w:type="paragraph" w:styleId="Footer">
    <w:name w:val="footer"/>
    <w:basedOn w:val="Normal"/>
    <w:link w:val="FooterChar"/>
    <w:uiPriority w:val="99"/>
    <w:unhideWhenUsed/>
    <w:rsid w:val="00895445"/>
    <w:pPr>
      <w:tabs>
        <w:tab w:val="center" w:pos="4513"/>
        <w:tab w:val="right" w:pos="9026"/>
      </w:tabs>
    </w:pPr>
  </w:style>
  <w:style w:type="character" w:customStyle="1" w:styleId="FooterChar">
    <w:name w:val="Footer Char"/>
    <w:basedOn w:val="DefaultParagraphFont"/>
    <w:link w:val="Footer"/>
    <w:uiPriority w:val="99"/>
    <w:rsid w:val="00895445"/>
    <w:rPr>
      <w:rFonts w:ascii="Arial" w:eastAsia="Arial" w:hAnsi="Arial" w:cs="Arial"/>
    </w:rPr>
  </w:style>
  <w:style w:type="character" w:styleId="Hyperlink">
    <w:name w:val="Hyperlink"/>
    <w:basedOn w:val="DefaultParagraphFont"/>
    <w:uiPriority w:val="99"/>
    <w:unhideWhenUsed/>
    <w:qFormat/>
    <w:rsid w:val="009C0652"/>
    <w:rPr>
      <w:color w:val="0000FF" w:themeColor="hyperlink"/>
      <w:u w:val="single"/>
    </w:rPr>
  </w:style>
  <w:style w:type="character" w:styleId="UnresolvedMention">
    <w:name w:val="Unresolved Mention"/>
    <w:basedOn w:val="DefaultParagraphFont"/>
    <w:uiPriority w:val="99"/>
    <w:semiHidden/>
    <w:unhideWhenUsed/>
    <w:rsid w:val="009C0652"/>
    <w:rPr>
      <w:color w:val="605E5C"/>
      <w:shd w:val="clear" w:color="auto" w:fill="E1DFDD"/>
    </w:rPr>
  </w:style>
  <w:style w:type="character" w:styleId="FollowedHyperlink">
    <w:name w:val="FollowedHyperlink"/>
    <w:basedOn w:val="DefaultParagraphFont"/>
    <w:uiPriority w:val="99"/>
    <w:semiHidden/>
    <w:unhideWhenUsed/>
    <w:rsid w:val="00526FD6"/>
    <w:rPr>
      <w:color w:val="0000FF" w:themeColor="followedHyperlink"/>
      <w:u w:val="single"/>
    </w:rPr>
  </w:style>
  <w:style w:type="character" w:styleId="CommentReference">
    <w:name w:val="annotation reference"/>
    <w:basedOn w:val="DefaultParagraphFont"/>
    <w:uiPriority w:val="99"/>
    <w:semiHidden/>
    <w:unhideWhenUsed/>
    <w:rsid w:val="00893D05"/>
    <w:rPr>
      <w:sz w:val="16"/>
      <w:szCs w:val="16"/>
    </w:rPr>
  </w:style>
  <w:style w:type="paragraph" w:styleId="CommentText">
    <w:name w:val="annotation text"/>
    <w:basedOn w:val="Normal"/>
    <w:link w:val="CommentTextChar"/>
    <w:uiPriority w:val="99"/>
    <w:unhideWhenUsed/>
    <w:rsid w:val="00893D05"/>
    <w:rPr>
      <w:sz w:val="20"/>
      <w:szCs w:val="20"/>
    </w:rPr>
  </w:style>
  <w:style w:type="character" w:customStyle="1" w:styleId="CommentTextChar">
    <w:name w:val="Comment Text Char"/>
    <w:basedOn w:val="DefaultParagraphFont"/>
    <w:link w:val="CommentText"/>
    <w:uiPriority w:val="99"/>
    <w:rsid w:val="00893D05"/>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893D05"/>
    <w:rPr>
      <w:b/>
      <w:bCs/>
    </w:rPr>
  </w:style>
  <w:style w:type="character" w:customStyle="1" w:styleId="CommentSubjectChar">
    <w:name w:val="Comment Subject Char"/>
    <w:basedOn w:val="CommentTextChar"/>
    <w:link w:val="CommentSubject"/>
    <w:uiPriority w:val="99"/>
    <w:semiHidden/>
    <w:rsid w:val="00893D05"/>
    <w:rPr>
      <w:rFonts w:ascii="Arial" w:eastAsia="Arial" w:hAnsi="Arial" w:cs="Arial"/>
      <w:b/>
      <w:bCs/>
      <w:sz w:val="20"/>
      <w:szCs w:val="20"/>
    </w:rPr>
  </w:style>
  <w:style w:type="character" w:customStyle="1" w:styleId="normaltextrun">
    <w:name w:val="normaltextrun"/>
    <w:basedOn w:val="DefaultParagraphFont"/>
    <w:rsid w:val="007E7CDF"/>
  </w:style>
  <w:style w:type="character" w:customStyle="1" w:styleId="eop">
    <w:name w:val="eop"/>
    <w:basedOn w:val="DefaultParagraphFont"/>
    <w:rsid w:val="007E7CDF"/>
  </w:style>
  <w:style w:type="paragraph" w:customStyle="1" w:styleId="paragraph">
    <w:name w:val="paragraph"/>
    <w:basedOn w:val="Normal"/>
    <w:rsid w:val="007E7CDF"/>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nobreakhyphenblob">
    <w:name w:val="nobreakhyphenblob"/>
    <w:basedOn w:val="DefaultParagraphFont"/>
    <w:rsid w:val="007E7CDF"/>
  </w:style>
  <w:style w:type="character" w:styleId="Emphasis">
    <w:name w:val="Emphasis"/>
    <w:basedOn w:val="DefaultParagraphFont"/>
    <w:uiPriority w:val="20"/>
    <w:qFormat/>
    <w:rsid w:val="007E7CDF"/>
    <w:rPr>
      <w:i/>
      <w:iCs/>
    </w:rPr>
  </w:style>
  <w:style w:type="paragraph" w:styleId="Revision">
    <w:name w:val="Revision"/>
    <w:hidden/>
    <w:uiPriority w:val="99"/>
    <w:semiHidden/>
    <w:rsid w:val="00440AC9"/>
    <w:pPr>
      <w:widowControl/>
      <w:autoSpaceDE/>
      <w:autoSpaceDN/>
    </w:pPr>
    <w:rPr>
      <w:rFonts w:ascii="Arial" w:eastAsia="Arial" w:hAnsi="Arial" w:cs="Arial"/>
    </w:rPr>
  </w:style>
  <w:style w:type="paragraph" w:styleId="ListBullet">
    <w:name w:val="List Bullet"/>
    <w:basedOn w:val="ListParagraph"/>
    <w:unhideWhenUsed/>
    <w:rsid w:val="00DE26FB"/>
    <w:pPr>
      <w:widowControl/>
      <w:numPr>
        <w:numId w:val="7"/>
      </w:numPr>
      <w:autoSpaceDE/>
      <w:autoSpaceDN/>
      <w:spacing w:after="120" w:line="288" w:lineRule="auto"/>
      <w:ind w:left="0" w:firstLine="0"/>
    </w:pPr>
    <w:rPr>
      <w:rFonts w:eastAsia="Times New Roman" w:cs="Times New Roman"/>
      <w:color w:val="000000" w:themeColor="text1"/>
      <w:sz w:val="24"/>
      <w:szCs w:val="24"/>
      <w:lang w:eastAsia="en-GB"/>
    </w:rPr>
  </w:style>
  <w:style w:type="character" w:customStyle="1" w:styleId="Heading2Char">
    <w:name w:val="Heading 2 Char"/>
    <w:basedOn w:val="DefaultParagraphFont"/>
    <w:link w:val="Heading2"/>
    <w:uiPriority w:val="9"/>
    <w:rsid w:val="000C6D41"/>
    <w:rPr>
      <w:rFonts w:ascii="Arial" w:eastAsia="Arial" w:hAnsi="Arial" w:cs="Arial"/>
      <w:b/>
      <w:bCs/>
      <w:sz w:val="48"/>
      <w:szCs w:val="48"/>
    </w:rPr>
  </w:style>
  <w:style w:type="paragraph" w:customStyle="1" w:styleId="Default">
    <w:name w:val="Default"/>
    <w:rsid w:val="00B429D4"/>
    <w:pPr>
      <w:widowControl/>
      <w:adjustRightInd w:val="0"/>
    </w:pPr>
    <w:rPr>
      <w:rFonts w:ascii="Arial" w:eastAsia="Times New Roman" w:hAnsi="Arial" w:cs="Arial"/>
      <w:color w:val="000000"/>
      <w:sz w:val="24"/>
      <w:szCs w:val="24"/>
      <w:lang w:val="en-GB" w:eastAsia="en-GB"/>
    </w:rPr>
  </w:style>
  <w:style w:type="paragraph" w:customStyle="1" w:styleId="pf0">
    <w:name w:val="pf0"/>
    <w:basedOn w:val="Normal"/>
    <w:rsid w:val="001756DA"/>
    <w:pPr>
      <w:widowControl/>
      <w:autoSpaceDE/>
      <w:autoSpaceDN/>
      <w:spacing w:before="100" w:beforeAutospacing="1" w:after="100" w:afterAutospacing="1"/>
      <w:ind w:left="360"/>
    </w:pPr>
    <w:rPr>
      <w:rFonts w:ascii="Times New Roman" w:eastAsia="Times New Roman" w:hAnsi="Times New Roman" w:cs="Times New Roman"/>
      <w:sz w:val="24"/>
      <w:szCs w:val="24"/>
      <w:lang w:eastAsia="en-GB"/>
    </w:rPr>
  </w:style>
  <w:style w:type="character" w:customStyle="1" w:styleId="cf01">
    <w:name w:val="cf01"/>
    <w:basedOn w:val="DefaultParagraphFont"/>
    <w:rsid w:val="001756DA"/>
    <w:rPr>
      <w:rFonts w:ascii="Segoe UI" w:hAnsi="Segoe UI" w:cs="Segoe UI" w:hint="default"/>
      <w:sz w:val="18"/>
      <w:szCs w:val="18"/>
    </w:rPr>
  </w:style>
  <w:style w:type="character" w:customStyle="1" w:styleId="Heading3Char">
    <w:name w:val="Heading 3 Char"/>
    <w:basedOn w:val="DefaultParagraphFont"/>
    <w:link w:val="Heading3"/>
    <w:uiPriority w:val="9"/>
    <w:rsid w:val="002B0CF1"/>
    <w:rPr>
      <w:rFonts w:ascii="Arial Black" w:eastAsia="Arial Black" w:hAnsi="Arial Black" w:cs="Arial Black"/>
      <w:b/>
      <w:bCs/>
      <w:sz w:val="32"/>
      <w:szCs w:val="32"/>
      <w:lang w:val="en-GB"/>
    </w:rPr>
  </w:style>
  <w:style w:type="character" w:customStyle="1" w:styleId="Heading4Char">
    <w:name w:val="Heading 4 Char"/>
    <w:basedOn w:val="DefaultParagraphFont"/>
    <w:link w:val="Heading4"/>
    <w:uiPriority w:val="9"/>
    <w:rsid w:val="002B0CF1"/>
    <w:rPr>
      <w:rFonts w:ascii="Arial" w:eastAsia="Arial" w:hAnsi="Arial" w:cs="Arial"/>
      <w:b/>
      <w:bCs/>
      <w:sz w:val="28"/>
      <w:szCs w:val="28"/>
      <w:lang w:val="en-GB"/>
    </w:rPr>
  </w:style>
  <w:style w:type="character" w:customStyle="1" w:styleId="BodyTextChar">
    <w:name w:val="Body Text Char"/>
    <w:basedOn w:val="DefaultParagraphFont"/>
    <w:link w:val="BodyText"/>
    <w:uiPriority w:val="1"/>
    <w:rsid w:val="002B0CF1"/>
    <w:rPr>
      <w:rFonts w:ascii="Arial" w:eastAsia="Arial" w:hAnsi="Arial" w:cs="Arial"/>
      <w:sz w:val="24"/>
      <w:szCs w:val="24"/>
      <w:lang w:val="en-GB"/>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bodycopy10pt">
    <w:name w:val="1 body copy 10pt"/>
    <w:basedOn w:val="Normal"/>
    <w:link w:val="1bodycopy10ptChar"/>
    <w:qFormat/>
    <w:rsid w:val="00104392"/>
    <w:pPr>
      <w:widowControl/>
      <w:autoSpaceDE/>
      <w:autoSpaceDN/>
      <w:spacing w:after="120"/>
    </w:pPr>
    <w:rPr>
      <w:rFonts w:eastAsia="MS Mincho" w:cs="Times New Roman"/>
      <w:sz w:val="20"/>
      <w:szCs w:val="24"/>
      <w:lang w:val="en-US"/>
    </w:rPr>
  </w:style>
  <w:style w:type="character" w:customStyle="1" w:styleId="1bodycopy10ptChar">
    <w:name w:val="1 body copy 10pt Char"/>
    <w:link w:val="1bodycopy10pt"/>
    <w:rsid w:val="00104392"/>
    <w:rPr>
      <w:rFonts w:ascii="Arial" w:eastAsia="MS Mincho" w:hAnsi="Arial" w:cs="Times New Roman"/>
      <w:sz w:val="20"/>
      <w:szCs w:val="24"/>
    </w:rPr>
  </w:style>
  <w:style w:type="paragraph" w:customStyle="1" w:styleId="1bodycopy11pt">
    <w:name w:val="1 body copy 11pt"/>
    <w:autoRedefine/>
    <w:rsid w:val="00104392"/>
    <w:pPr>
      <w:widowControl/>
      <w:autoSpaceDE/>
      <w:autoSpaceDN/>
      <w:spacing w:after="120"/>
      <w:ind w:right="850"/>
    </w:pPr>
    <w:rPr>
      <w:rFonts w:ascii="Arial" w:eastAsia="MS Mincho"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ww.childrenssociety.org.uk/what-we-do/our-work/child-sexual-exploitation" TargetMode="External"/><Relationship Id="rId21" Type="http://schemas.openxmlformats.org/officeDocument/2006/relationships/hyperlink" Target="https://communitydirectory.norfolk.gov.uk/Services/8938/Children-s-Advice-an" TargetMode="External"/><Relationship Id="rId42" Type="http://schemas.openxmlformats.org/officeDocument/2006/relationships/hyperlink" Target="https://www.norfolklscp.org.uk/people-working-with-children/norfolk-continuum-of-needs-guidance" TargetMode="External"/><Relationship Id="rId63" Type="http://schemas.openxmlformats.org/officeDocument/2006/relationships/hyperlink" Target="https://www.gov.uk/government/publications/the-right-to-choose-government-guidance-on-forced-marriage/multi-agency-statutory-guidance-for-dealing-with-forced-marriage-and-multi-agency-practice-guidelines-handling-cases-of-forced-marriage-accessible" TargetMode="External"/><Relationship Id="rId84" Type="http://schemas.openxmlformats.org/officeDocument/2006/relationships/hyperlink" Target="https://norfolklscp.org.uk/people-working-with-children/norfolk-continuum-of-needs-guidance" TargetMode="External"/><Relationship Id="rId138" Type="http://schemas.openxmlformats.org/officeDocument/2006/relationships/image" Target="media/image3.png"/><Relationship Id="rId159" Type="http://schemas.openxmlformats.org/officeDocument/2006/relationships/fontTable" Target="fontTable.xml"/><Relationship Id="rId107" Type="http://schemas.openxmlformats.org/officeDocument/2006/relationships/hyperlink" Target="https://www.gov.uk/guidance/the-dbs-regional-outreach-service" TargetMode="External"/><Relationship Id="rId11" Type="http://schemas.openxmlformats.org/officeDocument/2006/relationships/hyperlink" Target="https://www.gov.uk/government/publications/keeping-children-safe-in-education--2" TargetMode="External"/><Relationship Id="rId32" Type="http://schemas.openxmlformats.org/officeDocument/2006/relationships/hyperlink" Target="https://www.schools.norfolk.gov.uk/teaching-and-learning/virtual-school-for-children-in-care" TargetMode="External"/><Relationship Id="rId53" Type="http://schemas.openxmlformats.org/officeDocument/2006/relationships/hyperlink" Target="https://www.norfolk.gov.uk/article/60983/Request-for-support" TargetMode="External"/><Relationship Id="rId74" Type="http://schemas.openxmlformats.org/officeDocument/2006/relationships/hyperlink" Target="https://www.gov.uk/government/publications/mobile-phones-in-schools/mobile-phones-in-schools" TargetMode="External"/><Relationship Id="rId128" Type="http://schemas.openxmlformats.org/officeDocument/2006/relationships/hyperlink" Target="https://www.gov.uk/government/publications/safeguarding-practitioners-information-sharing-advice" TargetMode="External"/><Relationship Id="rId149" Type="http://schemas.openxmlformats.org/officeDocument/2006/relationships/hyperlink" Target="https://norfolklscp.org.uk/people-working-with-children/how-to-raise-a-concern" TargetMode="External"/><Relationship Id="rId5" Type="http://schemas.openxmlformats.org/officeDocument/2006/relationships/styles" Target="styles.xml"/><Relationship Id="rId95" Type="http://schemas.openxmlformats.org/officeDocument/2006/relationships/hyperlink" Target="https://www.norfolklscb.org/about/policies-procedures/safer-workforce/83-allegations-against-persons-who-workvolunteer-with-children" TargetMode="External"/><Relationship Id="rId160" Type="http://schemas.openxmlformats.org/officeDocument/2006/relationships/theme" Target="theme/theme1.xml"/><Relationship Id="rId22" Type="http://schemas.openxmlformats.org/officeDocument/2006/relationships/hyperlink" Target="https://communitydirectory.norfolk.gov.uk/Services/8938/Children-s-Advice-an" TargetMode="External"/><Relationship Id="rId43" Type="http://schemas.openxmlformats.org/officeDocument/2006/relationships/hyperlink" Target="https://www.schools.norfolk.gov.uk/article/66027/Together-e-Courier" TargetMode="External"/><Relationship Id="rId64" Type="http://schemas.openxmlformats.org/officeDocument/2006/relationships/hyperlink" Target="mailto:fmu@fco.gov.uk" TargetMode="External"/><Relationship Id="rId118" Type="http://schemas.openxmlformats.org/officeDocument/2006/relationships/hyperlink" Target="https://www.legislation.gov.uk/ukpga/2003/31/section/5B" TargetMode="External"/><Relationship Id="rId139" Type="http://schemas.openxmlformats.org/officeDocument/2006/relationships/image" Target="media/image4.jpeg"/><Relationship Id="rId85" Type="http://schemas.openxmlformats.org/officeDocument/2006/relationships/hyperlink" Target="https://www.gov.uk/government/publications/keeping-children-safe-in-education--2" TargetMode="External"/><Relationship Id="rId150" Type="http://schemas.openxmlformats.org/officeDocument/2006/relationships/header" Target="header3.xml"/><Relationship Id="rId12" Type="http://schemas.openxmlformats.org/officeDocument/2006/relationships/header" Target="header1.xml"/><Relationship Id="rId17" Type="http://schemas.openxmlformats.org/officeDocument/2006/relationships/hyperlink" Target="https://communitydirectory.norfolk.gov.uk/Services/8938/Children-s-Advice-an" TargetMode="External"/><Relationship Id="rId33" Type="http://schemas.openxmlformats.org/officeDocument/2006/relationships/hyperlink" Target="https://www.schools.norfolk.gov.uk/teaching-and-learning/virtual-school-for-children-in-care" TargetMode="External"/><Relationship Id="rId38" Type="http://schemas.openxmlformats.org/officeDocument/2006/relationships/hyperlink" Target="https://www.norfolklscb.org/about/multi-agency-safeguarding-arrangements-masa/" TargetMode="External"/><Relationship Id="rId59" Type="http://schemas.openxmlformats.org/officeDocument/2006/relationships/hyperlink" Target="http://www.legislation.gov.uk/ukpga/2003/31/section/5B" TargetMode="External"/><Relationship Id="rId103" Type="http://schemas.openxmlformats.org/officeDocument/2006/relationships/hyperlink" Target="https://www.gov.uk/whistleblowing" TargetMode="External"/><Relationship Id="rId108" Type="http://schemas.openxmlformats.org/officeDocument/2006/relationships/hyperlink" Target="https://www.gov.uk/government/publications/keeping-children-safe-in-education--2" TargetMode="External"/><Relationship Id="rId124" Type="http://schemas.openxmlformats.org/officeDocument/2006/relationships/hyperlink" Target="https://nidasnorfolk.co.uk/" TargetMode="External"/><Relationship Id="rId129" Type="http://schemas.openxmlformats.org/officeDocument/2006/relationships/hyperlink" Target="https://www.norfolklscp.org.uk/people-working-with-children/how-to-raise-a-concern" TargetMode="External"/><Relationship Id="rId54" Type="http://schemas.openxmlformats.org/officeDocument/2006/relationships/footer" Target="footer3.xml"/><Relationship Id="rId70" Type="http://schemas.openxmlformats.org/officeDocument/2006/relationships/hyperlink" Target="https://www.theharbourcentre.co.uk/professionals" TargetMode="External"/><Relationship Id="rId75" Type="http://schemas.openxmlformats.org/officeDocument/2006/relationships/hyperlink" Target="https://nidasnorfolk.co.uk/" TargetMode="External"/><Relationship Id="rId91" Type="http://schemas.openxmlformats.org/officeDocument/2006/relationships/hyperlink" Target="https://www.gov.uk/government/publications/working-together-to-safeguard-children--2" TargetMode="External"/><Relationship Id="rId96" Type="http://schemas.openxmlformats.org/officeDocument/2006/relationships/hyperlink" Target="https://www.gov.uk/government/publications/keeping-children-safe-in-education--2" TargetMode="External"/><Relationship Id="rId140" Type="http://schemas.openxmlformats.org/officeDocument/2006/relationships/image" Target="media/image5.jpeg"/><Relationship Id="rId145" Type="http://schemas.openxmlformats.org/officeDocument/2006/relationships/header" Target="header2.xml"/><Relationship Id="rId161"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yperlink" Target="https://communitydirectory.norfolk.gov.uk/Services/8938/Children-s-Advice-an" TargetMode="External"/><Relationship Id="rId28" Type="http://schemas.openxmlformats.org/officeDocument/2006/relationships/hyperlink" Target="https://www.gov.uk/government/publications/working-together-to-safeguard-children--2" TargetMode="External"/><Relationship Id="rId49" Type="http://schemas.openxmlformats.org/officeDocument/2006/relationships/hyperlink" Target="https://www.suffolk.gov.uk/children-families-and-learning/children-and-young-peoples-portals/children-and-young-peoples-portal" TargetMode="External"/><Relationship Id="rId114" Type="http://schemas.openxmlformats.org/officeDocument/2006/relationships/hyperlink" Target="https://www.norfolklscb.org/people-working-with-children/norfolk-continuum-of-needs-guidance" TargetMode="External"/><Relationship Id="rId119" Type="http://schemas.openxmlformats.org/officeDocument/2006/relationships/hyperlink" Target="https://www.gov.uk/government/publications/mandatory-reporting-of-female-genital-mutilation-procedural-information" TargetMode="External"/><Relationship Id="rId44" Type="http://schemas.openxmlformats.org/officeDocument/2006/relationships/hyperlink" Target="http://www.gov.uk/" TargetMode="External"/><Relationship Id="rId60" Type="http://schemas.openxmlformats.org/officeDocument/2006/relationships/hyperlink" Target="http://www.legislation.gov.uk/ukpga/2003/31/section/5B" TargetMode="External"/><Relationship Id="rId65" Type="http://schemas.openxmlformats.org/officeDocument/2006/relationships/hyperlink" Target="https://www.schools.norfolk.gov.uk/29603" TargetMode="External"/><Relationship Id="rId81" Type="http://schemas.openxmlformats.org/officeDocument/2006/relationships/hyperlink" Target="https://norfolklscp.org.uk/people-working-with-children/how-to-raise-a-concern" TargetMode="External"/><Relationship Id="rId86" Type="http://schemas.openxmlformats.org/officeDocument/2006/relationships/hyperlink" Target="https://assets.publishing.service.gov.uk/government/uploads/system/uploads/attachment_data/file/1101454/Keeping_children_safe_in_education_2022.pdf" TargetMode="External"/><Relationship Id="rId130" Type="http://schemas.openxmlformats.org/officeDocument/2006/relationships/hyperlink" Target="https://www.gov.uk/guidance/the-dbs-regional-outreach-service" TargetMode="External"/><Relationship Id="rId135" Type="http://schemas.openxmlformats.org/officeDocument/2006/relationships/hyperlink" Target="https://norfolklscp.org.uk/about/policies-procedures/safer-workforce/83-allegations-against-persons-who-workvolunteer-with-children" TargetMode="External"/><Relationship Id="rId151" Type="http://schemas.openxmlformats.org/officeDocument/2006/relationships/footer" Target="footer5.xml"/><Relationship Id="rId156" Type="http://schemas.openxmlformats.org/officeDocument/2006/relationships/hyperlink" Target="https://www.gov.uk/government/publications/keeping-children-safe-in-education--2" TargetMode="External"/><Relationship Id="rId13" Type="http://schemas.openxmlformats.org/officeDocument/2006/relationships/footer" Target="footer1.xml"/><Relationship Id="rId18" Type="http://schemas.openxmlformats.org/officeDocument/2006/relationships/hyperlink" Target="https://communitydirectory.norfolk.gov.uk/Services/8938/Children-s-Advice-an" TargetMode="External"/><Relationship Id="rId39" Type="http://schemas.openxmlformats.org/officeDocument/2006/relationships/hyperlink" Target="https://www.suffolksp.org.uk/multi-agency-safeguarding-hub" TargetMode="External"/><Relationship Id="rId109" Type="http://schemas.openxmlformats.org/officeDocument/2006/relationships/hyperlink" Target="https://www.gov.uk/government/publications/keeping-children-safe-in-education--2" TargetMode="External"/><Relationship Id="rId34" Type="http://schemas.openxmlformats.org/officeDocument/2006/relationships/hyperlink" Target="https://www.schools.norfolk.gov.uk/pupil-needs/home-education" TargetMode="External"/><Relationship Id="rId50" Type="http://schemas.openxmlformats.org/officeDocument/2006/relationships/hyperlink" Target="https://www.schools.norfolk.gov.uk/pupil-needs/home-education" TargetMode="External"/><Relationship Id="rId55" Type="http://schemas.openxmlformats.org/officeDocument/2006/relationships/hyperlink" Target="https://communitydirectory.norfolk.gov.uk/Services/8938/Children-s-Advice-an" TargetMode="External"/><Relationship Id="rId76" Type="http://schemas.openxmlformats.org/officeDocument/2006/relationships/hyperlink" Target="https://www.nsvictimcare.org/" TargetMode="External"/><Relationship Id="rId97" Type="http://schemas.openxmlformats.org/officeDocument/2006/relationships/hyperlink" Target="https://www.norfolklscb.org/people-working-with-children/how-to-raise-a-concern/local-authority-designated-officer-lado/" TargetMode="External"/><Relationship Id="rId104" Type="http://schemas.openxmlformats.org/officeDocument/2006/relationships/hyperlink" Target="https://www.nspcc.org.uk/keeping-children-safe/reporting-abuse/dedicated-helplines/whistleblowing-advice-line/" TargetMode="External"/><Relationship Id="rId120" Type="http://schemas.openxmlformats.org/officeDocument/2006/relationships/hyperlink" Target="https://www.schools.norfolk.gov.uk/29603" TargetMode="External"/><Relationship Id="rId125" Type="http://schemas.openxmlformats.org/officeDocument/2006/relationships/hyperlink" Target="https://nsvictimcare.org/" TargetMode="External"/><Relationship Id="rId141" Type="http://schemas.openxmlformats.org/officeDocument/2006/relationships/hyperlink" Target="https://www.gov.uk/government/news/home-office-launches-child-abuse-whistleblowing-helpline" TargetMode="External"/><Relationship Id="rId146" Type="http://schemas.openxmlformats.org/officeDocument/2006/relationships/footer" Target="footer4.xml"/><Relationship Id="rId7" Type="http://schemas.openxmlformats.org/officeDocument/2006/relationships/webSettings" Target="webSettings.xml"/><Relationship Id="rId71" Type="http://schemas.openxmlformats.org/officeDocument/2006/relationships/hyperlink" Target="https://www.theharbourcentre.co.uk/professionals" TargetMode="External"/><Relationship Id="rId92" Type="http://schemas.openxmlformats.org/officeDocument/2006/relationships/hyperlink" Target="https://www.gov.uk/government/publications/keeping-children-safe-in-education--2" TargetMode="External"/><Relationship Id="rId162" Type="http://schemas.microsoft.com/office/2020/10/relationships/intelligence" Target="intelligence2.xml"/><Relationship Id="rId2" Type="http://schemas.openxmlformats.org/officeDocument/2006/relationships/customXml" Target="../customXml/item2.xml"/><Relationship Id="rId29" Type="http://schemas.openxmlformats.org/officeDocument/2006/relationships/hyperlink" Target="https://www.gov.uk/government/publications/working-together-to-safeguard-children--2" TargetMode="External"/><Relationship Id="rId24" Type="http://schemas.openxmlformats.org/officeDocument/2006/relationships/hyperlink" Target="https://www.norfolklscb.org/people-working-with-children/how-to-raise-a-concern/local-authority-designated-officer-lado/" TargetMode="External"/><Relationship Id="rId40" Type="http://schemas.openxmlformats.org/officeDocument/2006/relationships/hyperlink" Target="https://www.schools.norfolk.gov.uk/29782" TargetMode="External"/><Relationship Id="rId45" Type="http://schemas.openxmlformats.org/officeDocument/2006/relationships/hyperlink" Target="https://www.gov.uk/government/publications/keeping-children-safe-in-education--2" TargetMode="External"/><Relationship Id="rId66" Type="http://schemas.openxmlformats.org/officeDocument/2006/relationships/hyperlink" Target="https://www.schools.norfolk.gov.uk/29603" TargetMode="External"/><Relationship Id="rId87" Type="http://schemas.openxmlformats.org/officeDocument/2006/relationships/hyperlink" Target="https://www.schools.norfolk.gov.uk/pupil-safety-and-behaviour/safeguarding/safeguarding-forms-and-templates" TargetMode="External"/><Relationship Id="rId110" Type="http://schemas.openxmlformats.org/officeDocument/2006/relationships/hyperlink" Target="https://www.gov.uk/government/publications/working-together-to-safeguard-children--2" TargetMode="External"/><Relationship Id="rId115" Type="http://schemas.openxmlformats.org/officeDocument/2006/relationships/hyperlink" Target="https://www.norfolk.gov.uk/article/60983/Request-for-support" TargetMode="External"/><Relationship Id="rId131" Type="http://schemas.openxmlformats.org/officeDocument/2006/relationships/hyperlink" Target="https://www.saferrecruitmentconsortium.org/" TargetMode="External"/><Relationship Id="rId136" Type="http://schemas.openxmlformats.org/officeDocument/2006/relationships/hyperlink" Target="https://www.gov.uk/government/publications/mobile-phones-in-schools/mobile-phones-in-schools" TargetMode="External"/><Relationship Id="rId157" Type="http://schemas.openxmlformats.org/officeDocument/2006/relationships/header" Target="header5.xml"/><Relationship Id="rId61" Type="http://schemas.openxmlformats.org/officeDocument/2006/relationships/hyperlink" Target="https://www.gov.uk/government/publications/mandatory-reporting-of-female-genital-mutilation-procedural-information" TargetMode="External"/><Relationship Id="rId82" Type="http://schemas.openxmlformats.org/officeDocument/2006/relationships/hyperlink" Target="https://norfolklscp.org.uk/people-working-with-children/how-to-raise-a-concern" TargetMode="External"/><Relationship Id="rId152" Type="http://schemas.openxmlformats.org/officeDocument/2006/relationships/image" Target="media/image12.jpeg"/><Relationship Id="rId19" Type="http://schemas.openxmlformats.org/officeDocument/2006/relationships/hyperlink" Target="https://communitydirectory.norfolk.gov.uk/Services/8938/Children-s-Advice-an" TargetMode="External"/><Relationship Id="rId14" Type="http://schemas.openxmlformats.org/officeDocument/2006/relationships/hyperlink" Target="https://d.docs.live.net/e00d00ada857172f/Desktop/Bigawoo/Policies/Atypical%20Policies/2026/emma.atypicaleducation@gmail.com" TargetMode="External"/><Relationship Id="rId30" Type="http://schemas.openxmlformats.org/officeDocument/2006/relationships/hyperlink" Target="https://www.schools.norfolk.gov.uk/29801" TargetMode="External"/><Relationship Id="rId35" Type="http://schemas.openxmlformats.org/officeDocument/2006/relationships/hyperlink" Target="https://www.schools.norfolk.gov.uk/pupil-needs/home-education" TargetMode="External"/><Relationship Id="rId56" Type="http://schemas.openxmlformats.org/officeDocument/2006/relationships/hyperlink" Target="https://communitydirectory.norfolk.gov.uk/Services/8938/Children-s-Advice-an" TargetMode="External"/><Relationship Id="rId77" Type="http://schemas.openxmlformats.org/officeDocument/2006/relationships/hyperlink" Target="https://www.suffolkdahelpline.org.uk/" TargetMode="External"/><Relationship Id="rId100" Type="http://schemas.openxmlformats.org/officeDocument/2006/relationships/hyperlink" Target="mailto:lado@norfolk.gov.uk" TargetMode="External"/><Relationship Id="rId105" Type="http://schemas.openxmlformats.org/officeDocument/2006/relationships/hyperlink" Target="mailto:help@nspcc.org.uk" TargetMode="External"/><Relationship Id="rId126" Type="http://schemas.openxmlformats.org/officeDocument/2006/relationships/hyperlink" Target="https://www.gov.uk/government/publications/protecting-children-from-radicalisation-the-prevent-duty" TargetMode="External"/><Relationship Id="rId147" Type="http://schemas.openxmlformats.org/officeDocument/2006/relationships/hyperlink" Target="https://www.norfolk.gov.uk/article/60983/Request-for-support" TargetMode="External"/><Relationship Id="rId8" Type="http://schemas.openxmlformats.org/officeDocument/2006/relationships/footnotes" Target="footnotes.xml"/><Relationship Id="rId51" Type="http://schemas.openxmlformats.org/officeDocument/2006/relationships/hyperlink" Target="https://communitydirectory.norfolk.gov.uk/Services/8938/Children-s-Advice-an" TargetMode="External"/><Relationship Id="rId72" Type="http://schemas.openxmlformats.org/officeDocument/2006/relationships/hyperlink" Target="https://www.gov.uk/government/publications/modern-slavery-how-to-identify-and-support-victims" TargetMode="External"/><Relationship Id="rId93" Type="http://schemas.openxmlformats.org/officeDocument/2006/relationships/hyperlink" Target="https://www.gov.uk/government/publications/keeping-children-safe-in-education--2" TargetMode="External"/><Relationship Id="rId98" Type="http://schemas.openxmlformats.org/officeDocument/2006/relationships/hyperlink" Target="mailto:LADO@norfolk.gov.uk" TargetMode="External"/><Relationship Id="rId121" Type="http://schemas.openxmlformats.org/officeDocument/2006/relationships/hyperlink" Target="https://www.gov.uk/government/publications/sharing-nudes-and-semi-nudes-advice-for-education-settings-working-with-children-and-young-people" TargetMode="External"/><Relationship Id="rId142" Type="http://schemas.openxmlformats.org/officeDocument/2006/relationships/hyperlink" Target="mailto:help@nspcc.org.uk" TargetMode="External"/><Relationship Id="rId3" Type="http://schemas.openxmlformats.org/officeDocument/2006/relationships/customXml" Target="../customXml/item3.xml"/><Relationship Id="rId25" Type="http://schemas.openxmlformats.org/officeDocument/2006/relationships/hyperlink" Target="https://www.norfolklscb.org/people-working-with-children/how-to-raise-a-concern/local-authority-designated-officer-lado/" TargetMode="External"/><Relationship Id="rId46" Type="http://schemas.openxmlformats.org/officeDocument/2006/relationships/hyperlink" Target="https://norfolklscp.org.uk/" TargetMode="External"/><Relationship Id="rId67" Type="http://schemas.openxmlformats.org/officeDocument/2006/relationships/hyperlink" Target="https://www.gov.uk/government/publications/sharing-nudes-and-semi-nudes-advice-for-education-settings-working-with-children-and-young-people" TargetMode="External"/><Relationship Id="rId116" Type="http://schemas.openxmlformats.org/officeDocument/2006/relationships/hyperlink" Target="https://www.gov.uk/government/publications/advice-to-schools-and-colleges-on-gangs-and-youth-violence" TargetMode="External"/><Relationship Id="rId137" Type="http://schemas.openxmlformats.org/officeDocument/2006/relationships/image" Target="media/image2.png"/><Relationship Id="rId158" Type="http://schemas.openxmlformats.org/officeDocument/2006/relationships/footer" Target="footer7.xml"/><Relationship Id="rId20" Type="http://schemas.openxmlformats.org/officeDocument/2006/relationships/hyperlink" Target="https://communitydirectory.norfolk.gov.uk/Services/8938/Children-s-Advice-an" TargetMode="External"/><Relationship Id="rId41" Type="http://schemas.openxmlformats.org/officeDocument/2006/relationships/hyperlink" Target="https://www.gov.uk/government/publications/keeping-children-safe-in-education--2" TargetMode="External"/><Relationship Id="rId62" Type="http://schemas.openxmlformats.org/officeDocument/2006/relationships/hyperlink" Target="https://www.gov.uk/guidance/forced-marriage" TargetMode="External"/><Relationship Id="rId83" Type="http://schemas.openxmlformats.org/officeDocument/2006/relationships/hyperlink" Target="https://norfolklscp.org.uk/people-working-with-children/norfolk-continuum-of-needs-guidance" TargetMode="External"/><Relationship Id="rId88" Type="http://schemas.openxmlformats.org/officeDocument/2006/relationships/hyperlink" Target="https://assets.publishing.service.gov.uk/government/uploads/system/uploads/attachment_data/file/1101454/Keeping_children_safe_in_education_2022.pdf" TargetMode="External"/><Relationship Id="rId111" Type="http://schemas.openxmlformats.org/officeDocument/2006/relationships/hyperlink" Target="https://www.gov.uk/government/publications/keeping-children-safe-in-education--2" TargetMode="External"/><Relationship Id="rId132" Type="http://schemas.openxmlformats.org/officeDocument/2006/relationships/hyperlink" Target="https://www.schools.norfolk.gov.uk/29549" TargetMode="External"/><Relationship Id="rId153" Type="http://schemas.openxmlformats.org/officeDocument/2006/relationships/header" Target="header4.xml"/><Relationship Id="rId15" Type="http://schemas.openxmlformats.org/officeDocument/2006/relationships/hyperlink" Target="https://d.docs.live.net/e00d00ada857172f/Desktop/Bigawoo/Policies/Atypical%20Policies/2026/emma.atypicaleducation@gmail.com" TargetMode="External"/><Relationship Id="rId36" Type="http://schemas.openxmlformats.org/officeDocument/2006/relationships/hyperlink" Target="https://www.gov.uk/government/publications/working-together-to-safeguard-children--2" TargetMode="External"/><Relationship Id="rId57" Type="http://schemas.openxmlformats.org/officeDocument/2006/relationships/hyperlink" Target="https://www.gov.uk/government/publications/advice-to-schools-and-colleges-on-gangs-and-youth-violence" TargetMode="External"/><Relationship Id="rId106" Type="http://schemas.openxmlformats.org/officeDocument/2006/relationships/hyperlink" Target="https://www.gov.uk/guidance/the-dbs-regional-outreach-service" TargetMode="External"/><Relationship Id="rId127" Type="http://schemas.openxmlformats.org/officeDocument/2006/relationships/hyperlink" Target="https://www.gov.uk/government/publications/the-prevent-duty-safeguarding-learners-vulnerable-to-radicalisation" TargetMode="External"/><Relationship Id="rId10" Type="http://schemas.openxmlformats.org/officeDocument/2006/relationships/image" Target="media/image1.png"/><Relationship Id="rId31" Type="http://schemas.openxmlformats.org/officeDocument/2006/relationships/hyperlink" Target="https://www.schools.norfolk.gov.uk/29801" TargetMode="External"/><Relationship Id="rId52" Type="http://schemas.openxmlformats.org/officeDocument/2006/relationships/footer" Target="footer2.xml"/><Relationship Id="rId73" Type="http://schemas.openxmlformats.org/officeDocument/2006/relationships/hyperlink" Target="https://www.gov.uk/government/publications/modern-slavery-how-to-identify-and-support-victims" TargetMode="External"/><Relationship Id="rId78" Type="http://schemas.openxmlformats.org/officeDocument/2006/relationships/hyperlink" Target="https://www.gov.uk/government/publications/safeguarding-practitioners-information-sharing-advice" TargetMode="External"/><Relationship Id="rId94" Type="http://schemas.openxmlformats.org/officeDocument/2006/relationships/hyperlink" Target="mailto:lado@norfolk.gov.uk" TargetMode="External"/><Relationship Id="rId99" Type="http://schemas.openxmlformats.org/officeDocument/2006/relationships/hyperlink" Target="mailto:LADOCentral@suffolk.gov.uk" TargetMode="External"/><Relationship Id="rId101" Type="http://schemas.openxmlformats.org/officeDocument/2006/relationships/hyperlink" Target="mailto:LADOCentral@suffolk.gov.uk" TargetMode="External"/><Relationship Id="rId122" Type="http://schemas.openxmlformats.org/officeDocument/2006/relationships/hyperlink" Target="https://www.theharbourcentre.co.uk/professionals" TargetMode="External"/><Relationship Id="rId143" Type="http://schemas.openxmlformats.org/officeDocument/2006/relationships/hyperlink" Target="mailto:emma.atypicaleducation@gmail.com" TargetMode="External"/><Relationship Id="rId148" Type="http://schemas.openxmlformats.org/officeDocument/2006/relationships/hyperlink" Target="https://www.norfolk.gov.uk/article/60983/Request-for-support" TargetMode="External"/><Relationship Id="rId4" Type="http://schemas.openxmlformats.org/officeDocument/2006/relationships/numbering" Target="numbering.xml"/><Relationship Id="rId9" Type="http://schemas.openxmlformats.org/officeDocument/2006/relationships/endnotes" Target="endnotes.xml"/><Relationship Id="rId26" Type="http://schemas.openxmlformats.org/officeDocument/2006/relationships/hyperlink" Target="mailto:LADO@norfolk.gov.uk" TargetMode="External"/><Relationship Id="rId47" Type="http://schemas.openxmlformats.org/officeDocument/2006/relationships/hyperlink" Target="https://www.suffolk.gov.uk/children-families-and-learning/children-and-young-peoples-portals/children-and-young-peoples-portal" TargetMode="External"/><Relationship Id="rId68" Type="http://schemas.openxmlformats.org/officeDocument/2006/relationships/hyperlink" Target="https://www.theharbourcentre.co.uk/" TargetMode="External"/><Relationship Id="rId89" Type="http://schemas.openxmlformats.org/officeDocument/2006/relationships/hyperlink" Target="https://www.saferrecruitmentconsortium.org/" TargetMode="External"/><Relationship Id="rId112" Type="http://schemas.openxmlformats.org/officeDocument/2006/relationships/hyperlink" Target="https://www.norfolklscb.org/about/multi-agency-safeguarding-arrangements-masa/" TargetMode="External"/><Relationship Id="rId133" Type="http://schemas.openxmlformats.org/officeDocument/2006/relationships/hyperlink" Target="https://www.nspcc.org.uk/keeping-children-safe/reporting-abuse/dedicated-helplines/whistleblowing-advice-line/" TargetMode="External"/><Relationship Id="rId154" Type="http://schemas.openxmlformats.org/officeDocument/2006/relationships/footer" Target="footer6.xml"/><Relationship Id="rId16" Type="http://schemas.openxmlformats.org/officeDocument/2006/relationships/hyperlink" Target="https://d.docs.live.net/e00d00ada857172f/Desktop/Bigawoo/Policies/Atypical%20Policies/2026/sharon.atypicaleducation@gmail.com" TargetMode="External"/><Relationship Id="rId37" Type="http://schemas.openxmlformats.org/officeDocument/2006/relationships/hyperlink" Target="https://www.norfolklscb.org/about/multi-agency-safeguarding-arrangements-masa/" TargetMode="External"/><Relationship Id="rId58" Type="http://schemas.openxmlformats.org/officeDocument/2006/relationships/hyperlink" Target="https://www.childrenssociety.org.uk/what-we-do/our-work/preventing-child-sexual-exploitation" TargetMode="External"/><Relationship Id="rId79" Type="http://schemas.openxmlformats.org/officeDocument/2006/relationships/hyperlink" Target="https://communitydirectory.norfolk.gov.uk/Services/8938/Children-s-Advice-an" TargetMode="External"/><Relationship Id="rId102" Type="http://schemas.openxmlformats.org/officeDocument/2006/relationships/hyperlink" Target="https://www.norfolklscb.org/people-working-with-children/how-to-raise-a-concern/local-authority-designated-officer-lado/" TargetMode="External"/><Relationship Id="rId123" Type="http://schemas.openxmlformats.org/officeDocument/2006/relationships/hyperlink" Target="https://www.gov.uk/government/publications/modern-slavery-how-to-identify-and-support-victims" TargetMode="External"/><Relationship Id="rId144" Type="http://schemas.openxmlformats.org/officeDocument/2006/relationships/hyperlink" Target="mailto:sharon@atypicaleducation@gmail.com" TargetMode="External"/><Relationship Id="rId90" Type="http://schemas.openxmlformats.org/officeDocument/2006/relationships/hyperlink" Target="https://www.saferrecruitmentconsortium.org/" TargetMode="External"/><Relationship Id="rId27" Type="http://schemas.openxmlformats.org/officeDocument/2006/relationships/hyperlink" Target="mailto:LADOCentral@suffolk.gov.uk" TargetMode="External"/><Relationship Id="rId48" Type="http://schemas.openxmlformats.org/officeDocument/2006/relationships/hyperlink" Target="https://www.norfolklscb.org/" TargetMode="External"/><Relationship Id="rId69" Type="http://schemas.openxmlformats.org/officeDocument/2006/relationships/hyperlink" Target="https://www.theharbourcentre.co.uk/" TargetMode="External"/><Relationship Id="rId113" Type="http://schemas.openxmlformats.org/officeDocument/2006/relationships/hyperlink" Target="https://www.schools.norfolk.gov.uk/29782" TargetMode="External"/><Relationship Id="rId134" Type="http://schemas.openxmlformats.org/officeDocument/2006/relationships/hyperlink" Target="https://www.gov.uk/government/publications/keeping-children-safe-in-out-of-school-settings-code-of-practice" TargetMode="External"/><Relationship Id="rId80" Type="http://schemas.openxmlformats.org/officeDocument/2006/relationships/hyperlink" Target="https://communitydirectory.norfolk.gov.uk/Services/8938/Children-s-Advice-an" TargetMode="External"/><Relationship Id="rId155" Type="http://schemas.openxmlformats.org/officeDocument/2006/relationships/hyperlink" Target="https://www.gov.uk/government/publications/keeping-children-safe-in-education--2"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png"/><Relationship Id="rId1" Type="http://schemas.openxmlformats.org/officeDocument/2006/relationships/image" Target="media/image6.jpeg"/><Relationship Id="rId6" Type="http://schemas.openxmlformats.org/officeDocument/2006/relationships/image" Target="media/image11.jpeg"/><Relationship Id="rId5" Type="http://schemas.openxmlformats.org/officeDocument/2006/relationships/image" Target="media/image10.png"/><Relationship Id="rId4" Type="http://schemas.openxmlformats.org/officeDocument/2006/relationships/image" Target="media/image9.jpeg"/></Relationships>
</file>

<file path=word/_rels/header3.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png"/><Relationship Id="rId1" Type="http://schemas.openxmlformats.org/officeDocument/2006/relationships/image" Target="media/image6.jpeg"/><Relationship Id="rId6" Type="http://schemas.openxmlformats.org/officeDocument/2006/relationships/image" Target="media/image11.jpeg"/><Relationship Id="rId5" Type="http://schemas.openxmlformats.org/officeDocument/2006/relationships/image" Target="media/image10.png"/><Relationship Id="rId4" Type="http://schemas.openxmlformats.org/officeDocument/2006/relationships/image" Target="media/image9.jpeg"/></Relationships>
</file>

<file path=word/_rels/header4.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png"/><Relationship Id="rId1" Type="http://schemas.openxmlformats.org/officeDocument/2006/relationships/image" Target="media/image6.jpeg"/><Relationship Id="rId6" Type="http://schemas.openxmlformats.org/officeDocument/2006/relationships/image" Target="media/image11.jpeg"/><Relationship Id="rId5" Type="http://schemas.openxmlformats.org/officeDocument/2006/relationships/image" Target="media/image10.png"/><Relationship Id="rId4" Type="http://schemas.openxmlformats.org/officeDocument/2006/relationships/image" Target="media/image9.jpeg"/></Relationships>
</file>

<file path=word/documenttasks/documenttasks1.xml><?xml version="1.0" encoding="utf-8"?>
<t:Tasks xmlns:t="http://schemas.microsoft.com/office/tasks/2019/documenttasks" xmlns:oel="http://schemas.microsoft.com/office/2019/extlst">
  <t:Task id="{C9C68145-4891-4AB2-AA27-E269F7975097}">
    <t:Anchor>
      <t:Comment id="1799777809"/>
    </t:Anchor>
    <t:History>
      <t:Event id="{DD35E445-FF96-454C-A9BF-3D4C8C495761}" time="2026-08-11T07:45:43.496Z">
        <t:Attribution userId="S::gemma.hampton@norfolk.gov.uk::a3d4f6aa-7403-4f3e-a2c6-8fda562f81ef" userProvider="AD" userName="Gemma Hampton"/>
        <t:Anchor>
          <t:Comment id="1544770701"/>
        </t:Anchor>
        <t:Create/>
      </t:Event>
      <t:Event id="{2338C3B4-6400-41C5-8E03-C42D2BC64C92}" time="2026-08-11T07:45:43.496Z">
        <t:Attribution userId="S::gemma.hampton@norfolk.gov.uk::a3d4f6aa-7403-4f3e-a2c6-8fda562f81ef" userProvider="AD" userName="Gemma Hampton"/>
        <t:Anchor>
          <t:Comment id="1544770701"/>
        </t:Anchor>
        <t:Assign userId="S::sonia.walker@norfolk.gov.uk::1ad4422f-df26-4861-b616-70107d064fc7" userProvider="AD" userName="Sonia Walker"/>
      </t:Event>
      <t:Event id="{98BCB7C7-F6BA-48CD-9D45-A94BC05A2B36}" time="2026-08-11T07:45:43.496Z">
        <t:Attribution userId="S::gemma.hampton@norfolk.gov.uk::a3d4f6aa-7403-4f3e-a2c6-8fda562f81ef" userProvider="AD" userName="Gemma Hampton"/>
        <t:Anchor>
          <t:Comment id="1544770701"/>
        </t:Anchor>
        <t:SetTitle title="@Sonia Walker what are your thoughts?"/>
      </t:Event>
    </t:History>
  </t:Task>
  <t:Task id="{7D4F0CCE-51EB-42B4-9137-B2F1F0D6090A}">
    <t:Anchor>
      <t:Comment id="755925154"/>
    </t:Anchor>
    <t:History>
      <t:Event id="{82A88E30-CB27-4C82-8BAE-66D809BC7E50}" time="2026-08-11T07:46:34.024Z">
        <t:Attribution userId="S::gemma.hampton@norfolk.gov.uk::a3d4f6aa-7403-4f3e-a2c6-8fda562f81ef" userProvider="AD" userName="Gemma Hampton"/>
        <t:Anchor>
          <t:Comment id="670182451"/>
        </t:Anchor>
        <t:Create/>
      </t:Event>
      <t:Event id="{21C792E6-B168-41C2-BFBD-B70542E5AA9F}" time="2026-08-11T07:46:34.024Z">
        <t:Attribution userId="S::gemma.hampton@norfolk.gov.uk::a3d4f6aa-7403-4f3e-a2c6-8fda562f81ef" userProvider="AD" userName="Gemma Hampton"/>
        <t:Anchor>
          <t:Comment id="670182451"/>
        </t:Anchor>
        <t:Assign userId="S::sonia.walker@norfolk.gov.uk::1ad4422f-df26-4861-b616-70107d064fc7" userProvider="AD" userName="Sonia Walker"/>
      </t:Event>
      <t:Event id="{3564B823-5A0E-4F6F-8F3E-FDFDA913AF36}" time="2026-08-11T07:46:34.024Z">
        <t:Attribution userId="S::gemma.hampton@norfolk.gov.uk::a3d4f6aa-7403-4f3e-a2c6-8fda562f81ef" userProvider="AD" userName="Gemma Hampton"/>
        <t:Anchor>
          <t:Comment id="670182451"/>
        </t:Anchor>
        <t:SetTitle title="@Sonia Walker what do you think?"/>
      </t:Event>
    </t:History>
  </t:Task>
  <t:Task id="{9687FB24-EB20-4A5D-BC8C-7B09E2E64654}">
    <t:Anchor>
      <t:Comment id="1742094113"/>
    </t:Anchor>
    <t:History>
      <t:Event id="{326BCEF2-349A-4087-9FDC-2D007A85D755}" time="2026-08-11T07:46:15.015Z">
        <t:Attribution userId="S::gemma.hampton@norfolk.gov.uk::a3d4f6aa-7403-4f3e-a2c6-8fda562f81ef" userProvider="AD" userName="Gemma Hampton"/>
        <t:Anchor>
          <t:Comment id="1146406103"/>
        </t:Anchor>
        <t:Create/>
      </t:Event>
      <t:Event id="{2FF4B636-1856-4FEA-B982-729E5F253DA3}" time="2026-08-11T07:46:15.015Z">
        <t:Attribution userId="S::gemma.hampton@norfolk.gov.uk::a3d4f6aa-7403-4f3e-a2c6-8fda562f81ef" userProvider="AD" userName="Gemma Hampton"/>
        <t:Anchor>
          <t:Comment id="1146406103"/>
        </t:Anchor>
        <t:Assign userId="S::sonia.walker@norfolk.gov.uk::1ad4422f-df26-4861-b616-70107d064fc7" userProvider="AD" userName="Sonia Walker"/>
      </t:Event>
      <t:Event id="{AE9905D8-8860-4033-B2A2-2E1C51BD869A}" time="2026-08-11T07:46:15.015Z">
        <t:Attribution userId="S::gemma.hampton@norfolk.gov.uk::a3d4f6aa-7403-4f3e-a2c6-8fda562f81ef" userProvider="AD" userName="Gemma Hampton"/>
        <t:Anchor>
          <t:Comment id="1146406103"/>
        </t:Anchor>
        <t:SetTitle title="@Sonia Walker what are your thoughts?"/>
      </t:Event>
    </t:History>
  </t:Task>
  <t:Task id="{885B926A-BD97-4C8B-B839-A70F68374BDA}">
    <t:Anchor>
      <t:Comment id="52903972"/>
    </t:Anchor>
    <t:History>
      <t:Event id="{F9E96239-723C-48D6-B95D-4840C4D1CBC3}" time="2026-08-11T07:46:48.207Z">
        <t:Attribution userId="S::gemma.hampton@norfolk.gov.uk::a3d4f6aa-7403-4f3e-a2c6-8fda562f81ef" userProvider="AD" userName="Gemma Hampton"/>
        <t:Anchor>
          <t:Comment id="1494318915"/>
        </t:Anchor>
        <t:Create/>
      </t:Event>
      <t:Event id="{4D1453EA-5F7B-435D-AEA7-3E2A7711F55F}" time="2026-08-11T07:46:48.207Z">
        <t:Attribution userId="S::gemma.hampton@norfolk.gov.uk::a3d4f6aa-7403-4f3e-a2c6-8fda562f81ef" userProvider="AD" userName="Gemma Hampton"/>
        <t:Anchor>
          <t:Comment id="1494318915"/>
        </t:Anchor>
        <t:Assign userId="S::sonia.walker@norfolk.gov.uk::1ad4422f-df26-4861-b616-70107d064fc7" userProvider="AD" userName="Sonia Walker"/>
      </t:Event>
      <t:Event id="{DED3C92D-E242-4A31-8753-6C01FB0CF7BD}" time="2026-08-11T07:46:48.207Z">
        <t:Attribution userId="S::gemma.hampton@norfolk.gov.uk::a3d4f6aa-7403-4f3e-a2c6-8fda562f81ef" userProvider="AD" userName="Gemma Hampton"/>
        <t:Anchor>
          <t:Comment id="1494318915"/>
        </t:Anchor>
        <t:SetTitle title="@Sonia Walker what do you think?"/>
      </t:Event>
    </t:History>
  </t:Task>
  <t:Task id="{9845A7E7-DF39-4849-9C46-2E79DB03819D}">
    <t:Anchor>
      <t:Comment id="1033986829"/>
    </t:Anchor>
    <t:History>
      <t:Event id="{2009CC32-7E30-4937-9402-7CA68F828C9A}" time="2026-08-11T07:47:01.367Z">
        <t:Attribution userId="S::gemma.hampton@norfolk.gov.uk::a3d4f6aa-7403-4f3e-a2c6-8fda562f81ef" userProvider="AD" userName="Gemma Hampton"/>
        <t:Anchor>
          <t:Comment id="1675898804"/>
        </t:Anchor>
        <t:Create/>
      </t:Event>
      <t:Event id="{650B8627-73CD-46BB-9C60-D577F339591A}" time="2026-08-11T07:47:01.367Z">
        <t:Attribution userId="S::gemma.hampton@norfolk.gov.uk::a3d4f6aa-7403-4f3e-a2c6-8fda562f81ef" userProvider="AD" userName="Gemma Hampton"/>
        <t:Anchor>
          <t:Comment id="1675898804"/>
        </t:Anchor>
        <t:Assign userId="S::sonia.walker@norfolk.gov.uk::1ad4422f-df26-4861-b616-70107d064fc7" userProvider="AD" userName="Sonia Walker"/>
      </t:Event>
      <t:Event id="{5CCAD9BF-A0FF-41CD-B582-AC141453B111}" time="2026-08-11T07:47:01.367Z">
        <t:Attribution userId="S::gemma.hampton@norfolk.gov.uk::a3d4f6aa-7403-4f3e-a2c6-8fda562f81ef" userProvider="AD" userName="Gemma Hampton"/>
        <t:Anchor>
          <t:Comment id="1675898804"/>
        </t:Anchor>
        <t:SetTitle title="@Sonia Walker is this ok?"/>
      </t:Event>
    </t:History>
  </t:Task>
</t:Task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0DAD39DA53144187DC61B41B751902" ma:contentTypeVersion="13" ma:contentTypeDescription="Create a new document." ma:contentTypeScope="" ma:versionID="7bdae8aa920e1a7dd186989fa6b12b00">
  <xsd:schema xmlns:xsd="http://www.w3.org/2001/XMLSchema" xmlns:xs="http://www.w3.org/2001/XMLSchema" xmlns:p="http://schemas.microsoft.com/office/2006/metadata/properties" xmlns:ns2="132b8b21-4681-45a0-87cc-2aed60d825b1" xmlns:ns3="be56f602-601a-4a51-bdb6-37af8f478b06" targetNamespace="http://schemas.microsoft.com/office/2006/metadata/properties" ma:root="true" ma:fieldsID="9ac778aa0111d4b27f578e0185118b0c" ns2:_="" ns3:_="">
    <xsd:import namespace="132b8b21-4681-45a0-87cc-2aed60d825b1"/>
    <xsd:import namespace="be56f602-601a-4a51-bdb6-37af8f478b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2b8b21-4681-45a0-87cc-2aed60d825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56f602-601a-4a51-bdb6-37af8f478b0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376f587-da9b-4792-b802-8b4eb9a70e86}" ma:internalName="TaxCatchAll" ma:showField="CatchAllData" ma:web="be56f602-601a-4a51-bdb6-37af8f478b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e56f602-601a-4a51-bdb6-37af8f478b06" xsi:nil="true"/>
    <lcf76f155ced4ddcb4097134ff3c332f xmlns="132b8b21-4681-45a0-87cc-2aed60d825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33190E-2FFC-4CDA-A189-FC91CD417E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2b8b21-4681-45a0-87cc-2aed60d825b1"/>
    <ds:schemaRef ds:uri="be56f602-601a-4a51-bdb6-37af8f478b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43A24F-6266-471A-A011-0A7A09646796}">
  <ds:schemaRefs>
    <ds:schemaRef ds:uri="http://schemas.microsoft.com/sharepoint/v3/contenttype/forms"/>
  </ds:schemaRefs>
</ds:datastoreItem>
</file>

<file path=customXml/itemProps3.xml><?xml version="1.0" encoding="utf-8"?>
<ds:datastoreItem xmlns:ds="http://schemas.openxmlformats.org/officeDocument/2006/customXml" ds:itemID="{CEF8138B-51F2-4E57-B976-585FEB66731D}">
  <ds:schemaRefs>
    <ds:schemaRef ds:uri="http://schemas.microsoft.com/office/2006/metadata/properties"/>
    <ds:schemaRef ds:uri="http://schemas.microsoft.com/office/infopath/2007/PartnerControls"/>
    <ds:schemaRef ds:uri="be56f602-601a-4a51-bdb6-37af8f478b06"/>
    <ds:schemaRef ds:uri="132b8b21-4681-45a0-87cc-2aed60d825b1"/>
  </ds:schemaRefs>
</ds:datastoreItem>
</file>

<file path=docProps/app.xml><?xml version="1.0" encoding="utf-8"?>
<Properties xmlns="http://schemas.openxmlformats.org/officeDocument/2006/extended-properties" xmlns:vt="http://schemas.openxmlformats.org/officeDocument/2006/docPropsVTypes">
  <Template>Normal</Template>
  <TotalTime>1209</TotalTime>
  <Pages>43</Pages>
  <Words>14840</Words>
  <Characters>84590</Characters>
  <Application>Microsoft Office Word</Application>
  <DocSecurity>0</DocSecurity>
  <Lines>704</Lines>
  <Paragraphs>198</Paragraphs>
  <ScaleCrop>false</ScaleCrop>
  <Company/>
  <LinksUpToDate>false</LinksUpToDate>
  <CharactersWithSpaces>99232</CharactersWithSpaces>
  <SharedDoc>false</SharedDoc>
  <HLinks>
    <vt:vector size="948" baseType="variant">
      <vt:variant>
        <vt:i4>7929860</vt:i4>
      </vt:variant>
      <vt:variant>
        <vt:i4>471</vt:i4>
      </vt:variant>
      <vt:variant>
        <vt:i4>0</vt:i4>
      </vt:variant>
      <vt:variant>
        <vt:i4>5</vt:i4>
      </vt:variant>
      <vt:variant>
        <vt:lpwstr>mailto:safer@norfolk.gov.uk</vt:lpwstr>
      </vt:variant>
      <vt:variant>
        <vt:lpwstr/>
      </vt:variant>
      <vt:variant>
        <vt:i4>4587595</vt:i4>
      </vt:variant>
      <vt:variant>
        <vt:i4>468</vt:i4>
      </vt:variant>
      <vt:variant>
        <vt:i4>0</vt:i4>
      </vt:variant>
      <vt:variant>
        <vt:i4>5</vt:i4>
      </vt:variant>
      <vt:variant>
        <vt:lpwstr>https://login.cpoms.net/login</vt:lpwstr>
      </vt:variant>
      <vt:variant>
        <vt:lpwstr/>
      </vt:variant>
      <vt:variant>
        <vt:i4>5898255</vt:i4>
      </vt:variant>
      <vt:variant>
        <vt:i4>465</vt:i4>
      </vt:variant>
      <vt:variant>
        <vt:i4>0</vt:i4>
      </vt:variant>
      <vt:variant>
        <vt:i4>5</vt:i4>
      </vt:variant>
      <vt:variant>
        <vt:lpwstr>https://www.gov.uk/government/publications/keeping-children-safe-in-education--2</vt:lpwstr>
      </vt:variant>
      <vt:variant>
        <vt:lpwstr/>
      </vt:variant>
      <vt:variant>
        <vt:i4>5898255</vt:i4>
      </vt:variant>
      <vt:variant>
        <vt:i4>462</vt:i4>
      </vt:variant>
      <vt:variant>
        <vt:i4>0</vt:i4>
      </vt:variant>
      <vt:variant>
        <vt:i4>5</vt:i4>
      </vt:variant>
      <vt:variant>
        <vt:lpwstr>https://www.gov.uk/government/publications/keeping-children-safe-in-education--2</vt:lpwstr>
      </vt:variant>
      <vt:variant>
        <vt:lpwstr/>
      </vt:variant>
      <vt:variant>
        <vt:i4>6946926</vt:i4>
      </vt:variant>
      <vt:variant>
        <vt:i4>459</vt:i4>
      </vt:variant>
      <vt:variant>
        <vt:i4>0</vt:i4>
      </vt:variant>
      <vt:variant>
        <vt:i4>5</vt:i4>
      </vt:variant>
      <vt:variant>
        <vt:lpwstr>https://norfolklscp.org.uk/people-working-with-children/how-to-raise-a-concern</vt:lpwstr>
      </vt:variant>
      <vt:variant>
        <vt:lpwstr/>
      </vt:variant>
      <vt:variant>
        <vt:i4>1572887</vt:i4>
      </vt:variant>
      <vt:variant>
        <vt:i4>456</vt:i4>
      </vt:variant>
      <vt:variant>
        <vt:i4>0</vt:i4>
      </vt:variant>
      <vt:variant>
        <vt:i4>5</vt:i4>
      </vt:variant>
      <vt:variant>
        <vt:lpwstr>https://www.norfolk.gov.uk/article/60983/Request-for-support</vt:lpwstr>
      </vt:variant>
      <vt:variant>
        <vt:lpwstr/>
      </vt:variant>
      <vt:variant>
        <vt:i4>1572887</vt:i4>
      </vt:variant>
      <vt:variant>
        <vt:i4>453</vt:i4>
      </vt:variant>
      <vt:variant>
        <vt:i4>0</vt:i4>
      </vt:variant>
      <vt:variant>
        <vt:i4>5</vt:i4>
      </vt:variant>
      <vt:variant>
        <vt:lpwstr>https://www.norfolk.gov.uk/article/60983/Request-for-support</vt:lpwstr>
      </vt:variant>
      <vt:variant>
        <vt:lpwstr/>
      </vt:variant>
      <vt:variant>
        <vt:i4>3080287</vt:i4>
      </vt:variant>
      <vt:variant>
        <vt:i4>450</vt:i4>
      </vt:variant>
      <vt:variant>
        <vt:i4>0</vt:i4>
      </vt:variant>
      <vt:variant>
        <vt:i4>5</vt:i4>
      </vt:variant>
      <vt:variant>
        <vt:lpwstr>mailto:help@nspcc.org.uk</vt:lpwstr>
      </vt:variant>
      <vt:variant>
        <vt:lpwstr/>
      </vt:variant>
      <vt:variant>
        <vt:i4>2883621</vt:i4>
      </vt:variant>
      <vt:variant>
        <vt:i4>447</vt:i4>
      </vt:variant>
      <vt:variant>
        <vt:i4>0</vt:i4>
      </vt:variant>
      <vt:variant>
        <vt:i4>5</vt:i4>
      </vt:variant>
      <vt:variant>
        <vt:lpwstr>https://www.gov.uk/government/news/home-office-launches-child-abuse-whistleblowing-helpline</vt:lpwstr>
      </vt:variant>
      <vt:variant>
        <vt:lpwstr/>
      </vt:variant>
      <vt:variant>
        <vt:i4>5373966</vt:i4>
      </vt:variant>
      <vt:variant>
        <vt:i4>444</vt:i4>
      </vt:variant>
      <vt:variant>
        <vt:i4>0</vt:i4>
      </vt:variant>
      <vt:variant>
        <vt:i4>5</vt:i4>
      </vt:variant>
      <vt:variant>
        <vt:lpwstr>https://www.gov.uk/government/publications/mobile-phones-in-schools/mobile-phones-in-schools</vt:lpwstr>
      </vt:variant>
      <vt:variant>
        <vt:lpwstr/>
      </vt:variant>
      <vt:variant>
        <vt:i4>7798901</vt:i4>
      </vt:variant>
      <vt:variant>
        <vt:i4>441</vt:i4>
      </vt:variant>
      <vt:variant>
        <vt:i4>0</vt:i4>
      </vt:variant>
      <vt:variant>
        <vt:i4>5</vt:i4>
      </vt:variant>
      <vt:variant>
        <vt:lpwstr>https://norfolklscp.org.uk/about/policies-procedures/safer-workforce/83-allegations-against-persons-who-workvolunteer-with-children</vt:lpwstr>
      </vt:variant>
      <vt:variant>
        <vt:lpwstr/>
      </vt:variant>
      <vt:variant>
        <vt:i4>5963847</vt:i4>
      </vt:variant>
      <vt:variant>
        <vt:i4>438</vt:i4>
      </vt:variant>
      <vt:variant>
        <vt:i4>0</vt:i4>
      </vt:variant>
      <vt:variant>
        <vt:i4>5</vt:i4>
      </vt:variant>
      <vt:variant>
        <vt:lpwstr>https://norfolklscp.org.uk/about/policies-procedures/</vt:lpwstr>
      </vt:variant>
      <vt:variant>
        <vt:lpwstr/>
      </vt:variant>
      <vt:variant>
        <vt:i4>7864441</vt:i4>
      </vt:variant>
      <vt:variant>
        <vt:i4>435</vt:i4>
      </vt:variant>
      <vt:variant>
        <vt:i4>0</vt:i4>
      </vt:variant>
      <vt:variant>
        <vt:i4>5</vt:i4>
      </vt:variant>
      <vt:variant>
        <vt:lpwstr>https://www.gov.uk/government/publications/keeping-children-safe-in-out-of-school-settings-code-of-practice</vt:lpwstr>
      </vt:variant>
      <vt:variant>
        <vt:lpwstr/>
      </vt:variant>
      <vt:variant>
        <vt:i4>7864362</vt:i4>
      </vt:variant>
      <vt:variant>
        <vt:i4>432</vt:i4>
      </vt:variant>
      <vt:variant>
        <vt:i4>0</vt:i4>
      </vt:variant>
      <vt:variant>
        <vt:i4>5</vt:i4>
      </vt:variant>
      <vt:variant>
        <vt:lpwstr>https://www.nspcc.org.uk/keeping-children-safe/reporting-abuse/dedicated-helplines/whistleblowing-advice-line/</vt:lpwstr>
      </vt:variant>
      <vt:variant>
        <vt:lpwstr/>
      </vt:variant>
      <vt:variant>
        <vt:i4>5832729</vt:i4>
      </vt:variant>
      <vt:variant>
        <vt:i4>429</vt:i4>
      </vt:variant>
      <vt:variant>
        <vt:i4>0</vt:i4>
      </vt:variant>
      <vt:variant>
        <vt:i4>5</vt:i4>
      </vt:variant>
      <vt:variant>
        <vt:lpwstr>https://www.schools.norfolk.gov.uk/29549</vt:lpwstr>
      </vt:variant>
      <vt:variant>
        <vt:lpwstr/>
      </vt:variant>
      <vt:variant>
        <vt:i4>3080293</vt:i4>
      </vt:variant>
      <vt:variant>
        <vt:i4>426</vt:i4>
      </vt:variant>
      <vt:variant>
        <vt:i4>0</vt:i4>
      </vt:variant>
      <vt:variant>
        <vt:i4>5</vt:i4>
      </vt:variant>
      <vt:variant>
        <vt:lpwstr>https://www.saferrecruitmentconsortium.org/</vt:lpwstr>
      </vt:variant>
      <vt:variant>
        <vt:lpwstr/>
      </vt:variant>
      <vt:variant>
        <vt:i4>327751</vt:i4>
      </vt:variant>
      <vt:variant>
        <vt:i4>423</vt:i4>
      </vt:variant>
      <vt:variant>
        <vt:i4>0</vt:i4>
      </vt:variant>
      <vt:variant>
        <vt:i4>5</vt:i4>
      </vt:variant>
      <vt:variant>
        <vt:lpwstr>https://www.gov.uk/guidance/the-dbs-regional-outreach-service</vt:lpwstr>
      </vt:variant>
      <vt:variant>
        <vt:lpwstr/>
      </vt:variant>
      <vt:variant>
        <vt:i4>3342446</vt:i4>
      </vt:variant>
      <vt:variant>
        <vt:i4>420</vt:i4>
      </vt:variant>
      <vt:variant>
        <vt:i4>0</vt:i4>
      </vt:variant>
      <vt:variant>
        <vt:i4>5</vt:i4>
      </vt:variant>
      <vt:variant>
        <vt:lpwstr>https://www.norfolklscp.org.uk/people-working-with-children/how-to-raise-a-concern</vt:lpwstr>
      </vt:variant>
      <vt:variant>
        <vt:lpwstr/>
      </vt:variant>
      <vt:variant>
        <vt:i4>4194394</vt:i4>
      </vt:variant>
      <vt:variant>
        <vt:i4>417</vt:i4>
      </vt:variant>
      <vt:variant>
        <vt:i4>0</vt:i4>
      </vt:variant>
      <vt:variant>
        <vt:i4>5</vt:i4>
      </vt:variant>
      <vt:variant>
        <vt:lpwstr>https://www.gov.uk/government/publications/safeguarding-practitioners-information-sharing-advice</vt:lpwstr>
      </vt:variant>
      <vt:variant>
        <vt:lpwstr/>
      </vt:variant>
      <vt:variant>
        <vt:i4>7798838</vt:i4>
      </vt:variant>
      <vt:variant>
        <vt:i4>414</vt:i4>
      </vt:variant>
      <vt:variant>
        <vt:i4>0</vt:i4>
      </vt:variant>
      <vt:variant>
        <vt:i4>5</vt:i4>
      </vt:variant>
      <vt:variant>
        <vt:lpwstr>https://www.gov.uk/government/publications/the-prevent-duty-safeguarding-learners-vulnerable-to-radicalisation</vt:lpwstr>
      </vt:variant>
      <vt:variant>
        <vt:lpwstr/>
      </vt:variant>
      <vt:variant>
        <vt:i4>2949173</vt:i4>
      </vt:variant>
      <vt:variant>
        <vt:i4>411</vt:i4>
      </vt:variant>
      <vt:variant>
        <vt:i4>0</vt:i4>
      </vt:variant>
      <vt:variant>
        <vt:i4>5</vt:i4>
      </vt:variant>
      <vt:variant>
        <vt:lpwstr>https://www.gov.uk/government/publications/protecting-children-from-radicalisation-the-prevent-duty</vt:lpwstr>
      </vt:variant>
      <vt:variant>
        <vt:lpwstr/>
      </vt:variant>
      <vt:variant>
        <vt:i4>1966111</vt:i4>
      </vt:variant>
      <vt:variant>
        <vt:i4>408</vt:i4>
      </vt:variant>
      <vt:variant>
        <vt:i4>0</vt:i4>
      </vt:variant>
      <vt:variant>
        <vt:i4>5</vt:i4>
      </vt:variant>
      <vt:variant>
        <vt:lpwstr>https://nsvictimcare.org/</vt:lpwstr>
      </vt:variant>
      <vt:variant>
        <vt:lpwstr/>
      </vt:variant>
      <vt:variant>
        <vt:i4>2556008</vt:i4>
      </vt:variant>
      <vt:variant>
        <vt:i4>405</vt:i4>
      </vt:variant>
      <vt:variant>
        <vt:i4>0</vt:i4>
      </vt:variant>
      <vt:variant>
        <vt:i4>5</vt:i4>
      </vt:variant>
      <vt:variant>
        <vt:lpwstr>https://nidasnorfolk.co.uk/</vt:lpwstr>
      </vt:variant>
      <vt:variant>
        <vt:lpwstr/>
      </vt:variant>
      <vt:variant>
        <vt:i4>5963803</vt:i4>
      </vt:variant>
      <vt:variant>
        <vt:i4>402</vt:i4>
      </vt:variant>
      <vt:variant>
        <vt:i4>0</vt:i4>
      </vt:variant>
      <vt:variant>
        <vt:i4>5</vt:i4>
      </vt:variant>
      <vt:variant>
        <vt:lpwstr>https://www.gov.uk/government/publications/modern-slavery-how-to-identify-and-support-victims</vt:lpwstr>
      </vt:variant>
      <vt:variant>
        <vt:lpwstr/>
      </vt:variant>
      <vt:variant>
        <vt:i4>65615</vt:i4>
      </vt:variant>
      <vt:variant>
        <vt:i4>399</vt:i4>
      </vt:variant>
      <vt:variant>
        <vt:i4>0</vt:i4>
      </vt:variant>
      <vt:variant>
        <vt:i4>5</vt:i4>
      </vt:variant>
      <vt:variant>
        <vt:lpwstr>https://www.theharbourcentre.co.uk/professionals</vt:lpwstr>
      </vt:variant>
      <vt:variant>
        <vt:lpwstr/>
      </vt:variant>
      <vt:variant>
        <vt:i4>24</vt:i4>
      </vt:variant>
      <vt:variant>
        <vt:i4>396</vt:i4>
      </vt:variant>
      <vt:variant>
        <vt:i4>0</vt:i4>
      </vt:variant>
      <vt:variant>
        <vt:i4>5</vt:i4>
      </vt:variant>
      <vt:variant>
        <vt:lpwstr>https://www.gov.uk/government/publications/sharing-nudes-and-semi-nudes-advice-for-education-settings-working-with-children-and-young-people</vt:lpwstr>
      </vt:variant>
      <vt:variant>
        <vt:lpwstr/>
      </vt:variant>
      <vt:variant>
        <vt:i4>5242909</vt:i4>
      </vt:variant>
      <vt:variant>
        <vt:i4>393</vt:i4>
      </vt:variant>
      <vt:variant>
        <vt:i4>0</vt:i4>
      </vt:variant>
      <vt:variant>
        <vt:i4>5</vt:i4>
      </vt:variant>
      <vt:variant>
        <vt:lpwstr>https://www.schools.norfolk.gov.uk/29603</vt:lpwstr>
      </vt:variant>
      <vt:variant>
        <vt:lpwstr/>
      </vt:variant>
      <vt:variant>
        <vt:i4>3407997</vt:i4>
      </vt:variant>
      <vt:variant>
        <vt:i4>390</vt:i4>
      </vt:variant>
      <vt:variant>
        <vt:i4>0</vt:i4>
      </vt:variant>
      <vt:variant>
        <vt:i4>5</vt:i4>
      </vt:variant>
      <vt:variant>
        <vt:lpwstr>https://www.gov.uk/government/publications/mandatory-reporting-of-female-genital-mutilation-procedural-information</vt:lpwstr>
      </vt:variant>
      <vt:variant>
        <vt:lpwstr/>
      </vt:variant>
      <vt:variant>
        <vt:i4>7143544</vt:i4>
      </vt:variant>
      <vt:variant>
        <vt:i4>387</vt:i4>
      </vt:variant>
      <vt:variant>
        <vt:i4>0</vt:i4>
      </vt:variant>
      <vt:variant>
        <vt:i4>5</vt:i4>
      </vt:variant>
      <vt:variant>
        <vt:lpwstr>https://www.legislation.gov.uk/ukpga/2003/31/section/5B</vt:lpwstr>
      </vt:variant>
      <vt:variant>
        <vt:lpwstr/>
      </vt:variant>
      <vt:variant>
        <vt:i4>5242950</vt:i4>
      </vt:variant>
      <vt:variant>
        <vt:i4>384</vt:i4>
      </vt:variant>
      <vt:variant>
        <vt:i4>0</vt:i4>
      </vt:variant>
      <vt:variant>
        <vt:i4>5</vt:i4>
      </vt:variant>
      <vt:variant>
        <vt:lpwstr>https://www.childrenssociety.org.uk/what-we-do/our-work/child-sexual-exploitation</vt:lpwstr>
      </vt:variant>
      <vt:variant>
        <vt:lpwstr/>
      </vt:variant>
      <vt:variant>
        <vt:i4>4390931</vt:i4>
      </vt:variant>
      <vt:variant>
        <vt:i4>381</vt:i4>
      </vt:variant>
      <vt:variant>
        <vt:i4>0</vt:i4>
      </vt:variant>
      <vt:variant>
        <vt:i4>5</vt:i4>
      </vt:variant>
      <vt:variant>
        <vt:lpwstr>https://www.gov.uk/government/publications/advice-to-schools-and-colleges-on-gangs-and-youth-violence</vt:lpwstr>
      </vt:variant>
      <vt:variant>
        <vt:lpwstr/>
      </vt:variant>
      <vt:variant>
        <vt:i4>1572887</vt:i4>
      </vt:variant>
      <vt:variant>
        <vt:i4>378</vt:i4>
      </vt:variant>
      <vt:variant>
        <vt:i4>0</vt:i4>
      </vt:variant>
      <vt:variant>
        <vt:i4>5</vt:i4>
      </vt:variant>
      <vt:variant>
        <vt:lpwstr>https://www.norfolk.gov.uk/article/60983/Request-for-support</vt:lpwstr>
      </vt:variant>
      <vt:variant>
        <vt:lpwstr/>
      </vt:variant>
      <vt:variant>
        <vt:i4>786442</vt:i4>
      </vt:variant>
      <vt:variant>
        <vt:i4>375</vt:i4>
      </vt:variant>
      <vt:variant>
        <vt:i4>0</vt:i4>
      </vt:variant>
      <vt:variant>
        <vt:i4>5</vt:i4>
      </vt:variant>
      <vt:variant>
        <vt:lpwstr>https://www.norfolklscb.org/people-working-with-children/norfolk-continuum-of-needs-guidance</vt:lpwstr>
      </vt:variant>
      <vt:variant>
        <vt:lpwstr/>
      </vt:variant>
      <vt:variant>
        <vt:i4>5242901</vt:i4>
      </vt:variant>
      <vt:variant>
        <vt:i4>372</vt:i4>
      </vt:variant>
      <vt:variant>
        <vt:i4>0</vt:i4>
      </vt:variant>
      <vt:variant>
        <vt:i4>5</vt:i4>
      </vt:variant>
      <vt:variant>
        <vt:lpwstr>https://www.schools.norfolk.gov.uk/29782</vt:lpwstr>
      </vt:variant>
      <vt:variant>
        <vt:lpwstr/>
      </vt:variant>
      <vt:variant>
        <vt:i4>3407920</vt:i4>
      </vt:variant>
      <vt:variant>
        <vt:i4>369</vt:i4>
      </vt:variant>
      <vt:variant>
        <vt:i4>0</vt:i4>
      </vt:variant>
      <vt:variant>
        <vt:i4>5</vt:i4>
      </vt:variant>
      <vt:variant>
        <vt:lpwstr>https://www.norfolklscb.org/about/multi-agency-safeguarding-arrangements-masa/</vt:lpwstr>
      </vt:variant>
      <vt:variant>
        <vt:lpwstr/>
      </vt:variant>
      <vt:variant>
        <vt:i4>5898255</vt:i4>
      </vt:variant>
      <vt:variant>
        <vt:i4>366</vt:i4>
      </vt:variant>
      <vt:variant>
        <vt:i4>0</vt:i4>
      </vt:variant>
      <vt:variant>
        <vt:i4>5</vt:i4>
      </vt:variant>
      <vt:variant>
        <vt:lpwstr>https://www.gov.uk/government/publications/keeping-children-safe-in-education--2</vt:lpwstr>
      </vt:variant>
      <vt:variant>
        <vt:lpwstr/>
      </vt:variant>
      <vt:variant>
        <vt:i4>1507417</vt:i4>
      </vt:variant>
      <vt:variant>
        <vt:i4>363</vt:i4>
      </vt:variant>
      <vt:variant>
        <vt:i4>0</vt:i4>
      </vt:variant>
      <vt:variant>
        <vt:i4>5</vt:i4>
      </vt:variant>
      <vt:variant>
        <vt:lpwstr>https://www.gov.uk/government/publications/working-together-to-safeguard-children--2</vt:lpwstr>
      </vt:variant>
      <vt:variant>
        <vt:lpwstr/>
      </vt:variant>
      <vt:variant>
        <vt:i4>5898255</vt:i4>
      </vt:variant>
      <vt:variant>
        <vt:i4>360</vt:i4>
      </vt:variant>
      <vt:variant>
        <vt:i4>0</vt:i4>
      </vt:variant>
      <vt:variant>
        <vt:i4>5</vt:i4>
      </vt:variant>
      <vt:variant>
        <vt:lpwstr>https://www.gov.uk/government/publications/keeping-children-safe-in-education--2</vt:lpwstr>
      </vt:variant>
      <vt:variant>
        <vt:lpwstr/>
      </vt:variant>
      <vt:variant>
        <vt:i4>5898255</vt:i4>
      </vt:variant>
      <vt:variant>
        <vt:i4>357</vt:i4>
      </vt:variant>
      <vt:variant>
        <vt:i4>0</vt:i4>
      </vt:variant>
      <vt:variant>
        <vt:i4>5</vt:i4>
      </vt:variant>
      <vt:variant>
        <vt:lpwstr>https://www.gov.uk/government/publications/keeping-children-safe-in-education--2</vt:lpwstr>
      </vt:variant>
      <vt:variant>
        <vt:lpwstr/>
      </vt:variant>
      <vt:variant>
        <vt:i4>327751</vt:i4>
      </vt:variant>
      <vt:variant>
        <vt:i4>354</vt:i4>
      </vt:variant>
      <vt:variant>
        <vt:i4>0</vt:i4>
      </vt:variant>
      <vt:variant>
        <vt:i4>5</vt:i4>
      </vt:variant>
      <vt:variant>
        <vt:lpwstr>https://www.gov.uk/guidance/the-dbs-regional-outreach-service</vt:lpwstr>
      </vt:variant>
      <vt:variant>
        <vt:lpwstr/>
      </vt:variant>
      <vt:variant>
        <vt:i4>327751</vt:i4>
      </vt:variant>
      <vt:variant>
        <vt:i4>351</vt:i4>
      </vt:variant>
      <vt:variant>
        <vt:i4>0</vt:i4>
      </vt:variant>
      <vt:variant>
        <vt:i4>5</vt:i4>
      </vt:variant>
      <vt:variant>
        <vt:lpwstr>https://www.gov.uk/guidance/the-dbs-regional-outreach-service</vt:lpwstr>
      </vt:variant>
      <vt:variant>
        <vt:lpwstr/>
      </vt:variant>
      <vt:variant>
        <vt:i4>3080287</vt:i4>
      </vt:variant>
      <vt:variant>
        <vt:i4>348</vt:i4>
      </vt:variant>
      <vt:variant>
        <vt:i4>0</vt:i4>
      </vt:variant>
      <vt:variant>
        <vt:i4>5</vt:i4>
      </vt:variant>
      <vt:variant>
        <vt:lpwstr>mailto:help@nspcc.org.uk</vt:lpwstr>
      </vt:variant>
      <vt:variant>
        <vt:lpwstr/>
      </vt:variant>
      <vt:variant>
        <vt:i4>7864362</vt:i4>
      </vt:variant>
      <vt:variant>
        <vt:i4>345</vt:i4>
      </vt:variant>
      <vt:variant>
        <vt:i4>0</vt:i4>
      </vt:variant>
      <vt:variant>
        <vt:i4>5</vt:i4>
      </vt:variant>
      <vt:variant>
        <vt:lpwstr>https://www.nspcc.org.uk/keeping-children-safe/reporting-abuse/dedicated-helplines/whistleblowing-advice-line/</vt:lpwstr>
      </vt:variant>
      <vt:variant>
        <vt:lpwstr/>
      </vt:variant>
      <vt:variant>
        <vt:i4>1572888</vt:i4>
      </vt:variant>
      <vt:variant>
        <vt:i4>342</vt:i4>
      </vt:variant>
      <vt:variant>
        <vt:i4>0</vt:i4>
      </vt:variant>
      <vt:variant>
        <vt:i4>5</vt:i4>
      </vt:variant>
      <vt:variant>
        <vt:lpwstr>https://www.gov.uk/whistleblowing</vt:lpwstr>
      </vt:variant>
      <vt:variant>
        <vt:lpwstr/>
      </vt:variant>
      <vt:variant>
        <vt:i4>4259920</vt:i4>
      </vt:variant>
      <vt:variant>
        <vt:i4>339</vt:i4>
      </vt:variant>
      <vt:variant>
        <vt:i4>0</vt:i4>
      </vt:variant>
      <vt:variant>
        <vt:i4>5</vt:i4>
      </vt:variant>
      <vt:variant>
        <vt:lpwstr>https://www.norfolklscb.org/people-working-with-children/how-to-raise-a-concern/local-authority-designated-officer-lado/</vt:lpwstr>
      </vt:variant>
      <vt:variant>
        <vt:lpwstr/>
      </vt:variant>
      <vt:variant>
        <vt:i4>4915256</vt:i4>
      </vt:variant>
      <vt:variant>
        <vt:i4>336</vt:i4>
      </vt:variant>
      <vt:variant>
        <vt:i4>0</vt:i4>
      </vt:variant>
      <vt:variant>
        <vt:i4>5</vt:i4>
      </vt:variant>
      <vt:variant>
        <vt:lpwstr>mailto:lado@norfolk.gov.uk</vt:lpwstr>
      </vt:variant>
      <vt:variant>
        <vt:lpwstr/>
      </vt:variant>
      <vt:variant>
        <vt:i4>4915256</vt:i4>
      </vt:variant>
      <vt:variant>
        <vt:i4>333</vt:i4>
      </vt:variant>
      <vt:variant>
        <vt:i4>0</vt:i4>
      </vt:variant>
      <vt:variant>
        <vt:i4>5</vt:i4>
      </vt:variant>
      <vt:variant>
        <vt:lpwstr>mailto:LADO@norfolk.gov.uk</vt:lpwstr>
      </vt:variant>
      <vt:variant>
        <vt:lpwstr/>
      </vt:variant>
      <vt:variant>
        <vt:i4>4259920</vt:i4>
      </vt:variant>
      <vt:variant>
        <vt:i4>330</vt:i4>
      </vt:variant>
      <vt:variant>
        <vt:i4>0</vt:i4>
      </vt:variant>
      <vt:variant>
        <vt:i4>5</vt:i4>
      </vt:variant>
      <vt:variant>
        <vt:lpwstr>https://www.norfolklscb.org/people-working-with-children/how-to-raise-a-concern/local-authority-designated-officer-lado/</vt:lpwstr>
      </vt:variant>
      <vt:variant>
        <vt:lpwstr/>
      </vt:variant>
      <vt:variant>
        <vt:i4>3997769</vt:i4>
      </vt:variant>
      <vt:variant>
        <vt:i4>327</vt:i4>
      </vt:variant>
      <vt:variant>
        <vt:i4>0</vt:i4>
      </vt:variant>
      <vt:variant>
        <vt:i4>5</vt:i4>
      </vt:variant>
      <vt:variant>
        <vt:lpwstr/>
      </vt:variant>
      <vt:variant>
        <vt:lpwstr>Appendix_4</vt:lpwstr>
      </vt:variant>
      <vt:variant>
        <vt:i4>5898255</vt:i4>
      </vt:variant>
      <vt:variant>
        <vt:i4>324</vt:i4>
      </vt:variant>
      <vt:variant>
        <vt:i4>0</vt:i4>
      </vt:variant>
      <vt:variant>
        <vt:i4>5</vt:i4>
      </vt:variant>
      <vt:variant>
        <vt:lpwstr>https://www.gov.uk/government/publications/keeping-children-safe-in-education--2</vt:lpwstr>
      </vt:variant>
      <vt:variant>
        <vt:lpwstr/>
      </vt:variant>
      <vt:variant>
        <vt:i4>4390996</vt:i4>
      </vt:variant>
      <vt:variant>
        <vt:i4>321</vt:i4>
      </vt:variant>
      <vt:variant>
        <vt:i4>0</vt:i4>
      </vt:variant>
      <vt:variant>
        <vt:i4>5</vt:i4>
      </vt:variant>
      <vt:variant>
        <vt:lpwstr>https://www.norfolklscb.org/about/policies-procedures/safer-workforce/83-allegations-against-persons-who-workvolunteer-with-children</vt:lpwstr>
      </vt:variant>
      <vt:variant>
        <vt:lpwstr/>
      </vt:variant>
      <vt:variant>
        <vt:i4>4915256</vt:i4>
      </vt:variant>
      <vt:variant>
        <vt:i4>318</vt:i4>
      </vt:variant>
      <vt:variant>
        <vt:i4>0</vt:i4>
      </vt:variant>
      <vt:variant>
        <vt:i4>5</vt:i4>
      </vt:variant>
      <vt:variant>
        <vt:lpwstr>mailto:lado@norfolk.gov.uk</vt:lpwstr>
      </vt:variant>
      <vt:variant>
        <vt:lpwstr/>
      </vt:variant>
      <vt:variant>
        <vt:i4>5898255</vt:i4>
      </vt:variant>
      <vt:variant>
        <vt:i4>315</vt:i4>
      </vt:variant>
      <vt:variant>
        <vt:i4>0</vt:i4>
      </vt:variant>
      <vt:variant>
        <vt:i4>5</vt:i4>
      </vt:variant>
      <vt:variant>
        <vt:lpwstr>https://www.gov.uk/government/publications/keeping-children-safe-in-education--2</vt:lpwstr>
      </vt:variant>
      <vt:variant>
        <vt:lpwstr/>
      </vt:variant>
      <vt:variant>
        <vt:i4>5898255</vt:i4>
      </vt:variant>
      <vt:variant>
        <vt:i4>312</vt:i4>
      </vt:variant>
      <vt:variant>
        <vt:i4>0</vt:i4>
      </vt:variant>
      <vt:variant>
        <vt:i4>5</vt:i4>
      </vt:variant>
      <vt:variant>
        <vt:lpwstr>https://www.gov.uk/government/publications/keeping-children-safe-in-education--2</vt:lpwstr>
      </vt:variant>
      <vt:variant>
        <vt:lpwstr/>
      </vt:variant>
      <vt:variant>
        <vt:i4>1507417</vt:i4>
      </vt:variant>
      <vt:variant>
        <vt:i4>309</vt:i4>
      </vt:variant>
      <vt:variant>
        <vt:i4>0</vt:i4>
      </vt:variant>
      <vt:variant>
        <vt:i4>5</vt:i4>
      </vt:variant>
      <vt:variant>
        <vt:lpwstr>https://www.gov.uk/government/publications/working-together-to-safeguard-children--2</vt:lpwstr>
      </vt:variant>
      <vt:variant>
        <vt:lpwstr/>
      </vt:variant>
      <vt:variant>
        <vt:i4>3080293</vt:i4>
      </vt:variant>
      <vt:variant>
        <vt:i4>306</vt:i4>
      </vt:variant>
      <vt:variant>
        <vt:i4>0</vt:i4>
      </vt:variant>
      <vt:variant>
        <vt:i4>5</vt:i4>
      </vt:variant>
      <vt:variant>
        <vt:lpwstr>https://www.saferrecruitmentconsortium.org/</vt:lpwstr>
      </vt:variant>
      <vt:variant>
        <vt:lpwstr/>
      </vt:variant>
      <vt:variant>
        <vt:i4>3080293</vt:i4>
      </vt:variant>
      <vt:variant>
        <vt:i4>303</vt:i4>
      </vt:variant>
      <vt:variant>
        <vt:i4>0</vt:i4>
      </vt:variant>
      <vt:variant>
        <vt:i4>5</vt:i4>
      </vt:variant>
      <vt:variant>
        <vt:lpwstr>https://www.saferrecruitmentconsortium.org/</vt:lpwstr>
      </vt:variant>
      <vt:variant>
        <vt:lpwstr/>
      </vt:variant>
      <vt:variant>
        <vt:i4>2097233</vt:i4>
      </vt:variant>
      <vt:variant>
        <vt:i4>300</vt:i4>
      </vt:variant>
      <vt:variant>
        <vt:i4>0</vt:i4>
      </vt:variant>
      <vt:variant>
        <vt:i4>5</vt:i4>
      </vt:variant>
      <vt:variant>
        <vt:lpwstr/>
      </vt:variant>
      <vt:variant>
        <vt:lpwstr>_bookmark23</vt:lpwstr>
      </vt:variant>
      <vt:variant>
        <vt:i4>1179715</vt:i4>
      </vt:variant>
      <vt:variant>
        <vt:i4>297</vt:i4>
      </vt:variant>
      <vt:variant>
        <vt:i4>0</vt:i4>
      </vt:variant>
      <vt:variant>
        <vt:i4>5</vt:i4>
      </vt:variant>
      <vt:variant>
        <vt:lpwstr>https://assets.publishing.service.gov.uk/government/uploads/system/uploads/attachment_data/file/1101454/Keeping_children_safe_in_education_2022.pdf</vt:lpwstr>
      </vt:variant>
      <vt:variant>
        <vt:lpwstr/>
      </vt:variant>
      <vt:variant>
        <vt:i4>7798884</vt:i4>
      </vt:variant>
      <vt:variant>
        <vt:i4>294</vt:i4>
      </vt:variant>
      <vt:variant>
        <vt:i4>0</vt:i4>
      </vt:variant>
      <vt:variant>
        <vt:i4>5</vt:i4>
      </vt:variant>
      <vt:variant>
        <vt:lpwstr>https://www.schools.norfolk.gov.uk/pupil-safety-and-behaviour/safeguarding/safeguarding-forms-and-templates</vt:lpwstr>
      </vt:variant>
      <vt:variant>
        <vt:lpwstr/>
      </vt:variant>
      <vt:variant>
        <vt:i4>1179715</vt:i4>
      </vt:variant>
      <vt:variant>
        <vt:i4>291</vt:i4>
      </vt:variant>
      <vt:variant>
        <vt:i4>0</vt:i4>
      </vt:variant>
      <vt:variant>
        <vt:i4>5</vt:i4>
      </vt:variant>
      <vt:variant>
        <vt:lpwstr>https://assets.publishing.service.gov.uk/government/uploads/system/uploads/attachment_data/file/1101454/Keeping_children_safe_in_education_2022.pdf</vt:lpwstr>
      </vt:variant>
      <vt:variant>
        <vt:lpwstr/>
      </vt:variant>
      <vt:variant>
        <vt:i4>2293841</vt:i4>
      </vt:variant>
      <vt:variant>
        <vt:i4>288</vt:i4>
      </vt:variant>
      <vt:variant>
        <vt:i4>0</vt:i4>
      </vt:variant>
      <vt:variant>
        <vt:i4>5</vt:i4>
      </vt:variant>
      <vt:variant>
        <vt:lpwstr/>
      </vt:variant>
      <vt:variant>
        <vt:lpwstr>_bookmark15</vt:lpwstr>
      </vt:variant>
      <vt:variant>
        <vt:i4>5898255</vt:i4>
      </vt:variant>
      <vt:variant>
        <vt:i4>285</vt:i4>
      </vt:variant>
      <vt:variant>
        <vt:i4>0</vt:i4>
      </vt:variant>
      <vt:variant>
        <vt:i4>5</vt:i4>
      </vt:variant>
      <vt:variant>
        <vt:lpwstr>https://www.gov.uk/government/publications/keeping-children-safe-in-education--2</vt:lpwstr>
      </vt:variant>
      <vt:variant>
        <vt:lpwstr/>
      </vt:variant>
      <vt:variant>
        <vt:i4>2687025</vt:i4>
      </vt:variant>
      <vt:variant>
        <vt:i4>282</vt:i4>
      </vt:variant>
      <vt:variant>
        <vt:i4>0</vt:i4>
      </vt:variant>
      <vt:variant>
        <vt:i4>5</vt:i4>
      </vt:variant>
      <vt:variant>
        <vt:lpwstr>https://norfolklscp.org.uk/people-working-with-children/norfolk-continuum-of-needs-guidance</vt:lpwstr>
      </vt:variant>
      <vt:variant>
        <vt:lpwstr/>
      </vt:variant>
      <vt:variant>
        <vt:i4>2687025</vt:i4>
      </vt:variant>
      <vt:variant>
        <vt:i4>279</vt:i4>
      </vt:variant>
      <vt:variant>
        <vt:i4>0</vt:i4>
      </vt:variant>
      <vt:variant>
        <vt:i4>5</vt:i4>
      </vt:variant>
      <vt:variant>
        <vt:lpwstr>https://norfolklscp.org.uk/people-working-with-children/norfolk-continuum-of-needs-guidance</vt:lpwstr>
      </vt:variant>
      <vt:variant>
        <vt:lpwstr/>
      </vt:variant>
      <vt:variant>
        <vt:i4>6946926</vt:i4>
      </vt:variant>
      <vt:variant>
        <vt:i4>276</vt:i4>
      </vt:variant>
      <vt:variant>
        <vt:i4>0</vt:i4>
      </vt:variant>
      <vt:variant>
        <vt:i4>5</vt:i4>
      </vt:variant>
      <vt:variant>
        <vt:lpwstr>https://norfolklscp.org.uk/people-working-with-children/how-to-raise-a-concern</vt:lpwstr>
      </vt:variant>
      <vt:variant>
        <vt:lpwstr/>
      </vt:variant>
      <vt:variant>
        <vt:i4>6946926</vt:i4>
      </vt:variant>
      <vt:variant>
        <vt:i4>273</vt:i4>
      </vt:variant>
      <vt:variant>
        <vt:i4>0</vt:i4>
      </vt:variant>
      <vt:variant>
        <vt:i4>5</vt:i4>
      </vt:variant>
      <vt:variant>
        <vt:lpwstr>https://norfolklscp.org.uk/people-working-with-children/how-to-raise-a-concern</vt:lpwstr>
      </vt:variant>
      <vt:variant>
        <vt:lpwstr/>
      </vt:variant>
      <vt:variant>
        <vt:i4>4325455</vt:i4>
      </vt:variant>
      <vt:variant>
        <vt:i4>270</vt:i4>
      </vt:variant>
      <vt:variant>
        <vt:i4>0</vt:i4>
      </vt:variant>
      <vt:variant>
        <vt:i4>5</vt:i4>
      </vt:variant>
      <vt:variant>
        <vt:lpwstr>https://communitydirectory.norfolk.gov.uk/Services/8938/Children-s-Advice-an</vt:lpwstr>
      </vt:variant>
      <vt:variant>
        <vt:lpwstr/>
      </vt:variant>
      <vt:variant>
        <vt:i4>4325455</vt:i4>
      </vt:variant>
      <vt:variant>
        <vt:i4>267</vt:i4>
      </vt:variant>
      <vt:variant>
        <vt:i4>0</vt:i4>
      </vt:variant>
      <vt:variant>
        <vt:i4>5</vt:i4>
      </vt:variant>
      <vt:variant>
        <vt:lpwstr>https://communitydirectory.norfolk.gov.uk/Services/8938/Children-s-Advice-an</vt:lpwstr>
      </vt:variant>
      <vt:variant>
        <vt:lpwstr/>
      </vt:variant>
      <vt:variant>
        <vt:i4>4194394</vt:i4>
      </vt:variant>
      <vt:variant>
        <vt:i4>264</vt:i4>
      </vt:variant>
      <vt:variant>
        <vt:i4>0</vt:i4>
      </vt:variant>
      <vt:variant>
        <vt:i4>5</vt:i4>
      </vt:variant>
      <vt:variant>
        <vt:lpwstr>https://www.gov.uk/government/publications/safeguarding-practitioners-information-sharing-advice</vt:lpwstr>
      </vt:variant>
      <vt:variant>
        <vt:lpwstr/>
      </vt:variant>
      <vt:variant>
        <vt:i4>2293841</vt:i4>
      </vt:variant>
      <vt:variant>
        <vt:i4>261</vt:i4>
      </vt:variant>
      <vt:variant>
        <vt:i4>0</vt:i4>
      </vt:variant>
      <vt:variant>
        <vt:i4>5</vt:i4>
      </vt:variant>
      <vt:variant>
        <vt:lpwstr/>
      </vt:variant>
      <vt:variant>
        <vt:lpwstr>_bookmark18</vt:lpwstr>
      </vt:variant>
      <vt:variant>
        <vt:i4>3670089</vt:i4>
      </vt:variant>
      <vt:variant>
        <vt:i4>258</vt:i4>
      </vt:variant>
      <vt:variant>
        <vt:i4>0</vt:i4>
      </vt:variant>
      <vt:variant>
        <vt:i4>5</vt:i4>
      </vt:variant>
      <vt:variant>
        <vt:lpwstr/>
      </vt:variant>
      <vt:variant>
        <vt:lpwstr>Appendix_1</vt:lpwstr>
      </vt:variant>
      <vt:variant>
        <vt:i4>4653087</vt:i4>
      </vt:variant>
      <vt:variant>
        <vt:i4>255</vt:i4>
      </vt:variant>
      <vt:variant>
        <vt:i4>0</vt:i4>
      </vt:variant>
      <vt:variant>
        <vt:i4>5</vt:i4>
      </vt:variant>
      <vt:variant>
        <vt:lpwstr>https://www.nsvictimcare.org/</vt:lpwstr>
      </vt:variant>
      <vt:variant>
        <vt:lpwstr/>
      </vt:variant>
      <vt:variant>
        <vt:i4>2556008</vt:i4>
      </vt:variant>
      <vt:variant>
        <vt:i4>252</vt:i4>
      </vt:variant>
      <vt:variant>
        <vt:i4>0</vt:i4>
      </vt:variant>
      <vt:variant>
        <vt:i4>5</vt:i4>
      </vt:variant>
      <vt:variant>
        <vt:lpwstr>https://nidasnorfolk.co.uk/</vt:lpwstr>
      </vt:variant>
      <vt:variant>
        <vt:lpwstr/>
      </vt:variant>
      <vt:variant>
        <vt:i4>5373966</vt:i4>
      </vt:variant>
      <vt:variant>
        <vt:i4>249</vt:i4>
      </vt:variant>
      <vt:variant>
        <vt:i4>0</vt:i4>
      </vt:variant>
      <vt:variant>
        <vt:i4>5</vt:i4>
      </vt:variant>
      <vt:variant>
        <vt:lpwstr>https://www.gov.uk/government/publications/mobile-phones-in-schools/mobile-phones-in-schools</vt:lpwstr>
      </vt:variant>
      <vt:variant>
        <vt:lpwstr/>
      </vt:variant>
      <vt:variant>
        <vt:i4>5963803</vt:i4>
      </vt:variant>
      <vt:variant>
        <vt:i4>246</vt:i4>
      </vt:variant>
      <vt:variant>
        <vt:i4>0</vt:i4>
      </vt:variant>
      <vt:variant>
        <vt:i4>5</vt:i4>
      </vt:variant>
      <vt:variant>
        <vt:lpwstr>https://www.gov.uk/government/publications/modern-slavery-how-to-identify-and-support-victims</vt:lpwstr>
      </vt:variant>
      <vt:variant>
        <vt:lpwstr/>
      </vt:variant>
      <vt:variant>
        <vt:i4>5963803</vt:i4>
      </vt:variant>
      <vt:variant>
        <vt:i4>243</vt:i4>
      </vt:variant>
      <vt:variant>
        <vt:i4>0</vt:i4>
      </vt:variant>
      <vt:variant>
        <vt:i4>5</vt:i4>
      </vt:variant>
      <vt:variant>
        <vt:lpwstr>https://www.gov.uk/government/publications/modern-slavery-how-to-identify-and-support-victims</vt:lpwstr>
      </vt:variant>
      <vt:variant>
        <vt:lpwstr/>
      </vt:variant>
      <vt:variant>
        <vt:i4>65615</vt:i4>
      </vt:variant>
      <vt:variant>
        <vt:i4>240</vt:i4>
      </vt:variant>
      <vt:variant>
        <vt:i4>0</vt:i4>
      </vt:variant>
      <vt:variant>
        <vt:i4>5</vt:i4>
      </vt:variant>
      <vt:variant>
        <vt:lpwstr>https://www.theharbourcentre.co.uk/professionals</vt:lpwstr>
      </vt:variant>
      <vt:variant>
        <vt:lpwstr/>
      </vt:variant>
      <vt:variant>
        <vt:i4>65615</vt:i4>
      </vt:variant>
      <vt:variant>
        <vt:i4>237</vt:i4>
      </vt:variant>
      <vt:variant>
        <vt:i4>0</vt:i4>
      </vt:variant>
      <vt:variant>
        <vt:i4>5</vt:i4>
      </vt:variant>
      <vt:variant>
        <vt:lpwstr>https://www.theharbourcentre.co.uk/professionals</vt:lpwstr>
      </vt:variant>
      <vt:variant>
        <vt:lpwstr/>
      </vt:variant>
      <vt:variant>
        <vt:i4>7667820</vt:i4>
      </vt:variant>
      <vt:variant>
        <vt:i4>234</vt:i4>
      </vt:variant>
      <vt:variant>
        <vt:i4>0</vt:i4>
      </vt:variant>
      <vt:variant>
        <vt:i4>5</vt:i4>
      </vt:variant>
      <vt:variant>
        <vt:lpwstr>https://www.theharbourcentre.co.uk/</vt:lpwstr>
      </vt:variant>
      <vt:variant>
        <vt:lpwstr/>
      </vt:variant>
      <vt:variant>
        <vt:i4>7667820</vt:i4>
      </vt:variant>
      <vt:variant>
        <vt:i4>231</vt:i4>
      </vt:variant>
      <vt:variant>
        <vt:i4>0</vt:i4>
      </vt:variant>
      <vt:variant>
        <vt:i4>5</vt:i4>
      </vt:variant>
      <vt:variant>
        <vt:lpwstr>https://www.theharbourcentre.co.uk/</vt:lpwstr>
      </vt:variant>
      <vt:variant>
        <vt:lpwstr/>
      </vt:variant>
      <vt:variant>
        <vt:i4>24</vt:i4>
      </vt:variant>
      <vt:variant>
        <vt:i4>228</vt:i4>
      </vt:variant>
      <vt:variant>
        <vt:i4>0</vt:i4>
      </vt:variant>
      <vt:variant>
        <vt:i4>5</vt:i4>
      </vt:variant>
      <vt:variant>
        <vt:lpwstr>https://www.gov.uk/government/publications/sharing-nudes-and-semi-nudes-advice-for-education-settings-working-with-children-and-young-people</vt:lpwstr>
      </vt:variant>
      <vt:variant>
        <vt:lpwstr/>
      </vt:variant>
      <vt:variant>
        <vt:i4>2818129</vt:i4>
      </vt:variant>
      <vt:variant>
        <vt:i4>225</vt:i4>
      </vt:variant>
      <vt:variant>
        <vt:i4>0</vt:i4>
      </vt:variant>
      <vt:variant>
        <vt:i4>5</vt:i4>
      </vt:variant>
      <vt:variant>
        <vt:lpwstr/>
      </vt:variant>
      <vt:variant>
        <vt:lpwstr>_bookmark9</vt:lpwstr>
      </vt:variant>
      <vt:variant>
        <vt:i4>5242909</vt:i4>
      </vt:variant>
      <vt:variant>
        <vt:i4>222</vt:i4>
      </vt:variant>
      <vt:variant>
        <vt:i4>0</vt:i4>
      </vt:variant>
      <vt:variant>
        <vt:i4>5</vt:i4>
      </vt:variant>
      <vt:variant>
        <vt:lpwstr>https://www.schools.norfolk.gov.uk/29603</vt:lpwstr>
      </vt:variant>
      <vt:variant>
        <vt:lpwstr/>
      </vt:variant>
      <vt:variant>
        <vt:i4>5242909</vt:i4>
      </vt:variant>
      <vt:variant>
        <vt:i4>219</vt:i4>
      </vt:variant>
      <vt:variant>
        <vt:i4>0</vt:i4>
      </vt:variant>
      <vt:variant>
        <vt:i4>5</vt:i4>
      </vt:variant>
      <vt:variant>
        <vt:lpwstr>https://www.schools.norfolk.gov.uk/29603</vt:lpwstr>
      </vt:variant>
      <vt:variant>
        <vt:lpwstr/>
      </vt:variant>
      <vt:variant>
        <vt:i4>1835115</vt:i4>
      </vt:variant>
      <vt:variant>
        <vt:i4>216</vt:i4>
      </vt:variant>
      <vt:variant>
        <vt:i4>0</vt:i4>
      </vt:variant>
      <vt:variant>
        <vt:i4>5</vt:i4>
      </vt:variant>
      <vt:variant>
        <vt:lpwstr>mailto:fmu@fco.gov.uk</vt:lpwstr>
      </vt:variant>
      <vt:variant>
        <vt:lpwstr/>
      </vt:variant>
      <vt:variant>
        <vt:i4>327698</vt:i4>
      </vt:variant>
      <vt:variant>
        <vt:i4>213</vt:i4>
      </vt:variant>
      <vt:variant>
        <vt:i4>0</vt:i4>
      </vt:variant>
      <vt:variant>
        <vt:i4>5</vt:i4>
      </vt:variant>
      <vt:variant>
        <vt:lpwstr>https://www.gov.uk/government/publications/the-right-to-choose-government-guidance-on-forced-marriage/multi-agency-statutory-guidance-for-dealing-with-forced-marriage-and-multi-agency-practice-guidelines-handling-cases-of-forced-marriage-accessible</vt:lpwstr>
      </vt:variant>
      <vt:variant>
        <vt:lpwstr/>
      </vt:variant>
      <vt:variant>
        <vt:i4>3670079</vt:i4>
      </vt:variant>
      <vt:variant>
        <vt:i4>210</vt:i4>
      </vt:variant>
      <vt:variant>
        <vt:i4>0</vt:i4>
      </vt:variant>
      <vt:variant>
        <vt:i4>5</vt:i4>
      </vt:variant>
      <vt:variant>
        <vt:lpwstr>https://www.gov.uk/guidance/forced-marriage</vt:lpwstr>
      </vt:variant>
      <vt:variant>
        <vt:lpwstr/>
      </vt:variant>
      <vt:variant>
        <vt:i4>3407997</vt:i4>
      </vt:variant>
      <vt:variant>
        <vt:i4>207</vt:i4>
      </vt:variant>
      <vt:variant>
        <vt:i4>0</vt:i4>
      </vt:variant>
      <vt:variant>
        <vt:i4>5</vt:i4>
      </vt:variant>
      <vt:variant>
        <vt:lpwstr>https://www.gov.uk/government/publications/mandatory-reporting-of-female-genital-mutilation-procedural-information</vt:lpwstr>
      </vt:variant>
      <vt:variant>
        <vt:lpwstr/>
      </vt:variant>
      <vt:variant>
        <vt:i4>7405685</vt:i4>
      </vt:variant>
      <vt:variant>
        <vt:i4>204</vt:i4>
      </vt:variant>
      <vt:variant>
        <vt:i4>0</vt:i4>
      </vt:variant>
      <vt:variant>
        <vt:i4>5</vt:i4>
      </vt:variant>
      <vt:variant>
        <vt:lpwstr>http://www.legislation.gov.uk/ukpga/2003/31/section/5B</vt:lpwstr>
      </vt:variant>
      <vt:variant>
        <vt:lpwstr/>
      </vt:variant>
      <vt:variant>
        <vt:i4>7405685</vt:i4>
      </vt:variant>
      <vt:variant>
        <vt:i4>201</vt:i4>
      </vt:variant>
      <vt:variant>
        <vt:i4>0</vt:i4>
      </vt:variant>
      <vt:variant>
        <vt:i4>5</vt:i4>
      </vt:variant>
      <vt:variant>
        <vt:lpwstr>http://www.legislation.gov.uk/ukpga/2003/31/section/5B</vt:lpwstr>
      </vt:variant>
      <vt:variant>
        <vt:lpwstr/>
      </vt:variant>
      <vt:variant>
        <vt:i4>4587549</vt:i4>
      </vt:variant>
      <vt:variant>
        <vt:i4>198</vt:i4>
      </vt:variant>
      <vt:variant>
        <vt:i4>0</vt:i4>
      </vt:variant>
      <vt:variant>
        <vt:i4>5</vt:i4>
      </vt:variant>
      <vt:variant>
        <vt:lpwstr>https://www.childrenssociety.org.uk/what-we-do/our-work/preventing-child-sexual-exploitation</vt:lpwstr>
      </vt:variant>
      <vt:variant>
        <vt:lpwstr/>
      </vt:variant>
      <vt:variant>
        <vt:i4>4390931</vt:i4>
      </vt:variant>
      <vt:variant>
        <vt:i4>195</vt:i4>
      </vt:variant>
      <vt:variant>
        <vt:i4>0</vt:i4>
      </vt:variant>
      <vt:variant>
        <vt:i4>5</vt:i4>
      </vt:variant>
      <vt:variant>
        <vt:lpwstr>https://www.gov.uk/government/publications/advice-to-schools-and-colleges-on-gangs-and-youth-violence</vt:lpwstr>
      </vt:variant>
      <vt:variant>
        <vt:lpwstr/>
      </vt:variant>
      <vt:variant>
        <vt:i4>4325455</vt:i4>
      </vt:variant>
      <vt:variant>
        <vt:i4>192</vt:i4>
      </vt:variant>
      <vt:variant>
        <vt:i4>0</vt:i4>
      </vt:variant>
      <vt:variant>
        <vt:i4>5</vt:i4>
      </vt:variant>
      <vt:variant>
        <vt:lpwstr>https://communitydirectory.norfolk.gov.uk/Services/8938/Children-s-Advice-an</vt:lpwstr>
      </vt:variant>
      <vt:variant>
        <vt:lpwstr/>
      </vt:variant>
      <vt:variant>
        <vt:i4>4325455</vt:i4>
      </vt:variant>
      <vt:variant>
        <vt:i4>189</vt:i4>
      </vt:variant>
      <vt:variant>
        <vt:i4>0</vt:i4>
      </vt:variant>
      <vt:variant>
        <vt:i4>5</vt:i4>
      </vt:variant>
      <vt:variant>
        <vt:lpwstr>https://communitydirectory.norfolk.gov.uk/Services/8938/Children-s-Advice-an</vt:lpwstr>
      </vt:variant>
      <vt:variant>
        <vt:lpwstr/>
      </vt:variant>
      <vt:variant>
        <vt:i4>1572887</vt:i4>
      </vt:variant>
      <vt:variant>
        <vt:i4>186</vt:i4>
      </vt:variant>
      <vt:variant>
        <vt:i4>0</vt:i4>
      </vt:variant>
      <vt:variant>
        <vt:i4>5</vt:i4>
      </vt:variant>
      <vt:variant>
        <vt:lpwstr>https://www.norfolk.gov.uk/article/60983/Request-for-support</vt:lpwstr>
      </vt:variant>
      <vt:variant>
        <vt:lpwstr/>
      </vt:variant>
      <vt:variant>
        <vt:i4>2424913</vt:i4>
      </vt:variant>
      <vt:variant>
        <vt:i4>183</vt:i4>
      </vt:variant>
      <vt:variant>
        <vt:i4>0</vt:i4>
      </vt:variant>
      <vt:variant>
        <vt:i4>5</vt:i4>
      </vt:variant>
      <vt:variant>
        <vt:lpwstr/>
      </vt:variant>
      <vt:variant>
        <vt:lpwstr>_bookmark7</vt:lpwstr>
      </vt:variant>
      <vt:variant>
        <vt:i4>4325455</vt:i4>
      </vt:variant>
      <vt:variant>
        <vt:i4>180</vt:i4>
      </vt:variant>
      <vt:variant>
        <vt:i4>0</vt:i4>
      </vt:variant>
      <vt:variant>
        <vt:i4>5</vt:i4>
      </vt:variant>
      <vt:variant>
        <vt:lpwstr>https://communitydirectory.norfolk.gov.uk/Services/8938/Children-s-Advice-an</vt:lpwstr>
      </vt:variant>
      <vt:variant>
        <vt:lpwstr/>
      </vt:variant>
      <vt:variant>
        <vt:i4>2359377</vt:i4>
      </vt:variant>
      <vt:variant>
        <vt:i4>177</vt:i4>
      </vt:variant>
      <vt:variant>
        <vt:i4>0</vt:i4>
      </vt:variant>
      <vt:variant>
        <vt:i4>5</vt:i4>
      </vt:variant>
      <vt:variant>
        <vt:lpwstr/>
      </vt:variant>
      <vt:variant>
        <vt:lpwstr>_bookmark6</vt:lpwstr>
      </vt:variant>
      <vt:variant>
        <vt:i4>4653081</vt:i4>
      </vt:variant>
      <vt:variant>
        <vt:i4>174</vt:i4>
      </vt:variant>
      <vt:variant>
        <vt:i4>0</vt:i4>
      </vt:variant>
      <vt:variant>
        <vt:i4>5</vt:i4>
      </vt:variant>
      <vt:variant>
        <vt:lpwstr>https://www.schools.norfolk.gov.uk/pupil-needs/home-education</vt:lpwstr>
      </vt:variant>
      <vt:variant>
        <vt:lpwstr/>
      </vt:variant>
      <vt:variant>
        <vt:i4>2293841</vt:i4>
      </vt:variant>
      <vt:variant>
        <vt:i4>171</vt:i4>
      </vt:variant>
      <vt:variant>
        <vt:i4>0</vt:i4>
      </vt:variant>
      <vt:variant>
        <vt:i4>5</vt:i4>
      </vt:variant>
      <vt:variant>
        <vt:lpwstr/>
      </vt:variant>
      <vt:variant>
        <vt:lpwstr>_bookmark18</vt:lpwstr>
      </vt:variant>
      <vt:variant>
        <vt:i4>2687025</vt:i4>
      </vt:variant>
      <vt:variant>
        <vt:i4>168</vt:i4>
      </vt:variant>
      <vt:variant>
        <vt:i4>0</vt:i4>
      </vt:variant>
      <vt:variant>
        <vt:i4>5</vt:i4>
      </vt:variant>
      <vt:variant>
        <vt:lpwstr>https://norfolklscp.org.uk/people-working-with-children/norfolk-continuum-of-needs-guidance</vt:lpwstr>
      </vt:variant>
      <vt:variant>
        <vt:lpwstr/>
      </vt:variant>
      <vt:variant>
        <vt:i4>5308481</vt:i4>
      </vt:variant>
      <vt:variant>
        <vt:i4>165</vt:i4>
      </vt:variant>
      <vt:variant>
        <vt:i4>0</vt:i4>
      </vt:variant>
      <vt:variant>
        <vt:i4>5</vt:i4>
      </vt:variant>
      <vt:variant>
        <vt:lpwstr>https://www.norfolklscb.org/</vt:lpwstr>
      </vt:variant>
      <vt:variant>
        <vt:lpwstr/>
      </vt:variant>
      <vt:variant>
        <vt:i4>6422566</vt:i4>
      </vt:variant>
      <vt:variant>
        <vt:i4>162</vt:i4>
      </vt:variant>
      <vt:variant>
        <vt:i4>0</vt:i4>
      </vt:variant>
      <vt:variant>
        <vt:i4>5</vt:i4>
      </vt:variant>
      <vt:variant>
        <vt:lpwstr>https://norfolklscp.org.uk/</vt:lpwstr>
      </vt:variant>
      <vt:variant>
        <vt:lpwstr/>
      </vt:variant>
      <vt:variant>
        <vt:i4>5898255</vt:i4>
      </vt:variant>
      <vt:variant>
        <vt:i4>159</vt:i4>
      </vt:variant>
      <vt:variant>
        <vt:i4>0</vt:i4>
      </vt:variant>
      <vt:variant>
        <vt:i4>5</vt:i4>
      </vt:variant>
      <vt:variant>
        <vt:lpwstr>https://www.gov.uk/government/publications/keeping-children-safe-in-education--2</vt:lpwstr>
      </vt:variant>
      <vt:variant>
        <vt:lpwstr/>
      </vt:variant>
      <vt:variant>
        <vt:i4>6291578</vt:i4>
      </vt:variant>
      <vt:variant>
        <vt:i4>156</vt:i4>
      </vt:variant>
      <vt:variant>
        <vt:i4>0</vt:i4>
      </vt:variant>
      <vt:variant>
        <vt:i4>5</vt:i4>
      </vt:variant>
      <vt:variant>
        <vt:lpwstr>http://www.gov.uk/</vt:lpwstr>
      </vt:variant>
      <vt:variant>
        <vt:lpwstr/>
      </vt:variant>
      <vt:variant>
        <vt:i4>4128877</vt:i4>
      </vt:variant>
      <vt:variant>
        <vt:i4>153</vt:i4>
      </vt:variant>
      <vt:variant>
        <vt:i4>0</vt:i4>
      </vt:variant>
      <vt:variant>
        <vt:i4>5</vt:i4>
      </vt:variant>
      <vt:variant>
        <vt:lpwstr>https://www.schools.norfolk.gov.uk/article/66027/Together-e-Courier</vt:lpwstr>
      </vt:variant>
      <vt:variant>
        <vt:lpwstr/>
      </vt:variant>
      <vt:variant>
        <vt:i4>7340081</vt:i4>
      </vt:variant>
      <vt:variant>
        <vt:i4>150</vt:i4>
      </vt:variant>
      <vt:variant>
        <vt:i4>0</vt:i4>
      </vt:variant>
      <vt:variant>
        <vt:i4>5</vt:i4>
      </vt:variant>
      <vt:variant>
        <vt:lpwstr>https://www.norfolklscp.org.uk/people-working-with-children/norfolk-continuum-of-needs-guidance</vt:lpwstr>
      </vt:variant>
      <vt:variant>
        <vt:lpwstr/>
      </vt:variant>
      <vt:variant>
        <vt:i4>5898255</vt:i4>
      </vt:variant>
      <vt:variant>
        <vt:i4>147</vt:i4>
      </vt:variant>
      <vt:variant>
        <vt:i4>0</vt:i4>
      </vt:variant>
      <vt:variant>
        <vt:i4>5</vt:i4>
      </vt:variant>
      <vt:variant>
        <vt:lpwstr>https://www.gov.uk/government/publications/keeping-children-safe-in-education--2</vt:lpwstr>
      </vt:variant>
      <vt:variant>
        <vt:lpwstr/>
      </vt:variant>
      <vt:variant>
        <vt:i4>5242901</vt:i4>
      </vt:variant>
      <vt:variant>
        <vt:i4>144</vt:i4>
      </vt:variant>
      <vt:variant>
        <vt:i4>0</vt:i4>
      </vt:variant>
      <vt:variant>
        <vt:i4>5</vt:i4>
      </vt:variant>
      <vt:variant>
        <vt:lpwstr>https://www.schools.norfolk.gov.uk/29782</vt:lpwstr>
      </vt:variant>
      <vt:variant>
        <vt:lpwstr/>
      </vt:variant>
      <vt:variant>
        <vt:i4>3407920</vt:i4>
      </vt:variant>
      <vt:variant>
        <vt:i4>141</vt:i4>
      </vt:variant>
      <vt:variant>
        <vt:i4>0</vt:i4>
      </vt:variant>
      <vt:variant>
        <vt:i4>5</vt:i4>
      </vt:variant>
      <vt:variant>
        <vt:lpwstr>https://www.norfolklscb.org/about/multi-agency-safeguarding-arrangements-masa/</vt:lpwstr>
      </vt:variant>
      <vt:variant>
        <vt:lpwstr/>
      </vt:variant>
      <vt:variant>
        <vt:i4>3407920</vt:i4>
      </vt:variant>
      <vt:variant>
        <vt:i4>138</vt:i4>
      </vt:variant>
      <vt:variant>
        <vt:i4>0</vt:i4>
      </vt:variant>
      <vt:variant>
        <vt:i4>5</vt:i4>
      </vt:variant>
      <vt:variant>
        <vt:lpwstr>https://www.norfolklscb.org/about/multi-agency-safeguarding-arrangements-masa/</vt:lpwstr>
      </vt:variant>
      <vt:variant>
        <vt:lpwstr/>
      </vt:variant>
      <vt:variant>
        <vt:i4>1507417</vt:i4>
      </vt:variant>
      <vt:variant>
        <vt:i4>135</vt:i4>
      </vt:variant>
      <vt:variant>
        <vt:i4>0</vt:i4>
      </vt:variant>
      <vt:variant>
        <vt:i4>5</vt:i4>
      </vt:variant>
      <vt:variant>
        <vt:lpwstr>https://www.gov.uk/government/publications/working-together-to-safeguard-children--2</vt:lpwstr>
      </vt:variant>
      <vt:variant>
        <vt:lpwstr/>
      </vt:variant>
      <vt:variant>
        <vt:i4>4653081</vt:i4>
      </vt:variant>
      <vt:variant>
        <vt:i4>132</vt:i4>
      </vt:variant>
      <vt:variant>
        <vt:i4>0</vt:i4>
      </vt:variant>
      <vt:variant>
        <vt:i4>5</vt:i4>
      </vt:variant>
      <vt:variant>
        <vt:lpwstr>https://www.schools.norfolk.gov.uk/pupil-needs/home-education</vt:lpwstr>
      </vt:variant>
      <vt:variant>
        <vt:lpwstr/>
      </vt:variant>
      <vt:variant>
        <vt:i4>4653081</vt:i4>
      </vt:variant>
      <vt:variant>
        <vt:i4>129</vt:i4>
      </vt:variant>
      <vt:variant>
        <vt:i4>0</vt:i4>
      </vt:variant>
      <vt:variant>
        <vt:i4>5</vt:i4>
      </vt:variant>
      <vt:variant>
        <vt:lpwstr>https://www.schools.norfolk.gov.uk/pupil-needs/home-education</vt:lpwstr>
      </vt:variant>
      <vt:variant>
        <vt:lpwstr/>
      </vt:variant>
      <vt:variant>
        <vt:i4>6094919</vt:i4>
      </vt:variant>
      <vt:variant>
        <vt:i4>126</vt:i4>
      </vt:variant>
      <vt:variant>
        <vt:i4>0</vt:i4>
      </vt:variant>
      <vt:variant>
        <vt:i4>5</vt:i4>
      </vt:variant>
      <vt:variant>
        <vt:lpwstr>https://www.schools.norfolk.gov.uk/teaching-and-learning/virtual-school-for-children-in-care</vt:lpwstr>
      </vt:variant>
      <vt:variant>
        <vt:lpwstr/>
      </vt:variant>
      <vt:variant>
        <vt:i4>6094919</vt:i4>
      </vt:variant>
      <vt:variant>
        <vt:i4>123</vt:i4>
      </vt:variant>
      <vt:variant>
        <vt:i4>0</vt:i4>
      </vt:variant>
      <vt:variant>
        <vt:i4>5</vt:i4>
      </vt:variant>
      <vt:variant>
        <vt:lpwstr>https://www.schools.norfolk.gov.uk/teaching-and-learning/virtual-school-for-children-in-care</vt:lpwstr>
      </vt:variant>
      <vt:variant>
        <vt:lpwstr/>
      </vt:variant>
      <vt:variant>
        <vt:i4>6029341</vt:i4>
      </vt:variant>
      <vt:variant>
        <vt:i4>120</vt:i4>
      </vt:variant>
      <vt:variant>
        <vt:i4>0</vt:i4>
      </vt:variant>
      <vt:variant>
        <vt:i4>5</vt:i4>
      </vt:variant>
      <vt:variant>
        <vt:lpwstr>https://www.schools.norfolk.gov.uk/29801</vt:lpwstr>
      </vt:variant>
      <vt:variant>
        <vt:lpwstr/>
      </vt:variant>
      <vt:variant>
        <vt:i4>6029341</vt:i4>
      </vt:variant>
      <vt:variant>
        <vt:i4>117</vt:i4>
      </vt:variant>
      <vt:variant>
        <vt:i4>0</vt:i4>
      </vt:variant>
      <vt:variant>
        <vt:i4>5</vt:i4>
      </vt:variant>
      <vt:variant>
        <vt:lpwstr>https://www.schools.norfolk.gov.uk/29801</vt:lpwstr>
      </vt:variant>
      <vt:variant>
        <vt:lpwstr/>
      </vt:variant>
      <vt:variant>
        <vt:i4>1507417</vt:i4>
      </vt:variant>
      <vt:variant>
        <vt:i4>114</vt:i4>
      </vt:variant>
      <vt:variant>
        <vt:i4>0</vt:i4>
      </vt:variant>
      <vt:variant>
        <vt:i4>5</vt:i4>
      </vt:variant>
      <vt:variant>
        <vt:lpwstr>https://www.gov.uk/government/publications/working-together-to-safeguard-children--2</vt:lpwstr>
      </vt:variant>
      <vt:variant>
        <vt:lpwstr/>
      </vt:variant>
      <vt:variant>
        <vt:i4>1507417</vt:i4>
      </vt:variant>
      <vt:variant>
        <vt:i4>111</vt:i4>
      </vt:variant>
      <vt:variant>
        <vt:i4>0</vt:i4>
      </vt:variant>
      <vt:variant>
        <vt:i4>5</vt:i4>
      </vt:variant>
      <vt:variant>
        <vt:lpwstr>https://www.gov.uk/government/publications/working-together-to-safeguard-children--2</vt:lpwstr>
      </vt:variant>
      <vt:variant>
        <vt:lpwstr/>
      </vt:variant>
      <vt:variant>
        <vt:i4>4915256</vt:i4>
      </vt:variant>
      <vt:variant>
        <vt:i4>108</vt:i4>
      </vt:variant>
      <vt:variant>
        <vt:i4>0</vt:i4>
      </vt:variant>
      <vt:variant>
        <vt:i4>5</vt:i4>
      </vt:variant>
      <vt:variant>
        <vt:lpwstr>mailto:LADO@norfolk.gov.uk</vt:lpwstr>
      </vt:variant>
      <vt:variant>
        <vt:lpwstr/>
      </vt:variant>
      <vt:variant>
        <vt:i4>4259920</vt:i4>
      </vt:variant>
      <vt:variant>
        <vt:i4>105</vt:i4>
      </vt:variant>
      <vt:variant>
        <vt:i4>0</vt:i4>
      </vt:variant>
      <vt:variant>
        <vt:i4>5</vt:i4>
      </vt:variant>
      <vt:variant>
        <vt:lpwstr>https://www.norfolklscb.org/people-working-with-children/how-to-raise-a-concern/local-authority-designated-officer-lado/</vt:lpwstr>
      </vt:variant>
      <vt:variant>
        <vt:lpwstr/>
      </vt:variant>
      <vt:variant>
        <vt:i4>4259920</vt:i4>
      </vt:variant>
      <vt:variant>
        <vt:i4>102</vt:i4>
      </vt:variant>
      <vt:variant>
        <vt:i4>0</vt:i4>
      </vt:variant>
      <vt:variant>
        <vt:i4>5</vt:i4>
      </vt:variant>
      <vt:variant>
        <vt:lpwstr>https://www.norfolklscb.org/people-working-with-children/how-to-raise-a-concern/local-authority-designated-officer-lado/</vt:lpwstr>
      </vt:variant>
      <vt:variant>
        <vt:lpwstr/>
      </vt:variant>
      <vt:variant>
        <vt:i4>4325455</vt:i4>
      </vt:variant>
      <vt:variant>
        <vt:i4>99</vt:i4>
      </vt:variant>
      <vt:variant>
        <vt:i4>0</vt:i4>
      </vt:variant>
      <vt:variant>
        <vt:i4>5</vt:i4>
      </vt:variant>
      <vt:variant>
        <vt:lpwstr>https://communitydirectory.norfolk.gov.uk/Services/8938/Children-s-Advice-an</vt:lpwstr>
      </vt:variant>
      <vt:variant>
        <vt:lpwstr/>
      </vt:variant>
      <vt:variant>
        <vt:i4>4325455</vt:i4>
      </vt:variant>
      <vt:variant>
        <vt:i4>96</vt:i4>
      </vt:variant>
      <vt:variant>
        <vt:i4>0</vt:i4>
      </vt:variant>
      <vt:variant>
        <vt:i4>5</vt:i4>
      </vt:variant>
      <vt:variant>
        <vt:lpwstr>https://communitydirectory.norfolk.gov.uk/Services/8938/Children-s-Advice-an</vt:lpwstr>
      </vt:variant>
      <vt:variant>
        <vt:lpwstr/>
      </vt:variant>
      <vt:variant>
        <vt:i4>4325455</vt:i4>
      </vt:variant>
      <vt:variant>
        <vt:i4>93</vt:i4>
      </vt:variant>
      <vt:variant>
        <vt:i4>0</vt:i4>
      </vt:variant>
      <vt:variant>
        <vt:i4>5</vt:i4>
      </vt:variant>
      <vt:variant>
        <vt:lpwstr>https://communitydirectory.norfolk.gov.uk/Services/8938/Children-s-Advice-an</vt:lpwstr>
      </vt:variant>
      <vt:variant>
        <vt:lpwstr/>
      </vt:variant>
      <vt:variant>
        <vt:i4>4325455</vt:i4>
      </vt:variant>
      <vt:variant>
        <vt:i4>90</vt:i4>
      </vt:variant>
      <vt:variant>
        <vt:i4>0</vt:i4>
      </vt:variant>
      <vt:variant>
        <vt:i4>5</vt:i4>
      </vt:variant>
      <vt:variant>
        <vt:lpwstr>https://communitydirectory.norfolk.gov.uk/Services/8938/Children-s-Advice-an</vt:lpwstr>
      </vt:variant>
      <vt:variant>
        <vt:lpwstr/>
      </vt:variant>
      <vt:variant>
        <vt:i4>4325455</vt:i4>
      </vt:variant>
      <vt:variant>
        <vt:i4>87</vt:i4>
      </vt:variant>
      <vt:variant>
        <vt:i4>0</vt:i4>
      </vt:variant>
      <vt:variant>
        <vt:i4>5</vt:i4>
      </vt:variant>
      <vt:variant>
        <vt:lpwstr>https://communitydirectory.norfolk.gov.uk/Services/8938/Children-s-Advice-an</vt:lpwstr>
      </vt:variant>
      <vt:variant>
        <vt:lpwstr/>
      </vt:variant>
      <vt:variant>
        <vt:i4>4325455</vt:i4>
      </vt:variant>
      <vt:variant>
        <vt:i4>84</vt:i4>
      </vt:variant>
      <vt:variant>
        <vt:i4>0</vt:i4>
      </vt:variant>
      <vt:variant>
        <vt:i4>5</vt:i4>
      </vt:variant>
      <vt:variant>
        <vt:lpwstr>https://communitydirectory.norfolk.gov.uk/Services/8938/Children-s-Advice-an</vt:lpwstr>
      </vt:variant>
      <vt:variant>
        <vt:lpwstr/>
      </vt:variant>
      <vt:variant>
        <vt:i4>4325455</vt:i4>
      </vt:variant>
      <vt:variant>
        <vt:i4>81</vt:i4>
      </vt:variant>
      <vt:variant>
        <vt:i4>0</vt:i4>
      </vt:variant>
      <vt:variant>
        <vt:i4>5</vt:i4>
      </vt:variant>
      <vt:variant>
        <vt:lpwstr>https://communitydirectory.norfolk.gov.uk/Services/8938/Children-s-Advice-an</vt:lpwstr>
      </vt:variant>
      <vt:variant>
        <vt:lpwstr/>
      </vt:variant>
      <vt:variant>
        <vt:i4>917539</vt:i4>
      </vt:variant>
      <vt:variant>
        <vt:i4>78</vt:i4>
      </vt:variant>
      <vt:variant>
        <vt:i4>0</vt:i4>
      </vt:variant>
      <vt:variant>
        <vt:i4>5</vt:i4>
      </vt:variant>
      <vt:variant>
        <vt:lpwstr/>
      </vt:variant>
      <vt:variant>
        <vt:lpwstr>_SAFEGUARDING_REPORTING_PROCEDURE</vt:lpwstr>
      </vt:variant>
      <vt:variant>
        <vt:i4>4128841</vt:i4>
      </vt:variant>
      <vt:variant>
        <vt:i4>75</vt:i4>
      </vt:variant>
      <vt:variant>
        <vt:i4>0</vt:i4>
      </vt:variant>
      <vt:variant>
        <vt:i4>5</vt:i4>
      </vt:variant>
      <vt:variant>
        <vt:lpwstr/>
      </vt:variant>
      <vt:variant>
        <vt:lpwstr>Appendix_6</vt:lpwstr>
      </vt:variant>
      <vt:variant>
        <vt:i4>2097233</vt:i4>
      </vt:variant>
      <vt:variant>
        <vt:i4>72</vt:i4>
      </vt:variant>
      <vt:variant>
        <vt:i4>0</vt:i4>
      </vt:variant>
      <vt:variant>
        <vt:i4>5</vt:i4>
      </vt:variant>
      <vt:variant>
        <vt:lpwstr/>
      </vt:variant>
      <vt:variant>
        <vt:lpwstr>_bookmark23</vt:lpwstr>
      </vt:variant>
      <vt:variant>
        <vt:i4>851972</vt:i4>
      </vt:variant>
      <vt:variant>
        <vt:i4>69</vt:i4>
      </vt:variant>
      <vt:variant>
        <vt:i4>0</vt:i4>
      </vt:variant>
      <vt:variant>
        <vt:i4>5</vt:i4>
      </vt:variant>
      <vt:variant>
        <vt:lpwstr/>
      </vt:variant>
      <vt:variant>
        <vt:lpwstr>Imagedutydesk</vt:lpwstr>
      </vt:variant>
      <vt:variant>
        <vt:i4>2097233</vt:i4>
      </vt:variant>
      <vt:variant>
        <vt:i4>66</vt:i4>
      </vt:variant>
      <vt:variant>
        <vt:i4>0</vt:i4>
      </vt:variant>
      <vt:variant>
        <vt:i4>5</vt:i4>
      </vt:variant>
      <vt:variant>
        <vt:lpwstr/>
      </vt:variant>
      <vt:variant>
        <vt:lpwstr>_bookmark21</vt:lpwstr>
      </vt:variant>
      <vt:variant>
        <vt:i4>2097233</vt:i4>
      </vt:variant>
      <vt:variant>
        <vt:i4>63</vt:i4>
      </vt:variant>
      <vt:variant>
        <vt:i4>0</vt:i4>
      </vt:variant>
      <vt:variant>
        <vt:i4>5</vt:i4>
      </vt:variant>
      <vt:variant>
        <vt:lpwstr/>
      </vt:variant>
      <vt:variant>
        <vt:lpwstr>_bookmark20</vt:lpwstr>
      </vt:variant>
      <vt:variant>
        <vt:i4>2293841</vt:i4>
      </vt:variant>
      <vt:variant>
        <vt:i4>60</vt:i4>
      </vt:variant>
      <vt:variant>
        <vt:i4>0</vt:i4>
      </vt:variant>
      <vt:variant>
        <vt:i4>5</vt:i4>
      </vt:variant>
      <vt:variant>
        <vt:lpwstr/>
      </vt:variant>
      <vt:variant>
        <vt:lpwstr>_bookmark19</vt:lpwstr>
      </vt:variant>
      <vt:variant>
        <vt:i4>393238</vt:i4>
      </vt:variant>
      <vt:variant>
        <vt:i4>57</vt:i4>
      </vt:variant>
      <vt:variant>
        <vt:i4>0</vt:i4>
      </vt:variant>
      <vt:variant>
        <vt:i4>5</vt:i4>
      </vt:variant>
      <vt:variant>
        <vt:lpwstr/>
      </vt:variant>
      <vt:variant>
        <vt:lpwstr>PoliciesGuidance</vt:lpwstr>
      </vt:variant>
      <vt:variant>
        <vt:i4>2293841</vt:i4>
      </vt:variant>
      <vt:variant>
        <vt:i4>54</vt:i4>
      </vt:variant>
      <vt:variant>
        <vt:i4>0</vt:i4>
      </vt:variant>
      <vt:variant>
        <vt:i4>5</vt:i4>
      </vt:variant>
      <vt:variant>
        <vt:lpwstr/>
      </vt:variant>
      <vt:variant>
        <vt:lpwstr>_bookmark16</vt:lpwstr>
      </vt:variant>
      <vt:variant>
        <vt:i4>2293841</vt:i4>
      </vt:variant>
      <vt:variant>
        <vt:i4>51</vt:i4>
      </vt:variant>
      <vt:variant>
        <vt:i4>0</vt:i4>
      </vt:variant>
      <vt:variant>
        <vt:i4>5</vt:i4>
      </vt:variant>
      <vt:variant>
        <vt:lpwstr/>
      </vt:variant>
      <vt:variant>
        <vt:lpwstr>_bookmark14</vt:lpwstr>
      </vt:variant>
      <vt:variant>
        <vt:i4>2490386</vt:i4>
      </vt:variant>
      <vt:variant>
        <vt:i4>48</vt:i4>
      </vt:variant>
      <vt:variant>
        <vt:i4>0</vt:i4>
      </vt:variant>
      <vt:variant>
        <vt:i4>5</vt:i4>
      </vt:variant>
      <vt:variant>
        <vt:lpwstr/>
      </vt:variant>
      <vt:variant>
        <vt:lpwstr>Safer_recruitment</vt:lpwstr>
      </vt:variant>
      <vt:variant>
        <vt:i4>2097160</vt:i4>
      </vt:variant>
      <vt:variant>
        <vt:i4>45</vt:i4>
      </vt:variant>
      <vt:variant>
        <vt:i4>0</vt:i4>
      </vt:variant>
      <vt:variant>
        <vt:i4>5</vt:i4>
      </vt:variant>
      <vt:variant>
        <vt:lpwstr/>
      </vt:variant>
      <vt:variant>
        <vt:lpwstr>_Child_Protection_conferences</vt:lpwstr>
      </vt:variant>
      <vt:variant>
        <vt:i4>2293841</vt:i4>
      </vt:variant>
      <vt:variant>
        <vt:i4>42</vt:i4>
      </vt:variant>
      <vt:variant>
        <vt:i4>0</vt:i4>
      </vt:variant>
      <vt:variant>
        <vt:i4>5</vt:i4>
      </vt:variant>
      <vt:variant>
        <vt:lpwstr/>
      </vt:variant>
      <vt:variant>
        <vt:lpwstr>_bookmark11</vt:lpwstr>
      </vt:variant>
      <vt:variant>
        <vt:i4>2293841</vt:i4>
      </vt:variant>
      <vt:variant>
        <vt:i4>39</vt:i4>
      </vt:variant>
      <vt:variant>
        <vt:i4>0</vt:i4>
      </vt:variant>
      <vt:variant>
        <vt:i4>5</vt:i4>
      </vt:variant>
      <vt:variant>
        <vt:lpwstr/>
      </vt:variant>
      <vt:variant>
        <vt:lpwstr>_bookmark10</vt:lpwstr>
      </vt:variant>
      <vt:variant>
        <vt:i4>2752593</vt:i4>
      </vt:variant>
      <vt:variant>
        <vt:i4>36</vt:i4>
      </vt:variant>
      <vt:variant>
        <vt:i4>0</vt:i4>
      </vt:variant>
      <vt:variant>
        <vt:i4>5</vt:i4>
      </vt:variant>
      <vt:variant>
        <vt:lpwstr/>
      </vt:variant>
      <vt:variant>
        <vt:lpwstr>_bookmark8</vt:lpwstr>
      </vt:variant>
      <vt:variant>
        <vt:i4>2555985</vt:i4>
      </vt:variant>
      <vt:variant>
        <vt:i4>33</vt:i4>
      </vt:variant>
      <vt:variant>
        <vt:i4>0</vt:i4>
      </vt:variant>
      <vt:variant>
        <vt:i4>5</vt:i4>
      </vt:variant>
      <vt:variant>
        <vt:lpwstr/>
      </vt:variant>
      <vt:variant>
        <vt:lpwstr>_bookmark5</vt:lpwstr>
      </vt:variant>
      <vt:variant>
        <vt:i4>7929979</vt:i4>
      </vt:variant>
      <vt:variant>
        <vt:i4>30</vt:i4>
      </vt:variant>
      <vt:variant>
        <vt:i4>0</vt:i4>
      </vt:variant>
      <vt:variant>
        <vt:i4>5</vt:i4>
      </vt:variant>
      <vt:variant>
        <vt:lpwstr/>
      </vt:variant>
      <vt:variant>
        <vt:lpwstr>Training_And_Induction</vt:lpwstr>
      </vt:variant>
      <vt:variant>
        <vt:i4>655390</vt:i4>
      </vt:variant>
      <vt:variant>
        <vt:i4>27</vt:i4>
      </vt:variant>
      <vt:variant>
        <vt:i4>0</vt:i4>
      </vt:variant>
      <vt:variant>
        <vt:i4>5</vt:i4>
      </vt:variant>
      <vt:variant>
        <vt:lpwstr/>
      </vt:variant>
      <vt:variant>
        <vt:lpwstr>Roles</vt:lpwstr>
      </vt:variant>
      <vt:variant>
        <vt:i4>4587609</vt:i4>
      </vt:variant>
      <vt:variant>
        <vt:i4>24</vt:i4>
      </vt:variant>
      <vt:variant>
        <vt:i4>0</vt:i4>
      </vt:variant>
      <vt:variant>
        <vt:i4>5</vt:i4>
      </vt:variant>
      <vt:variant>
        <vt:lpwstr/>
      </vt:variant>
      <vt:variant>
        <vt:lpwstr>3._Company_ethos</vt:lpwstr>
      </vt:variant>
      <vt:variant>
        <vt:i4>3080220</vt:i4>
      </vt:variant>
      <vt:variant>
        <vt:i4>21</vt:i4>
      </vt:variant>
      <vt:variant>
        <vt:i4>0</vt:i4>
      </vt:variant>
      <vt:variant>
        <vt:i4>5</vt:i4>
      </vt:variant>
      <vt:variant>
        <vt:lpwstr/>
      </vt:variant>
      <vt:variant>
        <vt:lpwstr>2._Purpose_and_aims</vt:lpwstr>
      </vt:variant>
      <vt:variant>
        <vt:i4>2228305</vt:i4>
      </vt:variant>
      <vt:variant>
        <vt:i4>18</vt:i4>
      </vt:variant>
      <vt:variant>
        <vt:i4>0</vt:i4>
      </vt:variant>
      <vt:variant>
        <vt:i4>5</vt:i4>
      </vt:variant>
      <vt:variant>
        <vt:lpwstr/>
      </vt:variant>
      <vt:variant>
        <vt:lpwstr>_bookmark0</vt:lpwstr>
      </vt:variant>
      <vt:variant>
        <vt:i4>5898255</vt:i4>
      </vt:variant>
      <vt:variant>
        <vt:i4>15</vt:i4>
      </vt:variant>
      <vt:variant>
        <vt:i4>0</vt:i4>
      </vt:variant>
      <vt:variant>
        <vt:i4>5</vt:i4>
      </vt:variant>
      <vt:variant>
        <vt:lpwstr>https://www.gov.uk/government/publications/keeping-children-safe-in-education--2</vt:lpwstr>
      </vt:variant>
      <vt:variant>
        <vt:lpwstr/>
      </vt:variant>
      <vt:variant>
        <vt:i4>5898255</vt:i4>
      </vt:variant>
      <vt:variant>
        <vt:i4>12</vt:i4>
      </vt:variant>
      <vt:variant>
        <vt:i4>0</vt:i4>
      </vt:variant>
      <vt:variant>
        <vt:i4>5</vt:i4>
      </vt:variant>
      <vt:variant>
        <vt:lpwstr>https://www.gov.uk/government/publications/keeping-children-safe-in-education--2</vt:lpwstr>
      </vt:variant>
      <vt:variant>
        <vt:lpwstr/>
      </vt:variant>
      <vt:variant>
        <vt:i4>917594</vt:i4>
      </vt:variant>
      <vt:variant>
        <vt:i4>9</vt:i4>
      </vt:variant>
      <vt:variant>
        <vt:i4>0</vt:i4>
      </vt:variant>
      <vt:variant>
        <vt:i4>5</vt:i4>
      </vt:variant>
      <vt:variant>
        <vt:lpwstr>https://www.gov.uk/guidance/data-use-and-access-act-2025-data-protection-and-privacy-changes</vt:lpwstr>
      </vt:variant>
      <vt:variant>
        <vt:lpwstr/>
      </vt:variant>
      <vt:variant>
        <vt:i4>4063269</vt:i4>
      </vt:variant>
      <vt:variant>
        <vt:i4>6</vt:i4>
      </vt:variant>
      <vt:variant>
        <vt:i4>0</vt:i4>
      </vt:variant>
      <vt:variant>
        <vt:i4>5</vt:i4>
      </vt:variant>
      <vt:variant>
        <vt:lpwstr>https://www.schools.norfolk.gov.uk/pupil-safety-and-behaviour/safeguarding</vt:lpwstr>
      </vt:variant>
      <vt:variant>
        <vt:lpwstr/>
      </vt:variant>
      <vt:variant>
        <vt:i4>5242901</vt:i4>
      </vt:variant>
      <vt:variant>
        <vt:i4>3</vt:i4>
      </vt:variant>
      <vt:variant>
        <vt:i4>0</vt:i4>
      </vt:variant>
      <vt:variant>
        <vt:i4>5</vt:i4>
      </vt:variant>
      <vt:variant>
        <vt:lpwstr>https://www.schools.norfolk.gov.uk/29782</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Hampton</dc:creator>
  <cp:keywords/>
  <cp:lastModifiedBy>Emma Oxnam</cp:lastModifiedBy>
  <cp:revision>12</cp:revision>
  <dcterms:created xsi:type="dcterms:W3CDTF">2026-08-20T13:59:00Z</dcterms:created>
  <dcterms:modified xsi:type="dcterms:W3CDTF">2026-08-21T10:08:00Z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2026-03-03T00:00:00Z</vt:filetime>
  </property>
  <property fmtid="{D5CDD505-2E9C-101B-9397-08002B2CF9AE}" pid="3" name="SourceModified">
    <vt:lpwstr/>
  </property>
  <property fmtid="{D5CDD505-2E9C-101B-9397-08002B2CF9AE}" pid="4" name="LastSaved">
    <vt:filetime>2026-03-03T00:00:00Z</vt:filetime>
  </property>
  <property fmtid="{D5CDD505-2E9C-101B-9397-08002B2CF9AE}" pid="5" name="ContentTypeId">
    <vt:lpwstr>0x010100720DAD39DA53144187DC61B41B751902</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a5f028b6-ae40-4af7-9650-926889853b27</vt:lpwstr>
  </property>
</Properties>
</file>