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FB" w:rsidRDefault="004918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235190" wp14:editId="0EFCD5E9">
                <wp:simplePos x="0" y="0"/>
                <wp:positionH relativeFrom="column">
                  <wp:posOffset>-373380</wp:posOffset>
                </wp:positionH>
                <wp:positionV relativeFrom="paragraph">
                  <wp:posOffset>389255</wp:posOffset>
                </wp:positionV>
                <wp:extent cx="6475730" cy="1612900"/>
                <wp:effectExtent l="0" t="0" r="127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730" cy="1612900"/>
                        </a:xfrm>
                        <a:prstGeom prst="rect">
                          <a:avLst/>
                        </a:prstGeom>
                        <a:solidFill>
                          <a:srgbClr val="E8F5F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950" w:rsidRDefault="00314950"/>
                          <w:p w:rsidR="004918FB" w:rsidRDefault="004918FB"/>
                          <w:p w:rsidR="004918FB" w:rsidRDefault="004918FB"/>
                          <w:p w:rsidR="004918FB" w:rsidRDefault="004918FB" w:rsidP="004918FB">
                            <w:pPr>
                              <w:jc w:val="center"/>
                            </w:pPr>
                            <w:r>
                              <w:t>The Rectory, Church Road, Honington, Bury St Edmunds Suffolk IP31 1RG</w:t>
                            </w:r>
                          </w:p>
                          <w:p w:rsidR="004918FB" w:rsidRDefault="004918FB" w:rsidP="004918FB">
                            <w:pPr>
                              <w:jc w:val="center"/>
                            </w:pPr>
                            <w:r>
                              <w:t xml:space="preserve">emma.atypicaleducation@gmail.com </w:t>
                            </w:r>
                            <w:r>
                              <w:tab/>
                            </w:r>
                            <w:r>
                              <w:tab/>
                              <w:t>0</w:t>
                            </w:r>
                            <w:r w:rsidR="00D153FD">
                              <w:t>7471 344 408</w:t>
                            </w:r>
                            <w:r>
                              <w:tab/>
                            </w:r>
                            <w:r>
                              <w:tab/>
                              <w:t>www.atypicaleducation.co.uk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35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4pt;margin-top:30.65pt;width:509.9pt;height:1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" fillcolor="#e8f5f8" stroked="f">
                <v:textbox>
                  <w:txbxContent>
                    <w:p w:rsidR="00314950" w:rsidRDefault="00314950"/>
                    <w:p w:rsidR="004918FB" w:rsidRDefault="004918FB"/>
                    <w:p w:rsidR="004918FB" w:rsidRDefault="004918FB"/>
                    <w:p w:rsidR="004918FB" w:rsidRDefault="004918FB" w:rsidP="004918FB">
                      <w:pPr>
                        <w:jc w:val="center"/>
                      </w:pPr>
                      <w:r>
                        <w:t>The Rectory, Church Road, Honington, Bury St Edmunds Suffolk IP31 1RG</w:t>
                      </w:r>
                    </w:p>
                    <w:p w:rsidR="004918FB" w:rsidRDefault="004918FB" w:rsidP="004918FB">
                      <w:pPr>
                        <w:jc w:val="center"/>
                      </w:pPr>
                      <w:r>
                        <w:t xml:space="preserve">emma.atypicaleducation@gmail.com </w:t>
                      </w:r>
                      <w:r>
                        <w:tab/>
                      </w:r>
                      <w:r>
                        <w:tab/>
                        <w:t>0</w:t>
                      </w:r>
                      <w:r w:rsidR="00D153FD">
                        <w:t>7471 344 408</w:t>
                      </w:r>
                      <w:r>
                        <w:tab/>
                      </w:r>
                      <w:r>
                        <w:tab/>
                        <w:t>www.atypicaleducation.co.uk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0572142" wp14:editId="19A3A64A">
            <wp:simplePos x="0" y="0"/>
            <wp:positionH relativeFrom="column">
              <wp:posOffset>1562312</wp:posOffset>
            </wp:positionH>
            <wp:positionV relativeFrom="paragraph">
              <wp:posOffset>423</wp:posOffset>
            </wp:positionV>
            <wp:extent cx="2724785" cy="111569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Buffer.bm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78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6EA" w:rsidRDefault="00D153FD" w:rsidP="00547DEE">
      <w:pPr>
        <w:jc w:val="center"/>
        <w:rPr>
          <w:sz w:val="32"/>
          <w:u w:val="single"/>
        </w:rPr>
      </w:pPr>
      <w:r>
        <w:rPr>
          <w:sz w:val="32"/>
          <w:u w:val="single"/>
        </w:rPr>
        <w:t>Transportation</w:t>
      </w:r>
      <w:r w:rsidR="00547DEE" w:rsidRPr="00547DEE">
        <w:rPr>
          <w:sz w:val="32"/>
          <w:u w:val="single"/>
        </w:rPr>
        <w:t xml:space="preserve"> </w:t>
      </w:r>
      <w:r w:rsidR="000E62B0">
        <w:rPr>
          <w:sz w:val="32"/>
          <w:u w:val="single"/>
        </w:rPr>
        <w:t xml:space="preserve">and Visits </w:t>
      </w:r>
      <w:r w:rsidR="00547DEE" w:rsidRPr="00547DEE">
        <w:rPr>
          <w:sz w:val="32"/>
          <w:u w:val="single"/>
        </w:rPr>
        <w:t>Permission Form</w:t>
      </w:r>
    </w:p>
    <w:p w:rsidR="00547DEE" w:rsidRPr="00FB6344" w:rsidRDefault="00547DEE" w:rsidP="00547DEE">
      <w:pPr>
        <w:jc w:val="center"/>
        <w:rPr>
          <w:sz w:val="6"/>
          <w:u w:val="single"/>
        </w:rPr>
      </w:pPr>
    </w:p>
    <w:p w:rsidR="00547DEE" w:rsidRDefault="00547DEE" w:rsidP="00C82DC3">
      <w:pPr>
        <w:jc w:val="both"/>
        <w:rPr>
          <w:sz w:val="32"/>
        </w:rPr>
      </w:pPr>
      <w:r>
        <w:rPr>
          <w:sz w:val="32"/>
        </w:rPr>
        <w:t>Whilst your child is in the care of Atypical Education we will be t</w:t>
      </w:r>
      <w:r w:rsidR="00D153FD">
        <w:rPr>
          <w:sz w:val="32"/>
        </w:rPr>
        <w:t>ransporting your child</w:t>
      </w:r>
      <w:r>
        <w:rPr>
          <w:sz w:val="32"/>
        </w:rPr>
        <w:t xml:space="preserve"> </w:t>
      </w:r>
      <w:r w:rsidR="00D153FD">
        <w:rPr>
          <w:sz w:val="32"/>
        </w:rPr>
        <w:t xml:space="preserve">in private vehicles </w:t>
      </w:r>
      <w:r>
        <w:rPr>
          <w:sz w:val="32"/>
        </w:rPr>
        <w:t>for a variety of different purposes</w:t>
      </w:r>
      <w:r w:rsidR="000E62B0">
        <w:rPr>
          <w:sz w:val="32"/>
        </w:rPr>
        <w:t xml:space="preserve"> and visits</w:t>
      </w:r>
      <w:r>
        <w:rPr>
          <w:sz w:val="32"/>
        </w:rPr>
        <w:t>.</w:t>
      </w:r>
    </w:p>
    <w:p w:rsidR="00067424" w:rsidRPr="00067424" w:rsidRDefault="00067424" w:rsidP="00067424">
      <w:pPr>
        <w:spacing w:after="0"/>
        <w:jc w:val="both"/>
        <w:rPr>
          <w:sz w:val="32"/>
          <w:szCs w:val="32"/>
        </w:rPr>
      </w:pPr>
      <w:r w:rsidRPr="00067424">
        <w:rPr>
          <w:sz w:val="32"/>
          <w:szCs w:val="32"/>
        </w:rPr>
        <w:t>To keep everyone safe:</w:t>
      </w:r>
    </w:p>
    <w:p w:rsidR="00067424" w:rsidRPr="00067424" w:rsidRDefault="00067424" w:rsidP="00067424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 w:rsidRPr="00067424">
        <w:rPr>
          <w:sz w:val="32"/>
          <w:szCs w:val="32"/>
        </w:rPr>
        <w:t>Everyone must wear their seatbelt at all times</w:t>
      </w:r>
    </w:p>
    <w:p w:rsidR="00067424" w:rsidRPr="00067424" w:rsidRDefault="00067424" w:rsidP="00067424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</w:t>
      </w:r>
      <w:r w:rsidRPr="00067424">
        <w:rPr>
          <w:sz w:val="32"/>
          <w:szCs w:val="32"/>
        </w:rPr>
        <w:t>peak with respect – no swearing or shouting</w:t>
      </w:r>
    </w:p>
    <w:p w:rsidR="00067424" w:rsidRPr="00067424" w:rsidRDefault="00067424" w:rsidP="00067424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 w:rsidRPr="00067424">
        <w:rPr>
          <w:sz w:val="32"/>
          <w:szCs w:val="32"/>
        </w:rPr>
        <w:t xml:space="preserve">Smoking is not permitted </w:t>
      </w:r>
    </w:p>
    <w:p w:rsidR="00BB54BC" w:rsidRDefault="00067424" w:rsidP="00230EF8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 w:rsidRPr="00BB54BC">
        <w:rPr>
          <w:sz w:val="32"/>
          <w:szCs w:val="32"/>
        </w:rPr>
        <w:t xml:space="preserve">Eating and drinking must be done responsibly </w:t>
      </w:r>
    </w:p>
    <w:p w:rsidR="00BB54BC" w:rsidRDefault="00067424" w:rsidP="00067424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 w:rsidRPr="00BB54BC">
        <w:rPr>
          <w:sz w:val="32"/>
          <w:szCs w:val="32"/>
        </w:rPr>
        <w:t>Windows must be used responsibly – no leaning out</w:t>
      </w:r>
    </w:p>
    <w:p w:rsidR="00BB54BC" w:rsidRDefault="00067424" w:rsidP="00067424">
      <w:pPr>
        <w:numPr>
          <w:ilvl w:val="0"/>
          <w:numId w:val="2"/>
        </w:numPr>
        <w:spacing w:after="0" w:line="276" w:lineRule="auto"/>
        <w:jc w:val="both"/>
        <w:rPr>
          <w:sz w:val="32"/>
          <w:szCs w:val="32"/>
        </w:rPr>
      </w:pPr>
      <w:r w:rsidRPr="00BB54BC">
        <w:rPr>
          <w:sz w:val="32"/>
          <w:szCs w:val="32"/>
        </w:rPr>
        <w:t>Music can be used responsibly and at a sensible volume</w:t>
      </w:r>
    </w:p>
    <w:p w:rsidR="00550CE6" w:rsidRPr="00FB6344" w:rsidRDefault="00550CE6" w:rsidP="00BB54BC">
      <w:pPr>
        <w:spacing w:after="0" w:line="276" w:lineRule="auto"/>
        <w:jc w:val="both"/>
        <w:rPr>
          <w:sz w:val="14"/>
          <w:szCs w:val="32"/>
        </w:rPr>
      </w:pPr>
    </w:p>
    <w:p w:rsidR="00C82DC3" w:rsidRDefault="00C82DC3" w:rsidP="00C82DC3">
      <w:pPr>
        <w:jc w:val="both"/>
        <w:rPr>
          <w:sz w:val="32"/>
        </w:rPr>
      </w:pPr>
      <w:r>
        <w:rPr>
          <w:sz w:val="32"/>
        </w:rPr>
        <w:t>Please indicate which of the following you give your consent to:</w:t>
      </w:r>
    </w:p>
    <w:p w:rsidR="00B43772" w:rsidRDefault="00C82DC3" w:rsidP="00B43772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Atypical Education </w:t>
      </w:r>
      <w:r w:rsidR="00D153FD">
        <w:rPr>
          <w:sz w:val="32"/>
        </w:rPr>
        <w:t>can transport my child</w:t>
      </w:r>
      <w:r w:rsidR="00550CE6">
        <w:rPr>
          <w:sz w:val="32"/>
        </w:rPr>
        <w:t xml:space="preserve"> to and from any provision</w:t>
      </w:r>
      <w:r w:rsidR="000E62B0">
        <w:rPr>
          <w:sz w:val="32"/>
        </w:rPr>
        <w:t>, visit</w:t>
      </w:r>
      <w:r w:rsidR="00550CE6">
        <w:rPr>
          <w:sz w:val="32"/>
        </w:rPr>
        <w:t xml:space="preserve"> and home </w:t>
      </w:r>
    </w:p>
    <w:p w:rsidR="000E62B0" w:rsidRDefault="000E62B0" w:rsidP="00B43772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I give consent for my child to take part in all educational visits and if required Atypical Education can sign in loco parentis</w:t>
      </w:r>
    </w:p>
    <w:p w:rsidR="00FB6344" w:rsidRPr="00550CE6" w:rsidRDefault="00FB6344" w:rsidP="00FB6344">
      <w:pPr>
        <w:pStyle w:val="ListParagraph"/>
        <w:jc w:val="both"/>
        <w:rPr>
          <w:sz w:val="32"/>
        </w:rPr>
      </w:pPr>
    </w:p>
    <w:p w:rsidR="00C82DC3" w:rsidRDefault="00550CE6" w:rsidP="00C82DC3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I do not wish for my child to be transported</w:t>
      </w:r>
    </w:p>
    <w:p w:rsidR="00FB6344" w:rsidRDefault="00FB6344" w:rsidP="00FB6344">
      <w:pPr>
        <w:pStyle w:val="ListParagraph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I do not wish for my child to </w:t>
      </w:r>
      <w:r>
        <w:rPr>
          <w:sz w:val="32"/>
        </w:rPr>
        <w:t>take part in educational visits</w:t>
      </w:r>
    </w:p>
    <w:p w:rsidR="000D29EC" w:rsidRPr="00FB6344" w:rsidRDefault="000D29EC" w:rsidP="00550CE6">
      <w:pPr>
        <w:rPr>
          <w:sz w:val="18"/>
        </w:rPr>
      </w:pPr>
      <w:bookmarkStart w:id="0" w:name="_GoBack"/>
      <w:bookmarkEnd w:id="0"/>
    </w:p>
    <w:p w:rsidR="000D29EC" w:rsidRDefault="000D29EC" w:rsidP="000D29EC">
      <w:pPr>
        <w:jc w:val="both"/>
        <w:rPr>
          <w:sz w:val="32"/>
          <w:u w:val="single"/>
        </w:rPr>
      </w:pPr>
      <w:r>
        <w:rPr>
          <w:sz w:val="32"/>
        </w:rPr>
        <w:t xml:space="preserve">Name of pupil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BB54BC" w:rsidRPr="000D29EC" w:rsidRDefault="00BB54BC" w:rsidP="00BB54BC">
      <w:pPr>
        <w:jc w:val="both"/>
        <w:rPr>
          <w:sz w:val="32"/>
          <w:u w:val="single"/>
        </w:rPr>
      </w:pPr>
      <w:r w:rsidRPr="009D71EA">
        <w:rPr>
          <w:sz w:val="32"/>
        </w:rPr>
        <w:t>Signature</w:t>
      </w:r>
      <w:r>
        <w:rPr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ab/>
        <w:t xml:space="preserve">Date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BB54BC" w:rsidRPr="00FB6344" w:rsidRDefault="00BB54BC" w:rsidP="000D29EC">
      <w:pPr>
        <w:jc w:val="both"/>
        <w:rPr>
          <w:sz w:val="16"/>
          <w:u w:val="single"/>
        </w:rPr>
      </w:pPr>
    </w:p>
    <w:p w:rsidR="000D29EC" w:rsidRDefault="000D29EC" w:rsidP="000D29EC">
      <w:pPr>
        <w:jc w:val="both"/>
        <w:rPr>
          <w:sz w:val="32"/>
          <w:u w:val="single"/>
        </w:rPr>
      </w:pPr>
      <w:r>
        <w:rPr>
          <w:sz w:val="32"/>
        </w:rPr>
        <w:t xml:space="preserve">Name of parent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0D29EC" w:rsidRPr="000D29EC" w:rsidRDefault="009D71EA" w:rsidP="000D29EC">
      <w:pPr>
        <w:jc w:val="both"/>
        <w:rPr>
          <w:sz w:val="32"/>
          <w:u w:val="single"/>
        </w:rPr>
      </w:pPr>
      <w:r w:rsidRPr="009D71EA">
        <w:rPr>
          <w:sz w:val="32"/>
        </w:rPr>
        <w:t>Signature</w:t>
      </w:r>
      <w:r>
        <w:rPr>
          <w:sz w:val="32"/>
        </w:rPr>
        <w:t xml:space="preserve">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</w:rPr>
        <w:tab/>
        <w:t xml:space="preserve">Date 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sectPr w:rsidR="000D29EC" w:rsidRPr="000D29EC" w:rsidSect="00FB6344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423"/>
    <w:multiLevelType w:val="hybridMultilevel"/>
    <w:tmpl w:val="39BA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F1ED5"/>
    <w:multiLevelType w:val="hybridMultilevel"/>
    <w:tmpl w:val="354053C2"/>
    <w:lvl w:ilvl="0" w:tplc="8684FDC0">
      <w:numFmt w:val="bullet"/>
      <w:lvlText w:val="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FB"/>
    <w:rsid w:val="00067424"/>
    <w:rsid w:val="000D29EC"/>
    <w:rsid w:val="000E62B0"/>
    <w:rsid w:val="00242F67"/>
    <w:rsid w:val="00314950"/>
    <w:rsid w:val="003274ED"/>
    <w:rsid w:val="004918FB"/>
    <w:rsid w:val="00547DEE"/>
    <w:rsid w:val="00550CE6"/>
    <w:rsid w:val="00676FCD"/>
    <w:rsid w:val="00697685"/>
    <w:rsid w:val="009D71EA"/>
    <w:rsid w:val="00B43772"/>
    <w:rsid w:val="00BB54BC"/>
    <w:rsid w:val="00C82DC3"/>
    <w:rsid w:val="00C976EA"/>
    <w:rsid w:val="00D153FD"/>
    <w:rsid w:val="00D21AF8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C2B77"/>
  <w15:chartTrackingRefBased/>
  <w15:docId w15:val="{B145237E-BF9F-4A0B-8CC0-FD1BA388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\Desktop\Bigawoo\Letter%20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Template.dotx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 Oxnam</cp:lastModifiedBy>
  <cp:revision>2</cp:revision>
  <dcterms:created xsi:type="dcterms:W3CDTF">2022-12-15T07:35:00Z</dcterms:created>
  <dcterms:modified xsi:type="dcterms:W3CDTF">2022-12-15T07:35:00Z</dcterms:modified>
</cp:coreProperties>
</file>