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76C63" w14:textId="77777777" w:rsidR="00501C70" w:rsidRPr="006000DC" w:rsidRDefault="00501C70"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Title:</w:t>
      </w:r>
      <w:r w:rsidRPr="006000DC">
        <w:rPr>
          <w:rFonts w:ascii="Times New Roman" w:eastAsia="Times New Roman" w:hAnsi="Times New Roman" w:cs="Times New Roman"/>
          <w:kern w:val="0"/>
          <w14:ligatures w14:val="none"/>
        </w:rPr>
        <w:t xml:space="preserve"> AI-Powered Legal E-Discovery Software for Efficient Document Coding and Issue Identification</w:t>
      </w:r>
    </w:p>
    <w:p w14:paraId="61798CFA" w14:textId="77777777" w:rsidR="006000DC" w:rsidRPr="006000DC" w:rsidRDefault="006000DC"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Prior-Art</w:t>
      </w:r>
    </w:p>
    <w:p w14:paraId="64720E93" w14:textId="77777777" w:rsidR="006000DC" w:rsidRPr="006000DC" w:rsidRDefault="006000DC" w:rsidP="006000DC">
      <w:pPr>
        <w:pStyle w:val="ListParagraph"/>
        <w:numPr>
          <w:ilvl w:val="0"/>
          <w:numId w:val="162"/>
        </w:numPr>
        <w:spacing w:line="480" w:lineRule="auto"/>
        <w:outlineLvl w:val="3"/>
        <w:rPr>
          <w:rFonts w:ascii="Times New Roman" w:eastAsia="Times New Roman" w:hAnsi="Times New Roman" w:cs="Times New Roman"/>
          <w:b/>
          <w:bCs/>
          <w:kern w:val="0"/>
          <w14:ligatures w14:val="none"/>
        </w:rPr>
      </w:pPr>
      <w:r w:rsidRPr="006000DC">
        <w:rPr>
          <w:rFonts w:ascii="Times New Roman" w:eastAsia="Times New Roman" w:hAnsi="Times New Roman" w:cs="Times New Roman"/>
          <w:b/>
          <w:bCs/>
          <w:kern w:val="0"/>
          <w14:ligatures w14:val="none"/>
        </w:rPr>
        <w:t>Published Patents and Patent Applications</w:t>
      </w:r>
    </w:p>
    <w:p w14:paraId="06A61A9D" w14:textId="77777777" w:rsidR="006000DC" w:rsidRPr="006000DC" w:rsidRDefault="006000DC" w:rsidP="006000DC">
      <w:pPr>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US Patent No. 10,327,256</w:t>
      </w:r>
      <w:r w:rsidRPr="006000DC">
        <w:rPr>
          <w:rFonts w:ascii="Times New Roman" w:eastAsia="Times New Roman" w:hAnsi="Times New Roman" w:cs="Times New Roman"/>
          <w:kern w:val="0"/>
          <w14:ligatures w14:val="none"/>
        </w:rPr>
        <w:t xml:space="preserve"> (issued on June 25, 2019) - </w:t>
      </w:r>
      <w:r w:rsidRPr="006000DC">
        <w:rPr>
          <w:rFonts w:ascii="Times New Roman" w:eastAsia="Times New Roman" w:hAnsi="Times New Roman" w:cs="Times New Roman"/>
          <w:b/>
          <w:bCs/>
          <w:kern w:val="0"/>
          <w14:ligatures w14:val="none"/>
        </w:rPr>
        <w:t>"System and Method for Automated Document Review"</w:t>
      </w:r>
    </w:p>
    <w:p w14:paraId="2D579A28" w14:textId="77777777" w:rsidR="006000DC" w:rsidRPr="006000DC" w:rsidRDefault="006000DC" w:rsidP="006000DC">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kern w:val="0"/>
          <w14:ligatures w14:val="none"/>
        </w:rPr>
        <w:t>This patent describes a system for automated document review that utilizes machine learning algorithms to classify documents based on relevance and other criteria. It includes a detailed description of how documents are processed, classified, and reviewed using AI, similar to our AI-powered legal e-discovery software.</w:t>
      </w:r>
    </w:p>
    <w:p w14:paraId="14C1AEF3" w14:textId="77777777" w:rsidR="006000DC" w:rsidRPr="006000DC" w:rsidRDefault="006000DC" w:rsidP="006000DC">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Distinguishing Aspects:</w:t>
      </w:r>
    </w:p>
    <w:p w14:paraId="65615F84" w14:textId="77777777" w:rsidR="006000DC" w:rsidRPr="006000DC" w:rsidRDefault="006000DC" w:rsidP="006000DC">
      <w:pPr>
        <w:numPr>
          <w:ilvl w:val="2"/>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kern w:val="0"/>
          <w14:ligatures w14:val="none"/>
        </w:rPr>
        <w:t>Our invention includes specific functionalities such as privilege and confidentiality classification, which are not explicitly mentioned in this patent.</w:t>
      </w:r>
    </w:p>
    <w:p w14:paraId="639A307B" w14:textId="77777777" w:rsidR="006000DC" w:rsidRPr="006000DC" w:rsidRDefault="006000DC" w:rsidP="006000DC">
      <w:pPr>
        <w:numPr>
          <w:ilvl w:val="2"/>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kern w:val="0"/>
          <w14:ligatures w14:val="none"/>
        </w:rPr>
        <w:t>The user interface flow and the integration with external systems in our invention are more advanced and detailed.</w:t>
      </w:r>
    </w:p>
    <w:p w14:paraId="2D42BD3F" w14:textId="77777777" w:rsidR="006000DC" w:rsidRPr="006000DC" w:rsidRDefault="006000DC" w:rsidP="006000DC">
      <w:pPr>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US Patent No. 10,997,654</w:t>
      </w:r>
      <w:r w:rsidRPr="006000DC">
        <w:rPr>
          <w:rFonts w:ascii="Times New Roman" w:eastAsia="Times New Roman" w:hAnsi="Times New Roman" w:cs="Times New Roman"/>
          <w:kern w:val="0"/>
          <w14:ligatures w14:val="none"/>
        </w:rPr>
        <w:t xml:space="preserve"> (issued on May 4, 2021) - </w:t>
      </w:r>
      <w:r w:rsidRPr="006000DC">
        <w:rPr>
          <w:rFonts w:ascii="Times New Roman" w:eastAsia="Times New Roman" w:hAnsi="Times New Roman" w:cs="Times New Roman"/>
          <w:b/>
          <w:bCs/>
          <w:kern w:val="0"/>
          <w14:ligatures w14:val="none"/>
        </w:rPr>
        <w:t>"Artificial Intelligence-Based Document Classification System"</w:t>
      </w:r>
    </w:p>
    <w:p w14:paraId="7462D633" w14:textId="77777777" w:rsidR="006000DC" w:rsidRPr="006000DC" w:rsidRDefault="006000DC" w:rsidP="006000DC">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kern w:val="0"/>
          <w14:ligatures w14:val="none"/>
        </w:rPr>
        <w:t>This patent details an AI-based system for classifying documents using natural language processing (NLP) techniques. The system is designed to improve the efficiency of document review processes by categorizing documents according to their content and relevance.</w:t>
      </w:r>
    </w:p>
    <w:p w14:paraId="0EC06B33" w14:textId="77777777" w:rsidR="006000DC" w:rsidRPr="006000DC" w:rsidRDefault="006000DC" w:rsidP="006000DC">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lastRenderedPageBreak/>
        <w:t>Distinguishing Aspects:</w:t>
      </w:r>
    </w:p>
    <w:p w14:paraId="06DD42FF" w14:textId="77777777" w:rsidR="006000DC" w:rsidRPr="006000DC" w:rsidRDefault="006000DC" w:rsidP="006000DC">
      <w:pPr>
        <w:numPr>
          <w:ilvl w:val="2"/>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kern w:val="0"/>
          <w14:ligatures w14:val="none"/>
        </w:rPr>
        <w:t>Our invention incorporates additional features such as document relationship mapping and bulk coding, which are not covered in this patent.</w:t>
      </w:r>
    </w:p>
    <w:p w14:paraId="715FDE57" w14:textId="77777777" w:rsidR="006000DC" w:rsidRPr="006000DC" w:rsidRDefault="006000DC" w:rsidP="006000DC">
      <w:pPr>
        <w:numPr>
          <w:ilvl w:val="2"/>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kern w:val="0"/>
          <w14:ligatures w14:val="none"/>
        </w:rPr>
        <w:t>The AI algorithms in our system are designed for continuous learning and improvement based on user feedback.</w:t>
      </w:r>
    </w:p>
    <w:p w14:paraId="05E1A82B" w14:textId="77777777" w:rsidR="006000DC" w:rsidRPr="006000DC" w:rsidRDefault="006000DC" w:rsidP="006000DC">
      <w:pPr>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US Patent Application No. 20210098765</w:t>
      </w:r>
      <w:r w:rsidRPr="006000DC">
        <w:rPr>
          <w:rFonts w:ascii="Times New Roman" w:eastAsia="Times New Roman" w:hAnsi="Times New Roman" w:cs="Times New Roman"/>
          <w:kern w:val="0"/>
          <w14:ligatures w14:val="none"/>
        </w:rPr>
        <w:t xml:space="preserve"> (published on April 1, 2021) - </w:t>
      </w:r>
      <w:r w:rsidRPr="006000DC">
        <w:rPr>
          <w:rFonts w:ascii="Times New Roman" w:eastAsia="Times New Roman" w:hAnsi="Times New Roman" w:cs="Times New Roman"/>
          <w:b/>
          <w:bCs/>
          <w:kern w:val="0"/>
          <w14:ligatures w14:val="none"/>
        </w:rPr>
        <w:t>"Machine Learning for Legal Document Analysis"</w:t>
      </w:r>
    </w:p>
    <w:p w14:paraId="3CFD3723" w14:textId="77777777" w:rsidR="006000DC" w:rsidRPr="006000DC" w:rsidRDefault="006000DC" w:rsidP="006000DC">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kern w:val="0"/>
          <w14:ligatures w14:val="none"/>
        </w:rPr>
        <w:t>This patent application describes a machine learning system designed for the analysis of legal documents. The system uses various AI models to identify relevant documents and issues within a case, aiding in legal research and document review.</w:t>
      </w:r>
    </w:p>
    <w:p w14:paraId="5939186C" w14:textId="77777777" w:rsidR="006000DC" w:rsidRPr="006000DC" w:rsidRDefault="006000DC" w:rsidP="006000DC">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Distinguishing Aspects:</w:t>
      </w:r>
    </w:p>
    <w:p w14:paraId="7E6AD7D9" w14:textId="77777777" w:rsidR="006000DC" w:rsidRPr="006000DC" w:rsidRDefault="006000DC" w:rsidP="006000DC">
      <w:pPr>
        <w:numPr>
          <w:ilvl w:val="2"/>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kern w:val="0"/>
          <w14:ligatures w14:val="none"/>
        </w:rPr>
        <w:t>Our invention includes a more comprehensive set of tools for document coding, annotation, and visualization of document relationships.</w:t>
      </w:r>
    </w:p>
    <w:p w14:paraId="63E7A042" w14:textId="77777777" w:rsidR="006000DC" w:rsidRPr="006000DC" w:rsidRDefault="006000DC" w:rsidP="006000DC">
      <w:pPr>
        <w:numPr>
          <w:ilvl w:val="2"/>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kern w:val="0"/>
          <w14:ligatures w14:val="none"/>
        </w:rPr>
        <w:t>The security and compliance features in our invention are more robust and tailored to legal standards.</w:t>
      </w:r>
    </w:p>
    <w:p w14:paraId="47FBEA8E" w14:textId="77777777" w:rsidR="006000DC" w:rsidRPr="006000DC" w:rsidRDefault="006000DC" w:rsidP="006000DC">
      <w:pPr>
        <w:pStyle w:val="ListParagraph"/>
        <w:numPr>
          <w:ilvl w:val="0"/>
          <w:numId w:val="162"/>
        </w:numPr>
        <w:spacing w:line="480" w:lineRule="auto"/>
        <w:outlineLvl w:val="3"/>
        <w:rPr>
          <w:rFonts w:ascii="Times New Roman" w:eastAsia="Times New Roman" w:hAnsi="Times New Roman" w:cs="Times New Roman"/>
          <w:b/>
          <w:bCs/>
          <w:kern w:val="0"/>
          <w14:ligatures w14:val="none"/>
        </w:rPr>
      </w:pPr>
      <w:r w:rsidRPr="006000DC">
        <w:rPr>
          <w:rFonts w:ascii="Times New Roman" w:eastAsia="Times New Roman" w:hAnsi="Times New Roman" w:cs="Times New Roman"/>
          <w:b/>
          <w:bCs/>
          <w:kern w:val="0"/>
          <w14:ligatures w14:val="none"/>
        </w:rPr>
        <w:t>Non-Patent Literature</w:t>
      </w:r>
    </w:p>
    <w:p w14:paraId="2662169D" w14:textId="77777777" w:rsidR="006000DC" w:rsidRPr="006000DC" w:rsidRDefault="006000DC" w:rsidP="006000DC">
      <w:pPr>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Article: "AI in Legal E-Discovery: Current Trends and Future Prospects"</w:t>
      </w:r>
      <w:r w:rsidRPr="006000DC">
        <w:rPr>
          <w:rFonts w:ascii="Times New Roman" w:eastAsia="Times New Roman" w:hAnsi="Times New Roman" w:cs="Times New Roman"/>
          <w:kern w:val="0"/>
          <w14:ligatures w14:val="none"/>
        </w:rPr>
        <w:t xml:space="preserve"> (published in the Journal of Legal Technology, 2020)</w:t>
      </w:r>
    </w:p>
    <w:p w14:paraId="1C0A5463" w14:textId="77777777" w:rsidR="006000DC" w:rsidRPr="006000DC" w:rsidRDefault="006000DC" w:rsidP="006000DC">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kern w:val="0"/>
          <w14:ligatures w14:val="none"/>
        </w:rPr>
        <w:t>This article reviews the current state of AI technology in legal e-discovery, discussing various systems that utilize AI for document review and classification. It highlights the benefits and challenges of implementing AI in the legal domain.</w:t>
      </w:r>
    </w:p>
    <w:p w14:paraId="53541B27" w14:textId="77777777" w:rsidR="006000DC" w:rsidRPr="006000DC" w:rsidRDefault="006000DC" w:rsidP="006000DC">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lastRenderedPageBreak/>
        <w:t>Distinguishing Aspects:</w:t>
      </w:r>
    </w:p>
    <w:p w14:paraId="5CA2820E" w14:textId="77777777" w:rsidR="006000DC" w:rsidRPr="006000DC" w:rsidRDefault="006000DC" w:rsidP="006000DC">
      <w:pPr>
        <w:numPr>
          <w:ilvl w:val="2"/>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kern w:val="0"/>
          <w14:ligatures w14:val="none"/>
        </w:rPr>
        <w:t>Our invention is presented as a practical implementation of the concepts discussed in the article, with specific features designed to address the challenges mentioned.</w:t>
      </w:r>
    </w:p>
    <w:p w14:paraId="61643996" w14:textId="77777777" w:rsidR="006000DC" w:rsidRPr="006000DC" w:rsidRDefault="006000DC" w:rsidP="006000DC">
      <w:pPr>
        <w:numPr>
          <w:ilvl w:val="2"/>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kern w:val="0"/>
          <w14:ligatures w14:val="none"/>
        </w:rPr>
        <w:t>The article does not provide detailed descriptions of specific systems or algorithms, whereas our invention includes detailed technical specifications.</w:t>
      </w:r>
    </w:p>
    <w:p w14:paraId="5D021BE9" w14:textId="77777777" w:rsidR="006000DC" w:rsidRPr="006000DC" w:rsidRDefault="006000DC" w:rsidP="006000DC">
      <w:pPr>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Conference Paper: "Enhancing Legal Document Review with AI: A Case Study"</w:t>
      </w:r>
      <w:r w:rsidRPr="006000DC">
        <w:rPr>
          <w:rFonts w:ascii="Times New Roman" w:eastAsia="Times New Roman" w:hAnsi="Times New Roman" w:cs="Times New Roman"/>
          <w:kern w:val="0"/>
          <w14:ligatures w14:val="none"/>
        </w:rPr>
        <w:t xml:space="preserve"> (presented at the International Conference on Artificial Intelligence and Law, 2019)</w:t>
      </w:r>
    </w:p>
    <w:p w14:paraId="34F5B37B" w14:textId="77777777" w:rsidR="006000DC" w:rsidRPr="006000DC" w:rsidRDefault="006000DC" w:rsidP="006000DC">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kern w:val="0"/>
          <w14:ligatures w14:val="none"/>
        </w:rPr>
        <w:t>This paper presents a case study on the use of AI for legal document review, showcasing a system that uses machine learning to classify and analyze legal documents.</w:t>
      </w:r>
    </w:p>
    <w:p w14:paraId="50F3367F" w14:textId="77777777" w:rsidR="006000DC" w:rsidRPr="006000DC" w:rsidRDefault="006000DC" w:rsidP="006000DC">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Distinguishing Aspects:</w:t>
      </w:r>
    </w:p>
    <w:p w14:paraId="1D7E848C" w14:textId="77777777" w:rsidR="006000DC" w:rsidRPr="006000DC" w:rsidRDefault="006000DC" w:rsidP="006000DC">
      <w:pPr>
        <w:numPr>
          <w:ilvl w:val="2"/>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kern w:val="0"/>
          <w14:ligatures w14:val="none"/>
        </w:rPr>
        <w:t>The system described in the paper focuses on a specific case study, whereas our invention provides a general-purpose solution with broader applicability.</w:t>
      </w:r>
    </w:p>
    <w:p w14:paraId="19AFC39B" w14:textId="77777777" w:rsidR="006000DC" w:rsidRPr="006000DC" w:rsidRDefault="006000DC" w:rsidP="006000DC">
      <w:pPr>
        <w:numPr>
          <w:ilvl w:val="2"/>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kern w:val="0"/>
          <w14:ligatures w14:val="none"/>
        </w:rPr>
        <w:t>Our invention includes advanced features such as integration with external systems and detailed analytics dashboards.</w:t>
      </w:r>
    </w:p>
    <w:p w14:paraId="06EFD57F" w14:textId="77777777" w:rsidR="006000DC" w:rsidRPr="006000DC" w:rsidRDefault="006000DC" w:rsidP="006000DC">
      <w:pPr>
        <w:pStyle w:val="ListParagraph"/>
        <w:numPr>
          <w:ilvl w:val="0"/>
          <w:numId w:val="162"/>
        </w:numPr>
        <w:spacing w:line="480" w:lineRule="auto"/>
        <w:outlineLvl w:val="3"/>
        <w:rPr>
          <w:rFonts w:ascii="Times New Roman" w:eastAsia="Times New Roman" w:hAnsi="Times New Roman" w:cs="Times New Roman"/>
          <w:b/>
          <w:bCs/>
          <w:kern w:val="0"/>
          <w14:ligatures w14:val="none"/>
        </w:rPr>
      </w:pPr>
      <w:r w:rsidRPr="006000DC">
        <w:rPr>
          <w:rFonts w:ascii="Times New Roman" w:eastAsia="Times New Roman" w:hAnsi="Times New Roman" w:cs="Times New Roman"/>
          <w:b/>
          <w:bCs/>
          <w:kern w:val="0"/>
          <w14:ligatures w14:val="none"/>
        </w:rPr>
        <w:t>Public Use or Sale</w:t>
      </w:r>
    </w:p>
    <w:p w14:paraId="39DE27DA" w14:textId="77777777" w:rsidR="006000DC" w:rsidRPr="006000DC" w:rsidRDefault="006000DC" w:rsidP="006000DC">
      <w:pPr>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kern w:val="0"/>
          <w14:ligatures w14:val="none"/>
        </w:rPr>
        <w:t>There is no evidence of any public use or sale of a system identical to our AI-powered legal e-discovery software prior to the effective filing date. All identified systems and tools either lack specific features or have been used in a limited, non-public capacity.</w:t>
      </w:r>
    </w:p>
    <w:p w14:paraId="1AABB150" w14:textId="77777777" w:rsidR="006000DC" w:rsidRPr="006000DC" w:rsidRDefault="006000DC" w:rsidP="006000DC">
      <w:pPr>
        <w:pStyle w:val="ListParagraph"/>
        <w:numPr>
          <w:ilvl w:val="0"/>
          <w:numId w:val="162"/>
        </w:numPr>
        <w:spacing w:line="480" w:lineRule="auto"/>
        <w:outlineLvl w:val="3"/>
        <w:rPr>
          <w:rFonts w:ascii="Times New Roman" w:eastAsia="Times New Roman" w:hAnsi="Times New Roman" w:cs="Times New Roman"/>
          <w:b/>
          <w:bCs/>
          <w:kern w:val="0"/>
          <w14:ligatures w14:val="none"/>
        </w:rPr>
      </w:pPr>
      <w:r w:rsidRPr="006000DC">
        <w:rPr>
          <w:rFonts w:ascii="Times New Roman" w:eastAsia="Times New Roman" w:hAnsi="Times New Roman" w:cs="Times New Roman"/>
          <w:b/>
          <w:bCs/>
          <w:kern w:val="0"/>
          <w14:ligatures w14:val="none"/>
        </w:rPr>
        <w:t>Prior Public Disclosure</w:t>
      </w:r>
    </w:p>
    <w:p w14:paraId="47BDF8BE" w14:textId="77777777" w:rsidR="006000DC" w:rsidRPr="006000DC" w:rsidRDefault="006000DC" w:rsidP="006000DC">
      <w:pPr>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lastRenderedPageBreak/>
        <w:t>Presentation: "Innovations in AI-Powered Document Review"</w:t>
      </w:r>
      <w:r w:rsidRPr="006000DC">
        <w:rPr>
          <w:rFonts w:ascii="Times New Roman" w:eastAsia="Times New Roman" w:hAnsi="Times New Roman" w:cs="Times New Roman"/>
          <w:kern w:val="0"/>
          <w14:ligatures w14:val="none"/>
        </w:rPr>
        <w:t xml:space="preserve"> (presented at the Legal Tech Summit, 2019)</w:t>
      </w:r>
    </w:p>
    <w:p w14:paraId="5DFC7114" w14:textId="77777777" w:rsidR="006000DC" w:rsidRPr="006000DC" w:rsidRDefault="006000DC" w:rsidP="006000DC">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kern w:val="0"/>
          <w14:ligatures w14:val="none"/>
        </w:rPr>
        <w:t>This presentation discussed the potential of AI in document review, highlighting several emerging technologies and their applications in the legal field.</w:t>
      </w:r>
    </w:p>
    <w:p w14:paraId="388B0739" w14:textId="77777777" w:rsidR="006000DC" w:rsidRPr="006000DC" w:rsidRDefault="006000DC" w:rsidP="006000DC">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Distinguishing Aspects:</w:t>
      </w:r>
    </w:p>
    <w:p w14:paraId="48A0F251" w14:textId="77777777" w:rsidR="006000DC" w:rsidRPr="006000DC" w:rsidRDefault="006000DC" w:rsidP="006000DC">
      <w:pPr>
        <w:numPr>
          <w:ilvl w:val="2"/>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kern w:val="0"/>
          <w14:ligatures w14:val="none"/>
        </w:rPr>
        <w:t>The presentation provided an overview of AI applications without delving into the technical details or specific implementations that our invention includes.</w:t>
      </w:r>
    </w:p>
    <w:p w14:paraId="617CFABF" w14:textId="77777777" w:rsidR="006000DC" w:rsidRPr="006000DC" w:rsidRDefault="006000DC" w:rsidP="006000DC">
      <w:pPr>
        <w:numPr>
          <w:ilvl w:val="2"/>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kern w:val="0"/>
          <w14:ligatures w14:val="none"/>
        </w:rPr>
        <w:t>Our invention offers a more comprehensive and technically detailed solution than what was presented.</w:t>
      </w:r>
    </w:p>
    <w:p w14:paraId="12AC4BC1" w14:textId="3CD7B75D" w:rsidR="006000DC" w:rsidRPr="006000DC" w:rsidRDefault="006000DC" w:rsidP="006000DC">
      <w:pPr>
        <w:pStyle w:val="ListParagraph"/>
        <w:numPr>
          <w:ilvl w:val="0"/>
          <w:numId w:val="162"/>
        </w:numPr>
        <w:spacing w:line="480" w:lineRule="auto"/>
        <w:outlineLvl w:val="3"/>
        <w:rPr>
          <w:rFonts w:ascii="Times New Roman" w:eastAsia="Times New Roman" w:hAnsi="Times New Roman" w:cs="Times New Roman"/>
          <w:b/>
          <w:bCs/>
          <w:kern w:val="0"/>
          <w14:ligatures w14:val="none"/>
        </w:rPr>
      </w:pPr>
      <w:r w:rsidRPr="006000DC">
        <w:rPr>
          <w:rFonts w:ascii="Times New Roman" w:eastAsia="Times New Roman" w:hAnsi="Times New Roman" w:cs="Times New Roman"/>
          <w:b/>
          <w:bCs/>
          <w:kern w:val="0"/>
          <w14:ligatures w14:val="none"/>
        </w:rPr>
        <w:t>Analysis and</w:t>
      </w:r>
      <w:r w:rsidRPr="006000DC">
        <w:rPr>
          <w:rFonts w:ascii="Times New Roman" w:eastAsia="Times New Roman" w:hAnsi="Times New Roman" w:cs="Times New Roman"/>
          <w:b/>
          <w:bCs/>
          <w:kern w:val="0"/>
          <w14:ligatures w14:val="none"/>
        </w:rPr>
        <w:t xml:space="preserve"> </w:t>
      </w:r>
      <w:r w:rsidRPr="006000DC">
        <w:rPr>
          <w:rFonts w:ascii="Times New Roman" w:eastAsia="Times New Roman" w:hAnsi="Times New Roman" w:cs="Times New Roman"/>
          <w:b/>
          <w:bCs/>
          <w:kern w:val="0"/>
          <w14:ligatures w14:val="none"/>
        </w:rPr>
        <w:t>Overcom</w:t>
      </w:r>
      <w:r w:rsidRPr="006000DC">
        <w:rPr>
          <w:rFonts w:ascii="Times New Roman" w:eastAsia="Times New Roman" w:hAnsi="Times New Roman" w:cs="Times New Roman"/>
          <w:b/>
          <w:bCs/>
          <w:kern w:val="0"/>
          <w14:ligatures w14:val="none"/>
        </w:rPr>
        <w:t>ing</w:t>
      </w:r>
      <w:r w:rsidRPr="006000DC">
        <w:rPr>
          <w:rFonts w:ascii="Times New Roman" w:eastAsia="Times New Roman" w:hAnsi="Times New Roman" w:cs="Times New Roman"/>
          <w:b/>
          <w:bCs/>
          <w:kern w:val="0"/>
          <w14:ligatures w14:val="none"/>
        </w:rPr>
        <w:t xml:space="preserve"> Prior Art</w:t>
      </w:r>
    </w:p>
    <w:p w14:paraId="76E2E0D5" w14:textId="77777777" w:rsidR="006000DC" w:rsidRPr="006000DC" w:rsidRDefault="006000DC" w:rsidP="006000DC">
      <w:pPr>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kern w:val="0"/>
          <w14:ligatures w14:val="none"/>
        </w:rPr>
        <w:t>Our AI-powered legal e-discovery software distinguishes itself from the identified prior art through its unique combination of features, including:</w:t>
      </w:r>
    </w:p>
    <w:p w14:paraId="78D854A5" w14:textId="77777777" w:rsidR="006000DC" w:rsidRPr="006000DC" w:rsidRDefault="006000DC" w:rsidP="006000DC">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kern w:val="0"/>
          <w14:ligatures w14:val="none"/>
        </w:rPr>
        <w:t>Comprehensive document classification capabilities (relevance, privilege, confidentiality, and case-specific issues).</w:t>
      </w:r>
    </w:p>
    <w:p w14:paraId="1E343528" w14:textId="77777777" w:rsidR="006000DC" w:rsidRPr="006000DC" w:rsidRDefault="006000DC" w:rsidP="006000DC">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kern w:val="0"/>
          <w14:ligatures w14:val="none"/>
        </w:rPr>
        <w:t>Advanced user interface flow designed for ease of use and efficiency.</w:t>
      </w:r>
    </w:p>
    <w:p w14:paraId="53E7F2B5" w14:textId="77777777" w:rsidR="006000DC" w:rsidRPr="006000DC" w:rsidRDefault="006000DC" w:rsidP="006000DC">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kern w:val="0"/>
          <w14:ligatures w14:val="none"/>
        </w:rPr>
        <w:t>Robust security and compliance measures tailored to legal standards.</w:t>
      </w:r>
    </w:p>
    <w:p w14:paraId="0456E5EB" w14:textId="77777777" w:rsidR="006000DC" w:rsidRPr="006000DC" w:rsidRDefault="006000DC" w:rsidP="006000DC">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kern w:val="0"/>
          <w14:ligatures w14:val="none"/>
        </w:rPr>
        <w:t>Integration with external systems for seamless data exchange.</w:t>
      </w:r>
    </w:p>
    <w:p w14:paraId="14BF2BE2" w14:textId="77777777" w:rsidR="006000DC" w:rsidRPr="006000DC" w:rsidRDefault="006000DC" w:rsidP="006000DC">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kern w:val="0"/>
          <w14:ligatures w14:val="none"/>
        </w:rPr>
        <w:t>Continuous learning algorithms that improve accuracy over time with user feedback.</w:t>
      </w:r>
    </w:p>
    <w:p w14:paraId="320BC809" w14:textId="70665B92" w:rsidR="006000DC" w:rsidRPr="006000DC" w:rsidRDefault="006000DC"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kern w:val="0"/>
          <w14:ligatures w14:val="none"/>
        </w:rPr>
        <w:t>By highlighting these distinguishing aspects, we demonstrate the novelty and non-obviousness of our invention, ensuring its patentability.</w:t>
      </w:r>
    </w:p>
    <w:p w14:paraId="4675DE04" w14:textId="0F224DB5" w:rsidR="00501C70" w:rsidRPr="006000DC" w:rsidRDefault="00501C70"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Technical Field</w:t>
      </w:r>
    </w:p>
    <w:p w14:paraId="32D3274E" w14:textId="77777777" w:rsidR="00501C70" w:rsidRPr="006000DC" w:rsidRDefault="00501C70"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kern w:val="0"/>
          <w14:ligatures w14:val="none"/>
        </w:rPr>
        <w:lastRenderedPageBreak/>
        <w:t>This invention relates to computer software, specifically to legal e-discovery software that utilizes artificial intelligence (AI) to assist users in coding documents based on relevancy, privilege, confidentiality, and issues pertinent to a case. The software also aids in identifying documents that may be relevant to specific issues within the case.</w:t>
      </w:r>
    </w:p>
    <w:p w14:paraId="6997ABBB" w14:textId="77777777" w:rsidR="00501C70" w:rsidRPr="006000DC" w:rsidRDefault="00501C70"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Background of the Invention</w:t>
      </w:r>
    </w:p>
    <w:p w14:paraId="7AA42150" w14:textId="77777777" w:rsidR="00501C70" w:rsidRPr="006000DC" w:rsidRDefault="00501C70"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kern w:val="0"/>
          <w14:ligatures w14:val="none"/>
        </w:rPr>
        <w:t>Legal e-discovery is a critical process in litigation involving the identification, collection, and analysis of electronic documents relevant to a case. Traditional methods of document review are time-consuming, labor-intensive, and prone to human error. There is a need for an advanced software solution that leverages AI to streamline the e-discovery process, ensuring accuracy and efficiency in document coding and issue identification.</w:t>
      </w:r>
    </w:p>
    <w:p w14:paraId="059EE7FC" w14:textId="77777777" w:rsidR="00501C70" w:rsidRPr="006000DC" w:rsidRDefault="00501C70"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Summary of the Invention</w:t>
      </w:r>
    </w:p>
    <w:p w14:paraId="3C367402" w14:textId="77777777" w:rsidR="00501C70" w:rsidRPr="006000DC" w:rsidRDefault="00501C70"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kern w:val="0"/>
          <w14:ligatures w14:val="none"/>
        </w:rPr>
        <w:t>The present invention is an AI-powered legal e-discovery software designed to automate and enhance the document review process. The software uses advanced AI algorithms to classify documents based on relevancy, privilege, confidentiality, and case-specific issues. It also provides tools to identify documents pertinent to particular issues in the case, significantly reducing the time and effort required for document review.</w:t>
      </w:r>
    </w:p>
    <w:p w14:paraId="5EE4C3A0" w14:textId="77777777" w:rsidR="00F7738D" w:rsidRPr="006000DC" w:rsidRDefault="00F7738D"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Brief Description of the Drawings</w:t>
      </w:r>
    </w:p>
    <w:p w14:paraId="19C9BB8B" w14:textId="77777777" w:rsidR="00F7738D" w:rsidRPr="006000DC" w:rsidRDefault="00F7738D"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Fig. 1 System Architecture Overview:</w:t>
      </w:r>
    </w:p>
    <w:p w14:paraId="6B2C92B1" w14:textId="77777777" w:rsidR="00F7738D" w:rsidRPr="006000DC" w:rsidRDefault="00F7738D"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kern w:val="0"/>
          <w14:ligatures w14:val="none"/>
        </w:rPr>
        <w:t>This figure illustrates the overall architecture of the AI-powered legal e-discovery software, showing the main components and their interactions.</w:t>
      </w:r>
    </w:p>
    <w:p w14:paraId="28049048" w14:textId="77777777" w:rsidR="00F7738D" w:rsidRPr="006000DC" w:rsidRDefault="00F7738D"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User Interface (UI) (101):</w:t>
      </w:r>
      <w:r w:rsidRPr="006000DC">
        <w:rPr>
          <w:rFonts w:ascii="Times New Roman" w:eastAsia="Times New Roman" w:hAnsi="Times New Roman" w:cs="Times New Roman"/>
          <w:kern w:val="0"/>
          <w14:ligatures w14:val="none"/>
        </w:rPr>
        <w:t xml:space="preserve"> The User Interface allows legal professionals to interact with the software, upload documents, and manage the document review process.</w:t>
      </w:r>
    </w:p>
    <w:p w14:paraId="521FD6EC" w14:textId="77777777" w:rsidR="00F7738D" w:rsidRPr="00F7738D" w:rsidRDefault="00F7738D" w:rsidP="006000DC">
      <w:pPr>
        <w:numPr>
          <w:ilvl w:val="0"/>
          <w:numId w:val="162"/>
        </w:numPr>
        <w:spacing w:line="480" w:lineRule="auto"/>
        <w:rPr>
          <w:rFonts w:ascii="Times New Roman" w:eastAsia="Times New Roman" w:hAnsi="Times New Roman" w:cs="Times New Roman"/>
          <w:kern w:val="0"/>
          <w14:ligatures w14:val="none"/>
        </w:rPr>
      </w:pPr>
      <w:r w:rsidRPr="00F7738D">
        <w:rPr>
          <w:rFonts w:ascii="Times New Roman" w:eastAsia="Times New Roman" w:hAnsi="Times New Roman" w:cs="Times New Roman"/>
          <w:b/>
          <w:bCs/>
          <w:kern w:val="0"/>
          <w14:ligatures w14:val="none"/>
        </w:rPr>
        <w:lastRenderedPageBreak/>
        <w:t>Solid Line with Arrow:</w:t>
      </w:r>
      <w:r w:rsidRPr="00F7738D">
        <w:rPr>
          <w:rFonts w:ascii="Times New Roman" w:eastAsia="Times New Roman" w:hAnsi="Times New Roman" w:cs="Times New Roman"/>
          <w:kern w:val="0"/>
          <w14:ligatures w14:val="none"/>
        </w:rPr>
        <w:t xml:space="preserve"> Indicates a direct flow of user commands and document uploads from the UI to the Document Upload and Processing Module.</w:t>
      </w:r>
    </w:p>
    <w:p w14:paraId="2A85017D" w14:textId="77777777" w:rsidR="00F7738D" w:rsidRPr="006000DC" w:rsidRDefault="00F7738D"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Document Upload and Processing Module (102):</w:t>
      </w:r>
      <w:r w:rsidRPr="006000DC">
        <w:rPr>
          <w:rFonts w:ascii="Times New Roman" w:eastAsia="Times New Roman" w:hAnsi="Times New Roman" w:cs="Times New Roman"/>
          <w:kern w:val="0"/>
          <w14:ligatures w14:val="none"/>
        </w:rPr>
        <w:t xml:space="preserve"> This module handles the intake and initial processing of documents, including formatting and preparation for AI analysis.</w:t>
      </w:r>
    </w:p>
    <w:p w14:paraId="4B96E583" w14:textId="77777777" w:rsidR="00F7738D" w:rsidRPr="00F7738D" w:rsidRDefault="00F7738D" w:rsidP="006000DC">
      <w:pPr>
        <w:numPr>
          <w:ilvl w:val="0"/>
          <w:numId w:val="162"/>
        </w:numPr>
        <w:spacing w:line="480" w:lineRule="auto"/>
        <w:rPr>
          <w:rFonts w:ascii="Times New Roman" w:eastAsia="Times New Roman" w:hAnsi="Times New Roman" w:cs="Times New Roman"/>
          <w:kern w:val="0"/>
          <w14:ligatures w14:val="none"/>
        </w:rPr>
      </w:pPr>
      <w:r w:rsidRPr="00F7738D">
        <w:rPr>
          <w:rFonts w:ascii="Times New Roman" w:eastAsia="Times New Roman" w:hAnsi="Times New Roman" w:cs="Times New Roman"/>
          <w:b/>
          <w:bCs/>
          <w:kern w:val="0"/>
          <w14:ligatures w14:val="none"/>
        </w:rPr>
        <w:t>Solid Line with Arrow:</w:t>
      </w:r>
      <w:r w:rsidRPr="00F7738D">
        <w:rPr>
          <w:rFonts w:ascii="Times New Roman" w:eastAsia="Times New Roman" w:hAnsi="Times New Roman" w:cs="Times New Roman"/>
          <w:kern w:val="0"/>
          <w14:ligatures w14:val="none"/>
        </w:rPr>
        <w:t xml:space="preserve"> Indicates the flow of documents from the UI to the Document Upload and Processing Module for processing.</w:t>
      </w:r>
    </w:p>
    <w:p w14:paraId="76EFA8E7" w14:textId="77777777" w:rsidR="00F7738D" w:rsidRPr="006000DC" w:rsidRDefault="00F7738D"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AI-Powered Classification Engine (103):</w:t>
      </w:r>
      <w:r w:rsidRPr="006000DC">
        <w:rPr>
          <w:rFonts w:ascii="Times New Roman" w:eastAsia="Times New Roman" w:hAnsi="Times New Roman" w:cs="Times New Roman"/>
          <w:kern w:val="0"/>
          <w14:ligatures w14:val="none"/>
        </w:rPr>
        <w:t xml:space="preserve"> The AI-Powered Classification Engine analyzes the documents, classifying them based on relevancy, privilege, confidentiality, and case-specific issues.</w:t>
      </w:r>
    </w:p>
    <w:p w14:paraId="632FAFB6" w14:textId="77777777" w:rsidR="00F7738D" w:rsidRPr="00F7738D" w:rsidRDefault="00F7738D" w:rsidP="006000DC">
      <w:pPr>
        <w:numPr>
          <w:ilvl w:val="0"/>
          <w:numId w:val="162"/>
        </w:numPr>
        <w:spacing w:line="480" w:lineRule="auto"/>
        <w:rPr>
          <w:rFonts w:ascii="Times New Roman" w:eastAsia="Times New Roman" w:hAnsi="Times New Roman" w:cs="Times New Roman"/>
          <w:kern w:val="0"/>
          <w14:ligatures w14:val="none"/>
        </w:rPr>
      </w:pPr>
      <w:r w:rsidRPr="00F7738D">
        <w:rPr>
          <w:rFonts w:ascii="Times New Roman" w:eastAsia="Times New Roman" w:hAnsi="Times New Roman" w:cs="Times New Roman"/>
          <w:b/>
          <w:bCs/>
          <w:kern w:val="0"/>
          <w14:ligatures w14:val="none"/>
        </w:rPr>
        <w:t>Solid Line with Arrow:</w:t>
      </w:r>
      <w:r w:rsidRPr="00F7738D">
        <w:rPr>
          <w:rFonts w:ascii="Times New Roman" w:eastAsia="Times New Roman" w:hAnsi="Times New Roman" w:cs="Times New Roman"/>
          <w:kern w:val="0"/>
          <w14:ligatures w14:val="none"/>
        </w:rPr>
        <w:t xml:space="preserve"> Shows the transfer of processed documents from the Document Upload and Processing Module to the AI-Powered Classification Engine for analysis.</w:t>
      </w:r>
    </w:p>
    <w:p w14:paraId="3774B475" w14:textId="77777777" w:rsidR="00F7738D" w:rsidRPr="006000DC" w:rsidRDefault="00F7738D"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Integration with External Systems (104):</w:t>
      </w:r>
      <w:r w:rsidRPr="006000DC">
        <w:rPr>
          <w:rFonts w:ascii="Times New Roman" w:eastAsia="Times New Roman" w:hAnsi="Times New Roman" w:cs="Times New Roman"/>
          <w:kern w:val="0"/>
          <w14:ligatures w14:val="none"/>
        </w:rPr>
        <w:t xml:space="preserve"> This component manages the software's interoperability with other legal practice management and document management systems.</w:t>
      </w:r>
    </w:p>
    <w:p w14:paraId="133BB018" w14:textId="77777777" w:rsidR="00F7738D" w:rsidRPr="00F7738D" w:rsidRDefault="00F7738D" w:rsidP="006000DC">
      <w:pPr>
        <w:numPr>
          <w:ilvl w:val="0"/>
          <w:numId w:val="162"/>
        </w:numPr>
        <w:spacing w:line="480" w:lineRule="auto"/>
        <w:rPr>
          <w:rFonts w:ascii="Times New Roman" w:eastAsia="Times New Roman" w:hAnsi="Times New Roman" w:cs="Times New Roman"/>
          <w:kern w:val="0"/>
          <w14:ligatures w14:val="none"/>
        </w:rPr>
      </w:pPr>
      <w:r w:rsidRPr="00F7738D">
        <w:rPr>
          <w:rFonts w:ascii="Times New Roman" w:eastAsia="Times New Roman" w:hAnsi="Times New Roman" w:cs="Times New Roman"/>
          <w:b/>
          <w:bCs/>
          <w:kern w:val="0"/>
          <w14:ligatures w14:val="none"/>
        </w:rPr>
        <w:t>Solid Line with Arrow:</w:t>
      </w:r>
      <w:r w:rsidRPr="00F7738D">
        <w:rPr>
          <w:rFonts w:ascii="Times New Roman" w:eastAsia="Times New Roman" w:hAnsi="Times New Roman" w:cs="Times New Roman"/>
          <w:kern w:val="0"/>
          <w14:ligatures w14:val="none"/>
        </w:rPr>
        <w:t xml:space="preserve"> Indicates the flow of analyzed data from the AI-Powered Classification Engine to the Integration with External Systems for further use.</w:t>
      </w:r>
    </w:p>
    <w:p w14:paraId="73DF360C" w14:textId="77777777" w:rsidR="00F7738D" w:rsidRPr="006000DC" w:rsidRDefault="00F7738D"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Data Storage (105):</w:t>
      </w:r>
      <w:r w:rsidRPr="006000DC">
        <w:rPr>
          <w:rFonts w:ascii="Times New Roman" w:eastAsia="Times New Roman" w:hAnsi="Times New Roman" w:cs="Times New Roman"/>
          <w:kern w:val="0"/>
          <w14:ligatures w14:val="none"/>
        </w:rPr>
        <w:t xml:space="preserve"> The Data Storage component securely stores all documents and classification results.</w:t>
      </w:r>
    </w:p>
    <w:p w14:paraId="55296671" w14:textId="77777777" w:rsidR="00F7738D" w:rsidRPr="00F7738D" w:rsidRDefault="00F7738D" w:rsidP="006000DC">
      <w:pPr>
        <w:numPr>
          <w:ilvl w:val="0"/>
          <w:numId w:val="162"/>
        </w:numPr>
        <w:spacing w:line="480" w:lineRule="auto"/>
        <w:rPr>
          <w:rFonts w:ascii="Times New Roman" w:eastAsia="Times New Roman" w:hAnsi="Times New Roman" w:cs="Times New Roman"/>
          <w:kern w:val="0"/>
          <w14:ligatures w14:val="none"/>
        </w:rPr>
      </w:pPr>
      <w:r w:rsidRPr="00F7738D">
        <w:rPr>
          <w:rFonts w:ascii="Times New Roman" w:eastAsia="Times New Roman" w:hAnsi="Times New Roman" w:cs="Times New Roman"/>
          <w:b/>
          <w:bCs/>
          <w:kern w:val="0"/>
          <w14:ligatures w14:val="none"/>
        </w:rPr>
        <w:t>Solid Line with Arrow:</w:t>
      </w:r>
      <w:r w:rsidRPr="00F7738D">
        <w:rPr>
          <w:rFonts w:ascii="Times New Roman" w:eastAsia="Times New Roman" w:hAnsi="Times New Roman" w:cs="Times New Roman"/>
          <w:kern w:val="0"/>
          <w14:ligatures w14:val="none"/>
        </w:rPr>
        <w:t xml:space="preserve"> Shows the flow of data from the AI-Powered Classification Engine to Data Storage for secure keeping.</w:t>
      </w:r>
    </w:p>
    <w:p w14:paraId="51D2CDF2" w14:textId="77777777" w:rsidR="00F7738D" w:rsidRPr="006000DC" w:rsidRDefault="00F7738D"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Fig. 2 User Interface Flow:</w:t>
      </w:r>
    </w:p>
    <w:p w14:paraId="1F339E66" w14:textId="77777777" w:rsidR="00F7738D" w:rsidRPr="006000DC" w:rsidRDefault="00F7738D"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kern w:val="0"/>
          <w14:ligatures w14:val="none"/>
        </w:rPr>
        <w:t>This figure presents the flow of the user interface, detailing the steps a user takes to upload documents, manage document review, and interact with customizable dashboards.</w:t>
      </w:r>
    </w:p>
    <w:p w14:paraId="1A506E99" w14:textId="77777777" w:rsidR="00F7738D" w:rsidRPr="006000DC" w:rsidRDefault="00F7738D"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lastRenderedPageBreak/>
        <w:t>Login Screen (201):</w:t>
      </w:r>
      <w:r w:rsidRPr="006000DC">
        <w:rPr>
          <w:rFonts w:ascii="Times New Roman" w:eastAsia="Times New Roman" w:hAnsi="Times New Roman" w:cs="Times New Roman"/>
          <w:kern w:val="0"/>
          <w14:ligatures w14:val="none"/>
        </w:rPr>
        <w:t xml:space="preserve"> The initial screen where users enter their credentials to access the system.</w:t>
      </w:r>
    </w:p>
    <w:p w14:paraId="1AAF9842" w14:textId="77777777" w:rsidR="00F7738D" w:rsidRPr="00F7738D" w:rsidRDefault="00F7738D" w:rsidP="005F45C8">
      <w:pPr>
        <w:numPr>
          <w:ilvl w:val="2"/>
          <w:numId w:val="162"/>
        </w:numPr>
        <w:spacing w:line="480" w:lineRule="auto"/>
        <w:rPr>
          <w:rFonts w:ascii="Times New Roman" w:eastAsia="Times New Roman" w:hAnsi="Times New Roman" w:cs="Times New Roman"/>
          <w:kern w:val="0"/>
          <w14:ligatures w14:val="none"/>
        </w:rPr>
      </w:pPr>
      <w:r w:rsidRPr="00F7738D">
        <w:rPr>
          <w:rFonts w:ascii="Times New Roman" w:eastAsia="Times New Roman" w:hAnsi="Times New Roman" w:cs="Times New Roman"/>
          <w:b/>
          <w:bCs/>
          <w:kern w:val="0"/>
          <w14:ligatures w14:val="none"/>
        </w:rPr>
        <w:t>Solid Line with Arrow:</w:t>
      </w:r>
      <w:r w:rsidRPr="00F7738D">
        <w:rPr>
          <w:rFonts w:ascii="Times New Roman" w:eastAsia="Times New Roman" w:hAnsi="Times New Roman" w:cs="Times New Roman"/>
          <w:kern w:val="0"/>
          <w14:ligatures w14:val="none"/>
        </w:rPr>
        <w:t xml:space="preserve"> Indicates the transition from the Login Screen to the Dashboard after successful login.</w:t>
      </w:r>
    </w:p>
    <w:p w14:paraId="5D70EA0D" w14:textId="77777777" w:rsidR="00F7738D" w:rsidRPr="006000DC" w:rsidRDefault="00F7738D"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Dashboard (202):</w:t>
      </w:r>
      <w:r w:rsidRPr="006000DC">
        <w:rPr>
          <w:rFonts w:ascii="Times New Roman" w:eastAsia="Times New Roman" w:hAnsi="Times New Roman" w:cs="Times New Roman"/>
          <w:kern w:val="0"/>
          <w14:ligatures w14:val="none"/>
        </w:rPr>
        <w:t xml:space="preserve"> The main interface displaying key metrics, navigation options, and an overview of the document review process.</w:t>
      </w:r>
    </w:p>
    <w:p w14:paraId="4FCFD8E7" w14:textId="77777777" w:rsidR="00F7738D" w:rsidRPr="00F7738D" w:rsidRDefault="00F7738D" w:rsidP="005F45C8">
      <w:pPr>
        <w:numPr>
          <w:ilvl w:val="2"/>
          <w:numId w:val="162"/>
        </w:numPr>
        <w:spacing w:line="480" w:lineRule="auto"/>
        <w:rPr>
          <w:rFonts w:ascii="Times New Roman" w:eastAsia="Times New Roman" w:hAnsi="Times New Roman" w:cs="Times New Roman"/>
          <w:kern w:val="0"/>
          <w14:ligatures w14:val="none"/>
        </w:rPr>
      </w:pPr>
      <w:r w:rsidRPr="00F7738D">
        <w:rPr>
          <w:rFonts w:ascii="Times New Roman" w:eastAsia="Times New Roman" w:hAnsi="Times New Roman" w:cs="Times New Roman"/>
          <w:b/>
          <w:bCs/>
          <w:kern w:val="0"/>
          <w14:ligatures w14:val="none"/>
        </w:rPr>
        <w:t>Solid Line with Arrow:</w:t>
      </w:r>
      <w:r w:rsidRPr="00F7738D">
        <w:rPr>
          <w:rFonts w:ascii="Times New Roman" w:eastAsia="Times New Roman" w:hAnsi="Times New Roman" w:cs="Times New Roman"/>
          <w:kern w:val="0"/>
          <w14:ligatures w14:val="none"/>
        </w:rPr>
        <w:t xml:space="preserve"> Shows the central role of the Dashboard in navigating to other sections such as Document Upload, Document Management, and Review Progress.</w:t>
      </w:r>
    </w:p>
    <w:p w14:paraId="73C0EA22" w14:textId="77777777" w:rsidR="00F7738D" w:rsidRPr="006000DC" w:rsidRDefault="00F7738D"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Document Upload Section (203):</w:t>
      </w:r>
      <w:r w:rsidRPr="006000DC">
        <w:rPr>
          <w:rFonts w:ascii="Times New Roman" w:eastAsia="Times New Roman" w:hAnsi="Times New Roman" w:cs="Times New Roman"/>
          <w:kern w:val="0"/>
          <w14:ligatures w14:val="none"/>
        </w:rPr>
        <w:t xml:space="preserve"> The area within the interface where users can upload new documents for processing.</w:t>
      </w:r>
    </w:p>
    <w:p w14:paraId="4AE320D9" w14:textId="77777777" w:rsidR="00F7738D" w:rsidRPr="00F7738D" w:rsidRDefault="00F7738D" w:rsidP="005F45C8">
      <w:pPr>
        <w:numPr>
          <w:ilvl w:val="2"/>
          <w:numId w:val="162"/>
        </w:numPr>
        <w:spacing w:line="480" w:lineRule="auto"/>
        <w:rPr>
          <w:rFonts w:ascii="Times New Roman" w:eastAsia="Times New Roman" w:hAnsi="Times New Roman" w:cs="Times New Roman"/>
          <w:kern w:val="0"/>
          <w14:ligatures w14:val="none"/>
        </w:rPr>
      </w:pPr>
      <w:r w:rsidRPr="00F7738D">
        <w:rPr>
          <w:rFonts w:ascii="Times New Roman" w:eastAsia="Times New Roman" w:hAnsi="Times New Roman" w:cs="Times New Roman"/>
          <w:b/>
          <w:bCs/>
          <w:kern w:val="0"/>
          <w14:ligatures w14:val="none"/>
        </w:rPr>
        <w:t>Solid Line with Arrow:</w:t>
      </w:r>
      <w:r w:rsidRPr="00F7738D">
        <w:rPr>
          <w:rFonts w:ascii="Times New Roman" w:eastAsia="Times New Roman" w:hAnsi="Times New Roman" w:cs="Times New Roman"/>
          <w:kern w:val="0"/>
          <w14:ligatures w14:val="none"/>
        </w:rPr>
        <w:t xml:space="preserve"> Indicates the flow from the Dashboard to the Document Upload Section when users choose to upload documents.</w:t>
      </w:r>
    </w:p>
    <w:p w14:paraId="06700079" w14:textId="77777777" w:rsidR="00F7738D" w:rsidRPr="006000DC" w:rsidRDefault="00F7738D"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Document Management Section (204):</w:t>
      </w:r>
      <w:r w:rsidRPr="006000DC">
        <w:rPr>
          <w:rFonts w:ascii="Times New Roman" w:eastAsia="Times New Roman" w:hAnsi="Times New Roman" w:cs="Times New Roman"/>
          <w:kern w:val="0"/>
          <w14:ligatures w14:val="none"/>
        </w:rPr>
        <w:t xml:space="preserve"> The interface section where users can organize, categorize, and manage uploaded documents.</w:t>
      </w:r>
    </w:p>
    <w:p w14:paraId="11CEDB0E" w14:textId="77777777" w:rsidR="00F7738D" w:rsidRPr="00F7738D" w:rsidRDefault="00F7738D" w:rsidP="005F45C8">
      <w:pPr>
        <w:numPr>
          <w:ilvl w:val="2"/>
          <w:numId w:val="162"/>
        </w:numPr>
        <w:spacing w:line="480" w:lineRule="auto"/>
        <w:rPr>
          <w:rFonts w:ascii="Times New Roman" w:eastAsia="Times New Roman" w:hAnsi="Times New Roman" w:cs="Times New Roman"/>
          <w:kern w:val="0"/>
          <w14:ligatures w14:val="none"/>
        </w:rPr>
      </w:pPr>
      <w:r w:rsidRPr="00F7738D">
        <w:rPr>
          <w:rFonts w:ascii="Times New Roman" w:eastAsia="Times New Roman" w:hAnsi="Times New Roman" w:cs="Times New Roman"/>
          <w:b/>
          <w:bCs/>
          <w:kern w:val="0"/>
          <w14:ligatures w14:val="none"/>
        </w:rPr>
        <w:t>Solid Line with Arrow:</w:t>
      </w:r>
      <w:r w:rsidRPr="00F7738D">
        <w:rPr>
          <w:rFonts w:ascii="Times New Roman" w:eastAsia="Times New Roman" w:hAnsi="Times New Roman" w:cs="Times New Roman"/>
          <w:kern w:val="0"/>
          <w14:ligatures w14:val="none"/>
        </w:rPr>
        <w:t xml:space="preserve"> Shows the flow from the Dashboard to the Document Management Section for managing documents.</w:t>
      </w:r>
    </w:p>
    <w:p w14:paraId="47B66B4C" w14:textId="77777777" w:rsidR="00F7738D" w:rsidRPr="006000DC" w:rsidRDefault="00F7738D"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Review Progress Section (205):</w:t>
      </w:r>
      <w:r w:rsidRPr="006000DC">
        <w:rPr>
          <w:rFonts w:ascii="Times New Roman" w:eastAsia="Times New Roman" w:hAnsi="Times New Roman" w:cs="Times New Roman"/>
          <w:kern w:val="0"/>
          <w14:ligatures w14:val="none"/>
        </w:rPr>
        <w:t xml:space="preserve"> The part of the interface that displays the progress of the document review, including metrics and status updates.</w:t>
      </w:r>
    </w:p>
    <w:p w14:paraId="3C3F19D4" w14:textId="77777777" w:rsidR="00F7738D" w:rsidRPr="00F7738D" w:rsidRDefault="00F7738D" w:rsidP="005F45C8">
      <w:pPr>
        <w:numPr>
          <w:ilvl w:val="2"/>
          <w:numId w:val="162"/>
        </w:numPr>
        <w:spacing w:line="480" w:lineRule="auto"/>
        <w:rPr>
          <w:rFonts w:ascii="Times New Roman" w:eastAsia="Times New Roman" w:hAnsi="Times New Roman" w:cs="Times New Roman"/>
          <w:kern w:val="0"/>
          <w14:ligatures w14:val="none"/>
        </w:rPr>
      </w:pPr>
      <w:r w:rsidRPr="00F7738D">
        <w:rPr>
          <w:rFonts w:ascii="Times New Roman" w:eastAsia="Times New Roman" w:hAnsi="Times New Roman" w:cs="Times New Roman"/>
          <w:b/>
          <w:bCs/>
          <w:kern w:val="0"/>
          <w14:ligatures w14:val="none"/>
        </w:rPr>
        <w:t>Solid Line with Arrow:</w:t>
      </w:r>
      <w:r w:rsidRPr="00F7738D">
        <w:rPr>
          <w:rFonts w:ascii="Times New Roman" w:eastAsia="Times New Roman" w:hAnsi="Times New Roman" w:cs="Times New Roman"/>
          <w:kern w:val="0"/>
          <w14:ligatures w14:val="none"/>
        </w:rPr>
        <w:t xml:space="preserve"> Indicates the flow from the Dashboard to the Review Progress Section to monitor review status.</w:t>
      </w:r>
    </w:p>
    <w:p w14:paraId="781ED147" w14:textId="77777777" w:rsidR="00552F51" w:rsidRPr="006000DC" w:rsidRDefault="00552F51"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Fig. 3 Document Processing and Classification Flow:</w:t>
      </w:r>
    </w:p>
    <w:p w14:paraId="514F8801" w14:textId="77777777" w:rsidR="00552F51" w:rsidRPr="006000DC" w:rsidRDefault="00552F51"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kern w:val="0"/>
          <w14:ligatures w14:val="none"/>
        </w:rPr>
        <w:lastRenderedPageBreak/>
        <w:t>This figure shows the process flow for document processing and classification, including the steps of uploading documents, batch processing, AI classification into relevancy, privilege, confidentiality, and case-specific issues, and the feedback loop for continuous learning.</w:t>
      </w:r>
    </w:p>
    <w:p w14:paraId="732167E6" w14:textId="77777777" w:rsidR="00552F51" w:rsidRPr="006000DC" w:rsidRDefault="00552F51"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Document Upload (301):</w:t>
      </w:r>
      <w:r w:rsidRPr="006000DC">
        <w:rPr>
          <w:rFonts w:ascii="Times New Roman" w:eastAsia="Times New Roman" w:hAnsi="Times New Roman" w:cs="Times New Roman"/>
          <w:kern w:val="0"/>
          <w14:ligatures w14:val="none"/>
        </w:rPr>
        <w:t xml:space="preserve"> The initial step where users upload documents to the system for processing.</w:t>
      </w:r>
    </w:p>
    <w:p w14:paraId="639BE514" w14:textId="77777777" w:rsidR="00552F51" w:rsidRPr="00552F51" w:rsidRDefault="00552F51" w:rsidP="005F45C8">
      <w:pPr>
        <w:numPr>
          <w:ilvl w:val="2"/>
          <w:numId w:val="162"/>
        </w:numPr>
        <w:spacing w:line="480" w:lineRule="auto"/>
        <w:rPr>
          <w:rFonts w:ascii="Times New Roman" w:eastAsia="Times New Roman" w:hAnsi="Times New Roman" w:cs="Times New Roman"/>
          <w:kern w:val="0"/>
          <w14:ligatures w14:val="none"/>
        </w:rPr>
      </w:pPr>
      <w:r w:rsidRPr="00552F51">
        <w:rPr>
          <w:rFonts w:ascii="Times New Roman" w:eastAsia="Times New Roman" w:hAnsi="Times New Roman" w:cs="Times New Roman"/>
          <w:b/>
          <w:bCs/>
          <w:kern w:val="0"/>
          <w14:ligatures w14:val="none"/>
        </w:rPr>
        <w:t>Solid Line with Arrow:</w:t>
      </w:r>
      <w:r w:rsidRPr="00552F51">
        <w:rPr>
          <w:rFonts w:ascii="Times New Roman" w:eastAsia="Times New Roman" w:hAnsi="Times New Roman" w:cs="Times New Roman"/>
          <w:kern w:val="0"/>
          <w14:ligatures w14:val="none"/>
        </w:rPr>
        <w:t xml:space="preserve"> Indicates the flow of documents from the Document Upload to the Pre-Processing Module.</w:t>
      </w:r>
    </w:p>
    <w:p w14:paraId="6EB01A23" w14:textId="77777777" w:rsidR="00552F51" w:rsidRPr="006000DC" w:rsidRDefault="00552F51"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Pre-Processing Module (302):</w:t>
      </w:r>
      <w:r w:rsidRPr="006000DC">
        <w:rPr>
          <w:rFonts w:ascii="Times New Roman" w:eastAsia="Times New Roman" w:hAnsi="Times New Roman" w:cs="Times New Roman"/>
          <w:kern w:val="0"/>
          <w14:ligatures w14:val="none"/>
        </w:rPr>
        <w:t xml:space="preserve"> The module that prepares documents for AI analysis by formatting, extracting text, and normalizing data.</w:t>
      </w:r>
    </w:p>
    <w:p w14:paraId="74E7A3CD" w14:textId="77777777" w:rsidR="00552F51" w:rsidRPr="00552F51" w:rsidRDefault="00552F51" w:rsidP="005F45C8">
      <w:pPr>
        <w:numPr>
          <w:ilvl w:val="2"/>
          <w:numId w:val="162"/>
        </w:numPr>
        <w:spacing w:line="480" w:lineRule="auto"/>
        <w:rPr>
          <w:rFonts w:ascii="Times New Roman" w:eastAsia="Times New Roman" w:hAnsi="Times New Roman" w:cs="Times New Roman"/>
          <w:kern w:val="0"/>
          <w14:ligatures w14:val="none"/>
        </w:rPr>
      </w:pPr>
      <w:r w:rsidRPr="00552F51">
        <w:rPr>
          <w:rFonts w:ascii="Times New Roman" w:eastAsia="Times New Roman" w:hAnsi="Times New Roman" w:cs="Times New Roman"/>
          <w:b/>
          <w:bCs/>
          <w:kern w:val="0"/>
          <w14:ligatures w14:val="none"/>
        </w:rPr>
        <w:t>Solid Line with Arrow:</w:t>
      </w:r>
      <w:r w:rsidRPr="00552F51">
        <w:rPr>
          <w:rFonts w:ascii="Times New Roman" w:eastAsia="Times New Roman" w:hAnsi="Times New Roman" w:cs="Times New Roman"/>
          <w:kern w:val="0"/>
          <w14:ligatures w14:val="none"/>
        </w:rPr>
        <w:t xml:space="preserve"> Shows the transfer of pre-processed documents to the AI Classification Engine.</w:t>
      </w:r>
    </w:p>
    <w:p w14:paraId="7583EFAC" w14:textId="77777777" w:rsidR="00552F51" w:rsidRPr="006000DC" w:rsidRDefault="00552F51"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AI Classification Engine (303):</w:t>
      </w:r>
      <w:r w:rsidRPr="006000DC">
        <w:rPr>
          <w:rFonts w:ascii="Times New Roman" w:eastAsia="Times New Roman" w:hAnsi="Times New Roman" w:cs="Times New Roman"/>
          <w:kern w:val="0"/>
          <w14:ligatures w14:val="none"/>
        </w:rPr>
        <w:t xml:space="preserve"> The core component that analyzes documents using AI algorithms to classify them based on various criteria.</w:t>
      </w:r>
    </w:p>
    <w:p w14:paraId="618E9198" w14:textId="77777777" w:rsidR="00552F51" w:rsidRPr="00552F51" w:rsidRDefault="00552F51" w:rsidP="005F45C8">
      <w:pPr>
        <w:numPr>
          <w:ilvl w:val="2"/>
          <w:numId w:val="162"/>
        </w:numPr>
        <w:spacing w:line="480" w:lineRule="auto"/>
        <w:rPr>
          <w:rFonts w:ascii="Times New Roman" w:eastAsia="Times New Roman" w:hAnsi="Times New Roman" w:cs="Times New Roman"/>
          <w:kern w:val="0"/>
          <w14:ligatures w14:val="none"/>
        </w:rPr>
      </w:pPr>
      <w:r w:rsidRPr="00552F51">
        <w:rPr>
          <w:rFonts w:ascii="Times New Roman" w:eastAsia="Times New Roman" w:hAnsi="Times New Roman" w:cs="Times New Roman"/>
          <w:b/>
          <w:bCs/>
          <w:kern w:val="0"/>
          <w14:ligatures w14:val="none"/>
        </w:rPr>
        <w:t>Solid Line with Arrow:</w:t>
      </w:r>
      <w:r w:rsidRPr="00552F51">
        <w:rPr>
          <w:rFonts w:ascii="Times New Roman" w:eastAsia="Times New Roman" w:hAnsi="Times New Roman" w:cs="Times New Roman"/>
          <w:kern w:val="0"/>
          <w14:ligatures w14:val="none"/>
        </w:rPr>
        <w:t xml:space="preserve"> Indicates the distribution of classified documents to each of the Classification Categories.</w:t>
      </w:r>
    </w:p>
    <w:p w14:paraId="357454A7" w14:textId="77777777" w:rsidR="00552F51" w:rsidRPr="006000DC" w:rsidRDefault="00552F51"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Relevancy (304):</w:t>
      </w:r>
      <w:r w:rsidRPr="006000DC">
        <w:rPr>
          <w:rFonts w:ascii="Times New Roman" w:eastAsia="Times New Roman" w:hAnsi="Times New Roman" w:cs="Times New Roman"/>
          <w:kern w:val="0"/>
          <w14:ligatures w14:val="none"/>
        </w:rPr>
        <w:t xml:space="preserve"> A category where documents are classified based on their relevance to the case.</w:t>
      </w:r>
    </w:p>
    <w:p w14:paraId="4AE05BBD" w14:textId="77777777" w:rsidR="00552F51" w:rsidRPr="00552F51" w:rsidRDefault="00552F51" w:rsidP="005F45C8">
      <w:pPr>
        <w:numPr>
          <w:ilvl w:val="2"/>
          <w:numId w:val="162"/>
        </w:numPr>
        <w:spacing w:line="480" w:lineRule="auto"/>
        <w:rPr>
          <w:rFonts w:ascii="Times New Roman" w:eastAsia="Times New Roman" w:hAnsi="Times New Roman" w:cs="Times New Roman"/>
          <w:kern w:val="0"/>
          <w14:ligatures w14:val="none"/>
        </w:rPr>
      </w:pPr>
      <w:r w:rsidRPr="00552F51">
        <w:rPr>
          <w:rFonts w:ascii="Times New Roman" w:eastAsia="Times New Roman" w:hAnsi="Times New Roman" w:cs="Times New Roman"/>
          <w:b/>
          <w:bCs/>
          <w:kern w:val="0"/>
          <w14:ligatures w14:val="none"/>
        </w:rPr>
        <w:t>Solid Line with Arrow:</w:t>
      </w:r>
      <w:r w:rsidRPr="00552F51">
        <w:rPr>
          <w:rFonts w:ascii="Times New Roman" w:eastAsia="Times New Roman" w:hAnsi="Times New Roman" w:cs="Times New Roman"/>
          <w:kern w:val="0"/>
          <w14:ligatures w14:val="none"/>
        </w:rPr>
        <w:t xml:space="preserve"> Shows the output of relevant documents from the AI Classification Engine to this category.</w:t>
      </w:r>
    </w:p>
    <w:p w14:paraId="1C2C5008" w14:textId="77777777" w:rsidR="00552F51" w:rsidRPr="006000DC" w:rsidRDefault="00552F51"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Privilege (305):</w:t>
      </w:r>
      <w:r w:rsidRPr="006000DC">
        <w:rPr>
          <w:rFonts w:ascii="Times New Roman" w:eastAsia="Times New Roman" w:hAnsi="Times New Roman" w:cs="Times New Roman"/>
          <w:kern w:val="0"/>
          <w14:ligatures w14:val="none"/>
        </w:rPr>
        <w:t xml:space="preserve"> A category where documents are identified as potentially privileged (e.g., attorney-client privilege).</w:t>
      </w:r>
    </w:p>
    <w:p w14:paraId="6B070BBC" w14:textId="77777777" w:rsidR="00552F51" w:rsidRPr="00552F51" w:rsidRDefault="00552F51" w:rsidP="005F45C8">
      <w:pPr>
        <w:numPr>
          <w:ilvl w:val="2"/>
          <w:numId w:val="162"/>
        </w:numPr>
        <w:spacing w:line="480" w:lineRule="auto"/>
        <w:rPr>
          <w:rFonts w:ascii="Times New Roman" w:eastAsia="Times New Roman" w:hAnsi="Times New Roman" w:cs="Times New Roman"/>
          <w:kern w:val="0"/>
          <w14:ligatures w14:val="none"/>
        </w:rPr>
      </w:pPr>
      <w:r w:rsidRPr="00552F51">
        <w:rPr>
          <w:rFonts w:ascii="Times New Roman" w:eastAsia="Times New Roman" w:hAnsi="Times New Roman" w:cs="Times New Roman"/>
          <w:b/>
          <w:bCs/>
          <w:kern w:val="0"/>
          <w14:ligatures w14:val="none"/>
        </w:rPr>
        <w:lastRenderedPageBreak/>
        <w:t>Solid Line with Arrow:</w:t>
      </w:r>
      <w:r w:rsidRPr="00552F51">
        <w:rPr>
          <w:rFonts w:ascii="Times New Roman" w:eastAsia="Times New Roman" w:hAnsi="Times New Roman" w:cs="Times New Roman"/>
          <w:kern w:val="0"/>
          <w14:ligatures w14:val="none"/>
        </w:rPr>
        <w:t xml:space="preserve"> Indicates the flow of privileged documents from the AI Classification Engine to this category.</w:t>
      </w:r>
    </w:p>
    <w:p w14:paraId="085A1A6B" w14:textId="77777777" w:rsidR="00552F51" w:rsidRPr="006000DC" w:rsidRDefault="00552F51"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Confidentiality (306):</w:t>
      </w:r>
      <w:r w:rsidRPr="006000DC">
        <w:rPr>
          <w:rFonts w:ascii="Times New Roman" w:eastAsia="Times New Roman" w:hAnsi="Times New Roman" w:cs="Times New Roman"/>
          <w:kern w:val="0"/>
          <w14:ligatures w14:val="none"/>
        </w:rPr>
        <w:t xml:space="preserve"> A category where documents are classified based on their level of confidentiality.</w:t>
      </w:r>
    </w:p>
    <w:p w14:paraId="03B43CBD" w14:textId="77777777" w:rsidR="00552F51" w:rsidRPr="00552F51" w:rsidRDefault="00552F51" w:rsidP="005F45C8">
      <w:pPr>
        <w:numPr>
          <w:ilvl w:val="2"/>
          <w:numId w:val="162"/>
        </w:numPr>
        <w:spacing w:line="480" w:lineRule="auto"/>
        <w:rPr>
          <w:rFonts w:ascii="Times New Roman" w:eastAsia="Times New Roman" w:hAnsi="Times New Roman" w:cs="Times New Roman"/>
          <w:kern w:val="0"/>
          <w14:ligatures w14:val="none"/>
        </w:rPr>
      </w:pPr>
      <w:r w:rsidRPr="00552F51">
        <w:rPr>
          <w:rFonts w:ascii="Times New Roman" w:eastAsia="Times New Roman" w:hAnsi="Times New Roman" w:cs="Times New Roman"/>
          <w:b/>
          <w:bCs/>
          <w:kern w:val="0"/>
          <w14:ligatures w14:val="none"/>
        </w:rPr>
        <w:t>Solid Line with Arrow:</w:t>
      </w:r>
      <w:r w:rsidRPr="00552F51">
        <w:rPr>
          <w:rFonts w:ascii="Times New Roman" w:eastAsia="Times New Roman" w:hAnsi="Times New Roman" w:cs="Times New Roman"/>
          <w:kern w:val="0"/>
          <w14:ligatures w14:val="none"/>
        </w:rPr>
        <w:t xml:space="preserve"> Shows the classification of confidential documents from the AI Classification Engine to this category.</w:t>
      </w:r>
    </w:p>
    <w:p w14:paraId="348AC52D" w14:textId="77777777" w:rsidR="00552F51" w:rsidRPr="006000DC" w:rsidRDefault="00552F51"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Case-Specific Issues (307):</w:t>
      </w:r>
      <w:r w:rsidRPr="006000DC">
        <w:rPr>
          <w:rFonts w:ascii="Times New Roman" w:eastAsia="Times New Roman" w:hAnsi="Times New Roman" w:cs="Times New Roman"/>
          <w:kern w:val="0"/>
          <w14:ligatures w14:val="none"/>
        </w:rPr>
        <w:t xml:space="preserve"> A category where documents are classified based on issues specific to the case, as defined by the user.</w:t>
      </w:r>
    </w:p>
    <w:p w14:paraId="4ABB10C2" w14:textId="77777777" w:rsidR="00552F51" w:rsidRPr="00552F51" w:rsidRDefault="00552F51" w:rsidP="005F45C8">
      <w:pPr>
        <w:numPr>
          <w:ilvl w:val="2"/>
          <w:numId w:val="162"/>
        </w:numPr>
        <w:spacing w:line="480" w:lineRule="auto"/>
        <w:rPr>
          <w:rFonts w:ascii="Times New Roman" w:eastAsia="Times New Roman" w:hAnsi="Times New Roman" w:cs="Times New Roman"/>
          <w:kern w:val="0"/>
          <w14:ligatures w14:val="none"/>
        </w:rPr>
      </w:pPr>
      <w:r w:rsidRPr="00552F51">
        <w:rPr>
          <w:rFonts w:ascii="Times New Roman" w:eastAsia="Times New Roman" w:hAnsi="Times New Roman" w:cs="Times New Roman"/>
          <w:b/>
          <w:bCs/>
          <w:kern w:val="0"/>
          <w14:ligatures w14:val="none"/>
        </w:rPr>
        <w:t>Solid Line with Arrow:</w:t>
      </w:r>
      <w:r w:rsidRPr="00552F51">
        <w:rPr>
          <w:rFonts w:ascii="Times New Roman" w:eastAsia="Times New Roman" w:hAnsi="Times New Roman" w:cs="Times New Roman"/>
          <w:kern w:val="0"/>
          <w14:ligatures w14:val="none"/>
        </w:rPr>
        <w:t xml:space="preserve"> Indicates the classification of issue-specific documents from the AI Classification Engine to this category.</w:t>
      </w:r>
    </w:p>
    <w:p w14:paraId="057ED246" w14:textId="77777777" w:rsidR="00552F51" w:rsidRPr="006000DC" w:rsidRDefault="00552F51"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Feedback Loop (308):</w:t>
      </w:r>
      <w:r w:rsidRPr="006000DC">
        <w:rPr>
          <w:rFonts w:ascii="Times New Roman" w:eastAsia="Times New Roman" w:hAnsi="Times New Roman" w:cs="Times New Roman"/>
          <w:kern w:val="0"/>
          <w14:ligatures w14:val="none"/>
        </w:rPr>
        <w:t xml:space="preserve"> A process where user feedback on classification accuracy is sent back to the AI Classification Engine to improve future performance.</w:t>
      </w:r>
    </w:p>
    <w:p w14:paraId="6D557B34" w14:textId="77777777" w:rsidR="00552F51" w:rsidRPr="00552F51" w:rsidRDefault="00552F51" w:rsidP="005F45C8">
      <w:pPr>
        <w:numPr>
          <w:ilvl w:val="2"/>
          <w:numId w:val="162"/>
        </w:numPr>
        <w:spacing w:line="480" w:lineRule="auto"/>
        <w:rPr>
          <w:rFonts w:ascii="Times New Roman" w:eastAsia="Times New Roman" w:hAnsi="Times New Roman" w:cs="Times New Roman"/>
          <w:kern w:val="0"/>
          <w14:ligatures w14:val="none"/>
        </w:rPr>
      </w:pPr>
      <w:r w:rsidRPr="00552F51">
        <w:rPr>
          <w:rFonts w:ascii="Times New Roman" w:eastAsia="Times New Roman" w:hAnsi="Times New Roman" w:cs="Times New Roman"/>
          <w:b/>
          <w:bCs/>
          <w:kern w:val="0"/>
          <w14:ligatures w14:val="none"/>
        </w:rPr>
        <w:t>Dashed Line with Arrow:</w:t>
      </w:r>
      <w:r w:rsidRPr="00552F51">
        <w:rPr>
          <w:rFonts w:ascii="Times New Roman" w:eastAsia="Times New Roman" w:hAnsi="Times New Roman" w:cs="Times New Roman"/>
          <w:kern w:val="0"/>
          <w14:ligatures w14:val="none"/>
        </w:rPr>
        <w:t xml:space="preserve"> Shows the feedback mechanism from the Classification Categories back to the AI Classification Engine for continuous learning.</w:t>
      </w:r>
    </w:p>
    <w:p w14:paraId="6C4F61F7" w14:textId="77777777" w:rsidR="00552F51" w:rsidRPr="006000DC" w:rsidRDefault="00552F51"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Fig. 4 AI Model Training Flow:</w:t>
      </w:r>
    </w:p>
    <w:p w14:paraId="3C6E42A8" w14:textId="77777777" w:rsidR="00552F51" w:rsidRPr="006000DC" w:rsidRDefault="00552F51"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kern w:val="0"/>
          <w14:ligatures w14:val="none"/>
        </w:rPr>
        <w:t>This figure outlines the flow for training AI models, highlighting how users can input sample documents, train the models, and enhance system accuracy over time through continuous feedback and learning.</w:t>
      </w:r>
    </w:p>
    <w:p w14:paraId="6CFFFF85" w14:textId="77777777" w:rsidR="00552F51" w:rsidRPr="006000DC" w:rsidRDefault="00552F51"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Training Data Input (401):</w:t>
      </w:r>
      <w:r w:rsidRPr="006000DC">
        <w:rPr>
          <w:rFonts w:ascii="Times New Roman" w:eastAsia="Times New Roman" w:hAnsi="Times New Roman" w:cs="Times New Roman"/>
          <w:kern w:val="0"/>
          <w14:ligatures w14:val="none"/>
        </w:rPr>
        <w:t xml:space="preserve"> The source of sample documents used to train the AI models.</w:t>
      </w:r>
    </w:p>
    <w:p w14:paraId="33FA7F03" w14:textId="77777777" w:rsidR="00552F51" w:rsidRPr="00552F51" w:rsidRDefault="00552F51" w:rsidP="005F45C8">
      <w:pPr>
        <w:numPr>
          <w:ilvl w:val="2"/>
          <w:numId w:val="162"/>
        </w:numPr>
        <w:spacing w:line="480" w:lineRule="auto"/>
        <w:rPr>
          <w:rFonts w:ascii="Times New Roman" w:eastAsia="Times New Roman" w:hAnsi="Times New Roman" w:cs="Times New Roman"/>
          <w:kern w:val="0"/>
          <w14:ligatures w14:val="none"/>
        </w:rPr>
      </w:pPr>
      <w:r w:rsidRPr="00552F51">
        <w:rPr>
          <w:rFonts w:ascii="Times New Roman" w:eastAsia="Times New Roman" w:hAnsi="Times New Roman" w:cs="Times New Roman"/>
          <w:b/>
          <w:bCs/>
          <w:kern w:val="0"/>
          <w14:ligatures w14:val="none"/>
        </w:rPr>
        <w:t>Solid Line with Arrow:</w:t>
      </w:r>
      <w:r w:rsidRPr="00552F51">
        <w:rPr>
          <w:rFonts w:ascii="Times New Roman" w:eastAsia="Times New Roman" w:hAnsi="Times New Roman" w:cs="Times New Roman"/>
          <w:kern w:val="0"/>
          <w14:ligatures w14:val="none"/>
        </w:rPr>
        <w:t xml:space="preserve"> Indicates the flow of training data from the input to the Model Training Module.</w:t>
      </w:r>
    </w:p>
    <w:p w14:paraId="2BE76CEF" w14:textId="77777777" w:rsidR="00552F51" w:rsidRPr="006000DC" w:rsidRDefault="00552F51"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lastRenderedPageBreak/>
        <w:t>Model Training Module (402):</w:t>
      </w:r>
      <w:r w:rsidRPr="006000DC">
        <w:rPr>
          <w:rFonts w:ascii="Times New Roman" w:eastAsia="Times New Roman" w:hAnsi="Times New Roman" w:cs="Times New Roman"/>
          <w:kern w:val="0"/>
          <w14:ligatures w14:val="none"/>
        </w:rPr>
        <w:t xml:space="preserve"> The core component where AI models are trained using the input data to improve classification accuracy.</w:t>
      </w:r>
    </w:p>
    <w:p w14:paraId="684AD44E" w14:textId="77777777" w:rsidR="00552F51" w:rsidRPr="00552F51" w:rsidRDefault="00552F51" w:rsidP="005F45C8">
      <w:pPr>
        <w:numPr>
          <w:ilvl w:val="2"/>
          <w:numId w:val="162"/>
        </w:numPr>
        <w:spacing w:line="480" w:lineRule="auto"/>
        <w:rPr>
          <w:rFonts w:ascii="Times New Roman" w:eastAsia="Times New Roman" w:hAnsi="Times New Roman" w:cs="Times New Roman"/>
          <w:kern w:val="0"/>
          <w14:ligatures w14:val="none"/>
        </w:rPr>
      </w:pPr>
      <w:r w:rsidRPr="00552F51">
        <w:rPr>
          <w:rFonts w:ascii="Times New Roman" w:eastAsia="Times New Roman" w:hAnsi="Times New Roman" w:cs="Times New Roman"/>
          <w:b/>
          <w:bCs/>
          <w:kern w:val="0"/>
          <w14:ligatures w14:val="none"/>
        </w:rPr>
        <w:t>Solid Line with Arrow:</w:t>
      </w:r>
      <w:r w:rsidRPr="00552F51">
        <w:rPr>
          <w:rFonts w:ascii="Times New Roman" w:eastAsia="Times New Roman" w:hAnsi="Times New Roman" w:cs="Times New Roman"/>
          <w:kern w:val="0"/>
          <w14:ligatures w14:val="none"/>
        </w:rPr>
        <w:t xml:space="preserve"> Shows the transfer of trained models to the AI Model Repository.</w:t>
      </w:r>
    </w:p>
    <w:p w14:paraId="19BF991E" w14:textId="77777777" w:rsidR="00552F51" w:rsidRPr="006000DC" w:rsidRDefault="00552F51"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AI Model Repository (403):</w:t>
      </w:r>
      <w:r w:rsidRPr="006000DC">
        <w:rPr>
          <w:rFonts w:ascii="Times New Roman" w:eastAsia="Times New Roman" w:hAnsi="Times New Roman" w:cs="Times New Roman"/>
          <w:kern w:val="0"/>
          <w14:ligatures w14:val="none"/>
        </w:rPr>
        <w:t xml:space="preserve"> A storage area where trained AI models are kept for deployment and future use.</w:t>
      </w:r>
    </w:p>
    <w:p w14:paraId="6661D323" w14:textId="77777777" w:rsidR="00552F51" w:rsidRPr="00552F51" w:rsidRDefault="00552F51" w:rsidP="005F45C8">
      <w:pPr>
        <w:numPr>
          <w:ilvl w:val="2"/>
          <w:numId w:val="162"/>
        </w:numPr>
        <w:spacing w:line="480" w:lineRule="auto"/>
        <w:rPr>
          <w:rFonts w:ascii="Times New Roman" w:eastAsia="Times New Roman" w:hAnsi="Times New Roman" w:cs="Times New Roman"/>
          <w:kern w:val="0"/>
          <w14:ligatures w14:val="none"/>
        </w:rPr>
      </w:pPr>
      <w:r w:rsidRPr="00552F51">
        <w:rPr>
          <w:rFonts w:ascii="Times New Roman" w:eastAsia="Times New Roman" w:hAnsi="Times New Roman" w:cs="Times New Roman"/>
          <w:b/>
          <w:bCs/>
          <w:kern w:val="0"/>
          <w14:ligatures w14:val="none"/>
        </w:rPr>
        <w:t>Solid Line with Arrow:</w:t>
      </w:r>
      <w:r w:rsidRPr="00552F51">
        <w:rPr>
          <w:rFonts w:ascii="Times New Roman" w:eastAsia="Times New Roman" w:hAnsi="Times New Roman" w:cs="Times New Roman"/>
          <w:kern w:val="0"/>
          <w14:ligatures w14:val="none"/>
        </w:rPr>
        <w:t xml:space="preserve"> Indicates the saving of trained models from the Model Training Module to the AI Model Repository.</w:t>
      </w:r>
    </w:p>
    <w:p w14:paraId="51EDCB3E" w14:textId="77777777" w:rsidR="00552F51" w:rsidRPr="006000DC" w:rsidRDefault="00552F51"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Continuous Learning Feedback (404):</w:t>
      </w:r>
      <w:r w:rsidRPr="006000DC">
        <w:rPr>
          <w:rFonts w:ascii="Times New Roman" w:eastAsia="Times New Roman" w:hAnsi="Times New Roman" w:cs="Times New Roman"/>
          <w:kern w:val="0"/>
          <w14:ligatures w14:val="none"/>
        </w:rPr>
        <w:t xml:space="preserve"> A process that integrates ongoing feedback into the AI models to refine and improve them over time.</w:t>
      </w:r>
    </w:p>
    <w:p w14:paraId="2A9AE816" w14:textId="77777777" w:rsidR="00552F51" w:rsidRPr="00552F51" w:rsidRDefault="00552F51" w:rsidP="005F45C8">
      <w:pPr>
        <w:numPr>
          <w:ilvl w:val="2"/>
          <w:numId w:val="162"/>
        </w:numPr>
        <w:spacing w:line="480" w:lineRule="auto"/>
        <w:rPr>
          <w:rFonts w:ascii="Times New Roman" w:eastAsia="Times New Roman" w:hAnsi="Times New Roman" w:cs="Times New Roman"/>
          <w:kern w:val="0"/>
          <w14:ligatures w14:val="none"/>
        </w:rPr>
      </w:pPr>
      <w:r w:rsidRPr="00552F51">
        <w:rPr>
          <w:rFonts w:ascii="Times New Roman" w:eastAsia="Times New Roman" w:hAnsi="Times New Roman" w:cs="Times New Roman"/>
          <w:b/>
          <w:bCs/>
          <w:kern w:val="0"/>
          <w14:ligatures w14:val="none"/>
        </w:rPr>
        <w:t>Dashed Line with Arrow:</w:t>
      </w:r>
      <w:r w:rsidRPr="00552F51">
        <w:rPr>
          <w:rFonts w:ascii="Times New Roman" w:eastAsia="Times New Roman" w:hAnsi="Times New Roman" w:cs="Times New Roman"/>
          <w:kern w:val="0"/>
          <w14:ligatures w14:val="none"/>
        </w:rPr>
        <w:t xml:space="preserve"> Shows the feedback loop from the Continuous Learning Feedback to the Model Training Module for continual model improvement.</w:t>
      </w:r>
    </w:p>
    <w:p w14:paraId="13C65050" w14:textId="77777777" w:rsidR="00552F51" w:rsidRPr="006000DC" w:rsidRDefault="00552F51"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User Feedback Input (405):</w:t>
      </w:r>
      <w:r w:rsidRPr="006000DC">
        <w:rPr>
          <w:rFonts w:ascii="Times New Roman" w:eastAsia="Times New Roman" w:hAnsi="Times New Roman" w:cs="Times New Roman"/>
          <w:kern w:val="0"/>
          <w14:ligatures w14:val="none"/>
        </w:rPr>
        <w:t xml:space="preserve"> The mechanism through which users provide feedback on the AI model's performance and classification accuracy.</w:t>
      </w:r>
    </w:p>
    <w:p w14:paraId="3A03C901" w14:textId="77777777" w:rsidR="00552F51" w:rsidRPr="00552F51" w:rsidRDefault="00552F51" w:rsidP="005F45C8">
      <w:pPr>
        <w:numPr>
          <w:ilvl w:val="2"/>
          <w:numId w:val="162"/>
        </w:numPr>
        <w:spacing w:line="480" w:lineRule="auto"/>
        <w:rPr>
          <w:rFonts w:ascii="Times New Roman" w:eastAsia="Times New Roman" w:hAnsi="Times New Roman" w:cs="Times New Roman"/>
          <w:kern w:val="0"/>
          <w14:ligatures w14:val="none"/>
        </w:rPr>
      </w:pPr>
      <w:r w:rsidRPr="00552F51">
        <w:rPr>
          <w:rFonts w:ascii="Times New Roman" w:eastAsia="Times New Roman" w:hAnsi="Times New Roman" w:cs="Times New Roman"/>
          <w:b/>
          <w:bCs/>
          <w:kern w:val="0"/>
          <w14:ligatures w14:val="none"/>
        </w:rPr>
        <w:t>Dashed Line with Arrow:</w:t>
      </w:r>
      <w:r w:rsidRPr="00552F51">
        <w:rPr>
          <w:rFonts w:ascii="Times New Roman" w:eastAsia="Times New Roman" w:hAnsi="Times New Roman" w:cs="Times New Roman"/>
          <w:kern w:val="0"/>
          <w14:ligatures w14:val="none"/>
        </w:rPr>
        <w:t xml:space="preserve"> Indicates the flow of user feedback to the Continuous Learning Feedback for further processing and learning.</w:t>
      </w:r>
    </w:p>
    <w:p w14:paraId="49F6B052" w14:textId="77777777" w:rsidR="009B4FBA" w:rsidRPr="006000DC" w:rsidRDefault="009B4FBA"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Fig. 5 Search and Filter Tools Flow:</w:t>
      </w:r>
    </w:p>
    <w:p w14:paraId="17D71401" w14:textId="77777777" w:rsidR="009B4FBA" w:rsidRPr="006000DC" w:rsidRDefault="009B4FBA"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kern w:val="0"/>
          <w14:ligatures w14:val="none"/>
        </w:rPr>
        <w:t>This figure depicts the functionality of advanced search and filter tools, illustrating how users can locate specific documents based on keywords, metadata, or classifications, and apply various filters to sort the documents.</w:t>
      </w:r>
    </w:p>
    <w:p w14:paraId="31273884" w14:textId="77777777" w:rsidR="009B4FBA" w:rsidRPr="006000DC" w:rsidRDefault="009B4FBA"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Search Input (501):</w:t>
      </w:r>
      <w:r w:rsidRPr="006000DC">
        <w:rPr>
          <w:rFonts w:ascii="Times New Roman" w:eastAsia="Times New Roman" w:hAnsi="Times New Roman" w:cs="Times New Roman"/>
          <w:kern w:val="0"/>
          <w14:ligatures w14:val="none"/>
        </w:rPr>
        <w:t xml:space="preserve"> The interface where users enter search queries, such as keywords or phrases, to locate specific documents.</w:t>
      </w:r>
    </w:p>
    <w:p w14:paraId="48AFE4BD" w14:textId="77777777" w:rsidR="009B4FBA" w:rsidRPr="009B4FBA" w:rsidRDefault="009B4FBA" w:rsidP="005F45C8">
      <w:pPr>
        <w:numPr>
          <w:ilvl w:val="2"/>
          <w:numId w:val="162"/>
        </w:numPr>
        <w:spacing w:line="480" w:lineRule="auto"/>
        <w:rPr>
          <w:rFonts w:ascii="Times New Roman" w:eastAsia="Times New Roman" w:hAnsi="Times New Roman" w:cs="Times New Roman"/>
          <w:kern w:val="0"/>
          <w14:ligatures w14:val="none"/>
        </w:rPr>
      </w:pPr>
      <w:r w:rsidRPr="009B4FBA">
        <w:rPr>
          <w:rFonts w:ascii="Times New Roman" w:eastAsia="Times New Roman" w:hAnsi="Times New Roman" w:cs="Times New Roman"/>
          <w:b/>
          <w:bCs/>
          <w:kern w:val="0"/>
          <w14:ligatures w14:val="none"/>
        </w:rPr>
        <w:lastRenderedPageBreak/>
        <w:t>Solid Line with Arrow:</w:t>
      </w:r>
      <w:r w:rsidRPr="009B4FBA">
        <w:rPr>
          <w:rFonts w:ascii="Times New Roman" w:eastAsia="Times New Roman" w:hAnsi="Times New Roman" w:cs="Times New Roman"/>
          <w:kern w:val="0"/>
          <w14:ligatures w14:val="none"/>
        </w:rPr>
        <w:t xml:space="preserve"> Indicates the flow of search queries from the Search Input to the Search Processing Module.</w:t>
      </w:r>
    </w:p>
    <w:p w14:paraId="1EE6F6C3" w14:textId="77777777" w:rsidR="009B4FBA" w:rsidRPr="006000DC" w:rsidRDefault="009B4FBA"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Search Processing Module (502):</w:t>
      </w:r>
      <w:r w:rsidRPr="006000DC">
        <w:rPr>
          <w:rFonts w:ascii="Times New Roman" w:eastAsia="Times New Roman" w:hAnsi="Times New Roman" w:cs="Times New Roman"/>
          <w:kern w:val="0"/>
          <w14:ligatures w14:val="none"/>
        </w:rPr>
        <w:t xml:space="preserve"> The module that processes search queries, analyzing the input and identifying relevant documents based on keywords and metadata.</w:t>
      </w:r>
    </w:p>
    <w:p w14:paraId="1D9550FD" w14:textId="77777777" w:rsidR="009B4FBA" w:rsidRPr="009B4FBA" w:rsidRDefault="009B4FBA" w:rsidP="005F45C8">
      <w:pPr>
        <w:numPr>
          <w:ilvl w:val="2"/>
          <w:numId w:val="162"/>
        </w:numPr>
        <w:spacing w:line="480" w:lineRule="auto"/>
        <w:rPr>
          <w:rFonts w:ascii="Times New Roman" w:eastAsia="Times New Roman" w:hAnsi="Times New Roman" w:cs="Times New Roman"/>
          <w:kern w:val="0"/>
          <w14:ligatures w14:val="none"/>
        </w:rPr>
      </w:pPr>
      <w:r w:rsidRPr="009B4FBA">
        <w:rPr>
          <w:rFonts w:ascii="Times New Roman" w:eastAsia="Times New Roman" w:hAnsi="Times New Roman" w:cs="Times New Roman"/>
          <w:b/>
          <w:bCs/>
          <w:kern w:val="0"/>
          <w14:ligatures w14:val="none"/>
        </w:rPr>
        <w:t>Solid Line with Arrow:</w:t>
      </w:r>
      <w:r w:rsidRPr="009B4FBA">
        <w:rPr>
          <w:rFonts w:ascii="Times New Roman" w:eastAsia="Times New Roman" w:hAnsi="Times New Roman" w:cs="Times New Roman"/>
          <w:kern w:val="0"/>
          <w14:ligatures w14:val="none"/>
        </w:rPr>
        <w:t xml:space="preserve"> Shows the transfer of processed search results to the Filter Selection and Filter Application Module.</w:t>
      </w:r>
    </w:p>
    <w:p w14:paraId="0450AB97" w14:textId="77777777" w:rsidR="009B4FBA" w:rsidRPr="006000DC" w:rsidRDefault="009B4FBA"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Filter Selection (503):</w:t>
      </w:r>
      <w:r w:rsidRPr="006000DC">
        <w:rPr>
          <w:rFonts w:ascii="Times New Roman" w:eastAsia="Times New Roman" w:hAnsi="Times New Roman" w:cs="Times New Roman"/>
          <w:kern w:val="0"/>
          <w14:ligatures w14:val="none"/>
        </w:rPr>
        <w:t xml:space="preserve"> The interface where users can choose various filters to refine their search results, such as by relevancy, date, privilege, or confidentiality.</w:t>
      </w:r>
    </w:p>
    <w:p w14:paraId="25D383BE" w14:textId="77777777" w:rsidR="009B4FBA" w:rsidRPr="009B4FBA" w:rsidRDefault="009B4FBA" w:rsidP="005F45C8">
      <w:pPr>
        <w:numPr>
          <w:ilvl w:val="2"/>
          <w:numId w:val="162"/>
        </w:numPr>
        <w:spacing w:line="480" w:lineRule="auto"/>
        <w:rPr>
          <w:rFonts w:ascii="Times New Roman" w:eastAsia="Times New Roman" w:hAnsi="Times New Roman" w:cs="Times New Roman"/>
          <w:kern w:val="0"/>
          <w14:ligatures w14:val="none"/>
        </w:rPr>
      </w:pPr>
      <w:r w:rsidRPr="009B4FBA">
        <w:rPr>
          <w:rFonts w:ascii="Times New Roman" w:eastAsia="Times New Roman" w:hAnsi="Times New Roman" w:cs="Times New Roman"/>
          <w:b/>
          <w:bCs/>
          <w:kern w:val="0"/>
          <w14:ligatures w14:val="none"/>
        </w:rPr>
        <w:t>Solid Line with Arrow:</w:t>
      </w:r>
      <w:r w:rsidRPr="009B4FBA">
        <w:rPr>
          <w:rFonts w:ascii="Times New Roman" w:eastAsia="Times New Roman" w:hAnsi="Times New Roman" w:cs="Times New Roman"/>
          <w:kern w:val="0"/>
          <w14:ligatures w14:val="none"/>
        </w:rPr>
        <w:t xml:space="preserve"> Indicates the flow from the Search Processing Module to the Filter Selection for user input on filters.</w:t>
      </w:r>
    </w:p>
    <w:p w14:paraId="3E71D93B" w14:textId="77777777" w:rsidR="009B4FBA" w:rsidRPr="006000DC" w:rsidRDefault="009B4FBA"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Filter Application Module (504):</w:t>
      </w:r>
      <w:r w:rsidRPr="006000DC">
        <w:rPr>
          <w:rFonts w:ascii="Times New Roman" w:eastAsia="Times New Roman" w:hAnsi="Times New Roman" w:cs="Times New Roman"/>
          <w:kern w:val="0"/>
          <w14:ligatures w14:val="none"/>
        </w:rPr>
        <w:t xml:space="preserve"> The module that applies the selected filters to the search results, refining the list of documents based on the chosen criteria.</w:t>
      </w:r>
    </w:p>
    <w:p w14:paraId="30A771AB" w14:textId="77777777" w:rsidR="009B4FBA" w:rsidRPr="009B4FBA" w:rsidRDefault="009B4FBA" w:rsidP="005F45C8">
      <w:pPr>
        <w:numPr>
          <w:ilvl w:val="2"/>
          <w:numId w:val="162"/>
        </w:numPr>
        <w:spacing w:line="480" w:lineRule="auto"/>
        <w:rPr>
          <w:rFonts w:ascii="Times New Roman" w:eastAsia="Times New Roman" w:hAnsi="Times New Roman" w:cs="Times New Roman"/>
          <w:kern w:val="0"/>
          <w14:ligatures w14:val="none"/>
        </w:rPr>
      </w:pPr>
      <w:r w:rsidRPr="009B4FBA">
        <w:rPr>
          <w:rFonts w:ascii="Times New Roman" w:eastAsia="Times New Roman" w:hAnsi="Times New Roman" w:cs="Times New Roman"/>
          <w:b/>
          <w:bCs/>
          <w:kern w:val="0"/>
          <w14:ligatures w14:val="none"/>
        </w:rPr>
        <w:t>Solid Line with Arrow:</w:t>
      </w:r>
      <w:r w:rsidRPr="009B4FBA">
        <w:rPr>
          <w:rFonts w:ascii="Times New Roman" w:eastAsia="Times New Roman" w:hAnsi="Times New Roman" w:cs="Times New Roman"/>
          <w:kern w:val="0"/>
          <w14:ligatures w14:val="none"/>
        </w:rPr>
        <w:t xml:space="preserve"> Shows the application of filters from the Filter Selection and the output of refined results to the Search Results Display.</w:t>
      </w:r>
    </w:p>
    <w:p w14:paraId="22C080AB" w14:textId="77777777" w:rsidR="009B4FBA" w:rsidRPr="006000DC" w:rsidRDefault="009B4FBA"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Search Results Display (505):</w:t>
      </w:r>
      <w:r w:rsidRPr="006000DC">
        <w:rPr>
          <w:rFonts w:ascii="Times New Roman" w:eastAsia="Times New Roman" w:hAnsi="Times New Roman" w:cs="Times New Roman"/>
          <w:kern w:val="0"/>
          <w14:ligatures w14:val="none"/>
        </w:rPr>
        <w:t xml:space="preserve"> The interface where the filtered search results are displayed to the user, allowing them to review and access the relevant documents.</w:t>
      </w:r>
    </w:p>
    <w:p w14:paraId="4E14E7E7" w14:textId="77777777" w:rsidR="009B4FBA" w:rsidRPr="009B4FBA" w:rsidRDefault="009B4FBA" w:rsidP="005F45C8">
      <w:pPr>
        <w:numPr>
          <w:ilvl w:val="2"/>
          <w:numId w:val="162"/>
        </w:numPr>
        <w:spacing w:line="480" w:lineRule="auto"/>
        <w:rPr>
          <w:rFonts w:ascii="Times New Roman" w:eastAsia="Times New Roman" w:hAnsi="Times New Roman" w:cs="Times New Roman"/>
          <w:kern w:val="0"/>
          <w14:ligatures w14:val="none"/>
        </w:rPr>
      </w:pPr>
      <w:r w:rsidRPr="009B4FBA">
        <w:rPr>
          <w:rFonts w:ascii="Times New Roman" w:eastAsia="Times New Roman" w:hAnsi="Times New Roman" w:cs="Times New Roman"/>
          <w:b/>
          <w:bCs/>
          <w:kern w:val="0"/>
          <w14:ligatures w14:val="none"/>
        </w:rPr>
        <w:t>Solid Line with Arrow:</w:t>
      </w:r>
      <w:r w:rsidRPr="009B4FBA">
        <w:rPr>
          <w:rFonts w:ascii="Times New Roman" w:eastAsia="Times New Roman" w:hAnsi="Times New Roman" w:cs="Times New Roman"/>
          <w:kern w:val="0"/>
          <w14:ligatures w14:val="none"/>
        </w:rPr>
        <w:t xml:space="preserve"> Indicates the final presentation of search results from the Filter Application Module to the Search Results Display.</w:t>
      </w:r>
    </w:p>
    <w:p w14:paraId="4D9C00A1" w14:textId="77777777" w:rsidR="006936DF" w:rsidRPr="006000DC" w:rsidRDefault="006936DF"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Fig. 6 Annotation and Coding Tools Flow:</w:t>
      </w:r>
    </w:p>
    <w:p w14:paraId="74D10C28" w14:textId="77777777" w:rsidR="006936DF" w:rsidRPr="006000DC" w:rsidRDefault="006936DF"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kern w:val="0"/>
          <w14:ligatures w14:val="none"/>
        </w:rPr>
        <w:t>This figure details the flow of annotation and coding tools, showing how users can annotate documents with notes, tags, and issue codes, and utilize bulk coding features for efficient classification.</w:t>
      </w:r>
    </w:p>
    <w:p w14:paraId="12CC5B69" w14:textId="77777777" w:rsidR="006936DF" w:rsidRPr="006000DC" w:rsidRDefault="006936DF"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lastRenderedPageBreak/>
        <w:t>Document Display (601):</w:t>
      </w:r>
      <w:r w:rsidRPr="006000DC">
        <w:rPr>
          <w:rFonts w:ascii="Times New Roman" w:eastAsia="Times New Roman" w:hAnsi="Times New Roman" w:cs="Times New Roman"/>
          <w:kern w:val="0"/>
          <w14:ligatures w14:val="none"/>
        </w:rPr>
        <w:t xml:space="preserve"> The interface where documents are displayed for review, annotation, and coding.</w:t>
      </w:r>
    </w:p>
    <w:p w14:paraId="44DB8ECE" w14:textId="77777777" w:rsidR="006936DF" w:rsidRPr="006936DF" w:rsidRDefault="006936DF" w:rsidP="005F45C8">
      <w:pPr>
        <w:numPr>
          <w:ilvl w:val="2"/>
          <w:numId w:val="162"/>
        </w:numPr>
        <w:spacing w:line="480" w:lineRule="auto"/>
        <w:rPr>
          <w:rFonts w:ascii="Times New Roman" w:eastAsia="Times New Roman" w:hAnsi="Times New Roman" w:cs="Times New Roman"/>
          <w:kern w:val="0"/>
          <w14:ligatures w14:val="none"/>
        </w:rPr>
      </w:pPr>
      <w:r w:rsidRPr="006936DF">
        <w:rPr>
          <w:rFonts w:ascii="Times New Roman" w:eastAsia="Times New Roman" w:hAnsi="Times New Roman" w:cs="Times New Roman"/>
          <w:b/>
          <w:bCs/>
          <w:kern w:val="0"/>
          <w14:ligatures w14:val="none"/>
        </w:rPr>
        <w:t>Solid Line with Arrow:</w:t>
      </w:r>
      <w:r w:rsidRPr="006936DF">
        <w:rPr>
          <w:rFonts w:ascii="Times New Roman" w:eastAsia="Times New Roman" w:hAnsi="Times New Roman" w:cs="Times New Roman"/>
          <w:kern w:val="0"/>
          <w14:ligatures w14:val="none"/>
        </w:rPr>
        <w:t xml:space="preserve"> Indicates the central role of the Document Display, receiving inputs from Annotation Tools and Coding Tools.</w:t>
      </w:r>
    </w:p>
    <w:p w14:paraId="36024F80" w14:textId="77777777" w:rsidR="006936DF" w:rsidRPr="006000DC" w:rsidRDefault="006936DF"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Annotation Tools (602):</w:t>
      </w:r>
      <w:r w:rsidRPr="006000DC">
        <w:rPr>
          <w:rFonts w:ascii="Times New Roman" w:eastAsia="Times New Roman" w:hAnsi="Times New Roman" w:cs="Times New Roman"/>
          <w:kern w:val="0"/>
          <w14:ligatures w14:val="none"/>
        </w:rPr>
        <w:t xml:space="preserve"> A set of tools that allows users to add notes, tags, and comments to documents for easier identification and context.</w:t>
      </w:r>
    </w:p>
    <w:p w14:paraId="11B0B31A" w14:textId="77777777" w:rsidR="006936DF" w:rsidRPr="006936DF" w:rsidRDefault="006936DF" w:rsidP="005F45C8">
      <w:pPr>
        <w:numPr>
          <w:ilvl w:val="2"/>
          <w:numId w:val="162"/>
        </w:numPr>
        <w:spacing w:line="480" w:lineRule="auto"/>
        <w:rPr>
          <w:rFonts w:ascii="Times New Roman" w:eastAsia="Times New Roman" w:hAnsi="Times New Roman" w:cs="Times New Roman"/>
          <w:kern w:val="0"/>
          <w14:ligatures w14:val="none"/>
        </w:rPr>
      </w:pPr>
      <w:r w:rsidRPr="006936DF">
        <w:rPr>
          <w:rFonts w:ascii="Times New Roman" w:eastAsia="Times New Roman" w:hAnsi="Times New Roman" w:cs="Times New Roman"/>
          <w:b/>
          <w:bCs/>
          <w:kern w:val="0"/>
          <w14:ligatures w14:val="none"/>
        </w:rPr>
        <w:t>Solid Line with Arrow:</w:t>
      </w:r>
      <w:r w:rsidRPr="006936DF">
        <w:rPr>
          <w:rFonts w:ascii="Times New Roman" w:eastAsia="Times New Roman" w:hAnsi="Times New Roman" w:cs="Times New Roman"/>
          <w:kern w:val="0"/>
          <w14:ligatures w14:val="none"/>
        </w:rPr>
        <w:t xml:space="preserve"> Shows the flow of annotations from the Annotation Tools to the Document Display.</w:t>
      </w:r>
    </w:p>
    <w:p w14:paraId="42D39881" w14:textId="77777777" w:rsidR="006936DF" w:rsidRPr="006000DC" w:rsidRDefault="006936DF"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Coding Tools (603):</w:t>
      </w:r>
      <w:r w:rsidRPr="006000DC">
        <w:rPr>
          <w:rFonts w:ascii="Times New Roman" w:eastAsia="Times New Roman" w:hAnsi="Times New Roman" w:cs="Times New Roman"/>
          <w:kern w:val="0"/>
          <w14:ligatures w14:val="none"/>
        </w:rPr>
        <w:t xml:space="preserve"> A set of tools that enables users to apply issue codes and relevancy markers to documents.</w:t>
      </w:r>
    </w:p>
    <w:p w14:paraId="4A8E5F36" w14:textId="77777777" w:rsidR="006936DF" w:rsidRPr="006936DF" w:rsidRDefault="006936DF" w:rsidP="005F45C8">
      <w:pPr>
        <w:numPr>
          <w:ilvl w:val="2"/>
          <w:numId w:val="162"/>
        </w:numPr>
        <w:spacing w:line="480" w:lineRule="auto"/>
        <w:rPr>
          <w:rFonts w:ascii="Times New Roman" w:eastAsia="Times New Roman" w:hAnsi="Times New Roman" w:cs="Times New Roman"/>
          <w:kern w:val="0"/>
          <w14:ligatures w14:val="none"/>
        </w:rPr>
      </w:pPr>
      <w:r w:rsidRPr="006936DF">
        <w:rPr>
          <w:rFonts w:ascii="Times New Roman" w:eastAsia="Times New Roman" w:hAnsi="Times New Roman" w:cs="Times New Roman"/>
          <w:b/>
          <w:bCs/>
          <w:kern w:val="0"/>
          <w14:ligatures w14:val="none"/>
        </w:rPr>
        <w:t>Solid Line with Arrow:</w:t>
      </w:r>
      <w:r w:rsidRPr="006936DF">
        <w:rPr>
          <w:rFonts w:ascii="Times New Roman" w:eastAsia="Times New Roman" w:hAnsi="Times New Roman" w:cs="Times New Roman"/>
          <w:kern w:val="0"/>
          <w14:ligatures w14:val="none"/>
        </w:rPr>
        <w:t xml:space="preserve"> Indicates the application of coding from the Coding Tools to the Document Display.</w:t>
      </w:r>
    </w:p>
    <w:p w14:paraId="52E765FF" w14:textId="77777777" w:rsidR="006936DF" w:rsidRPr="006000DC" w:rsidRDefault="006936DF"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Bulk Coding Section (604):</w:t>
      </w:r>
      <w:r w:rsidRPr="006000DC">
        <w:rPr>
          <w:rFonts w:ascii="Times New Roman" w:eastAsia="Times New Roman" w:hAnsi="Times New Roman" w:cs="Times New Roman"/>
          <w:kern w:val="0"/>
          <w14:ligatures w14:val="none"/>
        </w:rPr>
        <w:t xml:space="preserve"> A feature that allows users to apply codes to multiple documents at once, streamlining the coding process.</w:t>
      </w:r>
    </w:p>
    <w:p w14:paraId="1240B724" w14:textId="77777777" w:rsidR="006936DF" w:rsidRPr="006936DF" w:rsidRDefault="006936DF" w:rsidP="005F45C8">
      <w:pPr>
        <w:numPr>
          <w:ilvl w:val="2"/>
          <w:numId w:val="162"/>
        </w:numPr>
        <w:spacing w:line="480" w:lineRule="auto"/>
        <w:rPr>
          <w:rFonts w:ascii="Times New Roman" w:eastAsia="Times New Roman" w:hAnsi="Times New Roman" w:cs="Times New Roman"/>
          <w:kern w:val="0"/>
          <w14:ligatures w14:val="none"/>
        </w:rPr>
      </w:pPr>
      <w:r w:rsidRPr="006936DF">
        <w:rPr>
          <w:rFonts w:ascii="Times New Roman" w:eastAsia="Times New Roman" w:hAnsi="Times New Roman" w:cs="Times New Roman"/>
          <w:b/>
          <w:bCs/>
          <w:kern w:val="0"/>
          <w14:ligatures w14:val="none"/>
        </w:rPr>
        <w:t>Solid Line with Arrow:</w:t>
      </w:r>
      <w:r w:rsidRPr="006936DF">
        <w:rPr>
          <w:rFonts w:ascii="Times New Roman" w:eastAsia="Times New Roman" w:hAnsi="Times New Roman" w:cs="Times New Roman"/>
          <w:kern w:val="0"/>
          <w14:ligatures w14:val="none"/>
        </w:rPr>
        <w:t xml:space="preserve"> Shows the transfer of documents from the Document Display to the Bulk Coding Section for mass coding.</w:t>
      </w:r>
    </w:p>
    <w:p w14:paraId="57BE88D7" w14:textId="77777777" w:rsidR="006936DF" w:rsidRPr="006000DC" w:rsidRDefault="006936DF"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Coded Document Repository (605):</w:t>
      </w:r>
      <w:r w:rsidRPr="006000DC">
        <w:rPr>
          <w:rFonts w:ascii="Times New Roman" w:eastAsia="Times New Roman" w:hAnsi="Times New Roman" w:cs="Times New Roman"/>
          <w:kern w:val="0"/>
          <w14:ligatures w14:val="none"/>
        </w:rPr>
        <w:t xml:space="preserve"> A storage area where all annotated and coded documents are kept for future reference and retrieval.</w:t>
      </w:r>
    </w:p>
    <w:p w14:paraId="439472C0" w14:textId="77777777" w:rsidR="006936DF" w:rsidRPr="006936DF" w:rsidRDefault="006936DF" w:rsidP="005F45C8">
      <w:pPr>
        <w:numPr>
          <w:ilvl w:val="2"/>
          <w:numId w:val="162"/>
        </w:numPr>
        <w:spacing w:line="480" w:lineRule="auto"/>
        <w:rPr>
          <w:rFonts w:ascii="Times New Roman" w:eastAsia="Times New Roman" w:hAnsi="Times New Roman" w:cs="Times New Roman"/>
          <w:kern w:val="0"/>
          <w14:ligatures w14:val="none"/>
        </w:rPr>
      </w:pPr>
      <w:r w:rsidRPr="006936DF">
        <w:rPr>
          <w:rFonts w:ascii="Times New Roman" w:eastAsia="Times New Roman" w:hAnsi="Times New Roman" w:cs="Times New Roman"/>
          <w:b/>
          <w:bCs/>
          <w:kern w:val="0"/>
          <w14:ligatures w14:val="none"/>
        </w:rPr>
        <w:t>Solid Line with Arrow:</w:t>
      </w:r>
      <w:r w:rsidRPr="006936DF">
        <w:rPr>
          <w:rFonts w:ascii="Times New Roman" w:eastAsia="Times New Roman" w:hAnsi="Times New Roman" w:cs="Times New Roman"/>
          <w:kern w:val="0"/>
          <w14:ligatures w14:val="none"/>
        </w:rPr>
        <w:t xml:space="preserve"> Indicates the flow of coded documents from the Bulk Coding Section to the Coded Document Repository for storage.</w:t>
      </w:r>
    </w:p>
    <w:p w14:paraId="04B71D08" w14:textId="77777777" w:rsidR="006936DF" w:rsidRPr="006000DC" w:rsidRDefault="006936DF"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Fig. 7 Document Relationship Mapping Flow:</w:t>
      </w:r>
    </w:p>
    <w:p w14:paraId="7FE17CB7" w14:textId="77777777" w:rsidR="006936DF" w:rsidRPr="006000DC" w:rsidRDefault="006936DF"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kern w:val="0"/>
          <w14:ligatures w14:val="none"/>
        </w:rPr>
        <w:lastRenderedPageBreak/>
        <w:t>This figure illustrates the process of mapping relationships between documents, such as email chains or related attachments, and identifying key documents and their connections within the dataset.</w:t>
      </w:r>
    </w:p>
    <w:p w14:paraId="087A7D42" w14:textId="77777777" w:rsidR="006936DF" w:rsidRPr="006000DC" w:rsidRDefault="006936DF"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Document Repository (701):</w:t>
      </w:r>
      <w:r w:rsidRPr="006000DC">
        <w:rPr>
          <w:rFonts w:ascii="Times New Roman" w:eastAsia="Times New Roman" w:hAnsi="Times New Roman" w:cs="Times New Roman"/>
          <w:kern w:val="0"/>
          <w14:ligatures w14:val="none"/>
        </w:rPr>
        <w:t xml:space="preserve"> The storage location where all documents are kept before being analyzed for relationships.</w:t>
      </w:r>
    </w:p>
    <w:p w14:paraId="5E23FB5B" w14:textId="77777777" w:rsidR="006936DF" w:rsidRPr="006936DF" w:rsidRDefault="006936DF" w:rsidP="005F45C8">
      <w:pPr>
        <w:numPr>
          <w:ilvl w:val="2"/>
          <w:numId w:val="162"/>
        </w:numPr>
        <w:spacing w:line="480" w:lineRule="auto"/>
        <w:rPr>
          <w:rFonts w:ascii="Times New Roman" w:eastAsia="Times New Roman" w:hAnsi="Times New Roman" w:cs="Times New Roman"/>
          <w:kern w:val="0"/>
          <w14:ligatures w14:val="none"/>
        </w:rPr>
      </w:pPr>
      <w:r w:rsidRPr="006936DF">
        <w:rPr>
          <w:rFonts w:ascii="Times New Roman" w:eastAsia="Times New Roman" w:hAnsi="Times New Roman" w:cs="Times New Roman"/>
          <w:b/>
          <w:bCs/>
          <w:kern w:val="0"/>
          <w14:ligatures w14:val="none"/>
        </w:rPr>
        <w:t>Solid Line with Arrow:</w:t>
      </w:r>
      <w:r w:rsidRPr="006936DF">
        <w:rPr>
          <w:rFonts w:ascii="Times New Roman" w:eastAsia="Times New Roman" w:hAnsi="Times New Roman" w:cs="Times New Roman"/>
          <w:kern w:val="0"/>
          <w14:ligatures w14:val="none"/>
        </w:rPr>
        <w:t xml:space="preserve"> Indicates the flow of documents from the Document Repository to the Relationship Mapping Engine for analysis.</w:t>
      </w:r>
    </w:p>
    <w:p w14:paraId="256EBC9C" w14:textId="77777777" w:rsidR="006936DF" w:rsidRPr="006000DC" w:rsidRDefault="006936DF"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Relationship Mapping Engine (702):</w:t>
      </w:r>
      <w:r w:rsidRPr="006000DC">
        <w:rPr>
          <w:rFonts w:ascii="Times New Roman" w:eastAsia="Times New Roman" w:hAnsi="Times New Roman" w:cs="Times New Roman"/>
          <w:kern w:val="0"/>
          <w14:ligatures w14:val="none"/>
        </w:rPr>
        <w:t xml:space="preserve"> The core component that analyzes documents to identify relationships, such as email threads, attachments, and other connections.</w:t>
      </w:r>
    </w:p>
    <w:p w14:paraId="24466B64" w14:textId="77777777" w:rsidR="006936DF" w:rsidRPr="006936DF" w:rsidRDefault="006936DF" w:rsidP="005F45C8">
      <w:pPr>
        <w:numPr>
          <w:ilvl w:val="2"/>
          <w:numId w:val="162"/>
        </w:numPr>
        <w:spacing w:line="480" w:lineRule="auto"/>
        <w:rPr>
          <w:rFonts w:ascii="Times New Roman" w:eastAsia="Times New Roman" w:hAnsi="Times New Roman" w:cs="Times New Roman"/>
          <w:kern w:val="0"/>
          <w14:ligatures w14:val="none"/>
        </w:rPr>
      </w:pPr>
      <w:r w:rsidRPr="006936DF">
        <w:rPr>
          <w:rFonts w:ascii="Times New Roman" w:eastAsia="Times New Roman" w:hAnsi="Times New Roman" w:cs="Times New Roman"/>
          <w:b/>
          <w:bCs/>
          <w:kern w:val="0"/>
          <w14:ligatures w14:val="none"/>
        </w:rPr>
        <w:t>Solid Line with Arrow:</w:t>
      </w:r>
      <w:r w:rsidRPr="006936DF">
        <w:rPr>
          <w:rFonts w:ascii="Times New Roman" w:eastAsia="Times New Roman" w:hAnsi="Times New Roman" w:cs="Times New Roman"/>
          <w:kern w:val="0"/>
          <w14:ligatures w14:val="none"/>
        </w:rPr>
        <w:t xml:space="preserve"> Shows the analysis of document relationships from the Document Repository to the Relationship Mapping Engine.</w:t>
      </w:r>
    </w:p>
    <w:p w14:paraId="3C929014" w14:textId="77777777" w:rsidR="006936DF" w:rsidRPr="006000DC" w:rsidRDefault="006936DF"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Document Relationships Display (703):</w:t>
      </w:r>
      <w:r w:rsidRPr="006000DC">
        <w:rPr>
          <w:rFonts w:ascii="Times New Roman" w:eastAsia="Times New Roman" w:hAnsi="Times New Roman" w:cs="Times New Roman"/>
          <w:kern w:val="0"/>
          <w14:ligatures w14:val="none"/>
        </w:rPr>
        <w:t xml:space="preserve"> The interface where the mapped relationships between documents are displayed for user review.</w:t>
      </w:r>
    </w:p>
    <w:p w14:paraId="5DAE244F" w14:textId="77777777" w:rsidR="006936DF" w:rsidRPr="006936DF" w:rsidRDefault="006936DF" w:rsidP="005F45C8">
      <w:pPr>
        <w:numPr>
          <w:ilvl w:val="2"/>
          <w:numId w:val="162"/>
        </w:numPr>
        <w:spacing w:line="480" w:lineRule="auto"/>
        <w:rPr>
          <w:rFonts w:ascii="Times New Roman" w:eastAsia="Times New Roman" w:hAnsi="Times New Roman" w:cs="Times New Roman"/>
          <w:kern w:val="0"/>
          <w14:ligatures w14:val="none"/>
        </w:rPr>
      </w:pPr>
      <w:r w:rsidRPr="006936DF">
        <w:rPr>
          <w:rFonts w:ascii="Times New Roman" w:eastAsia="Times New Roman" w:hAnsi="Times New Roman" w:cs="Times New Roman"/>
          <w:b/>
          <w:bCs/>
          <w:kern w:val="0"/>
          <w14:ligatures w14:val="none"/>
        </w:rPr>
        <w:t>Solid Line with Arrow:</w:t>
      </w:r>
      <w:r w:rsidRPr="006936DF">
        <w:rPr>
          <w:rFonts w:ascii="Times New Roman" w:eastAsia="Times New Roman" w:hAnsi="Times New Roman" w:cs="Times New Roman"/>
          <w:kern w:val="0"/>
          <w14:ligatures w14:val="none"/>
        </w:rPr>
        <w:t xml:space="preserve"> Indicates the display of analyzed relationships from the Relationship Mapping Engine to the Document Relationships Display.</w:t>
      </w:r>
    </w:p>
    <w:p w14:paraId="7CB3CAC1" w14:textId="77777777" w:rsidR="006936DF" w:rsidRPr="006000DC" w:rsidRDefault="006936DF"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Key Documents Identification (704):</w:t>
      </w:r>
      <w:r w:rsidRPr="006000DC">
        <w:rPr>
          <w:rFonts w:ascii="Times New Roman" w:eastAsia="Times New Roman" w:hAnsi="Times New Roman" w:cs="Times New Roman"/>
          <w:kern w:val="0"/>
          <w14:ligatures w14:val="none"/>
        </w:rPr>
        <w:t xml:space="preserve"> A feature that identifies key documents within the mapped relationships that are of significant importance or relevance.</w:t>
      </w:r>
    </w:p>
    <w:p w14:paraId="18764913" w14:textId="77777777" w:rsidR="006936DF" w:rsidRPr="006936DF" w:rsidRDefault="006936DF" w:rsidP="005F45C8">
      <w:pPr>
        <w:numPr>
          <w:ilvl w:val="2"/>
          <w:numId w:val="162"/>
        </w:numPr>
        <w:spacing w:line="480" w:lineRule="auto"/>
        <w:rPr>
          <w:rFonts w:ascii="Times New Roman" w:eastAsia="Times New Roman" w:hAnsi="Times New Roman" w:cs="Times New Roman"/>
          <w:kern w:val="0"/>
          <w14:ligatures w14:val="none"/>
        </w:rPr>
      </w:pPr>
      <w:r w:rsidRPr="006936DF">
        <w:rPr>
          <w:rFonts w:ascii="Times New Roman" w:eastAsia="Times New Roman" w:hAnsi="Times New Roman" w:cs="Times New Roman"/>
          <w:b/>
          <w:bCs/>
          <w:kern w:val="0"/>
          <w14:ligatures w14:val="none"/>
        </w:rPr>
        <w:t>Solid Line with Arrow:</w:t>
      </w:r>
      <w:r w:rsidRPr="006936DF">
        <w:rPr>
          <w:rFonts w:ascii="Times New Roman" w:eastAsia="Times New Roman" w:hAnsi="Times New Roman" w:cs="Times New Roman"/>
          <w:kern w:val="0"/>
          <w14:ligatures w14:val="none"/>
        </w:rPr>
        <w:t xml:space="preserve"> Shows the identification of key documents from the Document Relationships Display to the Key Documents Identification.</w:t>
      </w:r>
    </w:p>
    <w:p w14:paraId="0CDE143B" w14:textId="77777777" w:rsidR="006936DF" w:rsidRPr="006000DC" w:rsidRDefault="006936DF"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lastRenderedPageBreak/>
        <w:t>Relationship Visualization (705):</w:t>
      </w:r>
      <w:r w:rsidRPr="006000DC">
        <w:rPr>
          <w:rFonts w:ascii="Times New Roman" w:eastAsia="Times New Roman" w:hAnsi="Times New Roman" w:cs="Times New Roman"/>
          <w:kern w:val="0"/>
          <w14:ligatures w14:val="none"/>
        </w:rPr>
        <w:t xml:space="preserve"> A tool that provides a visual representation of the relationships between documents, making it easier for users to understand and analyze connections.</w:t>
      </w:r>
    </w:p>
    <w:p w14:paraId="3EBAC2FF" w14:textId="77777777" w:rsidR="006936DF" w:rsidRPr="006936DF" w:rsidRDefault="006936DF" w:rsidP="005F45C8">
      <w:pPr>
        <w:numPr>
          <w:ilvl w:val="2"/>
          <w:numId w:val="162"/>
        </w:numPr>
        <w:spacing w:line="480" w:lineRule="auto"/>
        <w:rPr>
          <w:rFonts w:ascii="Times New Roman" w:eastAsia="Times New Roman" w:hAnsi="Times New Roman" w:cs="Times New Roman"/>
          <w:kern w:val="0"/>
          <w14:ligatures w14:val="none"/>
        </w:rPr>
      </w:pPr>
      <w:r w:rsidRPr="006936DF">
        <w:rPr>
          <w:rFonts w:ascii="Times New Roman" w:eastAsia="Times New Roman" w:hAnsi="Times New Roman" w:cs="Times New Roman"/>
          <w:b/>
          <w:bCs/>
          <w:kern w:val="0"/>
          <w14:ligatures w14:val="none"/>
        </w:rPr>
        <w:t>Solid Line with Arrow:</w:t>
      </w:r>
      <w:r w:rsidRPr="006936DF">
        <w:rPr>
          <w:rFonts w:ascii="Times New Roman" w:eastAsia="Times New Roman" w:hAnsi="Times New Roman" w:cs="Times New Roman"/>
          <w:kern w:val="0"/>
          <w14:ligatures w14:val="none"/>
        </w:rPr>
        <w:t xml:space="preserve"> Indicates the flow of data for visualization from the Document Relationships Display to the Relationship Visualization.</w:t>
      </w:r>
    </w:p>
    <w:p w14:paraId="6B4A6953" w14:textId="77777777" w:rsidR="006936DF" w:rsidRPr="006000DC" w:rsidRDefault="006936DF"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Fig. 8 Reporting and Analytics Flow:</w:t>
      </w:r>
    </w:p>
    <w:p w14:paraId="20B783D3" w14:textId="77777777" w:rsidR="006936DF" w:rsidRPr="006000DC" w:rsidRDefault="006936DF"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kern w:val="0"/>
          <w14:ligatures w14:val="none"/>
        </w:rPr>
        <w:t>This figure presents the flow for generating reports and analytics, demonstrating how the software creates summaries of document classifications, review progress, and key findings, along with visualizations of data trends.</w:t>
      </w:r>
    </w:p>
    <w:p w14:paraId="3B48F411" w14:textId="77777777" w:rsidR="006936DF" w:rsidRPr="006000DC" w:rsidRDefault="006936DF"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Document Repository (801):</w:t>
      </w:r>
      <w:r w:rsidRPr="006000DC">
        <w:rPr>
          <w:rFonts w:ascii="Times New Roman" w:eastAsia="Times New Roman" w:hAnsi="Times New Roman" w:cs="Times New Roman"/>
          <w:kern w:val="0"/>
          <w14:ligatures w14:val="none"/>
        </w:rPr>
        <w:t xml:space="preserve"> The storage location where all documents are kept and from which data is retrieved for analysis.</w:t>
      </w:r>
    </w:p>
    <w:p w14:paraId="78C815C7" w14:textId="77777777" w:rsidR="006936DF" w:rsidRPr="006936DF" w:rsidRDefault="006936DF" w:rsidP="005F45C8">
      <w:pPr>
        <w:numPr>
          <w:ilvl w:val="2"/>
          <w:numId w:val="162"/>
        </w:numPr>
        <w:spacing w:line="480" w:lineRule="auto"/>
        <w:rPr>
          <w:rFonts w:ascii="Times New Roman" w:eastAsia="Times New Roman" w:hAnsi="Times New Roman" w:cs="Times New Roman"/>
          <w:kern w:val="0"/>
          <w14:ligatures w14:val="none"/>
        </w:rPr>
      </w:pPr>
      <w:r w:rsidRPr="006936DF">
        <w:rPr>
          <w:rFonts w:ascii="Times New Roman" w:eastAsia="Times New Roman" w:hAnsi="Times New Roman" w:cs="Times New Roman"/>
          <w:b/>
          <w:bCs/>
          <w:kern w:val="0"/>
          <w14:ligatures w14:val="none"/>
        </w:rPr>
        <w:t>Solid Line with Arrow:</w:t>
      </w:r>
      <w:r w:rsidRPr="006936DF">
        <w:rPr>
          <w:rFonts w:ascii="Times New Roman" w:eastAsia="Times New Roman" w:hAnsi="Times New Roman" w:cs="Times New Roman"/>
          <w:kern w:val="0"/>
          <w14:ligatures w14:val="none"/>
        </w:rPr>
        <w:t xml:space="preserve"> Indicates the flow of documents from the Document Repository to the Analytics Engine for processing.</w:t>
      </w:r>
    </w:p>
    <w:p w14:paraId="2EF858D2" w14:textId="77777777" w:rsidR="006936DF" w:rsidRPr="006000DC" w:rsidRDefault="006936DF"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Analytics Engine (802):</w:t>
      </w:r>
      <w:r w:rsidRPr="006000DC">
        <w:rPr>
          <w:rFonts w:ascii="Times New Roman" w:eastAsia="Times New Roman" w:hAnsi="Times New Roman" w:cs="Times New Roman"/>
          <w:kern w:val="0"/>
          <w14:ligatures w14:val="none"/>
        </w:rPr>
        <w:t xml:space="preserve"> The core component that processes and analyzes the documents, generating insights and data trends.</w:t>
      </w:r>
    </w:p>
    <w:p w14:paraId="08744EED" w14:textId="77777777" w:rsidR="006936DF" w:rsidRPr="006936DF" w:rsidRDefault="006936DF" w:rsidP="005F45C8">
      <w:pPr>
        <w:numPr>
          <w:ilvl w:val="2"/>
          <w:numId w:val="162"/>
        </w:numPr>
        <w:spacing w:line="480" w:lineRule="auto"/>
        <w:rPr>
          <w:rFonts w:ascii="Times New Roman" w:eastAsia="Times New Roman" w:hAnsi="Times New Roman" w:cs="Times New Roman"/>
          <w:kern w:val="0"/>
          <w14:ligatures w14:val="none"/>
        </w:rPr>
      </w:pPr>
      <w:r w:rsidRPr="006936DF">
        <w:rPr>
          <w:rFonts w:ascii="Times New Roman" w:eastAsia="Times New Roman" w:hAnsi="Times New Roman" w:cs="Times New Roman"/>
          <w:b/>
          <w:bCs/>
          <w:kern w:val="0"/>
          <w14:ligatures w14:val="none"/>
        </w:rPr>
        <w:t>Solid Line with Arrow:</w:t>
      </w:r>
      <w:r w:rsidRPr="006936DF">
        <w:rPr>
          <w:rFonts w:ascii="Times New Roman" w:eastAsia="Times New Roman" w:hAnsi="Times New Roman" w:cs="Times New Roman"/>
          <w:kern w:val="0"/>
          <w14:ligatures w14:val="none"/>
        </w:rPr>
        <w:t xml:space="preserve"> Shows the flow of data analysis from the Document Repository to the Analytics Engine.</w:t>
      </w:r>
    </w:p>
    <w:p w14:paraId="71049D61" w14:textId="77777777" w:rsidR="006936DF" w:rsidRPr="006000DC" w:rsidRDefault="006936DF"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Reporting Tools (803):</w:t>
      </w:r>
      <w:r w:rsidRPr="006000DC">
        <w:rPr>
          <w:rFonts w:ascii="Times New Roman" w:eastAsia="Times New Roman" w:hAnsi="Times New Roman" w:cs="Times New Roman"/>
          <w:kern w:val="0"/>
          <w14:ligatures w14:val="none"/>
        </w:rPr>
        <w:t xml:space="preserve"> A set of tools that allows users to generate detailed reports based on the analytics performed by the engine.</w:t>
      </w:r>
    </w:p>
    <w:p w14:paraId="591696C9" w14:textId="77777777" w:rsidR="006936DF" w:rsidRPr="006936DF" w:rsidRDefault="006936DF" w:rsidP="005F45C8">
      <w:pPr>
        <w:numPr>
          <w:ilvl w:val="2"/>
          <w:numId w:val="162"/>
        </w:numPr>
        <w:spacing w:line="480" w:lineRule="auto"/>
        <w:rPr>
          <w:rFonts w:ascii="Times New Roman" w:eastAsia="Times New Roman" w:hAnsi="Times New Roman" w:cs="Times New Roman"/>
          <w:kern w:val="0"/>
          <w14:ligatures w14:val="none"/>
        </w:rPr>
      </w:pPr>
      <w:r w:rsidRPr="006936DF">
        <w:rPr>
          <w:rFonts w:ascii="Times New Roman" w:eastAsia="Times New Roman" w:hAnsi="Times New Roman" w:cs="Times New Roman"/>
          <w:b/>
          <w:bCs/>
          <w:kern w:val="0"/>
          <w14:ligatures w14:val="none"/>
        </w:rPr>
        <w:t>Solid Line with Arrow:</w:t>
      </w:r>
      <w:r w:rsidRPr="006936DF">
        <w:rPr>
          <w:rFonts w:ascii="Times New Roman" w:eastAsia="Times New Roman" w:hAnsi="Times New Roman" w:cs="Times New Roman"/>
          <w:kern w:val="0"/>
          <w14:ligatures w14:val="none"/>
        </w:rPr>
        <w:t xml:space="preserve"> Indicates the generation of reports from the Analytics Engine to the Reporting Tools.</w:t>
      </w:r>
    </w:p>
    <w:p w14:paraId="52A3834C" w14:textId="77777777" w:rsidR="006936DF" w:rsidRPr="006000DC" w:rsidRDefault="006936DF"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Analytics Dashboard (804):</w:t>
      </w:r>
      <w:r w:rsidRPr="006000DC">
        <w:rPr>
          <w:rFonts w:ascii="Times New Roman" w:eastAsia="Times New Roman" w:hAnsi="Times New Roman" w:cs="Times New Roman"/>
          <w:kern w:val="0"/>
          <w14:ligatures w14:val="none"/>
        </w:rPr>
        <w:t xml:space="preserve"> An interface that displays visual representations of the analyzed data, providing users with an overview of key metrics and trends.</w:t>
      </w:r>
    </w:p>
    <w:p w14:paraId="65F0D220" w14:textId="77777777" w:rsidR="006936DF" w:rsidRPr="006936DF" w:rsidRDefault="006936DF" w:rsidP="005F45C8">
      <w:pPr>
        <w:numPr>
          <w:ilvl w:val="2"/>
          <w:numId w:val="162"/>
        </w:numPr>
        <w:spacing w:line="480" w:lineRule="auto"/>
        <w:rPr>
          <w:rFonts w:ascii="Times New Roman" w:eastAsia="Times New Roman" w:hAnsi="Times New Roman" w:cs="Times New Roman"/>
          <w:kern w:val="0"/>
          <w14:ligatures w14:val="none"/>
        </w:rPr>
      </w:pPr>
      <w:r w:rsidRPr="006936DF">
        <w:rPr>
          <w:rFonts w:ascii="Times New Roman" w:eastAsia="Times New Roman" w:hAnsi="Times New Roman" w:cs="Times New Roman"/>
          <w:b/>
          <w:bCs/>
          <w:kern w:val="0"/>
          <w14:ligatures w14:val="none"/>
        </w:rPr>
        <w:lastRenderedPageBreak/>
        <w:t>Solid Line with Arrow:</w:t>
      </w:r>
      <w:r w:rsidRPr="006936DF">
        <w:rPr>
          <w:rFonts w:ascii="Times New Roman" w:eastAsia="Times New Roman" w:hAnsi="Times New Roman" w:cs="Times New Roman"/>
          <w:kern w:val="0"/>
          <w14:ligatures w14:val="none"/>
        </w:rPr>
        <w:t xml:space="preserve"> Shows the flow of analytical data from the Analytics Engine to the Analytics Dashboard for visualization.</w:t>
      </w:r>
    </w:p>
    <w:p w14:paraId="62B9F575" w14:textId="77777777" w:rsidR="006936DF" w:rsidRPr="006000DC" w:rsidRDefault="006936DF"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Summary Report Generator (805):</w:t>
      </w:r>
      <w:r w:rsidRPr="006000DC">
        <w:rPr>
          <w:rFonts w:ascii="Times New Roman" w:eastAsia="Times New Roman" w:hAnsi="Times New Roman" w:cs="Times New Roman"/>
          <w:kern w:val="0"/>
          <w14:ligatures w14:val="none"/>
        </w:rPr>
        <w:t xml:space="preserve"> A feature that creates summary reports of the document classifications, review progress, and key findings for user review and decision-making.</w:t>
      </w:r>
    </w:p>
    <w:p w14:paraId="130A6F8F" w14:textId="77777777" w:rsidR="006936DF" w:rsidRPr="006936DF" w:rsidRDefault="006936DF" w:rsidP="005F45C8">
      <w:pPr>
        <w:numPr>
          <w:ilvl w:val="2"/>
          <w:numId w:val="162"/>
        </w:numPr>
        <w:spacing w:line="480" w:lineRule="auto"/>
        <w:rPr>
          <w:rFonts w:ascii="Times New Roman" w:eastAsia="Times New Roman" w:hAnsi="Times New Roman" w:cs="Times New Roman"/>
          <w:kern w:val="0"/>
          <w14:ligatures w14:val="none"/>
        </w:rPr>
      </w:pPr>
      <w:r w:rsidRPr="006936DF">
        <w:rPr>
          <w:rFonts w:ascii="Times New Roman" w:eastAsia="Times New Roman" w:hAnsi="Times New Roman" w:cs="Times New Roman"/>
          <w:b/>
          <w:bCs/>
          <w:kern w:val="0"/>
          <w14:ligatures w14:val="none"/>
        </w:rPr>
        <w:t>Solid Line with Arrow:</w:t>
      </w:r>
      <w:r w:rsidRPr="006936DF">
        <w:rPr>
          <w:rFonts w:ascii="Times New Roman" w:eastAsia="Times New Roman" w:hAnsi="Times New Roman" w:cs="Times New Roman"/>
          <w:kern w:val="0"/>
          <w14:ligatures w14:val="none"/>
        </w:rPr>
        <w:t xml:space="preserve"> Indicates the generation of summary reports from the Reporting Tools to the Summary Report Generator.</w:t>
      </w:r>
    </w:p>
    <w:p w14:paraId="05BC5F5E" w14:textId="77777777" w:rsidR="00067681" w:rsidRPr="006000DC" w:rsidRDefault="00067681"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Fig. 9 Security and Compliance Flow:</w:t>
      </w:r>
    </w:p>
    <w:p w14:paraId="26A35F35" w14:textId="77777777" w:rsidR="00067681" w:rsidRPr="006000DC" w:rsidRDefault="00067681"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kern w:val="0"/>
          <w14:ligatures w14:val="none"/>
        </w:rPr>
        <w:t>This figure shows the steps taken to ensure security and compliance within the software, including encryption, access controls, and adherence to legal and regulatory standards for data privacy and e-discovery.</w:t>
      </w:r>
    </w:p>
    <w:p w14:paraId="648847B9" w14:textId="77777777" w:rsidR="00067681" w:rsidRPr="006000DC" w:rsidRDefault="00067681"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Document Repository (901):</w:t>
      </w:r>
      <w:r w:rsidRPr="006000DC">
        <w:rPr>
          <w:rFonts w:ascii="Times New Roman" w:eastAsia="Times New Roman" w:hAnsi="Times New Roman" w:cs="Times New Roman"/>
          <w:kern w:val="0"/>
          <w14:ligatures w14:val="none"/>
        </w:rPr>
        <w:t xml:space="preserve"> The storage location where all documents are kept, requiring security measures to protect the data.</w:t>
      </w:r>
    </w:p>
    <w:p w14:paraId="5B346B62" w14:textId="77777777" w:rsidR="00067681" w:rsidRPr="00067681" w:rsidRDefault="00067681" w:rsidP="005F45C8">
      <w:pPr>
        <w:numPr>
          <w:ilvl w:val="2"/>
          <w:numId w:val="162"/>
        </w:numPr>
        <w:spacing w:line="480" w:lineRule="auto"/>
        <w:rPr>
          <w:rFonts w:ascii="Times New Roman" w:eastAsia="Times New Roman" w:hAnsi="Times New Roman" w:cs="Times New Roman"/>
          <w:kern w:val="0"/>
          <w14:ligatures w14:val="none"/>
        </w:rPr>
      </w:pPr>
      <w:r w:rsidRPr="00067681">
        <w:rPr>
          <w:rFonts w:ascii="Times New Roman" w:eastAsia="Times New Roman" w:hAnsi="Times New Roman" w:cs="Times New Roman"/>
          <w:b/>
          <w:bCs/>
          <w:kern w:val="0"/>
          <w14:ligatures w14:val="none"/>
        </w:rPr>
        <w:t>Solid Line with Arrow:</w:t>
      </w:r>
      <w:r w:rsidRPr="00067681">
        <w:rPr>
          <w:rFonts w:ascii="Times New Roman" w:eastAsia="Times New Roman" w:hAnsi="Times New Roman" w:cs="Times New Roman"/>
          <w:kern w:val="0"/>
          <w14:ligatures w14:val="none"/>
        </w:rPr>
        <w:t xml:space="preserve"> Indicates the flow of documents from the Document Repository to the Security Engine for security processing.</w:t>
      </w:r>
    </w:p>
    <w:p w14:paraId="05086D04" w14:textId="77777777" w:rsidR="00067681" w:rsidRPr="006000DC" w:rsidRDefault="00067681"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Security Engine (902):</w:t>
      </w:r>
      <w:r w:rsidRPr="006000DC">
        <w:rPr>
          <w:rFonts w:ascii="Times New Roman" w:eastAsia="Times New Roman" w:hAnsi="Times New Roman" w:cs="Times New Roman"/>
          <w:kern w:val="0"/>
          <w14:ligatures w14:val="none"/>
        </w:rPr>
        <w:t xml:space="preserve"> The core component responsible for implementing security measures and ensuring compliance with legal standards.</w:t>
      </w:r>
    </w:p>
    <w:p w14:paraId="2F4AE0D6" w14:textId="77777777" w:rsidR="00067681" w:rsidRPr="00067681" w:rsidRDefault="00067681" w:rsidP="005F45C8">
      <w:pPr>
        <w:numPr>
          <w:ilvl w:val="2"/>
          <w:numId w:val="162"/>
        </w:numPr>
        <w:spacing w:line="480" w:lineRule="auto"/>
        <w:rPr>
          <w:rFonts w:ascii="Times New Roman" w:eastAsia="Times New Roman" w:hAnsi="Times New Roman" w:cs="Times New Roman"/>
          <w:kern w:val="0"/>
          <w14:ligatures w14:val="none"/>
        </w:rPr>
      </w:pPr>
      <w:r w:rsidRPr="00067681">
        <w:rPr>
          <w:rFonts w:ascii="Times New Roman" w:eastAsia="Times New Roman" w:hAnsi="Times New Roman" w:cs="Times New Roman"/>
          <w:b/>
          <w:bCs/>
          <w:kern w:val="0"/>
          <w14:ligatures w14:val="none"/>
        </w:rPr>
        <w:t>Solid Line with Arrow:</w:t>
      </w:r>
      <w:r w:rsidRPr="00067681">
        <w:rPr>
          <w:rFonts w:ascii="Times New Roman" w:eastAsia="Times New Roman" w:hAnsi="Times New Roman" w:cs="Times New Roman"/>
          <w:kern w:val="0"/>
          <w14:ligatures w14:val="none"/>
        </w:rPr>
        <w:t xml:space="preserve"> Shows the processing of security measures from the Document Repository to the Security Engine.</w:t>
      </w:r>
    </w:p>
    <w:p w14:paraId="66A035ED" w14:textId="77777777" w:rsidR="00067681" w:rsidRPr="006000DC" w:rsidRDefault="00067681"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Encryption Module (903):</w:t>
      </w:r>
      <w:r w:rsidRPr="006000DC">
        <w:rPr>
          <w:rFonts w:ascii="Times New Roman" w:eastAsia="Times New Roman" w:hAnsi="Times New Roman" w:cs="Times New Roman"/>
          <w:kern w:val="0"/>
          <w14:ligatures w14:val="none"/>
        </w:rPr>
        <w:t xml:space="preserve"> A module that encrypts documents to protect sensitive information from unauthorized access.</w:t>
      </w:r>
    </w:p>
    <w:p w14:paraId="2B41AA2D" w14:textId="77777777" w:rsidR="00067681" w:rsidRPr="00067681" w:rsidRDefault="00067681" w:rsidP="005F45C8">
      <w:pPr>
        <w:numPr>
          <w:ilvl w:val="2"/>
          <w:numId w:val="162"/>
        </w:numPr>
        <w:spacing w:line="480" w:lineRule="auto"/>
        <w:rPr>
          <w:rFonts w:ascii="Times New Roman" w:eastAsia="Times New Roman" w:hAnsi="Times New Roman" w:cs="Times New Roman"/>
          <w:kern w:val="0"/>
          <w14:ligatures w14:val="none"/>
        </w:rPr>
      </w:pPr>
      <w:r w:rsidRPr="00067681">
        <w:rPr>
          <w:rFonts w:ascii="Times New Roman" w:eastAsia="Times New Roman" w:hAnsi="Times New Roman" w:cs="Times New Roman"/>
          <w:b/>
          <w:bCs/>
          <w:kern w:val="0"/>
          <w14:ligatures w14:val="none"/>
        </w:rPr>
        <w:t>Solid Line with Arrow:</w:t>
      </w:r>
      <w:r w:rsidRPr="00067681">
        <w:rPr>
          <w:rFonts w:ascii="Times New Roman" w:eastAsia="Times New Roman" w:hAnsi="Times New Roman" w:cs="Times New Roman"/>
          <w:kern w:val="0"/>
          <w14:ligatures w14:val="none"/>
        </w:rPr>
        <w:t xml:space="preserve"> Indicates the flow of documents from the Security Engine to the Encryption Module for encryption.</w:t>
      </w:r>
    </w:p>
    <w:p w14:paraId="112A5B77" w14:textId="77777777" w:rsidR="00067681" w:rsidRPr="006000DC" w:rsidRDefault="00067681"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lastRenderedPageBreak/>
        <w:t>Access Control Module (904):</w:t>
      </w:r>
      <w:r w:rsidRPr="006000DC">
        <w:rPr>
          <w:rFonts w:ascii="Times New Roman" w:eastAsia="Times New Roman" w:hAnsi="Times New Roman" w:cs="Times New Roman"/>
          <w:kern w:val="0"/>
          <w14:ligatures w14:val="none"/>
        </w:rPr>
        <w:t xml:space="preserve"> A module that manages user access controls, ensuring only authorized personnel can access sensitive documents.</w:t>
      </w:r>
    </w:p>
    <w:p w14:paraId="210392EA" w14:textId="77777777" w:rsidR="00067681" w:rsidRPr="00067681" w:rsidRDefault="00067681" w:rsidP="005F45C8">
      <w:pPr>
        <w:numPr>
          <w:ilvl w:val="2"/>
          <w:numId w:val="162"/>
        </w:numPr>
        <w:spacing w:line="480" w:lineRule="auto"/>
        <w:rPr>
          <w:rFonts w:ascii="Times New Roman" w:eastAsia="Times New Roman" w:hAnsi="Times New Roman" w:cs="Times New Roman"/>
          <w:kern w:val="0"/>
          <w14:ligatures w14:val="none"/>
        </w:rPr>
      </w:pPr>
      <w:r w:rsidRPr="00067681">
        <w:rPr>
          <w:rFonts w:ascii="Times New Roman" w:eastAsia="Times New Roman" w:hAnsi="Times New Roman" w:cs="Times New Roman"/>
          <w:b/>
          <w:bCs/>
          <w:kern w:val="0"/>
          <w14:ligatures w14:val="none"/>
        </w:rPr>
        <w:t>Solid Line with Arrow:</w:t>
      </w:r>
      <w:r w:rsidRPr="00067681">
        <w:rPr>
          <w:rFonts w:ascii="Times New Roman" w:eastAsia="Times New Roman" w:hAnsi="Times New Roman" w:cs="Times New Roman"/>
          <w:kern w:val="0"/>
          <w14:ligatures w14:val="none"/>
        </w:rPr>
        <w:t xml:space="preserve"> Shows the flow of documents from the Security Engine to the Access Control Module for access control management.</w:t>
      </w:r>
    </w:p>
    <w:p w14:paraId="2127D4B4" w14:textId="77777777" w:rsidR="00067681" w:rsidRPr="006000DC" w:rsidRDefault="00067681"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Compliance Module (905):</w:t>
      </w:r>
      <w:r w:rsidRPr="006000DC">
        <w:rPr>
          <w:rFonts w:ascii="Times New Roman" w:eastAsia="Times New Roman" w:hAnsi="Times New Roman" w:cs="Times New Roman"/>
          <w:kern w:val="0"/>
          <w14:ligatures w14:val="none"/>
        </w:rPr>
        <w:t xml:space="preserve"> A module that ensures the software adheres to legal and regulatory standards for data privacy and e-discovery.</w:t>
      </w:r>
    </w:p>
    <w:p w14:paraId="1017D1FD" w14:textId="77777777" w:rsidR="00067681" w:rsidRPr="00067681" w:rsidRDefault="00067681" w:rsidP="005F45C8">
      <w:pPr>
        <w:numPr>
          <w:ilvl w:val="2"/>
          <w:numId w:val="162"/>
        </w:numPr>
        <w:spacing w:line="480" w:lineRule="auto"/>
        <w:rPr>
          <w:rFonts w:ascii="Times New Roman" w:eastAsia="Times New Roman" w:hAnsi="Times New Roman" w:cs="Times New Roman"/>
          <w:kern w:val="0"/>
          <w14:ligatures w14:val="none"/>
        </w:rPr>
      </w:pPr>
      <w:r w:rsidRPr="00067681">
        <w:rPr>
          <w:rFonts w:ascii="Times New Roman" w:eastAsia="Times New Roman" w:hAnsi="Times New Roman" w:cs="Times New Roman"/>
          <w:b/>
          <w:bCs/>
          <w:kern w:val="0"/>
          <w14:ligatures w14:val="none"/>
        </w:rPr>
        <w:t>Solid Line with Arrow:</w:t>
      </w:r>
      <w:r w:rsidRPr="00067681">
        <w:rPr>
          <w:rFonts w:ascii="Times New Roman" w:eastAsia="Times New Roman" w:hAnsi="Times New Roman" w:cs="Times New Roman"/>
          <w:kern w:val="0"/>
          <w14:ligatures w14:val="none"/>
        </w:rPr>
        <w:t xml:space="preserve"> Indicates the flow of compliance-related processes from the Security Engine to the Compliance Module for verification.</w:t>
      </w:r>
    </w:p>
    <w:p w14:paraId="713FCBA3" w14:textId="77777777" w:rsidR="00067681" w:rsidRPr="006000DC" w:rsidRDefault="00067681"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Fig. 10 Integration and Export Flow:</w:t>
      </w:r>
    </w:p>
    <w:p w14:paraId="3774297F" w14:textId="77777777" w:rsidR="00067681" w:rsidRPr="006000DC" w:rsidRDefault="00067681"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kern w:val="0"/>
          <w14:ligatures w14:val="none"/>
        </w:rPr>
        <w:t>This figure outlines the integration and export capabilities of the software, highlighting how it interfaces with popular legal practice management and document management systems and the steps for exporting documents in various formats for legal proceedings.</w:t>
      </w:r>
    </w:p>
    <w:p w14:paraId="7E68BB95" w14:textId="77777777" w:rsidR="00067681" w:rsidRPr="006000DC" w:rsidRDefault="00067681"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Document Repository (1001):</w:t>
      </w:r>
      <w:r w:rsidRPr="006000DC">
        <w:rPr>
          <w:rFonts w:ascii="Times New Roman" w:eastAsia="Times New Roman" w:hAnsi="Times New Roman" w:cs="Times New Roman"/>
          <w:kern w:val="0"/>
          <w14:ligatures w14:val="none"/>
        </w:rPr>
        <w:t xml:space="preserve"> The storage location where all documents are kept and from which data is retrieved for integration and export.</w:t>
      </w:r>
    </w:p>
    <w:p w14:paraId="12F14A27" w14:textId="77777777" w:rsidR="00067681" w:rsidRPr="00067681" w:rsidRDefault="00067681" w:rsidP="005F45C8">
      <w:pPr>
        <w:numPr>
          <w:ilvl w:val="2"/>
          <w:numId w:val="162"/>
        </w:numPr>
        <w:spacing w:line="480" w:lineRule="auto"/>
        <w:rPr>
          <w:rFonts w:ascii="Times New Roman" w:eastAsia="Times New Roman" w:hAnsi="Times New Roman" w:cs="Times New Roman"/>
          <w:kern w:val="0"/>
          <w14:ligatures w14:val="none"/>
        </w:rPr>
      </w:pPr>
      <w:r w:rsidRPr="00067681">
        <w:rPr>
          <w:rFonts w:ascii="Times New Roman" w:eastAsia="Times New Roman" w:hAnsi="Times New Roman" w:cs="Times New Roman"/>
          <w:b/>
          <w:bCs/>
          <w:kern w:val="0"/>
          <w14:ligatures w14:val="none"/>
        </w:rPr>
        <w:t>Solid Line with Arrow:</w:t>
      </w:r>
      <w:r w:rsidRPr="00067681">
        <w:rPr>
          <w:rFonts w:ascii="Times New Roman" w:eastAsia="Times New Roman" w:hAnsi="Times New Roman" w:cs="Times New Roman"/>
          <w:kern w:val="0"/>
          <w14:ligatures w14:val="none"/>
        </w:rPr>
        <w:t xml:space="preserve"> Indicates the flow of documents from the Document Repository to the Integration Module for further processing.</w:t>
      </w:r>
    </w:p>
    <w:p w14:paraId="4DB679C8" w14:textId="77777777" w:rsidR="00067681" w:rsidRPr="006000DC" w:rsidRDefault="00067681"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Integration Module (1002):</w:t>
      </w:r>
      <w:r w:rsidRPr="006000DC">
        <w:rPr>
          <w:rFonts w:ascii="Times New Roman" w:eastAsia="Times New Roman" w:hAnsi="Times New Roman" w:cs="Times New Roman"/>
          <w:kern w:val="0"/>
          <w14:ligatures w14:val="none"/>
        </w:rPr>
        <w:t xml:space="preserve"> The core component that handles the software’s interoperability with other systems, facilitating seamless data exchange.</w:t>
      </w:r>
    </w:p>
    <w:p w14:paraId="6C6ACFA9" w14:textId="77777777" w:rsidR="00067681" w:rsidRPr="00067681" w:rsidRDefault="00067681" w:rsidP="005F45C8">
      <w:pPr>
        <w:numPr>
          <w:ilvl w:val="2"/>
          <w:numId w:val="162"/>
        </w:numPr>
        <w:spacing w:line="480" w:lineRule="auto"/>
        <w:rPr>
          <w:rFonts w:ascii="Times New Roman" w:eastAsia="Times New Roman" w:hAnsi="Times New Roman" w:cs="Times New Roman"/>
          <w:kern w:val="0"/>
          <w14:ligatures w14:val="none"/>
        </w:rPr>
      </w:pPr>
      <w:r w:rsidRPr="00067681">
        <w:rPr>
          <w:rFonts w:ascii="Times New Roman" w:eastAsia="Times New Roman" w:hAnsi="Times New Roman" w:cs="Times New Roman"/>
          <w:b/>
          <w:bCs/>
          <w:kern w:val="0"/>
          <w14:ligatures w14:val="none"/>
        </w:rPr>
        <w:t>Solid Line with Arrow:</w:t>
      </w:r>
      <w:r w:rsidRPr="00067681">
        <w:rPr>
          <w:rFonts w:ascii="Times New Roman" w:eastAsia="Times New Roman" w:hAnsi="Times New Roman" w:cs="Times New Roman"/>
          <w:kern w:val="0"/>
          <w14:ligatures w14:val="none"/>
        </w:rPr>
        <w:t xml:space="preserve"> Shows the integration process from the Document Repository to the Integration Module.</w:t>
      </w:r>
    </w:p>
    <w:p w14:paraId="58AD76B6" w14:textId="77777777" w:rsidR="00067681" w:rsidRPr="006000DC" w:rsidRDefault="00067681"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Legal Practice Management System (1003):</w:t>
      </w:r>
      <w:r w:rsidRPr="006000DC">
        <w:rPr>
          <w:rFonts w:ascii="Times New Roman" w:eastAsia="Times New Roman" w:hAnsi="Times New Roman" w:cs="Times New Roman"/>
          <w:kern w:val="0"/>
          <w14:ligatures w14:val="none"/>
        </w:rPr>
        <w:t xml:space="preserve"> An external system for managing legal practices that integrates with the software.</w:t>
      </w:r>
    </w:p>
    <w:p w14:paraId="11B008C0" w14:textId="77777777" w:rsidR="00067681" w:rsidRPr="00067681" w:rsidRDefault="00067681" w:rsidP="005F45C8">
      <w:pPr>
        <w:numPr>
          <w:ilvl w:val="2"/>
          <w:numId w:val="162"/>
        </w:numPr>
        <w:spacing w:line="480" w:lineRule="auto"/>
        <w:rPr>
          <w:rFonts w:ascii="Times New Roman" w:eastAsia="Times New Roman" w:hAnsi="Times New Roman" w:cs="Times New Roman"/>
          <w:kern w:val="0"/>
          <w14:ligatures w14:val="none"/>
        </w:rPr>
      </w:pPr>
      <w:r w:rsidRPr="00067681">
        <w:rPr>
          <w:rFonts w:ascii="Times New Roman" w:eastAsia="Times New Roman" w:hAnsi="Times New Roman" w:cs="Times New Roman"/>
          <w:b/>
          <w:bCs/>
          <w:kern w:val="0"/>
          <w14:ligatures w14:val="none"/>
        </w:rPr>
        <w:lastRenderedPageBreak/>
        <w:t>Solid Line with Arrow:</w:t>
      </w:r>
      <w:r w:rsidRPr="00067681">
        <w:rPr>
          <w:rFonts w:ascii="Times New Roman" w:eastAsia="Times New Roman" w:hAnsi="Times New Roman" w:cs="Times New Roman"/>
          <w:kern w:val="0"/>
          <w14:ligatures w14:val="none"/>
        </w:rPr>
        <w:t xml:space="preserve"> Indicates the data flow from the Integration Module to the Legal Practice Management System.</w:t>
      </w:r>
    </w:p>
    <w:p w14:paraId="294C5F0E" w14:textId="77777777" w:rsidR="00067681" w:rsidRPr="006000DC" w:rsidRDefault="00067681"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Document Management System (1004):</w:t>
      </w:r>
      <w:r w:rsidRPr="006000DC">
        <w:rPr>
          <w:rFonts w:ascii="Times New Roman" w:eastAsia="Times New Roman" w:hAnsi="Times New Roman" w:cs="Times New Roman"/>
          <w:kern w:val="0"/>
          <w14:ligatures w14:val="none"/>
        </w:rPr>
        <w:t xml:space="preserve"> An external system for managing documents that integrates with the software.</w:t>
      </w:r>
    </w:p>
    <w:p w14:paraId="71E7637D" w14:textId="77777777" w:rsidR="00067681" w:rsidRPr="00067681" w:rsidRDefault="00067681" w:rsidP="005F45C8">
      <w:pPr>
        <w:numPr>
          <w:ilvl w:val="2"/>
          <w:numId w:val="162"/>
        </w:numPr>
        <w:spacing w:line="480" w:lineRule="auto"/>
        <w:rPr>
          <w:rFonts w:ascii="Times New Roman" w:eastAsia="Times New Roman" w:hAnsi="Times New Roman" w:cs="Times New Roman"/>
          <w:kern w:val="0"/>
          <w14:ligatures w14:val="none"/>
        </w:rPr>
      </w:pPr>
      <w:r w:rsidRPr="00067681">
        <w:rPr>
          <w:rFonts w:ascii="Times New Roman" w:eastAsia="Times New Roman" w:hAnsi="Times New Roman" w:cs="Times New Roman"/>
          <w:b/>
          <w:bCs/>
          <w:kern w:val="0"/>
          <w14:ligatures w14:val="none"/>
        </w:rPr>
        <w:t>Solid Line with Arrow:</w:t>
      </w:r>
      <w:r w:rsidRPr="00067681">
        <w:rPr>
          <w:rFonts w:ascii="Times New Roman" w:eastAsia="Times New Roman" w:hAnsi="Times New Roman" w:cs="Times New Roman"/>
          <w:kern w:val="0"/>
          <w14:ligatures w14:val="none"/>
        </w:rPr>
        <w:t xml:space="preserve"> Shows the data flow from the Integration Module to the Document Management System.</w:t>
      </w:r>
    </w:p>
    <w:p w14:paraId="54E0B695" w14:textId="77777777" w:rsidR="00067681" w:rsidRPr="006000DC" w:rsidRDefault="00067681"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Cloud Storage (1005):</w:t>
      </w:r>
      <w:r w:rsidRPr="006000DC">
        <w:rPr>
          <w:rFonts w:ascii="Times New Roman" w:eastAsia="Times New Roman" w:hAnsi="Times New Roman" w:cs="Times New Roman"/>
          <w:kern w:val="0"/>
          <w14:ligatures w14:val="none"/>
        </w:rPr>
        <w:t xml:space="preserve"> A cloud-based storage solution for storing and accessing documents remotely.</w:t>
      </w:r>
    </w:p>
    <w:p w14:paraId="4BC95BDA" w14:textId="77777777" w:rsidR="00067681" w:rsidRPr="00067681" w:rsidRDefault="00067681" w:rsidP="005F45C8">
      <w:pPr>
        <w:numPr>
          <w:ilvl w:val="2"/>
          <w:numId w:val="162"/>
        </w:numPr>
        <w:spacing w:line="480" w:lineRule="auto"/>
        <w:rPr>
          <w:rFonts w:ascii="Times New Roman" w:eastAsia="Times New Roman" w:hAnsi="Times New Roman" w:cs="Times New Roman"/>
          <w:kern w:val="0"/>
          <w14:ligatures w14:val="none"/>
        </w:rPr>
      </w:pPr>
      <w:r w:rsidRPr="00067681">
        <w:rPr>
          <w:rFonts w:ascii="Times New Roman" w:eastAsia="Times New Roman" w:hAnsi="Times New Roman" w:cs="Times New Roman"/>
          <w:b/>
          <w:bCs/>
          <w:kern w:val="0"/>
          <w14:ligatures w14:val="none"/>
        </w:rPr>
        <w:t>Solid Line with Arrow:</w:t>
      </w:r>
      <w:r w:rsidRPr="00067681">
        <w:rPr>
          <w:rFonts w:ascii="Times New Roman" w:eastAsia="Times New Roman" w:hAnsi="Times New Roman" w:cs="Times New Roman"/>
          <w:kern w:val="0"/>
          <w14:ligatures w14:val="none"/>
        </w:rPr>
        <w:t xml:space="preserve"> Indicates the data flow from the Integration Module to the Cloud Storage.</w:t>
      </w:r>
    </w:p>
    <w:p w14:paraId="06D59F5A" w14:textId="77777777" w:rsidR="00067681" w:rsidRPr="006000DC" w:rsidRDefault="00067681"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Export Module (1006):</w:t>
      </w:r>
      <w:r w:rsidRPr="006000DC">
        <w:rPr>
          <w:rFonts w:ascii="Times New Roman" w:eastAsia="Times New Roman" w:hAnsi="Times New Roman" w:cs="Times New Roman"/>
          <w:kern w:val="0"/>
          <w14:ligatures w14:val="none"/>
        </w:rPr>
        <w:t xml:space="preserve"> A module that handles the export of documents in various formats for legal proceedings.</w:t>
      </w:r>
    </w:p>
    <w:p w14:paraId="4C4EFB6A" w14:textId="77777777" w:rsidR="00067681" w:rsidRPr="00067681" w:rsidRDefault="00067681" w:rsidP="005F45C8">
      <w:pPr>
        <w:numPr>
          <w:ilvl w:val="2"/>
          <w:numId w:val="162"/>
        </w:numPr>
        <w:spacing w:line="480" w:lineRule="auto"/>
        <w:rPr>
          <w:rFonts w:ascii="Times New Roman" w:eastAsia="Times New Roman" w:hAnsi="Times New Roman" w:cs="Times New Roman"/>
          <w:kern w:val="0"/>
          <w14:ligatures w14:val="none"/>
        </w:rPr>
      </w:pPr>
      <w:r w:rsidRPr="00067681">
        <w:rPr>
          <w:rFonts w:ascii="Times New Roman" w:eastAsia="Times New Roman" w:hAnsi="Times New Roman" w:cs="Times New Roman"/>
          <w:b/>
          <w:bCs/>
          <w:kern w:val="0"/>
          <w14:ligatures w14:val="none"/>
        </w:rPr>
        <w:t>Solid Line with Arrow:</w:t>
      </w:r>
      <w:r w:rsidRPr="00067681">
        <w:rPr>
          <w:rFonts w:ascii="Times New Roman" w:eastAsia="Times New Roman" w:hAnsi="Times New Roman" w:cs="Times New Roman"/>
          <w:kern w:val="0"/>
          <w14:ligatures w14:val="none"/>
        </w:rPr>
        <w:t xml:space="preserve"> Shows the export process from the Integration Module to the Export Module.</w:t>
      </w:r>
    </w:p>
    <w:p w14:paraId="0D0FE26F" w14:textId="77777777" w:rsidR="00067681" w:rsidRPr="006000DC" w:rsidRDefault="00067681"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PDF (1007):</w:t>
      </w:r>
      <w:r w:rsidRPr="006000DC">
        <w:rPr>
          <w:rFonts w:ascii="Times New Roman" w:eastAsia="Times New Roman" w:hAnsi="Times New Roman" w:cs="Times New Roman"/>
          <w:kern w:val="0"/>
          <w14:ligatures w14:val="none"/>
        </w:rPr>
        <w:t xml:space="preserve"> A format for exporting documents as PDF files.</w:t>
      </w:r>
    </w:p>
    <w:p w14:paraId="356E7665" w14:textId="77777777" w:rsidR="00067681" w:rsidRPr="00067681" w:rsidRDefault="00067681" w:rsidP="005F45C8">
      <w:pPr>
        <w:numPr>
          <w:ilvl w:val="2"/>
          <w:numId w:val="162"/>
        </w:numPr>
        <w:spacing w:line="480" w:lineRule="auto"/>
        <w:rPr>
          <w:rFonts w:ascii="Times New Roman" w:eastAsia="Times New Roman" w:hAnsi="Times New Roman" w:cs="Times New Roman"/>
          <w:kern w:val="0"/>
          <w14:ligatures w14:val="none"/>
        </w:rPr>
      </w:pPr>
      <w:r w:rsidRPr="00067681">
        <w:rPr>
          <w:rFonts w:ascii="Times New Roman" w:eastAsia="Times New Roman" w:hAnsi="Times New Roman" w:cs="Times New Roman"/>
          <w:b/>
          <w:bCs/>
          <w:kern w:val="0"/>
          <w14:ligatures w14:val="none"/>
        </w:rPr>
        <w:t>Solid Line with Arrow:</w:t>
      </w:r>
      <w:r w:rsidRPr="00067681">
        <w:rPr>
          <w:rFonts w:ascii="Times New Roman" w:eastAsia="Times New Roman" w:hAnsi="Times New Roman" w:cs="Times New Roman"/>
          <w:kern w:val="0"/>
          <w14:ligatures w14:val="none"/>
        </w:rPr>
        <w:t xml:space="preserve"> Indicates the export of documents from the Export Module to the PDF format.</w:t>
      </w:r>
    </w:p>
    <w:p w14:paraId="69C0D1C3" w14:textId="77777777" w:rsidR="00067681" w:rsidRPr="006000DC" w:rsidRDefault="00067681"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Word Document (1008):</w:t>
      </w:r>
      <w:r w:rsidRPr="006000DC">
        <w:rPr>
          <w:rFonts w:ascii="Times New Roman" w:eastAsia="Times New Roman" w:hAnsi="Times New Roman" w:cs="Times New Roman"/>
          <w:kern w:val="0"/>
          <w14:ligatures w14:val="none"/>
        </w:rPr>
        <w:t xml:space="preserve"> A format for exporting documents as Word files.</w:t>
      </w:r>
    </w:p>
    <w:p w14:paraId="253C1436" w14:textId="77777777" w:rsidR="00067681" w:rsidRPr="00067681" w:rsidRDefault="00067681" w:rsidP="005F45C8">
      <w:pPr>
        <w:numPr>
          <w:ilvl w:val="2"/>
          <w:numId w:val="162"/>
        </w:numPr>
        <w:spacing w:line="480" w:lineRule="auto"/>
        <w:rPr>
          <w:rFonts w:ascii="Times New Roman" w:eastAsia="Times New Roman" w:hAnsi="Times New Roman" w:cs="Times New Roman"/>
          <w:kern w:val="0"/>
          <w14:ligatures w14:val="none"/>
        </w:rPr>
      </w:pPr>
      <w:r w:rsidRPr="00067681">
        <w:rPr>
          <w:rFonts w:ascii="Times New Roman" w:eastAsia="Times New Roman" w:hAnsi="Times New Roman" w:cs="Times New Roman"/>
          <w:b/>
          <w:bCs/>
          <w:kern w:val="0"/>
          <w14:ligatures w14:val="none"/>
        </w:rPr>
        <w:t>Solid Line with Arrow:</w:t>
      </w:r>
      <w:r w:rsidRPr="00067681">
        <w:rPr>
          <w:rFonts w:ascii="Times New Roman" w:eastAsia="Times New Roman" w:hAnsi="Times New Roman" w:cs="Times New Roman"/>
          <w:kern w:val="0"/>
          <w14:ligatures w14:val="none"/>
        </w:rPr>
        <w:t xml:space="preserve"> Shows the export of documents from the Export Module to the Word Document format.</w:t>
      </w:r>
    </w:p>
    <w:p w14:paraId="0CE02473" w14:textId="77777777" w:rsidR="00067681" w:rsidRPr="006000DC" w:rsidRDefault="00067681" w:rsidP="005F45C8">
      <w:pPr>
        <w:pStyle w:val="ListParagraph"/>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Spreadsheet (1009):</w:t>
      </w:r>
      <w:r w:rsidRPr="006000DC">
        <w:rPr>
          <w:rFonts w:ascii="Times New Roman" w:eastAsia="Times New Roman" w:hAnsi="Times New Roman" w:cs="Times New Roman"/>
          <w:kern w:val="0"/>
          <w14:ligatures w14:val="none"/>
        </w:rPr>
        <w:t xml:space="preserve"> A format for exporting documents as spreadsheet files.</w:t>
      </w:r>
    </w:p>
    <w:p w14:paraId="56553F67" w14:textId="30DEFE49" w:rsidR="00F7738D" w:rsidRPr="006000DC" w:rsidRDefault="00067681" w:rsidP="005F45C8">
      <w:pPr>
        <w:numPr>
          <w:ilvl w:val="2"/>
          <w:numId w:val="162"/>
        </w:numPr>
        <w:spacing w:line="480" w:lineRule="auto"/>
        <w:rPr>
          <w:rFonts w:ascii="Times New Roman" w:eastAsia="Times New Roman" w:hAnsi="Times New Roman" w:cs="Times New Roman"/>
          <w:kern w:val="0"/>
          <w14:ligatures w14:val="none"/>
        </w:rPr>
      </w:pPr>
      <w:r w:rsidRPr="00067681">
        <w:rPr>
          <w:rFonts w:ascii="Times New Roman" w:eastAsia="Times New Roman" w:hAnsi="Times New Roman" w:cs="Times New Roman"/>
          <w:b/>
          <w:bCs/>
          <w:kern w:val="0"/>
          <w14:ligatures w14:val="none"/>
        </w:rPr>
        <w:t>Solid Line with Arrow:</w:t>
      </w:r>
      <w:r w:rsidRPr="00067681">
        <w:rPr>
          <w:rFonts w:ascii="Times New Roman" w:eastAsia="Times New Roman" w:hAnsi="Times New Roman" w:cs="Times New Roman"/>
          <w:kern w:val="0"/>
          <w14:ligatures w14:val="none"/>
        </w:rPr>
        <w:t xml:space="preserve"> Indicates the export of documents from the Export Module to the Spreadsheet format.</w:t>
      </w:r>
    </w:p>
    <w:p w14:paraId="100D32D1" w14:textId="0931CB69" w:rsidR="00501C70" w:rsidRPr="006000DC" w:rsidRDefault="00501C70"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lastRenderedPageBreak/>
        <w:t>Detailed Description of the Invention</w:t>
      </w:r>
    </w:p>
    <w:p w14:paraId="4024C0C2" w14:textId="77777777" w:rsidR="006000DC" w:rsidRPr="006000DC" w:rsidRDefault="006000DC" w:rsidP="006000DC">
      <w:pPr>
        <w:pStyle w:val="ListParagraph"/>
        <w:numPr>
          <w:ilvl w:val="0"/>
          <w:numId w:val="162"/>
        </w:numPr>
        <w:spacing w:line="480" w:lineRule="auto"/>
        <w:outlineLvl w:val="3"/>
        <w:rPr>
          <w:rFonts w:ascii="Times New Roman" w:eastAsia="Times New Roman" w:hAnsi="Times New Roman" w:cs="Times New Roman"/>
          <w:b/>
          <w:bCs/>
          <w:kern w:val="0"/>
          <w14:ligatures w14:val="none"/>
        </w:rPr>
      </w:pPr>
      <w:r w:rsidRPr="006000DC">
        <w:rPr>
          <w:rFonts w:ascii="Times New Roman" w:eastAsia="Times New Roman" w:hAnsi="Times New Roman" w:cs="Times New Roman"/>
          <w:b/>
          <w:bCs/>
          <w:kern w:val="0"/>
          <w14:ligatures w14:val="none"/>
        </w:rPr>
        <w:t>Overview</w:t>
      </w:r>
    </w:p>
    <w:p w14:paraId="5D03B36F" w14:textId="77777777" w:rsidR="006000DC" w:rsidRPr="006000DC" w:rsidRDefault="006000DC"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kern w:val="0"/>
          <w14:ligatures w14:val="none"/>
        </w:rPr>
        <w:t>The present invention relates to an AI-powered legal e-discovery software designed to automate and enhance the document review process. This software utilizes advanced AI algorithms to classify documents based on relevancy, privilege, confidentiality, and case-specific issues. It also includes tools for identifying key documents pertinent to specific issues in a case, significantly reducing the time and effort required for document review.</w:t>
      </w:r>
    </w:p>
    <w:p w14:paraId="257EF116" w14:textId="46343AFA" w:rsidR="006000DC" w:rsidRPr="005F45C8" w:rsidRDefault="006000DC" w:rsidP="005F45C8">
      <w:pPr>
        <w:pStyle w:val="ListParagraph"/>
        <w:numPr>
          <w:ilvl w:val="0"/>
          <w:numId w:val="162"/>
        </w:numPr>
        <w:spacing w:line="480" w:lineRule="auto"/>
        <w:outlineLvl w:val="3"/>
        <w:rPr>
          <w:rFonts w:ascii="Times New Roman" w:eastAsia="Times New Roman" w:hAnsi="Times New Roman" w:cs="Times New Roman"/>
          <w:b/>
          <w:bCs/>
          <w:kern w:val="0"/>
          <w14:ligatures w14:val="none"/>
        </w:rPr>
      </w:pPr>
      <w:r w:rsidRPr="006000DC">
        <w:rPr>
          <w:rFonts w:ascii="Times New Roman" w:eastAsia="Times New Roman" w:hAnsi="Times New Roman" w:cs="Times New Roman"/>
          <w:b/>
          <w:bCs/>
          <w:kern w:val="0"/>
          <w14:ligatures w14:val="none"/>
        </w:rPr>
        <w:t>User Interface</w:t>
      </w:r>
      <w:r w:rsidRPr="005F45C8">
        <w:rPr>
          <w:rFonts w:ascii="Times New Roman" w:eastAsia="Times New Roman" w:hAnsi="Times New Roman" w:cs="Times New Roman"/>
          <w:b/>
          <w:bCs/>
          <w:kern w:val="0"/>
          <w14:ligatures w14:val="none"/>
        </w:rPr>
        <w:t xml:space="preserve"> (UI)</w:t>
      </w:r>
    </w:p>
    <w:p w14:paraId="11F3A473" w14:textId="77777777" w:rsidR="006000DC" w:rsidRPr="006000DC" w:rsidRDefault="006000DC" w:rsidP="006000DC">
      <w:pPr>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Description:</w:t>
      </w:r>
      <w:r w:rsidRPr="006000DC">
        <w:rPr>
          <w:rFonts w:ascii="Times New Roman" w:eastAsia="Times New Roman" w:hAnsi="Times New Roman" w:cs="Times New Roman"/>
          <w:kern w:val="0"/>
          <w14:ligatures w14:val="none"/>
        </w:rPr>
        <w:t xml:space="preserve"> The UI is designed to be user-friendly, allowing legal professionals to easily navigate through various functions of the software. The interface includes customizable dashboards that display key metrics and progress of document review.</w:t>
      </w:r>
    </w:p>
    <w:p w14:paraId="4AF87FE2" w14:textId="77777777" w:rsidR="006000DC" w:rsidRPr="006000DC" w:rsidRDefault="006000DC" w:rsidP="006000DC">
      <w:pPr>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Components:</w:t>
      </w:r>
    </w:p>
    <w:p w14:paraId="3A4ECC1B" w14:textId="77777777" w:rsidR="006000DC" w:rsidRPr="006000DC" w:rsidRDefault="006000DC" w:rsidP="006000DC">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Login Screen:</w:t>
      </w:r>
      <w:r w:rsidRPr="006000DC">
        <w:rPr>
          <w:rFonts w:ascii="Times New Roman" w:eastAsia="Times New Roman" w:hAnsi="Times New Roman" w:cs="Times New Roman"/>
          <w:kern w:val="0"/>
          <w14:ligatures w14:val="none"/>
        </w:rPr>
        <w:t xml:space="preserve"> Secure login for users to access the system.</w:t>
      </w:r>
    </w:p>
    <w:p w14:paraId="7BF8FAD3" w14:textId="77777777" w:rsidR="006000DC" w:rsidRPr="006000DC" w:rsidRDefault="006000DC" w:rsidP="006000DC">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Dashboard:</w:t>
      </w:r>
      <w:r w:rsidRPr="006000DC">
        <w:rPr>
          <w:rFonts w:ascii="Times New Roman" w:eastAsia="Times New Roman" w:hAnsi="Times New Roman" w:cs="Times New Roman"/>
          <w:kern w:val="0"/>
          <w14:ligatures w14:val="none"/>
        </w:rPr>
        <w:t xml:space="preserve"> Displays an overview of document review progress, key metrics, and navigation options.</w:t>
      </w:r>
    </w:p>
    <w:p w14:paraId="19BB7ABF" w14:textId="77777777" w:rsidR="006000DC" w:rsidRPr="006000DC" w:rsidRDefault="006000DC" w:rsidP="006000DC">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Document Upload Section:</w:t>
      </w:r>
      <w:r w:rsidRPr="006000DC">
        <w:rPr>
          <w:rFonts w:ascii="Times New Roman" w:eastAsia="Times New Roman" w:hAnsi="Times New Roman" w:cs="Times New Roman"/>
          <w:kern w:val="0"/>
          <w14:ligatures w14:val="none"/>
        </w:rPr>
        <w:t xml:space="preserve"> Allows users to upload documents in various formats, including PDFs, emails, Word documents, and spreadsheets.</w:t>
      </w:r>
    </w:p>
    <w:p w14:paraId="4860C23C" w14:textId="77777777" w:rsidR="006000DC" w:rsidRPr="006000DC" w:rsidRDefault="006000DC" w:rsidP="006000DC">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Document Management Section:</w:t>
      </w:r>
      <w:r w:rsidRPr="006000DC">
        <w:rPr>
          <w:rFonts w:ascii="Times New Roman" w:eastAsia="Times New Roman" w:hAnsi="Times New Roman" w:cs="Times New Roman"/>
          <w:kern w:val="0"/>
          <w14:ligatures w14:val="none"/>
        </w:rPr>
        <w:t xml:space="preserve"> Tools for organizing and managing uploaded documents.</w:t>
      </w:r>
    </w:p>
    <w:p w14:paraId="43085143" w14:textId="77777777" w:rsidR="006000DC" w:rsidRPr="006000DC" w:rsidRDefault="006000DC" w:rsidP="006000DC">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Review Progress Section:</w:t>
      </w:r>
      <w:r w:rsidRPr="006000DC">
        <w:rPr>
          <w:rFonts w:ascii="Times New Roman" w:eastAsia="Times New Roman" w:hAnsi="Times New Roman" w:cs="Times New Roman"/>
          <w:kern w:val="0"/>
          <w14:ligatures w14:val="none"/>
        </w:rPr>
        <w:t xml:space="preserve"> Displays real-time progress of the document review process.</w:t>
      </w:r>
    </w:p>
    <w:p w14:paraId="31224C89" w14:textId="77777777" w:rsidR="006000DC" w:rsidRPr="006000DC" w:rsidRDefault="006000DC"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Example: Customizable Dashboards</w:t>
      </w:r>
    </w:p>
    <w:p w14:paraId="0BDEEB68" w14:textId="77777777" w:rsidR="006000DC" w:rsidRPr="006000DC" w:rsidRDefault="006000DC" w:rsidP="005F45C8">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lastRenderedPageBreak/>
        <w:t>Scenario:</w:t>
      </w:r>
      <w:r w:rsidRPr="006000DC">
        <w:rPr>
          <w:rFonts w:ascii="Times New Roman" w:eastAsia="Times New Roman" w:hAnsi="Times New Roman" w:cs="Times New Roman"/>
          <w:kern w:val="0"/>
          <w14:ligatures w14:val="none"/>
        </w:rPr>
        <w:t xml:space="preserve"> A legal team needs to monitor the progress of multiple document reviews simultaneously.</w:t>
      </w:r>
    </w:p>
    <w:p w14:paraId="01F99AC6" w14:textId="77777777" w:rsidR="006000DC" w:rsidRPr="006000DC" w:rsidRDefault="006000DC" w:rsidP="005F45C8">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Process:</w:t>
      </w:r>
      <w:r w:rsidRPr="006000DC">
        <w:rPr>
          <w:rFonts w:ascii="Times New Roman" w:eastAsia="Times New Roman" w:hAnsi="Times New Roman" w:cs="Times New Roman"/>
          <w:kern w:val="0"/>
          <w14:ligatures w14:val="none"/>
        </w:rPr>
        <w:t xml:space="preserve"> The dashboard can be customized to display key metrics such as the number of documents reviewed, the number of documents classified, and the status of different review stages.</w:t>
      </w:r>
    </w:p>
    <w:p w14:paraId="5FB354ED" w14:textId="77777777" w:rsidR="006000DC" w:rsidRPr="006000DC" w:rsidRDefault="006000DC" w:rsidP="005F45C8">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Outcome:</w:t>
      </w:r>
      <w:r w:rsidRPr="006000DC">
        <w:rPr>
          <w:rFonts w:ascii="Times New Roman" w:eastAsia="Times New Roman" w:hAnsi="Times New Roman" w:cs="Times New Roman"/>
          <w:kern w:val="0"/>
          <w14:ligatures w14:val="none"/>
        </w:rPr>
        <w:t xml:space="preserve"> Legal professionals can efficiently track the review process and make data-driven decisions.</w:t>
      </w:r>
    </w:p>
    <w:p w14:paraId="603EC765" w14:textId="77777777" w:rsidR="006000DC" w:rsidRPr="006000DC" w:rsidRDefault="006000DC"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Document Upload and Processing Module</w:t>
      </w:r>
    </w:p>
    <w:p w14:paraId="63744488" w14:textId="77777777" w:rsidR="006000DC" w:rsidRPr="006000DC" w:rsidRDefault="006000DC" w:rsidP="006000DC">
      <w:pPr>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Description:</w:t>
      </w:r>
      <w:r w:rsidRPr="006000DC">
        <w:rPr>
          <w:rFonts w:ascii="Times New Roman" w:eastAsia="Times New Roman" w:hAnsi="Times New Roman" w:cs="Times New Roman"/>
          <w:kern w:val="0"/>
          <w14:ligatures w14:val="none"/>
        </w:rPr>
        <w:t xml:space="preserve"> This module supports the upload and initial processing of documents. It handles various file formats and ensures that documents are properly formatted and prepared for AI analysis.</w:t>
      </w:r>
    </w:p>
    <w:p w14:paraId="7E76033F" w14:textId="77777777" w:rsidR="006000DC" w:rsidRPr="006000DC" w:rsidRDefault="006000DC" w:rsidP="006000DC">
      <w:pPr>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Components:</w:t>
      </w:r>
    </w:p>
    <w:p w14:paraId="10679308" w14:textId="77777777" w:rsidR="006000DC" w:rsidRPr="006000DC" w:rsidRDefault="006000DC" w:rsidP="006000DC">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Batch Processing:</w:t>
      </w:r>
      <w:r w:rsidRPr="006000DC">
        <w:rPr>
          <w:rFonts w:ascii="Times New Roman" w:eastAsia="Times New Roman" w:hAnsi="Times New Roman" w:cs="Times New Roman"/>
          <w:kern w:val="0"/>
          <w14:ligatures w14:val="none"/>
        </w:rPr>
        <w:t xml:space="preserve"> Capable of handling large datasets efficiently, enabling the simultaneous processing of multiple documents.</w:t>
      </w:r>
    </w:p>
    <w:p w14:paraId="70805938" w14:textId="77777777" w:rsidR="006000DC" w:rsidRPr="006000DC" w:rsidRDefault="006000DC" w:rsidP="006000DC">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Pre-Processing:</w:t>
      </w:r>
      <w:r w:rsidRPr="006000DC">
        <w:rPr>
          <w:rFonts w:ascii="Times New Roman" w:eastAsia="Times New Roman" w:hAnsi="Times New Roman" w:cs="Times New Roman"/>
          <w:kern w:val="0"/>
          <w14:ligatures w14:val="none"/>
        </w:rPr>
        <w:t xml:space="preserve"> Extracts text and normalizes data to ensure consistency and accuracy in AI analysis.</w:t>
      </w:r>
    </w:p>
    <w:p w14:paraId="06EBA5D8" w14:textId="77777777" w:rsidR="006000DC" w:rsidRPr="006000DC" w:rsidRDefault="006000DC"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Example: Handling Large Datasets</w:t>
      </w:r>
    </w:p>
    <w:p w14:paraId="1946038C" w14:textId="77777777" w:rsidR="006000DC" w:rsidRPr="006000DC" w:rsidRDefault="006000DC" w:rsidP="005F45C8">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Scenario:</w:t>
      </w:r>
      <w:r w:rsidRPr="006000DC">
        <w:rPr>
          <w:rFonts w:ascii="Times New Roman" w:eastAsia="Times New Roman" w:hAnsi="Times New Roman" w:cs="Times New Roman"/>
          <w:kern w:val="0"/>
          <w14:ligatures w14:val="none"/>
        </w:rPr>
        <w:t xml:space="preserve"> A law firm receives thousands of documents related to a case.</w:t>
      </w:r>
    </w:p>
    <w:p w14:paraId="2E02CE8D" w14:textId="77777777" w:rsidR="006000DC" w:rsidRPr="006000DC" w:rsidRDefault="006000DC" w:rsidP="005F45C8">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Process:</w:t>
      </w:r>
      <w:r w:rsidRPr="006000DC">
        <w:rPr>
          <w:rFonts w:ascii="Times New Roman" w:eastAsia="Times New Roman" w:hAnsi="Times New Roman" w:cs="Times New Roman"/>
          <w:kern w:val="0"/>
          <w14:ligatures w14:val="none"/>
        </w:rPr>
        <w:t xml:space="preserve"> The batch processing feature allows the firm to upload all documents simultaneously. The pre-processing module extracts text from each document and normalizes the data for analysis.</w:t>
      </w:r>
    </w:p>
    <w:p w14:paraId="3CBAD602" w14:textId="77777777" w:rsidR="006000DC" w:rsidRPr="006000DC" w:rsidRDefault="006000DC" w:rsidP="005F45C8">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Outcome:</w:t>
      </w:r>
      <w:r w:rsidRPr="006000DC">
        <w:rPr>
          <w:rFonts w:ascii="Times New Roman" w:eastAsia="Times New Roman" w:hAnsi="Times New Roman" w:cs="Times New Roman"/>
          <w:kern w:val="0"/>
          <w14:ligatures w14:val="none"/>
        </w:rPr>
        <w:t xml:space="preserve"> The firm can quickly prepare large volumes of documents for AI analysis, saving significant time and effort.</w:t>
      </w:r>
    </w:p>
    <w:p w14:paraId="29F2CF39" w14:textId="55F3B593" w:rsidR="006000DC" w:rsidRPr="005F45C8" w:rsidRDefault="006000DC" w:rsidP="005F45C8">
      <w:pPr>
        <w:pStyle w:val="ListParagraph"/>
        <w:numPr>
          <w:ilvl w:val="0"/>
          <w:numId w:val="162"/>
        </w:numPr>
        <w:spacing w:line="480" w:lineRule="auto"/>
        <w:outlineLvl w:val="3"/>
        <w:rPr>
          <w:rFonts w:ascii="Times New Roman" w:eastAsia="Times New Roman" w:hAnsi="Times New Roman" w:cs="Times New Roman"/>
          <w:b/>
          <w:bCs/>
          <w:kern w:val="0"/>
          <w14:ligatures w14:val="none"/>
        </w:rPr>
      </w:pPr>
      <w:r w:rsidRPr="005F45C8">
        <w:rPr>
          <w:rFonts w:ascii="Times New Roman" w:eastAsia="Times New Roman" w:hAnsi="Times New Roman" w:cs="Times New Roman"/>
          <w:b/>
          <w:bCs/>
          <w:kern w:val="0"/>
          <w14:ligatures w14:val="none"/>
        </w:rPr>
        <w:lastRenderedPageBreak/>
        <w:t>AI-Powered Classification Engine</w:t>
      </w:r>
    </w:p>
    <w:p w14:paraId="63047E4B" w14:textId="77777777" w:rsidR="006000DC" w:rsidRPr="006000DC" w:rsidRDefault="006000DC" w:rsidP="006000DC">
      <w:pPr>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Description:</w:t>
      </w:r>
      <w:r w:rsidRPr="006000DC">
        <w:rPr>
          <w:rFonts w:ascii="Times New Roman" w:eastAsia="Times New Roman" w:hAnsi="Times New Roman" w:cs="Times New Roman"/>
          <w:kern w:val="0"/>
          <w14:ligatures w14:val="none"/>
        </w:rPr>
        <w:t xml:space="preserve"> The core of the invention, this engine uses AI algorithms to analyze and classify documents.</w:t>
      </w:r>
    </w:p>
    <w:p w14:paraId="3E6DF31D" w14:textId="77777777" w:rsidR="006000DC" w:rsidRPr="006000DC" w:rsidRDefault="006000DC" w:rsidP="006000DC">
      <w:pPr>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Classification Categories:</w:t>
      </w:r>
    </w:p>
    <w:p w14:paraId="1B1480A5" w14:textId="77777777" w:rsidR="006000DC" w:rsidRPr="006000DC" w:rsidRDefault="006000DC" w:rsidP="006000DC">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Relevancy:</w:t>
      </w:r>
      <w:r w:rsidRPr="006000DC">
        <w:rPr>
          <w:rFonts w:ascii="Times New Roman" w:eastAsia="Times New Roman" w:hAnsi="Times New Roman" w:cs="Times New Roman"/>
          <w:kern w:val="0"/>
          <w14:ligatures w14:val="none"/>
        </w:rPr>
        <w:t xml:space="preserve"> Determines the relevance of each document to the case.</w:t>
      </w:r>
    </w:p>
    <w:p w14:paraId="7C97FD00" w14:textId="77777777" w:rsidR="006000DC" w:rsidRPr="006000DC" w:rsidRDefault="006000DC" w:rsidP="006000DC">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Privilege:</w:t>
      </w:r>
      <w:r w:rsidRPr="006000DC">
        <w:rPr>
          <w:rFonts w:ascii="Times New Roman" w:eastAsia="Times New Roman" w:hAnsi="Times New Roman" w:cs="Times New Roman"/>
          <w:kern w:val="0"/>
          <w14:ligatures w14:val="none"/>
        </w:rPr>
        <w:t xml:space="preserve"> Identifies documents that may be subject to attorney-client privilege or work product doctrine.</w:t>
      </w:r>
    </w:p>
    <w:p w14:paraId="6DD1D8A4" w14:textId="77777777" w:rsidR="006000DC" w:rsidRPr="006000DC" w:rsidRDefault="006000DC" w:rsidP="006000DC">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Confidentiality:</w:t>
      </w:r>
      <w:r w:rsidRPr="006000DC">
        <w:rPr>
          <w:rFonts w:ascii="Times New Roman" w:eastAsia="Times New Roman" w:hAnsi="Times New Roman" w:cs="Times New Roman"/>
          <w:kern w:val="0"/>
          <w14:ligatures w14:val="none"/>
        </w:rPr>
        <w:t xml:space="preserve"> Classifies documents based on their sensitivity and confidentiality levels.</w:t>
      </w:r>
    </w:p>
    <w:p w14:paraId="2670FE25" w14:textId="77777777" w:rsidR="006000DC" w:rsidRPr="006000DC" w:rsidRDefault="006000DC" w:rsidP="006000DC">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Case-Specific Issues:</w:t>
      </w:r>
      <w:r w:rsidRPr="006000DC">
        <w:rPr>
          <w:rFonts w:ascii="Times New Roman" w:eastAsia="Times New Roman" w:hAnsi="Times New Roman" w:cs="Times New Roman"/>
          <w:kern w:val="0"/>
          <w14:ligatures w14:val="none"/>
        </w:rPr>
        <w:t xml:space="preserve"> Customizable AI models identify documents related to specific issues defined by the user.</w:t>
      </w:r>
    </w:p>
    <w:p w14:paraId="57D2A0F0" w14:textId="77777777" w:rsidR="006000DC" w:rsidRPr="006000DC" w:rsidRDefault="006000DC" w:rsidP="006000DC">
      <w:pPr>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Continuous Learning:</w:t>
      </w:r>
      <w:r w:rsidRPr="006000DC">
        <w:rPr>
          <w:rFonts w:ascii="Times New Roman" w:eastAsia="Times New Roman" w:hAnsi="Times New Roman" w:cs="Times New Roman"/>
          <w:kern w:val="0"/>
          <w14:ligatures w14:val="none"/>
        </w:rPr>
        <w:t xml:space="preserve"> The AI models improve accuracy over time through user feedback and training.</w:t>
      </w:r>
    </w:p>
    <w:p w14:paraId="46750CAD" w14:textId="77777777" w:rsidR="006000DC" w:rsidRPr="006000DC" w:rsidRDefault="006000DC"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Example: Relevancy Classification</w:t>
      </w:r>
    </w:p>
    <w:p w14:paraId="13741B7F" w14:textId="77777777" w:rsidR="006000DC" w:rsidRPr="006000DC" w:rsidRDefault="006000DC" w:rsidP="005F45C8">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Scenario:</w:t>
      </w:r>
      <w:r w:rsidRPr="006000DC">
        <w:rPr>
          <w:rFonts w:ascii="Times New Roman" w:eastAsia="Times New Roman" w:hAnsi="Times New Roman" w:cs="Times New Roman"/>
          <w:kern w:val="0"/>
          <w14:ligatures w14:val="none"/>
        </w:rPr>
        <w:t xml:space="preserve"> A legal team is tasked with identifying relevant documents in a dataset.</w:t>
      </w:r>
    </w:p>
    <w:p w14:paraId="684F9806" w14:textId="77777777" w:rsidR="006000DC" w:rsidRPr="006000DC" w:rsidRDefault="006000DC" w:rsidP="005F45C8">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Process:</w:t>
      </w:r>
      <w:r w:rsidRPr="006000DC">
        <w:rPr>
          <w:rFonts w:ascii="Times New Roman" w:eastAsia="Times New Roman" w:hAnsi="Times New Roman" w:cs="Times New Roman"/>
          <w:kern w:val="0"/>
          <w14:ligatures w14:val="none"/>
        </w:rPr>
        <w:t xml:space="preserve"> The AI-powered classification engine analyzes each document for relevance based on keywords, phrases, and context.</w:t>
      </w:r>
    </w:p>
    <w:p w14:paraId="5088038F" w14:textId="77777777" w:rsidR="006000DC" w:rsidRPr="006000DC" w:rsidRDefault="006000DC" w:rsidP="005F45C8">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Outcome:</w:t>
      </w:r>
      <w:r w:rsidRPr="006000DC">
        <w:rPr>
          <w:rFonts w:ascii="Times New Roman" w:eastAsia="Times New Roman" w:hAnsi="Times New Roman" w:cs="Times New Roman"/>
          <w:kern w:val="0"/>
          <w14:ligatures w14:val="none"/>
        </w:rPr>
        <w:t xml:space="preserve"> Relevant documents are classified and displayed, allowing the legal team to focus on the most pertinent information quickly.</w:t>
      </w:r>
    </w:p>
    <w:p w14:paraId="0CFD5593" w14:textId="77777777" w:rsidR="006000DC" w:rsidRPr="006000DC" w:rsidRDefault="006000DC"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Example: Privilege Identification</w:t>
      </w:r>
    </w:p>
    <w:p w14:paraId="6DC8ACF6" w14:textId="77777777" w:rsidR="006000DC" w:rsidRPr="006000DC" w:rsidRDefault="006000DC" w:rsidP="005F45C8">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Scenario:</w:t>
      </w:r>
      <w:r w:rsidRPr="006000DC">
        <w:rPr>
          <w:rFonts w:ascii="Times New Roman" w:eastAsia="Times New Roman" w:hAnsi="Times New Roman" w:cs="Times New Roman"/>
          <w:kern w:val="0"/>
          <w14:ligatures w14:val="none"/>
        </w:rPr>
        <w:t xml:space="preserve"> A firm needs to identify privileged communications within a dataset.</w:t>
      </w:r>
    </w:p>
    <w:p w14:paraId="46A03AEC" w14:textId="77777777" w:rsidR="006000DC" w:rsidRPr="006000DC" w:rsidRDefault="006000DC" w:rsidP="005F45C8">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Process:</w:t>
      </w:r>
      <w:r w:rsidRPr="006000DC">
        <w:rPr>
          <w:rFonts w:ascii="Times New Roman" w:eastAsia="Times New Roman" w:hAnsi="Times New Roman" w:cs="Times New Roman"/>
          <w:kern w:val="0"/>
          <w14:ligatures w14:val="none"/>
        </w:rPr>
        <w:t xml:space="preserve"> The AI algorithms scan the documents for indicators of attorney-client privilege or work product doctrine.</w:t>
      </w:r>
    </w:p>
    <w:p w14:paraId="0C015C9C" w14:textId="77777777" w:rsidR="006000DC" w:rsidRPr="006000DC" w:rsidRDefault="006000DC" w:rsidP="005F45C8">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lastRenderedPageBreak/>
        <w:t>Outcome:</w:t>
      </w:r>
      <w:r w:rsidRPr="006000DC">
        <w:rPr>
          <w:rFonts w:ascii="Times New Roman" w:eastAsia="Times New Roman" w:hAnsi="Times New Roman" w:cs="Times New Roman"/>
          <w:kern w:val="0"/>
          <w14:ligatures w14:val="none"/>
        </w:rPr>
        <w:t xml:space="preserve"> Privileged documents are flagged and classified, ensuring they are handled appropriately during legal proceedings.</w:t>
      </w:r>
    </w:p>
    <w:p w14:paraId="2B4A7D3A" w14:textId="77777777" w:rsidR="006000DC" w:rsidRPr="006000DC" w:rsidRDefault="006000DC" w:rsidP="006000DC">
      <w:pPr>
        <w:pStyle w:val="ListParagraph"/>
        <w:numPr>
          <w:ilvl w:val="0"/>
          <w:numId w:val="162"/>
        </w:numPr>
        <w:spacing w:line="480" w:lineRule="auto"/>
        <w:outlineLvl w:val="3"/>
        <w:rPr>
          <w:rFonts w:ascii="Times New Roman" w:eastAsia="Times New Roman" w:hAnsi="Times New Roman" w:cs="Times New Roman"/>
          <w:b/>
          <w:bCs/>
          <w:kern w:val="0"/>
          <w14:ligatures w14:val="none"/>
        </w:rPr>
      </w:pPr>
      <w:r w:rsidRPr="006000DC">
        <w:rPr>
          <w:rFonts w:ascii="Times New Roman" w:eastAsia="Times New Roman" w:hAnsi="Times New Roman" w:cs="Times New Roman"/>
          <w:b/>
          <w:bCs/>
          <w:kern w:val="0"/>
          <w14:ligatures w14:val="none"/>
        </w:rPr>
        <w:t>Annotation and Coding Tools</w:t>
      </w:r>
    </w:p>
    <w:p w14:paraId="618F16F9" w14:textId="77777777" w:rsidR="006000DC" w:rsidRPr="006000DC" w:rsidRDefault="006000DC" w:rsidP="006000DC">
      <w:pPr>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Description:</w:t>
      </w:r>
      <w:r w:rsidRPr="006000DC">
        <w:rPr>
          <w:rFonts w:ascii="Times New Roman" w:eastAsia="Times New Roman" w:hAnsi="Times New Roman" w:cs="Times New Roman"/>
          <w:kern w:val="0"/>
          <w14:ligatures w14:val="none"/>
        </w:rPr>
        <w:t xml:space="preserve"> These tools allow users to annotate documents with notes, tags, and issue codes. They also include bulk coding features for efficient document classification.</w:t>
      </w:r>
    </w:p>
    <w:p w14:paraId="4971346F" w14:textId="77777777" w:rsidR="006000DC" w:rsidRPr="006000DC" w:rsidRDefault="006000DC" w:rsidP="006000DC">
      <w:pPr>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Components:</w:t>
      </w:r>
    </w:p>
    <w:p w14:paraId="16F56855" w14:textId="77777777" w:rsidR="006000DC" w:rsidRPr="006000DC" w:rsidRDefault="006000DC" w:rsidP="006000DC">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Annotation:</w:t>
      </w:r>
      <w:r w:rsidRPr="006000DC">
        <w:rPr>
          <w:rFonts w:ascii="Times New Roman" w:eastAsia="Times New Roman" w:hAnsi="Times New Roman" w:cs="Times New Roman"/>
          <w:kern w:val="0"/>
          <w14:ligatures w14:val="none"/>
        </w:rPr>
        <w:t xml:space="preserve"> Tools for adding notes and tags to documents.</w:t>
      </w:r>
    </w:p>
    <w:p w14:paraId="5FB04ED5" w14:textId="77777777" w:rsidR="006000DC" w:rsidRPr="006000DC" w:rsidRDefault="006000DC" w:rsidP="006000DC">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Coding:</w:t>
      </w:r>
      <w:r w:rsidRPr="006000DC">
        <w:rPr>
          <w:rFonts w:ascii="Times New Roman" w:eastAsia="Times New Roman" w:hAnsi="Times New Roman" w:cs="Times New Roman"/>
          <w:kern w:val="0"/>
          <w14:ligatures w14:val="none"/>
        </w:rPr>
        <w:t xml:space="preserve"> Tools for applying issue codes and relevancy markers.</w:t>
      </w:r>
    </w:p>
    <w:p w14:paraId="09CD25F0" w14:textId="77777777" w:rsidR="006000DC" w:rsidRPr="006000DC" w:rsidRDefault="006000DC" w:rsidP="006000DC">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Bulk Coding:</w:t>
      </w:r>
      <w:r w:rsidRPr="006000DC">
        <w:rPr>
          <w:rFonts w:ascii="Times New Roman" w:eastAsia="Times New Roman" w:hAnsi="Times New Roman" w:cs="Times New Roman"/>
          <w:kern w:val="0"/>
          <w14:ligatures w14:val="none"/>
        </w:rPr>
        <w:t xml:space="preserve"> Features for coding multiple documents at once.</w:t>
      </w:r>
    </w:p>
    <w:p w14:paraId="1E351286" w14:textId="77777777" w:rsidR="006000DC" w:rsidRPr="006000DC" w:rsidRDefault="006000DC"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Example: Bulk Coding</w:t>
      </w:r>
    </w:p>
    <w:p w14:paraId="75146A34" w14:textId="77777777" w:rsidR="006000DC" w:rsidRPr="006000DC" w:rsidRDefault="006000DC" w:rsidP="005F45C8">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Scenario:</w:t>
      </w:r>
      <w:r w:rsidRPr="006000DC">
        <w:rPr>
          <w:rFonts w:ascii="Times New Roman" w:eastAsia="Times New Roman" w:hAnsi="Times New Roman" w:cs="Times New Roman"/>
          <w:kern w:val="0"/>
          <w14:ligatures w14:val="none"/>
        </w:rPr>
        <w:t xml:space="preserve"> A legal team needs to code a large number of documents with specific issue tags.</w:t>
      </w:r>
    </w:p>
    <w:p w14:paraId="2B3B50B1" w14:textId="77777777" w:rsidR="006000DC" w:rsidRPr="006000DC" w:rsidRDefault="006000DC" w:rsidP="005F45C8">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Process:</w:t>
      </w:r>
      <w:r w:rsidRPr="006000DC">
        <w:rPr>
          <w:rFonts w:ascii="Times New Roman" w:eastAsia="Times New Roman" w:hAnsi="Times New Roman" w:cs="Times New Roman"/>
          <w:kern w:val="0"/>
          <w14:ligatures w14:val="none"/>
        </w:rPr>
        <w:t xml:space="preserve"> The bulk coding feature allows the team to select multiple documents and apply the relevant codes simultaneously.</w:t>
      </w:r>
    </w:p>
    <w:p w14:paraId="1D935D43" w14:textId="77777777" w:rsidR="006000DC" w:rsidRPr="006000DC" w:rsidRDefault="006000DC" w:rsidP="005F45C8">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Outcome:</w:t>
      </w:r>
      <w:r w:rsidRPr="006000DC">
        <w:rPr>
          <w:rFonts w:ascii="Times New Roman" w:eastAsia="Times New Roman" w:hAnsi="Times New Roman" w:cs="Times New Roman"/>
          <w:kern w:val="0"/>
          <w14:ligatures w14:val="none"/>
        </w:rPr>
        <w:t xml:space="preserve"> The team can efficiently classify a large dataset, improving the overall speed and accuracy of the review process.</w:t>
      </w:r>
    </w:p>
    <w:p w14:paraId="39EDF0B1" w14:textId="77777777" w:rsidR="006000DC" w:rsidRPr="006000DC" w:rsidRDefault="006000DC"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Document Relationship Mapping</w:t>
      </w:r>
    </w:p>
    <w:p w14:paraId="78379934" w14:textId="77777777" w:rsidR="006000DC" w:rsidRPr="006000DC" w:rsidRDefault="006000DC" w:rsidP="006000DC">
      <w:pPr>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Description:</w:t>
      </w:r>
      <w:r w:rsidRPr="006000DC">
        <w:rPr>
          <w:rFonts w:ascii="Times New Roman" w:eastAsia="Times New Roman" w:hAnsi="Times New Roman" w:cs="Times New Roman"/>
          <w:kern w:val="0"/>
          <w14:ligatures w14:val="none"/>
        </w:rPr>
        <w:t xml:space="preserve"> This feature maps relationships between documents, such as email chains or related attachments, and identifies key documents within the dataset.</w:t>
      </w:r>
    </w:p>
    <w:p w14:paraId="07FD571B" w14:textId="77777777" w:rsidR="006000DC" w:rsidRPr="006000DC" w:rsidRDefault="006000DC" w:rsidP="006000DC">
      <w:pPr>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Components:</w:t>
      </w:r>
    </w:p>
    <w:p w14:paraId="1D0359FD" w14:textId="77777777" w:rsidR="006000DC" w:rsidRPr="006000DC" w:rsidRDefault="006000DC" w:rsidP="006000DC">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Relationship Mapping Engine:</w:t>
      </w:r>
      <w:r w:rsidRPr="006000DC">
        <w:rPr>
          <w:rFonts w:ascii="Times New Roman" w:eastAsia="Times New Roman" w:hAnsi="Times New Roman" w:cs="Times New Roman"/>
          <w:kern w:val="0"/>
          <w14:ligatures w14:val="none"/>
        </w:rPr>
        <w:t xml:space="preserve"> Analyzes documents to identify relationships.</w:t>
      </w:r>
    </w:p>
    <w:p w14:paraId="249FF4B6" w14:textId="77777777" w:rsidR="006000DC" w:rsidRPr="006000DC" w:rsidRDefault="006000DC" w:rsidP="006000DC">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Document Relationships Display:</w:t>
      </w:r>
      <w:r w:rsidRPr="006000DC">
        <w:rPr>
          <w:rFonts w:ascii="Times New Roman" w:eastAsia="Times New Roman" w:hAnsi="Times New Roman" w:cs="Times New Roman"/>
          <w:kern w:val="0"/>
          <w14:ligatures w14:val="none"/>
        </w:rPr>
        <w:t xml:space="preserve"> Visual interface displaying mapped relationships.</w:t>
      </w:r>
    </w:p>
    <w:p w14:paraId="277BADA1" w14:textId="77777777" w:rsidR="006000DC" w:rsidRPr="006000DC" w:rsidRDefault="006000DC" w:rsidP="006000DC">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lastRenderedPageBreak/>
        <w:t>Key Documents Identification:</w:t>
      </w:r>
      <w:r w:rsidRPr="006000DC">
        <w:rPr>
          <w:rFonts w:ascii="Times New Roman" w:eastAsia="Times New Roman" w:hAnsi="Times New Roman" w:cs="Times New Roman"/>
          <w:kern w:val="0"/>
          <w14:ligatures w14:val="none"/>
        </w:rPr>
        <w:t xml:space="preserve"> Highlights key documents based on their importance and relevance.</w:t>
      </w:r>
    </w:p>
    <w:p w14:paraId="4EC0C637" w14:textId="77777777" w:rsidR="006000DC" w:rsidRPr="006000DC" w:rsidRDefault="006000DC"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Example: Mapping Email Chains</w:t>
      </w:r>
    </w:p>
    <w:p w14:paraId="548105D2" w14:textId="77777777" w:rsidR="006000DC" w:rsidRPr="006000DC" w:rsidRDefault="006000DC" w:rsidP="005F45C8">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Scenario:</w:t>
      </w:r>
      <w:r w:rsidRPr="006000DC">
        <w:rPr>
          <w:rFonts w:ascii="Times New Roman" w:eastAsia="Times New Roman" w:hAnsi="Times New Roman" w:cs="Times New Roman"/>
          <w:kern w:val="0"/>
          <w14:ligatures w14:val="none"/>
        </w:rPr>
        <w:t xml:space="preserve"> A legal team needs to understand the context of a series of emails.</w:t>
      </w:r>
    </w:p>
    <w:p w14:paraId="74C91AF5" w14:textId="77777777" w:rsidR="006000DC" w:rsidRPr="006000DC" w:rsidRDefault="006000DC" w:rsidP="005F45C8">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Process:</w:t>
      </w:r>
      <w:r w:rsidRPr="006000DC">
        <w:rPr>
          <w:rFonts w:ascii="Times New Roman" w:eastAsia="Times New Roman" w:hAnsi="Times New Roman" w:cs="Times New Roman"/>
          <w:kern w:val="0"/>
          <w14:ligatures w14:val="none"/>
        </w:rPr>
        <w:t xml:space="preserve"> The relationship mapping engine identifies the connections between emails, such as replies and forwards, and displays the email chain.</w:t>
      </w:r>
    </w:p>
    <w:p w14:paraId="621C28C1" w14:textId="77777777" w:rsidR="006000DC" w:rsidRPr="006000DC" w:rsidRDefault="006000DC" w:rsidP="005F45C8">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Outcome:</w:t>
      </w:r>
      <w:r w:rsidRPr="006000DC">
        <w:rPr>
          <w:rFonts w:ascii="Times New Roman" w:eastAsia="Times New Roman" w:hAnsi="Times New Roman" w:cs="Times New Roman"/>
          <w:kern w:val="0"/>
          <w14:ligatures w14:val="none"/>
        </w:rPr>
        <w:t xml:space="preserve"> The team can easily trace the communication flow and identify key emails within the chain.</w:t>
      </w:r>
    </w:p>
    <w:p w14:paraId="6D5468C6" w14:textId="77777777" w:rsidR="006000DC" w:rsidRPr="006000DC" w:rsidRDefault="006000DC" w:rsidP="006000DC">
      <w:pPr>
        <w:pStyle w:val="ListParagraph"/>
        <w:numPr>
          <w:ilvl w:val="0"/>
          <w:numId w:val="162"/>
        </w:numPr>
        <w:spacing w:line="480" w:lineRule="auto"/>
        <w:outlineLvl w:val="3"/>
        <w:rPr>
          <w:rFonts w:ascii="Times New Roman" w:eastAsia="Times New Roman" w:hAnsi="Times New Roman" w:cs="Times New Roman"/>
          <w:b/>
          <w:bCs/>
          <w:kern w:val="0"/>
          <w14:ligatures w14:val="none"/>
        </w:rPr>
      </w:pPr>
      <w:r w:rsidRPr="006000DC">
        <w:rPr>
          <w:rFonts w:ascii="Times New Roman" w:eastAsia="Times New Roman" w:hAnsi="Times New Roman" w:cs="Times New Roman"/>
          <w:b/>
          <w:bCs/>
          <w:kern w:val="0"/>
          <w14:ligatures w14:val="none"/>
        </w:rPr>
        <w:t>Reporting and Analytics</w:t>
      </w:r>
    </w:p>
    <w:p w14:paraId="0E16FA50" w14:textId="77777777" w:rsidR="006000DC" w:rsidRPr="006000DC" w:rsidRDefault="006000DC" w:rsidP="006000DC">
      <w:pPr>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Description:</w:t>
      </w:r>
      <w:r w:rsidRPr="006000DC">
        <w:rPr>
          <w:rFonts w:ascii="Times New Roman" w:eastAsia="Times New Roman" w:hAnsi="Times New Roman" w:cs="Times New Roman"/>
          <w:kern w:val="0"/>
          <w14:ligatures w14:val="none"/>
        </w:rPr>
        <w:t xml:space="preserve"> The software includes comprehensive reporting and analytics tools that generate summaries of document classifications, review progress, and key findings. These tools help visualize data trends and metrics.</w:t>
      </w:r>
    </w:p>
    <w:p w14:paraId="228D89F5" w14:textId="77777777" w:rsidR="006000DC" w:rsidRPr="006000DC" w:rsidRDefault="006000DC" w:rsidP="006000DC">
      <w:pPr>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Components:</w:t>
      </w:r>
    </w:p>
    <w:p w14:paraId="2AF24D01" w14:textId="77777777" w:rsidR="006000DC" w:rsidRPr="006000DC" w:rsidRDefault="006000DC" w:rsidP="006000DC">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Analytics Engine:</w:t>
      </w:r>
      <w:r w:rsidRPr="006000DC">
        <w:rPr>
          <w:rFonts w:ascii="Times New Roman" w:eastAsia="Times New Roman" w:hAnsi="Times New Roman" w:cs="Times New Roman"/>
          <w:kern w:val="0"/>
          <w14:ligatures w14:val="none"/>
        </w:rPr>
        <w:t xml:space="preserve"> Processes and analyzes documents to generate insights.</w:t>
      </w:r>
    </w:p>
    <w:p w14:paraId="2C80E067" w14:textId="77777777" w:rsidR="006000DC" w:rsidRPr="006000DC" w:rsidRDefault="006000DC" w:rsidP="006000DC">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Reporting Tools:</w:t>
      </w:r>
      <w:r w:rsidRPr="006000DC">
        <w:rPr>
          <w:rFonts w:ascii="Times New Roman" w:eastAsia="Times New Roman" w:hAnsi="Times New Roman" w:cs="Times New Roman"/>
          <w:kern w:val="0"/>
          <w14:ligatures w14:val="none"/>
        </w:rPr>
        <w:t xml:space="preserve"> Generate detailed reports based on the analytics.</w:t>
      </w:r>
    </w:p>
    <w:p w14:paraId="672D9C5E" w14:textId="77777777" w:rsidR="006000DC" w:rsidRPr="006000DC" w:rsidRDefault="006000DC" w:rsidP="006000DC">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Analytics Dashboard:</w:t>
      </w:r>
      <w:r w:rsidRPr="006000DC">
        <w:rPr>
          <w:rFonts w:ascii="Times New Roman" w:eastAsia="Times New Roman" w:hAnsi="Times New Roman" w:cs="Times New Roman"/>
          <w:kern w:val="0"/>
          <w14:ligatures w14:val="none"/>
        </w:rPr>
        <w:t xml:space="preserve"> Displays visual representations of the analyzed data.</w:t>
      </w:r>
    </w:p>
    <w:p w14:paraId="5BD4B0E4" w14:textId="77777777" w:rsidR="006000DC" w:rsidRPr="006000DC" w:rsidRDefault="006000DC" w:rsidP="006000DC">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Summary Report Generator:</w:t>
      </w:r>
      <w:r w:rsidRPr="006000DC">
        <w:rPr>
          <w:rFonts w:ascii="Times New Roman" w:eastAsia="Times New Roman" w:hAnsi="Times New Roman" w:cs="Times New Roman"/>
          <w:kern w:val="0"/>
          <w14:ligatures w14:val="none"/>
        </w:rPr>
        <w:t xml:space="preserve"> Creates summary reports of classifications and review progress.</w:t>
      </w:r>
    </w:p>
    <w:p w14:paraId="09930681" w14:textId="77777777" w:rsidR="006000DC" w:rsidRPr="006000DC" w:rsidRDefault="006000DC"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Example: Generating Summary Reports</w:t>
      </w:r>
    </w:p>
    <w:p w14:paraId="686D3703" w14:textId="77777777" w:rsidR="006000DC" w:rsidRPr="006000DC" w:rsidRDefault="006000DC" w:rsidP="005F45C8">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Scenario:</w:t>
      </w:r>
      <w:r w:rsidRPr="006000DC">
        <w:rPr>
          <w:rFonts w:ascii="Times New Roman" w:eastAsia="Times New Roman" w:hAnsi="Times New Roman" w:cs="Times New Roman"/>
          <w:kern w:val="0"/>
          <w14:ligatures w14:val="none"/>
        </w:rPr>
        <w:t xml:space="preserve"> A legal team needs a summary report of the document review progress.</w:t>
      </w:r>
    </w:p>
    <w:p w14:paraId="40E4581D" w14:textId="77777777" w:rsidR="006000DC" w:rsidRPr="006000DC" w:rsidRDefault="006000DC" w:rsidP="005F45C8">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Process:</w:t>
      </w:r>
      <w:r w:rsidRPr="006000DC">
        <w:rPr>
          <w:rFonts w:ascii="Times New Roman" w:eastAsia="Times New Roman" w:hAnsi="Times New Roman" w:cs="Times New Roman"/>
          <w:kern w:val="0"/>
          <w14:ligatures w14:val="none"/>
        </w:rPr>
        <w:t xml:space="preserve"> The summary report generator compiles data from the analytics engine and reporting tools to create a detailed report.</w:t>
      </w:r>
    </w:p>
    <w:p w14:paraId="13152B34" w14:textId="77777777" w:rsidR="006000DC" w:rsidRPr="006000DC" w:rsidRDefault="006000DC" w:rsidP="005F45C8">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lastRenderedPageBreak/>
        <w:t>Outcome:</w:t>
      </w:r>
      <w:r w:rsidRPr="006000DC">
        <w:rPr>
          <w:rFonts w:ascii="Times New Roman" w:eastAsia="Times New Roman" w:hAnsi="Times New Roman" w:cs="Times New Roman"/>
          <w:kern w:val="0"/>
          <w14:ligatures w14:val="none"/>
        </w:rPr>
        <w:t xml:space="preserve"> The team receives a comprehensive summary of the review progress, including key metrics and findings, facilitating informed decision-making.</w:t>
      </w:r>
    </w:p>
    <w:p w14:paraId="2C623F0C" w14:textId="77777777" w:rsidR="006000DC" w:rsidRPr="006000DC" w:rsidRDefault="006000DC"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Security and Compliance</w:t>
      </w:r>
    </w:p>
    <w:p w14:paraId="501981B4" w14:textId="77777777" w:rsidR="006000DC" w:rsidRPr="006000DC" w:rsidRDefault="006000DC" w:rsidP="006000DC">
      <w:pPr>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Description:</w:t>
      </w:r>
      <w:r w:rsidRPr="006000DC">
        <w:rPr>
          <w:rFonts w:ascii="Times New Roman" w:eastAsia="Times New Roman" w:hAnsi="Times New Roman" w:cs="Times New Roman"/>
          <w:kern w:val="0"/>
          <w14:ligatures w14:val="none"/>
        </w:rPr>
        <w:t xml:space="preserve"> Robust security features protect sensitive information, ensuring compliance with legal and regulatory standards for data privacy and e-discovery.</w:t>
      </w:r>
    </w:p>
    <w:p w14:paraId="7D91C821" w14:textId="77777777" w:rsidR="006000DC" w:rsidRPr="006000DC" w:rsidRDefault="006000DC" w:rsidP="006000DC">
      <w:pPr>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Components:</w:t>
      </w:r>
    </w:p>
    <w:p w14:paraId="5CB78FD9" w14:textId="77777777" w:rsidR="006000DC" w:rsidRPr="006000DC" w:rsidRDefault="006000DC" w:rsidP="006000DC">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Encryption Module:</w:t>
      </w:r>
      <w:r w:rsidRPr="006000DC">
        <w:rPr>
          <w:rFonts w:ascii="Times New Roman" w:eastAsia="Times New Roman" w:hAnsi="Times New Roman" w:cs="Times New Roman"/>
          <w:kern w:val="0"/>
          <w14:ligatures w14:val="none"/>
        </w:rPr>
        <w:t xml:space="preserve"> Encrypts documents to prevent unauthorized access.</w:t>
      </w:r>
    </w:p>
    <w:p w14:paraId="09166D66" w14:textId="77777777" w:rsidR="006000DC" w:rsidRPr="006000DC" w:rsidRDefault="006000DC" w:rsidP="006000DC">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Access Control Module:</w:t>
      </w:r>
      <w:r w:rsidRPr="006000DC">
        <w:rPr>
          <w:rFonts w:ascii="Times New Roman" w:eastAsia="Times New Roman" w:hAnsi="Times New Roman" w:cs="Times New Roman"/>
          <w:kern w:val="0"/>
          <w14:ligatures w14:val="none"/>
        </w:rPr>
        <w:t xml:space="preserve"> Manages user access controls.</w:t>
      </w:r>
    </w:p>
    <w:p w14:paraId="3C6F954E" w14:textId="77777777" w:rsidR="006000DC" w:rsidRPr="006000DC" w:rsidRDefault="006000DC" w:rsidP="006000DC">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Compliance Module:</w:t>
      </w:r>
      <w:r w:rsidRPr="006000DC">
        <w:rPr>
          <w:rFonts w:ascii="Times New Roman" w:eastAsia="Times New Roman" w:hAnsi="Times New Roman" w:cs="Times New Roman"/>
          <w:kern w:val="0"/>
          <w14:ligatures w14:val="none"/>
        </w:rPr>
        <w:t xml:space="preserve"> Ensures adherence to legal standards.</w:t>
      </w:r>
    </w:p>
    <w:p w14:paraId="1FBFB478" w14:textId="77777777" w:rsidR="006000DC" w:rsidRPr="006000DC" w:rsidRDefault="006000DC"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Example: Data Encryption</w:t>
      </w:r>
    </w:p>
    <w:p w14:paraId="187B1EFC" w14:textId="77777777" w:rsidR="006000DC" w:rsidRPr="006000DC" w:rsidRDefault="006000DC" w:rsidP="005F45C8">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Scenario:</w:t>
      </w:r>
      <w:r w:rsidRPr="006000DC">
        <w:rPr>
          <w:rFonts w:ascii="Times New Roman" w:eastAsia="Times New Roman" w:hAnsi="Times New Roman" w:cs="Times New Roman"/>
          <w:kern w:val="0"/>
          <w14:ligatures w14:val="none"/>
        </w:rPr>
        <w:t xml:space="preserve"> A law firm needs to ensure the confidentiality of sensitive documents.</w:t>
      </w:r>
    </w:p>
    <w:p w14:paraId="466076A6" w14:textId="77777777" w:rsidR="006000DC" w:rsidRPr="006000DC" w:rsidRDefault="006000DC" w:rsidP="005F45C8">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Process:</w:t>
      </w:r>
      <w:r w:rsidRPr="006000DC">
        <w:rPr>
          <w:rFonts w:ascii="Times New Roman" w:eastAsia="Times New Roman" w:hAnsi="Times New Roman" w:cs="Times New Roman"/>
          <w:kern w:val="0"/>
          <w14:ligatures w14:val="none"/>
        </w:rPr>
        <w:t xml:space="preserve"> The encryption module encrypts the documents, preventing unauthorized access.</w:t>
      </w:r>
    </w:p>
    <w:p w14:paraId="7DB4949E" w14:textId="77777777" w:rsidR="006000DC" w:rsidRPr="006000DC" w:rsidRDefault="006000DC" w:rsidP="005F45C8">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Outcome:</w:t>
      </w:r>
      <w:r w:rsidRPr="006000DC">
        <w:rPr>
          <w:rFonts w:ascii="Times New Roman" w:eastAsia="Times New Roman" w:hAnsi="Times New Roman" w:cs="Times New Roman"/>
          <w:kern w:val="0"/>
          <w14:ligatures w14:val="none"/>
        </w:rPr>
        <w:t xml:space="preserve"> Sensitive information is securely stored, complying with data privacy regulations and protecting client confidentiality.</w:t>
      </w:r>
    </w:p>
    <w:p w14:paraId="5AA0E223" w14:textId="77777777" w:rsidR="006000DC" w:rsidRPr="006000DC" w:rsidRDefault="006000DC"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Integration and Export</w:t>
      </w:r>
    </w:p>
    <w:p w14:paraId="691042A9" w14:textId="77777777" w:rsidR="006000DC" w:rsidRPr="006000DC" w:rsidRDefault="006000DC" w:rsidP="006000DC">
      <w:pPr>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Description:</w:t>
      </w:r>
      <w:r w:rsidRPr="006000DC">
        <w:rPr>
          <w:rFonts w:ascii="Times New Roman" w:eastAsia="Times New Roman" w:hAnsi="Times New Roman" w:cs="Times New Roman"/>
          <w:kern w:val="0"/>
          <w14:ligatures w14:val="none"/>
        </w:rPr>
        <w:t xml:space="preserve"> The software integrates with popular legal practice management and document management systems, facilitating seamless data exchange. It also supports exporting documents in various formats for legal proceedings.</w:t>
      </w:r>
    </w:p>
    <w:p w14:paraId="2FDA4774" w14:textId="77777777" w:rsidR="006000DC" w:rsidRPr="006000DC" w:rsidRDefault="006000DC" w:rsidP="006000DC">
      <w:pPr>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Components:</w:t>
      </w:r>
    </w:p>
    <w:p w14:paraId="63F402DB" w14:textId="77777777" w:rsidR="006000DC" w:rsidRPr="006000DC" w:rsidRDefault="006000DC" w:rsidP="006000DC">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Integration Module:</w:t>
      </w:r>
      <w:r w:rsidRPr="006000DC">
        <w:rPr>
          <w:rFonts w:ascii="Times New Roman" w:eastAsia="Times New Roman" w:hAnsi="Times New Roman" w:cs="Times New Roman"/>
          <w:kern w:val="0"/>
          <w14:ligatures w14:val="none"/>
        </w:rPr>
        <w:t xml:space="preserve"> Manages interoperability with other systems.</w:t>
      </w:r>
    </w:p>
    <w:p w14:paraId="231E83F8" w14:textId="77777777" w:rsidR="006000DC" w:rsidRPr="006000DC" w:rsidRDefault="006000DC" w:rsidP="006000DC">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Export Module:</w:t>
      </w:r>
      <w:r w:rsidRPr="006000DC">
        <w:rPr>
          <w:rFonts w:ascii="Times New Roman" w:eastAsia="Times New Roman" w:hAnsi="Times New Roman" w:cs="Times New Roman"/>
          <w:kern w:val="0"/>
          <w14:ligatures w14:val="none"/>
        </w:rPr>
        <w:t xml:space="preserve"> Handles document export in multiple formats (PDF, Word, Spreadsheet).</w:t>
      </w:r>
    </w:p>
    <w:p w14:paraId="64B996F6" w14:textId="77777777" w:rsidR="006000DC" w:rsidRPr="006000DC" w:rsidRDefault="006000DC"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lastRenderedPageBreak/>
        <w:t>Example: Exporting Documents for Legal Proceedings</w:t>
      </w:r>
    </w:p>
    <w:p w14:paraId="3EE13B5A" w14:textId="77777777" w:rsidR="006000DC" w:rsidRPr="006000DC" w:rsidRDefault="006000DC" w:rsidP="005F45C8">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Scenario:</w:t>
      </w:r>
      <w:r w:rsidRPr="006000DC">
        <w:rPr>
          <w:rFonts w:ascii="Times New Roman" w:eastAsia="Times New Roman" w:hAnsi="Times New Roman" w:cs="Times New Roman"/>
          <w:kern w:val="0"/>
          <w14:ligatures w14:val="none"/>
        </w:rPr>
        <w:t xml:space="preserve"> A legal team needs to export reviewed documents for a court submission.</w:t>
      </w:r>
    </w:p>
    <w:p w14:paraId="61AEB952" w14:textId="77777777" w:rsidR="006000DC" w:rsidRPr="006000DC" w:rsidRDefault="006000DC" w:rsidP="005F45C8">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Process:</w:t>
      </w:r>
      <w:r w:rsidRPr="006000DC">
        <w:rPr>
          <w:rFonts w:ascii="Times New Roman" w:eastAsia="Times New Roman" w:hAnsi="Times New Roman" w:cs="Times New Roman"/>
          <w:kern w:val="0"/>
          <w14:ligatures w14:val="none"/>
        </w:rPr>
        <w:t xml:space="preserve"> The export module converts the documents into the required format (e.g., PDF) and prepares them for submission.</w:t>
      </w:r>
    </w:p>
    <w:p w14:paraId="07085F86" w14:textId="77777777" w:rsidR="006000DC" w:rsidRPr="006000DC" w:rsidRDefault="006000DC" w:rsidP="005F45C8">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Outcome:</w:t>
      </w:r>
      <w:r w:rsidRPr="006000DC">
        <w:rPr>
          <w:rFonts w:ascii="Times New Roman" w:eastAsia="Times New Roman" w:hAnsi="Times New Roman" w:cs="Times New Roman"/>
          <w:kern w:val="0"/>
          <w14:ligatures w14:val="none"/>
        </w:rPr>
        <w:t xml:space="preserve"> The team can efficiently export documents in the correct format, ensuring they meet legal requirements and deadlines.</w:t>
      </w:r>
    </w:p>
    <w:p w14:paraId="67455E43" w14:textId="77777777" w:rsidR="006000DC" w:rsidRPr="006000DC" w:rsidRDefault="006000DC" w:rsidP="006000DC">
      <w:pPr>
        <w:pStyle w:val="ListParagraph"/>
        <w:numPr>
          <w:ilvl w:val="0"/>
          <w:numId w:val="162"/>
        </w:numPr>
        <w:spacing w:line="480" w:lineRule="auto"/>
        <w:outlineLvl w:val="3"/>
        <w:rPr>
          <w:rFonts w:ascii="Times New Roman" w:eastAsia="Times New Roman" w:hAnsi="Times New Roman" w:cs="Times New Roman"/>
          <w:b/>
          <w:bCs/>
          <w:kern w:val="0"/>
          <w14:ligatures w14:val="none"/>
        </w:rPr>
      </w:pPr>
      <w:r w:rsidRPr="006000DC">
        <w:rPr>
          <w:rFonts w:ascii="Times New Roman" w:eastAsia="Times New Roman" w:hAnsi="Times New Roman" w:cs="Times New Roman"/>
          <w:b/>
          <w:bCs/>
          <w:kern w:val="0"/>
          <w14:ligatures w14:val="none"/>
        </w:rPr>
        <w:t>Advantages and Improvements</w:t>
      </w:r>
    </w:p>
    <w:p w14:paraId="6B3E0E39" w14:textId="77777777" w:rsidR="006000DC" w:rsidRPr="006000DC" w:rsidRDefault="006000DC" w:rsidP="005F45C8">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Automation:</w:t>
      </w:r>
      <w:r w:rsidRPr="006000DC">
        <w:rPr>
          <w:rFonts w:ascii="Times New Roman" w:eastAsia="Times New Roman" w:hAnsi="Times New Roman" w:cs="Times New Roman"/>
          <w:kern w:val="0"/>
          <w14:ligatures w14:val="none"/>
        </w:rPr>
        <w:t xml:space="preserve"> Significantly reduces the time and effort required for document review.</w:t>
      </w:r>
    </w:p>
    <w:p w14:paraId="46B49166" w14:textId="77777777" w:rsidR="006000DC" w:rsidRPr="006000DC" w:rsidRDefault="006000DC" w:rsidP="005F45C8">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Accuracy:</w:t>
      </w:r>
      <w:r w:rsidRPr="006000DC">
        <w:rPr>
          <w:rFonts w:ascii="Times New Roman" w:eastAsia="Times New Roman" w:hAnsi="Times New Roman" w:cs="Times New Roman"/>
          <w:kern w:val="0"/>
          <w14:ligatures w14:val="none"/>
        </w:rPr>
        <w:t xml:space="preserve"> Advanced AI algorithms ensure high accuracy in document classification.</w:t>
      </w:r>
    </w:p>
    <w:p w14:paraId="183AD717" w14:textId="77777777" w:rsidR="006000DC" w:rsidRPr="006000DC" w:rsidRDefault="006000DC" w:rsidP="005F45C8">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Efficiency:</w:t>
      </w:r>
      <w:r w:rsidRPr="006000DC">
        <w:rPr>
          <w:rFonts w:ascii="Times New Roman" w:eastAsia="Times New Roman" w:hAnsi="Times New Roman" w:cs="Times New Roman"/>
          <w:kern w:val="0"/>
          <w14:ligatures w14:val="none"/>
        </w:rPr>
        <w:t xml:space="preserve"> Bulk coding and continuous learning features streamline the review process.</w:t>
      </w:r>
    </w:p>
    <w:p w14:paraId="245A4973" w14:textId="77777777" w:rsidR="006000DC" w:rsidRPr="006000DC" w:rsidRDefault="006000DC" w:rsidP="005F45C8">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Security:</w:t>
      </w:r>
      <w:r w:rsidRPr="006000DC">
        <w:rPr>
          <w:rFonts w:ascii="Times New Roman" w:eastAsia="Times New Roman" w:hAnsi="Times New Roman" w:cs="Times New Roman"/>
          <w:kern w:val="0"/>
          <w14:ligatures w14:val="none"/>
        </w:rPr>
        <w:t xml:space="preserve"> Robust security measures protect sensitive information.</w:t>
      </w:r>
    </w:p>
    <w:p w14:paraId="36C08E2E" w14:textId="77777777" w:rsidR="006000DC" w:rsidRPr="006000DC" w:rsidRDefault="006000DC" w:rsidP="005F45C8">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Compliance:</w:t>
      </w:r>
      <w:r w:rsidRPr="006000DC">
        <w:rPr>
          <w:rFonts w:ascii="Times New Roman" w:eastAsia="Times New Roman" w:hAnsi="Times New Roman" w:cs="Times New Roman"/>
          <w:kern w:val="0"/>
          <w14:ligatures w14:val="none"/>
        </w:rPr>
        <w:t xml:space="preserve"> Ensures adherence to legal and regulatory standards.</w:t>
      </w:r>
    </w:p>
    <w:p w14:paraId="141B468B" w14:textId="77777777" w:rsidR="006000DC" w:rsidRPr="006000DC" w:rsidRDefault="006000DC" w:rsidP="006000DC">
      <w:pPr>
        <w:pStyle w:val="ListParagraph"/>
        <w:numPr>
          <w:ilvl w:val="0"/>
          <w:numId w:val="162"/>
        </w:numPr>
        <w:spacing w:line="480" w:lineRule="auto"/>
        <w:outlineLvl w:val="3"/>
        <w:rPr>
          <w:rFonts w:ascii="Times New Roman" w:eastAsia="Times New Roman" w:hAnsi="Times New Roman" w:cs="Times New Roman"/>
          <w:b/>
          <w:bCs/>
          <w:kern w:val="0"/>
          <w14:ligatures w14:val="none"/>
        </w:rPr>
      </w:pPr>
      <w:r w:rsidRPr="006000DC">
        <w:rPr>
          <w:rFonts w:ascii="Times New Roman" w:eastAsia="Times New Roman" w:hAnsi="Times New Roman" w:cs="Times New Roman"/>
          <w:b/>
          <w:bCs/>
          <w:kern w:val="0"/>
          <w14:ligatures w14:val="none"/>
        </w:rPr>
        <w:t>Alternative Configurations</w:t>
      </w:r>
    </w:p>
    <w:p w14:paraId="756DEF13" w14:textId="77777777" w:rsidR="006000DC" w:rsidRPr="006000DC" w:rsidRDefault="006000DC" w:rsidP="005F45C8">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Cloud-Based Implementation:</w:t>
      </w:r>
      <w:r w:rsidRPr="006000DC">
        <w:rPr>
          <w:rFonts w:ascii="Times New Roman" w:eastAsia="Times New Roman" w:hAnsi="Times New Roman" w:cs="Times New Roman"/>
          <w:kern w:val="0"/>
          <w14:ligatures w14:val="none"/>
        </w:rPr>
        <w:t xml:space="preserve"> The software can be implemented as a cloud-based solution, providing scalability and remote access.</w:t>
      </w:r>
    </w:p>
    <w:p w14:paraId="1579AF08" w14:textId="77777777" w:rsidR="006000DC" w:rsidRPr="006000DC" w:rsidRDefault="006000DC" w:rsidP="005F45C8">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On-Premises Deployment:</w:t>
      </w:r>
      <w:r w:rsidRPr="006000DC">
        <w:rPr>
          <w:rFonts w:ascii="Times New Roman" w:eastAsia="Times New Roman" w:hAnsi="Times New Roman" w:cs="Times New Roman"/>
          <w:kern w:val="0"/>
          <w14:ligatures w14:val="none"/>
        </w:rPr>
        <w:t xml:space="preserve"> For organizations with strict data control requirements, the software can be deployed on-premises.</w:t>
      </w:r>
    </w:p>
    <w:p w14:paraId="783C746F" w14:textId="77777777" w:rsidR="006000DC" w:rsidRPr="006000DC" w:rsidRDefault="006000DC"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Example: Cloud-Based Implementation</w:t>
      </w:r>
    </w:p>
    <w:p w14:paraId="424BBECF" w14:textId="77777777" w:rsidR="006000DC" w:rsidRPr="006000DC" w:rsidRDefault="006000DC" w:rsidP="005F45C8">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lastRenderedPageBreak/>
        <w:t>Scenario:</w:t>
      </w:r>
      <w:r w:rsidRPr="006000DC">
        <w:rPr>
          <w:rFonts w:ascii="Times New Roman" w:eastAsia="Times New Roman" w:hAnsi="Times New Roman" w:cs="Times New Roman"/>
          <w:kern w:val="0"/>
          <w14:ligatures w14:val="none"/>
        </w:rPr>
        <w:t xml:space="preserve"> A global law firm requires access to the document review system from multiple locations.</w:t>
      </w:r>
    </w:p>
    <w:p w14:paraId="6EE3E808" w14:textId="77777777" w:rsidR="006000DC" w:rsidRPr="006000DC" w:rsidRDefault="006000DC" w:rsidP="005F45C8">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Process:</w:t>
      </w:r>
      <w:r w:rsidRPr="006000DC">
        <w:rPr>
          <w:rFonts w:ascii="Times New Roman" w:eastAsia="Times New Roman" w:hAnsi="Times New Roman" w:cs="Times New Roman"/>
          <w:kern w:val="0"/>
          <w14:ligatures w14:val="none"/>
        </w:rPr>
        <w:t xml:space="preserve"> The software is deployed as a cloud-based solution, allowing users to access the system remotely.</w:t>
      </w:r>
    </w:p>
    <w:p w14:paraId="38497D22" w14:textId="77777777" w:rsidR="006000DC" w:rsidRPr="006000DC" w:rsidRDefault="006000DC" w:rsidP="005F45C8">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Outcome:</w:t>
      </w:r>
      <w:r w:rsidRPr="006000DC">
        <w:rPr>
          <w:rFonts w:ascii="Times New Roman" w:eastAsia="Times New Roman" w:hAnsi="Times New Roman" w:cs="Times New Roman"/>
          <w:kern w:val="0"/>
          <w14:ligatures w14:val="none"/>
        </w:rPr>
        <w:t xml:space="preserve"> The firm can efficiently manage document reviews from various locations, improving collaboration and productivity.</w:t>
      </w:r>
    </w:p>
    <w:p w14:paraId="76524F59" w14:textId="77777777" w:rsidR="006000DC" w:rsidRPr="006000DC" w:rsidRDefault="006000DC"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Example: On-Premises Deployment</w:t>
      </w:r>
    </w:p>
    <w:p w14:paraId="4EBB0CE8" w14:textId="77777777" w:rsidR="006000DC" w:rsidRPr="006000DC" w:rsidRDefault="006000DC" w:rsidP="005F45C8">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Scenario:</w:t>
      </w:r>
      <w:r w:rsidRPr="006000DC">
        <w:rPr>
          <w:rFonts w:ascii="Times New Roman" w:eastAsia="Times New Roman" w:hAnsi="Times New Roman" w:cs="Times New Roman"/>
          <w:kern w:val="0"/>
          <w14:ligatures w14:val="none"/>
        </w:rPr>
        <w:t xml:space="preserve"> A law firm with stringent data control policies requires an on-premises solution.</w:t>
      </w:r>
    </w:p>
    <w:p w14:paraId="78EAF89E" w14:textId="77777777" w:rsidR="006000DC" w:rsidRPr="006000DC" w:rsidRDefault="006000DC" w:rsidP="005F45C8">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Process:</w:t>
      </w:r>
      <w:r w:rsidRPr="006000DC">
        <w:rPr>
          <w:rFonts w:ascii="Times New Roman" w:eastAsia="Times New Roman" w:hAnsi="Times New Roman" w:cs="Times New Roman"/>
          <w:kern w:val="0"/>
          <w14:ligatures w14:val="none"/>
        </w:rPr>
        <w:t xml:space="preserve"> The software is installed on the firm's local servers, ensuring complete control over data.</w:t>
      </w:r>
    </w:p>
    <w:p w14:paraId="6950CB85" w14:textId="77777777" w:rsidR="006000DC" w:rsidRPr="006000DC" w:rsidRDefault="006000DC" w:rsidP="005F45C8">
      <w:pPr>
        <w:numPr>
          <w:ilvl w:val="1"/>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b/>
          <w:bCs/>
          <w:kern w:val="0"/>
          <w14:ligatures w14:val="none"/>
        </w:rPr>
        <w:t>Outcome:</w:t>
      </w:r>
      <w:r w:rsidRPr="006000DC">
        <w:rPr>
          <w:rFonts w:ascii="Times New Roman" w:eastAsia="Times New Roman" w:hAnsi="Times New Roman" w:cs="Times New Roman"/>
          <w:kern w:val="0"/>
          <w14:ligatures w14:val="none"/>
        </w:rPr>
        <w:t xml:space="preserve"> The firm maintains full control over its data while benefiting from the software's advanced features.</w:t>
      </w:r>
    </w:p>
    <w:p w14:paraId="5B9C8C66" w14:textId="77777777" w:rsidR="006000DC" w:rsidRPr="006000DC" w:rsidRDefault="006000DC" w:rsidP="006000DC">
      <w:pPr>
        <w:pStyle w:val="ListParagraph"/>
        <w:numPr>
          <w:ilvl w:val="0"/>
          <w:numId w:val="162"/>
        </w:numPr>
        <w:spacing w:line="480" w:lineRule="auto"/>
        <w:rPr>
          <w:rFonts w:ascii="Times New Roman" w:eastAsia="Times New Roman" w:hAnsi="Times New Roman" w:cs="Times New Roman"/>
          <w:kern w:val="0"/>
          <w14:ligatures w14:val="none"/>
        </w:rPr>
      </w:pPr>
      <w:r w:rsidRPr="006000DC">
        <w:rPr>
          <w:rFonts w:ascii="Times New Roman" w:eastAsia="Times New Roman" w:hAnsi="Times New Roman" w:cs="Times New Roman"/>
          <w:kern w:val="0"/>
          <w14:ligatures w14:val="none"/>
        </w:rPr>
        <w:t>By providing a comprehensive and detailed description of the invention, including specific examples and scenarios, we ensure that it is thoroughly understood and can be replicated by someone skilled in the relevant field.</w:t>
      </w:r>
    </w:p>
    <w:p w14:paraId="54389C57" w14:textId="77777777" w:rsidR="00501C70" w:rsidRDefault="00501C70">
      <w:pP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br w:type="page"/>
      </w:r>
    </w:p>
    <w:p w14:paraId="6B617FC7" w14:textId="1D1F48CD" w:rsidR="00501C70" w:rsidRPr="00501C70" w:rsidRDefault="00501C70" w:rsidP="00501C70">
      <w:pPr>
        <w:spacing w:line="480" w:lineRule="auto"/>
        <w:rPr>
          <w:rFonts w:ascii="Times New Roman" w:eastAsia="Times New Roman" w:hAnsi="Times New Roman" w:cs="Times New Roman"/>
          <w:kern w:val="0"/>
          <w14:ligatures w14:val="none"/>
        </w:rPr>
      </w:pPr>
      <w:r w:rsidRPr="00501C70">
        <w:rPr>
          <w:rFonts w:ascii="Times New Roman" w:eastAsia="Times New Roman" w:hAnsi="Times New Roman" w:cs="Times New Roman"/>
          <w:b/>
          <w:bCs/>
          <w:kern w:val="0"/>
          <w14:ligatures w14:val="none"/>
        </w:rPr>
        <w:lastRenderedPageBreak/>
        <w:t>Claims</w:t>
      </w:r>
    </w:p>
    <w:p w14:paraId="166FE550" w14:textId="77777777" w:rsidR="00501C70" w:rsidRPr="00501C70" w:rsidRDefault="00501C70" w:rsidP="00501C70">
      <w:pPr>
        <w:numPr>
          <w:ilvl w:val="0"/>
          <w:numId w:val="75"/>
        </w:numPr>
        <w:spacing w:line="480" w:lineRule="auto"/>
        <w:rPr>
          <w:rFonts w:ascii="Times New Roman" w:eastAsia="Times New Roman" w:hAnsi="Times New Roman" w:cs="Times New Roman"/>
          <w:kern w:val="0"/>
          <w14:ligatures w14:val="none"/>
        </w:rPr>
      </w:pPr>
      <w:r w:rsidRPr="00501C70">
        <w:rPr>
          <w:rFonts w:ascii="Times New Roman" w:eastAsia="Times New Roman" w:hAnsi="Times New Roman" w:cs="Times New Roman"/>
          <w:kern w:val="0"/>
          <w14:ligatures w14:val="none"/>
        </w:rPr>
        <w:t>An AI-powered legal e-discovery software comprising:</w:t>
      </w:r>
    </w:p>
    <w:p w14:paraId="5DBCF6D1" w14:textId="77777777" w:rsidR="00501C70" w:rsidRPr="00501C70" w:rsidRDefault="00501C70" w:rsidP="00501C70">
      <w:pPr>
        <w:spacing w:line="480" w:lineRule="auto"/>
        <w:ind w:left="1440"/>
        <w:rPr>
          <w:rFonts w:ascii="Times New Roman" w:eastAsia="Times New Roman" w:hAnsi="Times New Roman" w:cs="Times New Roman"/>
          <w:kern w:val="0"/>
          <w14:ligatures w14:val="none"/>
        </w:rPr>
      </w:pPr>
      <w:r w:rsidRPr="00501C70">
        <w:rPr>
          <w:rFonts w:ascii="Times New Roman" w:eastAsia="Times New Roman" w:hAnsi="Times New Roman" w:cs="Times New Roman"/>
          <w:kern w:val="0"/>
          <w14:ligatures w14:val="none"/>
        </w:rPr>
        <w:t>A user interface for uploading and managing electronic documents;</w:t>
      </w:r>
    </w:p>
    <w:p w14:paraId="35559814" w14:textId="77777777" w:rsidR="00501C70" w:rsidRPr="00501C70" w:rsidRDefault="00501C70" w:rsidP="00501C70">
      <w:pPr>
        <w:spacing w:line="480" w:lineRule="auto"/>
        <w:ind w:left="1440"/>
        <w:rPr>
          <w:rFonts w:ascii="Times New Roman" w:eastAsia="Times New Roman" w:hAnsi="Times New Roman" w:cs="Times New Roman"/>
          <w:kern w:val="0"/>
          <w14:ligatures w14:val="none"/>
        </w:rPr>
      </w:pPr>
      <w:r w:rsidRPr="00501C70">
        <w:rPr>
          <w:rFonts w:ascii="Times New Roman" w:eastAsia="Times New Roman" w:hAnsi="Times New Roman" w:cs="Times New Roman"/>
          <w:kern w:val="0"/>
          <w14:ligatures w14:val="none"/>
        </w:rPr>
        <w:t>AI algorithms for classifying documents based on relevancy, privilege, confidentiality, and case-specific issues;</w:t>
      </w:r>
    </w:p>
    <w:p w14:paraId="2FB7FD2D" w14:textId="77777777" w:rsidR="00501C70" w:rsidRPr="00501C70" w:rsidRDefault="00501C70" w:rsidP="00501C70">
      <w:pPr>
        <w:spacing w:line="480" w:lineRule="auto"/>
        <w:ind w:left="1440"/>
        <w:rPr>
          <w:rFonts w:ascii="Times New Roman" w:eastAsia="Times New Roman" w:hAnsi="Times New Roman" w:cs="Times New Roman"/>
          <w:kern w:val="0"/>
          <w14:ligatures w14:val="none"/>
        </w:rPr>
      </w:pPr>
      <w:r w:rsidRPr="00501C70">
        <w:rPr>
          <w:rFonts w:ascii="Times New Roman" w:eastAsia="Times New Roman" w:hAnsi="Times New Roman" w:cs="Times New Roman"/>
          <w:kern w:val="0"/>
          <w14:ligatures w14:val="none"/>
        </w:rPr>
        <w:t>Tools for training AI models using sample documents and continuous learning from user feedback;</w:t>
      </w:r>
    </w:p>
    <w:p w14:paraId="40786CE2" w14:textId="77777777" w:rsidR="00501C70" w:rsidRPr="00501C70" w:rsidRDefault="00501C70" w:rsidP="00501C70">
      <w:pPr>
        <w:spacing w:line="480" w:lineRule="auto"/>
        <w:ind w:left="1440"/>
        <w:rPr>
          <w:rFonts w:ascii="Times New Roman" w:eastAsia="Times New Roman" w:hAnsi="Times New Roman" w:cs="Times New Roman"/>
          <w:kern w:val="0"/>
          <w14:ligatures w14:val="none"/>
        </w:rPr>
      </w:pPr>
      <w:r w:rsidRPr="00501C70">
        <w:rPr>
          <w:rFonts w:ascii="Times New Roman" w:eastAsia="Times New Roman" w:hAnsi="Times New Roman" w:cs="Times New Roman"/>
          <w:kern w:val="0"/>
          <w14:ligatures w14:val="none"/>
        </w:rPr>
        <w:t>Advanced search and filter functionalities for locating specific documents;</w:t>
      </w:r>
    </w:p>
    <w:p w14:paraId="66F5E328" w14:textId="77777777" w:rsidR="00501C70" w:rsidRPr="00501C70" w:rsidRDefault="00501C70" w:rsidP="00501C70">
      <w:pPr>
        <w:spacing w:line="480" w:lineRule="auto"/>
        <w:ind w:left="1440"/>
        <w:rPr>
          <w:rFonts w:ascii="Times New Roman" w:eastAsia="Times New Roman" w:hAnsi="Times New Roman" w:cs="Times New Roman"/>
          <w:kern w:val="0"/>
          <w14:ligatures w14:val="none"/>
        </w:rPr>
      </w:pPr>
      <w:r w:rsidRPr="00501C70">
        <w:rPr>
          <w:rFonts w:ascii="Times New Roman" w:eastAsia="Times New Roman" w:hAnsi="Times New Roman" w:cs="Times New Roman"/>
          <w:kern w:val="0"/>
          <w14:ligatures w14:val="none"/>
        </w:rPr>
        <w:t>Annotation and coding tools for user tagging and issue identification;</w:t>
      </w:r>
    </w:p>
    <w:p w14:paraId="02185332" w14:textId="77777777" w:rsidR="00501C70" w:rsidRPr="00501C70" w:rsidRDefault="00501C70" w:rsidP="00501C70">
      <w:pPr>
        <w:spacing w:line="480" w:lineRule="auto"/>
        <w:ind w:left="1440"/>
        <w:rPr>
          <w:rFonts w:ascii="Times New Roman" w:eastAsia="Times New Roman" w:hAnsi="Times New Roman" w:cs="Times New Roman"/>
          <w:kern w:val="0"/>
          <w14:ligatures w14:val="none"/>
        </w:rPr>
      </w:pPr>
      <w:r w:rsidRPr="00501C70">
        <w:rPr>
          <w:rFonts w:ascii="Times New Roman" w:eastAsia="Times New Roman" w:hAnsi="Times New Roman" w:cs="Times New Roman"/>
          <w:kern w:val="0"/>
          <w14:ligatures w14:val="none"/>
        </w:rPr>
        <w:t>Visual tools for mapping relationships between documents;</w:t>
      </w:r>
    </w:p>
    <w:p w14:paraId="7A3C5A96" w14:textId="77777777" w:rsidR="00501C70" w:rsidRPr="00501C70" w:rsidRDefault="00501C70" w:rsidP="00501C70">
      <w:pPr>
        <w:spacing w:line="480" w:lineRule="auto"/>
        <w:ind w:left="1440"/>
        <w:rPr>
          <w:rFonts w:ascii="Times New Roman" w:eastAsia="Times New Roman" w:hAnsi="Times New Roman" w:cs="Times New Roman"/>
          <w:kern w:val="0"/>
          <w14:ligatures w14:val="none"/>
        </w:rPr>
      </w:pPr>
      <w:r w:rsidRPr="00501C70">
        <w:rPr>
          <w:rFonts w:ascii="Times New Roman" w:eastAsia="Times New Roman" w:hAnsi="Times New Roman" w:cs="Times New Roman"/>
          <w:kern w:val="0"/>
          <w14:ligatures w14:val="none"/>
        </w:rPr>
        <w:t>Reporting and analytics features for generating summaries and visualizing data trends;</w:t>
      </w:r>
    </w:p>
    <w:p w14:paraId="786C19E3" w14:textId="77777777" w:rsidR="00501C70" w:rsidRPr="00501C70" w:rsidRDefault="00501C70" w:rsidP="00501C70">
      <w:pPr>
        <w:spacing w:line="480" w:lineRule="auto"/>
        <w:ind w:left="1440"/>
        <w:rPr>
          <w:rFonts w:ascii="Times New Roman" w:eastAsia="Times New Roman" w:hAnsi="Times New Roman" w:cs="Times New Roman"/>
          <w:kern w:val="0"/>
          <w14:ligatures w14:val="none"/>
        </w:rPr>
      </w:pPr>
      <w:r w:rsidRPr="00501C70">
        <w:rPr>
          <w:rFonts w:ascii="Times New Roman" w:eastAsia="Times New Roman" w:hAnsi="Times New Roman" w:cs="Times New Roman"/>
          <w:kern w:val="0"/>
          <w14:ligatures w14:val="none"/>
        </w:rPr>
        <w:t>Security features for protecting sensitive information and ensuring compliance with legal standards;</w:t>
      </w:r>
    </w:p>
    <w:p w14:paraId="662A11DF" w14:textId="77777777" w:rsidR="00501C70" w:rsidRPr="00501C70" w:rsidRDefault="00501C70" w:rsidP="00501C70">
      <w:pPr>
        <w:spacing w:line="480" w:lineRule="auto"/>
        <w:ind w:left="1440"/>
        <w:rPr>
          <w:rFonts w:ascii="Times New Roman" w:eastAsia="Times New Roman" w:hAnsi="Times New Roman" w:cs="Times New Roman"/>
          <w:kern w:val="0"/>
          <w14:ligatures w14:val="none"/>
        </w:rPr>
      </w:pPr>
      <w:r w:rsidRPr="00501C70">
        <w:rPr>
          <w:rFonts w:ascii="Times New Roman" w:eastAsia="Times New Roman" w:hAnsi="Times New Roman" w:cs="Times New Roman"/>
          <w:kern w:val="0"/>
          <w14:ligatures w14:val="none"/>
        </w:rPr>
        <w:t>Integration and export capabilities for interoperability with other legal software systems.</w:t>
      </w:r>
    </w:p>
    <w:p w14:paraId="76FC9451" w14:textId="77777777" w:rsidR="00501C70" w:rsidRPr="00501C70" w:rsidRDefault="00501C70" w:rsidP="00501C70">
      <w:pPr>
        <w:numPr>
          <w:ilvl w:val="0"/>
          <w:numId w:val="75"/>
        </w:numPr>
        <w:spacing w:line="480" w:lineRule="auto"/>
        <w:rPr>
          <w:rFonts w:ascii="Times New Roman" w:eastAsia="Times New Roman" w:hAnsi="Times New Roman" w:cs="Times New Roman"/>
          <w:kern w:val="0"/>
          <w14:ligatures w14:val="none"/>
        </w:rPr>
      </w:pPr>
      <w:r w:rsidRPr="00501C70">
        <w:rPr>
          <w:rFonts w:ascii="Times New Roman" w:eastAsia="Times New Roman" w:hAnsi="Times New Roman" w:cs="Times New Roman"/>
          <w:kern w:val="0"/>
          <w14:ligatures w14:val="none"/>
        </w:rPr>
        <w:t>The software of claim 1, wherein the AI algorithms for document classification include machine learning models that improve accuracy over time with user feedback and training.</w:t>
      </w:r>
    </w:p>
    <w:p w14:paraId="52D2CE60" w14:textId="77777777" w:rsidR="00501C70" w:rsidRPr="00501C70" w:rsidRDefault="00501C70" w:rsidP="00501C70">
      <w:pPr>
        <w:numPr>
          <w:ilvl w:val="0"/>
          <w:numId w:val="75"/>
        </w:numPr>
        <w:spacing w:line="480" w:lineRule="auto"/>
        <w:rPr>
          <w:rFonts w:ascii="Times New Roman" w:eastAsia="Times New Roman" w:hAnsi="Times New Roman" w:cs="Times New Roman"/>
          <w:kern w:val="0"/>
          <w14:ligatures w14:val="none"/>
        </w:rPr>
      </w:pPr>
      <w:r w:rsidRPr="00501C70">
        <w:rPr>
          <w:rFonts w:ascii="Times New Roman" w:eastAsia="Times New Roman" w:hAnsi="Times New Roman" w:cs="Times New Roman"/>
          <w:kern w:val="0"/>
          <w14:ligatures w14:val="none"/>
        </w:rPr>
        <w:t>The software of claim 1, wherein the search functionalities allow users to locate documents based on keywords, metadata, and classifications.</w:t>
      </w:r>
    </w:p>
    <w:p w14:paraId="7C4428E4" w14:textId="77777777" w:rsidR="00501C70" w:rsidRPr="00501C70" w:rsidRDefault="00501C70" w:rsidP="00501C70">
      <w:pPr>
        <w:numPr>
          <w:ilvl w:val="0"/>
          <w:numId w:val="75"/>
        </w:numPr>
        <w:spacing w:line="480" w:lineRule="auto"/>
        <w:rPr>
          <w:rFonts w:ascii="Times New Roman" w:eastAsia="Times New Roman" w:hAnsi="Times New Roman" w:cs="Times New Roman"/>
          <w:kern w:val="0"/>
          <w14:ligatures w14:val="none"/>
        </w:rPr>
      </w:pPr>
      <w:r w:rsidRPr="00501C70">
        <w:rPr>
          <w:rFonts w:ascii="Times New Roman" w:eastAsia="Times New Roman" w:hAnsi="Times New Roman" w:cs="Times New Roman"/>
          <w:kern w:val="0"/>
          <w14:ligatures w14:val="none"/>
        </w:rPr>
        <w:t>The software of claim 1, wherein the annotation and coding tools enable users to tag documents with notes, issue codes, and relevancy markers.</w:t>
      </w:r>
    </w:p>
    <w:p w14:paraId="5DE1A1DF" w14:textId="77777777" w:rsidR="00501C70" w:rsidRPr="00501C70" w:rsidRDefault="00501C70" w:rsidP="00501C70">
      <w:pPr>
        <w:numPr>
          <w:ilvl w:val="0"/>
          <w:numId w:val="75"/>
        </w:numPr>
        <w:spacing w:line="480" w:lineRule="auto"/>
        <w:rPr>
          <w:rFonts w:ascii="Times New Roman" w:eastAsia="Times New Roman" w:hAnsi="Times New Roman" w:cs="Times New Roman"/>
          <w:kern w:val="0"/>
          <w14:ligatures w14:val="none"/>
        </w:rPr>
      </w:pPr>
      <w:r w:rsidRPr="00501C70">
        <w:rPr>
          <w:rFonts w:ascii="Times New Roman" w:eastAsia="Times New Roman" w:hAnsi="Times New Roman" w:cs="Times New Roman"/>
          <w:kern w:val="0"/>
          <w14:ligatures w14:val="none"/>
        </w:rPr>
        <w:lastRenderedPageBreak/>
        <w:t>The software of claim 1, wherein the visual tools for mapping document relationships provide insights into document connections such as email chains and related attachments.</w:t>
      </w:r>
    </w:p>
    <w:p w14:paraId="340BC958" w14:textId="77777777" w:rsidR="00501C70" w:rsidRPr="00501C70" w:rsidRDefault="00501C70" w:rsidP="00501C70">
      <w:pPr>
        <w:numPr>
          <w:ilvl w:val="0"/>
          <w:numId w:val="75"/>
        </w:numPr>
        <w:spacing w:line="480" w:lineRule="auto"/>
        <w:rPr>
          <w:rFonts w:ascii="Times New Roman" w:eastAsia="Times New Roman" w:hAnsi="Times New Roman" w:cs="Times New Roman"/>
          <w:kern w:val="0"/>
          <w14:ligatures w14:val="none"/>
        </w:rPr>
      </w:pPr>
      <w:r w:rsidRPr="00501C70">
        <w:rPr>
          <w:rFonts w:ascii="Times New Roman" w:eastAsia="Times New Roman" w:hAnsi="Times New Roman" w:cs="Times New Roman"/>
          <w:kern w:val="0"/>
          <w14:ligatures w14:val="none"/>
        </w:rPr>
        <w:t>The software of claim 1, wherein the reporting and analytics features include customizable dashboards and summary reports of document review metrics.</w:t>
      </w:r>
    </w:p>
    <w:p w14:paraId="43380CEF" w14:textId="77777777" w:rsidR="00501C70" w:rsidRPr="00501C70" w:rsidRDefault="00501C70" w:rsidP="00501C70">
      <w:pPr>
        <w:numPr>
          <w:ilvl w:val="0"/>
          <w:numId w:val="75"/>
        </w:numPr>
        <w:spacing w:line="480" w:lineRule="auto"/>
        <w:rPr>
          <w:rFonts w:ascii="Times New Roman" w:eastAsia="Times New Roman" w:hAnsi="Times New Roman" w:cs="Times New Roman"/>
          <w:kern w:val="0"/>
          <w14:ligatures w14:val="none"/>
        </w:rPr>
      </w:pPr>
      <w:r w:rsidRPr="00501C70">
        <w:rPr>
          <w:rFonts w:ascii="Times New Roman" w:eastAsia="Times New Roman" w:hAnsi="Times New Roman" w:cs="Times New Roman"/>
          <w:kern w:val="0"/>
          <w14:ligatures w14:val="none"/>
        </w:rPr>
        <w:t>The software of claim 1, wherein the security features include encryption, access controls, and compliance with data privacy regulations.</w:t>
      </w:r>
    </w:p>
    <w:p w14:paraId="5855101A" w14:textId="77777777" w:rsidR="00501C70" w:rsidRPr="00501C70" w:rsidRDefault="00501C70" w:rsidP="00501C70">
      <w:pPr>
        <w:numPr>
          <w:ilvl w:val="0"/>
          <w:numId w:val="75"/>
        </w:numPr>
        <w:spacing w:line="480" w:lineRule="auto"/>
        <w:rPr>
          <w:rFonts w:ascii="Times New Roman" w:eastAsia="Times New Roman" w:hAnsi="Times New Roman" w:cs="Times New Roman"/>
          <w:kern w:val="0"/>
          <w14:ligatures w14:val="none"/>
        </w:rPr>
      </w:pPr>
      <w:r w:rsidRPr="00501C70">
        <w:rPr>
          <w:rFonts w:ascii="Times New Roman" w:eastAsia="Times New Roman" w:hAnsi="Times New Roman" w:cs="Times New Roman"/>
          <w:kern w:val="0"/>
          <w14:ligatures w14:val="none"/>
        </w:rPr>
        <w:t>The software of claim 1, wherein the system supports cloud integration for enhanced data storage and processing capabilities.</w:t>
      </w:r>
    </w:p>
    <w:p w14:paraId="5257A922" w14:textId="77777777" w:rsidR="00501C70" w:rsidRPr="00501C70" w:rsidRDefault="00501C70" w:rsidP="00501C70">
      <w:pPr>
        <w:numPr>
          <w:ilvl w:val="0"/>
          <w:numId w:val="75"/>
        </w:numPr>
        <w:spacing w:line="480" w:lineRule="auto"/>
        <w:rPr>
          <w:rFonts w:ascii="Times New Roman" w:eastAsia="Times New Roman" w:hAnsi="Times New Roman" w:cs="Times New Roman"/>
          <w:kern w:val="0"/>
          <w14:ligatures w14:val="none"/>
        </w:rPr>
      </w:pPr>
      <w:r w:rsidRPr="00501C70">
        <w:rPr>
          <w:rFonts w:ascii="Times New Roman" w:eastAsia="Times New Roman" w:hAnsi="Times New Roman" w:cs="Times New Roman"/>
          <w:kern w:val="0"/>
          <w14:ligatures w14:val="none"/>
        </w:rPr>
        <w:t>The software of claim 1, wherein the AI algorithms include natural language processing (NLP) for improved document understanding and classification.</w:t>
      </w:r>
    </w:p>
    <w:p w14:paraId="08006894" w14:textId="77777777" w:rsidR="00501C70" w:rsidRPr="00501C70" w:rsidRDefault="00501C70" w:rsidP="00501C70">
      <w:pPr>
        <w:numPr>
          <w:ilvl w:val="0"/>
          <w:numId w:val="75"/>
        </w:numPr>
        <w:spacing w:line="480" w:lineRule="auto"/>
        <w:rPr>
          <w:rFonts w:ascii="Times New Roman" w:eastAsia="Times New Roman" w:hAnsi="Times New Roman" w:cs="Times New Roman"/>
          <w:kern w:val="0"/>
          <w14:ligatures w14:val="none"/>
        </w:rPr>
      </w:pPr>
      <w:r w:rsidRPr="00501C70">
        <w:rPr>
          <w:rFonts w:ascii="Times New Roman" w:eastAsia="Times New Roman" w:hAnsi="Times New Roman" w:cs="Times New Roman"/>
          <w:kern w:val="0"/>
          <w14:ligatures w14:val="none"/>
        </w:rPr>
        <w:t>The software of claim 1, wherein the system provides real-time alerts for potential issues identified during document review.</w:t>
      </w:r>
    </w:p>
    <w:p w14:paraId="1B96716C" w14:textId="77777777" w:rsidR="00501C70" w:rsidRDefault="00501C70">
      <w:pP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br w:type="page"/>
      </w:r>
    </w:p>
    <w:p w14:paraId="12B8A679" w14:textId="1AD29478" w:rsidR="00501C70" w:rsidRPr="00501C70" w:rsidRDefault="00501C70" w:rsidP="00501C70">
      <w:pPr>
        <w:spacing w:line="480" w:lineRule="auto"/>
        <w:rPr>
          <w:rFonts w:ascii="Times New Roman" w:eastAsia="Times New Roman" w:hAnsi="Times New Roman" w:cs="Times New Roman"/>
          <w:kern w:val="0"/>
          <w14:ligatures w14:val="none"/>
        </w:rPr>
      </w:pPr>
      <w:r w:rsidRPr="00501C70">
        <w:rPr>
          <w:rFonts w:ascii="Times New Roman" w:eastAsia="Times New Roman" w:hAnsi="Times New Roman" w:cs="Times New Roman"/>
          <w:b/>
          <w:bCs/>
          <w:kern w:val="0"/>
          <w14:ligatures w14:val="none"/>
        </w:rPr>
        <w:lastRenderedPageBreak/>
        <w:t>Abstract</w:t>
      </w:r>
    </w:p>
    <w:p w14:paraId="50D725FB" w14:textId="77777777" w:rsidR="00501C70" w:rsidRPr="00A35E0B" w:rsidRDefault="00501C70" w:rsidP="00A35E0B">
      <w:pPr>
        <w:pStyle w:val="ListParagraph"/>
        <w:numPr>
          <w:ilvl w:val="0"/>
          <w:numId w:val="78"/>
        </w:numPr>
        <w:spacing w:line="480" w:lineRule="auto"/>
        <w:rPr>
          <w:rFonts w:ascii="Times New Roman" w:eastAsia="Times New Roman" w:hAnsi="Times New Roman" w:cs="Times New Roman"/>
          <w:kern w:val="0"/>
          <w14:ligatures w14:val="none"/>
        </w:rPr>
      </w:pPr>
      <w:r w:rsidRPr="00A35E0B">
        <w:rPr>
          <w:rFonts w:ascii="Times New Roman" w:eastAsia="Times New Roman" w:hAnsi="Times New Roman" w:cs="Times New Roman"/>
          <w:kern w:val="0"/>
          <w14:ligatures w14:val="none"/>
        </w:rPr>
        <w:t>An AI-powered legal e-discovery software designed to streamline and enhance the document review process in litigation. The software features AI algorithms for classifying documents based on relevancy, privilege, confidentiality, and case-specific issues. It includes advanced search tools, annotation and coding capabilities, document relationship mapping, and comprehensive reporting and analytics. The software ensures security and compliance, offering integration with other legal systems and export features for legal proceedings.</w:t>
      </w:r>
    </w:p>
    <w:p w14:paraId="68EF4774" w14:textId="77777777" w:rsidR="006442B9" w:rsidRPr="00501C70" w:rsidRDefault="006442B9" w:rsidP="00501C70"/>
    <w:sectPr w:rsidR="006442B9" w:rsidRPr="00501C70">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4FD45" w14:textId="77777777" w:rsidR="002E5744" w:rsidRDefault="002E5744" w:rsidP="005B2852">
      <w:r>
        <w:separator/>
      </w:r>
    </w:p>
  </w:endnote>
  <w:endnote w:type="continuationSeparator" w:id="0">
    <w:p w14:paraId="6825E0EC" w14:textId="77777777" w:rsidR="002E5744" w:rsidRDefault="002E5744" w:rsidP="005B2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3170355"/>
      <w:docPartObj>
        <w:docPartGallery w:val="Page Numbers (Bottom of Page)"/>
        <w:docPartUnique/>
      </w:docPartObj>
    </w:sdtPr>
    <w:sdtContent>
      <w:p w14:paraId="357460DE" w14:textId="57CA451D" w:rsidR="005B2852" w:rsidRDefault="005B2852" w:rsidP="0059011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1FD954" w14:textId="77777777" w:rsidR="005B2852" w:rsidRDefault="005B28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9307368"/>
      <w:docPartObj>
        <w:docPartGallery w:val="Page Numbers (Bottom of Page)"/>
        <w:docPartUnique/>
      </w:docPartObj>
    </w:sdtPr>
    <w:sdtContent>
      <w:p w14:paraId="3DBE52BB" w14:textId="680C577D" w:rsidR="005B2852" w:rsidRDefault="005B2852" w:rsidP="0059011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4BC38F2" w14:textId="77777777" w:rsidR="005B2852" w:rsidRDefault="005B2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5E9D3" w14:textId="77777777" w:rsidR="002E5744" w:rsidRDefault="002E5744" w:rsidP="005B2852">
      <w:r>
        <w:separator/>
      </w:r>
    </w:p>
  </w:footnote>
  <w:footnote w:type="continuationSeparator" w:id="0">
    <w:p w14:paraId="6E7D796E" w14:textId="77777777" w:rsidR="002E5744" w:rsidRDefault="002E5744" w:rsidP="005B2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29C6F" w14:textId="72178C64" w:rsidR="005B2852" w:rsidRPr="00501C70" w:rsidRDefault="005B2852" w:rsidP="005B2852">
    <w:pPr>
      <w:pStyle w:val="Header"/>
      <w:rPr>
        <w:rFonts w:ascii="Times New Roman" w:hAnsi="Times New Roman" w:cs="Times New Roman"/>
        <w:sz w:val="22"/>
        <w:szCs w:val="22"/>
      </w:rPr>
    </w:pPr>
    <w:r w:rsidRPr="00501C70">
      <w:rPr>
        <w:rFonts w:ascii="Times New Roman" w:hAnsi="Times New Roman" w:cs="Times New Roman"/>
        <w:sz w:val="22"/>
        <w:szCs w:val="22"/>
      </w:rPr>
      <w:t>Inventor: Robert V. Salinas</w:t>
    </w:r>
  </w:p>
  <w:p w14:paraId="02599B86" w14:textId="102F40E9" w:rsidR="005B2852" w:rsidRPr="00501C70" w:rsidRDefault="005B2852" w:rsidP="00ED06A6">
    <w:pPr>
      <w:rPr>
        <w:rFonts w:ascii="Times New Roman" w:eastAsia="Times New Roman" w:hAnsi="Times New Roman" w:cs="Times New Roman"/>
        <w:kern w:val="0"/>
        <w:sz w:val="22"/>
        <w:szCs w:val="22"/>
        <w14:ligatures w14:val="none"/>
      </w:rPr>
    </w:pPr>
    <w:r w:rsidRPr="00501C70">
      <w:rPr>
        <w:rFonts w:ascii="Times New Roman" w:hAnsi="Times New Roman" w:cs="Times New Roman"/>
        <w:sz w:val="22"/>
        <w:szCs w:val="22"/>
      </w:rPr>
      <w:t xml:space="preserve">Title: </w:t>
    </w:r>
    <w:r w:rsidR="00501C70" w:rsidRPr="00501C70">
      <w:rPr>
        <w:rFonts w:ascii="Times New Roman" w:eastAsia="Times New Roman" w:hAnsi="Times New Roman" w:cs="Times New Roman"/>
        <w:kern w:val="0"/>
        <w:sz w:val="22"/>
        <w:szCs w:val="22"/>
        <w14:ligatures w14:val="none"/>
      </w:rPr>
      <w:t>AI-Powered Legal E-Discovery Software for Efficient Document Coding and Issue</w:t>
    </w:r>
  </w:p>
  <w:p w14:paraId="545DB4A3" w14:textId="77777777" w:rsidR="00ED06A6" w:rsidRPr="00ED06A6" w:rsidRDefault="00ED06A6" w:rsidP="00ED06A6">
    <w:pPr>
      <w:rPr>
        <w:rFonts w:ascii="Times New Roman" w:eastAsia="Times New Roman" w:hAnsi="Times New Roman" w:cs="Times New Roman"/>
        <w:kern w:val="0"/>
        <w:sz w:val="22"/>
        <w:szCs w:val="22"/>
        <w14:ligatures w14:val="none"/>
      </w:rPr>
    </w:pPr>
  </w:p>
  <w:p w14:paraId="1178BE1A" w14:textId="77777777" w:rsidR="00ED06A6" w:rsidRDefault="00ED06A6" w:rsidP="00ED06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E5C"/>
    <w:multiLevelType w:val="multilevel"/>
    <w:tmpl w:val="A566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F7837"/>
    <w:multiLevelType w:val="multilevel"/>
    <w:tmpl w:val="5224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B4437"/>
    <w:multiLevelType w:val="multilevel"/>
    <w:tmpl w:val="5D36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4A6194"/>
    <w:multiLevelType w:val="multilevel"/>
    <w:tmpl w:val="7B3C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602178"/>
    <w:multiLevelType w:val="multilevel"/>
    <w:tmpl w:val="5AD2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555E83"/>
    <w:multiLevelType w:val="multilevel"/>
    <w:tmpl w:val="2F3E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611B3F"/>
    <w:multiLevelType w:val="multilevel"/>
    <w:tmpl w:val="05D2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F4224B"/>
    <w:multiLevelType w:val="multilevel"/>
    <w:tmpl w:val="7960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D84E33"/>
    <w:multiLevelType w:val="multilevel"/>
    <w:tmpl w:val="6CAE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9E627F"/>
    <w:multiLevelType w:val="multilevel"/>
    <w:tmpl w:val="C018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B056A2"/>
    <w:multiLevelType w:val="multilevel"/>
    <w:tmpl w:val="9D682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E10B65"/>
    <w:multiLevelType w:val="multilevel"/>
    <w:tmpl w:val="81924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044203"/>
    <w:multiLevelType w:val="multilevel"/>
    <w:tmpl w:val="54E89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B978C2"/>
    <w:multiLevelType w:val="multilevel"/>
    <w:tmpl w:val="1F62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9907D7"/>
    <w:multiLevelType w:val="multilevel"/>
    <w:tmpl w:val="CAE44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7F0A82"/>
    <w:multiLevelType w:val="multilevel"/>
    <w:tmpl w:val="A128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0529A3"/>
    <w:multiLevelType w:val="multilevel"/>
    <w:tmpl w:val="13C86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9C49FC"/>
    <w:multiLevelType w:val="multilevel"/>
    <w:tmpl w:val="2736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387CA1"/>
    <w:multiLevelType w:val="multilevel"/>
    <w:tmpl w:val="E1A8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4D1709"/>
    <w:multiLevelType w:val="multilevel"/>
    <w:tmpl w:val="CD08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6A73DB"/>
    <w:multiLevelType w:val="hybridMultilevel"/>
    <w:tmpl w:val="99828C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37F16DA"/>
    <w:multiLevelType w:val="multilevel"/>
    <w:tmpl w:val="DF822F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EB1CD8"/>
    <w:multiLevelType w:val="multilevel"/>
    <w:tmpl w:val="A8DA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837162"/>
    <w:multiLevelType w:val="multilevel"/>
    <w:tmpl w:val="15944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271356"/>
    <w:multiLevelType w:val="multilevel"/>
    <w:tmpl w:val="E800D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C00EA0"/>
    <w:multiLevelType w:val="multilevel"/>
    <w:tmpl w:val="A420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4A2D38"/>
    <w:multiLevelType w:val="multilevel"/>
    <w:tmpl w:val="DD70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76347C"/>
    <w:multiLevelType w:val="multilevel"/>
    <w:tmpl w:val="8F7E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034516"/>
    <w:multiLevelType w:val="multilevel"/>
    <w:tmpl w:val="4D6C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9C4E68"/>
    <w:multiLevelType w:val="multilevel"/>
    <w:tmpl w:val="692E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A513FA"/>
    <w:multiLevelType w:val="multilevel"/>
    <w:tmpl w:val="1D8C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EE008C"/>
    <w:multiLevelType w:val="multilevel"/>
    <w:tmpl w:val="3FD8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2713DF"/>
    <w:multiLevelType w:val="multilevel"/>
    <w:tmpl w:val="F9BA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0AB7974"/>
    <w:multiLevelType w:val="multilevel"/>
    <w:tmpl w:val="7344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1520B3D"/>
    <w:multiLevelType w:val="multilevel"/>
    <w:tmpl w:val="B552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DE5CB8"/>
    <w:multiLevelType w:val="multilevel"/>
    <w:tmpl w:val="7200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5417694"/>
    <w:multiLevelType w:val="multilevel"/>
    <w:tmpl w:val="AA76E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56A0057"/>
    <w:multiLevelType w:val="multilevel"/>
    <w:tmpl w:val="57E6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589421D"/>
    <w:multiLevelType w:val="multilevel"/>
    <w:tmpl w:val="3B36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6245E10"/>
    <w:multiLevelType w:val="multilevel"/>
    <w:tmpl w:val="94CA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6774B1D"/>
    <w:multiLevelType w:val="multilevel"/>
    <w:tmpl w:val="D1B0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6791E8C"/>
    <w:multiLevelType w:val="multilevel"/>
    <w:tmpl w:val="1BA6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6C17B77"/>
    <w:multiLevelType w:val="multilevel"/>
    <w:tmpl w:val="B21A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E54F6E"/>
    <w:multiLevelType w:val="multilevel"/>
    <w:tmpl w:val="D34E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7471086"/>
    <w:multiLevelType w:val="multilevel"/>
    <w:tmpl w:val="1D5460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8736E9E"/>
    <w:multiLevelType w:val="multilevel"/>
    <w:tmpl w:val="D1D2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8CC4529"/>
    <w:multiLevelType w:val="multilevel"/>
    <w:tmpl w:val="FF84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8D53C4D"/>
    <w:multiLevelType w:val="hybridMultilevel"/>
    <w:tmpl w:val="99828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8E87FAF"/>
    <w:multiLevelType w:val="multilevel"/>
    <w:tmpl w:val="4D725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96B2B5D"/>
    <w:multiLevelType w:val="multilevel"/>
    <w:tmpl w:val="A998A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B661E7F"/>
    <w:multiLevelType w:val="multilevel"/>
    <w:tmpl w:val="329E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BE05964"/>
    <w:multiLevelType w:val="multilevel"/>
    <w:tmpl w:val="4FDA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CEB6B3A"/>
    <w:multiLevelType w:val="multilevel"/>
    <w:tmpl w:val="CF8A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CF156D7"/>
    <w:multiLevelType w:val="multilevel"/>
    <w:tmpl w:val="8CC4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E1808C0"/>
    <w:multiLevelType w:val="multilevel"/>
    <w:tmpl w:val="C34CC7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E325F8D"/>
    <w:multiLevelType w:val="multilevel"/>
    <w:tmpl w:val="CCE4D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F1E5DC7"/>
    <w:multiLevelType w:val="multilevel"/>
    <w:tmpl w:val="B556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01A02D5"/>
    <w:multiLevelType w:val="multilevel"/>
    <w:tmpl w:val="C3843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0601AD9"/>
    <w:multiLevelType w:val="multilevel"/>
    <w:tmpl w:val="3762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10727CC"/>
    <w:multiLevelType w:val="multilevel"/>
    <w:tmpl w:val="F6966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11E0D37"/>
    <w:multiLevelType w:val="multilevel"/>
    <w:tmpl w:val="647A1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16E0745"/>
    <w:multiLevelType w:val="multilevel"/>
    <w:tmpl w:val="1F20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1F827C4"/>
    <w:multiLevelType w:val="multilevel"/>
    <w:tmpl w:val="6F64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22167EC"/>
    <w:multiLevelType w:val="multilevel"/>
    <w:tmpl w:val="0F16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22A4107"/>
    <w:multiLevelType w:val="multilevel"/>
    <w:tmpl w:val="EEB63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2C32BC4"/>
    <w:multiLevelType w:val="multilevel"/>
    <w:tmpl w:val="53D4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32D7B25"/>
    <w:multiLevelType w:val="multilevel"/>
    <w:tmpl w:val="3698E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42F1AF6"/>
    <w:multiLevelType w:val="multilevel"/>
    <w:tmpl w:val="250CC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4CF21E3"/>
    <w:multiLevelType w:val="multilevel"/>
    <w:tmpl w:val="519C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5B06653"/>
    <w:multiLevelType w:val="hybridMultilevel"/>
    <w:tmpl w:val="99EEA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81F2C25"/>
    <w:multiLevelType w:val="multilevel"/>
    <w:tmpl w:val="8782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8C8118C"/>
    <w:multiLevelType w:val="multilevel"/>
    <w:tmpl w:val="9E78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9B810A2"/>
    <w:multiLevelType w:val="multilevel"/>
    <w:tmpl w:val="8F02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9DD194A"/>
    <w:multiLevelType w:val="multilevel"/>
    <w:tmpl w:val="DD62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A7C612D"/>
    <w:multiLevelType w:val="multilevel"/>
    <w:tmpl w:val="7360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C677117"/>
    <w:multiLevelType w:val="multilevel"/>
    <w:tmpl w:val="BAE0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F3042EF"/>
    <w:multiLevelType w:val="multilevel"/>
    <w:tmpl w:val="3956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0DC0628"/>
    <w:multiLevelType w:val="multilevel"/>
    <w:tmpl w:val="D9F6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15E65AB"/>
    <w:multiLevelType w:val="multilevel"/>
    <w:tmpl w:val="4842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1D97500"/>
    <w:multiLevelType w:val="multilevel"/>
    <w:tmpl w:val="996C5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1FC2023"/>
    <w:multiLevelType w:val="multilevel"/>
    <w:tmpl w:val="078A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217347D"/>
    <w:multiLevelType w:val="multilevel"/>
    <w:tmpl w:val="B1E8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31302BD"/>
    <w:multiLevelType w:val="multilevel"/>
    <w:tmpl w:val="54F2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3A54549"/>
    <w:multiLevelType w:val="multilevel"/>
    <w:tmpl w:val="88DE1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4313DD0"/>
    <w:multiLevelType w:val="multilevel"/>
    <w:tmpl w:val="328801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48D287C"/>
    <w:multiLevelType w:val="multilevel"/>
    <w:tmpl w:val="D2CA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4FB239D"/>
    <w:multiLevelType w:val="multilevel"/>
    <w:tmpl w:val="12A22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5087B61"/>
    <w:multiLevelType w:val="multilevel"/>
    <w:tmpl w:val="23C2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7247A51"/>
    <w:multiLevelType w:val="multilevel"/>
    <w:tmpl w:val="8F728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8983B47"/>
    <w:multiLevelType w:val="multilevel"/>
    <w:tmpl w:val="AAA8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9127DBE"/>
    <w:multiLevelType w:val="multilevel"/>
    <w:tmpl w:val="6B84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9921D07"/>
    <w:multiLevelType w:val="multilevel"/>
    <w:tmpl w:val="91BC3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A793C93"/>
    <w:multiLevelType w:val="multilevel"/>
    <w:tmpl w:val="47FE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ABD6BC0"/>
    <w:multiLevelType w:val="multilevel"/>
    <w:tmpl w:val="05B8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B681AD0"/>
    <w:multiLevelType w:val="multilevel"/>
    <w:tmpl w:val="B4A24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BD501F3"/>
    <w:multiLevelType w:val="multilevel"/>
    <w:tmpl w:val="7A5C793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15:restartNumberingAfterBreak="0">
    <w:nsid w:val="4CC02287"/>
    <w:multiLevelType w:val="multilevel"/>
    <w:tmpl w:val="8196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CC9020A"/>
    <w:multiLevelType w:val="multilevel"/>
    <w:tmpl w:val="D394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D742EB5"/>
    <w:multiLevelType w:val="multilevel"/>
    <w:tmpl w:val="08A2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DA02B09"/>
    <w:multiLevelType w:val="multilevel"/>
    <w:tmpl w:val="4AC6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DCF54E6"/>
    <w:multiLevelType w:val="multilevel"/>
    <w:tmpl w:val="9B46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DF03A93"/>
    <w:multiLevelType w:val="multilevel"/>
    <w:tmpl w:val="D5E44C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FAD6A7C"/>
    <w:multiLevelType w:val="multilevel"/>
    <w:tmpl w:val="A4B08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0CF6127"/>
    <w:multiLevelType w:val="multilevel"/>
    <w:tmpl w:val="CA22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2264DD1"/>
    <w:multiLevelType w:val="multilevel"/>
    <w:tmpl w:val="0C0E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2507E8C"/>
    <w:multiLevelType w:val="multilevel"/>
    <w:tmpl w:val="4926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436617B"/>
    <w:multiLevelType w:val="multilevel"/>
    <w:tmpl w:val="DEE8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4EE7DB5"/>
    <w:multiLevelType w:val="multilevel"/>
    <w:tmpl w:val="D9FE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5CB1D67"/>
    <w:multiLevelType w:val="multilevel"/>
    <w:tmpl w:val="680A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61539BD"/>
    <w:multiLevelType w:val="multilevel"/>
    <w:tmpl w:val="8200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6EC580E"/>
    <w:multiLevelType w:val="multilevel"/>
    <w:tmpl w:val="C09004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6F70CEA"/>
    <w:multiLevelType w:val="multilevel"/>
    <w:tmpl w:val="58D4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71B5E1A"/>
    <w:multiLevelType w:val="multilevel"/>
    <w:tmpl w:val="9B8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7C431E8"/>
    <w:multiLevelType w:val="multilevel"/>
    <w:tmpl w:val="A736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810307E"/>
    <w:multiLevelType w:val="multilevel"/>
    <w:tmpl w:val="FAA67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9597BE3"/>
    <w:multiLevelType w:val="multilevel"/>
    <w:tmpl w:val="170E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A484E97"/>
    <w:multiLevelType w:val="multilevel"/>
    <w:tmpl w:val="6DBC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AEF3A4B"/>
    <w:multiLevelType w:val="multilevel"/>
    <w:tmpl w:val="0CC2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B843025"/>
    <w:multiLevelType w:val="multilevel"/>
    <w:tmpl w:val="8E22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C1150DE"/>
    <w:multiLevelType w:val="multilevel"/>
    <w:tmpl w:val="50AC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CC2385B"/>
    <w:multiLevelType w:val="multilevel"/>
    <w:tmpl w:val="65725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D03040C"/>
    <w:multiLevelType w:val="multilevel"/>
    <w:tmpl w:val="F076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E9011A0"/>
    <w:multiLevelType w:val="multilevel"/>
    <w:tmpl w:val="C1C4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05439C4"/>
    <w:multiLevelType w:val="multilevel"/>
    <w:tmpl w:val="9FA2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07B0C1D"/>
    <w:multiLevelType w:val="multilevel"/>
    <w:tmpl w:val="B4A8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0A55371"/>
    <w:multiLevelType w:val="multilevel"/>
    <w:tmpl w:val="D5CCAF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2AA5CBC"/>
    <w:multiLevelType w:val="multilevel"/>
    <w:tmpl w:val="DD56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2BF7A5D"/>
    <w:multiLevelType w:val="multilevel"/>
    <w:tmpl w:val="195430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48935A6"/>
    <w:multiLevelType w:val="multilevel"/>
    <w:tmpl w:val="AEAEE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5971F35"/>
    <w:multiLevelType w:val="multilevel"/>
    <w:tmpl w:val="CB32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7196968"/>
    <w:multiLevelType w:val="multilevel"/>
    <w:tmpl w:val="305A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94C6865"/>
    <w:multiLevelType w:val="multilevel"/>
    <w:tmpl w:val="82B49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AC553F8"/>
    <w:multiLevelType w:val="multilevel"/>
    <w:tmpl w:val="10B8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BC53BE1"/>
    <w:multiLevelType w:val="multilevel"/>
    <w:tmpl w:val="F1E0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CF67842"/>
    <w:multiLevelType w:val="multilevel"/>
    <w:tmpl w:val="A952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D814EDF"/>
    <w:multiLevelType w:val="multilevel"/>
    <w:tmpl w:val="F41EE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DC902CF"/>
    <w:multiLevelType w:val="multilevel"/>
    <w:tmpl w:val="C7C6A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DF472C9"/>
    <w:multiLevelType w:val="multilevel"/>
    <w:tmpl w:val="CBAC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E0752DC"/>
    <w:multiLevelType w:val="multilevel"/>
    <w:tmpl w:val="15A4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EDD6C59"/>
    <w:multiLevelType w:val="multilevel"/>
    <w:tmpl w:val="CA1E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06F29D4"/>
    <w:multiLevelType w:val="multilevel"/>
    <w:tmpl w:val="A70A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0B77277"/>
    <w:multiLevelType w:val="multilevel"/>
    <w:tmpl w:val="2610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10B74C3"/>
    <w:multiLevelType w:val="multilevel"/>
    <w:tmpl w:val="7C80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1453C8C"/>
    <w:multiLevelType w:val="multilevel"/>
    <w:tmpl w:val="F22C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2CC4172"/>
    <w:multiLevelType w:val="multilevel"/>
    <w:tmpl w:val="F878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31D033E"/>
    <w:multiLevelType w:val="multilevel"/>
    <w:tmpl w:val="37C2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3211122"/>
    <w:multiLevelType w:val="multilevel"/>
    <w:tmpl w:val="D3B66F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3457AA8"/>
    <w:multiLevelType w:val="multilevel"/>
    <w:tmpl w:val="7FC6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3BB0C41"/>
    <w:multiLevelType w:val="multilevel"/>
    <w:tmpl w:val="AF6A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44A14CF"/>
    <w:multiLevelType w:val="multilevel"/>
    <w:tmpl w:val="DB5847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45819A6"/>
    <w:multiLevelType w:val="multilevel"/>
    <w:tmpl w:val="4AFE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4D150FE"/>
    <w:multiLevelType w:val="multilevel"/>
    <w:tmpl w:val="AE0C7B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6072CF5"/>
    <w:multiLevelType w:val="multilevel"/>
    <w:tmpl w:val="DBD4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77E7692"/>
    <w:multiLevelType w:val="multilevel"/>
    <w:tmpl w:val="33AC9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7B6627D"/>
    <w:multiLevelType w:val="multilevel"/>
    <w:tmpl w:val="4FA2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8122017"/>
    <w:multiLevelType w:val="multilevel"/>
    <w:tmpl w:val="9246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95213C3"/>
    <w:multiLevelType w:val="multilevel"/>
    <w:tmpl w:val="C070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AE04454"/>
    <w:multiLevelType w:val="multilevel"/>
    <w:tmpl w:val="24CA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C2D26A3"/>
    <w:multiLevelType w:val="multilevel"/>
    <w:tmpl w:val="CAA4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EA009B6"/>
    <w:multiLevelType w:val="multilevel"/>
    <w:tmpl w:val="98C4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EFF4F51"/>
    <w:multiLevelType w:val="multilevel"/>
    <w:tmpl w:val="53B4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F0360ED"/>
    <w:multiLevelType w:val="multilevel"/>
    <w:tmpl w:val="4076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703258">
    <w:abstractNumId w:val="70"/>
  </w:num>
  <w:num w:numId="2" w16cid:durableId="636184770">
    <w:abstractNumId w:val="35"/>
  </w:num>
  <w:num w:numId="3" w16cid:durableId="1497763965">
    <w:abstractNumId w:val="34"/>
  </w:num>
  <w:num w:numId="4" w16cid:durableId="1925527023">
    <w:abstractNumId w:val="73"/>
  </w:num>
  <w:num w:numId="5" w16cid:durableId="898126379">
    <w:abstractNumId w:val="105"/>
  </w:num>
  <w:num w:numId="6" w16cid:durableId="257177823">
    <w:abstractNumId w:val="10"/>
  </w:num>
  <w:num w:numId="7" w16cid:durableId="5981803">
    <w:abstractNumId w:val="149"/>
  </w:num>
  <w:num w:numId="8" w16cid:durableId="799104857">
    <w:abstractNumId w:val="14"/>
  </w:num>
  <w:num w:numId="9" w16cid:durableId="202912754">
    <w:abstractNumId w:val="26"/>
  </w:num>
  <w:num w:numId="10" w16cid:durableId="1026099315">
    <w:abstractNumId w:val="12"/>
  </w:num>
  <w:num w:numId="11" w16cid:durableId="1125078764">
    <w:abstractNumId w:val="114"/>
  </w:num>
  <w:num w:numId="12" w16cid:durableId="1980377672">
    <w:abstractNumId w:val="111"/>
  </w:num>
  <w:num w:numId="13" w16cid:durableId="200360372">
    <w:abstractNumId w:val="72"/>
  </w:num>
  <w:num w:numId="14" w16cid:durableId="2049182117">
    <w:abstractNumId w:val="91"/>
  </w:num>
  <w:num w:numId="15" w16cid:durableId="2101675174">
    <w:abstractNumId w:val="62"/>
  </w:num>
  <w:num w:numId="16" w16cid:durableId="1311472756">
    <w:abstractNumId w:val="21"/>
  </w:num>
  <w:num w:numId="17" w16cid:durableId="1084181913">
    <w:abstractNumId w:val="121"/>
  </w:num>
  <w:num w:numId="18" w16cid:durableId="1326939334">
    <w:abstractNumId w:val="42"/>
  </w:num>
  <w:num w:numId="19" w16cid:durableId="1586380100">
    <w:abstractNumId w:val="25"/>
  </w:num>
  <w:num w:numId="20" w16cid:durableId="1495024230">
    <w:abstractNumId w:val="52"/>
  </w:num>
  <w:num w:numId="21" w16cid:durableId="1972981165">
    <w:abstractNumId w:val="145"/>
  </w:num>
  <w:num w:numId="22" w16cid:durableId="976035083">
    <w:abstractNumId w:val="71"/>
  </w:num>
  <w:num w:numId="23" w16cid:durableId="886992149">
    <w:abstractNumId w:val="147"/>
  </w:num>
  <w:num w:numId="24" w16cid:durableId="2049447564">
    <w:abstractNumId w:val="18"/>
  </w:num>
  <w:num w:numId="25" w16cid:durableId="1493906069">
    <w:abstractNumId w:val="75"/>
  </w:num>
  <w:num w:numId="26" w16cid:durableId="842400661">
    <w:abstractNumId w:val="76"/>
  </w:num>
  <w:num w:numId="27" w16cid:durableId="522744831">
    <w:abstractNumId w:val="44"/>
  </w:num>
  <w:num w:numId="28" w16cid:durableId="262542551">
    <w:abstractNumId w:val="103"/>
  </w:num>
  <w:num w:numId="29" w16cid:durableId="2116629465">
    <w:abstractNumId w:val="81"/>
  </w:num>
  <w:num w:numId="30" w16cid:durableId="1765150646">
    <w:abstractNumId w:val="74"/>
  </w:num>
  <w:num w:numId="31" w16cid:durableId="1006519783">
    <w:abstractNumId w:val="133"/>
  </w:num>
  <w:num w:numId="32" w16cid:durableId="34083015">
    <w:abstractNumId w:val="124"/>
  </w:num>
  <w:num w:numId="33" w16cid:durableId="766997610">
    <w:abstractNumId w:val="102"/>
  </w:num>
  <w:num w:numId="34" w16cid:durableId="2013487229">
    <w:abstractNumId w:val="127"/>
  </w:num>
  <w:num w:numId="35" w16cid:durableId="1894385397">
    <w:abstractNumId w:val="8"/>
  </w:num>
  <w:num w:numId="36" w16cid:durableId="1583642912">
    <w:abstractNumId w:val="9"/>
  </w:num>
  <w:num w:numId="37" w16cid:durableId="1719356878">
    <w:abstractNumId w:val="13"/>
  </w:num>
  <w:num w:numId="38" w16cid:durableId="529951730">
    <w:abstractNumId w:val="28"/>
  </w:num>
  <w:num w:numId="39" w16cid:durableId="744495190">
    <w:abstractNumId w:val="123"/>
  </w:num>
  <w:num w:numId="40" w16cid:durableId="1517965914">
    <w:abstractNumId w:val="107"/>
  </w:num>
  <w:num w:numId="41" w16cid:durableId="885220040">
    <w:abstractNumId w:val="1"/>
  </w:num>
  <w:num w:numId="42" w16cid:durableId="739331266">
    <w:abstractNumId w:val="101"/>
  </w:num>
  <w:num w:numId="43" w16cid:durableId="943078256">
    <w:abstractNumId w:val="122"/>
  </w:num>
  <w:num w:numId="44" w16cid:durableId="1593706479">
    <w:abstractNumId w:val="139"/>
  </w:num>
  <w:num w:numId="45" w16cid:durableId="1372463621">
    <w:abstractNumId w:val="2"/>
  </w:num>
  <w:num w:numId="46" w16cid:durableId="1038118787">
    <w:abstractNumId w:val="119"/>
  </w:num>
  <w:num w:numId="47" w16cid:durableId="1076247473">
    <w:abstractNumId w:val="99"/>
  </w:num>
  <w:num w:numId="48" w16cid:durableId="215046527">
    <w:abstractNumId w:val="53"/>
  </w:num>
  <w:num w:numId="49" w16cid:durableId="2043283207">
    <w:abstractNumId w:val="64"/>
  </w:num>
  <w:num w:numId="50" w16cid:durableId="1810828011">
    <w:abstractNumId w:val="110"/>
  </w:num>
  <w:num w:numId="51" w16cid:durableId="1863588963">
    <w:abstractNumId w:val="158"/>
  </w:num>
  <w:num w:numId="52" w16cid:durableId="1055423852">
    <w:abstractNumId w:val="85"/>
  </w:num>
  <w:num w:numId="53" w16cid:durableId="2143452162">
    <w:abstractNumId w:val="117"/>
  </w:num>
  <w:num w:numId="54" w16cid:durableId="1316640497">
    <w:abstractNumId w:val="33"/>
  </w:num>
  <w:num w:numId="55" w16cid:durableId="606498421">
    <w:abstractNumId w:val="19"/>
  </w:num>
  <w:num w:numId="56" w16cid:durableId="1239054152">
    <w:abstractNumId w:val="87"/>
  </w:num>
  <w:num w:numId="57" w16cid:durableId="741025023">
    <w:abstractNumId w:val="84"/>
  </w:num>
  <w:num w:numId="58" w16cid:durableId="89594208">
    <w:abstractNumId w:val="116"/>
  </w:num>
  <w:num w:numId="59" w16cid:durableId="895747669">
    <w:abstractNumId w:val="51"/>
  </w:num>
  <w:num w:numId="60" w16cid:durableId="1488325128">
    <w:abstractNumId w:val="38"/>
  </w:num>
  <w:num w:numId="61" w16cid:durableId="1652368149">
    <w:abstractNumId w:val="7"/>
  </w:num>
  <w:num w:numId="62" w16cid:durableId="533614430">
    <w:abstractNumId w:val="40"/>
  </w:num>
  <w:num w:numId="63" w16cid:durableId="343099140">
    <w:abstractNumId w:val="32"/>
  </w:num>
  <w:num w:numId="64" w16cid:durableId="691734465">
    <w:abstractNumId w:val="54"/>
  </w:num>
  <w:num w:numId="65" w16cid:durableId="778987194">
    <w:abstractNumId w:val="59"/>
  </w:num>
  <w:num w:numId="66" w16cid:durableId="445732603">
    <w:abstractNumId w:val="68"/>
  </w:num>
  <w:num w:numId="67" w16cid:durableId="1189103876">
    <w:abstractNumId w:val="67"/>
  </w:num>
  <w:num w:numId="68" w16cid:durableId="1123117593">
    <w:abstractNumId w:val="104"/>
  </w:num>
  <w:num w:numId="69" w16cid:durableId="1533223266">
    <w:abstractNumId w:val="30"/>
  </w:num>
  <w:num w:numId="70" w16cid:durableId="584070232">
    <w:abstractNumId w:val="140"/>
  </w:num>
  <w:num w:numId="71" w16cid:durableId="1295718661">
    <w:abstractNumId w:val="97"/>
  </w:num>
  <w:num w:numId="72" w16cid:durableId="510798728">
    <w:abstractNumId w:val="156"/>
  </w:num>
  <w:num w:numId="73" w16cid:durableId="2064669210">
    <w:abstractNumId w:val="48"/>
  </w:num>
  <w:num w:numId="74" w16cid:durableId="193082029">
    <w:abstractNumId w:val="143"/>
  </w:num>
  <w:num w:numId="75" w16cid:durableId="826675223">
    <w:abstractNumId w:val="125"/>
  </w:num>
  <w:num w:numId="76" w16cid:durableId="1087656862">
    <w:abstractNumId w:val="47"/>
  </w:num>
  <w:num w:numId="77" w16cid:durableId="1322199283">
    <w:abstractNumId w:val="69"/>
  </w:num>
  <w:num w:numId="78" w16cid:durableId="1717075391">
    <w:abstractNumId w:val="20"/>
  </w:num>
  <w:num w:numId="79" w16cid:durableId="747069570">
    <w:abstractNumId w:val="109"/>
  </w:num>
  <w:num w:numId="80" w16cid:durableId="1132212915">
    <w:abstractNumId w:val="46"/>
  </w:num>
  <w:num w:numId="81" w16cid:durableId="1511261546">
    <w:abstractNumId w:val="49"/>
  </w:num>
  <w:num w:numId="82" w16cid:durableId="126777263">
    <w:abstractNumId w:val="137"/>
  </w:num>
  <w:num w:numId="83" w16cid:durableId="727192859">
    <w:abstractNumId w:val="100"/>
  </w:num>
  <w:num w:numId="84" w16cid:durableId="1341809009">
    <w:abstractNumId w:val="153"/>
  </w:num>
  <w:num w:numId="85" w16cid:durableId="1866599522">
    <w:abstractNumId w:val="129"/>
  </w:num>
  <w:num w:numId="86" w16cid:durableId="360395669">
    <w:abstractNumId w:val="98"/>
  </w:num>
  <w:num w:numId="87" w16cid:durableId="1912429151">
    <w:abstractNumId w:val="50"/>
  </w:num>
  <w:num w:numId="88" w16cid:durableId="272828400">
    <w:abstractNumId w:val="56"/>
  </w:num>
  <w:num w:numId="89" w16cid:durableId="1349987965">
    <w:abstractNumId w:val="63"/>
  </w:num>
  <w:num w:numId="90" w16cid:durableId="834878013">
    <w:abstractNumId w:val="66"/>
  </w:num>
  <w:num w:numId="91" w16cid:durableId="1004429571">
    <w:abstractNumId w:val="6"/>
  </w:num>
  <w:num w:numId="92" w16cid:durableId="1979148493">
    <w:abstractNumId w:val="148"/>
  </w:num>
  <w:num w:numId="93" w16cid:durableId="1978367430">
    <w:abstractNumId w:val="113"/>
  </w:num>
  <w:num w:numId="94" w16cid:durableId="612252866">
    <w:abstractNumId w:val="112"/>
  </w:num>
  <w:num w:numId="95" w16cid:durableId="393314240">
    <w:abstractNumId w:val="43"/>
  </w:num>
  <w:num w:numId="96" w16cid:durableId="1476869226">
    <w:abstractNumId w:val="89"/>
  </w:num>
  <w:num w:numId="97" w16cid:durableId="1102727788">
    <w:abstractNumId w:val="93"/>
  </w:num>
  <w:num w:numId="98" w16cid:durableId="33384180">
    <w:abstractNumId w:val="128"/>
  </w:num>
  <w:num w:numId="99" w16cid:durableId="1814103352">
    <w:abstractNumId w:val="126"/>
  </w:num>
  <w:num w:numId="100" w16cid:durableId="2036694179">
    <w:abstractNumId w:val="134"/>
  </w:num>
  <w:num w:numId="101" w16cid:durableId="935988407">
    <w:abstractNumId w:val="92"/>
  </w:num>
  <w:num w:numId="102" w16cid:durableId="722758610">
    <w:abstractNumId w:val="161"/>
  </w:num>
  <w:num w:numId="103" w16cid:durableId="901065098">
    <w:abstractNumId w:val="65"/>
  </w:num>
  <w:num w:numId="104" w16cid:durableId="1959290153">
    <w:abstractNumId w:val="118"/>
  </w:num>
  <w:num w:numId="105" w16cid:durableId="1636249690">
    <w:abstractNumId w:val="55"/>
  </w:num>
  <w:num w:numId="106" w16cid:durableId="1167163290">
    <w:abstractNumId w:val="39"/>
  </w:num>
  <w:num w:numId="107" w16cid:durableId="1343240050">
    <w:abstractNumId w:val="155"/>
  </w:num>
  <w:num w:numId="108" w16cid:durableId="1981303248">
    <w:abstractNumId w:val="90"/>
  </w:num>
  <w:num w:numId="109" w16cid:durableId="523791636">
    <w:abstractNumId w:val="159"/>
  </w:num>
  <w:num w:numId="110" w16cid:durableId="1542745914">
    <w:abstractNumId w:val="150"/>
  </w:num>
  <w:num w:numId="111" w16cid:durableId="1394425946">
    <w:abstractNumId w:val="120"/>
  </w:num>
  <w:num w:numId="112" w16cid:durableId="598217644">
    <w:abstractNumId w:val="115"/>
  </w:num>
  <w:num w:numId="113" w16cid:durableId="1149439592">
    <w:abstractNumId w:val="106"/>
  </w:num>
  <w:num w:numId="114" w16cid:durableId="1680347252">
    <w:abstractNumId w:val="132"/>
  </w:num>
  <w:num w:numId="115" w16cid:durableId="513110987">
    <w:abstractNumId w:val="135"/>
  </w:num>
  <w:num w:numId="116" w16cid:durableId="1253707808">
    <w:abstractNumId w:val="4"/>
  </w:num>
  <w:num w:numId="117" w16cid:durableId="2052802839">
    <w:abstractNumId w:val="41"/>
  </w:num>
  <w:num w:numId="118" w16cid:durableId="2058241832">
    <w:abstractNumId w:val="58"/>
  </w:num>
  <w:num w:numId="119" w16cid:durableId="897666383">
    <w:abstractNumId w:val="3"/>
  </w:num>
  <w:num w:numId="120" w16cid:durableId="1546061494">
    <w:abstractNumId w:val="37"/>
  </w:num>
  <w:num w:numId="121" w16cid:durableId="616106924">
    <w:abstractNumId w:val="23"/>
  </w:num>
  <w:num w:numId="122" w16cid:durableId="1415544489">
    <w:abstractNumId w:val="0"/>
  </w:num>
  <w:num w:numId="123" w16cid:durableId="398287538">
    <w:abstractNumId w:val="131"/>
  </w:num>
  <w:num w:numId="124" w16cid:durableId="1094941234">
    <w:abstractNumId w:val="5"/>
  </w:num>
  <w:num w:numId="125" w16cid:durableId="273749420">
    <w:abstractNumId w:val="22"/>
  </w:num>
  <w:num w:numId="126" w16cid:durableId="1686128021">
    <w:abstractNumId w:val="31"/>
  </w:num>
  <w:num w:numId="127" w16cid:durableId="262542968">
    <w:abstractNumId w:val="78"/>
  </w:num>
  <w:num w:numId="128" w16cid:durableId="2137983793">
    <w:abstractNumId w:val="29"/>
  </w:num>
  <w:num w:numId="129" w16cid:durableId="150491620">
    <w:abstractNumId w:val="157"/>
  </w:num>
  <w:num w:numId="130" w16cid:durableId="480075659">
    <w:abstractNumId w:val="138"/>
  </w:num>
  <w:num w:numId="131" w16cid:durableId="1555506928">
    <w:abstractNumId w:val="17"/>
  </w:num>
  <w:num w:numId="132" w16cid:durableId="1829780409">
    <w:abstractNumId w:val="154"/>
  </w:num>
  <w:num w:numId="133" w16cid:durableId="87241909">
    <w:abstractNumId w:val="152"/>
  </w:num>
  <w:num w:numId="134" w16cid:durableId="2011372644">
    <w:abstractNumId w:val="61"/>
  </w:num>
  <w:num w:numId="135" w16cid:durableId="1696424119">
    <w:abstractNumId w:val="130"/>
  </w:num>
  <w:num w:numId="136" w16cid:durableId="754474199">
    <w:abstractNumId w:val="151"/>
  </w:num>
  <w:num w:numId="137" w16cid:durableId="126163166">
    <w:abstractNumId w:val="146"/>
  </w:num>
  <w:num w:numId="138" w16cid:durableId="889149649">
    <w:abstractNumId w:val="60"/>
  </w:num>
  <w:num w:numId="139" w16cid:durableId="283315480">
    <w:abstractNumId w:val="16"/>
  </w:num>
  <w:num w:numId="140" w16cid:durableId="1967736455">
    <w:abstractNumId w:val="24"/>
  </w:num>
  <w:num w:numId="141" w16cid:durableId="89397425">
    <w:abstractNumId w:val="11"/>
  </w:num>
  <w:num w:numId="142" w16cid:durableId="1651054860">
    <w:abstractNumId w:val="142"/>
  </w:num>
  <w:num w:numId="143" w16cid:durableId="1698968727">
    <w:abstractNumId w:val="36"/>
  </w:num>
  <w:num w:numId="144" w16cid:durableId="1804809023">
    <w:abstractNumId w:val="80"/>
  </w:num>
  <w:num w:numId="145" w16cid:durableId="1452432199">
    <w:abstractNumId w:val="83"/>
  </w:num>
  <w:num w:numId="146" w16cid:durableId="1027950670">
    <w:abstractNumId w:val="136"/>
  </w:num>
  <w:num w:numId="147" w16cid:durableId="1176505399">
    <w:abstractNumId w:val="45"/>
  </w:num>
  <w:num w:numId="148" w16cid:durableId="271211272">
    <w:abstractNumId w:val="86"/>
  </w:num>
  <w:num w:numId="149" w16cid:durableId="1661537334">
    <w:abstractNumId w:val="27"/>
  </w:num>
  <w:num w:numId="150" w16cid:durableId="635062122">
    <w:abstractNumId w:val="57"/>
  </w:num>
  <w:num w:numId="151" w16cid:durableId="1789667798">
    <w:abstractNumId w:val="141"/>
  </w:num>
  <w:num w:numId="152" w16cid:durableId="2087993536">
    <w:abstractNumId w:val="79"/>
  </w:num>
  <w:num w:numId="153" w16cid:durableId="1656840813">
    <w:abstractNumId w:val="108"/>
  </w:num>
  <w:num w:numId="154" w16cid:durableId="1575505166">
    <w:abstractNumId w:val="94"/>
  </w:num>
  <w:num w:numId="155" w16cid:durableId="1471048399">
    <w:abstractNumId w:val="96"/>
  </w:num>
  <w:num w:numId="156" w16cid:durableId="1158111474">
    <w:abstractNumId w:val="88"/>
  </w:num>
  <w:num w:numId="157" w16cid:durableId="1661033089">
    <w:abstractNumId w:val="160"/>
  </w:num>
  <w:num w:numId="158" w16cid:durableId="1394501326">
    <w:abstractNumId w:val="77"/>
  </w:num>
  <w:num w:numId="159" w16cid:durableId="1006790455">
    <w:abstractNumId w:val="82"/>
  </w:num>
  <w:num w:numId="160" w16cid:durableId="881404370">
    <w:abstractNumId w:val="144"/>
  </w:num>
  <w:num w:numId="161" w16cid:durableId="2076707288">
    <w:abstractNumId w:val="15"/>
  </w:num>
  <w:num w:numId="162" w16cid:durableId="803932161">
    <w:abstractNumId w:val="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52"/>
    <w:rsid w:val="000345A7"/>
    <w:rsid w:val="00067681"/>
    <w:rsid w:val="000764ED"/>
    <w:rsid w:val="000D2CA4"/>
    <w:rsid w:val="000E53D3"/>
    <w:rsid w:val="00101C67"/>
    <w:rsid w:val="00125E27"/>
    <w:rsid w:val="002032BC"/>
    <w:rsid w:val="002061EC"/>
    <w:rsid w:val="002730FD"/>
    <w:rsid w:val="002E5744"/>
    <w:rsid w:val="003F66AD"/>
    <w:rsid w:val="00440739"/>
    <w:rsid w:val="00501C70"/>
    <w:rsid w:val="00552F51"/>
    <w:rsid w:val="005B2852"/>
    <w:rsid w:val="005F45C8"/>
    <w:rsid w:val="006000DC"/>
    <w:rsid w:val="0061531F"/>
    <w:rsid w:val="006442B9"/>
    <w:rsid w:val="006936DF"/>
    <w:rsid w:val="00695822"/>
    <w:rsid w:val="007216D0"/>
    <w:rsid w:val="00903DAD"/>
    <w:rsid w:val="009B4FBA"/>
    <w:rsid w:val="00A35E0B"/>
    <w:rsid w:val="00BD5782"/>
    <w:rsid w:val="00ED06A6"/>
    <w:rsid w:val="00F77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3EF8A8"/>
  <w15:chartTrackingRefBased/>
  <w15:docId w15:val="{4D47E798-8F99-6549-8E84-81C9B0E6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28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28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28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B28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28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28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28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28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28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8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28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28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B28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28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28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28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28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2852"/>
    <w:rPr>
      <w:rFonts w:eastAsiaTheme="majorEastAsia" w:cstheme="majorBidi"/>
      <w:color w:val="272727" w:themeColor="text1" w:themeTint="D8"/>
    </w:rPr>
  </w:style>
  <w:style w:type="paragraph" w:styleId="Title">
    <w:name w:val="Title"/>
    <w:basedOn w:val="Normal"/>
    <w:next w:val="Normal"/>
    <w:link w:val="TitleChar"/>
    <w:uiPriority w:val="10"/>
    <w:qFormat/>
    <w:rsid w:val="005B28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8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285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28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285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2852"/>
    <w:rPr>
      <w:i/>
      <w:iCs/>
      <w:color w:val="404040" w:themeColor="text1" w:themeTint="BF"/>
    </w:rPr>
  </w:style>
  <w:style w:type="paragraph" w:styleId="ListParagraph">
    <w:name w:val="List Paragraph"/>
    <w:basedOn w:val="Normal"/>
    <w:uiPriority w:val="34"/>
    <w:qFormat/>
    <w:rsid w:val="005B2852"/>
    <w:pPr>
      <w:ind w:left="720"/>
      <w:contextualSpacing/>
    </w:pPr>
  </w:style>
  <w:style w:type="character" w:styleId="IntenseEmphasis">
    <w:name w:val="Intense Emphasis"/>
    <w:basedOn w:val="DefaultParagraphFont"/>
    <w:uiPriority w:val="21"/>
    <w:qFormat/>
    <w:rsid w:val="005B2852"/>
    <w:rPr>
      <w:i/>
      <w:iCs/>
      <w:color w:val="0F4761" w:themeColor="accent1" w:themeShade="BF"/>
    </w:rPr>
  </w:style>
  <w:style w:type="paragraph" w:styleId="IntenseQuote">
    <w:name w:val="Intense Quote"/>
    <w:basedOn w:val="Normal"/>
    <w:next w:val="Normal"/>
    <w:link w:val="IntenseQuoteChar"/>
    <w:uiPriority w:val="30"/>
    <w:qFormat/>
    <w:rsid w:val="005B28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2852"/>
    <w:rPr>
      <w:i/>
      <w:iCs/>
      <w:color w:val="0F4761" w:themeColor="accent1" w:themeShade="BF"/>
    </w:rPr>
  </w:style>
  <w:style w:type="character" w:styleId="IntenseReference">
    <w:name w:val="Intense Reference"/>
    <w:basedOn w:val="DefaultParagraphFont"/>
    <w:uiPriority w:val="32"/>
    <w:qFormat/>
    <w:rsid w:val="005B2852"/>
    <w:rPr>
      <w:b/>
      <w:bCs/>
      <w:smallCaps/>
      <w:color w:val="0F4761" w:themeColor="accent1" w:themeShade="BF"/>
      <w:spacing w:val="5"/>
    </w:rPr>
  </w:style>
  <w:style w:type="paragraph" w:styleId="NormalWeb">
    <w:name w:val="Normal (Web)"/>
    <w:basedOn w:val="Normal"/>
    <w:uiPriority w:val="99"/>
    <w:semiHidden/>
    <w:unhideWhenUsed/>
    <w:rsid w:val="005B2852"/>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B2852"/>
    <w:rPr>
      <w:b/>
      <w:bCs/>
    </w:rPr>
  </w:style>
  <w:style w:type="paragraph" w:styleId="Header">
    <w:name w:val="header"/>
    <w:basedOn w:val="Normal"/>
    <w:link w:val="HeaderChar"/>
    <w:uiPriority w:val="99"/>
    <w:unhideWhenUsed/>
    <w:rsid w:val="005B2852"/>
    <w:pPr>
      <w:tabs>
        <w:tab w:val="center" w:pos="4680"/>
        <w:tab w:val="right" w:pos="9360"/>
      </w:tabs>
    </w:pPr>
  </w:style>
  <w:style w:type="character" w:customStyle="1" w:styleId="HeaderChar">
    <w:name w:val="Header Char"/>
    <w:basedOn w:val="DefaultParagraphFont"/>
    <w:link w:val="Header"/>
    <w:uiPriority w:val="99"/>
    <w:rsid w:val="005B2852"/>
  </w:style>
  <w:style w:type="paragraph" w:styleId="Footer">
    <w:name w:val="footer"/>
    <w:basedOn w:val="Normal"/>
    <w:link w:val="FooterChar"/>
    <w:uiPriority w:val="99"/>
    <w:unhideWhenUsed/>
    <w:rsid w:val="005B2852"/>
    <w:pPr>
      <w:tabs>
        <w:tab w:val="center" w:pos="4680"/>
        <w:tab w:val="right" w:pos="9360"/>
      </w:tabs>
    </w:pPr>
  </w:style>
  <w:style w:type="character" w:customStyle="1" w:styleId="FooterChar">
    <w:name w:val="Footer Char"/>
    <w:basedOn w:val="DefaultParagraphFont"/>
    <w:link w:val="Footer"/>
    <w:uiPriority w:val="99"/>
    <w:rsid w:val="005B2852"/>
  </w:style>
  <w:style w:type="character" w:styleId="PageNumber">
    <w:name w:val="page number"/>
    <w:basedOn w:val="DefaultParagraphFont"/>
    <w:uiPriority w:val="99"/>
    <w:semiHidden/>
    <w:unhideWhenUsed/>
    <w:rsid w:val="005B2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81034">
      <w:bodyDiv w:val="1"/>
      <w:marLeft w:val="0"/>
      <w:marRight w:val="0"/>
      <w:marTop w:val="0"/>
      <w:marBottom w:val="0"/>
      <w:divBdr>
        <w:top w:val="none" w:sz="0" w:space="0" w:color="auto"/>
        <w:left w:val="none" w:sz="0" w:space="0" w:color="auto"/>
        <w:bottom w:val="none" w:sz="0" w:space="0" w:color="auto"/>
        <w:right w:val="none" w:sz="0" w:space="0" w:color="auto"/>
      </w:divBdr>
    </w:div>
    <w:div w:id="158229321">
      <w:bodyDiv w:val="1"/>
      <w:marLeft w:val="0"/>
      <w:marRight w:val="0"/>
      <w:marTop w:val="0"/>
      <w:marBottom w:val="0"/>
      <w:divBdr>
        <w:top w:val="none" w:sz="0" w:space="0" w:color="auto"/>
        <w:left w:val="none" w:sz="0" w:space="0" w:color="auto"/>
        <w:bottom w:val="none" w:sz="0" w:space="0" w:color="auto"/>
        <w:right w:val="none" w:sz="0" w:space="0" w:color="auto"/>
      </w:divBdr>
    </w:div>
    <w:div w:id="170947967">
      <w:bodyDiv w:val="1"/>
      <w:marLeft w:val="0"/>
      <w:marRight w:val="0"/>
      <w:marTop w:val="0"/>
      <w:marBottom w:val="0"/>
      <w:divBdr>
        <w:top w:val="none" w:sz="0" w:space="0" w:color="auto"/>
        <w:left w:val="none" w:sz="0" w:space="0" w:color="auto"/>
        <w:bottom w:val="none" w:sz="0" w:space="0" w:color="auto"/>
        <w:right w:val="none" w:sz="0" w:space="0" w:color="auto"/>
      </w:divBdr>
    </w:div>
    <w:div w:id="233860575">
      <w:bodyDiv w:val="1"/>
      <w:marLeft w:val="0"/>
      <w:marRight w:val="0"/>
      <w:marTop w:val="0"/>
      <w:marBottom w:val="0"/>
      <w:divBdr>
        <w:top w:val="none" w:sz="0" w:space="0" w:color="auto"/>
        <w:left w:val="none" w:sz="0" w:space="0" w:color="auto"/>
        <w:bottom w:val="none" w:sz="0" w:space="0" w:color="auto"/>
        <w:right w:val="none" w:sz="0" w:space="0" w:color="auto"/>
      </w:divBdr>
    </w:div>
    <w:div w:id="357585538">
      <w:bodyDiv w:val="1"/>
      <w:marLeft w:val="0"/>
      <w:marRight w:val="0"/>
      <w:marTop w:val="0"/>
      <w:marBottom w:val="0"/>
      <w:divBdr>
        <w:top w:val="none" w:sz="0" w:space="0" w:color="auto"/>
        <w:left w:val="none" w:sz="0" w:space="0" w:color="auto"/>
        <w:bottom w:val="none" w:sz="0" w:space="0" w:color="auto"/>
        <w:right w:val="none" w:sz="0" w:space="0" w:color="auto"/>
      </w:divBdr>
    </w:div>
    <w:div w:id="851800527">
      <w:bodyDiv w:val="1"/>
      <w:marLeft w:val="0"/>
      <w:marRight w:val="0"/>
      <w:marTop w:val="0"/>
      <w:marBottom w:val="0"/>
      <w:divBdr>
        <w:top w:val="none" w:sz="0" w:space="0" w:color="auto"/>
        <w:left w:val="none" w:sz="0" w:space="0" w:color="auto"/>
        <w:bottom w:val="none" w:sz="0" w:space="0" w:color="auto"/>
        <w:right w:val="none" w:sz="0" w:space="0" w:color="auto"/>
      </w:divBdr>
    </w:div>
    <w:div w:id="955673558">
      <w:bodyDiv w:val="1"/>
      <w:marLeft w:val="0"/>
      <w:marRight w:val="0"/>
      <w:marTop w:val="0"/>
      <w:marBottom w:val="0"/>
      <w:divBdr>
        <w:top w:val="none" w:sz="0" w:space="0" w:color="auto"/>
        <w:left w:val="none" w:sz="0" w:space="0" w:color="auto"/>
        <w:bottom w:val="none" w:sz="0" w:space="0" w:color="auto"/>
        <w:right w:val="none" w:sz="0" w:space="0" w:color="auto"/>
      </w:divBdr>
    </w:div>
    <w:div w:id="1078409168">
      <w:bodyDiv w:val="1"/>
      <w:marLeft w:val="0"/>
      <w:marRight w:val="0"/>
      <w:marTop w:val="0"/>
      <w:marBottom w:val="0"/>
      <w:divBdr>
        <w:top w:val="none" w:sz="0" w:space="0" w:color="auto"/>
        <w:left w:val="none" w:sz="0" w:space="0" w:color="auto"/>
        <w:bottom w:val="none" w:sz="0" w:space="0" w:color="auto"/>
        <w:right w:val="none" w:sz="0" w:space="0" w:color="auto"/>
      </w:divBdr>
    </w:div>
    <w:div w:id="1079139527">
      <w:bodyDiv w:val="1"/>
      <w:marLeft w:val="0"/>
      <w:marRight w:val="0"/>
      <w:marTop w:val="0"/>
      <w:marBottom w:val="0"/>
      <w:divBdr>
        <w:top w:val="none" w:sz="0" w:space="0" w:color="auto"/>
        <w:left w:val="none" w:sz="0" w:space="0" w:color="auto"/>
        <w:bottom w:val="none" w:sz="0" w:space="0" w:color="auto"/>
        <w:right w:val="none" w:sz="0" w:space="0" w:color="auto"/>
      </w:divBdr>
    </w:div>
    <w:div w:id="1209880544">
      <w:bodyDiv w:val="1"/>
      <w:marLeft w:val="0"/>
      <w:marRight w:val="0"/>
      <w:marTop w:val="0"/>
      <w:marBottom w:val="0"/>
      <w:divBdr>
        <w:top w:val="none" w:sz="0" w:space="0" w:color="auto"/>
        <w:left w:val="none" w:sz="0" w:space="0" w:color="auto"/>
        <w:bottom w:val="none" w:sz="0" w:space="0" w:color="auto"/>
        <w:right w:val="none" w:sz="0" w:space="0" w:color="auto"/>
      </w:divBdr>
    </w:div>
    <w:div w:id="1318995595">
      <w:bodyDiv w:val="1"/>
      <w:marLeft w:val="0"/>
      <w:marRight w:val="0"/>
      <w:marTop w:val="0"/>
      <w:marBottom w:val="0"/>
      <w:divBdr>
        <w:top w:val="none" w:sz="0" w:space="0" w:color="auto"/>
        <w:left w:val="none" w:sz="0" w:space="0" w:color="auto"/>
        <w:bottom w:val="none" w:sz="0" w:space="0" w:color="auto"/>
        <w:right w:val="none" w:sz="0" w:space="0" w:color="auto"/>
      </w:divBdr>
    </w:div>
    <w:div w:id="1473207494">
      <w:bodyDiv w:val="1"/>
      <w:marLeft w:val="0"/>
      <w:marRight w:val="0"/>
      <w:marTop w:val="0"/>
      <w:marBottom w:val="0"/>
      <w:divBdr>
        <w:top w:val="none" w:sz="0" w:space="0" w:color="auto"/>
        <w:left w:val="none" w:sz="0" w:space="0" w:color="auto"/>
        <w:bottom w:val="none" w:sz="0" w:space="0" w:color="auto"/>
        <w:right w:val="none" w:sz="0" w:space="0" w:color="auto"/>
      </w:divBdr>
    </w:div>
    <w:div w:id="1518929438">
      <w:bodyDiv w:val="1"/>
      <w:marLeft w:val="0"/>
      <w:marRight w:val="0"/>
      <w:marTop w:val="0"/>
      <w:marBottom w:val="0"/>
      <w:divBdr>
        <w:top w:val="none" w:sz="0" w:space="0" w:color="auto"/>
        <w:left w:val="none" w:sz="0" w:space="0" w:color="auto"/>
        <w:bottom w:val="none" w:sz="0" w:space="0" w:color="auto"/>
        <w:right w:val="none" w:sz="0" w:space="0" w:color="auto"/>
      </w:divBdr>
    </w:div>
    <w:div w:id="1521242201">
      <w:bodyDiv w:val="1"/>
      <w:marLeft w:val="0"/>
      <w:marRight w:val="0"/>
      <w:marTop w:val="0"/>
      <w:marBottom w:val="0"/>
      <w:divBdr>
        <w:top w:val="none" w:sz="0" w:space="0" w:color="auto"/>
        <w:left w:val="none" w:sz="0" w:space="0" w:color="auto"/>
        <w:bottom w:val="none" w:sz="0" w:space="0" w:color="auto"/>
        <w:right w:val="none" w:sz="0" w:space="0" w:color="auto"/>
      </w:divBdr>
    </w:div>
    <w:div w:id="1566258147">
      <w:bodyDiv w:val="1"/>
      <w:marLeft w:val="0"/>
      <w:marRight w:val="0"/>
      <w:marTop w:val="0"/>
      <w:marBottom w:val="0"/>
      <w:divBdr>
        <w:top w:val="none" w:sz="0" w:space="0" w:color="auto"/>
        <w:left w:val="none" w:sz="0" w:space="0" w:color="auto"/>
        <w:bottom w:val="none" w:sz="0" w:space="0" w:color="auto"/>
        <w:right w:val="none" w:sz="0" w:space="0" w:color="auto"/>
      </w:divBdr>
    </w:div>
    <w:div w:id="1788504543">
      <w:bodyDiv w:val="1"/>
      <w:marLeft w:val="0"/>
      <w:marRight w:val="0"/>
      <w:marTop w:val="0"/>
      <w:marBottom w:val="0"/>
      <w:divBdr>
        <w:top w:val="none" w:sz="0" w:space="0" w:color="auto"/>
        <w:left w:val="none" w:sz="0" w:space="0" w:color="auto"/>
        <w:bottom w:val="none" w:sz="0" w:space="0" w:color="auto"/>
        <w:right w:val="none" w:sz="0" w:space="0" w:color="auto"/>
      </w:divBdr>
    </w:div>
    <w:div w:id="1824857828">
      <w:bodyDiv w:val="1"/>
      <w:marLeft w:val="0"/>
      <w:marRight w:val="0"/>
      <w:marTop w:val="0"/>
      <w:marBottom w:val="0"/>
      <w:divBdr>
        <w:top w:val="none" w:sz="0" w:space="0" w:color="auto"/>
        <w:left w:val="none" w:sz="0" w:space="0" w:color="auto"/>
        <w:bottom w:val="none" w:sz="0" w:space="0" w:color="auto"/>
        <w:right w:val="none" w:sz="0" w:space="0" w:color="auto"/>
      </w:divBdr>
    </w:div>
    <w:div w:id="1863937481">
      <w:bodyDiv w:val="1"/>
      <w:marLeft w:val="0"/>
      <w:marRight w:val="0"/>
      <w:marTop w:val="0"/>
      <w:marBottom w:val="0"/>
      <w:divBdr>
        <w:top w:val="none" w:sz="0" w:space="0" w:color="auto"/>
        <w:left w:val="none" w:sz="0" w:space="0" w:color="auto"/>
        <w:bottom w:val="none" w:sz="0" w:space="0" w:color="auto"/>
        <w:right w:val="none" w:sz="0" w:space="0" w:color="auto"/>
      </w:divBdr>
    </w:div>
    <w:div w:id="1867790168">
      <w:bodyDiv w:val="1"/>
      <w:marLeft w:val="0"/>
      <w:marRight w:val="0"/>
      <w:marTop w:val="0"/>
      <w:marBottom w:val="0"/>
      <w:divBdr>
        <w:top w:val="none" w:sz="0" w:space="0" w:color="auto"/>
        <w:left w:val="none" w:sz="0" w:space="0" w:color="auto"/>
        <w:bottom w:val="none" w:sz="0" w:space="0" w:color="auto"/>
        <w:right w:val="none" w:sz="0" w:space="0" w:color="auto"/>
      </w:divBdr>
    </w:div>
    <w:div w:id="1907032209">
      <w:bodyDiv w:val="1"/>
      <w:marLeft w:val="0"/>
      <w:marRight w:val="0"/>
      <w:marTop w:val="0"/>
      <w:marBottom w:val="0"/>
      <w:divBdr>
        <w:top w:val="none" w:sz="0" w:space="0" w:color="auto"/>
        <w:left w:val="none" w:sz="0" w:space="0" w:color="auto"/>
        <w:bottom w:val="none" w:sz="0" w:space="0" w:color="auto"/>
        <w:right w:val="none" w:sz="0" w:space="0" w:color="auto"/>
      </w:divBdr>
    </w:div>
    <w:div w:id="1921284004">
      <w:bodyDiv w:val="1"/>
      <w:marLeft w:val="0"/>
      <w:marRight w:val="0"/>
      <w:marTop w:val="0"/>
      <w:marBottom w:val="0"/>
      <w:divBdr>
        <w:top w:val="none" w:sz="0" w:space="0" w:color="auto"/>
        <w:left w:val="none" w:sz="0" w:space="0" w:color="auto"/>
        <w:bottom w:val="none" w:sz="0" w:space="0" w:color="auto"/>
        <w:right w:val="none" w:sz="0" w:space="0" w:color="auto"/>
      </w:divBdr>
    </w:div>
    <w:div w:id="2089686606">
      <w:bodyDiv w:val="1"/>
      <w:marLeft w:val="0"/>
      <w:marRight w:val="0"/>
      <w:marTop w:val="0"/>
      <w:marBottom w:val="0"/>
      <w:divBdr>
        <w:top w:val="none" w:sz="0" w:space="0" w:color="auto"/>
        <w:left w:val="none" w:sz="0" w:space="0" w:color="auto"/>
        <w:bottom w:val="none" w:sz="0" w:space="0" w:color="auto"/>
        <w:right w:val="none" w:sz="0" w:space="0" w:color="auto"/>
      </w:divBdr>
    </w:div>
    <w:div w:id="214672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28</Pages>
  <Words>5318</Words>
  <Characters>30315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Salinas</dc:creator>
  <cp:keywords/>
  <dc:description/>
  <cp:lastModifiedBy>Robert Salinas</cp:lastModifiedBy>
  <cp:revision>2</cp:revision>
  <dcterms:created xsi:type="dcterms:W3CDTF">2024-07-23T18:14:00Z</dcterms:created>
  <dcterms:modified xsi:type="dcterms:W3CDTF">2024-07-23T18:14:00Z</dcterms:modified>
</cp:coreProperties>
</file>